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صراط النجاه فی اجوبه الاستفتائات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232_7781546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8234_7781546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8236_77815467">
            <w:r>
              <w:rPr>
                <w:webHidden/>
                <w:rStyle w:val="IndexLink"/>
                <w:rtl w:val="true"/>
              </w:rPr>
              <w:t>کتـاب الحـج</w:t>
            </w:r>
            <w:r>
              <w:rPr>
                <w:rStyle w:val="IndexLink"/>
                <w:rtl w:val="true"/>
              </w:rPr>
              <w:tab/>
            </w:r>
            <w:r>
              <w:rPr>
                <w:rStyle w:val="IndexLink"/>
              </w:rPr>
              <w:t>9</w:t>
            </w:r>
          </w:hyperlink>
        </w:p>
        <w:p>
          <w:pPr>
            <w:pStyle w:val="Contents3"/>
            <w:tabs>
              <w:tab w:val="clear" w:pos="8459"/>
              <w:tab w:val="right" w:pos="9026" w:leader="dot"/>
            </w:tabs>
            <w:rPr/>
          </w:pPr>
          <w:hyperlink w:anchor="__RefHeading___Toc48238_77815467">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48240_77815467">
            <w:r>
              <w:rPr>
                <w:webHidden/>
                <w:rStyle w:val="IndexLink"/>
                <w:rtl w:val="true"/>
              </w:rPr>
              <w:t>وجوب الحج</w:t>
            </w:r>
            <w:r>
              <w:rPr>
                <w:rStyle w:val="IndexLink"/>
                <w:rtl w:val="true"/>
              </w:rPr>
              <w:tab/>
            </w:r>
            <w:r>
              <w:rPr>
                <w:rStyle w:val="IndexLink"/>
              </w:rPr>
              <w:t>10</w:t>
            </w:r>
          </w:hyperlink>
        </w:p>
        <w:p>
          <w:pPr>
            <w:pStyle w:val="Contents3"/>
            <w:tabs>
              <w:tab w:val="clear" w:pos="8459"/>
              <w:tab w:val="right" w:pos="9026" w:leader="dot"/>
            </w:tabs>
            <w:rPr/>
          </w:pPr>
          <w:hyperlink w:anchor="__RefHeading___Toc48242_77815467">
            <w:r>
              <w:rPr>
                <w:webHidden/>
                <w:rStyle w:val="IndexLink"/>
                <w:rtl w:val="true"/>
              </w:rPr>
              <w:t>شرائط وجوب حجّة الإسلام</w:t>
            </w:r>
            <w:r>
              <w:rPr>
                <w:rStyle w:val="IndexLink"/>
                <w:rtl w:val="true"/>
              </w:rPr>
              <w:tab/>
            </w:r>
            <w:r>
              <w:rPr>
                <w:rStyle w:val="IndexLink"/>
              </w:rPr>
              <w:t>11</w:t>
            </w:r>
          </w:hyperlink>
        </w:p>
        <w:p>
          <w:pPr>
            <w:pStyle w:val="Contents4"/>
            <w:tabs>
              <w:tab w:val="clear" w:pos="8176"/>
              <w:tab w:val="right" w:pos="9026" w:leader="dot"/>
            </w:tabs>
            <w:rPr/>
          </w:pPr>
          <w:hyperlink w:anchor="__RefHeading___Toc48244_77815467">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48246_77815467">
            <w:r>
              <w:rPr>
                <w:webHidden/>
                <w:rStyle w:val="IndexLink"/>
                <w:rtl w:val="true"/>
              </w:rPr>
              <w:t>الشرط الأول؛ البلوغ</w:t>
            </w:r>
            <w:r>
              <w:rPr>
                <w:rStyle w:val="IndexLink"/>
                <w:rtl w:val="true"/>
              </w:rPr>
              <w:tab/>
            </w:r>
            <w:r>
              <w:rPr>
                <w:rStyle w:val="IndexLink"/>
              </w:rPr>
              <w:t>11</w:t>
            </w:r>
          </w:hyperlink>
        </w:p>
        <w:p>
          <w:pPr>
            <w:pStyle w:val="Contents4"/>
            <w:tabs>
              <w:tab w:val="clear" w:pos="8176"/>
              <w:tab w:val="right" w:pos="9026" w:leader="dot"/>
            </w:tabs>
            <w:rPr/>
          </w:pPr>
          <w:hyperlink w:anchor="__RefHeading___Toc48248_77815467">
            <w:r>
              <w:rPr>
                <w:webHidden/>
                <w:rStyle w:val="IndexLink"/>
                <w:rtl w:val="true"/>
              </w:rPr>
              <w:t>الشرط الثانی؛ العقل</w:t>
            </w:r>
            <w:r>
              <w:rPr>
                <w:rStyle w:val="IndexLink"/>
                <w:rtl w:val="true"/>
              </w:rPr>
              <w:tab/>
            </w:r>
            <w:r>
              <w:rPr>
                <w:rStyle w:val="IndexLink"/>
              </w:rPr>
              <w:t>15</w:t>
            </w:r>
          </w:hyperlink>
        </w:p>
        <w:p>
          <w:pPr>
            <w:pStyle w:val="Contents4"/>
            <w:tabs>
              <w:tab w:val="clear" w:pos="8176"/>
              <w:tab w:val="right" w:pos="9026" w:leader="dot"/>
            </w:tabs>
            <w:rPr/>
          </w:pPr>
          <w:hyperlink w:anchor="__RefHeading___Toc48250_77815467">
            <w:r>
              <w:rPr>
                <w:webHidden/>
                <w:rStyle w:val="IndexLink"/>
                <w:rtl w:val="true"/>
              </w:rPr>
              <w:t>الشرط الثالث؛ الحرّیة</w:t>
            </w:r>
            <w:r>
              <w:rPr>
                <w:rStyle w:val="IndexLink"/>
                <w:rtl w:val="true"/>
              </w:rPr>
              <w:tab/>
            </w:r>
            <w:r>
              <w:rPr>
                <w:rStyle w:val="IndexLink"/>
              </w:rPr>
              <w:t>17</w:t>
            </w:r>
          </w:hyperlink>
        </w:p>
        <w:p>
          <w:pPr>
            <w:pStyle w:val="Contents4"/>
            <w:tabs>
              <w:tab w:val="clear" w:pos="8176"/>
              <w:tab w:val="right" w:pos="9026" w:leader="dot"/>
            </w:tabs>
            <w:rPr/>
          </w:pPr>
          <w:hyperlink w:anchor="__RefHeading___Toc48252_77815467">
            <w:r>
              <w:rPr>
                <w:webHidden/>
                <w:rStyle w:val="IndexLink"/>
                <w:rtl w:val="true"/>
              </w:rPr>
              <w:t>الشرط الرابع؛ الاستطاعة</w:t>
            </w:r>
            <w:r>
              <w:rPr>
                <w:rStyle w:val="IndexLink"/>
                <w:rtl w:val="true"/>
              </w:rPr>
              <w:tab/>
            </w:r>
            <w:r>
              <w:rPr>
                <w:rStyle w:val="IndexLink"/>
              </w:rPr>
              <w:t>17</w:t>
            </w:r>
          </w:hyperlink>
        </w:p>
        <w:p>
          <w:pPr>
            <w:pStyle w:val="Contents3"/>
            <w:tabs>
              <w:tab w:val="clear" w:pos="8459"/>
              <w:tab w:val="right" w:pos="9026" w:leader="dot"/>
            </w:tabs>
            <w:rPr/>
          </w:pPr>
          <w:hyperlink w:anchor="__RefHeading___Toc48254_77815467">
            <w:r>
              <w:rPr>
                <w:webHidden/>
                <w:rStyle w:val="IndexLink"/>
                <w:rtl w:val="true"/>
              </w:rPr>
              <w:t>حج المرأة وإذن الزوج</w:t>
            </w:r>
            <w:r>
              <w:rPr>
                <w:rStyle w:val="IndexLink"/>
                <w:rtl w:val="true"/>
              </w:rPr>
              <w:tab/>
            </w:r>
            <w:r>
              <w:rPr>
                <w:rStyle w:val="IndexLink"/>
              </w:rPr>
              <w:t>61</w:t>
            </w:r>
          </w:hyperlink>
        </w:p>
        <w:p>
          <w:pPr>
            <w:pStyle w:val="Contents3"/>
            <w:tabs>
              <w:tab w:val="clear" w:pos="8459"/>
              <w:tab w:val="right" w:pos="9026" w:leader="dot"/>
            </w:tabs>
            <w:rPr/>
          </w:pPr>
          <w:hyperlink w:anchor="__RefHeading___Toc48256_77815467">
            <w:r>
              <w:rPr>
                <w:webHidden/>
                <w:rStyle w:val="IndexLink"/>
                <w:rtl w:val="true"/>
              </w:rPr>
              <w:t>الوصیة بالحجّ</w:t>
            </w:r>
            <w:r>
              <w:rPr>
                <w:rStyle w:val="IndexLink"/>
                <w:rtl w:val="true"/>
              </w:rPr>
              <w:tab/>
            </w:r>
            <w:r>
              <w:rPr>
                <w:rStyle w:val="IndexLink"/>
              </w:rPr>
              <w:t>62</w:t>
            </w:r>
          </w:hyperlink>
        </w:p>
        <w:p>
          <w:pPr>
            <w:pStyle w:val="Contents3"/>
            <w:tabs>
              <w:tab w:val="clear" w:pos="8459"/>
              <w:tab w:val="right" w:pos="9026" w:leader="dot"/>
            </w:tabs>
            <w:rPr/>
          </w:pPr>
          <w:hyperlink w:anchor="__RefHeading___Toc48258_77815467">
            <w:r>
              <w:rPr>
                <w:webHidden/>
                <w:rStyle w:val="IndexLink"/>
                <w:rtl w:val="true"/>
              </w:rPr>
              <w:t>فصل فی النیابة</w:t>
            </w:r>
            <w:r>
              <w:rPr>
                <w:rStyle w:val="IndexLink"/>
                <w:rtl w:val="true"/>
              </w:rPr>
              <w:tab/>
            </w:r>
            <w:r>
              <w:rPr>
                <w:rStyle w:val="IndexLink"/>
              </w:rPr>
              <w:t>71</w:t>
            </w:r>
          </w:hyperlink>
        </w:p>
        <w:p>
          <w:pPr>
            <w:pStyle w:val="Contents3"/>
            <w:tabs>
              <w:tab w:val="clear" w:pos="8459"/>
              <w:tab w:val="right" w:pos="9026" w:leader="dot"/>
            </w:tabs>
            <w:rPr/>
          </w:pPr>
          <w:hyperlink w:anchor="__RefHeading___Toc48260_77815467">
            <w:r>
              <w:rPr>
                <w:webHidden/>
                <w:rStyle w:val="IndexLink"/>
                <w:rtl w:val="true"/>
              </w:rPr>
              <w:t>الحج الواجب بالنذر</w:t>
            </w:r>
            <w:r>
              <w:rPr>
                <w:rStyle w:val="IndexLink"/>
                <w:rtl w:val="true"/>
              </w:rPr>
              <w:tab/>
            </w:r>
            <w:r>
              <w:rPr>
                <w:rStyle w:val="IndexLink"/>
              </w:rPr>
              <w:t>102</w:t>
            </w:r>
          </w:hyperlink>
        </w:p>
        <w:p>
          <w:pPr>
            <w:pStyle w:val="Contents3"/>
            <w:tabs>
              <w:tab w:val="clear" w:pos="8459"/>
              <w:tab w:val="right" w:pos="9026" w:leader="dot"/>
            </w:tabs>
            <w:rPr/>
          </w:pPr>
          <w:hyperlink w:anchor="__RefHeading___Toc48262_77815467">
            <w:r>
              <w:rPr>
                <w:webHidden/>
                <w:rStyle w:val="IndexLink"/>
                <w:rtl w:val="true"/>
              </w:rPr>
              <w:t>الحجّ المندوب</w:t>
            </w:r>
            <w:r>
              <w:rPr>
                <w:rStyle w:val="IndexLink"/>
                <w:rtl w:val="true"/>
              </w:rPr>
              <w:tab/>
            </w:r>
            <w:r>
              <w:rPr>
                <w:rStyle w:val="IndexLink"/>
              </w:rPr>
              <w:t>105</w:t>
            </w:r>
          </w:hyperlink>
        </w:p>
        <w:p>
          <w:pPr>
            <w:pStyle w:val="Contents3"/>
            <w:tabs>
              <w:tab w:val="clear" w:pos="8459"/>
              <w:tab w:val="right" w:pos="9026" w:leader="dot"/>
            </w:tabs>
            <w:rPr/>
          </w:pPr>
          <w:hyperlink w:anchor="__RefHeading___Toc48264_77815467">
            <w:r>
              <w:rPr>
                <w:webHidden/>
                <w:rStyle w:val="IndexLink"/>
                <w:rtl w:val="true"/>
              </w:rPr>
              <w:t>أقسام العمرة</w:t>
            </w:r>
            <w:r>
              <w:rPr>
                <w:rStyle w:val="IndexLink"/>
                <w:rtl w:val="true"/>
              </w:rPr>
              <w:tab/>
            </w:r>
            <w:r>
              <w:rPr>
                <w:rStyle w:val="IndexLink"/>
              </w:rPr>
              <w:t>109</w:t>
            </w:r>
          </w:hyperlink>
        </w:p>
        <w:p>
          <w:pPr>
            <w:pStyle w:val="Contents4"/>
            <w:tabs>
              <w:tab w:val="clear" w:pos="8176"/>
              <w:tab w:val="right" w:pos="9026" w:leader="dot"/>
            </w:tabs>
            <w:rPr/>
          </w:pPr>
          <w:hyperlink w:anchor="__RefHeading___Toc48266_77815467">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48268_77815467">
            <w:r>
              <w:rPr>
                <w:webHidden/>
                <w:rStyle w:val="IndexLink"/>
                <w:rtl w:val="true"/>
              </w:rPr>
              <w:t>العمرة المفردة</w:t>
            </w:r>
            <w:r>
              <w:rPr>
                <w:rStyle w:val="IndexLink"/>
                <w:rtl w:val="true"/>
              </w:rPr>
              <w:tab/>
            </w:r>
            <w:r>
              <w:rPr>
                <w:rStyle w:val="IndexLink"/>
              </w:rPr>
              <w:t>112</w:t>
            </w:r>
          </w:hyperlink>
        </w:p>
        <w:p>
          <w:pPr>
            <w:pStyle w:val="Contents4"/>
            <w:tabs>
              <w:tab w:val="clear" w:pos="8176"/>
              <w:tab w:val="right" w:pos="9026" w:leader="dot"/>
            </w:tabs>
            <w:rPr/>
          </w:pPr>
          <w:hyperlink w:anchor="__RefHeading___Toc48270_77815467">
            <w:r>
              <w:rPr>
                <w:webHidden/>
                <w:rStyle w:val="IndexLink"/>
                <w:rtl w:val="true"/>
              </w:rPr>
              <w:t>عمرة التمتع</w:t>
            </w:r>
            <w:r>
              <w:rPr>
                <w:rStyle w:val="IndexLink"/>
                <w:rtl w:val="true"/>
              </w:rPr>
              <w:tab/>
            </w:r>
            <w:r>
              <w:rPr>
                <w:rStyle w:val="IndexLink"/>
              </w:rPr>
              <w:t>136</w:t>
            </w:r>
          </w:hyperlink>
        </w:p>
        <w:p>
          <w:pPr>
            <w:pStyle w:val="Contents3"/>
            <w:tabs>
              <w:tab w:val="clear" w:pos="8459"/>
              <w:tab w:val="right" w:pos="9026" w:leader="dot"/>
            </w:tabs>
            <w:rPr/>
          </w:pPr>
          <w:hyperlink w:anchor="__RefHeading___Toc48272_77815467">
            <w:r>
              <w:rPr>
                <w:webHidden/>
                <w:rStyle w:val="IndexLink"/>
                <w:rtl w:val="true"/>
              </w:rPr>
              <w:t>أحکام بطلان العمرة</w:t>
            </w:r>
            <w:r>
              <w:rPr>
                <w:rStyle w:val="IndexLink"/>
                <w:rtl w:val="true"/>
              </w:rPr>
              <w:tab/>
            </w:r>
            <w:r>
              <w:rPr>
                <w:rStyle w:val="IndexLink"/>
              </w:rPr>
              <w:t>140</w:t>
            </w:r>
          </w:hyperlink>
        </w:p>
        <w:p>
          <w:pPr>
            <w:pStyle w:val="Contents3"/>
            <w:tabs>
              <w:tab w:val="clear" w:pos="8459"/>
              <w:tab w:val="right" w:pos="9026" w:leader="dot"/>
            </w:tabs>
            <w:rPr/>
          </w:pPr>
          <w:hyperlink w:anchor="__RefHeading___Toc48274_77815467">
            <w:r>
              <w:rPr>
                <w:webHidden/>
                <w:rStyle w:val="IndexLink"/>
                <w:rtl w:val="true"/>
              </w:rPr>
              <w:t>أقسام الحجّ</w:t>
            </w:r>
            <w:r>
              <w:rPr>
                <w:rStyle w:val="IndexLink"/>
                <w:rtl w:val="true"/>
              </w:rPr>
              <w:tab/>
            </w:r>
            <w:r>
              <w:rPr>
                <w:rStyle w:val="IndexLink"/>
              </w:rPr>
              <w:t>142</w:t>
            </w:r>
          </w:hyperlink>
        </w:p>
        <w:p>
          <w:pPr>
            <w:pStyle w:val="Contents4"/>
            <w:tabs>
              <w:tab w:val="clear" w:pos="8176"/>
              <w:tab w:val="right" w:pos="9026" w:leader="dot"/>
            </w:tabs>
            <w:rPr/>
          </w:pPr>
          <w:hyperlink w:anchor="__RefHeading___Toc48276_77815467">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48278_77815467">
            <w:r>
              <w:rPr>
                <w:webHidden/>
                <w:rStyle w:val="IndexLink"/>
                <w:rtl w:val="true"/>
              </w:rPr>
              <w:t>حجّ التمتّع</w:t>
            </w:r>
            <w:r>
              <w:rPr>
                <w:rStyle w:val="IndexLink"/>
                <w:rtl w:val="true"/>
              </w:rPr>
              <w:tab/>
            </w:r>
            <w:r>
              <w:rPr>
                <w:rStyle w:val="IndexLink"/>
              </w:rPr>
              <w:t>143</w:t>
            </w:r>
          </w:hyperlink>
        </w:p>
        <w:p>
          <w:pPr>
            <w:pStyle w:val="Contents4"/>
            <w:tabs>
              <w:tab w:val="clear" w:pos="8176"/>
              <w:tab w:val="right" w:pos="9026" w:leader="dot"/>
            </w:tabs>
            <w:rPr/>
          </w:pPr>
          <w:hyperlink w:anchor="__RefHeading___Toc48280_77815467">
            <w:r>
              <w:rPr>
                <w:webHidden/>
                <w:rStyle w:val="IndexLink"/>
                <w:rtl w:val="true"/>
              </w:rPr>
              <w:t>حجّ الإفراد</w:t>
            </w:r>
            <w:r>
              <w:rPr>
                <w:rStyle w:val="IndexLink"/>
                <w:rtl w:val="true"/>
              </w:rPr>
              <w:tab/>
            </w:r>
            <w:r>
              <w:rPr>
                <w:rStyle w:val="IndexLink"/>
              </w:rPr>
              <w:t>147</w:t>
            </w:r>
          </w:hyperlink>
        </w:p>
        <w:p>
          <w:pPr>
            <w:pStyle w:val="Contents4"/>
            <w:tabs>
              <w:tab w:val="clear" w:pos="8176"/>
              <w:tab w:val="right" w:pos="9026" w:leader="dot"/>
            </w:tabs>
            <w:rPr/>
          </w:pPr>
          <w:hyperlink w:anchor="__RefHeading___Toc48282_77815467">
            <w:r>
              <w:rPr>
                <w:webHidden/>
                <w:rStyle w:val="IndexLink"/>
                <w:rtl w:val="true"/>
              </w:rPr>
              <w:t>حجّ القران</w:t>
            </w:r>
            <w:r>
              <w:rPr>
                <w:rStyle w:val="IndexLink"/>
                <w:rtl w:val="true"/>
              </w:rPr>
              <w:tab/>
            </w:r>
            <w:r>
              <w:rPr>
                <w:rStyle w:val="IndexLink"/>
              </w:rPr>
              <w:t>149</w:t>
            </w:r>
          </w:hyperlink>
        </w:p>
        <w:p>
          <w:pPr>
            <w:pStyle w:val="Contents3"/>
            <w:tabs>
              <w:tab w:val="clear" w:pos="8459"/>
              <w:tab w:val="right" w:pos="9026" w:leader="dot"/>
            </w:tabs>
            <w:rPr/>
          </w:pPr>
          <w:hyperlink w:anchor="__RefHeading___Toc48284_77815467">
            <w:r>
              <w:rPr>
                <w:webHidden/>
                <w:rStyle w:val="IndexLink"/>
                <w:rtl w:val="true"/>
              </w:rPr>
              <w:t>مواقیت الإحرام</w:t>
            </w:r>
            <w:r>
              <w:rPr>
                <w:rStyle w:val="IndexLink"/>
                <w:rtl w:val="true"/>
              </w:rPr>
              <w:tab/>
            </w:r>
            <w:r>
              <w:rPr>
                <w:rStyle w:val="IndexLink"/>
              </w:rPr>
              <w:t>150</w:t>
            </w:r>
          </w:hyperlink>
        </w:p>
        <w:p>
          <w:pPr>
            <w:pStyle w:val="Contents3"/>
            <w:tabs>
              <w:tab w:val="clear" w:pos="8459"/>
              <w:tab w:val="right" w:pos="9026" w:leader="dot"/>
            </w:tabs>
            <w:rPr/>
          </w:pPr>
          <w:hyperlink w:anchor="__RefHeading___Toc48286_77815467">
            <w:r>
              <w:rPr>
                <w:webHidden/>
                <w:rStyle w:val="IndexLink"/>
                <w:rtl w:val="true"/>
              </w:rPr>
              <w:t>أحکام المواقیت</w:t>
            </w:r>
            <w:r>
              <w:rPr>
                <w:rStyle w:val="IndexLink"/>
                <w:rtl w:val="true"/>
              </w:rPr>
              <w:tab/>
            </w:r>
            <w:r>
              <w:rPr>
                <w:rStyle w:val="IndexLink"/>
              </w:rPr>
              <w:t>151</w:t>
            </w:r>
          </w:hyperlink>
        </w:p>
        <w:p>
          <w:pPr>
            <w:pStyle w:val="Contents3"/>
            <w:tabs>
              <w:tab w:val="clear" w:pos="8459"/>
              <w:tab w:val="right" w:pos="9026" w:leader="dot"/>
            </w:tabs>
            <w:rPr/>
          </w:pPr>
          <w:hyperlink w:anchor="__RefHeading___Toc48288_77815467">
            <w:r>
              <w:rPr>
                <w:webHidden/>
                <w:rStyle w:val="IndexLink"/>
                <w:rtl w:val="true"/>
              </w:rPr>
              <w:t>کیفیة الإحرام</w:t>
            </w:r>
            <w:r>
              <w:rPr>
                <w:rStyle w:val="IndexLink"/>
                <w:rtl w:val="true"/>
              </w:rPr>
              <w:tab/>
            </w:r>
            <w:r>
              <w:rPr>
                <w:rStyle w:val="IndexLink"/>
              </w:rPr>
              <w:t>186</w:t>
            </w:r>
          </w:hyperlink>
        </w:p>
        <w:p>
          <w:pPr>
            <w:pStyle w:val="Contents3"/>
            <w:tabs>
              <w:tab w:val="clear" w:pos="8459"/>
              <w:tab w:val="right" w:pos="9026" w:leader="dot"/>
            </w:tabs>
            <w:rPr/>
          </w:pPr>
          <w:hyperlink w:anchor="__RefHeading___Toc48290_77815467">
            <w:r>
              <w:rPr>
                <w:webHidden/>
                <w:rStyle w:val="IndexLink"/>
                <w:rtl w:val="true"/>
              </w:rPr>
              <w:t>تروک الإحرام</w:t>
            </w:r>
            <w:r>
              <w:rPr>
                <w:rStyle w:val="IndexLink"/>
                <w:rtl w:val="true"/>
              </w:rPr>
              <w:tab/>
            </w:r>
            <w:r>
              <w:rPr>
                <w:rStyle w:val="IndexLink"/>
              </w:rPr>
              <w:t>204</w:t>
            </w:r>
          </w:hyperlink>
        </w:p>
        <w:p>
          <w:pPr>
            <w:pStyle w:val="Contents4"/>
            <w:tabs>
              <w:tab w:val="clear" w:pos="8176"/>
              <w:tab w:val="right" w:pos="9026" w:leader="dot"/>
            </w:tabs>
            <w:rPr/>
          </w:pPr>
          <w:hyperlink w:anchor="__RefHeading___Toc48292_77815467">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48294_77815467">
            <w:r>
              <w:rPr>
                <w:webHidden/>
                <w:rStyle w:val="IndexLink"/>
              </w:rPr>
              <w:t>1</w:t>
            </w:r>
            <w:r>
              <w:rPr>
                <w:rStyle w:val="IndexLink"/>
                <w:rtl w:val="true"/>
              </w:rPr>
              <w:t xml:space="preserve"> </w:t>
            </w:r>
            <w:r>
              <w:rPr>
                <w:rStyle w:val="IndexLink"/>
                <w:rtl w:val="true"/>
              </w:rPr>
              <w:t>ـ الصید البرّی</w:t>
            </w:r>
            <w:r>
              <w:rPr>
                <w:rStyle w:val="IndexLink"/>
                <w:rtl w:val="true"/>
              </w:rPr>
              <w:tab/>
            </w:r>
            <w:r>
              <w:rPr>
                <w:rStyle w:val="IndexLink"/>
              </w:rPr>
              <w:t>205</w:t>
            </w:r>
          </w:hyperlink>
        </w:p>
        <w:p>
          <w:pPr>
            <w:pStyle w:val="Contents4"/>
            <w:tabs>
              <w:tab w:val="clear" w:pos="8176"/>
              <w:tab w:val="right" w:pos="9026" w:leader="dot"/>
            </w:tabs>
            <w:rPr/>
          </w:pPr>
          <w:hyperlink w:anchor="__RefHeading___Toc48296_77815467">
            <w:r>
              <w:rPr>
                <w:webHidden/>
                <w:rStyle w:val="IndexLink"/>
                <w:rtl w:val="true"/>
              </w:rPr>
              <w:t>کفّارات الصید</w:t>
            </w:r>
            <w:r>
              <w:rPr>
                <w:rStyle w:val="IndexLink"/>
                <w:rtl w:val="true"/>
              </w:rPr>
              <w:tab/>
            </w:r>
            <w:r>
              <w:rPr>
                <w:rStyle w:val="IndexLink"/>
              </w:rPr>
              <w:t>206</w:t>
            </w:r>
          </w:hyperlink>
        </w:p>
        <w:p>
          <w:pPr>
            <w:pStyle w:val="Contents4"/>
            <w:tabs>
              <w:tab w:val="clear" w:pos="8176"/>
              <w:tab w:val="right" w:pos="9026" w:leader="dot"/>
            </w:tabs>
            <w:rPr/>
          </w:pPr>
          <w:hyperlink w:anchor="__RefHeading___Toc48298_77815467">
            <w:r>
              <w:rPr>
                <w:webHidden/>
                <w:rStyle w:val="IndexLink"/>
              </w:rPr>
              <w:t>2</w:t>
            </w:r>
            <w:r>
              <w:rPr>
                <w:rStyle w:val="IndexLink"/>
                <w:rtl w:val="true"/>
              </w:rPr>
              <w:t xml:space="preserve"> </w:t>
            </w:r>
            <w:r>
              <w:rPr>
                <w:rStyle w:val="IndexLink"/>
                <w:rtl w:val="true"/>
              </w:rPr>
              <w:t>ـ مجامعة النساء</w:t>
            </w:r>
            <w:r>
              <w:rPr>
                <w:rStyle w:val="IndexLink"/>
                <w:rtl w:val="true"/>
              </w:rPr>
              <w:tab/>
            </w:r>
            <w:r>
              <w:rPr>
                <w:rStyle w:val="IndexLink"/>
              </w:rPr>
              <w:t>208</w:t>
            </w:r>
          </w:hyperlink>
        </w:p>
        <w:p>
          <w:pPr>
            <w:pStyle w:val="Contents4"/>
            <w:tabs>
              <w:tab w:val="clear" w:pos="8176"/>
              <w:tab w:val="right" w:pos="9026" w:leader="dot"/>
            </w:tabs>
            <w:rPr/>
          </w:pPr>
          <w:hyperlink w:anchor="__RefHeading___Toc48300_77815467">
            <w:r>
              <w:rPr>
                <w:webHidden/>
                <w:rStyle w:val="IndexLink"/>
              </w:rPr>
              <w:t>3</w:t>
            </w:r>
            <w:r>
              <w:rPr>
                <w:rStyle w:val="IndexLink"/>
                <w:rtl w:val="true"/>
              </w:rPr>
              <w:t xml:space="preserve"> </w:t>
            </w:r>
            <w:r>
              <w:rPr>
                <w:rStyle w:val="IndexLink"/>
                <w:rtl w:val="true"/>
              </w:rPr>
              <w:t>ـ تقبیل النساء</w:t>
            </w:r>
            <w:r>
              <w:rPr>
                <w:rStyle w:val="IndexLink"/>
                <w:rtl w:val="true"/>
              </w:rPr>
              <w:tab/>
            </w:r>
            <w:r>
              <w:rPr>
                <w:rStyle w:val="IndexLink"/>
              </w:rPr>
              <w:t>212</w:t>
            </w:r>
          </w:hyperlink>
        </w:p>
        <w:p>
          <w:pPr>
            <w:pStyle w:val="Contents4"/>
            <w:tabs>
              <w:tab w:val="clear" w:pos="8176"/>
              <w:tab w:val="right" w:pos="9026" w:leader="dot"/>
            </w:tabs>
            <w:rPr/>
          </w:pPr>
          <w:hyperlink w:anchor="__RefHeading___Toc48302_77815467">
            <w:r>
              <w:rPr>
                <w:webHidden/>
                <w:rStyle w:val="IndexLink"/>
              </w:rPr>
              <w:t>4</w:t>
            </w:r>
            <w:r>
              <w:rPr>
                <w:rStyle w:val="IndexLink"/>
                <w:rtl w:val="true"/>
              </w:rPr>
              <w:t xml:space="preserve"> </w:t>
            </w:r>
            <w:r>
              <w:rPr>
                <w:rStyle w:val="IndexLink"/>
                <w:rtl w:val="true"/>
              </w:rPr>
              <w:t>ـ مسّ النساء</w:t>
            </w:r>
            <w:r>
              <w:rPr>
                <w:rStyle w:val="IndexLink"/>
                <w:rtl w:val="true"/>
              </w:rPr>
              <w:tab/>
            </w:r>
            <w:r>
              <w:rPr>
                <w:rStyle w:val="IndexLink"/>
              </w:rPr>
              <w:t>213</w:t>
            </w:r>
          </w:hyperlink>
        </w:p>
        <w:p>
          <w:pPr>
            <w:pStyle w:val="Contents4"/>
            <w:tabs>
              <w:tab w:val="clear" w:pos="8176"/>
              <w:tab w:val="right" w:pos="9026" w:leader="dot"/>
            </w:tabs>
            <w:rPr/>
          </w:pPr>
          <w:hyperlink w:anchor="__RefHeading___Toc48304_77815467">
            <w:r>
              <w:rPr>
                <w:webHidden/>
                <w:rStyle w:val="IndexLink"/>
              </w:rPr>
              <w:t>5</w:t>
            </w:r>
            <w:r>
              <w:rPr>
                <w:rStyle w:val="IndexLink"/>
                <w:rtl w:val="true"/>
              </w:rPr>
              <w:t xml:space="preserve"> </w:t>
            </w:r>
            <w:r>
              <w:rPr>
                <w:rStyle w:val="IndexLink"/>
                <w:rtl w:val="true"/>
              </w:rPr>
              <w:t>ـ النظر إلی المرأة وملاعبتها</w:t>
            </w:r>
            <w:r>
              <w:rPr>
                <w:rStyle w:val="IndexLink"/>
                <w:rtl w:val="true"/>
              </w:rPr>
              <w:tab/>
            </w:r>
            <w:r>
              <w:rPr>
                <w:rStyle w:val="IndexLink"/>
              </w:rPr>
              <w:t>214</w:t>
            </w:r>
          </w:hyperlink>
        </w:p>
        <w:p>
          <w:pPr>
            <w:pStyle w:val="Contents4"/>
            <w:tabs>
              <w:tab w:val="clear" w:pos="8176"/>
              <w:tab w:val="right" w:pos="9026" w:leader="dot"/>
            </w:tabs>
            <w:rPr/>
          </w:pPr>
          <w:hyperlink w:anchor="__RefHeading___Toc48306_77815467">
            <w:r>
              <w:rPr>
                <w:webHidden/>
                <w:rStyle w:val="IndexLink"/>
              </w:rPr>
              <w:t>6</w:t>
            </w:r>
            <w:r>
              <w:rPr>
                <w:rStyle w:val="IndexLink"/>
                <w:rtl w:val="true"/>
              </w:rPr>
              <w:t xml:space="preserve"> </w:t>
            </w:r>
            <w:r>
              <w:rPr>
                <w:rStyle w:val="IndexLink"/>
                <w:rtl w:val="true"/>
              </w:rPr>
              <w:t>ـ الاستمناء</w:t>
            </w:r>
            <w:r>
              <w:rPr>
                <w:rStyle w:val="IndexLink"/>
                <w:rtl w:val="true"/>
              </w:rPr>
              <w:tab/>
            </w:r>
            <w:r>
              <w:rPr>
                <w:rStyle w:val="IndexLink"/>
              </w:rPr>
              <w:t>216</w:t>
            </w:r>
          </w:hyperlink>
        </w:p>
        <w:p>
          <w:pPr>
            <w:pStyle w:val="Contents4"/>
            <w:tabs>
              <w:tab w:val="clear" w:pos="8176"/>
              <w:tab w:val="right" w:pos="9026" w:leader="dot"/>
            </w:tabs>
            <w:rPr/>
          </w:pPr>
          <w:hyperlink w:anchor="__RefHeading___Toc48308_77815467">
            <w:r>
              <w:rPr>
                <w:webHidden/>
                <w:rStyle w:val="IndexLink"/>
              </w:rPr>
              <w:t>7</w:t>
            </w:r>
            <w:r>
              <w:rPr>
                <w:rStyle w:val="IndexLink"/>
                <w:rtl w:val="true"/>
              </w:rPr>
              <w:t xml:space="preserve"> </w:t>
            </w:r>
            <w:r>
              <w:rPr>
                <w:rStyle w:val="IndexLink"/>
                <w:rtl w:val="true"/>
              </w:rPr>
              <w:t>ـ عقد النکاح</w:t>
            </w:r>
            <w:r>
              <w:rPr>
                <w:rStyle w:val="IndexLink"/>
                <w:rtl w:val="true"/>
              </w:rPr>
              <w:tab/>
            </w:r>
            <w:r>
              <w:rPr>
                <w:rStyle w:val="IndexLink"/>
              </w:rPr>
              <w:t>216</w:t>
            </w:r>
          </w:hyperlink>
        </w:p>
        <w:p>
          <w:pPr>
            <w:pStyle w:val="Contents4"/>
            <w:tabs>
              <w:tab w:val="clear" w:pos="8176"/>
              <w:tab w:val="right" w:pos="9026" w:leader="dot"/>
            </w:tabs>
            <w:rPr/>
          </w:pPr>
          <w:hyperlink w:anchor="__RefHeading___Toc48310_77815467">
            <w:r>
              <w:rPr>
                <w:webHidden/>
                <w:rStyle w:val="IndexLink"/>
              </w:rPr>
              <w:t>8</w:t>
            </w:r>
            <w:r>
              <w:rPr>
                <w:rStyle w:val="IndexLink"/>
                <w:rtl w:val="true"/>
              </w:rPr>
              <w:t xml:space="preserve"> </w:t>
            </w:r>
            <w:r>
              <w:rPr>
                <w:rStyle w:val="IndexLink"/>
                <w:rtl w:val="true"/>
              </w:rPr>
              <w:t>ـ استعمال الطیب</w:t>
            </w:r>
            <w:r>
              <w:rPr>
                <w:rStyle w:val="IndexLink"/>
                <w:rtl w:val="true"/>
              </w:rPr>
              <w:tab/>
            </w:r>
            <w:r>
              <w:rPr>
                <w:rStyle w:val="IndexLink"/>
              </w:rPr>
              <w:t>217</w:t>
            </w:r>
          </w:hyperlink>
        </w:p>
        <w:p>
          <w:pPr>
            <w:pStyle w:val="Contents4"/>
            <w:tabs>
              <w:tab w:val="clear" w:pos="8176"/>
              <w:tab w:val="right" w:pos="9026" w:leader="dot"/>
            </w:tabs>
            <w:rPr/>
          </w:pPr>
          <w:hyperlink w:anchor="__RefHeading___Toc48312_77815467">
            <w:r>
              <w:rPr>
                <w:webHidden/>
                <w:rStyle w:val="IndexLink"/>
              </w:rPr>
              <w:t>9</w:t>
            </w:r>
            <w:r>
              <w:rPr>
                <w:rStyle w:val="IndexLink"/>
                <w:rtl w:val="true"/>
              </w:rPr>
              <w:t xml:space="preserve"> </w:t>
            </w:r>
            <w:r>
              <w:rPr>
                <w:rStyle w:val="IndexLink"/>
                <w:rtl w:val="true"/>
              </w:rPr>
              <w:t>ـ لبس المخیط للرجال</w:t>
            </w:r>
            <w:r>
              <w:rPr>
                <w:rStyle w:val="IndexLink"/>
                <w:rtl w:val="true"/>
              </w:rPr>
              <w:tab/>
            </w:r>
            <w:r>
              <w:rPr>
                <w:rStyle w:val="IndexLink"/>
              </w:rPr>
              <w:t>221</w:t>
            </w:r>
          </w:hyperlink>
        </w:p>
        <w:p>
          <w:pPr>
            <w:pStyle w:val="Contents4"/>
            <w:tabs>
              <w:tab w:val="clear" w:pos="8176"/>
              <w:tab w:val="right" w:pos="9026" w:leader="dot"/>
            </w:tabs>
            <w:rPr/>
          </w:pPr>
          <w:hyperlink w:anchor="__RefHeading___Toc48314_77815467">
            <w:r>
              <w:rPr>
                <w:webHidden/>
                <w:rStyle w:val="IndexLink"/>
              </w:rPr>
              <w:t>10</w:t>
            </w:r>
            <w:r>
              <w:rPr>
                <w:rStyle w:val="IndexLink"/>
                <w:rtl w:val="true"/>
              </w:rPr>
              <w:t xml:space="preserve"> </w:t>
            </w:r>
            <w:r>
              <w:rPr>
                <w:rStyle w:val="IndexLink"/>
                <w:rtl w:val="true"/>
              </w:rPr>
              <w:t>ـ الاکتحال</w:t>
            </w:r>
            <w:r>
              <w:rPr>
                <w:rStyle w:val="IndexLink"/>
                <w:rtl w:val="true"/>
              </w:rPr>
              <w:tab/>
            </w:r>
            <w:r>
              <w:rPr>
                <w:rStyle w:val="IndexLink"/>
              </w:rPr>
              <w:t>226</w:t>
            </w:r>
          </w:hyperlink>
        </w:p>
        <w:p>
          <w:pPr>
            <w:pStyle w:val="Contents4"/>
            <w:tabs>
              <w:tab w:val="clear" w:pos="8176"/>
              <w:tab w:val="right" w:pos="9026" w:leader="dot"/>
            </w:tabs>
            <w:rPr/>
          </w:pPr>
          <w:hyperlink w:anchor="__RefHeading___Toc48316_77815467">
            <w:r>
              <w:rPr>
                <w:webHidden/>
                <w:rStyle w:val="IndexLink"/>
              </w:rPr>
              <w:t>11</w:t>
            </w:r>
            <w:r>
              <w:rPr>
                <w:rStyle w:val="IndexLink"/>
                <w:rtl w:val="true"/>
              </w:rPr>
              <w:t xml:space="preserve"> </w:t>
            </w:r>
            <w:r>
              <w:rPr>
                <w:rStyle w:val="IndexLink"/>
                <w:rtl w:val="true"/>
              </w:rPr>
              <w:t>ـ النظر فی المرآة</w:t>
            </w:r>
            <w:r>
              <w:rPr>
                <w:rStyle w:val="IndexLink"/>
                <w:rtl w:val="true"/>
              </w:rPr>
              <w:tab/>
            </w:r>
            <w:r>
              <w:rPr>
                <w:rStyle w:val="IndexLink"/>
              </w:rPr>
              <w:t>227</w:t>
            </w:r>
          </w:hyperlink>
        </w:p>
        <w:p>
          <w:pPr>
            <w:pStyle w:val="Contents4"/>
            <w:tabs>
              <w:tab w:val="clear" w:pos="8176"/>
              <w:tab w:val="right" w:pos="9026" w:leader="dot"/>
            </w:tabs>
            <w:rPr/>
          </w:pPr>
          <w:hyperlink w:anchor="__RefHeading___Toc48318_77815467">
            <w:r>
              <w:rPr>
                <w:webHidden/>
                <w:rStyle w:val="IndexLink"/>
              </w:rPr>
              <w:t>12</w:t>
            </w:r>
            <w:r>
              <w:rPr>
                <w:rStyle w:val="IndexLink"/>
                <w:rtl w:val="true"/>
              </w:rPr>
              <w:t xml:space="preserve"> </w:t>
            </w:r>
            <w:r>
              <w:rPr>
                <w:rStyle w:val="IndexLink"/>
                <w:rtl w:val="true"/>
              </w:rPr>
              <w:t>ـ لبس الخفّ والجورب</w:t>
            </w:r>
            <w:r>
              <w:rPr>
                <w:rStyle w:val="IndexLink"/>
                <w:rtl w:val="true"/>
              </w:rPr>
              <w:tab/>
            </w:r>
            <w:r>
              <w:rPr>
                <w:rStyle w:val="IndexLink"/>
              </w:rPr>
              <w:t>227</w:t>
            </w:r>
          </w:hyperlink>
        </w:p>
        <w:p>
          <w:pPr>
            <w:pStyle w:val="Contents4"/>
            <w:tabs>
              <w:tab w:val="clear" w:pos="8176"/>
              <w:tab w:val="right" w:pos="9026" w:leader="dot"/>
            </w:tabs>
            <w:rPr/>
          </w:pPr>
          <w:hyperlink w:anchor="__RefHeading___Toc48320_77815467">
            <w:r>
              <w:rPr>
                <w:webHidden/>
                <w:rStyle w:val="IndexLink"/>
              </w:rPr>
              <w:t>13</w:t>
            </w:r>
            <w:r>
              <w:rPr>
                <w:rStyle w:val="IndexLink"/>
                <w:rtl w:val="true"/>
              </w:rPr>
              <w:t xml:space="preserve"> </w:t>
            </w:r>
            <w:r>
              <w:rPr>
                <w:rStyle w:val="IndexLink"/>
                <w:rtl w:val="true"/>
              </w:rPr>
              <w:t>ـ الکذب والسبّ</w:t>
            </w:r>
            <w:r>
              <w:rPr>
                <w:rStyle w:val="IndexLink"/>
                <w:rtl w:val="true"/>
              </w:rPr>
              <w:tab/>
            </w:r>
            <w:r>
              <w:rPr>
                <w:rStyle w:val="IndexLink"/>
              </w:rPr>
              <w:t>230</w:t>
            </w:r>
          </w:hyperlink>
        </w:p>
        <w:p>
          <w:pPr>
            <w:pStyle w:val="Contents4"/>
            <w:tabs>
              <w:tab w:val="clear" w:pos="8176"/>
              <w:tab w:val="right" w:pos="9026" w:leader="dot"/>
            </w:tabs>
            <w:rPr/>
          </w:pPr>
          <w:hyperlink w:anchor="__RefHeading___Toc48322_77815467">
            <w:r>
              <w:rPr>
                <w:webHidden/>
                <w:rStyle w:val="IndexLink"/>
              </w:rPr>
              <w:t>14</w:t>
            </w:r>
            <w:r>
              <w:rPr>
                <w:rStyle w:val="IndexLink"/>
                <w:rtl w:val="true"/>
              </w:rPr>
              <w:t xml:space="preserve"> </w:t>
            </w:r>
            <w:r>
              <w:rPr>
                <w:rStyle w:val="IndexLink"/>
                <w:rtl w:val="true"/>
              </w:rPr>
              <w:t>ـ الجدال</w:t>
            </w:r>
            <w:r>
              <w:rPr>
                <w:rStyle w:val="IndexLink"/>
                <w:rtl w:val="true"/>
              </w:rPr>
              <w:tab/>
            </w:r>
            <w:r>
              <w:rPr>
                <w:rStyle w:val="IndexLink"/>
              </w:rPr>
              <w:t>230</w:t>
            </w:r>
          </w:hyperlink>
        </w:p>
        <w:p>
          <w:pPr>
            <w:pStyle w:val="Contents4"/>
            <w:tabs>
              <w:tab w:val="clear" w:pos="8176"/>
              <w:tab w:val="right" w:pos="9026" w:leader="dot"/>
            </w:tabs>
            <w:rPr/>
          </w:pPr>
          <w:hyperlink w:anchor="__RefHeading___Toc48324_77815467">
            <w:r>
              <w:rPr>
                <w:webHidden/>
                <w:rStyle w:val="IndexLink"/>
              </w:rPr>
              <w:t>15</w:t>
            </w:r>
            <w:r>
              <w:rPr>
                <w:rStyle w:val="IndexLink"/>
                <w:rtl w:val="true"/>
              </w:rPr>
              <w:t xml:space="preserve"> </w:t>
            </w:r>
            <w:r>
              <w:rPr>
                <w:rStyle w:val="IndexLink"/>
                <w:rtl w:val="true"/>
              </w:rPr>
              <w:t>ـ قتل هوامّ الجسد</w:t>
            </w:r>
            <w:r>
              <w:rPr>
                <w:rStyle w:val="IndexLink"/>
                <w:rtl w:val="true"/>
              </w:rPr>
              <w:tab/>
            </w:r>
            <w:r>
              <w:rPr>
                <w:rStyle w:val="IndexLink"/>
              </w:rPr>
              <w:t>231</w:t>
            </w:r>
          </w:hyperlink>
        </w:p>
        <w:p>
          <w:pPr>
            <w:pStyle w:val="Contents4"/>
            <w:tabs>
              <w:tab w:val="clear" w:pos="8176"/>
              <w:tab w:val="right" w:pos="9026" w:leader="dot"/>
            </w:tabs>
            <w:rPr/>
          </w:pPr>
          <w:hyperlink w:anchor="__RefHeading___Toc48326_77815467">
            <w:r>
              <w:rPr>
                <w:webHidden/>
                <w:rStyle w:val="IndexLink"/>
              </w:rPr>
              <w:t>16</w:t>
            </w:r>
            <w:r>
              <w:rPr>
                <w:rStyle w:val="IndexLink"/>
                <w:rtl w:val="true"/>
              </w:rPr>
              <w:t xml:space="preserve"> </w:t>
            </w:r>
            <w:r>
              <w:rPr>
                <w:rStyle w:val="IndexLink"/>
                <w:rtl w:val="true"/>
              </w:rPr>
              <w:t>ـ التزیّن</w:t>
            </w:r>
            <w:r>
              <w:rPr>
                <w:rStyle w:val="IndexLink"/>
                <w:rtl w:val="true"/>
              </w:rPr>
              <w:tab/>
            </w:r>
            <w:r>
              <w:rPr>
                <w:rStyle w:val="IndexLink"/>
              </w:rPr>
              <w:t>233</w:t>
            </w:r>
          </w:hyperlink>
        </w:p>
        <w:p>
          <w:pPr>
            <w:pStyle w:val="Contents4"/>
            <w:tabs>
              <w:tab w:val="clear" w:pos="8176"/>
              <w:tab w:val="right" w:pos="9026" w:leader="dot"/>
            </w:tabs>
            <w:rPr/>
          </w:pPr>
          <w:hyperlink w:anchor="__RefHeading___Toc48328_77815467">
            <w:r>
              <w:rPr>
                <w:webHidden/>
                <w:rStyle w:val="IndexLink"/>
              </w:rPr>
              <w:t>17</w:t>
            </w:r>
            <w:r>
              <w:rPr>
                <w:rStyle w:val="IndexLink"/>
                <w:rtl w:val="true"/>
              </w:rPr>
              <w:t xml:space="preserve"> </w:t>
            </w:r>
            <w:r>
              <w:rPr>
                <w:rStyle w:val="IndexLink"/>
                <w:rtl w:val="true"/>
              </w:rPr>
              <w:t>ـ الادّهان</w:t>
            </w:r>
            <w:r>
              <w:rPr>
                <w:rStyle w:val="IndexLink"/>
                <w:rtl w:val="true"/>
              </w:rPr>
              <w:tab/>
            </w:r>
            <w:r>
              <w:rPr>
                <w:rStyle w:val="IndexLink"/>
              </w:rPr>
              <w:t>235</w:t>
            </w:r>
          </w:hyperlink>
        </w:p>
        <w:p>
          <w:pPr>
            <w:pStyle w:val="Contents4"/>
            <w:tabs>
              <w:tab w:val="clear" w:pos="8176"/>
              <w:tab w:val="right" w:pos="9026" w:leader="dot"/>
            </w:tabs>
            <w:rPr/>
          </w:pPr>
          <w:hyperlink w:anchor="__RefHeading___Toc48330_77815467">
            <w:r>
              <w:rPr>
                <w:webHidden/>
                <w:rStyle w:val="IndexLink"/>
              </w:rPr>
              <w:t>18</w:t>
            </w:r>
            <w:r>
              <w:rPr>
                <w:rStyle w:val="IndexLink"/>
                <w:rtl w:val="true"/>
              </w:rPr>
              <w:t xml:space="preserve"> </w:t>
            </w:r>
            <w:r>
              <w:rPr>
                <w:rStyle w:val="IndexLink"/>
                <w:rtl w:val="true"/>
              </w:rPr>
              <w:t>ـ إزالة الشعر عن البدن</w:t>
            </w:r>
            <w:r>
              <w:rPr>
                <w:rStyle w:val="IndexLink"/>
                <w:rtl w:val="true"/>
              </w:rPr>
              <w:tab/>
            </w:r>
            <w:r>
              <w:rPr>
                <w:rStyle w:val="IndexLink"/>
              </w:rPr>
              <w:t>236</w:t>
            </w:r>
          </w:hyperlink>
        </w:p>
        <w:p>
          <w:pPr>
            <w:pStyle w:val="Contents4"/>
            <w:tabs>
              <w:tab w:val="clear" w:pos="8176"/>
              <w:tab w:val="right" w:pos="9026" w:leader="dot"/>
            </w:tabs>
            <w:rPr/>
          </w:pPr>
          <w:hyperlink w:anchor="__RefHeading___Toc48332_77815467">
            <w:r>
              <w:rPr>
                <w:webHidden/>
                <w:rStyle w:val="IndexLink"/>
              </w:rPr>
              <w:t>19</w:t>
            </w:r>
            <w:r>
              <w:rPr>
                <w:rStyle w:val="IndexLink"/>
                <w:rtl w:val="true"/>
              </w:rPr>
              <w:t xml:space="preserve"> </w:t>
            </w:r>
            <w:r>
              <w:rPr>
                <w:rStyle w:val="IndexLink"/>
                <w:rtl w:val="true"/>
              </w:rPr>
              <w:t>ـ ستر الرأس للرجال</w:t>
            </w:r>
            <w:r>
              <w:rPr>
                <w:rStyle w:val="IndexLink"/>
                <w:rtl w:val="true"/>
              </w:rPr>
              <w:tab/>
            </w:r>
            <w:r>
              <w:rPr>
                <w:rStyle w:val="IndexLink"/>
              </w:rPr>
              <w:t>238</w:t>
            </w:r>
          </w:hyperlink>
        </w:p>
        <w:p>
          <w:pPr>
            <w:pStyle w:val="Contents4"/>
            <w:tabs>
              <w:tab w:val="clear" w:pos="8176"/>
              <w:tab w:val="right" w:pos="9026" w:leader="dot"/>
            </w:tabs>
            <w:rPr/>
          </w:pPr>
          <w:hyperlink w:anchor="__RefHeading___Toc48334_77815467">
            <w:r>
              <w:rPr>
                <w:webHidden/>
                <w:rStyle w:val="IndexLink"/>
              </w:rPr>
              <w:t>20</w:t>
            </w:r>
            <w:r>
              <w:rPr>
                <w:rStyle w:val="IndexLink"/>
                <w:rtl w:val="true"/>
              </w:rPr>
              <w:t xml:space="preserve"> </w:t>
            </w:r>
            <w:r>
              <w:rPr>
                <w:rStyle w:val="IndexLink"/>
                <w:rtl w:val="true"/>
              </w:rPr>
              <w:t>ـ ستر الوجه للنساء</w:t>
            </w:r>
            <w:r>
              <w:rPr>
                <w:rStyle w:val="IndexLink"/>
                <w:rtl w:val="true"/>
              </w:rPr>
              <w:tab/>
            </w:r>
            <w:r>
              <w:rPr>
                <w:rStyle w:val="IndexLink"/>
              </w:rPr>
              <w:t>240</w:t>
            </w:r>
          </w:hyperlink>
        </w:p>
        <w:p>
          <w:pPr>
            <w:pStyle w:val="Contents4"/>
            <w:tabs>
              <w:tab w:val="clear" w:pos="8176"/>
              <w:tab w:val="right" w:pos="9026" w:leader="dot"/>
            </w:tabs>
            <w:rPr/>
          </w:pPr>
          <w:hyperlink w:anchor="__RefHeading___Toc48336_77815467">
            <w:r>
              <w:rPr>
                <w:webHidden/>
                <w:rStyle w:val="IndexLink"/>
              </w:rPr>
              <w:t>21</w:t>
            </w:r>
            <w:r>
              <w:rPr>
                <w:rStyle w:val="IndexLink"/>
                <w:rtl w:val="true"/>
              </w:rPr>
              <w:t xml:space="preserve"> </w:t>
            </w:r>
            <w:r>
              <w:rPr>
                <w:rStyle w:val="IndexLink"/>
                <w:rtl w:val="true"/>
              </w:rPr>
              <w:t>ـ التظلیل للرجال</w:t>
            </w:r>
            <w:r>
              <w:rPr>
                <w:rStyle w:val="IndexLink"/>
                <w:rtl w:val="true"/>
              </w:rPr>
              <w:tab/>
            </w:r>
            <w:r>
              <w:rPr>
                <w:rStyle w:val="IndexLink"/>
              </w:rPr>
              <w:t>245</w:t>
            </w:r>
          </w:hyperlink>
        </w:p>
        <w:p>
          <w:pPr>
            <w:pStyle w:val="Contents4"/>
            <w:tabs>
              <w:tab w:val="clear" w:pos="8176"/>
              <w:tab w:val="right" w:pos="9026" w:leader="dot"/>
            </w:tabs>
            <w:rPr/>
          </w:pPr>
          <w:hyperlink w:anchor="__RefHeading___Toc48338_77815467">
            <w:r>
              <w:rPr>
                <w:webHidden/>
                <w:rStyle w:val="IndexLink"/>
              </w:rPr>
              <w:t>22</w:t>
            </w:r>
            <w:r>
              <w:rPr>
                <w:rStyle w:val="IndexLink"/>
                <w:rtl w:val="true"/>
              </w:rPr>
              <w:t xml:space="preserve"> </w:t>
            </w:r>
            <w:r>
              <w:rPr>
                <w:rStyle w:val="IndexLink"/>
                <w:rtl w:val="true"/>
              </w:rPr>
              <w:t>ـ إخراج الدم من البدن</w:t>
            </w:r>
            <w:r>
              <w:rPr>
                <w:rStyle w:val="IndexLink"/>
                <w:rtl w:val="true"/>
              </w:rPr>
              <w:tab/>
            </w:r>
            <w:r>
              <w:rPr>
                <w:rStyle w:val="IndexLink"/>
              </w:rPr>
              <w:t>268</w:t>
            </w:r>
          </w:hyperlink>
        </w:p>
        <w:p>
          <w:pPr>
            <w:pStyle w:val="Contents4"/>
            <w:tabs>
              <w:tab w:val="clear" w:pos="8176"/>
              <w:tab w:val="right" w:pos="9026" w:leader="dot"/>
            </w:tabs>
            <w:rPr/>
          </w:pPr>
          <w:hyperlink w:anchor="__RefHeading___Toc48340_77815467">
            <w:r>
              <w:rPr>
                <w:webHidden/>
                <w:rStyle w:val="IndexLink"/>
              </w:rPr>
              <w:t>23</w:t>
            </w:r>
            <w:r>
              <w:rPr>
                <w:rStyle w:val="IndexLink"/>
                <w:rtl w:val="true"/>
              </w:rPr>
              <w:t xml:space="preserve"> </w:t>
            </w:r>
            <w:r>
              <w:rPr>
                <w:rStyle w:val="IndexLink"/>
                <w:rtl w:val="true"/>
              </w:rPr>
              <w:t>ـ التقلیم</w:t>
            </w:r>
            <w:r>
              <w:rPr>
                <w:rStyle w:val="IndexLink"/>
                <w:rtl w:val="true"/>
              </w:rPr>
              <w:tab/>
            </w:r>
            <w:r>
              <w:rPr>
                <w:rStyle w:val="IndexLink"/>
              </w:rPr>
              <w:t>269</w:t>
            </w:r>
          </w:hyperlink>
        </w:p>
        <w:p>
          <w:pPr>
            <w:pStyle w:val="Contents4"/>
            <w:tabs>
              <w:tab w:val="clear" w:pos="8176"/>
              <w:tab w:val="right" w:pos="9026" w:leader="dot"/>
            </w:tabs>
            <w:rPr/>
          </w:pPr>
          <w:hyperlink w:anchor="__RefHeading___Toc48342_77815467">
            <w:r>
              <w:rPr>
                <w:webHidden/>
                <w:rStyle w:val="IndexLink"/>
              </w:rPr>
              <w:t>24</w:t>
            </w:r>
            <w:r>
              <w:rPr>
                <w:rStyle w:val="IndexLink"/>
                <w:rtl w:val="true"/>
              </w:rPr>
              <w:t xml:space="preserve"> </w:t>
            </w:r>
            <w:r>
              <w:rPr>
                <w:rStyle w:val="IndexLink"/>
                <w:rtl w:val="true"/>
              </w:rPr>
              <w:t>ـ قلع الضرس</w:t>
            </w:r>
            <w:r>
              <w:rPr>
                <w:rStyle w:val="IndexLink"/>
                <w:rtl w:val="true"/>
              </w:rPr>
              <w:tab/>
            </w:r>
            <w:r>
              <w:rPr>
                <w:rStyle w:val="IndexLink"/>
              </w:rPr>
              <w:t>270</w:t>
            </w:r>
          </w:hyperlink>
        </w:p>
        <w:p>
          <w:pPr>
            <w:pStyle w:val="Contents4"/>
            <w:tabs>
              <w:tab w:val="clear" w:pos="8176"/>
              <w:tab w:val="right" w:pos="9026" w:leader="dot"/>
            </w:tabs>
            <w:rPr/>
          </w:pPr>
          <w:hyperlink w:anchor="__RefHeading___Toc48344_77815467">
            <w:r>
              <w:rPr>
                <w:webHidden/>
                <w:rStyle w:val="IndexLink"/>
              </w:rPr>
              <w:t>25</w:t>
            </w:r>
            <w:r>
              <w:rPr>
                <w:rStyle w:val="IndexLink"/>
                <w:rtl w:val="true"/>
              </w:rPr>
              <w:t xml:space="preserve"> </w:t>
            </w:r>
            <w:r>
              <w:rPr>
                <w:rStyle w:val="IndexLink"/>
                <w:rtl w:val="true"/>
              </w:rPr>
              <w:t>ـ حمل السلاح</w:t>
            </w:r>
            <w:r>
              <w:rPr>
                <w:rStyle w:val="IndexLink"/>
                <w:rtl w:val="true"/>
              </w:rPr>
              <w:tab/>
            </w:r>
            <w:r>
              <w:rPr>
                <w:rStyle w:val="IndexLink"/>
              </w:rPr>
              <w:t>270</w:t>
            </w:r>
          </w:hyperlink>
        </w:p>
        <w:p>
          <w:pPr>
            <w:pStyle w:val="Contents4"/>
            <w:tabs>
              <w:tab w:val="clear" w:pos="8176"/>
              <w:tab w:val="right" w:pos="9026" w:leader="dot"/>
            </w:tabs>
            <w:rPr/>
          </w:pPr>
          <w:hyperlink w:anchor="__RefHeading___Toc48346_77815467">
            <w:r>
              <w:rPr>
                <w:webHidden/>
                <w:rStyle w:val="IndexLink"/>
                <w:rtl w:val="true"/>
              </w:rPr>
              <w:t>مسائل متفرقة فی تروک الاحرام</w:t>
            </w:r>
            <w:r>
              <w:rPr>
                <w:rStyle w:val="IndexLink"/>
                <w:rtl w:val="true"/>
              </w:rPr>
              <w:tab/>
            </w:r>
            <w:r>
              <w:rPr>
                <w:rStyle w:val="IndexLink"/>
              </w:rPr>
              <w:t>271</w:t>
            </w:r>
          </w:hyperlink>
        </w:p>
        <w:p>
          <w:pPr>
            <w:pStyle w:val="Contents4"/>
            <w:tabs>
              <w:tab w:val="clear" w:pos="8176"/>
              <w:tab w:val="right" w:pos="9026" w:leader="dot"/>
            </w:tabs>
            <w:rPr/>
          </w:pPr>
          <w:hyperlink w:anchor="__RefHeading___Toc48348_77815467">
            <w:r>
              <w:rPr>
                <w:webHidden/>
                <w:rStyle w:val="IndexLink"/>
                <w:rtl w:val="true"/>
              </w:rPr>
              <w:t>الصید فی الحرم وقلع شجرة ونبتها</w:t>
            </w:r>
            <w:r>
              <w:rPr>
                <w:rStyle w:val="IndexLink"/>
                <w:rtl w:val="true"/>
              </w:rPr>
              <w:tab/>
            </w:r>
            <w:r>
              <w:rPr>
                <w:rStyle w:val="IndexLink"/>
              </w:rPr>
              <w:t>271</w:t>
            </w:r>
          </w:hyperlink>
        </w:p>
        <w:p>
          <w:pPr>
            <w:pStyle w:val="Contents4"/>
            <w:tabs>
              <w:tab w:val="clear" w:pos="8176"/>
              <w:tab w:val="right" w:pos="9026" w:leader="dot"/>
            </w:tabs>
            <w:rPr/>
          </w:pPr>
          <w:hyperlink w:anchor="__RefHeading___Toc48350_77815467">
            <w:r>
              <w:rPr>
                <w:webHidden/>
                <w:rStyle w:val="IndexLink"/>
                <w:rtl w:val="true"/>
              </w:rPr>
              <w:t>أین تذبح الکفّارة وما مصرفها</w:t>
            </w:r>
            <w:r>
              <w:rPr>
                <w:rStyle w:val="IndexLink"/>
                <w:rtl w:val="true"/>
              </w:rPr>
              <w:tab/>
            </w:r>
            <w:r>
              <w:rPr>
                <w:rStyle w:val="IndexLink"/>
              </w:rPr>
              <w:t>272</w:t>
            </w:r>
          </w:hyperlink>
        </w:p>
        <w:p>
          <w:pPr>
            <w:pStyle w:val="Contents3"/>
            <w:tabs>
              <w:tab w:val="clear" w:pos="8459"/>
              <w:tab w:val="right" w:pos="9026" w:leader="dot"/>
            </w:tabs>
            <w:rPr/>
          </w:pPr>
          <w:hyperlink w:anchor="__RefHeading___Toc48352_77815467">
            <w:r>
              <w:rPr>
                <w:webHidden/>
                <w:rStyle w:val="IndexLink"/>
                <w:rtl w:val="true"/>
              </w:rPr>
              <w:t>شرائط الطواف</w:t>
            </w:r>
            <w:r>
              <w:rPr>
                <w:rStyle w:val="IndexLink"/>
                <w:rtl w:val="true"/>
              </w:rPr>
              <w:tab/>
            </w:r>
            <w:r>
              <w:rPr>
                <w:rStyle w:val="IndexLink"/>
              </w:rPr>
              <w:t>277</w:t>
            </w:r>
          </w:hyperlink>
        </w:p>
        <w:p>
          <w:pPr>
            <w:pStyle w:val="Contents3"/>
            <w:tabs>
              <w:tab w:val="clear" w:pos="8459"/>
              <w:tab w:val="right" w:pos="9026" w:leader="dot"/>
            </w:tabs>
            <w:rPr/>
          </w:pPr>
          <w:hyperlink w:anchor="__RefHeading___Toc48354_77815467">
            <w:r>
              <w:rPr>
                <w:webHidden/>
                <w:rStyle w:val="IndexLink"/>
                <w:rtl w:val="true"/>
              </w:rPr>
              <w:t>واجبات الطواف</w:t>
            </w:r>
            <w:r>
              <w:rPr>
                <w:rStyle w:val="IndexLink"/>
                <w:rtl w:val="true"/>
              </w:rPr>
              <w:tab/>
            </w:r>
            <w:r>
              <w:rPr>
                <w:rStyle w:val="IndexLink"/>
              </w:rPr>
              <w:t>303</w:t>
            </w:r>
          </w:hyperlink>
        </w:p>
        <w:p>
          <w:pPr>
            <w:pStyle w:val="Contents3"/>
            <w:tabs>
              <w:tab w:val="clear" w:pos="8459"/>
              <w:tab w:val="right" w:pos="9026" w:leader="dot"/>
            </w:tabs>
            <w:rPr/>
          </w:pPr>
          <w:hyperlink w:anchor="__RefHeading___Toc48356_77815467">
            <w:r>
              <w:rPr>
                <w:webHidden/>
                <w:rStyle w:val="IndexLink"/>
                <w:rtl w:val="true"/>
              </w:rPr>
              <w:t>الخروج عن المطاف إلی الداخل أو الخارج</w:t>
            </w:r>
            <w:r>
              <w:rPr>
                <w:rStyle w:val="IndexLink"/>
                <w:rtl w:val="true"/>
              </w:rPr>
              <w:tab/>
            </w:r>
            <w:r>
              <w:rPr>
                <w:rStyle w:val="IndexLink"/>
              </w:rPr>
              <w:t>320</w:t>
            </w:r>
          </w:hyperlink>
        </w:p>
        <w:p>
          <w:pPr>
            <w:pStyle w:val="Contents3"/>
            <w:tabs>
              <w:tab w:val="clear" w:pos="8459"/>
              <w:tab w:val="right" w:pos="9026" w:leader="dot"/>
            </w:tabs>
            <w:rPr/>
          </w:pPr>
          <w:hyperlink w:anchor="__RefHeading___Toc48358_77815467">
            <w:r>
              <w:rPr>
                <w:webHidden/>
                <w:rStyle w:val="IndexLink"/>
                <w:rtl w:val="true"/>
              </w:rPr>
              <w:t>النقصان فی الطواف</w:t>
            </w:r>
            <w:r>
              <w:rPr>
                <w:rStyle w:val="IndexLink"/>
                <w:rtl w:val="true"/>
              </w:rPr>
              <w:tab/>
            </w:r>
            <w:r>
              <w:rPr>
                <w:rStyle w:val="IndexLink"/>
              </w:rPr>
              <w:t>323</w:t>
            </w:r>
          </w:hyperlink>
        </w:p>
        <w:p>
          <w:pPr>
            <w:pStyle w:val="Contents3"/>
            <w:tabs>
              <w:tab w:val="clear" w:pos="8459"/>
              <w:tab w:val="right" w:pos="9026" w:leader="dot"/>
            </w:tabs>
            <w:rPr/>
          </w:pPr>
          <w:hyperlink w:anchor="__RefHeading___Toc48360_77815467">
            <w:r>
              <w:rPr>
                <w:webHidden/>
                <w:rStyle w:val="IndexLink"/>
                <w:rtl w:val="true"/>
              </w:rPr>
              <w:t>الزیادة فی الطواف</w:t>
            </w:r>
            <w:r>
              <w:rPr>
                <w:rStyle w:val="IndexLink"/>
                <w:rtl w:val="true"/>
              </w:rPr>
              <w:tab/>
            </w:r>
            <w:r>
              <w:rPr>
                <w:rStyle w:val="IndexLink"/>
              </w:rPr>
              <w:t>324</w:t>
            </w:r>
          </w:hyperlink>
        </w:p>
        <w:p>
          <w:pPr>
            <w:pStyle w:val="Contents3"/>
            <w:tabs>
              <w:tab w:val="clear" w:pos="8459"/>
              <w:tab w:val="right" w:pos="9026" w:leader="dot"/>
            </w:tabs>
            <w:rPr/>
          </w:pPr>
          <w:hyperlink w:anchor="__RefHeading___Toc48362_77815467">
            <w:r>
              <w:rPr>
                <w:webHidden/>
                <w:rStyle w:val="IndexLink"/>
                <w:rtl w:val="true"/>
              </w:rPr>
              <w:t>بطلان الطواف</w:t>
            </w:r>
            <w:r>
              <w:rPr>
                <w:rStyle w:val="IndexLink"/>
                <w:rtl w:val="true"/>
              </w:rPr>
              <w:tab/>
            </w:r>
            <w:r>
              <w:rPr>
                <w:rStyle w:val="IndexLink"/>
              </w:rPr>
              <w:t>326</w:t>
            </w:r>
          </w:hyperlink>
        </w:p>
        <w:p>
          <w:pPr>
            <w:pStyle w:val="Contents3"/>
            <w:tabs>
              <w:tab w:val="clear" w:pos="8459"/>
              <w:tab w:val="right" w:pos="9026" w:leader="dot"/>
            </w:tabs>
            <w:rPr/>
          </w:pPr>
          <w:hyperlink w:anchor="__RefHeading___Toc48364_77815467">
            <w:r>
              <w:rPr>
                <w:webHidden/>
                <w:rStyle w:val="IndexLink"/>
                <w:rtl w:val="true"/>
              </w:rPr>
              <w:t>الشکّ فی عدد الأشواط</w:t>
            </w:r>
            <w:r>
              <w:rPr>
                <w:rStyle w:val="IndexLink"/>
                <w:rtl w:val="true"/>
              </w:rPr>
              <w:tab/>
            </w:r>
            <w:r>
              <w:rPr>
                <w:rStyle w:val="IndexLink"/>
              </w:rPr>
              <w:t>330</w:t>
            </w:r>
          </w:hyperlink>
        </w:p>
        <w:p>
          <w:pPr>
            <w:pStyle w:val="Contents3"/>
            <w:tabs>
              <w:tab w:val="clear" w:pos="8459"/>
              <w:tab w:val="right" w:pos="9026" w:leader="dot"/>
            </w:tabs>
            <w:rPr/>
          </w:pPr>
          <w:hyperlink w:anchor="__RefHeading___Toc48366_77815467">
            <w:r>
              <w:rPr>
                <w:webHidden/>
                <w:rStyle w:val="IndexLink"/>
                <w:rtl w:val="true"/>
              </w:rPr>
              <w:t>صلاة الطواف</w:t>
            </w:r>
            <w:r>
              <w:rPr>
                <w:rStyle w:val="IndexLink"/>
                <w:rtl w:val="true"/>
              </w:rPr>
              <w:tab/>
            </w:r>
            <w:r>
              <w:rPr>
                <w:rStyle w:val="IndexLink"/>
              </w:rPr>
              <w:t>335</w:t>
            </w:r>
          </w:hyperlink>
        </w:p>
        <w:p>
          <w:pPr>
            <w:pStyle w:val="Contents3"/>
            <w:tabs>
              <w:tab w:val="clear" w:pos="8459"/>
              <w:tab w:val="right" w:pos="9026" w:leader="dot"/>
            </w:tabs>
            <w:rPr/>
          </w:pPr>
          <w:hyperlink w:anchor="__RefHeading___Toc48368_77815467">
            <w:r>
              <w:rPr>
                <w:webHidden/>
                <w:rStyle w:val="IndexLink"/>
                <w:rtl w:val="true"/>
              </w:rPr>
              <w:t>مسائل متفرقة فی الطواف</w:t>
            </w:r>
            <w:r>
              <w:rPr>
                <w:rStyle w:val="IndexLink"/>
                <w:rtl w:val="true"/>
              </w:rPr>
              <w:tab/>
            </w:r>
            <w:r>
              <w:rPr>
                <w:rStyle w:val="IndexLink"/>
              </w:rPr>
              <w:t>349</w:t>
            </w:r>
          </w:hyperlink>
        </w:p>
        <w:p>
          <w:pPr>
            <w:pStyle w:val="Contents3"/>
            <w:tabs>
              <w:tab w:val="clear" w:pos="8459"/>
              <w:tab w:val="right" w:pos="9026" w:leader="dot"/>
            </w:tabs>
            <w:rPr/>
          </w:pPr>
          <w:hyperlink w:anchor="__RefHeading___Toc48370_77815467">
            <w:r>
              <w:rPr>
                <w:webHidden/>
                <w:rStyle w:val="IndexLink"/>
                <w:rtl w:val="true"/>
              </w:rPr>
              <w:t>السعی</w:t>
            </w:r>
            <w:r>
              <w:rPr>
                <w:rStyle w:val="IndexLink"/>
                <w:rtl w:val="true"/>
              </w:rPr>
              <w:tab/>
            </w:r>
            <w:r>
              <w:rPr>
                <w:rStyle w:val="IndexLink"/>
              </w:rPr>
              <w:t>350</w:t>
            </w:r>
          </w:hyperlink>
        </w:p>
        <w:p>
          <w:pPr>
            <w:pStyle w:val="Contents3"/>
            <w:tabs>
              <w:tab w:val="clear" w:pos="8459"/>
              <w:tab w:val="right" w:pos="9026" w:leader="dot"/>
            </w:tabs>
            <w:rPr/>
          </w:pPr>
          <w:hyperlink w:anchor="__RefHeading___Toc48372_77815467">
            <w:r>
              <w:rPr>
                <w:webHidden/>
                <w:rStyle w:val="IndexLink"/>
                <w:rtl w:val="true"/>
              </w:rPr>
              <w:t>أحکام السعی</w:t>
            </w:r>
            <w:r>
              <w:rPr>
                <w:rStyle w:val="IndexLink"/>
                <w:rtl w:val="true"/>
              </w:rPr>
              <w:tab/>
            </w:r>
            <w:r>
              <w:rPr>
                <w:rStyle w:val="IndexLink"/>
              </w:rPr>
              <w:t>351</w:t>
            </w:r>
          </w:hyperlink>
        </w:p>
        <w:p>
          <w:pPr>
            <w:pStyle w:val="Contents3"/>
            <w:tabs>
              <w:tab w:val="clear" w:pos="8459"/>
              <w:tab w:val="right" w:pos="9026" w:leader="dot"/>
            </w:tabs>
            <w:rPr/>
          </w:pPr>
          <w:hyperlink w:anchor="__RefHeading___Toc48374_77815467">
            <w:r>
              <w:rPr>
                <w:webHidden/>
                <w:rStyle w:val="IndexLink"/>
                <w:rtl w:val="true"/>
              </w:rPr>
              <w:t>الشکّ فی السعی</w:t>
            </w:r>
            <w:r>
              <w:rPr>
                <w:rStyle w:val="IndexLink"/>
                <w:rtl w:val="true"/>
              </w:rPr>
              <w:tab/>
            </w:r>
            <w:r>
              <w:rPr>
                <w:rStyle w:val="IndexLink"/>
              </w:rPr>
              <w:t>366</w:t>
            </w:r>
          </w:hyperlink>
        </w:p>
        <w:p>
          <w:pPr>
            <w:pStyle w:val="Contents3"/>
            <w:tabs>
              <w:tab w:val="clear" w:pos="8459"/>
              <w:tab w:val="right" w:pos="9026" w:leader="dot"/>
            </w:tabs>
            <w:rPr/>
          </w:pPr>
          <w:hyperlink w:anchor="__RefHeading___Toc48376_77815467">
            <w:r>
              <w:rPr>
                <w:webHidden/>
                <w:rStyle w:val="IndexLink"/>
                <w:rtl w:val="true"/>
              </w:rPr>
              <w:t>التقصیر</w:t>
            </w:r>
            <w:r>
              <w:rPr>
                <w:rStyle w:val="IndexLink"/>
                <w:rtl w:val="true"/>
              </w:rPr>
              <w:tab/>
            </w:r>
            <w:r>
              <w:rPr>
                <w:rStyle w:val="IndexLink"/>
              </w:rPr>
              <w:t>367</w:t>
            </w:r>
          </w:hyperlink>
        </w:p>
        <w:p>
          <w:pPr>
            <w:pStyle w:val="Contents3"/>
            <w:tabs>
              <w:tab w:val="clear" w:pos="8459"/>
              <w:tab w:val="right" w:pos="9026" w:leader="dot"/>
            </w:tabs>
            <w:rPr/>
          </w:pPr>
          <w:hyperlink w:anchor="__RefHeading___Toc48378_77815467">
            <w:r>
              <w:rPr>
                <w:webHidden/>
                <w:rStyle w:val="IndexLink"/>
                <w:rtl w:val="true"/>
              </w:rPr>
              <w:t>واجبات الحجّ</w:t>
            </w:r>
            <w:r>
              <w:rPr>
                <w:rStyle w:val="IndexLink"/>
                <w:rtl w:val="true"/>
              </w:rPr>
              <w:tab/>
            </w:r>
            <w:r>
              <w:rPr>
                <w:rStyle w:val="IndexLink"/>
              </w:rPr>
              <w:t>371</w:t>
            </w:r>
          </w:hyperlink>
        </w:p>
        <w:p>
          <w:pPr>
            <w:pStyle w:val="Contents4"/>
            <w:tabs>
              <w:tab w:val="clear" w:pos="8176"/>
              <w:tab w:val="right" w:pos="9026" w:leader="dot"/>
            </w:tabs>
            <w:rPr/>
          </w:pPr>
          <w:hyperlink w:anchor="__RefHeading___Toc48380_77815467">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48382_77815467">
            <w:r>
              <w:rPr>
                <w:webHidden/>
                <w:rStyle w:val="IndexLink"/>
                <w:rtl w:val="true"/>
              </w:rPr>
              <w:t>الإحرام</w:t>
            </w:r>
            <w:r>
              <w:rPr>
                <w:rStyle w:val="IndexLink"/>
                <w:rtl w:val="true"/>
              </w:rPr>
              <w:tab/>
            </w:r>
            <w:r>
              <w:rPr>
                <w:rStyle w:val="IndexLink"/>
              </w:rPr>
              <w:t>371</w:t>
            </w:r>
          </w:hyperlink>
        </w:p>
        <w:p>
          <w:pPr>
            <w:pStyle w:val="Contents3"/>
            <w:tabs>
              <w:tab w:val="clear" w:pos="8459"/>
              <w:tab w:val="right" w:pos="9026" w:leader="dot"/>
            </w:tabs>
            <w:rPr/>
          </w:pPr>
          <w:hyperlink w:anchor="__RefHeading___Toc48384_77815467">
            <w:r>
              <w:rPr>
                <w:webHidden/>
                <w:rStyle w:val="IndexLink"/>
                <w:rtl w:val="true"/>
              </w:rPr>
              <w:t>الخروج من مکّة وحدودها</w:t>
            </w:r>
            <w:r>
              <w:rPr>
                <w:rStyle w:val="IndexLink"/>
                <w:rtl w:val="true"/>
              </w:rPr>
              <w:tab/>
            </w:r>
            <w:r>
              <w:rPr>
                <w:rStyle w:val="IndexLink"/>
              </w:rPr>
              <w:t>372</w:t>
            </w:r>
          </w:hyperlink>
        </w:p>
        <w:p>
          <w:pPr>
            <w:pStyle w:val="Contents4"/>
            <w:tabs>
              <w:tab w:val="clear" w:pos="8176"/>
              <w:tab w:val="right" w:pos="9026" w:leader="dot"/>
            </w:tabs>
            <w:rPr/>
          </w:pPr>
          <w:hyperlink w:anchor="__RefHeading___Toc48386_77815467">
            <w:r>
              <w:rPr>
                <w:webHidden/>
                <w:rStyle w:val="IndexLink"/>
                <w:rtl w:val="true"/>
              </w:rPr>
              <w:t>اشارة</w:t>
            </w:r>
            <w:r>
              <w:rPr>
                <w:rStyle w:val="IndexLink"/>
                <w:rtl w:val="true"/>
              </w:rPr>
              <w:tab/>
            </w:r>
            <w:r>
              <w:rPr>
                <w:rStyle w:val="IndexLink"/>
              </w:rPr>
              <w:t>372</w:t>
            </w:r>
          </w:hyperlink>
        </w:p>
        <w:p>
          <w:pPr>
            <w:pStyle w:val="Contents4"/>
            <w:tabs>
              <w:tab w:val="clear" w:pos="8176"/>
              <w:tab w:val="right" w:pos="9026" w:leader="dot"/>
            </w:tabs>
            <w:rPr/>
          </w:pPr>
          <w:hyperlink w:anchor="__RefHeading___Toc48388_77815467">
            <w:r>
              <w:rPr>
                <w:webHidden/>
                <w:rStyle w:val="IndexLink"/>
                <w:rtl w:val="true"/>
              </w:rPr>
              <w:t>الوقوف بعرفات</w:t>
            </w:r>
            <w:r>
              <w:rPr>
                <w:rStyle w:val="IndexLink"/>
                <w:rtl w:val="true"/>
              </w:rPr>
              <w:tab/>
            </w:r>
            <w:r>
              <w:rPr>
                <w:rStyle w:val="IndexLink"/>
              </w:rPr>
              <w:t>376</w:t>
            </w:r>
          </w:hyperlink>
        </w:p>
        <w:p>
          <w:pPr>
            <w:pStyle w:val="Contents4"/>
            <w:tabs>
              <w:tab w:val="clear" w:pos="8176"/>
              <w:tab w:val="right" w:pos="9026" w:leader="dot"/>
            </w:tabs>
            <w:rPr/>
          </w:pPr>
          <w:hyperlink w:anchor="__RefHeading___Toc48390_77815467">
            <w:r>
              <w:rPr>
                <w:webHidden/>
                <w:rStyle w:val="IndexLink"/>
                <w:rtl w:val="true"/>
              </w:rPr>
              <w:t>الوقوف فی المزدلفة</w:t>
            </w:r>
            <w:r>
              <w:rPr>
                <w:rStyle w:val="IndexLink"/>
                <w:rtl w:val="true"/>
              </w:rPr>
              <w:tab/>
            </w:r>
            <w:r>
              <w:rPr>
                <w:rStyle w:val="IndexLink"/>
              </w:rPr>
              <w:t>378</w:t>
            </w:r>
          </w:hyperlink>
        </w:p>
        <w:p>
          <w:pPr>
            <w:pStyle w:val="Contents3"/>
            <w:tabs>
              <w:tab w:val="clear" w:pos="8459"/>
              <w:tab w:val="right" w:pos="9026" w:leader="dot"/>
            </w:tabs>
            <w:rPr/>
          </w:pPr>
          <w:hyperlink w:anchor="__RefHeading___Toc48392_77815467">
            <w:r>
              <w:rPr>
                <w:webHidden/>
                <w:rStyle w:val="IndexLink"/>
                <w:rtl w:val="true"/>
              </w:rPr>
              <w:t>حدود عرفات ومزدلفة والحرم</w:t>
            </w:r>
            <w:r>
              <w:rPr>
                <w:rStyle w:val="IndexLink"/>
                <w:rtl w:val="true"/>
              </w:rPr>
              <w:tab/>
            </w:r>
            <w:r>
              <w:rPr>
                <w:rStyle w:val="IndexLink"/>
              </w:rPr>
              <w:t>393</w:t>
            </w:r>
          </w:hyperlink>
        </w:p>
        <w:p>
          <w:pPr>
            <w:pStyle w:val="Contents4"/>
            <w:tabs>
              <w:tab w:val="clear" w:pos="8176"/>
              <w:tab w:val="right" w:pos="9026" w:leader="dot"/>
            </w:tabs>
            <w:rPr/>
          </w:pPr>
          <w:hyperlink w:anchor="__RefHeading___Toc48394_77815467">
            <w:r>
              <w:rPr>
                <w:webHidden/>
                <w:rStyle w:val="IndexLink"/>
                <w:rtl w:val="true"/>
              </w:rPr>
              <w:t>اشارة</w:t>
            </w:r>
            <w:r>
              <w:rPr>
                <w:rStyle w:val="IndexLink"/>
                <w:rtl w:val="true"/>
              </w:rPr>
              <w:tab/>
            </w:r>
            <w:r>
              <w:rPr>
                <w:rStyle w:val="IndexLink"/>
              </w:rPr>
              <w:t>393</w:t>
            </w:r>
          </w:hyperlink>
        </w:p>
        <w:p>
          <w:pPr>
            <w:pStyle w:val="Contents4"/>
            <w:tabs>
              <w:tab w:val="clear" w:pos="8176"/>
              <w:tab w:val="right" w:pos="9026" w:leader="dot"/>
            </w:tabs>
            <w:rPr/>
          </w:pPr>
          <w:hyperlink w:anchor="__RefHeading___Toc48396_77815467">
            <w:r>
              <w:rPr>
                <w:webHidden/>
                <w:rStyle w:val="IndexLink"/>
                <w:rtl w:val="true"/>
              </w:rPr>
              <w:t>إدراک الوقوفین أو أحدهما</w:t>
            </w:r>
            <w:r>
              <w:rPr>
                <w:rStyle w:val="IndexLink"/>
                <w:rtl w:val="true"/>
              </w:rPr>
              <w:tab/>
            </w:r>
            <w:r>
              <w:rPr>
                <w:rStyle w:val="IndexLink"/>
              </w:rPr>
              <w:t>395</w:t>
            </w:r>
          </w:hyperlink>
        </w:p>
        <w:p>
          <w:pPr>
            <w:pStyle w:val="Contents3"/>
            <w:tabs>
              <w:tab w:val="clear" w:pos="8459"/>
              <w:tab w:val="right" w:pos="9026" w:leader="dot"/>
            </w:tabs>
            <w:rPr/>
          </w:pPr>
          <w:hyperlink w:anchor="__RefHeading___Toc48398_77815467">
            <w:r>
              <w:rPr>
                <w:webHidden/>
                <w:rStyle w:val="IndexLink"/>
                <w:rtl w:val="true"/>
              </w:rPr>
              <w:t>منی وواجباتها</w:t>
            </w:r>
            <w:r>
              <w:rPr>
                <w:rStyle w:val="IndexLink"/>
                <w:rtl w:val="true"/>
              </w:rPr>
              <w:tab/>
            </w:r>
            <w:r>
              <w:rPr>
                <w:rStyle w:val="IndexLink"/>
              </w:rPr>
              <w:t>396</w:t>
            </w:r>
          </w:hyperlink>
        </w:p>
        <w:p>
          <w:pPr>
            <w:pStyle w:val="Contents4"/>
            <w:tabs>
              <w:tab w:val="clear" w:pos="8176"/>
              <w:tab w:val="right" w:pos="9026" w:leader="dot"/>
            </w:tabs>
            <w:rPr/>
          </w:pPr>
          <w:hyperlink w:anchor="__RefHeading___Toc48400_77815467">
            <w:r>
              <w:rPr>
                <w:webHidden/>
                <w:rStyle w:val="IndexLink"/>
                <w:rtl w:val="true"/>
              </w:rPr>
              <w:t>اشارة</w:t>
            </w:r>
            <w:r>
              <w:rPr>
                <w:rStyle w:val="IndexLink"/>
                <w:rtl w:val="true"/>
              </w:rPr>
              <w:tab/>
            </w:r>
            <w:r>
              <w:rPr>
                <w:rStyle w:val="IndexLink"/>
              </w:rPr>
              <w:t>396</w:t>
            </w:r>
          </w:hyperlink>
        </w:p>
        <w:p>
          <w:pPr>
            <w:pStyle w:val="Contents4"/>
            <w:tabs>
              <w:tab w:val="clear" w:pos="8176"/>
              <w:tab w:val="right" w:pos="9026" w:leader="dot"/>
            </w:tabs>
            <w:rPr/>
          </w:pPr>
          <w:hyperlink w:anchor="__RefHeading___Toc48402_77815467">
            <w:r>
              <w:rPr>
                <w:webHidden/>
                <w:rStyle w:val="IndexLink"/>
              </w:rPr>
              <w:t>1</w:t>
            </w:r>
            <w:r>
              <w:rPr>
                <w:rStyle w:val="IndexLink"/>
                <w:rtl w:val="true"/>
              </w:rPr>
              <w:t xml:space="preserve"> </w:t>
            </w:r>
            <w:r>
              <w:rPr>
                <w:rStyle w:val="IndexLink"/>
                <w:rtl w:val="true"/>
              </w:rPr>
              <w:t>ـ رمی جمرة العقبة</w:t>
            </w:r>
            <w:r>
              <w:rPr>
                <w:rStyle w:val="IndexLink"/>
                <w:rtl w:val="true"/>
              </w:rPr>
              <w:tab/>
            </w:r>
            <w:r>
              <w:rPr>
                <w:rStyle w:val="IndexLink"/>
              </w:rPr>
              <w:t>396</w:t>
            </w:r>
          </w:hyperlink>
        </w:p>
        <w:p>
          <w:pPr>
            <w:pStyle w:val="Contents4"/>
            <w:tabs>
              <w:tab w:val="clear" w:pos="8176"/>
              <w:tab w:val="right" w:pos="9026" w:leader="dot"/>
            </w:tabs>
            <w:rPr/>
          </w:pPr>
          <w:hyperlink w:anchor="__RefHeading___Toc48404_77815467">
            <w:r>
              <w:rPr>
                <w:webHidden/>
                <w:rStyle w:val="IndexLink"/>
              </w:rPr>
              <w:t>2</w:t>
            </w:r>
            <w:r>
              <w:rPr>
                <w:rStyle w:val="IndexLink"/>
                <w:rtl w:val="true"/>
              </w:rPr>
              <w:t xml:space="preserve"> </w:t>
            </w:r>
            <w:r>
              <w:rPr>
                <w:rStyle w:val="IndexLink"/>
                <w:rtl w:val="true"/>
              </w:rPr>
              <w:t>ـ الذبح أو النحر فی منی</w:t>
            </w:r>
            <w:r>
              <w:rPr>
                <w:rStyle w:val="IndexLink"/>
                <w:rtl w:val="true"/>
              </w:rPr>
              <w:tab/>
            </w:r>
            <w:r>
              <w:rPr>
                <w:rStyle w:val="IndexLink"/>
              </w:rPr>
              <w:t>406</w:t>
            </w:r>
          </w:hyperlink>
        </w:p>
        <w:p>
          <w:pPr>
            <w:pStyle w:val="Contents4"/>
            <w:tabs>
              <w:tab w:val="clear" w:pos="8176"/>
              <w:tab w:val="right" w:pos="9026" w:leader="dot"/>
            </w:tabs>
            <w:rPr/>
          </w:pPr>
          <w:hyperlink w:anchor="__RefHeading___Toc48406_77815467">
            <w:r>
              <w:rPr>
                <w:webHidden/>
                <w:rStyle w:val="IndexLink"/>
                <w:rtl w:val="true"/>
              </w:rPr>
              <w:t>مصرف الهدی</w:t>
            </w:r>
            <w:r>
              <w:rPr>
                <w:rStyle w:val="IndexLink"/>
                <w:rtl w:val="true"/>
              </w:rPr>
              <w:tab/>
            </w:r>
            <w:r>
              <w:rPr>
                <w:rStyle w:val="IndexLink"/>
              </w:rPr>
              <w:t>438</w:t>
            </w:r>
          </w:hyperlink>
        </w:p>
        <w:p>
          <w:pPr>
            <w:pStyle w:val="Contents4"/>
            <w:tabs>
              <w:tab w:val="clear" w:pos="8176"/>
              <w:tab w:val="right" w:pos="9026" w:leader="dot"/>
            </w:tabs>
            <w:rPr/>
          </w:pPr>
          <w:hyperlink w:anchor="__RefHeading___Toc48408_77815467">
            <w:r>
              <w:rPr>
                <w:webHidden/>
                <w:rStyle w:val="IndexLink"/>
              </w:rPr>
              <w:t>3</w:t>
            </w:r>
            <w:r>
              <w:rPr>
                <w:rStyle w:val="IndexLink"/>
                <w:rtl w:val="true"/>
              </w:rPr>
              <w:t xml:space="preserve"> </w:t>
            </w:r>
            <w:r>
              <w:rPr>
                <w:rStyle w:val="IndexLink"/>
                <w:rtl w:val="true"/>
              </w:rPr>
              <w:t>ـ الحلق والتقصیر</w:t>
            </w:r>
            <w:r>
              <w:rPr>
                <w:rStyle w:val="IndexLink"/>
                <w:rtl w:val="true"/>
              </w:rPr>
              <w:tab/>
            </w:r>
            <w:r>
              <w:rPr>
                <w:rStyle w:val="IndexLink"/>
              </w:rPr>
              <w:t>445</w:t>
            </w:r>
          </w:hyperlink>
        </w:p>
        <w:p>
          <w:pPr>
            <w:pStyle w:val="Contents3"/>
            <w:tabs>
              <w:tab w:val="clear" w:pos="8459"/>
              <w:tab w:val="right" w:pos="9026" w:leader="dot"/>
            </w:tabs>
            <w:rPr/>
          </w:pPr>
          <w:hyperlink w:anchor="__RefHeading___Toc48410_77815467">
            <w:r>
              <w:rPr>
                <w:webHidden/>
                <w:rStyle w:val="IndexLink"/>
                <w:rtl w:val="true"/>
              </w:rPr>
              <w:t>طواف الحجّ وصلاته والسعی</w:t>
            </w:r>
            <w:r>
              <w:rPr>
                <w:rStyle w:val="IndexLink"/>
                <w:rtl w:val="true"/>
              </w:rPr>
              <w:tab/>
            </w:r>
            <w:r>
              <w:rPr>
                <w:rStyle w:val="IndexLink"/>
              </w:rPr>
              <w:t>456</w:t>
            </w:r>
          </w:hyperlink>
        </w:p>
        <w:p>
          <w:pPr>
            <w:pStyle w:val="Contents3"/>
            <w:tabs>
              <w:tab w:val="clear" w:pos="8459"/>
              <w:tab w:val="right" w:pos="9026" w:leader="dot"/>
            </w:tabs>
            <w:rPr/>
          </w:pPr>
          <w:hyperlink w:anchor="__RefHeading___Toc48412_77815467">
            <w:r>
              <w:rPr>
                <w:webHidden/>
                <w:rStyle w:val="IndexLink"/>
                <w:rtl w:val="true"/>
              </w:rPr>
              <w:t>طواف النساء</w:t>
            </w:r>
            <w:r>
              <w:rPr>
                <w:rStyle w:val="IndexLink"/>
                <w:rtl w:val="true"/>
              </w:rPr>
              <w:tab/>
            </w:r>
            <w:r>
              <w:rPr>
                <w:rStyle w:val="IndexLink"/>
              </w:rPr>
              <w:t>457</w:t>
            </w:r>
          </w:hyperlink>
        </w:p>
        <w:p>
          <w:pPr>
            <w:pStyle w:val="Contents3"/>
            <w:tabs>
              <w:tab w:val="clear" w:pos="8459"/>
              <w:tab w:val="right" w:pos="9026" w:leader="dot"/>
            </w:tabs>
            <w:rPr/>
          </w:pPr>
          <w:hyperlink w:anchor="__RefHeading___Toc48414_77815467">
            <w:r>
              <w:rPr>
                <w:webHidden/>
                <w:rStyle w:val="IndexLink"/>
                <w:rtl w:val="true"/>
              </w:rPr>
              <w:t>المبیت فی منی</w:t>
            </w:r>
            <w:r>
              <w:rPr>
                <w:rStyle w:val="IndexLink"/>
                <w:rtl w:val="true"/>
              </w:rPr>
              <w:tab/>
            </w:r>
            <w:r>
              <w:rPr>
                <w:rStyle w:val="IndexLink"/>
              </w:rPr>
              <w:t>473</w:t>
            </w:r>
          </w:hyperlink>
        </w:p>
        <w:p>
          <w:pPr>
            <w:pStyle w:val="Contents3"/>
            <w:tabs>
              <w:tab w:val="clear" w:pos="8459"/>
              <w:tab w:val="right" w:pos="9026" w:leader="dot"/>
            </w:tabs>
            <w:rPr/>
          </w:pPr>
          <w:hyperlink w:anchor="__RefHeading___Toc48416_77815467">
            <w:r>
              <w:rPr>
                <w:webHidden/>
                <w:rStyle w:val="IndexLink"/>
                <w:rtl w:val="true"/>
              </w:rPr>
              <w:t>رمی الجمار</w:t>
            </w:r>
            <w:r>
              <w:rPr>
                <w:rStyle w:val="IndexLink"/>
                <w:rtl w:val="true"/>
              </w:rPr>
              <w:tab/>
            </w:r>
            <w:r>
              <w:rPr>
                <w:rStyle w:val="IndexLink"/>
              </w:rPr>
              <w:t>490</w:t>
            </w:r>
          </w:hyperlink>
        </w:p>
        <w:p>
          <w:pPr>
            <w:pStyle w:val="Contents3"/>
            <w:tabs>
              <w:tab w:val="clear" w:pos="8459"/>
              <w:tab w:val="right" w:pos="9026" w:leader="dot"/>
            </w:tabs>
            <w:rPr/>
          </w:pPr>
          <w:hyperlink w:anchor="__RefHeading___Toc48418_77815467">
            <w:r>
              <w:rPr>
                <w:webHidden/>
                <w:rStyle w:val="IndexLink"/>
                <w:rtl w:val="true"/>
              </w:rPr>
              <w:t>أحکام تختص بالنساء</w:t>
            </w:r>
            <w:r>
              <w:rPr>
                <w:rStyle w:val="IndexLink"/>
                <w:rtl w:val="true"/>
              </w:rPr>
              <w:tab/>
            </w:r>
            <w:r>
              <w:rPr>
                <w:rStyle w:val="IndexLink"/>
              </w:rPr>
              <w:t>514</w:t>
            </w:r>
          </w:hyperlink>
        </w:p>
        <w:p>
          <w:pPr>
            <w:pStyle w:val="Contents3"/>
            <w:tabs>
              <w:tab w:val="clear" w:pos="8459"/>
              <w:tab w:val="right" w:pos="9026" w:leader="dot"/>
            </w:tabs>
            <w:rPr/>
          </w:pPr>
          <w:hyperlink w:anchor="__RefHeading___Toc48420_77815467">
            <w:r>
              <w:rPr>
                <w:webHidden/>
                <w:rStyle w:val="IndexLink"/>
                <w:rtl w:val="true"/>
              </w:rPr>
              <w:t>أحکام المصدود</w:t>
            </w:r>
            <w:r>
              <w:rPr>
                <w:rStyle w:val="IndexLink"/>
                <w:rtl w:val="true"/>
              </w:rPr>
              <w:tab/>
            </w:r>
            <w:r>
              <w:rPr>
                <w:rStyle w:val="IndexLink"/>
              </w:rPr>
              <w:t>545</w:t>
            </w:r>
          </w:hyperlink>
        </w:p>
        <w:p>
          <w:pPr>
            <w:pStyle w:val="Contents3"/>
            <w:tabs>
              <w:tab w:val="clear" w:pos="8459"/>
              <w:tab w:val="right" w:pos="9026" w:leader="dot"/>
            </w:tabs>
            <w:rPr/>
          </w:pPr>
          <w:hyperlink w:anchor="__RefHeading___Toc48422_77815467">
            <w:r>
              <w:rPr>
                <w:webHidden/>
                <w:rStyle w:val="IndexLink"/>
                <w:rtl w:val="true"/>
              </w:rPr>
              <w:t>أحکام المحصور</w:t>
            </w:r>
            <w:r>
              <w:rPr>
                <w:rStyle w:val="IndexLink"/>
                <w:rtl w:val="true"/>
              </w:rPr>
              <w:tab/>
            </w:r>
            <w:r>
              <w:rPr>
                <w:rStyle w:val="IndexLink"/>
              </w:rPr>
              <w:t>546</w:t>
            </w:r>
          </w:hyperlink>
        </w:p>
        <w:p>
          <w:pPr>
            <w:pStyle w:val="Contents3"/>
            <w:tabs>
              <w:tab w:val="clear" w:pos="8459"/>
              <w:tab w:val="right" w:pos="9026" w:leader="dot"/>
            </w:tabs>
            <w:rPr/>
          </w:pPr>
          <w:hyperlink w:anchor="__RefHeading___Toc48424_77815467">
            <w:r>
              <w:rPr>
                <w:webHidden/>
                <w:rStyle w:val="IndexLink"/>
                <w:rtl w:val="true"/>
              </w:rPr>
              <w:t>تعلیم الحجاج والافتاء</w:t>
            </w:r>
            <w:r>
              <w:rPr>
                <w:rStyle w:val="IndexLink"/>
                <w:rtl w:val="true"/>
              </w:rPr>
              <w:tab/>
            </w:r>
            <w:r>
              <w:rPr>
                <w:rStyle w:val="IndexLink"/>
              </w:rPr>
              <w:t>551</w:t>
            </w:r>
          </w:hyperlink>
        </w:p>
        <w:p>
          <w:pPr>
            <w:pStyle w:val="Contents3"/>
            <w:tabs>
              <w:tab w:val="clear" w:pos="8459"/>
              <w:tab w:val="right" w:pos="9026" w:leader="dot"/>
            </w:tabs>
            <w:rPr/>
          </w:pPr>
          <w:hyperlink w:anchor="__RefHeading___Toc48426_77815467">
            <w:r>
              <w:rPr>
                <w:webHidden/>
                <w:rStyle w:val="IndexLink"/>
                <w:rtl w:val="true"/>
              </w:rPr>
              <w:t>مسائل متفرقة</w:t>
            </w:r>
            <w:r>
              <w:rPr>
                <w:rStyle w:val="IndexLink"/>
                <w:rtl w:val="true"/>
              </w:rPr>
              <w:tab/>
            </w:r>
            <w:r>
              <w:rPr>
                <w:rStyle w:val="IndexLink"/>
              </w:rPr>
              <w:t>553</w:t>
            </w:r>
          </w:hyperlink>
        </w:p>
        <w:p>
          <w:pPr>
            <w:pStyle w:val="Contents3"/>
            <w:tabs>
              <w:tab w:val="clear" w:pos="8459"/>
              <w:tab w:val="right" w:pos="9026" w:leader="dot"/>
            </w:tabs>
            <w:rPr/>
          </w:pPr>
          <w:hyperlink w:anchor="__RefHeading___Toc48428_77815467">
            <w:r>
              <w:rPr>
                <w:webHidden/>
                <w:rStyle w:val="IndexLink"/>
                <w:rtl w:val="true"/>
              </w:rPr>
              <w:t>أحکام المسجد الحرام والمسجد النبوی</w:t>
            </w:r>
            <w:r>
              <w:rPr>
                <w:rStyle w:val="IndexLink"/>
                <w:rtl w:val="true"/>
              </w:rPr>
              <w:tab/>
            </w:r>
            <w:r>
              <w:rPr>
                <w:rStyle w:val="IndexLink"/>
              </w:rPr>
              <w:t>556</w:t>
            </w:r>
          </w:hyperlink>
        </w:p>
        <w:p>
          <w:pPr>
            <w:pStyle w:val="Contents3"/>
            <w:tabs>
              <w:tab w:val="clear" w:pos="8459"/>
              <w:tab w:val="right" w:pos="9026" w:leader="dot"/>
            </w:tabs>
            <w:rPr/>
          </w:pPr>
          <w:hyperlink w:anchor="__RefHeading___Toc48430_77815467">
            <w:r>
              <w:rPr>
                <w:webHidden/>
                <w:rStyle w:val="IndexLink"/>
                <w:rtl w:val="true"/>
              </w:rPr>
              <w:t>صلاة وطهارة الحرم المکی والمسجد الحرام والنبوی</w:t>
            </w:r>
            <w:r>
              <w:rPr>
                <w:rStyle w:val="IndexLink"/>
                <w:rtl w:val="true"/>
              </w:rPr>
              <w:tab/>
            </w:r>
            <w:r>
              <w:rPr>
                <w:rStyle w:val="IndexLink"/>
              </w:rPr>
              <w:t>557</w:t>
            </w:r>
          </w:hyperlink>
        </w:p>
        <w:p>
          <w:pPr>
            <w:pStyle w:val="Contents3"/>
            <w:tabs>
              <w:tab w:val="clear" w:pos="8459"/>
              <w:tab w:val="right" w:pos="9026" w:leader="dot"/>
            </w:tabs>
            <w:rPr/>
          </w:pPr>
          <w:hyperlink w:anchor="__RefHeading___Toc48432_77815467">
            <w:r>
              <w:rPr>
                <w:webHidden/>
                <w:rStyle w:val="IndexLink"/>
                <w:rtl w:val="true"/>
              </w:rPr>
              <w:t>من لواحق الحج</w:t>
            </w:r>
            <w:r>
              <w:rPr>
                <w:rStyle w:val="IndexLink"/>
                <w:rtl w:val="true"/>
              </w:rPr>
              <w:tab/>
            </w:r>
            <w:r>
              <w:rPr>
                <w:rStyle w:val="IndexLink"/>
              </w:rPr>
              <w:t>560</w:t>
            </w:r>
          </w:hyperlink>
        </w:p>
        <w:p>
          <w:pPr>
            <w:pStyle w:val="Contents3"/>
            <w:tabs>
              <w:tab w:val="clear" w:pos="8459"/>
              <w:tab w:val="right" w:pos="9026" w:leader="dot"/>
            </w:tabs>
            <w:rPr/>
          </w:pPr>
          <w:hyperlink w:anchor="__RefHeading___Toc48434_77815467">
            <w:r>
              <w:rPr>
                <w:webHidden/>
                <w:rStyle w:val="IndexLink"/>
                <w:rtl w:val="true"/>
              </w:rPr>
              <w:t>ثبوت الهلال</w:t>
            </w:r>
            <w:r>
              <w:rPr>
                <w:rStyle w:val="IndexLink"/>
                <w:rtl w:val="true"/>
              </w:rPr>
              <w:tab/>
            </w:r>
            <w:r>
              <w:rPr>
                <w:rStyle w:val="IndexLink"/>
              </w:rPr>
              <w:t>561</w:t>
            </w:r>
          </w:hyperlink>
        </w:p>
        <w:p>
          <w:pPr>
            <w:pStyle w:val="Contents3"/>
            <w:tabs>
              <w:tab w:val="clear" w:pos="8459"/>
              <w:tab w:val="right" w:pos="9026" w:leader="dot"/>
            </w:tabs>
            <w:rPr/>
          </w:pPr>
          <w:hyperlink w:anchor="__RefHeading___Toc48436_77815467">
            <w:r>
              <w:rPr>
                <w:webHidden/>
                <w:rStyle w:val="IndexLink"/>
                <w:rtl w:val="true"/>
              </w:rPr>
              <w:t>أحکام المرافقین والحملداریه</w:t>
            </w:r>
            <w:r>
              <w:rPr>
                <w:rStyle w:val="IndexLink"/>
                <w:rtl w:val="true"/>
              </w:rPr>
              <w:tab/>
            </w:r>
            <w:r>
              <w:rPr>
                <w:rStyle w:val="IndexLink"/>
              </w:rPr>
              <w:t>562</w:t>
            </w:r>
          </w:hyperlink>
        </w:p>
        <w:p>
          <w:pPr>
            <w:pStyle w:val="Contents3"/>
            <w:tabs>
              <w:tab w:val="clear" w:pos="8459"/>
              <w:tab w:val="right" w:pos="9026" w:leader="dot"/>
            </w:tabs>
            <w:rPr/>
          </w:pPr>
          <w:hyperlink w:anchor="__RefHeading___Toc48438_77815467">
            <w:r>
              <w:rPr>
                <w:webHidden/>
                <w:rStyle w:val="IndexLink"/>
                <w:rtl w:val="true"/>
              </w:rPr>
              <w:t>فی الاجتهاد والتقلید</w:t>
            </w:r>
            <w:r>
              <w:rPr>
                <w:rStyle w:val="IndexLink"/>
                <w:rtl w:val="true"/>
              </w:rPr>
              <w:tab/>
            </w:r>
            <w:r>
              <w:rPr>
                <w:rStyle w:val="IndexLink"/>
              </w:rPr>
              <w:t>565</w:t>
            </w:r>
          </w:hyperlink>
        </w:p>
        <w:p>
          <w:pPr>
            <w:pStyle w:val="Contents3"/>
            <w:tabs>
              <w:tab w:val="clear" w:pos="8459"/>
              <w:tab w:val="right" w:pos="9026" w:leader="dot"/>
            </w:tabs>
            <w:rPr/>
          </w:pPr>
          <w:hyperlink w:anchor="__RefHeading___Toc48440_77815467">
            <w:r>
              <w:rPr>
                <w:webHidden/>
                <w:rStyle w:val="IndexLink"/>
                <w:rtl w:val="true"/>
              </w:rPr>
              <w:t>أعمال مسجد قبا ومسجد الخیف</w:t>
            </w:r>
            <w:r>
              <w:rPr>
                <w:rStyle w:val="IndexLink"/>
                <w:rtl w:val="true"/>
              </w:rPr>
              <w:tab/>
            </w:r>
            <w:r>
              <w:rPr>
                <w:rStyle w:val="IndexLink"/>
              </w:rPr>
              <w:t>565</w:t>
            </w:r>
          </w:hyperlink>
        </w:p>
        <w:p>
          <w:pPr>
            <w:pStyle w:val="Contents3"/>
            <w:tabs>
              <w:tab w:val="clear" w:pos="8459"/>
              <w:tab w:val="right" w:pos="9026" w:leader="dot"/>
            </w:tabs>
            <w:rPr/>
          </w:pPr>
          <w:hyperlink w:anchor="__RefHeading___Toc48442_77815467">
            <w:r>
              <w:rPr>
                <w:webHidden/>
                <w:rStyle w:val="IndexLink"/>
                <w:rtl w:val="true"/>
              </w:rPr>
              <w:t>استمتاعات المُحل</w:t>
            </w:r>
            <w:r>
              <w:rPr>
                <w:rStyle w:val="IndexLink"/>
                <w:rtl w:val="true"/>
              </w:rPr>
              <w:tab/>
            </w:r>
            <w:r>
              <w:rPr>
                <w:rStyle w:val="IndexLink"/>
              </w:rPr>
              <w:t>566</w:t>
            </w:r>
          </w:hyperlink>
        </w:p>
        <w:p>
          <w:pPr>
            <w:pStyle w:val="Contents3"/>
            <w:tabs>
              <w:tab w:val="clear" w:pos="8459"/>
              <w:tab w:val="right" w:pos="9026" w:leader="dot"/>
            </w:tabs>
            <w:rPr/>
          </w:pPr>
          <w:hyperlink w:anchor="__RefHeading___Toc48444_77815467">
            <w:r>
              <w:rPr>
                <w:webHidden/>
                <w:rStyle w:val="IndexLink"/>
                <w:rtl w:val="true"/>
              </w:rPr>
              <w:t>مستحبّات الإحرام</w:t>
            </w:r>
            <w:r>
              <w:rPr>
                <w:rStyle w:val="IndexLink"/>
                <w:rtl w:val="true"/>
              </w:rPr>
              <w:tab/>
            </w:r>
            <w:r>
              <w:rPr>
                <w:rStyle w:val="IndexLink"/>
              </w:rPr>
              <w:t>566</w:t>
            </w:r>
          </w:hyperlink>
        </w:p>
        <w:p>
          <w:pPr>
            <w:pStyle w:val="Contents3"/>
            <w:tabs>
              <w:tab w:val="clear" w:pos="8459"/>
              <w:tab w:val="right" w:pos="9026" w:leader="dot"/>
            </w:tabs>
            <w:rPr/>
          </w:pPr>
          <w:hyperlink w:anchor="__RefHeading___Toc48446_77815467">
            <w:r>
              <w:rPr>
                <w:webHidden/>
                <w:rStyle w:val="IndexLink"/>
                <w:rtl w:val="true"/>
              </w:rPr>
              <w:t>مکروهات الإحرام</w:t>
            </w:r>
            <w:r>
              <w:rPr>
                <w:rStyle w:val="IndexLink"/>
                <w:rtl w:val="true"/>
              </w:rPr>
              <w:tab/>
            </w:r>
            <w:r>
              <w:rPr>
                <w:rStyle w:val="IndexLink"/>
              </w:rPr>
              <w:t>569</w:t>
            </w:r>
          </w:hyperlink>
        </w:p>
        <w:p>
          <w:pPr>
            <w:pStyle w:val="Contents3"/>
            <w:tabs>
              <w:tab w:val="clear" w:pos="8459"/>
              <w:tab w:val="right" w:pos="9026" w:leader="dot"/>
            </w:tabs>
            <w:rPr/>
          </w:pPr>
          <w:hyperlink w:anchor="__RefHeading___Toc48448_77815467">
            <w:r>
              <w:rPr>
                <w:webHidden/>
                <w:rStyle w:val="IndexLink"/>
                <w:rtl w:val="true"/>
              </w:rPr>
              <w:t>دخول الحرم ومستحبّاته</w:t>
            </w:r>
            <w:r>
              <w:rPr>
                <w:rStyle w:val="IndexLink"/>
                <w:rtl w:val="true"/>
              </w:rPr>
              <w:tab/>
            </w:r>
            <w:r>
              <w:rPr>
                <w:rStyle w:val="IndexLink"/>
              </w:rPr>
              <w:t>569</w:t>
            </w:r>
          </w:hyperlink>
        </w:p>
        <w:p>
          <w:pPr>
            <w:pStyle w:val="Contents3"/>
            <w:tabs>
              <w:tab w:val="clear" w:pos="8459"/>
              <w:tab w:val="right" w:pos="9026" w:leader="dot"/>
            </w:tabs>
            <w:rPr/>
          </w:pPr>
          <w:hyperlink w:anchor="__RefHeading___Toc48450_77815467">
            <w:r>
              <w:rPr>
                <w:webHidden/>
                <w:rStyle w:val="IndexLink"/>
                <w:rtl w:val="true"/>
              </w:rPr>
              <w:t>آداب دخول مکّة المکرّمة والمسجد الحرام</w:t>
            </w:r>
            <w:r>
              <w:rPr>
                <w:rStyle w:val="IndexLink"/>
                <w:rtl w:val="true"/>
              </w:rPr>
              <w:tab/>
            </w:r>
            <w:r>
              <w:rPr>
                <w:rStyle w:val="IndexLink"/>
              </w:rPr>
              <w:t>570</w:t>
            </w:r>
          </w:hyperlink>
        </w:p>
        <w:p>
          <w:pPr>
            <w:pStyle w:val="Contents3"/>
            <w:tabs>
              <w:tab w:val="clear" w:pos="8459"/>
              <w:tab w:val="right" w:pos="9026" w:leader="dot"/>
            </w:tabs>
            <w:rPr/>
          </w:pPr>
          <w:hyperlink w:anchor="__RefHeading___Toc48452_77815467">
            <w:r>
              <w:rPr>
                <w:webHidden/>
                <w:rStyle w:val="IndexLink"/>
                <w:rtl w:val="true"/>
              </w:rPr>
              <w:t>آداب دخول مکّة المکرّمة والمسجد الحرام</w:t>
            </w:r>
            <w:r>
              <w:rPr>
                <w:rStyle w:val="IndexLink"/>
                <w:rtl w:val="true"/>
              </w:rPr>
              <w:tab/>
            </w:r>
            <w:r>
              <w:rPr>
                <w:rStyle w:val="IndexLink"/>
              </w:rPr>
              <w:t>573</w:t>
            </w:r>
          </w:hyperlink>
        </w:p>
        <w:p>
          <w:pPr>
            <w:pStyle w:val="Contents3"/>
            <w:tabs>
              <w:tab w:val="clear" w:pos="8459"/>
              <w:tab w:val="right" w:pos="9026" w:leader="dot"/>
            </w:tabs>
            <w:rPr/>
          </w:pPr>
          <w:hyperlink w:anchor="__RefHeading___Toc48454_77815467">
            <w:r>
              <w:rPr>
                <w:webHidden/>
                <w:rStyle w:val="IndexLink"/>
                <w:rtl w:val="true"/>
              </w:rPr>
              <w:t>آداب الطواف</w:t>
            </w:r>
            <w:r>
              <w:rPr>
                <w:rStyle w:val="IndexLink"/>
                <w:rtl w:val="true"/>
              </w:rPr>
              <w:tab/>
            </w:r>
            <w:r>
              <w:rPr>
                <w:rStyle w:val="IndexLink"/>
              </w:rPr>
              <w:t>574</w:t>
            </w:r>
          </w:hyperlink>
        </w:p>
        <w:p>
          <w:pPr>
            <w:pStyle w:val="Contents3"/>
            <w:tabs>
              <w:tab w:val="clear" w:pos="8459"/>
              <w:tab w:val="right" w:pos="9026" w:leader="dot"/>
            </w:tabs>
            <w:rPr/>
          </w:pPr>
          <w:hyperlink w:anchor="__RefHeading___Toc48456_77815467">
            <w:r>
              <w:rPr>
                <w:webHidden/>
                <w:rStyle w:val="IndexLink"/>
                <w:rtl w:val="true"/>
              </w:rPr>
              <w:t>آداب طواف الحج</w:t>
            </w:r>
            <w:r>
              <w:rPr>
                <w:rStyle w:val="IndexLink"/>
                <w:rtl w:val="true"/>
              </w:rPr>
              <w:tab/>
            </w:r>
            <w:r>
              <w:rPr>
                <w:rStyle w:val="IndexLink"/>
              </w:rPr>
              <w:t>576</w:t>
            </w:r>
          </w:hyperlink>
        </w:p>
        <w:p>
          <w:pPr>
            <w:pStyle w:val="Contents3"/>
            <w:tabs>
              <w:tab w:val="clear" w:pos="8459"/>
              <w:tab w:val="right" w:pos="9026" w:leader="dot"/>
            </w:tabs>
            <w:rPr/>
          </w:pPr>
          <w:hyperlink w:anchor="__RefHeading___Toc48458_77815467">
            <w:r>
              <w:rPr>
                <w:webHidden/>
                <w:rStyle w:val="IndexLink"/>
                <w:rtl w:val="true"/>
              </w:rPr>
              <w:t>آداب صلاة الطواف</w:t>
            </w:r>
            <w:r>
              <w:rPr>
                <w:rStyle w:val="IndexLink"/>
                <w:rtl w:val="true"/>
              </w:rPr>
              <w:tab/>
            </w:r>
            <w:r>
              <w:rPr>
                <w:rStyle w:val="IndexLink"/>
              </w:rPr>
              <w:t>576</w:t>
            </w:r>
          </w:hyperlink>
        </w:p>
        <w:p>
          <w:pPr>
            <w:pStyle w:val="Contents3"/>
            <w:tabs>
              <w:tab w:val="clear" w:pos="8459"/>
              <w:tab w:val="right" w:pos="9026" w:leader="dot"/>
            </w:tabs>
            <w:rPr/>
          </w:pPr>
          <w:hyperlink w:anchor="__RefHeading___Toc48460_77815467">
            <w:r>
              <w:rPr>
                <w:webHidden/>
                <w:rStyle w:val="IndexLink"/>
                <w:rtl w:val="true"/>
              </w:rPr>
              <w:t>آداب السعی</w:t>
            </w:r>
            <w:r>
              <w:rPr>
                <w:rStyle w:val="IndexLink"/>
                <w:rtl w:val="true"/>
              </w:rPr>
              <w:tab/>
            </w:r>
            <w:r>
              <w:rPr>
                <w:rStyle w:val="IndexLink"/>
              </w:rPr>
              <w:t>577</w:t>
            </w:r>
          </w:hyperlink>
        </w:p>
        <w:p>
          <w:pPr>
            <w:pStyle w:val="Contents3"/>
            <w:tabs>
              <w:tab w:val="clear" w:pos="8459"/>
              <w:tab w:val="right" w:pos="9026" w:leader="dot"/>
            </w:tabs>
            <w:rPr/>
          </w:pPr>
          <w:hyperlink w:anchor="__RefHeading___Toc48462_77815467">
            <w:r>
              <w:rPr>
                <w:webHidden/>
                <w:rStyle w:val="IndexLink"/>
                <w:rtl w:val="true"/>
              </w:rPr>
              <w:t>آداب الإحرام إلی الوقوف بعرفات</w:t>
            </w:r>
            <w:r>
              <w:rPr>
                <w:rStyle w:val="IndexLink"/>
                <w:rtl w:val="true"/>
              </w:rPr>
              <w:tab/>
            </w:r>
            <w:r>
              <w:rPr>
                <w:rStyle w:val="IndexLink"/>
              </w:rPr>
              <w:t>579</w:t>
            </w:r>
          </w:hyperlink>
        </w:p>
        <w:p>
          <w:pPr>
            <w:pStyle w:val="Contents3"/>
            <w:tabs>
              <w:tab w:val="clear" w:pos="8459"/>
              <w:tab w:val="right" w:pos="9026" w:leader="dot"/>
            </w:tabs>
            <w:rPr/>
          </w:pPr>
          <w:hyperlink w:anchor="__RefHeading___Toc48464_77815467">
            <w:r>
              <w:rPr>
                <w:webHidden/>
                <w:rStyle w:val="IndexLink"/>
                <w:rtl w:val="true"/>
              </w:rPr>
              <w:t>آداب الوقوف بعرفات</w:t>
            </w:r>
            <w:r>
              <w:rPr>
                <w:rStyle w:val="IndexLink"/>
                <w:rtl w:val="true"/>
              </w:rPr>
              <w:tab/>
            </w:r>
            <w:r>
              <w:rPr>
                <w:rStyle w:val="IndexLink"/>
              </w:rPr>
              <w:t>580</w:t>
            </w:r>
          </w:hyperlink>
        </w:p>
        <w:p>
          <w:pPr>
            <w:pStyle w:val="Contents3"/>
            <w:tabs>
              <w:tab w:val="clear" w:pos="8459"/>
              <w:tab w:val="right" w:pos="9026" w:leader="dot"/>
            </w:tabs>
            <w:rPr/>
          </w:pPr>
          <w:hyperlink w:anchor="__RefHeading___Toc48466_77815467">
            <w:r>
              <w:rPr>
                <w:webHidden/>
                <w:rStyle w:val="IndexLink"/>
                <w:rtl w:val="true"/>
              </w:rPr>
              <w:t>آداب الوقوف بالمزدلفة</w:t>
            </w:r>
            <w:r>
              <w:rPr>
                <w:rStyle w:val="IndexLink"/>
                <w:rtl w:val="true"/>
              </w:rPr>
              <w:tab/>
            </w:r>
            <w:r>
              <w:rPr>
                <w:rStyle w:val="IndexLink"/>
              </w:rPr>
              <w:t>582</w:t>
            </w:r>
          </w:hyperlink>
        </w:p>
        <w:p>
          <w:pPr>
            <w:pStyle w:val="Contents3"/>
            <w:tabs>
              <w:tab w:val="clear" w:pos="8459"/>
              <w:tab w:val="right" w:pos="9026" w:leader="dot"/>
            </w:tabs>
            <w:rPr/>
          </w:pPr>
          <w:hyperlink w:anchor="__RefHeading___Toc48468_77815467">
            <w:r>
              <w:rPr>
                <w:webHidden/>
                <w:rStyle w:val="IndexLink"/>
                <w:rtl w:val="true"/>
              </w:rPr>
              <w:t>آداب رمی الجمرات</w:t>
            </w:r>
            <w:r>
              <w:rPr>
                <w:rStyle w:val="IndexLink"/>
                <w:rtl w:val="true"/>
              </w:rPr>
              <w:tab/>
            </w:r>
            <w:r>
              <w:rPr>
                <w:rStyle w:val="IndexLink"/>
              </w:rPr>
              <w:t>583</w:t>
            </w:r>
          </w:hyperlink>
        </w:p>
        <w:p>
          <w:pPr>
            <w:pStyle w:val="Contents3"/>
            <w:tabs>
              <w:tab w:val="clear" w:pos="8459"/>
              <w:tab w:val="right" w:pos="9026" w:leader="dot"/>
            </w:tabs>
            <w:rPr/>
          </w:pPr>
          <w:hyperlink w:anchor="__RefHeading___Toc48470_77815467">
            <w:r>
              <w:rPr>
                <w:webHidden/>
                <w:rStyle w:val="IndexLink"/>
                <w:rtl w:val="true"/>
              </w:rPr>
              <w:t>آداب الهدی</w:t>
            </w:r>
            <w:r>
              <w:rPr>
                <w:rStyle w:val="IndexLink"/>
                <w:rtl w:val="true"/>
              </w:rPr>
              <w:tab/>
            </w:r>
            <w:r>
              <w:rPr>
                <w:rStyle w:val="IndexLink"/>
              </w:rPr>
              <w:t>584</w:t>
            </w:r>
          </w:hyperlink>
        </w:p>
        <w:p>
          <w:pPr>
            <w:pStyle w:val="Contents3"/>
            <w:tabs>
              <w:tab w:val="clear" w:pos="8459"/>
              <w:tab w:val="right" w:pos="9026" w:leader="dot"/>
            </w:tabs>
            <w:rPr/>
          </w:pPr>
          <w:hyperlink w:anchor="__RefHeading___Toc48472_77815467">
            <w:r>
              <w:rPr>
                <w:webHidden/>
                <w:rStyle w:val="IndexLink"/>
                <w:rtl w:val="true"/>
              </w:rPr>
              <w:t>الهدی والأُضحیة</w:t>
            </w:r>
            <w:r>
              <w:rPr>
                <w:rStyle w:val="IndexLink"/>
                <w:rtl w:val="true"/>
              </w:rPr>
              <w:tab/>
            </w:r>
            <w:r>
              <w:rPr>
                <w:rStyle w:val="IndexLink"/>
              </w:rPr>
              <w:t>585</w:t>
            </w:r>
          </w:hyperlink>
        </w:p>
        <w:p>
          <w:pPr>
            <w:pStyle w:val="Contents3"/>
            <w:tabs>
              <w:tab w:val="clear" w:pos="8459"/>
              <w:tab w:val="right" w:pos="9026" w:leader="dot"/>
            </w:tabs>
            <w:rPr/>
          </w:pPr>
          <w:hyperlink w:anchor="__RefHeading___Toc48474_77815467">
            <w:r>
              <w:rPr>
                <w:webHidden/>
                <w:rStyle w:val="IndexLink"/>
                <w:rtl w:val="true"/>
              </w:rPr>
              <w:t>آداب الحلق</w:t>
            </w:r>
            <w:r>
              <w:rPr>
                <w:rStyle w:val="IndexLink"/>
                <w:rtl w:val="true"/>
              </w:rPr>
              <w:tab/>
            </w:r>
            <w:r>
              <w:rPr>
                <w:rStyle w:val="IndexLink"/>
              </w:rPr>
              <w:t>586</w:t>
            </w:r>
          </w:hyperlink>
        </w:p>
        <w:p>
          <w:pPr>
            <w:pStyle w:val="Contents3"/>
            <w:tabs>
              <w:tab w:val="clear" w:pos="8459"/>
              <w:tab w:val="right" w:pos="9026" w:leader="dot"/>
            </w:tabs>
            <w:rPr/>
          </w:pPr>
          <w:hyperlink w:anchor="__RefHeading___Toc48476_77815467">
            <w:r>
              <w:rPr>
                <w:webHidden/>
                <w:rStyle w:val="IndexLink"/>
                <w:rtl w:val="true"/>
              </w:rPr>
              <w:t>آداب طواف الحجّ والسعی</w:t>
            </w:r>
            <w:r>
              <w:rPr>
                <w:rStyle w:val="IndexLink"/>
                <w:rtl w:val="true"/>
              </w:rPr>
              <w:tab/>
            </w:r>
            <w:r>
              <w:rPr>
                <w:rStyle w:val="IndexLink"/>
              </w:rPr>
              <w:t>586</w:t>
            </w:r>
          </w:hyperlink>
        </w:p>
        <w:p>
          <w:pPr>
            <w:pStyle w:val="Contents3"/>
            <w:tabs>
              <w:tab w:val="clear" w:pos="8459"/>
              <w:tab w:val="right" w:pos="9026" w:leader="dot"/>
            </w:tabs>
            <w:rPr/>
          </w:pPr>
          <w:hyperlink w:anchor="__RefHeading___Toc48478_77815467">
            <w:r>
              <w:rPr>
                <w:webHidden/>
                <w:rStyle w:val="IndexLink"/>
                <w:rtl w:val="true"/>
              </w:rPr>
              <w:t>آداب منی</w:t>
            </w:r>
            <w:r>
              <w:rPr>
                <w:rStyle w:val="IndexLink"/>
                <w:rtl w:val="true"/>
              </w:rPr>
              <w:tab/>
            </w:r>
            <w:r>
              <w:rPr>
                <w:rStyle w:val="IndexLink"/>
              </w:rPr>
              <w:t>586</w:t>
            </w:r>
          </w:hyperlink>
        </w:p>
        <w:p>
          <w:pPr>
            <w:pStyle w:val="Contents3"/>
            <w:tabs>
              <w:tab w:val="clear" w:pos="8459"/>
              <w:tab w:val="right" w:pos="9026" w:leader="dot"/>
            </w:tabs>
            <w:rPr/>
          </w:pPr>
          <w:hyperlink w:anchor="__RefHeading___Toc48480_77815467">
            <w:r>
              <w:rPr>
                <w:webHidden/>
                <w:rStyle w:val="IndexLink"/>
                <w:rtl w:val="true"/>
              </w:rPr>
              <w:t>آداب مکّة المعظّمة</w:t>
            </w:r>
            <w:r>
              <w:rPr>
                <w:rStyle w:val="IndexLink"/>
                <w:rtl w:val="true"/>
              </w:rPr>
              <w:tab/>
            </w:r>
            <w:r>
              <w:rPr>
                <w:rStyle w:val="IndexLink"/>
              </w:rPr>
              <w:t>587</w:t>
            </w:r>
          </w:hyperlink>
        </w:p>
        <w:p>
          <w:pPr>
            <w:pStyle w:val="Contents3"/>
            <w:tabs>
              <w:tab w:val="clear" w:pos="8459"/>
              <w:tab w:val="right" w:pos="9026" w:leader="dot"/>
            </w:tabs>
            <w:rPr/>
          </w:pPr>
          <w:hyperlink w:anchor="__RefHeading___Toc48482_77815467">
            <w:r>
              <w:rPr>
                <w:webHidden/>
                <w:rStyle w:val="IndexLink"/>
                <w:rtl w:val="true"/>
              </w:rPr>
              <w:t>طواف الوداع</w:t>
            </w:r>
            <w:r>
              <w:rPr>
                <w:rStyle w:val="IndexLink"/>
                <w:rtl w:val="true"/>
              </w:rPr>
              <w:tab/>
            </w:r>
            <w:r>
              <w:rPr>
                <w:rStyle w:val="IndexLink"/>
              </w:rPr>
              <w:t>588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49_117727"/>
      <w:bookmarkStart w:id="1" w:name="pg12449_117727"/>
      <w:bookmarkEnd w:id="1"/>
    </w:p>
    <w:p>
      <w:pPr>
        <w:pStyle w:val="Heading2"/>
        <w:numPr>
          <w:ilvl w:val="1"/>
          <w:numId w:val="1"/>
        </w:numPr>
        <w:rPr/>
      </w:pPr>
      <w:bookmarkStart w:id="2" w:name="pg12449_117727"/>
      <w:bookmarkStart w:id="3" w:name="__RefHeading___Toc48232_7781546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الصدیقه الشهیده،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9648438188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eastAsia="IRNazanin" w:cs="IRNazanin"/>
          <w:color w:val="111111"/>
          <w:sz w:val="28"/>
          <w:szCs w:val="28"/>
          <w:lang w:bidi="fa-IR"/>
        </w:rPr>
        <w:t>9648438404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eastAsia="IRNazanin" w:cs="IRNazanin"/>
          <w:color w:val="111111"/>
          <w:sz w:val="28"/>
          <w:szCs w:val="28"/>
          <w:lang w:bidi="fa-IR"/>
        </w:rPr>
        <w:t>9648438234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eastAsia="IRNazanin" w:cs="IRNazanin"/>
          <w:color w:val="111111"/>
          <w:sz w:val="28"/>
          <w:szCs w:val="28"/>
          <w:lang w:bidi="fa-IR"/>
        </w:rPr>
        <w:t>9648438242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eastAsia="IRNazanin" w:cs="IRNazanin"/>
          <w:color w:val="111111"/>
          <w:sz w:val="28"/>
          <w:szCs w:val="28"/>
          <w:lang w:bidi="fa-IR"/>
        </w:rPr>
        <w:t>9648438250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الجزاآ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اجوبه استفتاآات الحج و العمره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العبادات و المعاملات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234_7781546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صـراط النـجاة</w:t>
      </w:r>
    </w:p>
    <w:p>
      <w:pPr>
        <w:pStyle w:val="BookText"/>
        <w:rPr/>
      </w:pPr>
      <w:r>
        <w:rPr>
          <w:rFonts w:ascii="IRNazanin" w:hAnsi="IRNazanin" w:eastAsia="IRNazanin"/>
          <w:color w:val="111111"/>
          <w:sz w:val="28"/>
          <w:sz w:val="28"/>
          <w:szCs w:val="28"/>
          <w:rtl w:val="true"/>
          <w:lang w:bidi="fa-IR"/>
        </w:rPr>
        <w:t>فی أجوبة الاستفتاءات</w:t>
      </w:r>
    </w:p>
    <w:p>
      <w:pPr>
        <w:pStyle w:val="BookText"/>
        <w:rPr/>
      </w:pPr>
      <w:r>
        <w:rPr>
          <w:rFonts w:ascii="IRNazanin" w:hAnsi="IRNazanin" w:eastAsia="IRNazanin"/>
          <w:color w:val="111111"/>
          <w:sz w:val="28"/>
          <w:sz w:val="28"/>
          <w:szCs w:val="28"/>
          <w:rtl w:val="true"/>
          <w:lang w:bidi="fa-IR"/>
        </w:rPr>
        <w:t>المجلد الرابع</w:t>
      </w:r>
    </w:p>
    <w:p>
      <w:pPr>
        <w:pStyle w:val="BookText"/>
        <w:rPr/>
      </w:pPr>
      <w:r>
        <w:rPr>
          <w:rFonts w:ascii="IRNazanin" w:hAnsi="IRNazanin" w:eastAsia="IRNazanin"/>
          <w:color w:val="111111"/>
          <w:sz w:val="28"/>
          <w:sz w:val="28"/>
          <w:szCs w:val="28"/>
          <w:rtl w:val="true"/>
          <w:lang w:bidi="fa-IR"/>
        </w:rPr>
        <w:t>کتاب الحج</w:t>
      </w:r>
    </w:p>
    <w:p>
      <w:pPr>
        <w:pStyle w:val="BookText"/>
        <w:rPr/>
      </w:pPr>
      <w:r>
        <w:rPr>
          <w:rFonts w:ascii="IRNazanin" w:hAnsi="IRNazanin" w:eastAsia="IRNazanin"/>
          <w:color w:val="111111"/>
          <w:sz w:val="28"/>
          <w:sz w:val="28"/>
          <w:szCs w:val="28"/>
          <w:rtl w:val="true"/>
          <w:lang w:bidi="fa-IR"/>
        </w:rPr>
        <w:t>فتاوی</w:t>
      </w:r>
    </w:p>
    <w:p>
      <w:pPr>
        <w:pStyle w:val="BookText"/>
        <w:rPr/>
      </w:pPr>
      <w:r>
        <w:rPr>
          <w:rFonts w:ascii="IRNazanin" w:hAnsi="IRNazanin" w:eastAsia="IRNazanin"/>
          <w:color w:val="111111"/>
          <w:sz w:val="28"/>
          <w:sz w:val="28"/>
          <w:szCs w:val="28"/>
          <w:rtl w:val="true"/>
          <w:lang w:bidi="fa-IR"/>
        </w:rPr>
        <w:t>سماحة المرجع الدینی الراحل</w:t>
      </w:r>
    </w:p>
    <w:p>
      <w:pPr>
        <w:pStyle w:val="BookText"/>
        <w:rPr/>
      </w:pPr>
      <w:r>
        <w:rPr>
          <w:rFonts w:ascii="IRNazanin" w:hAnsi="IRNazanin" w:eastAsia="IRNazanin"/>
          <w:color w:val="111111"/>
          <w:sz w:val="28"/>
          <w:sz w:val="28"/>
          <w:szCs w:val="28"/>
          <w:rtl w:val="true"/>
          <w:lang w:bidi="fa-IR"/>
        </w:rPr>
        <w:t>آیة اللّه العظمی المیرزا جواد التبریزی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الطاهرة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2449_117731"/>
    </w:p>
    <w:p>
      <w:pPr>
        <w:pStyle w:val="Heading2"/>
        <w:numPr>
          <w:ilvl w:val="1"/>
          <w:numId w:val="1"/>
        </w:numPr>
        <w:rPr/>
      </w:pPr>
      <w:bookmarkStart w:id="8" w:name="__RefHeading___Toc48236_77815467"/>
      <w:bookmarkStart w:id="9" w:name="_Toc3"/>
      <w:bookmarkEnd w:id="7"/>
      <w:bookmarkEnd w:id="8"/>
      <w:r>
        <w:rPr>
          <w:rtl w:val="true"/>
        </w:rPr>
        <w:t>کتـاب الحـج</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48238_77815467"/>
      <w:bookmarkStart w:id="11" w:name="_Toc4"/>
      <w:bookmarkEnd w:id="10"/>
      <w:r>
        <w:rPr>
          <w:rtl w:val="true"/>
        </w:rPr>
        <w:t>اشارة</w:t>
      </w:r>
      <w:bookmarkStart w:id="12" w:name="pg12449_117733"/>
      <w:bookmarkEnd w:id="11"/>
    </w:p>
    <w:p>
      <w:pPr>
        <w:pStyle w:val="Heading3"/>
        <w:numPr>
          <w:ilvl w:val="2"/>
          <w:numId w:val="1"/>
        </w:numPr>
        <w:rPr/>
      </w:pPr>
      <w:bookmarkStart w:id="13" w:name="__RefHeading___Toc48240_77815467"/>
      <w:bookmarkStart w:id="14" w:name="_Toc5"/>
      <w:bookmarkEnd w:id="12"/>
      <w:bookmarkEnd w:id="13"/>
      <w:r>
        <w:rPr>
          <w:rtl w:val="true"/>
        </w:rPr>
        <w:t>وجوب الحج</w:t>
      </w:r>
      <w:bookmarkEnd w:id="14"/>
    </w:p>
    <w:p>
      <w:pPr>
        <w:pStyle w:val="BookText"/>
        <w:rPr/>
      </w:pPr>
      <w:r>
        <w:rPr>
          <w:rFonts w:ascii="IRNazanin" w:hAnsi="IRNazanin" w:eastAsia="IRNazanin"/>
          <w:color w:val="111111"/>
          <w:sz w:val="28"/>
          <w:sz w:val="28"/>
          <w:szCs w:val="28"/>
          <w:rtl w:val="true"/>
          <w:lang w:bidi="fa-IR"/>
        </w:rPr>
        <w:t>یجب الحجّ علی کل مکلّف جامع للشرائط الآتیة، ووجوبه ثابت بالکتاب والسنة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والحج رکن من أرکان الدین، ووجوبه من الضروریات، وترکه مع الاعتراف بثبوته معصیة کبیرة، کما أنّ إنکار أصل الفریضة ـ إذا لم یکن مستنداً إلی شبهة ـ 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 فی کتابه المجید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 وَمَنْ کَفَرَ فَإنَّ اللّه‌َ غَنیٌّ عَنِ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الشیخ الکلینی بطریق معتبر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یحجّ حجّة الإسلام، لم یمنعه من ذلک حاجة تجحف به، أو مرض لا یطیق فیه الحجّ، أو سلطان یمنعه، فلیمت یهودیاً أو نصرانیاً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روایات کثیرة تدلّ علی وجوب الحجّ والاهتمام به، لم نتعرّض لها طلباً للاختصار، وفیما ذکرناه من الآیة الکریمة والروایة کفایة للمراد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الحجّ الواجب علی المکلّف فی أصل الشرع إنّما هو لمرّة واحدة، ویسمّی ذلک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الحجّ بعد تحقق شرائطه فوری، فتجب المبادرة إلیه فی سنة الاستطاعة، وإن ترکه فیها عصیاناً أو لعذر وجب فی السنة الثانیة وهکذا، ولا یبعد أن</w:t>
      </w:r>
      <w:bookmarkStart w:id="15" w:name="pg12449_117734"/>
    </w:p>
    <w:p>
      <w:pPr>
        <w:pStyle w:val="BookText"/>
        <w:rPr/>
      </w:pPr>
      <w:bookmarkEnd w:id="15"/>
      <w:r>
        <w:rPr>
          <w:rFonts w:ascii="IRNazanin" w:hAnsi="IRNazanin" w:eastAsia="IRNazanin"/>
          <w:color w:val="111111"/>
          <w:sz w:val="28"/>
          <w:sz w:val="28"/>
          <w:szCs w:val="28"/>
          <w:rtl w:val="true"/>
          <w:lang w:bidi="fa-IR"/>
        </w:rPr>
        <w:t>یکون التأخیر من دون عذر من الکبائر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حصلت الاستطاعة وتوقّف الإتیان بالحجّ علی مقدّمات وتهیئة الوسائل، وجبت المبادرة إلی تحصیلها، ولو تعدّد الرفقة فإن وثق بالإدراک مع التأخیر جاز له ذلک، وإلاّ وجب الخروج من دون تأخیر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أمکنه الخروج مع الرفقة الاُولی ولم یخرج معهم، لوثوقه بالإدراک مع التأخیر، ولکن اتفق أنّه لم یتمکّن من المسیر، أو أنّه لم یدرک الحجّ بسبب التأخیر لم یستقر علیه الحجّ، حیث کان معذوراً فی تأخیره</w:t>
      </w:r>
      <w:r>
        <w:rPr>
          <w:rFonts w:eastAsia="IRNazanin" w:cs="IRNazanin"/>
          <w:color w:val="111111"/>
          <w:sz w:val="28"/>
          <w:szCs w:val="28"/>
          <w:rtl w:val="true"/>
          <w:lang w:bidi="fa-IR"/>
        </w:rPr>
        <w:t>.</w:t>
      </w:r>
    </w:p>
    <w:p>
      <w:pPr>
        <w:pStyle w:val="Heading3"/>
        <w:numPr>
          <w:ilvl w:val="2"/>
          <w:numId w:val="1"/>
        </w:numPr>
        <w:rPr/>
      </w:pPr>
      <w:bookmarkStart w:id="16" w:name="__RefHeading___Toc48242_77815467"/>
      <w:bookmarkStart w:id="17" w:name="_Toc6"/>
      <w:bookmarkEnd w:id="16"/>
      <w:r>
        <w:rPr>
          <w:rtl w:val="true"/>
        </w:rPr>
        <w:t>شرائط وجوب حجّة الإسلام</w:t>
      </w:r>
      <w:bookmarkEnd w:id="17"/>
    </w:p>
    <w:p>
      <w:pPr>
        <w:pStyle w:val="Heading4"/>
        <w:numPr>
          <w:ilvl w:val="3"/>
          <w:numId w:val="1"/>
        </w:numPr>
        <w:rPr/>
      </w:pPr>
      <w:bookmarkStart w:id="18" w:name="__RefHeading___Toc48244_77815467"/>
      <w:bookmarkStart w:id="19" w:name="_Toc7"/>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مرض الحاج ومات یوم العید ولم یدرک الوقوفین أو مات قبل یوم عرفة فی حال إحرام الحج أو قبله فهل یجب عنه الحج لو کان مستقرا علیه فی السنوات السابقة؟</w:t>
      </w:r>
    </w:p>
    <w:p>
      <w:pPr>
        <w:pStyle w:val="BookText"/>
        <w:rPr/>
      </w:pPr>
      <w:r>
        <w:rPr>
          <w:rFonts w:ascii="IRNazanin" w:hAnsi="IRNazanin" w:eastAsia="IRNazanin"/>
          <w:color w:val="111111"/>
          <w:sz w:val="28"/>
          <w:sz w:val="28"/>
          <w:szCs w:val="28"/>
          <w:rtl w:val="true"/>
          <w:lang w:bidi="fa-IR"/>
        </w:rPr>
        <w:t>بسمه تعالی؛ یسقط عنه الحج، واللّه العالم</w:t>
      </w:r>
      <w:r>
        <w:rPr>
          <w:rFonts w:eastAsia="IRNazanin" w:cs="IRNazanin"/>
          <w:color w:val="111111"/>
          <w:sz w:val="28"/>
          <w:szCs w:val="28"/>
          <w:rtl w:val="true"/>
          <w:lang w:bidi="fa-IR"/>
        </w:rPr>
        <w:t>.</w:t>
      </w:r>
    </w:p>
    <w:p>
      <w:pPr>
        <w:pStyle w:val="Heading4"/>
        <w:numPr>
          <w:ilvl w:val="3"/>
          <w:numId w:val="1"/>
        </w:numPr>
        <w:rPr/>
      </w:pPr>
      <w:bookmarkStart w:id="20" w:name="__RefHeading___Toc48246_77815467"/>
      <w:bookmarkStart w:id="21" w:name="_Toc8"/>
      <w:bookmarkEnd w:id="20"/>
      <w:r>
        <w:rPr>
          <w:rtl w:val="true"/>
        </w:rPr>
        <w:t>الشرط الأول؛ البلوغ</w:t>
      </w:r>
      <w:bookmarkEnd w:id="21"/>
    </w:p>
    <w:p>
      <w:pPr>
        <w:pStyle w:val="BookText"/>
        <w:rPr/>
      </w:pPr>
      <w:r>
        <w:rPr>
          <w:rFonts w:ascii="IRNazanin" w:hAnsi="IRNazanin" w:eastAsia="IRNazanin"/>
          <w:color w:val="111111"/>
          <w:sz w:val="28"/>
          <w:sz w:val="28"/>
          <w:szCs w:val="28"/>
          <w:rtl w:val="true"/>
          <w:lang w:bidi="fa-IR"/>
        </w:rPr>
        <w:t>فلا یجب علی غیر البالغ وإن کان مراهقاً، ولو حجّ الصبی لم یجزئه عن حجّة الإسلام، وإن کان حجّه صحیحاً علی الأظهر</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خرج الصبی إلی الحجّ فبلغ قبل أن یحرم من المیقات، وکان مستطیعاً فلا إشکال فی أنّ حجّه حجّة الإسلام، وإذا أحرم فبلغ بعد إحرامه وجب علیه الرجوع إلی أحد المواقیت وتجدید الإحرام منه لحجّة الإسلام، والأحوط وجوباً مراعاة تروک الإحرام إلی تجدید إحرامه فإن لم یتمکّن من الرجوع إلیه ففی محلّ إحرامه تفصیل یأتی</w:t>
      </w:r>
    </w:p>
    <w:p>
      <w:pPr>
        <w:pStyle w:val="BookText"/>
        <w:rPr/>
      </w:pPr>
      <w:r>
        <w:rPr>
          <w:rFonts w:ascii="IRNazanin" w:hAnsi="IRNazanin" w:eastAsia="IRNazanin"/>
          <w:color w:val="111111"/>
          <w:sz w:val="28"/>
          <w:sz w:val="28"/>
          <w:szCs w:val="28"/>
          <w:rtl w:val="true"/>
          <w:lang w:bidi="fa-IR"/>
        </w:rPr>
        <w:t xml:space="preserve">إن شاء اللّه تعالی فی حکم من تجاوز المیقات جهلاً أو نسیاناً ولم یتمکّن من الرجوع إلیه فی المسألة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حجّ ندباً معتقداً بأنّه غیر بالغ، فبان بعد أداء الحج أنّه کان بالغاً، أجزأه عن حجّة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للصبی الممیّز أن یحجّ، ولا یشترط فی صحّته إذن الولی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للولی أن یحرم بالصبی غیر الممیّز، ذکراً کان أم أُنثی، وذلک بأن یلبسه ثوبی الإحرام ویأمره بالتلبیة ویلقّنه إیّاها، إن کان قابلاً للتلقین، وإلاّ لبّی عنه، ویجنّبه عمّا یجب علی المحرم الاجتناب عنه، ویجوز أن یؤخّر تجریده عن الثیاب إلی فخّ، إذا کان سائراً من ذلک الطریق، ویأمره بالإتیان بکلّ ما یتمکّن منه من أفعال الحجّ، وینوب عنه فیما لا یتمکّن، ویطوف به ویسعی به بین الصفا والمروة، ویقف به فی عرفات والمشعر، ویأمره بالرمی إن قدر علیه، وإلاّ رمی عنه، وکذلک صلاة الطواف، ویحلق رأسه، وکذلک بقیة الأعمال، ویجب عندما یطوف به أن یوضئه ولو بصورة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نفقة حجّ الصبی فیما یزید علی نفقة الحضر علی الولی لا علی الصبی، نعم إذا کان حفظ الصبی متوقّفاً علی السفر به، أو کان السفر مصلحة له، جاز الإنفاق علیه من ماله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ثمن هدی الصبی الذی حجّ به ولیه ولو کان ممیّزاً علی الولی، وکذلک کفّارة صیده، وأمّا الکفّارات التی تجب عند الإتیان بموجبها عمداً، فالظاهر أنّها لا تجب بفعل الصبی، لا علی الولی ولا فی مال الصبی، ولو لم یکن للولی مال یأخذ ثمن الهدی من مال الطفل، وهذا مقدّم علی صوم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الصبی بعد إحرامه وقبل الإتیان بعمرة التمتع أو بعده وقبل الحج فما وظیفته الآن؟</w:t>
      </w:r>
    </w:p>
    <w:p>
      <w:pPr>
        <w:pStyle w:val="BookText"/>
        <w:rPr/>
      </w:pPr>
      <w:r>
        <w:rPr>
          <w:rFonts w:ascii="IRNazanin" w:hAnsi="IRNazanin" w:eastAsia="IRNazanin"/>
          <w:color w:val="111111"/>
          <w:sz w:val="28"/>
          <w:sz w:val="28"/>
          <w:szCs w:val="28"/>
          <w:rtl w:val="true"/>
          <w:lang w:bidi="fa-IR"/>
        </w:rPr>
        <w:t>بسمه تعالی؛ إذا کان مستطیعا یرجع إلی أحد المواقیت ویحرم منها لعمرة التمتع إذا أمکن، وإذا لم یمکنه الرجوع یخرج إلی خارج الحرم ویبتعد مهما أمکن علی الأحوط ویحرم بإحرام آخر لعمرة التمتع، وإذا لم یمکنه ذلک أیضا یحرم من مکانه ویصح حجه بعنوان حجة الإسلام،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وهو صبی ممیز وبلغ فی المشعر هل یجزئه عن حجة الإسلام إن کان مستطیعا؟</w:t>
      </w:r>
    </w:p>
    <w:p>
      <w:pPr>
        <w:pStyle w:val="BookText"/>
        <w:rPr/>
      </w:pPr>
      <w:r>
        <w:rPr>
          <w:rFonts w:ascii="IRNazanin" w:hAnsi="IRNazanin" w:eastAsia="IRNazanin"/>
          <w:color w:val="111111"/>
          <w:sz w:val="28"/>
          <w:sz w:val="28"/>
          <w:szCs w:val="28"/>
          <w:rtl w:val="true"/>
          <w:lang w:bidi="fa-IR"/>
        </w:rPr>
        <w:t>بسمه تعالی؛ لا یجزی،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حدّ البلوغ بالنسبة للبنت؟</w:t>
      </w:r>
    </w:p>
    <w:p>
      <w:pPr>
        <w:pStyle w:val="BookText"/>
        <w:rPr/>
      </w:pPr>
      <w:r>
        <w:rPr>
          <w:rFonts w:ascii="IRNazanin" w:hAnsi="IRNazanin" w:eastAsia="IRNazanin"/>
          <w:color w:val="111111"/>
          <w:sz w:val="28"/>
          <w:sz w:val="28"/>
          <w:szCs w:val="28"/>
          <w:rtl w:val="true"/>
          <w:lang w:bidi="fa-IR"/>
        </w:rPr>
        <w:t>بسمه تعالی؛ حدّ البلوغ للبنت إکمالها تسع سنین قمریة،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یستحب إحجاج الصبی مطلقا أو یختص بغیر الممیز؟</w:t>
      </w:r>
    </w:p>
    <w:p>
      <w:pPr>
        <w:pStyle w:val="BookText"/>
        <w:rPr/>
      </w:pPr>
      <w:r>
        <w:rPr>
          <w:rFonts w:ascii="IRNazanin" w:hAnsi="IRNazanin" w:eastAsia="IRNazanin"/>
          <w:color w:val="111111"/>
          <w:sz w:val="28"/>
          <w:sz w:val="28"/>
          <w:szCs w:val="28"/>
          <w:rtl w:val="true"/>
          <w:lang w:bidi="fa-IR"/>
        </w:rPr>
        <w:t>بسمه تعالی؛ لا فرق بینهما،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إتمام الإحجاج کما یجب إتمام الحج؟ وعلی فرض عدم الوجوب بماذا یخرج الصبی عن إحرامه؟</w:t>
      </w:r>
    </w:p>
    <w:p>
      <w:pPr>
        <w:pStyle w:val="BookText"/>
        <w:rPr/>
      </w:pPr>
      <w:r>
        <w:rPr>
          <w:rFonts w:ascii="IRNazanin" w:hAnsi="IRNazanin" w:eastAsia="IRNazanin"/>
          <w:color w:val="111111"/>
          <w:sz w:val="28"/>
          <w:sz w:val="28"/>
          <w:szCs w:val="28"/>
          <w:rtl w:val="true"/>
          <w:lang w:bidi="fa-IR"/>
        </w:rPr>
        <w:t>بسمه تعالی؛ الأحوط إتمام الإحجاج ویخرج عن الإحرام بإتمام الأعمال،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اعتمر الولی بالصبی عمرة التمتع فهل یلزمه أن یحج به حج التمتع أیضا وإذا لم یجب فهل یتعین علیه أن یطوف به طواف النساء؟</w:t>
      </w:r>
    </w:p>
    <w:p>
      <w:pPr>
        <w:pStyle w:val="BookText"/>
        <w:rPr/>
      </w:pPr>
      <w:r>
        <w:rPr>
          <w:rFonts w:ascii="IRNazanin" w:hAnsi="IRNazanin" w:eastAsia="IRNazanin"/>
          <w:color w:val="111111"/>
          <w:sz w:val="28"/>
          <w:sz w:val="28"/>
          <w:szCs w:val="28"/>
          <w:rtl w:val="true"/>
          <w:lang w:bidi="fa-IR"/>
        </w:rPr>
        <w:t>بسمه تعالی؛ یلزمه علی الأحوط، واللّه العالم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یستحب الإحرام بالصبی بإحرام العمرة المفردة</w:t>
      </w:r>
    </w:p>
    <w:p>
      <w:pPr>
        <w:pStyle w:val="BookText"/>
        <w:rPr/>
      </w:pPr>
      <w:r>
        <w:rPr>
          <w:rFonts w:ascii="IRNazanin" w:hAnsi="IRNazanin" w:eastAsia="IRNazanin"/>
          <w:color w:val="111111"/>
          <w:sz w:val="28"/>
          <w:sz w:val="28"/>
          <w:szCs w:val="28"/>
          <w:rtl w:val="true"/>
          <w:lang w:bidi="fa-IR"/>
        </w:rPr>
        <w:t>کإحرام الحج؟</w:t>
      </w:r>
    </w:p>
    <w:p>
      <w:pPr>
        <w:pStyle w:val="BookText"/>
        <w:rPr/>
      </w:pPr>
      <w:r>
        <w:rPr>
          <w:rFonts w:ascii="IRNazanin" w:hAnsi="IRNazanin" w:eastAsia="IRNazanin"/>
          <w:color w:val="111111"/>
          <w:sz w:val="28"/>
          <w:sz w:val="28"/>
          <w:szCs w:val="28"/>
          <w:rtl w:val="true"/>
          <w:lang w:bidi="fa-IR"/>
        </w:rPr>
        <w:t>بسمه تعالی؛ نعم یستحب،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فی الطواف الواجب بالصبی مراعاة الطهارة الحدثیة والخبثیة أم لا؟</w:t>
      </w:r>
    </w:p>
    <w:p>
      <w:pPr>
        <w:pStyle w:val="BookText"/>
        <w:rPr/>
      </w:pPr>
      <w:r>
        <w:rPr>
          <w:rFonts w:ascii="IRNazanin" w:hAnsi="IRNazanin" w:eastAsia="IRNazanin"/>
          <w:color w:val="111111"/>
          <w:sz w:val="28"/>
          <w:sz w:val="28"/>
          <w:szCs w:val="28"/>
          <w:rtl w:val="true"/>
          <w:lang w:bidi="fa-IR"/>
        </w:rPr>
        <w:t>بسمه تعالی؛ لا یعتبر ذلک ولکن یتوضّأ به بصورة الوضوء کما قلنا فی المناسک،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المراد من الولی، هل خصوص الولی الشرعی أو کل من یتولی أُموره؟</w:t>
      </w:r>
    </w:p>
    <w:p>
      <w:pPr>
        <w:pStyle w:val="BookText"/>
        <w:rPr/>
      </w:pPr>
      <w:r>
        <w:rPr>
          <w:rFonts w:ascii="IRNazanin" w:hAnsi="IRNazanin" w:eastAsia="IRNazanin"/>
          <w:color w:val="111111"/>
          <w:sz w:val="28"/>
          <w:sz w:val="28"/>
          <w:szCs w:val="28"/>
          <w:rtl w:val="true"/>
          <w:lang w:bidi="fa-IR"/>
        </w:rPr>
        <w:t>بسمه تعالی؛ من یتولی أمره ولا سیما إذا کان بإذن ولیّه الشرعی،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یجد الولی هدیا إلاّ لنفسه فهل یذبحه عن نفسه أو عن صبیه الذی أحرم بإحرام حج التمتع؟</w:t>
      </w:r>
    </w:p>
    <w:p>
      <w:pPr>
        <w:pStyle w:val="BookText"/>
        <w:rPr/>
      </w:pPr>
      <w:r>
        <w:rPr>
          <w:rFonts w:ascii="IRNazanin" w:hAnsi="IRNazanin" w:eastAsia="IRNazanin"/>
          <w:color w:val="111111"/>
          <w:sz w:val="28"/>
          <w:sz w:val="28"/>
          <w:szCs w:val="28"/>
          <w:rtl w:val="true"/>
          <w:lang w:bidi="fa-IR"/>
        </w:rPr>
        <w:t>بسمه تعالی؛ یذبح عن صبیه ویصوم عن نفسه إذا لم یکن للصبی مال وإلاّ فیشتری من ماله هدیا ویذبح عنه،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السابق إذا لم یقدر الولی علی الصوم فهل یذبح عن نفسه أم لا؟</w:t>
      </w:r>
    </w:p>
    <w:p>
      <w:pPr>
        <w:pStyle w:val="BookText"/>
        <w:rPr/>
      </w:pPr>
      <w:r>
        <w:rPr>
          <w:rFonts w:ascii="IRNazanin" w:hAnsi="IRNazanin" w:eastAsia="IRNazanin"/>
          <w:color w:val="111111"/>
          <w:sz w:val="28"/>
          <w:sz w:val="28"/>
          <w:szCs w:val="28"/>
          <w:rtl w:val="true"/>
          <w:lang w:bidi="fa-IR"/>
        </w:rPr>
        <w:t>بسمه تعالی؛ یذبح عن نفسه ویتم إحجاجه رجاءً،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فرض السؤال السابق هل یستحب إحجاج الصبی أیضا أم یختص استحباب إحجاجه مع قدرة الولی علی الذبح والصوم معا أم لا؟</w:t>
      </w:r>
    </w:p>
    <w:p>
      <w:pPr>
        <w:pStyle w:val="BookText"/>
        <w:rPr/>
      </w:pPr>
      <w:r>
        <w:rPr>
          <w:rFonts w:ascii="IRNazanin" w:hAnsi="IRNazanin" w:eastAsia="IRNazanin"/>
          <w:color w:val="111111"/>
          <w:sz w:val="28"/>
          <w:sz w:val="28"/>
          <w:szCs w:val="28"/>
          <w:rtl w:val="true"/>
          <w:lang w:bidi="fa-IR"/>
        </w:rPr>
        <w:t>بسمه تعالی؛ لم یثبت استحباب إحجاجه فی مفروض السؤال السابق ولا بأس به رجاءً ویستحب إذا قدر الولی علی الذبح أو الصوم، واللّه العالم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یجد الولی هدیا لنفسه ولا لصبیه وکان للصبی مال فهل</w:t>
      </w:r>
      <w:bookmarkStart w:id="22" w:name="pg12449_117738"/>
    </w:p>
    <w:p>
      <w:pPr>
        <w:pStyle w:val="BookText"/>
        <w:rPr/>
      </w:pPr>
      <w:bookmarkEnd w:id="22"/>
      <w:r>
        <w:rPr>
          <w:rFonts w:ascii="IRNazanin" w:hAnsi="IRNazanin" w:eastAsia="IRNazanin"/>
          <w:color w:val="111111"/>
          <w:sz w:val="28"/>
          <w:sz w:val="28"/>
          <w:szCs w:val="28"/>
          <w:rtl w:val="true"/>
          <w:lang w:bidi="fa-IR"/>
        </w:rPr>
        <w:t>یجوز للولی اشتراء الهدی من ماله أم لا؟</w:t>
      </w:r>
    </w:p>
    <w:p>
      <w:pPr>
        <w:pStyle w:val="BookText"/>
        <w:rPr/>
      </w:pPr>
      <w:r>
        <w:rPr>
          <w:rFonts w:ascii="IRNazanin" w:hAnsi="IRNazanin" w:eastAsia="IRNazanin"/>
          <w:color w:val="111111"/>
          <w:sz w:val="28"/>
          <w:sz w:val="28"/>
          <w:szCs w:val="28"/>
          <w:rtl w:val="true"/>
          <w:lang w:bidi="fa-IR"/>
        </w:rPr>
        <w:t>بسمه تعالی؛ نعم، یجوز الاشتراء من ماله والذبح عنه،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قلتم فی المناسک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هدی الصبی علی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یعم هذا ما إذا حجّ الصبی بلا إذن ولیه؟</w:t>
      </w:r>
    </w:p>
    <w:p>
      <w:pPr>
        <w:pStyle w:val="BookText"/>
        <w:rPr/>
      </w:pPr>
      <w:r>
        <w:rPr>
          <w:rFonts w:ascii="IRNazanin" w:hAnsi="IRNazanin" w:eastAsia="IRNazanin"/>
          <w:color w:val="111111"/>
          <w:sz w:val="28"/>
          <w:sz w:val="28"/>
          <w:szCs w:val="28"/>
          <w:rtl w:val="true"/>
          <w:lang w:bidi="fa-IR"/>
        </w:rPr>
        <w:t>بسمه تعالی؛ لا یعم هذا الفرض،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إذا أحرم بالصبی ثمّ طاف وسعی عنه مع العلم بأن وظیفته کانت الطواف به والسعی به ثمّ التفت إلی الحال بعد الرجوع إلی وطنه فهل یخرج الصبی عن الإحرام أو یبقی محرما؟</w:t>
      </w:r>
    </w:p>
    <w:p>
      <w:pPr>
        <w:pStyle w:val="BookText"/>
        <w:rPr/>
      </w:pPr>
      <w:r>
        <w:rPr>
          <w:rFonts w:ascii="IRNazanin" w:hAnsi="IRNazanin" w:eastAsia="IRNazanin"/>
          <w:color w:val="111111"/>
          <w:sz w:val="28"/>
          <w:sz w:val="28"/>
          <w:szCs w:val="28"/>
          <w:rtl w:val="true"/>
          <w:lang w:bidi="fa-IR"/>
        </w:rPr>
        <w:t>بسمه تعالی؛ لا شیء علی الصبی ولا علی الولی ولا یبقی له إحرام إلاّ إذا أحرم بإحرام العمرة المفردة فسیأتی الحکم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أحرم الولی بالطفل الصغیر لحج أو عمرة فأبی الصغیر وتمانع من الإتیان بالأعمال أو منعه مرض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ممیزا أو غیر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الحکم؟</w:t>
      </w:r>
    </w:p>
    <w:p>
      <w:pPr>
        <w:pStyle w:val="BookText"/>
        <w:rPr/>
      </w:pPr>
      <w:r>
        <w:rPr>
          <w:rFonts w:ascii="IRNazanin" w:hAnsi="IRNazanin" w:eastAsia="IRNazanin"/>
          <w:color w:val="111111"/>
          <w:sz w:val="28"/>
          <w:sz w:val="28"/>
          <w:szCs w:val="28"/>
          <w:rtl w:val="true"/>
          <w:lang w:bidi="fa-IR"/>
        </w:rPr>
        <w:t>بسمه تعالی؛ لا شیء علی الولی ولا علی الصبی ولا یبقی له إحرام إلاّ فی الإحرام بالعمرة المفردة وسیأتی الحکم فیه، واللّه العالم</w:t>
      </w:r>
      <w:r>
        <w:rPr>
          <w:rFonts w:eastAsia="IRNazanin" w:cs="IRNazanin"/>
          <w:color w:val="111111"/>
          <w:sz w:val="28"/>
          <w:szCs w:val="28"/>
          <w:rtl w:val="true"/>
          <w:lang w:bidi="fa-IR"/>
        </w:rPr>
        <w:t>.</w:t>
      </w:r>
    </w:p>
    <w:p>
      <w:pPr>
        <w:pStyle w:val="Heading4"/>
        <w:numPr>
          <w:ilvl w:val="3"/>
          <w:numId w:val="1"/>
        </w:numPr>
        <w:rPr/>
      </w:pPr>
      <w:bookmarkStart w:id="23" w:name="__RefHeading___Toc48248_77815467"/>
      <w:bookmarkStart w:id="24" w:name="_Toc9"/>
      <w:bookmarkEnd w:id="23"/>
      <w:r>
        <w:rPr>
          <w:rtl w:val="true"/>
        </w:rPr>
        <w:t>الشرط الثانی؛ العقل</w:t>
      </w:r>
      <w:bookmarkEnd w:id="24"/>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یجب الحجّ علی المجنون وإن کان أدواریاً، نعم إذا أفاق المجنون فی أشهر الحجّ وکان مستطیعاً ومتمکّناً من الإتیان بأعمال الحجّ وجب علیه، وإن کان مجنوناً فی بقیة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یستحب إحجاج المجنون أم لا؟</w:t>
      </w:r>
    </w:p>
    <w:p>
      <w:pPr>
        <w:pStyle w:val="BookText"/>
        <w:rPr/>
      </w:pPr>
      <w:r>
        <w:rPr>
          <w:rFonts w:ascii="IRNazanin" w:hAnsi="IRNazanin" w:eastAsia="IRNazanin"/>
          <w:color w:val="111111"/>
          <w:sz w:val="28"/>
          <w:sz w:val="28"/>
          <w:szCs w:val="28"/>
          <w:rtl w:val="true"/>
          <w:lang w:bidi="fa-IR"/>
        </w:rPr>
        <w:t>بسمه تعالی؛ لم یثبت استحبابه ولکن لا بأس به بقصد الرجاء،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جنّ بعد الوقوفین ثمّ أفاق بعد یوم العید وقصر واستناب لباقی الأعمال، فهل یجزی حجه عن حجة الإسلام؟</w:t>
      </w:r>
    </w:p>
    <w:p>
      <w:pPr>
        <w:pStyle w:val="BookText"/>
        <w:rPr/>
      </w:pPr>
      <w:r>
        <w:rPr>
          <w:rFonts w:ascii="IRNazanin" w:hAnsi="IRNazanin" w:eastAsia="IRNazanin"/>
          <w:color w:val="111111"/>
          <w:sz w:val="28"/>
          <w:sz w:val="28"/>
          <w:szCs w:val="28"/>
          <w:rtl w:val="true"/>
          <w:lang w:bidi="fa-IR"/>
        </w:rPr>
        <w:t>بسمه تعالی؛ فی إجزائه عن حجة الإسلام إشکال، نعم لو کان ذلک فی أوّل سنة استطاعته لا یستقر علیه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بالمجنون ثمّ أفاق فی المشعر هل یجزیه عن حجة الإسلام؟</w:t>
      </w:r>
    </w:p>
    <w:p>
      <w:pPr>
        <w:pStyle w:val="BookText"/>
        <w:rPr/>
      </w:pPr>
      <w:r>
        <w:rPr>
          <w:rFonts w:ascii="IRNazanin" w:hAnsi="IRNazanin" w:eastAsia="IRNazanin"/>
          <w:color w:val="111111"/>
          <w:sz w:val="28"/>
          <w:sz w:val="28"/>
          <w:szCs w:val="28"/>
          <w:rtl w:val="true"/>
          <w:lang w:bidi="fa-IR"/>
        </w:rPr>
        <w:t>بسمه تعالی؛ لا یجزیه وعلیه الحج من قابل إن بقیت استطاعته وإفاقته،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بلغ من الکبر إلی درجة أنه خَرِف، هل یجب أن یحج عنه؟</w:t>
      </w:r>
    </w:p>
    <w:p>
      <w:pPr>
        <w:pStyle w:val="BookText"/>
        <w:rPr/>
      </w:pPr>
      <w:r>
        <w:rPr>
          <w:rFonts w:ascii="IRNazanin" w:hAnsi="IRNazanin" w:eastAsia="IRNazanin"/>
          <w:color w:val="111111"/>
          <w:sz w:val="28"/>
          <w:sz w:val="28"/>
          <w:szCs w:val="28"/>
          <w:rtl w:val="true"/>
          <w:lang w:bidi="fa-IR"/>
        </w:rPr>
        <w:t>بسمه تعالی؛ إذا طرأت علیه حالة الالتفات واستناب شخصا لیحج عنه حجة الإسلام أو إذن فی ذلک أجزأ حج النائب الذی استنابه أو أذن له وإلاّ فلا یقضی عنه الحج إلاّ بعد موته،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عرضت لها حالة الجنون وهی فی عرفات ولم تفق إلی آخر الوقت، فهل یصح أن ینوب عنها زوجها أو شخص آخر فی باقی أعمال الحج؟</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الظاهر بطلان حجها ولا یجب علیها ولا علی زوجها شیء وإذا أفاقت من جنونها بعد ذلک وکانت مستطیعة وجب علیها الحج، واللّه العالم</w:t>
      </w:r>
      <w:r>
        <w:rPr>
          <w:rFonts w:eastAsia="IRNazanin" w:cs="IRNazanin"/>
          <w:color w:val="111111"/>
          <w:sz w:val="28"/>
          <w:szCs w:val="28"/>
          <w:rtl w:val="true"/>
          <w:lang w:bidi="fa-IR"/>
        </w:rPr>
        <w:t>.</w:t>
      </w:r>
      <w:bookmarkStart w:id="25" w:name="pg12449_117740"/>
    </w:p>
    <w:p>
      <w:pPr>
        <w:pStyle w:val="Heading4"/>
        <w:numPr>
          <w:ilvl w:val="3"/>
          <w:numId w:val="1"/>
        </w:numPr>
        <w:rPr/>
      </w:pPr>
      <w:bookmarkStart w:id="26" w:name="__RefHeading___Toc48250_77815467"/>
      <w:bookmarkStart w:id="27" w:name="_Toc10"/>
      <w:bookmarkEnd w:id="25"/>
      <w:bookmarkEnd w:id="26"/>
      <w:r>
        <w:rPr>
          <w:rtl w:val="true"/>
        </w:rPr>
        <w:t>الشرط الثالث؛ الحرّیة</w:t>
      </w:r>
      <w:bookmarkEnd w:id="27"/>
    </w:p>
    <w:p>
      <w:pPr>
        <w:pStyle w:val="BookText"/>
        <w:rPr/>
      </w:pPr>
      <w:r>
        <w:rPr>
          <w:rFonts w:ascii="IRNazanin" w:hAnsi="IRNazanin" w:eastAsia="IRNazanin"/>
          <w:color w:val="111111"/>
          <w:sz w:val="28"/>
          <w:sz w:val="28"/>
          <w:szCs w:val="28"/>
          <w:rtl w:val="true"/>
          <w:lang w:bidi="fa-IR"/>
        </w:rPr>
        <w:t>فلا یجب الحجّ علی المملوک وإن کان مستطیعاً ومأذوناً من قبل المولی، ولو حجّ بإذن مولاه صحّ، ولکن لا یجزیه عن حجّة الإسلام، فتجب علیه الإعادة إذا کان واجداً للشرائط بعد العتق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أتی المملوک المأذون من قبل مولاه فی الحجّ بما یوجب الکفّارة، فکفّارته علی مولاه فی غیر الصید، وعلی نفسه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حجّ المملوک بإذن مولاه وانعتق قبل إدراک المشعر أجزأه عن حجّة الإسلام، بل الظاهر کفایة إدراکه الوقوف بعرفات معتقاً وإن لم یدرک المشعر، ویعتبر فی الإجزاء الاستطاعة حین الانعتاق، فإن لم یکن مستطیعاً لم یجزئ حجّه عن حجّة الإسلام، ولا فرق فی الحکم بالإجزاء بین أقسام الحجّ من الإفراد والقران والتمتّع، إذا کان المأتی به مطابقاً لوظیفته الواجبة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انعتق العبد قبل المشعر فی حجّ التمتّع فهدیه علیه، وإن لم یتمکّن فعلیه أن یصوم بدل الهدی علی ما یأتی، وإن لم ینعتق فمولاه بالخیار، فإن شاء ذبح عنه، وإن شاء أمره بالصوم</w:t>
      </w:r>
      <w:r>
        <w:rPr>
          <w:rFonts w:eastAsia="IRNazanin" w:cs="IRNazanin"/>
          <w:color w:val="111111"/>
          <w:sz w:val="28"/>
          <w:szCs w:val="28"/>
          <w:rtl w:val="true"/>
          <w:lang w:bidi="fa-IR"/>
        </w:rPr>
        <w:t>.</w:t>
      </w:r>
    </w:p>
    <w:p>
      <w:pPr>
        <w:pStyle w:val="Heading4"/>
        <w:numPr>
          <w:ilvl w:val="3"/>
          <w:numId w:val="1"/>
        </w:numPr>
        <w:rPr/>
      </w:pPr>
      <w:bookmarkStart w:id="28" w:name="__RefHeading___Toc48252_77815467"/>
      <w:bookmarkStart w:id="29" w:name="_Toc11"/>
      <w:bookmarkEnd w:id="28"/>
      <w:r>
        <w:rPr>
          <w:rtl w:val="true"/>
        </w:rPr>
        <w:t>الشرط الرابع؛ الاستطاعة</w:t>
      </w:r>
      <w:bookmarkEnd w:id="29"/>
    </w:p>
    <w:p>
      <w:pPr>
        <w:pStyle w:val="BookText"/>
        <w:rPr/>
      </w:pPr>
      <w:r>
        <w:rPr>
          <w:rFonts w:ascii="IRNazanin" w:hAnsi="IRNazanin" w:eastAsia="IRNazanin"/>
          <w:color w:val="111111"/>
          <w:sz w:val="28"/>
          <w:sz w:val="28"/>
          <w:szCs w:val="28"/>
          <w:rtl w:val="true"/>
          <w:lang w:bidi="fa-IR"/>
        </w:rPr>
        <w:t>ویعتبر فیها أُمور</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السعة فی الوقت، ومعنی ذلک وجود القدر الکافی من الوقت للذهاب إلی مکّة والقیام بالأعمال الواجبة هناک، وعلیه فلا یجب الحجّ إذا کان حصول المال فی وقت لا یسع للذهاب والقیام بالأعمال الواجبة فیها، أو أنّه یسع ذلک ولکن بمشقّة شدیدة</w:t>
      </w:r>
    </w:p>
    <w:p>
      <w:pPr>
        <w:pStyle w:val="BookText"/>
        <w:rPr/>
      </w:pPr>
      <w:r>
        <w:rPr>
          <w:rFonts w:ascii="IRNazanin" w:hAnsi="IRNazanin" w:eastAsia="IRNazanin"/>
          <w:color w:val="111111"/>
          <w:sz w:val="28"/>
          <w:sz w:val="28"/>
          <w:szCs w:val="28"/>
          <w:rtl w:val="true"/>
          <w:lang w:bidi="fa-IR"/>
        </w:rPr>
        <w:t>لا تتحمل عادة، ولکن الأحوط وجوباً فی مثل ذلک التحفّظ علی المال إلی السنة القادمة، إلاّ مع الحاجة والضرورة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والسلامة، وذلک بأن لا یکون خطراً علی النفس أو المال أو العرض، ذهاباً وإیاباً وعند القیام بالأعمال، کما أنّ الحجّ لا یجب علی مستطیع لا یتمکّن من قطع المسافة لهرم أو مرض أو لعذر آخر، ولکن تجب علیه الاستنابة، علی ما سیجیء تفصیله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للحجّ طریقان، أحدهما مأمون والآخر غیر مأمون، لم یسقط وجوب الحجّ، بل وجب الذهاب من الطریق المأمون وإن کان أبعد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له فی بلده مال معتدّ به، وکان ذهابه إلی الحجّ مستلزماً لتلفه لم یجب علیه الحجّ، وکذلک إذا کان هناک ما یمنعه عن الذهاب شرعاً، کما إذا استلزم حجّه ترک واجب أهمّ من الحجّ، کالتحفّظ علی أهله وعیاله والدفاع عنهم، أو توقّف حجّه علی ارتکاب محرّم لا یعلم بکونه أقل أهمیة من الحجّ أو مساویاً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حجّ مع استلزام حجّه ترک واجب أهمّ أو ارتکاب محرّم کذلک فهو، وإن کان عاصیاً من جهة ترک الواجب أو فعل الحرام، إلاّ أنّ الظاهر أنّه یجزئ عن حجّة الإسلام إذا کان واجداً لسائر الشرائط، ولا فرق فی ذلک بین من کان الحجّ مستقرّاً علیه ومن کان أوّل سنة استطاعته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فی الطریق من یمنع عن المرور إلاّ ببذل مال معتدّ به، لم یجب بذله ویسقط وجوب الحجّ، إلاّ إذا کان أمراً متعارفاً، کما فی أخذ الحکومات المال للإذن فی الدخول فی بلادهم، فإنّه یجب البذل ویحسب المبذول من مؤونة الحجّ</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انحصر الطریق بالبحر لم یسقط وجوب الحجّ، إلاّ مع خوف الغرق أو المرض الزائد علی المتعارف فی سفر البحر، ولو حجّ مع الخوف وزال الخوف حین الإحرام صحّ حجّه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له مال یکفی لنفقة الحجّ زائداً علی ما یحتاج إلیه فی معاشه ویعبّر عن ذلک بالزاد والراحلة، ومعنی الزاد هو وجود ما یتقوّت به فی الطریق، من المأکول والمشروب وسائر ما یحتاج إلیه فی سفره، أو وجود مقدار من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النقود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یصرفه فی سبیل ذلک ذهاباً وإیاباً، ومعنی الراحلة هو وجود وسیلة یتمکّن بها من قطع المسافة ذهاباً وإیاباً، ویلزم فی الزاد والراحلة أن یکونا مما یلیق بحال المکلّف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یختصّ اشتراط وجود الراحلة بصورة الحاجة إلیها، بل یشترط مطلقاً ولو مع عدم الحاجة إلیها، کما إذا کان قادراً علی المشی من دون مشقّة ولم یکن منافیاً لشرفه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العبرة فی الزاد والراحلة بوجودهما فعلاً، فلا یجب علی من کان قادراً علی تحصیلهما بالاکتساب ونحوه، ولا فرق فی اشتراط وجود الراحلة بین القریب والبعید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الاستطاعة المعتبرة فی وجوب الحجّ إنّما هی الاستطاعة من مکانه لا من بلده، فإذا ذهب المکلّف إلی المدینة مثلاً للتجارة أو لغیرها، وکان له هناک ما یمکن أن یحجّ به من الزاد والراحلة أو ثمنهما وجب علیه الحجّ، وإن لم یکن مستطیعاً من بلده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للمکلّف ملک ولم یوجد من یشتریه بثمن المثل، وتوقّف الحجّ علی بیعه بأقلّ منه بمقدار معتدّ به لم یجب البیع، وأمّا إذا ارتفعت الأسعار فکانت اُجرة المرکوب مثلاً فی سنة الاستطاعة أکثر منها فی السنة الآتیة لم یجز التأخیر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یعتبر وجود نفقة الإیاب فی وجوب الحجّ فیما إذا أراد المکلّف العود إلی وطنه، وأمّا إذا لم یرد العود وأراد السکنی فی بلد آخر غیر وطنه، فلابدّ من وجود النفقة إلی ذلک البلد، ولا یعتبر وجود مقدار العود إلی وطنه</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البلد الذی یرید السکنی فیه أبعد من وطنه، لم یعتبر وجود النفقة إلی</w:t>
      </w:r>
    </w:p>
    <w:p>
      <w:pPr>
        <w:pStyle w:val="BookText"/>
        <w:rPr/>
      </w:pPr>
      <w:r>
        <w:rPr>
          <w:rFonts w:ascii="IRNazanin" w:hAnsi="IRNazanin" w:eastAsia="IRNazanin"/>
          <w:color w:val="111111"/>
          <w:sz w:val="28"/>
          <w:sz w:val="28"/>
          <w:szCs w:val="28"/>
          <w:rtl w:val="true"/>
          <w:lang w:bidi="fa-IR"/>
        </w:rPr>
        <w:t>ذلک المکان، بل یکفی فی الوجوب وجود مقدار العود إلی وطنه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الکفایة، وهو التمکّن بالفعل أو بالقوّة من إعاشة نفسه وعائلته بعد الرجوع، وبعبارة واضحة یلزم أن لا یکون صرف ما عنده من المال فی سبیل الحجّ موجباً لوقوعه فی الحرج بعد رجوعه، من جهة إعاشة نفسه وعیاله، وعلیه فلا یجب علی من یملک مقداراً من المال یفی بمصاریف الحج وکان ذلک وسیلة لإعاشته وإعاشة عائلته، مع العلم بأنّه لا یتمکّن من الإعاشة عن طریق آخر یناسب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فبذلک یظهر أنّه لا یجب بیع ما یحتاج إلیه فی ضروریات معاشه من أمواله، فلا یجب بیع دار سکناه اللائقة بحاله وثیاب تجمّله وأثاث بیته، ولا آلات الصنائع التی یحتاج إلیها فی معاشه، ونحو ذلک مثل الکتب بالنسبة إلی أهل العلم مما لابدّ منه فی سبیل تحصیله، وعلی الجملة کلّ ما یحتاج إلیه الإنسان فی حیاته المعاشیة، لم یجب بیعه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عنده مال لا یجب بیعه فی سبیل الحجّ لحاجته إلیه، ثمّ استغنی عنه وجب علیه بیعه لأداء فریضة الحجّ، مثلاً إذا کان للمرأة حلی تحتاج إلیه ولابدّ لها منه ثمّ استغنت عنه لکبرها أو لأمر آخر، وجب علیها بیعه لأداء فریضة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له دار مملوکة وکانت هناک دار اُخری یمکنه السکنی فیها، کما إذا کانت موقوفة تنطبق علیه، فالظاهر عدم وجوب بیع الدار المملوکة ولو کانت</w:t>
      </w:r>
    </w:p>
    <w:p>
      <w:pPr>
        <w:pStyle w:val="BookText"/>
        <w:rPr/>
      </w:pPr>
      <w:r>
        <w:rPr>
          <w:rFonts w:ascii="IRNazanin" w:hAnsi="IRNazanin" w:eastAsia="IRNazanin"/>
          <w:color w:val="111111"/>
          <w:sz w:val="28"/>
          <w:sz w:val="28"/>
          <w:szCs w:val="28"/>
          <w:rtl w:val="true"/>
          <w:lang w:bidi="fa-IR"/>
        </w:rPr>
        <w:t>وافیة بمصارف الحجّ، ویجری ذلک فی الکتب العلمیة وغیرها مما یحتاج إلیه فی حیاته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عنده مقدار من المال یفی بمصارف الحجّ وکان بحاجة إلی الزواج أو شراء دار لسکناه أو غیر ذلک مما یحتاج إلیه، لم یجب علیه الحجّ</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ما یملکه دَیناً علی ذمّة شخص وکان الدَّین حالاًّ وجبت علیه المطالبة، فإن کان المدین مماطلاً وجب إجباره علی الأداء، وإن توقّف تحصیله علی</w:t>
      </w:r>
    </w:p>
    <w:p>
      <w:pPr>
        <w:pStyle w:val="BookText"/>
        <w:rPr/>
      </w:pPr>
      <w:r>
        <w:rPr>
          <w:rFonts w:ascii="IRNazanin" w:hAnsi="IRNazanin" w:eastAsia="IRNazanin"/>
          <w:color w:val="111111"/>
          <w:sz w:val="28"/>
          <w:sz w:val="28"/>
          <w:szCs w:val="28"/>
          <w:rtl w:val="true"/>
          <w:lang w:bidi="fa-IR"/>
        </w:rPr>
        <w:t>الرجوع إلی المحاکم العرفیة لزم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تجب المطالبة فیما إذا کان الدین مؤجّلاً ولکن المدین یؤدّیه لو طالبه، وأمّا إذا کان المدین معسراً أو مماطلاً ولا یمکن إجباره أو کان الإجبار مستلزماً للحرج، کما إذا امتنع الزوج مع تمکّنه من أداء ما علیه من مهر زوجته، وأوجب إجباره علی الأداء الاختلاف والشقاق بینهما الموجب للحرج علی الزوجة، أو کان الدین مؤجّلاً والمدین لا یسمح بأداء ذلک قبل الأجل، ففی جمیع ذلک إن أمکنه بیع الدَّین بما یفی بمصارف الحجّ ولو بضمیمة ما عنده من المال، ولم یکن فی ذلک ضرر ولا حرج وجب البیع، وإلاّ لم یجب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ذی حرفة کالحدّاد والبنّاء والنجّار وغیرهم ممن یفی کسبهم بنفقتهم ونفقة عوائلهم، یجب علیهم الحجّ إذا حصل لهم مقدار من المال بإرث أو غیره، وکان وافیاً بالزاد والراحلة ونفقة العیال مدّة الذهاب والإیاب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یرتزق من الوجوه الشرعیة کالخمس والزکاة وغیرهما، وکانت نفقاته بحسب العادة مضمونة من دون مشقّة، لا یبعد وجوب الحجّ علیه فیما إذا ملک مقداراً من المال یفی بذهابه وإیابه ونفقة عائلته، وکذلک من قام أحد بالإنفاق علیه طیلة حیاته، وکذلک کلّ من لا یتفاوت حاله قبل الحجّ وبعده من جهة المعیشة إن صرف ما عنده فی سبیل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 فی الاستطاعة الملکیة اللازمة، بل تکفی الملکیة المتزلزلة أیضاً، فلو صالحه شخص ما یفی بمصارف الحجّ وجعل لنفسه الخیار إلی مدّة معیّنة وجب علیه الحجّ، وکذلک الحال فی موارد الهبة الجائزة</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علی المستطیع أن یحجّ من ماله، فلو حجّ متسکّعاً أو من مال شخص آخر أجزأه، نعم إذا کان ساتره فی الطواف مغصوباً لم یجزئه علی الأحوط</w:t>
      </w:r>
    </w:p>
    <w:p>
      <w:pPr>
        <w:pStyle w:val="BookText"/>
        <w:rPr/>
      </w:pPr>
      <w:r>
        <w:rPr>
          <w:rFonts w:ascii="IRNazanin" w:hAnsi="IRNazanin" w:eastAsia="IRNazanin"/>
          <w:color w:val="111111"/>
          <w:sz w:val="28"/>
          <w:sz w:val="28"/>
          <w:szCs w:val="28"/>
          <w:rtl w:val="true"/>
          <w:lang w:bidi="fa-IR"/>
        </w:rPr>
        <w:t>ولا یجزئه لو کان ساتره فی صلاة الطواف مغصوباً، ولو کان ثمن هدیه مغصوباً لم یجزئه ذلک إلاّ إذا اشتراه بثمن فی الذمة ووفّاه من المغصوب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علی المکلّف تحصیل الاستطاعة بالاکتساب أو غیره، فلو وهبه أحد مالاً یستطیع به لو قبله لم یلزمه القبول، وکذلک لو طلب منه أن یؤجر نفسه للخدمة بما یصیر به مستطیعاً ولو کانت الخدمة لائقة بشأنه، نعم لو آجر نفسه للخدمة فی طریق الحجّ واستطاع بذلک وجب علیه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آجر نفسه للنیابة عن الغیر فی الحجّ واستطاع بمال الإجارة، قدّم الحجّ النیابی إذا کان مقیّداً بالسنة الحالیة، أو لم یحرز أنّه لو لم یأت بالحجّ النیابی فی هذه السنة یتمکّن منه بعد ذلک فإن بقیت الاستطاعة إلی السنة القادمة وجب علیه الحجّ، وإلاّ فلا وإن لم یکن الحجّ النیابی مقیّداً بالسنة الفعلیة قدّم الحجّ عن نفسه إلاّ فیما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اقترض مقداراً من المال یفی بمصارف الحجّ لم یجب علیه الحجّ ولو کان قادراً علی وفائه بعد ذلک من غیر حرج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عنده ما یفی بنفقات الحجّ وکان علیه دین، ولم یکن صرف ذلک فی الحجّ منافیاً لأداء ذلک الدین وجب علیه الحجّ، وإلاّ فلا، ولا فرق فی الدین بین أن یکون حالاًّ أو مؤجّلاً، وبین أن یکون سابقاً علی حصول ذلک المال أو بعد حصوله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علیه خمس أو زکاة، وکان عنده مقدار من المال ولکن لا یفی بمصارف الحجّ لو أدّاهما وجب علیه أداؤهما ولم یجب علیه الحجّ، ولا فرق فی ذلک بین أن یکون الخمس والزکاة فی عین المال أو یکونا فی ذمّته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وجب علیه الحجّ وکان علیه خمس أو زکاة أو غیرهما من الحقوق الواجبة لزمه أداؤها ولم یجز له تأخیره لأجل السفر إلی الحجّ، ولو کان ثیاب طوافه وثمن هدیه من المال الذی قد تعلق به الحق جری علیه الحکم المذکور فی مسألة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عنده مقدار من المال، ولکنّه لا یعلم بوفائه بنفقات الحجّ لم یجب علیه الحجّ، ولا یجب علیه الفحص، وإن کان الفحص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له مال غائب یفی بنفقات الحجّ منفرداً أو منضمّاً إلی المال الموجود عنده، فإن لم یکن متمکّناً من التصرّف فی ذلک المال، ولو بتوکیل من یبیعه هناک لم یجب علیه الحجّ، وإلاّ وجب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عنده ما یفی بمصارف الحجّ وجب علیه الحجّ، ولم یجز له التصرّف فیه بما یخرجه عن الاستطاعة، ولا یمکنه التدارک مع تمکّنه من الخروج إلی الحجّ، فی سنة حصول المال، ولا فرق فی ذلک بین تصرّفه بعد التمکّن من المسیر وتصرّفـه فیه قبله، بل الظاهر عدم جواز التصرّف فیه قبل أشهر الحجّ أیضاً، نعم إذا تصرّف فیه ببیع أو هبة أو عتق أو غیر ذلک حکم بصحّة التصرّف، وإن کان آثماً بتفویته الاستطاعة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أنّه لا یعتبر فی الزاد والراحلة ملکیّتهما، فلو کان عنده مال یجوز له التصرّف فیه وجب علیه الحجّ، إذا کان وافیاً بنفقات الحجّ مع وجدان سائر الشروط</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یعتبر فی وجوب الحجّ وجود الزاد والراحلة حدوثاً کذلک یعتبر بقاءً إلی إتمام الأعمال، بل إلی العود إلی وطنه، فإن تلف المال فی بلده أو فی أثناء الطریق لم یجب علیه الحجّ وکشف ذلک عن عدم الاستطاعة من أوّل الأمر، ومثل ذلک ما إذا حدث علیه دین قهری، کما إذا أتلف مال غیره خطأً ولم یمکنه أداء بدله إذا صرف ما عنده فی سبیل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الإتلاف العمدی لا یسقط وجوب الحجّ، بل یبقی الحجّ فی ذمّته مستقرّاً،</w:t>
      </w:r>
    </w:p>
    <w:p>
      <w:pPr>
        <w:pStyle w:val="BookText"/>
        <w:rPr/>
      </w:pPr>
      <w:r>
        <w:rPr>
          <w:rFonts w:ascii="IRNazanin" w:hAnsi="IRNazanin" w:eastAsia="IRNazanin"/>
          <w:color w:val="111111"/>
          <w:sz w:val="28"/>
          <w:sz w:val="28"/>
          <w:szCs w:val="28"/>
          <w:rtl w:val="true"/>
          <w:lang w:bidi="fa-IR"/>
        </w:rPr>
        <w:t>فیجب علیه أداؤه ولو متسکّعاً، هذا کلّه فی تلف الزاد والراحلة وکذا إذا تلف ما به الکفایة من ماله فی بلده فهو یکشف عن عدم الاستطاعة من أول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عنده ما یفی بمصارف الحجّ لکنه جهل ذلک أو کان غافلاً عنه أو کان جاهلاً بوجوب الحجّ أو غافلاً عنه ثمّ علم أو تذکّر بعد أن تلف المال، فلم یتمکّن من الحجّ فإن کان معذوراً فی جهله أو غفلته بأن لم تکن ناشئة عن تقصیره لم یستقر علیه الحج وإلاّ استقر علیه الحج إذا کان واجداً لسائر الشرائط حین وجوده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تتحقّق الاستطاعة بوجدان الزاد والراحلة تتحقّق بالبذل، ولا یفرق فی ذلک بین أن یکون الباذل واحداً أو متعدداً، وإذا عرض علیه الحجّ والتزم بزاده وراحلته ونفقة عیاله وجب علیه الحجّ، وکذلک لو أُعطی مالاً لیصرفه فی الحجّ، وکان وافیاً بمصارف ذهابه وإیابه وعیاله، ولا فرق فی ذلک بین الإباحة والتملیک، ولا بین بذل العین وثمنها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أوصی له بمال لیحجّ به وجب الحجّ علیه بعد موت الموصی إذا کان المال وافیاً بمصارف الحجّ ونفقة عیاله، وکذلک لو وقف شخص لمن یحجّ أو نذر أو أوصی بذلک وبذل له المتولی أو الناذر أو الوصی وجب علیه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الرجوع إلی الکفایة فی الاستطاعة البذلیة، نعم لو کان له مال لا یفی بمصارف الحجّ وبذل له ما یتمّم ذلک وجب علیه القبول، ولکن یعتبر حینئذ الرجوع إلی الکفایة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أعطی مالاً هبة علی أن یحجّ وجب علیه القبول، وأمّا لو خیّره الواهب بین الحجّ وعدمه، أو أنّه وهبه مالاً من دون ذکر الحجّ لا تعییناً ولا تخییراً لم یجب علیه القبول</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یمنع الدین من الاستطاعة البذلیة، نعم إذا کان الدَّین حالاًّ وکان الدائن مطالباً والمدین متمکّناً من أدائه، إن لم یحجّ لم یجب علیه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بذل مال لجماعة لیحجّ أحدهم، فإن سبق أحدهم بقبض المال المبذول وجب علیه ولو ترک الجمیع القبض مع تمکّن کلّ واحد منهم من القبض لم یستقرّ الحجّ علیهم، وکذا فیما بذل مال لاثنین لیحجّ أحدهما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بالبذل إلاّ الحجّ الذی هو وظیفة المبذول له علی تقدیر استطاعته، فلو کانت وظیفته حجّ التمتّع فبذل له حجّ القران أو الإفراد لم یجب علیه القبول، وبالعکس، وکذلک الحال لو بذل لمن حجّ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استقرّت علیه حجّة الإسلام وصار غیر متمکّن فبذل له ما یتمکّن معه من الإتیان بحجّة الإسلام وجب علیه القبول، وکذلک من وجب علیه الحجّ لنذر أو شبهه ولم یتمکّن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بُذل له مال لیحجّ به، فتلف المال أثناء الطریق سقط الوجوب، نعم لو کان متمکّناً من الاستمرار فی السفر من ماله وجب علیه الحجّ وأجزأه عن حجّة الإسلام، إلاّ أنّ الوجوب حینئذٍ مشروط بالرجوع إلی الکفایة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 فی وجوب الحجّ البذل نقداً، فلو وکّله علی أن یقترض عنه ویحجّ به واقترض وجب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أنّ ثمن الهدی لیس علی الباذل، بمعنی أنّه لولم یبذله وبذل بقیة المصارف له فإن کان متمکّناً من شرائه من ماله وجب علیه ذلک وإلاّ وجب علیه الصوم بدل الهدی، نعم لو کان الصوم حرجیاً علیه ولم یکن له ثمن الهدی لم یجب علیه الحجّ ما لم یبذل له ثمن الهدی أیضاً، نعم إذا کان صرف ثمن الهدی فیه موجباً لوقوعه فی الحرج لم یجب علیه القبول، وأمّا الکفّارات فالظاهر أنّها واجبة علی المبذول له دون الباذل</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 البذلی یجزئ عن حجّة الإسلام، ولا یجب علیه الحجّ ثانیاً إذا استطاع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للباذل الرجوع عن بذله قبل الدخول فی الإحرام أو بعده، لکن إذا رجع بعد الدخول فی الإحرام وجب علی المبذول له إتمام الحجّ إذا کان مستطیعاً فعلاً بالاستطاعة المعتبرة فی وجوب الحجّ، ولو بضمیمة البذل إلی زمان الرجوع، بل الأحوط إتمامه مطلقاً ما لم یکن حرجیاً، ولیس علی الباذل ضمان ما صرفه للإتمام، ولا نفقة العود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أعطی من الزکاة من سهم سبیل اللّه علی أن یصرفها فی الحجّ، وکان فیه مصلحة عامّة وجب علیه ذلک، وإن أعطی من سهم السادة أو من الزکاة من سهم الفقراء واشترط علیه أن یصرفه فی سبیل الحجّ لم یصحّ الشرط، فلا یحصل به الاستطاعة البذلیة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بُذل له مال فحجّ به ثمّ انکشف أنّه کان مغصوباً لم یجزئه عن حجّة الإسلام، وللمالک أن یرجع إلی الباذل أو إلی المبذول له، لکنّه إذا رجع إلی المبذول له رجع هو إلی الباذل إن کان جاهلاً بالحال، وإلاّ فلیس له الرجوع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حجّ لنفسه أو عن غیره تبرّعاً أو بإجارة لم یکفه عن حجّة الإسلام، فیجب علیه الحجّ إذا استطاع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اعتقد أنّه غیر مستطیع فحجّ ندباً، ثمّ بان أنّه کان مستطیعاً أجزأه ذلک، ولا یجب علیه الحجّ ثانیاً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 إذن الزوج للزوجة فی الحجّ إذا کانت مستطیعة، کما لا یجوز للزوج منع زوجته عن الحجّ الواجب علیها، نعم یجوز له منعها من الخروج فی أوّل الوقت مع سعة الوقت، والمطلّقة الرجعیّة کالزوجة مادامت فی العدّة</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 فی وجوب الحجّ علی المرأة وجود المحرم لها إذا کانت مأمونة علی نفسها، ومع عدم الأمن لزمها استصحاب محرم لها ولو بأُجرة إذا تمکّنت من ذلک، وإلاّ لم یجب الحجّ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نذر أن یزور الحسین علیه‌السلام فی کلّ یوم عرفة مثلاً واستطاع بعد ذلک وجب علیه الحجّ وانحلّ نذره، وکذلک کلّ نذر یزاحم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المستطیع الحجّ بنفسه إذا کان متمکّناً من ذلک، ولا یجزئ عنه حجّ غیره تبرّعاً أو بإجارة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استقرّ علیه الحجّ ولم یتمکّن من الحجّ بنفسه لمرض أو حصر أو هرم، أو کان ذلک حرجاً علیه ولم یرج تمکّنه من الحجّ بعد ذلک من دون حرج وجبت علیه الاستنابة، وکذلک علی الأحوط من کان موسراً ولم یتمکّن من المباشرة أو کانت حرجیّة، ووجوب الاستنابة کوجوب الحجّ فوری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حجّ النائب عمّن لم یتمکّن من المباشرة فمات المنوب عنه مع بقاء العذر، أجزأه حجّ النائب وإن کان الحجّ مستقرّاً علیه، وأمّا إذا اتّفق ارتفاع العذر قبل الموت فالأحوط أن یحجّ هو بنفسه عند التمکّن، وإذا کان قد ارتفع العذر بعد أن أحرم النائب وجب علی المنوب عنه الحجّ مباشرة، ولا یجب علی النائب إتمام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یتمکّن المعذور من الاستنابة سقط الوجوب، ولکن یجب القضاء عنه بعد موته إن کان الحجّ مستقرّاً علیه، وإلاّ لم یجب، ولو أمکنه الاستنابة ولم یستنب حتّی مات وجب القضاء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وجبت الاستنابة ولم یستنب ولکن تبرّع متبرّع عنه لم یجزئه ذلک، ووجبت علیه الاستنابة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یکفی فی الاستنابة، الاستنابة من المیقات، ولا تجب الاستنابة من البلد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استقرّ علیه الحجّ إذا مات بعد الإحرام فی الحرم أجزأه عن حجّة الإسلام، سواء فی ذلک حجّ التمتّع والقران والإفراد، وإذا کان موته فی أثناء عمرة التمتّع أجزأ عن حجّه أیضاً ولا یجب القضاء عنه، وإن مات قبل ذلک وجب القضاء، حتّی إذا کان</w:t>
      </w:r>
    </w:p>
    <w:p>
      <w:pPr>
        <w:pStyle w:val="BookText"/>
        <w:rPr/>
      </w:pPr>
      <w:r>
        <w:rPr>
          <w:rFonts w:ascii="IRNazanin" w:hAnsi="IRNazanin" w:eastAsia="IRNazanin"/>
          <w:color w:val="111111"/>
          <w:sz w:val="28"/>
          <w:sz w:val="28"/>
          <w:szCs w:val="28"/>
          <w:rtl w:val="true"/>
          <w:lang w:bidi="fa-IR"/>
        </w:rPr>
        <w:t>موته بعد الإحرام وقبل دخول الحرم أو بعد الدخول فی الحرم بدون 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اختصاص الحکم بحجّة الإسلام، فلا یجری فی الحجّ الواجب بالنذر أو الإفساد، بل لا یجری فی العمرة المفردة أیضاً، فلا یحکم بالإجزاء فی شیء من ذلک، ومن مات بعد الإحرام مع عدم استقرار الحجّ علیه، فإن کان موته بعد دخوله الحرم فلا إشکال فی إجزائه عن حجّة الإسلام، وأمّا إذا کان قبل ذلک فالظاهر عدم وجوب القضاء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أسلم الکافر المستطیع وجب علیه الحجّ، وأمّا لو زالت استطاعته ثمّ أسلم لم یجب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المرتدّ یجب علیه الحجّ لکن لا یصحّ منه حال ارتداده، فإن تاب صحّ منه، وإن کان مرتدّاً فطریّاً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حجّ المخالف ثمّ استبصر لا تجب علیه إعادة الحجّ، إذا کان ما أتی به صحیحاً فی مذهبه وإن لم یکن صحیحاً فی مذهبنا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وجب الحجّ وأهمل المکلّف فی أدائه حتّی زالت الاستطاعة وجب الإتیان به بأیّ وجه تمکّن ولو متسکّعاً ما لم یبلغ حدّ العسر والحرج، وإذا مات وجب القضاء من ترکته، ویصحّ التبرّع عنه بعد موته من دون 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مستطیعاً بالاستطاعة المالیة إلی الحج، ولکنه کان یمنعه عن الذهاب مانع فی سنة الاستطاعة، کعدم تهیئة الجواز أو المرض أو غیر ذلک من الموانع، فهل یجب علیه التحفظ علی الاستطاعة؟</w:t>
      </w:r>
    </w:p>
    <w:p>
      <w:pPr>
        <w:pStyle w:val="BookText"/>
        <w:rPr/>
      </w:pPr>
      <w:r>
        <w:rPr>
          <w:rFonts w:ascii="IRNazanin" w:hAnsi="IRNazanin" w:eastAsia="IRNazanin"/>
          <w:color w:val="111111"/>
          <w:sz w:val="28"/>
          <w:sz w:val="28"/>
          <w:szCs w:val="28"/>
          <w:rtl w:val="true"/>
          <w:lang w:bidi="fa-IR"/>
        </w:rPr>
        <w:t>الخوئی؛ نعم،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الأظهر عدم وجوب التحفظ إذا لم یستقر علیه الحج قبل ذلک</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ملک الانسان مالاً یکفی للحج، قبل أیام الحج، هل یجوز له صرفها فی سفر الزیارة وتفویت الحج؟ وهل یستقر الحج فی ذمته بذلک؟</w:t>
      </w:r>
    </w:p>
    <w:p>
      <w:pPr>
        <w:pStyle w:val="BookText"/>
        <w:rPr/>
      </w:pPr>
      <w:r>
        <w:rPr>
          <w:rFonts w:ascii="IRNazanin" w:hAnsi="IRNazanin" w:eastAsia="IRNazanin"/>
          <w:color w:val="111111"/>
          <w:sz w:val="28"/>
          <w:sz w:val="28"/>
          <w:szCs w:val="28"/>
          <w:rtl w:val="true"/>
          <w:lang w:bidi="fa-IR"/>
        </w:rPr>
        <w:t>الخوئی؛ یجب التحفظ علیه، وعدم إتلافه، حتی یحج به، وإلاّ استقر علیه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یجب التحفظ علیه إذا أمکن الحج فی تلک السنة مع إبقاء المال، وإلاّ فلا یستقر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اقترض مالاً من الدولة لبناء داره أو لترمیمه، وصار أیام الحج، هل یجب علیه الحج؟</w:t>
      </w:r>
    </w:p>
    <w:p>
      <w:pPr>
        <w:pStyle w:val="BookText"/>
        <w:rPr/>
      </w:pPr>
      <w:r>
        <w:rPr>
          <w:rFonts w:ascii="IRNazanin" w:hAnsi="IRNazanin" w:eastAsia="IRNazanin"/>
          <w:color w:val="111111"/>
          <w:sz w:val="28"/>
          <w:sz w:val="28"/>
          <w:szCs w:val="28"/>
          <w:rtl w:val="true"/>
          <w:lang w:bidi="fa-IR"/>
        </w:rPr>
        <w:t>الخوئی؛ نعم، إن لم یقع فی حرج من ترک البناء أو الترمیم،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استطاعت الزوجة الحج لحجة الإسلام، ولکن لا یستطیع الزوج الاستغناء عنها فی مدّة الحج ولا الذهاب معها فهل یجوز لها الذهاب إلی الحج؟</w:t>
      </w:r>
    </w:p>
    <w:p>
      <w:pPr>
        <w:pStyle w:val="BookText"/>
        <w:rPr/>
      </w:pPr>
      <w:r>
        <w:rPr>
          <w:rFonts w:ascii="IRNazanin" w:hAnsi="IRNazanin" w:eastAsia="IRNazanin"/>
          <w:color w:val="111111"/>
          <w:sz w:val="28"/>
          <w:sz w:val="28"/>
          <w:szCs w:val="28"/>
          <w:rtl w:val="true"/>
          <w:lang w:bidi="fa-IR"/>
        </w:rPr>
        <w:t>الخوئی؛ نعم، یجوز لها الذهاب إلی الحج، ولا یجوز لها ترکه،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هناک هیئة تمکن الشخص من الحصول علی جواز سفر للحج، ولکن تشترط علیه بعض الشروط التی هی غیر متوفرة فیه ولکنه کان یدعی توفرها فیه کذباً أو توریة، فإذا حج فهل یکون حجه صحیحاً؟</w:t>
      </w:r>
    </w:p>
    <w:p>
      <w:pPr>
        <w:pStyle w:val="BookText"/>
        <w:rPr/>
      </w:pPr>
      <w:r>
        <w:rPr>
          <w:rFonts w:ascii="IRNazanin" w:hAnsi="IRNazanin" w:eastAsia="IRNazanin"/>
          <w:color w:val="111111"/>
          <w:sz w:val="28"/>
          <w:sz w:val="28"/>
          <w:szCs w:val="28"/>
          <w:rtl w:val="true"/>
          <w:lang w:bidi="fa-IR"/>
        </w:rPr>
        <w:t>وهل تقع الحجة حجة إسلام لو لم یحج قبل ذلک، وهل یجب علیه أن یوری لیحج حجة الإسلام فیما إذا لم یحج قبل ذلک؟</w:t>
      </w:r>
    </w:p>
    <w:p>
      <w:pPr>
        <w:pStyle w:val="BookText"/>
        <w:rPr/>
      </w:pPr>
      <w:r>
        <w:rPr>
          <w:rFonts w:ascii="IRNazanin" w:hAnsi="IRNazanin" w:eastAsia="IRNazanin"/>
          <w:color w:val="111111"/>
          <w:sz w:val="28"/>
          <w:sz w:val="28"/>
          <w:szCs w:val="28"/>
          <w:rtl w:val="true"/>
          <w:lang w:bidi="fa-IR"/>
        </w:rPr>
        <w:t>الخوئی؛ نعم، یورّی وهو مستطیع بذلک ویقع حجه حجة الإسلام إن لم یحج قبل ذلک</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 المرأة بعض الحلی الذهبیة التی من شأنها أن تکون عندها، ولکن إذا باعتها وذهبت إلی الحج فلا یکون ذلک موجباً لوقوعها فی حزازة اجتماعیاً، خصوصاً عندما یتوجه الناس إلی أنها باعتها لأجل الحج، فهل یجب علیها الحج؟</w:t>
      </w:r>
    </w:p>
    <w:p>
      <w:pPr>
        <w:pStyle w:val="BookText"/>
        <w:rPr/>
      </w:pPr>
      <w:r>
        <w:rPr>
          <w:rFonts w:ascii="IRNazanin" w:hAnsi="IRNazanin" w:eastAsia="IRNazanin"/>
          <w:color w:val="111111"/>
          <w:sz w:val="28"/>
          <w:sz w:val="28"/>
          <w:szCs w:val="28"/>
          <w:rtl w:val="true"/>
          <w:lang w:bidi="fa-IR"/>
        </w:rPr>
        <w:t>وإذا فرض أن الحلی لم تکن مملوکة لها بالفعل ولکنها کانت مالکة لما یعادلها من النقود فهل یجب صرفها فی الحج فیما إذا فرض أن لبس تلک الحلی کان أمراً متعارفاً ولکن لا یلزم وقوعها فی الحرج والمشقة الشدیدة إذا لم تلبسها؟</w:t>
      </w:r>
    </w:p>
    <w:p>
      <w:pPr>
        <w:pStyle w:val="BookText"/>
        <w:rPr/>
      </w:pPr>
      <w:r>
        <w:rPr>
          <w:rFonts w:ascii="IRNazanin" w:hAnsi="IRNazanin" w:eastAsia="IRNazanin"/>
          <w:color w:val="111111"/>
          <w:sz w:val="28"/>
          <w:sz w:val="28"/>
          <w:szCs w:val="28"/>
          <w:rtl w:val="true"/>
          <w:lang w:bidi="fa-IR"/>
        </w:rPr>
        <w:t xml:space="preserve">الخوئی؛ نعم، فی کلا الفرضین یجب علیها صرف ما تتمکن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لاداء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مصرف حجها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استغنت عن الحلی ولم یکن صرفها فی الحج حرجیا،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یسمح لمستطیع الحج السفر إلی الحج فی سنة، فهل یجب علیه المحافظة علی الاستطاعة ما أمکن إلی السنة الأُخری أو غیرها، أم یسقط ذلک عنه إلی حین اقتراب موعد الحج الثانی إن بقیت تلک الاستطاعة؟</w:t>
      </w:r>
    </w:p>
    <w:p>
      <w:pPr>
        <w:pStyle w:val="BookText"/>
        <w:rPr/>
      </w:pPr>
      <w:r>
        <w:rPr>
          <w:rFonts w:ascii="IRNazanin" w:hAnsi="IRNazanin" w:eastAsia="IRNazanin"/>
          <w:color w:val="111111"/>
          <w:sz w:val="28"/>
          <w:sz w:val="28"/>
          <w:szCs w:val="28"/>
          <w:rtl w:val="true"/>
          <w:lang w:bidi="fa-IR"/>
        </w:rPr>
        <w:t>الخوئی؛ نعم، یجب المحافظة علی الاستطاعة، فلو صرفه ولم یحفظه استقر علیه الحج ولم یکن معذورا،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لا تجب علیه المحافظة علی المال إلی السنة الآتیة مع اتفاق الضرورة أی الحاجة وأمّا إذا توفرت الشروط خلال السنة فلا یجوز تفویت المال حتی قبل موسم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استطاع الحج فی عامه هذا، ولکنه طالب فی الجامعة أو الثانویة، وقد صادف موعد الامتحان موعد الحج بحیث یکون ذهابه للحج موجباً لرسوبه، وهذا یوجب ضیاع سنة علیه وفی ذلک حرج شدید علیه لجهات مادیة أو معنویة، فهل یمنع ذلک من الاستطاعة؟</w:t>
      </w:r>
    </w:p>
    <w:p>
      <w:pPr>
        <w:pStyle w:val="BookText"/>
        <w:rPr/>
      </w:pPr>
      <w:r>
        <w:rPr>
          <w:rFonts w:ascii="IRNazanin" w:hAnsi="IRNazanin" w:eastAsia="IRNazanin"/>
          <w:color w:val="111111"/>
          <w:sz w:val="28"/>
          <w:sz w:val="28"/>
          <w:szCs w:val="28"/>
          <w:rtl w:val="true"/>
          <w:lang w:bidi="fa-IR"/>
        </w:rPr>
        <w:t>الخوئی؛ إذا کان ذلک حرجیاً علیه کما فرض فی السؤال جاز ترک الحج، واللّه العالم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استطاعت للحج، وتوفی زوجها فی أشهر الحج، هل یجب</w:t>
      </w:r>
    </w:p>
    <w:p>
      <w:pPr>
        <w:pStyle w:val="BookText"/>
        <w:rPr/>
      </w:pPr>
      <w:r>
        <w:rPr>
          <w:rFonts w:ascii="IRNazanin" w:hAnsi="IRNazanin" w:eastAsia="IRNazanin"/>
          <w:color w:val="111111"/>
          <w:sz w:val="28"/>
          <w:sz w:val="28"/>
          <w:szCs w:val="28"/>
          <w:rtl w:val="true"/>
          <w:lang w:bidi="fa-IR"/>
        </w:rPr>
        <w:t xml:space="preserve">علیها الحج وهی فی الحداد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یسقط عنها وجوب الحج فی هذا العام، وتحج من قابل؟</w:t>
      </w:r>
    </w:p>
    <w:p>
      <w:pPr>
        <w:pStyle w:val="BookText"/>
        <w:rPr/>
      </w:pPr>
      <w:r>
        <w:rPr>
          <w:rFonts w:ascii="IRNazanin" w:hAnsi="IRNazanin" w:eastAsia="IRNazanin"/>
          <w:color w:val="111111"/>
          <w:sz w:val="28"/>
          <w:sz w:val="28"/>
          <w:szCs w:val="28"/>
          <w:rtl w:val="true"/>
          <w:lang w:bidi="fa-IR"/>
        </w:rPr>
        <w:t>الخوئی؛ لا یسقط عنها وجوب الحج، والحداد لا ینافی وجوبه،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 شخص غیر مستطیع، بأن کان عاملاً أو عالماً فی حملة، أو ما شابه ذلک، فهل یجزیه حجه المذکور عن حجة الإسلام؟</w:t>
      </w:r>
    </w:p>
    <w:p>
      <w:pPr>
        <w:pStyle w:val="BookText"/>
        <w:rPr/>
      </w:pPr>
      <w:r>
        <w:rPr>
          <w:rFonts w:ascii="IRNazanin" w:hAnsi="IRNazanin" w:eastAsia="IRNazanin"/>
          <w:color w:val="111111"/>
          <w:sz w:val="28"/>
          <w:sz w:val="28"/>
          <w:szCs w:val="28"/>
          <w:rtl w:val="true"/>
          <w:lang w:bidi="fa-IR"/>
        </w:rPr>
        <w:t>الخوئی؛ مثل هؤلاء مستطیعون عند عملهم للحج،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أجل مهر الزوجة فی ذمة الزوج علی أن یسدده إلیها عند القدرة والاستطاعة، فلو استطاع بعد مدة فهل یجب علی الزوجة قبول المهر إذا أراد أن یعطیها إیاه فتکون به مستطیعة للحج؟</w:t>
      </w:r>
    </w:p>
    <w:p>
      <w:pPr>
        <w:pStyle w:val="BookText"/>
        <w:rPr/>
      </w:pPr>
      <w:r>
        <w:rPr>
          <w:rFonts w:ascii="IRNazanin" w:hAnsi="IRNazanin" w:eastAsia="IRNazanin"/>
          <w:color w:val="111111"/>
          <w:sz w:val="28"/>
          <w:sz w:val="28"/>
          <w:szCs w:val="28"/>
          <w:rtl w:val="true"/>
          <w:lang w:bidi="fa-IR"/>
        </w:rPr>
        <w:t>بسمه تعالی؛ المرأة المتمکنة من مهرها الوافی لمصارف الحج مستطیعة، یجب علیها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الفرض السابق، هل یجب علی الزوجة المطالبة بالمهر لکی تکون مستطیعة للحج؟</w:t>
      </w:r>
    </w:p>
    <w:p>
      <w:pPr>
        <w:pStyle w:val="BookText"/>
        <w:rPr/>
      </w:pPr>
      <w:r>
        <w:rPr>
          <w:rFonts w:ascii="IRNazanin" w:hAnsi="IRNazanin" w:eastAsia="IRNazanin"/>
          <w:color w:val="111111"/>
          <w:sz w:val="28"/>
          <w:sz w:val="28"/>
          <w:szCs w:val="28"/>
          <w:rtl w:val="true"/>
          <w:lang w:bidi="fa-IR"/>
        </w:rPr>
        <w:t>بسمه تعالی؛ إذا کان المهر مؤجلاً لا یجوز لها المطالبة به قبل الأجل، مع عذر زوجها فی عدم الأداء،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هدد زوجته بالطلاق إذا ذهبت لأداء حجة الإسلام، أو لبس الحجاب، فهل تخالفه مع وقوعها فی الحرج إذا طلقت؟</w:t>
      </w:r>
    </w:p>
    <w:p>
      <w:pPr>
        <w:pStyle w:val="BookText"/>
        <w:rPr/>
      </w:pPr>
      <w:r>
        <w:rPr>
          <w:rFonts w:ascii="IRNazanin" w:hAnsi="IRNazanin" w:eastAsia="IRNazanin"/>
          <w:color w:val="111111"/>
          <w:sz w:val="28"/>
          <w:sz w:val="28"/>
          <w:szCs w:val="28"/>
          <w:rtl w:val="true"/>
          <w:lang w:bidi="fa-IR"/>
        </w:rPr>
        <w:t>بسمه تعالی؛ وجوب الحج وإن کان یسقط ما دام کونه حرجیاً، ولکن مجرد التهدید مع عدم إحراز وقوع الحرج غیر مفید، واما بالاضافة إلی ترک الحجاب الواجب فعلیها أن لا تخرج إلی الاجانب، والتهدید المزبور لا یوجب جواز الخروج بلا حجاب شرعی، واللّه العالم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یملک مبلغاً من المال، ولکنه مدین للحکومة بمبلغ قد</w:t>
      </w:r>
    </w:p>
    <w:p>
      <w:pPr>
        <w:pStyle w:val="BookText"/>
        <w:rPr/>
      </w:pPr>
      <w:r>
        <w:rPr>
          <w:rFonts w:ascii="IRNazanin" w:hAnsi="IRNazanin" w:eastAsia="IRNazanin"/>
          <w:color w:val="111111"/>
          <w:sz w:val="28"/>
          <w:sz w:val="28"/>
          <w:szCs w:val="28"/>
          <w:rtl w:val="true"/>
          <w:lang w:bidi="fa-IR"/>
        </w:rPr>
        <w:t>یطول إلی أربعین سنة، فهل یجب علیه الحج؟</w:t>
      </w:r>
    </w:p>
    <w:p>
      <w:pPr>
        <w:pStyle w:val="BookText"/>
        <w:rPr/>
      </w:pPr>
      <w:r>
        <w:rPr>
          <w:rFonts w:ascii="IRNazanin" w:hAnsi="IRNazanin" w:eastAsia="IRNazanin"/>
          <w:color w:val="111111"/>
          <w:sz w:val="28"/>
          <w:sz w:val="28"/>
          <w:szCs w:val="28"/>
          <w:rtl w:val="true"/>
          <w:lang w:bidi="fa-IR"/>
        </w:rPr>
        <w:t>بسمه تعالی؛ إذا لم یقع فی الحرج ولو بعد رجوعه وجب علیه الحج، بأن لا یکون صرف ذلک المال علی الحج موجباً للحرج، ولو بعد رجوعه،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توقف حجه علی ارتکاب محرم کان الاجتناب عنه أهم من الحج، لم یجب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هل من مصادیق الأهمیة ما لو توقف حجه علی ارتکاب التزویر والغش فی أوراق طلبات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بتقدیم بعض الأسماء علی البعض الآخر ونحوه، مباشرة أو تسبیباً، کما هو الحاصل فی بعض البلاد أحیاناً؟</w:t>
      </w:r>
    </w:p>
    <w:p>
      <w:pPr>
        <w:pStyle w:val="BookText"/>
        <w:rPr/>
      </w:pPr>
      <w:r>
        <w:rPr>
          <w:rFonts w:ascii="IRNazanin" w:hAnsi="IRNazanin" w:eastAsia="IRNazanin"/>
          <w:color w:val="111111"/>
          <w:sz w:val="28"/>
          <w:sz w:val="28"/>
          <w:szCs w:val="28"/>
          <w:rtl w:val="true"/>
          <w:lang w:bidi="fa-IR"/>
        </w:rPr>
        <w:t>بسمه تعالی؛ لیس هذا من مصادیق ما ذکر،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ثم إنه ما هو المحرم الذی یجوز ارتکابه، ویکون أداء الحج أهم منه؟</w:t>
      </w:r>
    </w:p>
    <w:p>
      <w:pPr>
        <w:pStyle w:val="BookText"/>
        <w:rPr/>
      </w:pPr>
      <w:r>
        <w:rPr>
          <w:rFonts w:ascii="IRNazanin" w:hAnsi="IRNazanin" w:eastAsia="IRNazanin"/>
          <w:color w:val="111111"/>
          <w:sz w:val="28"/>
          <w:sz w:val="28"/>
          <w:szCs w:val="28"/>
          <w:rtl w:val="true"/>
          <w:lang w:bidi="fa-IR"/>
        </w:rPr>
        <w:t>بسمه تعالی؛ هو مثل الکذب علی الظالم، لیرفع یده عن المنع من الذهاب إلی الحج، فإنّ الحج أهم من ترک ذلک الکذب،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قادراً علی المشی من دون مشقة، ولم یکن منافیاً لشرفه، أو کان منافیاً له، فحج ماشیاً، هل یجزیه عن حجة الإسلام أو لا؟</w:t>
      </w:r>
    </w:p>
    <w:p>
      <w:pPr>
        <w:pStyle w:val="BookText"/>
        <w:rPr/>
      </w:pPr>
      <w:r>
        <w:rPr>
          <w:rFonts w:ascii="IRNazanin" w:hAnsi="IRNazanin" w:eastAsia="IRNazanin"/>
          <w:color w:val="111111"/>
          <w:sz w:val="28"/>
          <w:sz w:val="28"/>
          <w:szCs w:val="28"/>
          <w:rtl w:val="true"/>
          <w:lang w:bidi="fa-IR"/>
        </w:rPr>
        <w:t>بسمه تعالی؛ إذا لم یکن له راحلة فحج بالنحو المزبور فلا یجزی عن حجة الإسلام،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الحکم لو اعتقد وجوب الحج علیه ولو مشیاً، هل یجزیه أو لا؟</w:t>
      </w:r>
    </w:p>
    <w:p>
      <w:pPr>
        <w:pStyle w:val="BookText"/>
        <w:rPr/>
      </w:pPr>
      <w:r>
        <w:rPr>
          <w:rFonts w:ascii="IRNazanin" w:hAnsi="IRNazanin" w:eastAsia="IRNazanin"/>
          <w:color w:val="111111"/>
          <w:sz w:val="28"/>
          <w:sz w:val="28"/>
          <w:szCs w:val="28"/>
          <w:rtl w:val="true"/>
          <w:lang w:bidi="fa-IR"/>
        </w:rPr>
        <w:t>بسمه تعالی؛ فی هذه الصورة أیضاً لا یجزی عن حجة الإسلام، واللّه العالم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المدین معسراً واستلزم الضرر أو الحرج فی بیع الدین بما یفی بمصارف الحج، لم یجب علیه الحج، فهل والحال هذه یجوز للدائن إبراء</w:t>
      </w:r>
    </w:p>
    <w:p>
      <w:pPr>
        <w:pStyle w:val="BookText"/>
        <w:rPr/>
      </w:pPr>
      <w:r>
        <w:rPr>
          <w:rFonts w:ascii="IRNazanin" w:hAnsi="IRNazanin" w:eastAsia="IRNazanin"/>
          <w:color w:val="111111"/>
          <w:sz w:val="28"/>
          <w:sz w:val="28"/>
          <w:szCs w:val="28"/>
          <w:rtl w:val="true"/>
          <w:lang w:bidi="fa-IR"/>
        </w:rPr>
        <w:t>ذمة المدین إحساناً أو لا؟</w:t>
      </w:r>
    </w:p>
    <w:p>
      <w:pPr>
        <w:pStyle w:val="BookText"/>
        <w:rPr/>
      </w:pPr>
      <w:r>
        <w:rPr>
          <w:rFonts w:ascii="IRNazanin" w:hAnsi="IRNazanin" w:eastAsia="IRNazanin"/>
          <w:color w:val="111111"/>
          <w:sz w:val="28"/>
          <w:sz w:val="28"/>
          <w:szCs w:val="28"/>
          <w:rtl w:val="true"/>
          <w:lang w:bidi="fa-IR"/>
        </w:rPr>
        <w:t>بسمه تعالی؛ یجوز فی الفرض،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ثوب طوافه أو ثمن هدیه مغصوباً لم یجزه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الخوئی رحمه‌الله فی بحثه العلمی عن ثمن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اشتراه بالذمة ـ کما هو الغالب فی المعاملات وأدی الثمن من المغصوب وفاء للمعاملة ففی مثله تصح المعاملة ویکون الهدی داخلاً فی ملکه، غایة الأمر یضمن المال لصاحبه، فهل المذکور أعلاه موافق للفتوی الشرعیة عند السید الخوئی رحمه‌الله ومطابق لنظرکم الشریف أیضاً؟</w:t>
      </w:r>
    </w:p>
    <w:p>
      <w:pPr>
        <w:pStyle w:val="BookText"/>
        <w:rPr/>
      </w:pPr>
      <w:r>
        <w:rPr>
          <w:rFonts w:ascii="IRNazanin" w:hAnsi="IRNazanin" w:eastAsia="IRNazanin"/>
          <w:color w:val="111111"/>
          <w:sz w:val="28"/>
          <w:sz w:val="28"/>
          <w:szCs w:val="28"/>
          <w:rtl w:val="true"/>
          <w:lang w:bidi="fa-IR"/>
        </w:rPr>
        <w:t>بسمه تعالی؛ نعم، هو مطابق لفتوی السید الخوئی رحمه‌الله ولفتوانا،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المطابقة، هل الحکم کذلک لو اشتری ثوبی الطواف بالذمة؟</w:t>
      </w:r>
    </w:p>
    <w:p>
      <w:pPr>
        <w:pStyle w:val="BookText"/>
        <w:rPr/>
      </w:pPr>
      <w:r>
        <w:rPr>
          <w:rFonts w:ascii="IRNazanin" w:hAnsi="IRNazanin" w:eastAsia="IRNazanin"/>
          <w:color w:val="111111"/>
          <w:sz w:val="28"/>
          <w:sz w:val="28"/>
          <w:szCs w:val="28"/>
          <w:rtl w:val="true"/>
          <w:lang w:bidi="fa-IR"/>
        </w:rPr>
        <w:t>بسمه تعالی؛ الحکم فی ثوبی الطواف، هو الحکم فی الهدی،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أُعطی الهاشمی من سهم السادة، هل یجوز له صرفه فی نفقات الحج، ویجزیه عن حجة الإسلام؟</w:t>
      </w:r>
    </w:p>
    <w:p>
      <w:pPr>
        <w:pStyle w:val="BookText"/>
        <w:rPr/>
      </w:pPr>
      <w:r>
        <w:rPr>
          <w:rFonts w:ascii="IRNazanin" w:hAnsi="IRNazanin" w:eastAsia="IRNazanin"/>
          <w:color w:val="111111"/>
          <w:sz w:val="28"/>
          <w:sz w:val="28"/>
          <w:szCs w:val="28"/>
          <w:rtl w:val="true"/>
          <w:lang w:bidi="fa-IR"/>
        </w:rPr>
        <w:t>بسمه تعالی؛ إذا کان حین الأخذ فقیراً، فأخذ بمقدار مؤونة السنة، ثم وصل إلیه مال آخر ـ بالهدیة ونحوها ـ یفی المجموع منهما بنفقاته ومؤونة الحج، فلا یبعد وجوب الحج علیه عندئذ،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 المخالف علی الطریقة الشیعیة، بإرشاد شیعی له، وکان المخالف یعتقد عدم الفرق بین الفریقین فی فروع الحج، فهل یجزیه عن حجة الإسلام حینئذ لو استبصر؟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یجزئ فی الفرض،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لمن یرید أداء حجة الإسلام أن یستلف من بنک حکومی ربوی، ویضمر أن لا یدفع فائدة القرض، إنما یقتطعها البنک من راتبه، وحسابه الموجود فیه اقتطاعاً؟</w:t>
      </w:r>
    </w:p>
    <w:p>
      <w:pPr>
        <w:pStyle w:val="BookText"/>
        <w:rPr/>
      </w:pPr>
      <w:r>
        <w:rPr>
          <w:rFonts w:ascii="IRNazanin" w:hAnsi="IRNazanin" w:eastAsia="IRNazanin"/>
          <w:color w:val="111111"/>
          <w:sz w:val="28"/>
          <w:sz w:val="28"/>
          <w:szCs w:val="28"/>
          <w:rtl w:val="true"/>
          <w:lang w:bidi="fa-IR"/>
        </w:rPr>
        <w:t>بسمه تعالی؛ لا بأس بذلک، ولکن المال المأخوذ مجهول المالک، یرجع فیه إلی الحاکم الشرعی، أو وکیله،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ادخر بعض المال لغرض الزواج، ولکن لا یفی بالغرض المطلوب، وهو یکفی لأداء فریضة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وقت الحج، فهل یجب علیه الحج أم لا؟</w:t>
      </w:r>
    </w:p>
    <w:p>
      <w:pPr>
        <w:pStyle w:val="BookText"/>
        <w:rPr/>
      </w:pPr>
      <w:r>
        <w:rPr>
          <w:rFonts w:ascii="IRNazanin" w:hAnsi="IRNazanin" w:eastAsia="IRNazanin"/>
          <w:color w:val="111111"/>
          <w:sz w:val="28"/>
          <w:sz w:val="28"/>
          <w:szCs w:val="28"/>
          <w:rtl w:val="true"/>
          <w:lang w:bidi="fa-IR"/>
        </w:rPr>
        <w:t>بسمه تعالی؛ إذا کان تأخیر الزواج بصرف المبلغ فی الحج حرجیاً فلا یجب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رأیکم بأن صرف المال فی الحج إذا کان موجباً للوقوع فی العسر والحرج بعد رجوعه من الحج فی سنته، فلا یجب علیه الحج، فهنا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شخصاً التزم بنفقاته سائر أیام السنة، ولو من الوجوه الشرعیة، کالخمس، وهو ممن یوثق بکلامه ـ وحصل القبول ـ بحیث صار متمکناً بالقوة، من إعاشة نفسه وعائلته بعد الرجوع، ولا یخشی علی نفسه وعائلته من العوز والفقر، والوقوع فی العسر والحرج، بسبب صرف ما عنده من المال فی سبیل الحج، فهل یکفی الالتزام المذکور فی تحقق الاستطاعة، ووجوب الحج؟</w:t>
      </w:r>
    </w:p>
    <w:p>
      <w:pPr>
        <w:pStyle w:val="BookText"/>
        <w:rPr/>
      </w:pPr>
      <w:r>
        <w:rPr>
          <w:rFonts w:ascii="IRNazanin" w:hAnsi="IRNazanin" w:eastAsia="IRNazanin"/>
          <w:color w:val="111111"/>
          <w:sz w:val="28"/>
          <w:sz w:val="28"/>
          <w:szCs w:val="28"/>
          <w:rtl w:val="true"/>
          <w:lang w:bidi="fa-IR"/>
        </w:rPr>
        <w:t>بسمه تعالی؛ الالتزام المزبور لا یکفی فی تحقق الاستطاعة، واللّه العالم</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أخلف بالتزامه عمداً أو لعذر، بعد الرجوع من الحج، فأدی ذلک إلی الوقوع فی العسر والحرج، فی إعاشة نفسه وعائلته، فهل یکشف ذلک عن عدم الاستطاعة من أول الأمر، فلا یجتزئ بحجه حینئذ، ویجب علیه الحج بعد ذلک، إن استطاع أو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رأی السید الخوئی</w:t>
      </w:r>
    </w:p>
    <w:p>
      <w:pPr>
        <w:pStyle w:val="BookText"/>
        <w:rPr/>
      </w:pPr>
      <w:r>
        <w:rPr>
          <w:rFonts w:ascii="IRNazanin" w:hAnsi="IRNazanin" w:eastAsia="IRNazanin"/>
          <w:color w:val="111111"/>
          <w:sz w:val="28"/>
          <w:sz w:val="28"/>
          <w:szCs w:val="28"/>
          <w:rtl w:val="true"/>
          <w:lang w:bidi="fa-IR"/>
        </w:rPr>
        <w:t>موافق لنظرکم الفتوائی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حجه صحیح، ولکن فی کفایته عن حجة الإسلام إشکال، وإذا حصلت الاستطاعة له بعد ذلک فالأحوط وجوباً أن یحج بنیة حجة الإسلام، أو بقصد ما فی الذمة،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إکمال البنت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سنین قمریة وتوفر شرائط الحج لها هل یجب علیها الحج مع العلم بأن ذهابها بدون ولی أو کفیل أمر غیر ممکن بالنسبة لها؟</w:t>
      </w:r>
    </w:p>
    <w:p>
      <w:pPr>
        <w:pStyle w:val="BookText"/>
        <w:rPr/>
      </w:pPr>
      <w:r>
        <w:rPr>
          <w:rFonts w:ascii="IRNazanin" w:hAnsi="IRNazanin" w:eastAsia="IRNazanin"/>
          <w:color w:val="111111"/>
          <w:sz w:val="28"/>
          <w:sz w:val="28"/>
          <w:szCs w:val="28"/>
          <w:rtl w:val="true"/>
          <w:lang w:bidi="fa-IR"/>
        </w:rPr>
        <w:t>بسمه تعالی؛ لا تتحقق الاستطاعة لهذه الفتاة إلاّ مع مرافقة الولی أو الکفیل الذی تأمن علی نفسها معه،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المیت مستطیعا من الناحیة المالیة قطعا ولکن لم یعلم توفر الشروط الأُخری بحقه فی حیاته هل یجب الحج عنه؟</w:t>
      </w:r>
    </w:p>
    <w:p>
      <w:pPr>
        <w:pStyle w:val="BookText"/>
        <w:rPr/>
      </w:pPr>
      <w:r>
        <w:rPr>
          <w:rFonts w:ascii="IRNazanin" w:hAnsi="IRNazanin" w:eastAsia="IRNazanin"/>
          <w:color w:val="111111"/>
          <w:sz w:val="28"/>
          <w:sz w:val="28"/>
          <w:szCs w:val="28"/>
          <w:rtl w:val="true"/>
          <w:lang w:bidi="fa-IR"/>
        </w:rPr>
        <w:t>بسمه تعالی؛ نعم، یجب علی الأحوط علی کبار الورثة من حصتهم من الترکة،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فتاة ذهبتُ مع أُمّی إلی الحج قبل بلوغی وقد ناب عنی أخی فی جمیع الأعمال والآن أنا مستطیعة أیضا للذهاب إلی الحج، فهل یجب علیّ أداؤه؟ وهل یجوز لی الزواج؟</w:t>
      </w:r>
    </w:p>
    <w:p>
      <w:pPr>
        <w:pStyle w:val="BookText"/>
        <w:rPr/>
      </w:pPr>
      <w:r>
        <w:rPr>
          <w:rFonts w:ascii="IRNazanin" w:hAnsi="IRNazanin" w:eastAsia="IRNazanin"/>
          <w:color w:val="111111"/>
          <w:sz w:val="28"/>
          <w:sz w:val="28"/>
          <w:szCs w:val="28"/>
          <w:rtl w:val="true"/>
          <w:lang w:bidi="fa-IR"/>
        </w:rPr>
        <w:t>بسمه تعالی؛ إذا کنت الآن مستطیعة وجب علیک الذهاب إلی الحج وعلی کل حال یجوز لک الزواج، واللّه العالم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استطاع مالیا وسجل اسمه فی مؤسسة الحج وقبل القرعة احتاج إلی المال المودع فی مؤسسة الحج، فهل یجوز له سحب المال وصرفه فیما یحتاج إلیه ویخرج بذلک من الاستطاعة أو أنه قد استقر علیه الحج ولا یجوز له ذلک؟</w:t>
      </w:r>
    </w:p>
    <w:p>
      <w:pPr>
        <w:pStyle w:val="BookText"/>
        <w:rPr/>
      </w:pPr>
      <w:r>
        <w:rPr>
          <w:rFonts w:ascii="IRNazanin" w:hAnsi="IRNazanin" w:eastAsia="IRNazanin"/>
          <w:color w:val="111111"/>
          <w:sz w:val="28"/>
          <w:sz w:val="28"/>
          <w:szCs w:val="28"/>
          <w:rtl w:val="true"/>
          <w:lang w:bidi="fa-IR"/>
        </w:rPr>
        <w:t>بسمه تعالی؛ إذا اضطر إلی السحب ولو اضطرارا عرفیا یجوز له السحب،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مال غائب لیس بإمکانه صرفه فی الحج فی الوقت الحاضر أو له مال حاضر کالعقار مثلاً ولکن لا یمکن بیعه فی الوقت الحاضر نعم بإمکانه أن یستدین ویحج وسوف یؤدی دینه، هل علیه الحج؟</w:t>
      </w:r>
    </w:p>
    <w:p>
      <w:pPr>
        <w:pStyle w:val="BookText"/>
        <w:rPr/>
      </w:pPr>
      <w:r>
        <w:rPr>
          <w:rFonts w:ascii="IRNazanin" w:hAnsi="IRNazanin" w:eastAsia="IRNazanin"/>
          <w:color w:val="111111"/>
          <w:sz w:val="28"/>
          <w:sz w:val="28"/>
          <w:szCs w:val="28"/>
          <w:rtl w:val="true"/>
          <w:lang w:bidi="fa-IR"/>
        </w:rPr>
        <w:t>بسمه تعالی؛ تجب علیه الاستدانة مع حصول سائر شرائط الاستطاعة،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شخص یملک من الوسائل وأدوات العمل ما یکون بمقدوره بیع مقدار منها وصرف ثمنها فی الحج وتأمین الحیاة المعیشیة بما تبقی منها من دون حرج هل یکون مثل هذا الشخص مستطیعا؟</w:t>
      </w:r>
    </w:p>
    <w:p>
      <w:pPr>
        <w:pStyle w:val="BookText"/>
        <w:rPr/>
      </w:pPr>
      <w:r>
        <w:rPr>
          <w:rFonts w:ascii="IRNazanin" w:hAnsi="IRNazanin" w:eastAsia="IRNazanin"/>
          <w:color w:val="111111"/>
          <w:sz w:val="28"/>
          <w:sz w:val="28"/>
          <w:szCs w:val="28"/>
          <w:rtl w:val="true"/>
          <w:lang w:bidi="fa-IR"/>
        </w:rPr>
        <w:t>بسمه تعالی؛ نعم، یکون مستطیعا مع وجود سائر الشرائط،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الشخص یملک عقارا أو أشیاء أُخری فباعها لیشتری بثمنها بیتا للسکن وحل موسم الحج قبل شراء البیت، فهل أصبح مستطیعا ویجب علیه الحج أم یجوز له صرف المال فی شراء البیت؟</w:t>
      </w:r>
    </w:p>
    <w:p>
      <w:pPr>
        <w:pStyle w:val="BookText"/>
        <w:rPr/>
      </w:pPr>
      <w:r>
        <w:rPr>
          <w:rFonts w:ascii="IRNazanin" w:hAnsi="IRNazanin" w:eastAsia="IRNazanin"/>
          <w:color w:val="111111"/>
          <w:sz w:val="28"/>
          <w:sz w:val="28"/>
          <w:szCs w:val="28"/>
          <w:rtl w:val="true"/>
          <w:lang w:bidi="fa-IR"/>
        </w:rPr>
        <w:t>بسمه تعالی؛ إذا کان السکن فی دار غیر مبتاعة حرجا علیه ولو من جهة الصعوبة علی أهله وعیاله فلا یجب علیه صرف المال فی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مقدار من المال یفی بمصارف الحج وکان ولده بحاجة إلی الزواج، فهل یعدّ مستطیعا ویجب علیه الحج أم یصرف ماله فی زواج ولده؟</w:t>
      </w:r>
    </w:p>
    <w:p>
      <w:pPr>
        <w:pStyle w:val="BookText"/>
        <w:rPr/>
      </w:pPr>
      <w:r>
        <w:rPr>
          <w:rFonts w:ascii="IRNazanin" w:hAnsi="IRNazanin" w:eastAsia="IRNazanin"/>
          <w:color w:val="111111"/>
          <w:sz w:val="28"/>
          <w:sz w:val="28"/>
          <w:szCs w:val="28"/>
          <w:rtl w:val="true"/>
          <w:lang w:bidi="fa-IR"/>
        </w:rPr>
        <w:t>بسمه تعالی؛ یجب علیه الحج مع وجود سائر الشرائط، ومع فقد بعضها یجوز صرف المال فی تزویج الولد، واللّه العالم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عنده مال یکفیه للحج وعلیه دین مستوعب لما عنده</w:t>
      </w:r>
    </w:p>
    <w:p>
      <w:pPr>
        <w:pStyle w:val="BookText"/>
        <w:rPr/>
      </w:pPr>
      <w:r>
        <w:rPr>
          <w:rFonts w:ascii="IRNazanin" w:hAnsi="IRNazanin" w:eastAsia="IRNazanin"/>
          <w:color w:val="111111"/>
          <w:sz w:val="28"/>
          <w:sz w:val="28"/>
          <w:szCs w:val="28"/>
          <w:rtl w:val="true"/>
          <w:lang w:bidi="fa-IR"/>
        </w:rPr>
        <w:t>ولکنه مؤجل بأجل بعید کأربعین سنة یدفعه أقساطا خلالها، فهل یعدّ مستطیعا ویجب علیه الحج أم لا؟</w:t>
      </w:r>
    </w:p>
    <w:p>
      <w:pPr>
        <w:pStyle w:val="BookText"/>
        <w:rPr/>
      </w:pPr>
      <w:r>
        <w:rPr>
          <w:rFonts w:ascii="IRNazanin" w:hAnsi="IRNazanin" w:eastAsia="IRNazanin"/>
          <w:color w:val="111111"/>
          <w:sz w:val="28"/>
          <w:sz w:val="28"/>
          <w:szCs w:val="28"/>
          <w:rtl w:val="true"/>
          <w:lang w:bidi="fa-IR"/>
        </w:rPr>
        <w:t>بسمه تعالی؛ إذا لم یکن صرفه فی الحج منافیا لأداء الدین فی وقته المقرر للأداء یعد مستطیعا،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لدیه مال یکفیه للحج ولکنه مدین لآخر وقد أذن الدائن له فی تأخیر أدائه خمس سنوات لیتمکن من الحج، فهل یعدّ مستطیعا ویجب علیه الحج أم لا؟</w:t>
      </w:r>
    </w:p>
    <w:p>
      <w:pPr>
        <w:pStyle w:val="BookText"/>
        <w:rPr/>
      </w:pPr>
      <w:r>
        <w:rPr>
          <w:rFonts w:ascii="IRNazanin" w:hAnsi="IRNazanin" w:eastAsia="IRNazanin"/>
          <w:color w:val="111111"/>
          <w:sz w:val="28"/>
          <w:sz w:val="28"/>
          <w:szCs w:val="28"/>
          <w:rtl w:val="true"/>
          <w:lang w:bidi="fa-IR"/>
        </w:rPr>
        <w:t>بسمه تعالی؛ إذا لم یکن أداء الدین بعد تلک السنوات حرجا علیه یعدّ مستطیعا،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استدان مبلغا یؤدی به الحج أو باع ما یحتاج إلیه فی معیشته وحج بثمنه فهل یجزیه عن حجة الإسلام؟</w:t>
      </w:r>
    </w:p>
    <w:p>
      <w:pPr>
        <w:pStyle w:val="BookText"/>
        <w:rPr/>
      </w:pPr>
      <w:r>
        <w:rPr>
          <w:rFonts w:ascii="IRNazanin" w:hAnsi="IRNazanin" w:eastAsia="IRNazanin"/>
          <w:color w:val="111111"/>
          <w:sz w:val="28"/>
          <w:sz w:val="28"/>
          <w:szCs w:val="28"/>
          <w:rtl w:val="true"/>
          <w:lang w:bidi="fa-IR"/>
        </w:rPr>
        <w:t>بسمه تعالی؛ إذا استدان وحجّ لا یجزی حجّه عن حجة الإسلام إذا لم یکن له مال آخر یفی لوفاء دینه زائدا علی ما یصرفه فی نفقته ونفقة عیاله، وهکذا إذا باع ما یحتاج إلیه فی معیشته وحجّ بثمنه إذا کان محتاجا فی معیشته إلی ذلک المال،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فقد ثمن الکفارة مع العلم بحصول موجبها منه یمنع من حصول الاستطاعة؟</w:t>
      </w:r>
    </w:p>
    <w:p>
      <w:pPr>
        <w:pStyle w:val="BookText"/>
        <w:rPr/>
      </w:pPr>
      <w:r>
        <w:rPr>
          <w:rFonts w:ascii="IRNazanin" w:hAnsi="IRNazanin" w:eastAsia="IRNazanin"/>
          <w:color w:val="111111"/>
          <w:sz w:val="28"/>
          <w:sz w:val="28"/>
          <w:szCs w:val="28"/>
          <w:rtl w:val="true"/>
          <w:lang w:bidi="fa-IR"/>
        </w:rPr>
        <w:t>بسمه تعالی؛ لا یمنع،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مقدار ما یملکه من المال ولکنه لا یعلم بأن هذا المقدار هل یفی بمصارف الحج أم لا، فهل یجب علیه الفحص؟</w:t>
      </w:r>
    </w:p>
    <w:p>
      <w:pPr>
        <w:pStyle w:val="BookText"/>
        <w:rPr/>
      </w:pPr>
      <w:r>
        <w:rPr>
          <w:rFonts w:ascii="IRNazanin" w:hAnsi="IRNazanin" w:eastAsia="IRNazanin"/>
          <w:color w:val="111111"/>
          <w:sz w:val="28"/>
          <w:sz w:val="28"/>
          <w:szCs w:val="28"/>
          <w:rtl w:val="true"/>
          <w:lang w:bidi="fa-IR"/>
        </w:rPr>
        <w:t>بسمه تعالی؛ الأحوط وجوبا هو الفحص، واللّه العالم</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أن یحج ماشیا فهل یشترط فی استطاعته وجود الراحلة</w:t>
      </w:r>
    </w:p>
    <w:p>
      <w:pPr>
        <w:pStyle w:val="BookText"/>
        <w:rPr/>
      </w:pPr>
      <w:r>
        <w:rPr>
          <w:rFonts w:ascii="IRNazanin" w:hAnsi="IRNazanin" w:eastAsia="IRNazanin"/>
          <w:color w:val="111111"/>
          <w:sz w:val="28"/>
          <w:sz w:val="28"/>
          <w:szCs w:val="28"/>
          <w:rtl w:val="true"/>
          <w:lang w:bidi="fa-IR"/>
        </w:rPr>
        <w:t>أیضا أو یکفی وجود الزاد فقط؟</w:t>
      </w:r>
    </w:p>
    <w:p>
      <w:pPr>
        <w:pStyle w:val="BookText"/>
        <w:rPr/>
      </w:pPr>
      <w:r>
        <w:rPr>
          <w:rFonts w:ascii="IRNazanin" w:hAnsi="IRNazanin" w:eastAsia="IRNazanin"/>
          <w:color w:val="111111"/>
          <w:sz w:val="28"/>
          <w:sz w:val="28"/>
          <w:szCs w:val="28"/>
          <w:rtl w:val="true"/>
          <w:lang w:bidi="fa-IR"/>
        </w:rPr>
        <w:t>بسمه تعالی؛ یعتبر فی الاستطاعة وجود الراحلة حتی فی هذا الفرض،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وزوجی نعمل عملاً مشترکا وهو نسج السجادة الیدویة ونحصل علی قدر متساو من المال ولدینا استطاعة مالیة للحج بمقدار شخص واحد فأینا علیه الحج أوّلاً؟</w:t>
      </w:r>
    </w:p>
    <w:p>
      <w:pPr>
        <w:pStyle w:val="BookText"/>
        <w:rPr/>
      </w:pPr>
      <w:r>
        <w:rPr>
          <w:rFonts w:ascii="IRNazanin" w:hAnsi="IRNazanin" w:eastAsia="IRNazanin"/>
          <w:color w:val="111111"/>
          <w:sz w:val="28"/>
          <w:sz w:val="28"/>
          <w:szCs w:val="28"/>
          <w:rtl w:val="true"/>
          <w:lang w:bidi="fa-IR"/>
        </w:rPr>
        <w:t>بسمه تعالی؛ لا یجب الحج علی أی منکما،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بعض الطرق الذی یضطر الحاج إلی المرور علیه فی طریق ذهابه إلی الحج بعض الأمراض المعدیة کالطاعون ویخاف الابتلاء به، هل یجب علیه الحج؟</w:t>
      </w:r>
    </w:p>
    <w:p>
      <w:pPr>
        <w:pStyle w:val="BookText"/>
        <w:rPr/>
      </w:pPr>
      <w:r>
        <w:rPr>
          <w:rFonts w:ascii="IRNazanin" w:hAnsi="IRNazanin" w:eastAsia="IRNazanin"/>
          <w:color w:val="111111"/>
          <w:sz w:val="28"/>
          <w:sz w:val="28"/>
          <w:szCs w:val="28"/>
          <w:rtl w:val="true"/>
          <w:lang w:bidi="fa-IR"/>
        </w:rPr>
        <w:t>بسمه تعالی؛ یجب علیه الحجّ إذا أمکن المرور من طریق آخر أو من ذلک الطریق ولکن مع إمکان التحفظ عن الابتلاء بالمرض المعدی ولو بتناول الحبوب أو تزریق الإبر،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یخاف الغرق فی الطریق أو یخاف من سقوط الطائرة وکان خوفه عقلائیا هل علیه الحج؟</w:t>
      </w:r>
    </w:p>
    <w:p>
      <w:pPr>
        <w:pStyle w:val="BookText"/>
        <w:rPr/>
      </w:pPr>
      <w:r>
        <w:rPr>
          <w:rFonts w:ascii="IRNazanin" w:hAnsi="IRNazanin" w:eastAsia="IRNazanin"/>
          <w:color w:val="111111"/>
          <w:sz w:val="28"/>
          <w:sz w:val="28"/>
          <w:szCs w:val="28"/>
          <w:rtl w:val="true"/>
          <w:lang w:bidi="fa-IR"/>
        </w:rPr>
        <w:t>بسمه تعالی؛ إذا کان الخوف موجبا لاضطراب نفسه الموجب لفقد صحته لا یجب علیه الحجّ، نعم إذا تمکن من السفر بالسیارة یجب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حصلت له الاستطاعة المالیة ولکن لا طریق له إلی الحج، ولم یکن مخلی السرب هل له التصرف فی ماله تصرفا یزیل استطاعته؟</w:t>
      </w:r>
    </w:p>
    <w:p>
      <w:pPr>
        <w:pStyle w:val="BookText"/>
        <w:rPr/>
      </w:pPr>
      <w:r>
        <w:rPr>
          <w:rFonts w:ascii="IRNazanin" w:hAnsi="IRNazanin" w:eastAsia="IRNazanin"/>
          <w:color w:val="111111"/>
          <w:sz w:val="28"/>
          <w:sz w:val="28"/>
          <w:szCs w:val="28"/>
          <w:rtl w:val="true"/>
          <w:lang w:bidi="fa-IR"/>
        </w:rPr>
        <w:t>بسمه تعالی؛ إذا اتفقت له ضرورة یحتاج إلی صرف المال جاز الصرف، واللّه العالم</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الحکومة لا تسمح للمرأة الحامل بأن تسافر للحج للخطر</w:t>
      </w:r>
    </w:p>
    <w:p>
      <w:pPr>
        <w:pStyle w:val="BookText"/>
        <w:rPr/>
      </w:pPr>
      <w:r>
        <w:rPr>
          <w:rFonts w:ascii="Amiri" w:hAnsi="Amiri" w:eastAsia="Amiri" w:cs="Amiri"/>
          <w:color w:val="111111"/>
          <w:sz w:val="28"/>
          <w:sz w:val="28"/>
          <w:szCs w:val="28"/>
          <w:rtl w:val="true"/>
          <w:lang w:bidi="ar-SA"/>
        </w:rPr>
        <w:t>المحتمل، فهل تحصل الاستطاعة لها؟</w:t>
      </w:r>
    </w:p>
    <w:p>
      <w:pPr>
        <w:pStyle w:val="BookText"/>
        <w:rPr/>
      </w:pPr>
      <w:r>
        <w:rPr>
          <w:rFonts w:ascii="IRNazanin" w:hAnsi="IRNazanin" w:eastAsia="IRNazanin"/>
          <w:color w:val="111111"/>
          <w:sz w:val="28"/>
          <w:sz w:val="28"/>
          <w:szCs w:val="28"/>
          <w:rtl w:val="true"/>
          <w:lang w:bidi="fa-IR"/>
        </w:rPr>
        <w:t>بسمه تعالی؛ إذا لم تتمکن من الذهاب إلی الحج فهی غیر مستطیعة إذا لم یکن الحج استقر فی ذمتها من قبل فإذا بقیت الاستطاعة إلی السنة القادمة وجب علیها الحج فیها، ولا یخفی أنّ مجرد الحمل لا یمنع من الحجّ ولا یجوز منع الحامل عن الحجّ ولو کانت مقربا وقد حجّ رسول اللّه صلی‌الله‌علیه‌و‌آله ومعه أسماء بنت عمیس وکانت حاملاً ووضعت حملها فی الطریق،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یملک بستانا وافیا بمصارف الحج فعلاً ویستغنی عنه فعلاً ولکن سوف یحتاج إلیه لمستقبله وأیام عجزه عادة، فهل یجب بیعه والحج بثمنه أم لا؟</w:t>
      </w:r>
    </w:p>
    <w:p>
      <w:pPr>
        <w:pStyle w:val="BookText"/>
        <w:rPr/>
      </w:pPr>
      <w:r>
        <w:rPr>
          <w:rFonts w:ascii="IRNazanin" w:hAnsi="IRNazanin" w:eastAsia="IRNazanin"/>
          <w:color w:val="111111"/>
          <w:sz w:val="28"/>
          <w:sz w:val="28"/>
          <w:szCs w:val="28"/>
          <w:rtl w:val="true"/>
          <w:lang w:bidi="fa-IR"/>
        </w:rPr>
        <w:t>بسمه تعالی؛ الأحوط أن یحجّ فعلاً إلاّ إذا احتمل احتمالاً عقلائیا الحرج فی المستقبل،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حصلت للمرأة بعد موت زوجها نفقات الذهاب إلی الحج والعود منه ولکنها لا تملک ما تؤمن به وضعها المعاشی بعد الرجوع إلی وطنها هل یجب علیها الحج؟</w:t>
      </w:r>
    </w:p>
    <w:p>
      <w:pPr>
        <w:pStyle w:val="BookText"/>
        <w:rPr/>
      </w:pPr>
      <w:r>
        <w:rPr>
          <w:rFonts w:ascii="IRNazanin" w:hAnsi="IRNazanin" w:eastAsia="IRNazanin"/>
          <w:color w:val="111111"/>
          <w:sz w:val="28"/>
          <w:sz w:val="28"/>
          <w:szCs w:val="28"/>
          <w:rtl w:val="true"/>
          <w:lang w:bidi="fa-IR"/>
        </w:rPr>
        <w:t>بسمه تعالی؛ لا یجب علیها الحجّ إذا أحرزت وقوعها فی الحرج بعد الرجوع،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لدیه ما یفی بمصاریف الحج وله مال غائب یکفی لمعیشته بعد عودته إلی بلده ولکنه یشک فی بقاء ذلک المال الغائب إلی حین عودته هل یجب علیه الحج؟</w:t>
      </w:r>
    </w:p>
    <w:p>
      <w:pPr>
        <w:pStyle w:val="BookText"/>
        <w:rPr/>
      </w:pPr>
      <w:r>
        <w:rPr>
          <w:rFonts w:ascii="IRNazanin" w:hAnsi="IRNazanin" w:eastAsia="IRNazanin"/>
          <w:color w:val="111111"/>
          <w:sz w:val="28"/>
          <w:sz w:val="28"/>
          <w:szCs w:val="28"/>
          <w:rtl w:val="true"/>
          <w:lang w:bidi="fa-IR"/>
        </w:rPr>
        <w:t>بسمه تعالی؛ نعم، یجب علیه الحج، واللّه العالم</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أدّی حجّه بتقلید من یری ضرورة الرجوع إلی کفایة فی تحقق الاستطاعة والآن یرجع إلیکم فما ترون فی حجّه هذا؟</w:t>
      </w:r>
    </w:p>
    <w:p>
      <w:pPr>
        <w:pStyle w:val="BookText"/>
        <w:rPr/>
      </w:pPr>
      <w:r>
        <w:rPr>
          <w:rFonts w:ascii="IRNazanin" w:hAnsi="IRNazanin" w:eastAsia="IRNazanin"/>
          <w:color w:val="111111"/>
          <w:sz w:val="28"/>
          <w:sz w:val="28"/>
          <w:szCs w:val="28"/>
          <w:rtl w:val="true"/>
          <w:lang w:bidi="fa-IR"/>
        </w:rPr>
        <w:t>بسمه تعالی؛ صحّ حجّه ویجزی عن حجة الإسلام،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الطالب للعلوم الدینیة إذا کان محتاجا إلی أخذ الشهریة بعد رجوعه من الحج، فهل یعد مستطیعا؟</w:t>
      </w:r>
    </w:p>
    <w:p>
      <w:pPr>
        <w:pStyle w:val="BookText"/>
        <w:rPr/>
      </w:pPr>
      <w:r>
        <w:rPr>
          <w:rFonts w:ascii="IRNazanin" w:hAnsi="IRNazanin" w:eastAsia="IRNazanin"/>
          <w:color w:val="111111"/>
          <w:sz w:val="28"/>
          <w:sz w:val="28"/>
          <w:szCs w:val="28"/>
          <w:rtl w:val="true"/>
          <w:lang w:bidi="fa-IR"/>
        </w:rPr>
        <w:t>بسمه تعالی؛ إذا کان عنده مال واف بمصارف الحجّ یعدّ مستطیعا،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تحرک من بلده فاقدا للاستطاعة ثمّ لما وصل المیقات استطاع هناک فهل یکفی حجه عن حجة الإسلام؟</w:t>
      </w:r>
    </w:p>
    <w:p>
      <w:pPr>
        <w:pStyle w:val="BookText"/>
        <w:rPr/>
      </w:pPr>
      <w:r>
        <w:rPr>
          <w:rFonts w:ascii="IRNazanin" w:hAnsi="IRNazanin" w:eastAsia="IRNazanin"/>
          <w:color w:val="111111"/>
          <w:sz w:val="28"/>
          <w:sz w:val="28"/>
          <w:szCs w:val="28"/>
          <w:rtl w:val="true"/>
          <w:lang w:bidi="fa-IR"/>
        </w:rPr>
        <w:t>بسمه تعالی؛ یکفیه حجّه عن حجة الإسلام إذا کان لدیه نفقة نفسه وعیاله زائدا علی مال یصرفه فی الحجّ ولا یقع فی الحرج من جهة صرف ماله فی الحج بعد رجوعه إلی أهله،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استطاع السفیه هل علیه الحج ثمّ علی فرض الوجوب إذا کان بحاجة إلی من یرافقه هل یعتبر وجود نفقات المرافق أیضا شرطا فی الاستطاعة؟</w:t>
      </w:r>
    </w:p>
    <w:p>
      <w:pPr>
        <w:pStyle w:val="BookText"/>
        <w:rPr/>
      </w:pPr>
      <w:r>
        <w:rPr>
          <w:rFonts w:ascii="IRNazanin" w:hAnsi="IRNazanin" w:eastAsia="IRNazanin"/>
          <w:color w:val="111111"/>
          <w:sz w:val="28"/>
          <w:sz w:val="28"/>
          <w:szCs w:val="28"/>
          <w:rtl w:val="true"/>
          <w:lang w:bidi="fa-IR"/>
        </w:rPr>
        <w:t>بسمه تعالی؛ نعم، یجب، وعلی ولیّه أنّ ینفق علیه من مال السفیه لیحج، وإذا توقف حجّه علی مرافق یرافقه بالإنفاق علیه یحسب نفقة المرافق من مصارف حجّه،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الأعرج أو الأعمی أو غیرهما ممن لابدّ من مرافق یعینه فی سفر الحج یمکنه القیام به لوحده إذا یملک ما یفی بمصارفه ولکنه لا یملک ما یفی بمصارف مرافقه أیضا هل یکون مستطیعا؟</w:t>
      </w:r>
    </w:p>
    <w:p>
      <w:pPr>
        <w:pStyle w:val="BookText"/>
        <w:rPr/>
      </w:pPr>
      <w:r>
        <w:rPr>
          <w:rFonts w:ascii="IRNazanin" w:hAnsi="IRNazanin" w:eastAsia="IRNazanin"/>
          <w:color w:val="111111"/>
          <w:sz w:val="28"/>
          <w:sz w:val="28"/>
          <w:szCs w:val="28"/>
          <w:rtl w:val="true"/>
          <w:lang w:bidi="fa-IR"/>
        </w:rPr>
        <w:t>بسمه تعالی؛ ظهر جوابه من جواب المسألة السابقة،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عدم استطاعته ونوی الحج المندوب ثمّ انکشف استطاعته فهل یجزی حجّه عن حجة الإسلام أم لا؟</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نعم، یجزی،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 زاعما أنه مستطیع ثمّ تبین له عدم توفر بعض الشروط التی یجب توفرها فی وجوب الحج هل یجزیه عن حجة الإسلام؟</w:t>
      </w:r>
    </w:p>
    <w:p>
      <w:pPr>
        <w:pStyle w:val="BookText"/>
        <w:rPr/>
      </w:pPr>
      <w:r>
        <w:rPr>
          <w:rFonts w:ascii="IRNazanin" w:hAnsi="IRNazanin" w:eastAsia="IRNazanin"/>
          <w:color w:val="111111"/>
          <w:sz w:val="28"/>
          <w:sz w:val="28"/>
          <w:szCs w:val="28"/>
          <w:rtl w:val="true"/>
          <w:lang w:bidi="fa-IR"/>
        </w:rPr>
        <w:t>بسمه تعالی؛ لا یجزیه،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حصلت الاستطاعة وأقدم المکلف علی إعداد مقدمات السفر وسجل اسمه فی سجل القرعة إلاّ أنه لم تخرج القرعة باسمه ولم یتمکن من الحج فی نفس السنة هل یستقر علیه الحج؟</w:t>
      </w:r>
    </w:p>
    <w:p>
      <w:pPr>
        <w:pStyle w:val="BookText"/>
        <w:rPr/>
      </w:pPr>
      <w:r>
        <w:rPr>
          <w:rFonts w:ascii="IRNazanin" w:hAnsi="IRNazanin" w:eastAsia="IRNazanin"/>
          <w:color w:val="111111"/>
          <w:sz w:val="28"/>
          <w:sz w:val="28"/>
          <w:szCs w:val="28"/>
          <w:rtl w:val="true"/>
          <w:lang w:bidi="fa-IR"/>
        </w:rPr>
        <w:t>بسمه تعالی؛ إذا کان قادرا علی أن یحج من طریق آخر من غیر لزوم حرج، یستقر علیه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الفرض المذکور فی المسألة السابقة إذا أصابته القرعة لبعض السنین القادمة هل یجوز له إزالة الاستطاعة اختیارا بهبة للمال مثلاً أم لا؟</w:t>
      </w:r>
    </w:p>
    <w:p>
      <w:pPr>
        <w:pStyle w:val="BookText"/>
        <w:rPr/>
      </w:pPr>
      <w:r>
        <w:rPr>
          <w:rFonts w:ascii="IRNazanin" w:hAnsi="IRNazanin" w:eastAsia="IRNazanin"/>
          <w:color w:val="111111"/>
          <w:sz w:val="28"/>
          <w:sz w:val="28"/>
          <w:szCs w:val="28"/>
          <w:rtl w:val="true"/>
          <w:lang w:bidi="fa-IR"/>
        </w:rPr>
        <w:t>بسمه تعالی؛ الأحوط أن لا یزیل استطاعته المالیة إلاّ مع الضرورة ولو عرفا،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الفرض نفسه إذا حصل له عذر شرعی کما لو اعتقل أو منعته الحکومة أو غیرها من الأعذار هل یستقر علیه الحج؟</w:t>
      </w:r>
    </w:p>
    <w:p>
      <w:pPr>
        <w:pStyle w:val="BookText"/>
        <w:rPr/>
      </w:pPr>
      <w:r>
        <w:rPr>
          <w:rFonts w:ascii="IRNazanin" w:hAnsi="IRNazanin" w:eastAsia="IRNazanin"/>
          <w:color w:val="111111"/>
          <w:sz w:val="28"/>
          <w:sz w:val="28"/>
          <w:szCs w:val="28"/>
          <w:rtl w:val="true"/>
          <w:lang w:bidi="fa-IR"/>
        </w:rPr>
        <w:t>بسمه تعالی؛ لا یستقر علیه الحج فی مفروض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حصلت له الاستطاعة المالیة إلاّ أن الحکومة لا تسجّل للحج فی الوقت الحاضر ولا طریق له للحج سوی عن طریق التسجیل الذی یتم عن طریق الحکومة بین مدة وأُخری هل یجوز له التصرف فی المال بما یزیل استطاعته؟</w:t>
      </w:r>
    </w:p>
    <w:p>
      <w:pPr>
        <w:pStyle w:val="BookText"/>
        <w:rPr/>
      </w:pPr>
      <w:r>
        <w:rPr>
          <w:rFonts w:ascii="IRNazanin" w:hAnsi="IRNazanin" w:eastAsia="IRNazanin"/>
          <w:color w:val="111111"/>
          <w:sz w:val="28"/>
          <w:sz w:val="28"/>
          <w:szCs w:val="28"/>
          <w:rtl w:val="true"/>
          <w:lang w:bidi="fa-IR"/>
        </w:rPr>
        <w:t>بسمه تعالی؛ لا بأس بالتصرف فی المال فی فرض السؤال مع الضرورة ولو عرفا، واللّه العالم</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استطاع المکلف الحج بسبب تحصیله مالاً یکفی لتحقق</w:t>
      </w:r>
    </w:p>
    <w:p>
      <w:pPr>
        <w:pStyle w:val="BookText"/>
        <w:rPr/>
      </w:pPr>
      <w:r>
        <w:rPr>
          <w:rFonts w:ascii="IRNazanin" w:hAnsi="IRNazanin" w:eastAsia="IRNazanin"/>
          <w:color w:val="111111"/>
          <w:sz w:val="28"/>
          <w:sz w:val="28"/>
          <w:szCs w:val="28"/>
          <w:rtl w:val="true"/>
          <w:lang w:bidi="fa-IR"/>
        </w:rPr>
        <w:t>الاستطاعة ولکنه لم یذهب إلی الحج لمانع شرعی کعدم إمکان تهیئة الجواز فإذا فرض أن ذلک المال بذلک المقدار لم یکفِ للاستطاعة فی السنوات المقبلة ولکن عنده ما تکمل به الاستطاعة فهل یکون الحج واجبا علیه ولو متسکعا أم لا؟</w:t>
      </w:r>
    </w:p>
    <w:p>
      <w:pPr>
        <w:pStyle w:val="BookText"/>
        <w:rPr/>
      </w:pPr>
      <w:r>
        <w:rPr>
          <w:rFonts w:ascii="IRNazanin" w:hAnsi="IRNazanin" w:eastAsia="IRNazanin"/>
          <w:color w:val="111111"/>
          <w:sz w:val="28"/>
          <w:sz w:val="28"/>
          <w:szCs w:val="28"/>
          <w:rtl w:val="true"/>
          <w:lang w:bidi="fa-IR"/>
        </w:rPr>
        <w:t>الخوئی؛ یجب علیه أن یستنیب من یحج عنه فی هذه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الأحوط استحبابا أن یستنیب من یحج لیحج عنه فی هذه السنة،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مؤسسة حکومیة أو أهلیة ترسل عددا معینا إلی الحج وتعینهم بالقرعة فهل یجب المشارکة فی هذا الاقتراع علی أمل أن تصیبه القرعة فی السنة الحالیة أم لا؟</w:t>
      </w:r>
    </w:p>
    <w:p>
      <w:pPr>
        <w:pStyle w:val="BookText"/>
        <w:rPr/>
      </w:pPr>
      <w:r>
        <w:rPr>
          <w:rFonts w:ascii="IRNazanin" w:hAnsi="IRNazanin" w:eastAsia="IRNazanin"/>
          <w:color w:val="111111"/>
          <w:sz w:val="28"/>
          <w:sz w:val="28"/>
          <w:szCs w:val="28"/>
          <w:rtl w:val="true"/>
          <w:lang w:bidi="fa-IR"/>
        </w:rPr>
        <w:t>بسمه تعالی؛ الأحوط لزوما هی المشارکة إذا کان مستطیعا مالیا وبدنیا،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فی المدینة المنورة کموظف للقیام ببعض الأعمال الإداریة وتوفیر الخدمات للحج واقتضت الأنظمة الحکومیة أن یرجع إلی بلده قبل حلول أیام الحج ولکنه کان متمکنا من تحصیل الإذن بالبقاء بإسقاط ما یستحقه من الأُجرة إزاء خدماته فهل یجب علیه أن یفعل ذلک ویکون حجّه حجة الإسلام؟</w:t>
      </w:r>
    </w:p>
    <w:p>
      <w:pPr>
        <w:pStyle w:val="BookText"/>
        <w:rPr/>
      </w:pPr>
      <w:r>
        <w:rPr>
          <w:rFonts w:ascii="IRNazanin" w:hAnsi="IRNazanin" w:eastAsia="IRNazanin"/>
          <w:color w:val="111111"/>
          <w:sz w:val="28"/>
          <w:sz w:val="28"/>
          <w:szCs w:val="28"/>
          <w:rtl w:val="true"/>
          <w:lang w:bidi="fa-IR"/>
        </w:rPr>
        <w:t>بسمه تعالی؛ یجب علیه طلب الإذن علی الأحوط لو لم یکن أقوی إذا کان مستطیعا مالیا وبدنیا، واللّه العالم</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تقولون فی المناسک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 الحج وأهمل المکلف فی أدائه حتی زالت الاستطاعة وجب الإتیان به بأی وجه 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ذلک الوجه ما یؤدی إلی إراقة ماء الوجه أو الاستقراض مع المنة غیر المتحملة؟</w:t>
      </w:r>
    </w:p>
    <w:p>
      <w:pPr>
        <w:pStyle w:val="BookText"/>
        <w:rPr/>
      </w:pPr>
      <w:r>
        <w:rPr>
          <w:rFonts w:ascii="IRNazanin" w:hAnsi="IRNazanin" w:eastAsia="IRNazanin"/>
          <w:color w:val="111111"/>
          <w:sz w:val="28"/>
          <w:sz w:val="28"/>
          <w:szCs w:val="28"/>
          <w:rtl w:val="true"/>
          <w:lang w:bidi="fa-IR"/>
        </w:rPr>
        <w:t>بسمه تعالی؛ إذا تمکن من الاستقراض أو الاستیهاب بغیر حرج یجب علیه الحج بل مطلقا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یملک منفعة الوقف الخاص ویفی وارد هذه المنفعة بنفقات الحج هل یجب علیه الحج؟</w:t>
      </w:r>
    </w:p>
    <w:p>
      <w:pPr>
        <w:pStyle w:val="BookText"/>
        <w:rPr/>
      </w:pPr>
      <w:r>
        <w:rPr>
          <w:rFonts w:ascii="IRNazanin" w:hAnsi="IRNazanin" w:eastAsia="IRNazanin"/>
          <w:color w:val="111111"/>
          <w:sz w:val="28"/>
          <w:sz w:val="28"/>
          <w:szCs w:val="28"/>
          <w:rtl w:val="true"/>
          <w:lang w:bidi="fa-IR"/>
        </w:rPr>
        <w:t>بسمه تعالی؛ لا فرق بین منفعة الوقف الخاص وغیرها إذا وفت منفعة الوقف بنفقات الحج وکان له نفقة نفسه وعیاله یجب الحج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یملک قطعة أرض، وبیعها فی الوقت الحاضر یوجب العسر والحرج ولکن بإمکانه أن یؤجرها ویصرف مال الإجارة فی الحج، هل یجب بیع الأرض؟ وهل هذا الشخص یکون مستطیعا؟</w:t>
      </w:r>
    </w:p>
    <w:p>
      <w:pPr>
        <w:pStyle w:val="BookText"/>
        <w:rPr/>
      </w:pPr>
      <w:r>
        <w:rPr>
          <w:rFonts w:ascii="IRNazanin" w:hAnsi="IRNazanin" w:eastAsia="IRNazanin"/>
          <w:color w:val="111111"/>
          <w:sz w:val="28"/>
          <w:sz w:val="28"/>
          <w:szCs w:val="28"/>
          <w:rtl w:val="true"/>
          <w:lang w:bidi="fa-IR"/>
        </w:rPr>
        <w:t>بسمه تعالی؛ نعم، مع وجود سائر الشرائط إذا کانت الأرض زائدة عن معیشته ووافیة بمصارف الحج ولو بالضم بما عنده من المال الزائد مع نفقة نفسه وعیاله وله أن یستدین لمصارف الحج ثمّ یؤدی دینه من وارد الأرض،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لا یملک البیت وأثاثه ولدیه مقدار من المال یفی بمصارف الحج إن لم ینفقه فی شراء البیت وأثاثه ولکن ذلک یسبب له نوعا من الحرج، هل یجب علیه الحج؟</w:t>
      </w:r>
    </w:p>
    <w:p>
      <w:pPr>
        <w:pStyle w:val="BookText"/>
        <w:rPr/>
      </w:pPr>
      <w:r>
        <w:rPr>
          <w:rFonts w:ascii="IRNazanin" w:hAnsi="IRNazanin" w:eastAsia="IRNazanin"/>
          <w:color w:val="111111"/>
          <w:sz w:val="28"/>
          <w:sz w:val="28"/>
          <w:szCs w:val="28"/>
          <w:rtl w:val="true"/>
          <w:lang w:bidi="fa-IR"/>
        </w:rPr>
        <w:t>بسمه تعالی؛ لا یجب علیه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مستطیعا للحج ولکن عنده حفید یحتاج إلی الزواج شرعا وعرفا بحیث إذا لم یتزوج یقع فی الحرام فهل یجب علیه الحج أو یزوج حفیده؟</w:t>
      </w:r>
    </w:p>
    <w:p>
      <w:pPr>
        <w:pStyle w:val="BookText"/>
        <w:rPr/>
      </w:pPr>
      <w:r>
        <w:rPr>
          <w:rFonts w:ascii="IRNazanin" w:hAnsi="IRNazanin" w:eastAsia="IRNazanin"/>
          <w:color w:val="111111"/>
          <w:sz w:val="28"/>
          <w:sz w:val="28"/>
          <w:szCs w:val="28"/>
          <w:rtl w:val="true"/>
          <w:lang w:bidi="fa-IR"/>
        </w:rPr>
        <w:t>بسمه تعالی؛ من کان مستطیعا یجب علیه الحج إلاّ إذا کان مستلزما لوقوعه بنفسه فی الحرج، واللّه العالم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استطاع للحج ولکن صادف موعد امتحاناته الجامعیة موسم الحج بحیث یکون ذهابه للحج موجبا لرسوبه وضیاع سنة علیه، فهل یجب</w:t>
      </w:r>
    </w:p>
    <w:p>
      <w:pPr>
        <w:pStyle w:val="BookText"/>
        <w:rPr/>
      </w:pPr>
      <w:r>
        <w:rPr>
          <w:rFonts w:ascii="IRNazanin" w:hAnsi="IRNazanin" w:eastAsia="IRNazanin"/>
          <w:color w:val="111111"/>
          <w:sz w:val="28"/>
          <w:sz w:val="28"/>
          <w:szCs w:val="28"/>
          <w:rtl w:val="true"/>
          <w:lang w:bidi="fa-IR"/>
        </w:rPr>
        <w:t>علیه الحج؟</w:t>
      </w:r>
    </w:p>
    <w:p>
      <w:pPr>
        <w:pStyle w:val="BookText"/>
        <w:rPr/>
      </w:pPr>
      <w:r>
        <w:rPr>
          <w:rFonts w:ascii="IRNazanin" w:hAnsi="IRNazanin" w:eastAsia="IRNazanin"/>
          <w:color w:val="111111"/>
          <w:sz w:val="28"/>
          <w:sz w:val="28"/>
          <w:szCs w:val="28"/>
          <w:rtl w:val="true"/>
          <w:lang w:bidi="fa-IR"/>
        </w:rPr>
        <w:t>بسمه تعالی؛ یجب علیه الحجّ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 بزعم الاستطاعة وکان غافلاً عن دیونه ثمّ انکشف أنه کان مدینا بحیث لم یکن مستطیعا هل یجزیه حجّه هذا عن حجّة الإسلام؟</w:t>
      </w:r>
    </w:p>
    <w:p>
      <w:pPr>
        <w:pStyle w:val="BookText"/>
        <w:rPr/>
      </w:pPr>
      <w:r>
        <w:rPr>
          <w:rFonts w:ascii="IRNazanin" w:hAnsi="IRNazanin" w:eastAsia="IRNazanin"/>
          <w:color w:val="111111"/>
          <w:sz w:val="28"/>
          <w:sz w:val="28"/>
          <w:szCs w:val="28"/>
          <w:rtl w:val="true"/>
          <w:lang w:bidi="fa-IR"/>
        </w:rPr>
        <w:t>بسمه تعالی؛ لا یجزیه،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 وهب له والده أرضاً للبناء والسکن فیها فی المستقبل فباعها بعد مضی سنوات من بلوغه واشتری بثمنها دارا وسکن فیها فهل استقر علیه الحج مع فرض غفلته عن الوجوب حین ذاک؟</w:t>
      </w:r>
    </w:p>
    <w:p>
      <w:pPr>
        <w:pStyle w:val="BookText"/>
        <w:rPr/>
      </w:pPr>
      <w:r>
        <w:rPr>
          <w:rFonts w:ascii="IRNazanin" w:hAnsi="IRNazanin" w:eastAsia="IRNazanin"/>
          <w:color w:val="111111"/>
          <w:sz w:val="28"/>
          <w:sz w:val="28"/>
          <w:szCs w:val="28"/>
          <w:rtl w:val="true"/>
          <w:lang w:bidi="fa-IR"/>
        </w:rPr>
        <w:t>بسمه تعالی؛ إذا کان واجدا لجمیع شرائط الاستطاعة حین ذاک ولم یکن الحجّ حرجیا علیه فعلاً یجب علیه الحجّ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فقد بعض مقدمات الاستطاعة بسبب غیر اختیاری قبل إتمام أعمال الحج، هل یجب علیه إتمام الحج وهل یجزیه عن حجة الإسلام؟</w:t>
      </w:r>
    </w:p>
    <w:p>
      <w:pPr>
        <w:pStyle w:val="BookText"/>
        <w:rPr/>
      </w:pPr>
      <w:r>
        <w:rPr>
          <w:rFonts w:ascii="IRNazanin" w:hAnsi="IRNazanin" w:eastAsia="IRNazanin"/>
          <w:color w:val="111111"/>
          <w:sz w:val="28"/>
          <w:sz w:val="28"/>
          <w:szCs w:val="28"/>
          <w:rtl w:val="true"/>
          <w:lang w:bidi="fa-IR"/>
        </w:rPr>
        <w:t>بسمه تعالی؛ لا یجزیه عن حجة الإسلام ولکن الأحوط إتمامه إذا تمکن منه،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کتب اسم أُمّه فی مؤسسة الحج وخرج اسمها فی القرعة لإحدی السنوات الآتیة ولکنها ماتت قبل تلک السنة فهل یستقر علیها الحج أم لا؟</w:t>
      </w:r>
    </w:p>
    <w:p>
      <w:pPr>
        <w:pStyle w:val="BookText"/>
        <w:rPr/>
      </w:pPr>
      <w:r>
        <w:rPr>
          <w:rFonts w:ascii="IRNazanin" w:hAnsi="IRNazanin" w:eastAsia="IRNazanin"/>
          <w:color w:val="111111"/>
          <w:sz w:val="28"/>
          <w:sz w:val="28"/>
          <w:szCs w:val="28"/>
          <w:rtl w:val="true"/>
          <w:lang w:bidi="fa-IR"/>
        </w:rPr>
        <w:t>بسمه تعالی؛ إذا لم تستطع للحج بطریق آخر أو کان حرجا علیها لا یستقر علیها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حصلت له الاستطاعة فأهمل الحج حتی أصبح فقیرا لا یساعد وضعه المالی علی أداء الحج هل یجوز لغیره التبرع عنه، وهل تفرغ ذمته عن حجة الإسلام بتبرع غیره عنه؟</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إجزاء حج المتبرع عمن لیس له مال مشکل، ولو تمکن من</w:t>
      </w:r>
    </w:p>
    <w:p>
      <w:pPr>
        <w:pStyle w:val="BookText"/>
        <w:rPr/>
      </w:pPr>
      <w:r>
        <w:rPr>
          <w:rFonts w:ascii="IRNazanin" w:hAnsi="IRNazanin" w:eastAsia="IRNazanin"/>
          <w:color w:val="111111"/>
          <w:sz w:val="28"/>
          <w:sz w:val="28"/>
          <w:szCs w:val="28"/>
          <w:rtl w:val="true"/>
          <w:lang w:bidi="fa-IR"/>
        </w:rPr>
        <w:t>الحج مباشرة وجب علیه علی ما تقدم،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بذلت له نفقات الحج إلاّ ثمن الهدی ولم یکن قادرا علی شرائه من ماله فهل یجب علیه قبول البذل أم لا؟</w:t>
      </w:r>
    </w:p>
    <w:p>
      <w:pPr>
        <w:pStyle w:val="BookText"/>
        <w:rPr/>
      </w:pPr>
      <w:r>
        <w:rPr>
          <w:rFonts w:ascii="IRNazanin" w:hAnsi="IRNazanin" w:eastAsia="IRNazanin"/>
          <w:color w:val="111111"/>
          <w:sz w:val="28"/>
          <w:sz w:val="28"/>
          <w:szCs w:val="28"/>
          <w:rtl w:val="true"/>
          <w:lang w:bidi="fa-IR"/>
        </w:rPr>
        <w:t>بسمه تعالی؛ إذا تمکن من الصوم بدل الهدی وجب علیه ذلک وإلاّ فلا،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إعطاء الصک بمبلغ یفی بمصاریف الحج یعد من بذل الحج فیجب القبول أم لا؟</w:t>
      </w:r>
    </w:p>
    <w:p>
      <w:pPr>
        <w:pStyle w:val="BookText"/>
        <w:rPr/>
      </w:pPr>
      <w:r>
        <w:rPr>
          <w:rFonts w:ascii="IRNazanin" w:hAnsi="IRNazanin" w:eastAsia="IRNazanin"/>
          <w:color w:val="111111"/>
          <w:sz w:val="28"/>
          <w:sz w:val="28"/>
          <w:szCs w:val="28"/>
          <w:rtl w:val="true"/>
          <w:lang w:bidi="fa-IR"/>
        </w:rPr>
        <w:t>بسمه تعالی؛ یعدّ من عرض الحجّ فیجب قبوله إذا کان للمبلغ رصید،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بذل له مال لیحج به ومات قبل وصوله المیقات هل یجب علی الباذل إعطاء ما تبقی من المال لدی المبذول له إلی ورثته؟</w:t>
      </w:r>
    </w:p>
    <w:p>
      <w:pPr>
        <w:pStyle w:val="BookText"/>
        <w:rPr/>
      </w:pPr>
      <w:r>
        <w:rPr>
          <w:rFonts w:ascii="IRNazanin" w:hAnsi="IRNazanin" w:eastAsia="IRNazanin"/>
          <w:color w:val="111111"/>
          <w:sz w:val="28"/>
          <w:sz w:val="28"/>
          <w:szCs w:val="28"/>
          <w:rtl w:val="true"/>
          <w:lang w:bidi="fa-IR"/>
        </w:rPr>
        <w:t>بسمه تعالی؛ یجوز له الرجوع إذا کان إذنا فی التصرف أو هبة بشرط أن یحجّ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الأفضل أن یحج الإنسان ندبا لنفسه أو أن یبذل نفقة الحج لفاقدی الاستطاعة من المؤمنین لیؤدوا حجة الإسلام أو أن یباشر الحج نیابة عن غیره؟</w:t>
      </w:r>
    </w:p>
    <w:p>
      <w:pPr>
        <w:pStyle w:val="BookText"/>
        <w:rPr/>
      </w:pPr>
      <w:r>
        <w:rPr>
          <w:rFonts w:ascii="IRNazanin" w:hAnsi="IRNazanin" w:eastAsia="IRNazanin"/>
          <w:color w:val="111111"/>
          <w:sz w:val="28"/>
          <w:sz w:val="28"/>
          <w:szCs w:val="28"/>
          <w:rtl w:val="true"/>
          <w:lang w:bidi="fa-IR"/>
        </w:rPr>
        <w:t>بسمه تعالی؛ یحج لنفسه،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امرأة یرید ولدی أن یأخذنی معه إلی الحج مع أنی لا أملک استطاعة مالیّة ومن جهة أُخری لا یرضی زوجی بالذهاب فما هی وظیفتی؟</w:t>
      </w:r>
    </w:p>
    <w:p>
      <w:pPr>
        <w:pStyle w:val="BookText"/>
        <w:rPr/>
      </w:pPr>
      <w:r>
        <w:rPr>
          <w:rFonts w:ascii="IRNazanin" w:hAnsi="IRNazanin" w:eastAsia="IRNazanin"/>
          <w:color w:val="111111"/>
          <w:sz w:val="28"/>
          <w:sz w:val="28"/>
          <w:szCs w:val="28"/>
          <w:rtl w:val="true"/>
          <w:lang w:bidi="fa-IR"/>
        </w:rPr>
        <w:t>بسمه تعالی؛ تحصل الاستطاعة بمجرد البذل ویجب الحج ولا یعتبر إذن الزوج، واللّه العالم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 مالاً کثیرا من الحرام هل یکون مستطیعا ویجب</w:t>
      </w:r>
    </w:p>
    <w:p>
      <w:pPr>
        <w:pStyle w:val="BookText"/>
        <w:rPr/>
      </w:pPr>
      <w:r>
        <w:rPr>
          <w:rFonts w:ascii="IRNazanin" w:hAnsi="IRNazanin" w:eastAsia="IRNazanin"/>
          <w:color w:val="111111"/>
          <w:sz w:val="28"/>
          <w:sz w:val="28"/>
          <w:szCs w:val="28"/>
          <w:rtl w:val="true"/>
          <w:lang w:bidi="fa-IR"/>
        </w:rPr>
        <w:t>علیه الحج؟</w:t>
      </w:r>
    </w:p>
    <w:p>
      <w:pPr>
        <w:pStyle w:val="BookText"/>
        <w:rPr/>
      </w:pPr>
      <w:r>
        <w:rPr>
          <w:rFonts w:ascii="IRNazanin" w:hAnsi="IRNazanin" w:eastAsia="IRNazanin"/>
          <w:color w:val="111111"/>
          <w:sz w:val="28"/>
          <w:sz w:val="28"/>
          <w:szCs w:val="28"/>
          <w:rtl w:val="true"/>
          <w:lang w:bidi="fa-IR"/>
        </w:rPr>
        <w:t>بسمه تعالی؛ إذا جمع المال من الربا مع الجهل بحرمته ولم یعرف أرباب الأموال لا یبعد وجوب الحجّ علیه مع تحقق سائر الشرائط وفی غیر ذلک لا یعدّ مستطیعا إذا لم یکن له مال حلال تحصل به الاستطاعة،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یرید أن یحج ولکن أمواله مختلطة بالحرام حیث إنه یبیع الخمر، فهل یصح منه الحج بهذه الأموال التی اکتسبها من الحرام؟</w:t>
      </w:r>
    </w:p>
    <w:p>
      <w:pPr>
        <w:pStyle w:val="BookText"/>
        <w:rPr/>
      </w:pPr>
      <w:r>
        <w:rPr>
          <w:rFonts w:ascii="IRNazanin" w:hAnsi="IRNazanin" w:eastAsia="IRNazanin"/>
          <w:color w:val="111111"/>
          <w:sz w:val="28"/>
          <w:sz w:val="28"/>
          <w:szCs w:val="28"/>
          <w:rtl w:val="true"/>
          <w:lang w:bidi="fa-IR"/>
        </w:rPr>
        <w:t>بسمه تعالی؛ لابد أن یخمس أمواله أولاً خمس التحلیل إذا احتمل أن المحرم بمقدار الخمس ثم الأربعة أخماس الباقیة ثانیا ثم یتصرف فی الباقی من الأموال،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الحکومة أنظمة وضعیة لحجاج الداخل تقضی بأنه لا یسمح للمواطن أو المقیم بالحج إلاّ ببطاقات حج مجانیة لا تصرف إلاّ کل خمس سنوات للفرد لأغراض تنظیمیة صِرفة، فهل یجوز مخالفة تلک الأنظمة بالذهاب للحج سنویا؟ وما هو حکم حجته حینئذ؟ وما حکم استخراج التصاریح بدفع مبالغ بشکل غیر نظامی؟ علما أنه قد یقع الضرر عند معرفة الدول بذلک؟</w:t>
      </w:r>
    </w:p>
    <w:p>
      <w:pPr>
        <w:pStyle w:val="BookText"/>
        <w:rPr/>
      </w:pPr>
      <w:r>
        <w:rPr>
          <w:rFonts w:ascii="IRNazanin" w:hAnsi="IRNazanin" w:eastAsia="IRNazanin"/>
          <w:color w:val="111111"/>
          <w:sz w:val="28"/>
          <w:sz w:val="28"/>
          <w:szCs w:val="28"/>
          <w:rtl w:val="true"/>
          <w:lang w:bidi="fa-IR"/>
        </w:rPr>
        <w:t>بسمه تعالی؛ إذا خاف الشخص وقوع الضرر علیه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أن یعطی فقیرا مبلغا من المال ثمّ حصل له مال واستطاع به ولکن إذا أراد أنّ یفی بنذره ویعطی المبلغ المنذور تزول الاستطاعة ولا یتمکن من الحج فما هی وظیفته؟</w:t>
      </w:r>
    </w:p>
    <w:p>
      <w:pPr>
        <w:pStyle w:val="BookText"/>
        <w:rPr/>
      </w:pPr>
      <w:r>
        <w:rPr>
          <w:rFonts w:ascii="IRNazanin" w:hAnsi="IRNazanin" w:eastAsia="IRNazanin"/>
          <w:color w:val="111111"/>
          <w:sz w:val="28"/>
          <w:sz w:val="28"/>
          <w:szCs w:val="28"/>
          <w:rtl w:val="true"/>
          <w:lang w:bidi="fa-IR"/>
        </w:rPr>
        <w:t>بسمه تعالی؛ یجب علیه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ملک الإنسان مالاً یکفی للحج ولکنه کان مریضا، فهل یجب علیه أن یعالج نفسه لیتمکن من أداء الحج بنفسه؟</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تجب المعالجة مع التمکن فیما إذا کان الضرر المترتب علی</w:t>
      </w:r>
    </w:p>
    <w:p>
      <w:pPr>
        <w:pStyle w:val="BookText"/>
        <w:rPr/>
      </w:pPr>
      <w:r>
        <w:rPr>
          <w:rFonts w:ascii="IRNazanin" w:hAnsi="IRNazanin" w:eastAsia="IRNazanin"/>
          <w:color w:val="111111"/>
          <w:sz w:val="28"/>
          <w:sz w:val="28"/>
          <w:szCs w:val="28"/>
          <w:rtl w:val="true"/>
          <w:lang w:bidi="fa-IR"/>
        </w:rPr>
        <w:t>المرض مما یجب التحفظ عنه بل الأحوط فی الفرض هی المعالجة مطلقا،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أهمل الحج وهو یزعم أنه یسعه الوقت ثمّ انکشف الخلاف وتبین أنه لم یکن یسعه الوقت، فهل یستقر الحج فی مثل هذه الحالة؟</w:t>
      </w:r>
    </w:p>
    <w:p>
      <w:pPr>
        <w:pStyle w:val="BookText"/>
        <w:rPr/>
      </w:pPr>
      <w:r>
        <w:rPr>
          <w:rFonts w:ascii="IRNazanin" w:hAnsi="IRNazanin" w:eastAsia="IRNazanin"/>
          <w:color w:val="111111"/>
          <w:sz w:val="28"/>
          <w:sz w:val="28"/>
          <w:szCs w:val="28"/>
          <w:rtl w:val="true"/>
          <w:lang w:bidi="fa-IR"/>
        </w:rPr>
        <w:t>بسمه تعالی؛ إذا کان مطمئنا بسعة الوقت فأخّر ثمّ انکشف الخلاف لا یستقر علیه الحج وإلاّ یستقر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البر أن أضغط علی أبوای لیستدینا بغیة إرسالی لأداء فریضة الحج؟</w:t>
      </w:r>
    </w:p>
    <w:p>
      <w:pPr>
        <w:pStyle w:val="BookText"/>
        <w:rPr/>
      </w:pPr>
      <w:r>
        <w:rPr>
          <w:rFonts w:ascii="IRNazanin" w:hAnsi="IRNazanin" w:eastAsia="IRNazanin"/>
          <w:color w:val="111111"/>
          <w:sz w:val="28"/>
          <w:sz w:val="28"/>
          <w:szCs w:val="28"/>
          <w:rtl w:val="true"/>
          <w:lang w:bidi="fa-IR"/>
        </w:rPr>
        <w:t>بسمه تعالی؛ الضغط علی الأبوین لیس من البر وإذا کان فیه إیذاء لهما فهو محرم،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استقرضت مالاً للحج، هل هذا صحیح أم لا؟</w:t>
      </w:r>
    </w:p>
    <w:p>
      <w:pPr>
        <w:pStyle w:val="BookText"/>
        <w:rPr/>
      </w:pPr>
      <w:r>
        <w:rPr>
          <w:rFonts w:ascii="IRNazanin" w:hAnsi="IRNazanin" w:eastAsia="IRNazanin"/>
          <w:color w:val="111111"/>
          <w:sz w:val="28"/>
          <w:sz w:val="28"/>
          <w:szCs w:val="28"/>
          <w:rtl w:val="true"/>
          <w:lang w:bidi="fa-IR"/>
        </w:rPr>
        <w:t>بسمه تعالی؛ إذا کان لک مال آخر زائد علی المال المقترض، بحیث یحسب زائدا علی مؤونتک ومؤونة عیالک، فحجتک بالمال المقترض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یکن عندک مال آخر بقدر المال المقترض ففی کون حجتک حجة الإسلام إشکال، والأحوط وجوبا إعادة الحج بعد أداء الدین وتجدد الاستطاعة المالیة،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من المال ما یکفیه للحج دون الهدی، وکان یمکنه الصوم بدل الهدی، فهل یعتبر مستطیعا؟</w:t>
      </w:r>
    </w:p>
    <w:p>
      <w:pPr>
        <w:pStyle w:val="BookText"/>
        <w:rPr/>
      </w:pPr>
      <w:r>
        <w:rPr>
          <w:rFonts w:ascii="IRNazanin" w:hAnsi="IRNazanin" w:eastAsia="IRNazanin"/>
          <w:color w:val="111111"/>
          <w:sz w:val="28"/>
          <w:sz w:val="28"/>
          <w:szCs w:val="28"/>
          <w:rtl w:val="true"/>
          <w:lang w:bidi="fa-IR"/>
        </w:rPr>
        <w:t>بسمه تعالی؛ نعم، یعتبر مستطیعا فی الفرض المذکور،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علی الزوج المستطیع بذل المال للزوجة من أجل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یجب علی الزوج البذل المذکور، ولیس هو من نفقة الزوجة</w:t>
      </w:r>
    </w:p>
    <w:p>
      <w:pPr>
        <w:pStyle w:val="BookText"/>
        <w:rPr/>
      </w:pPr>
      <w:r>
        <w:rPr>
          <w:rFonts w:ascii="IRNazanin" w:hAnsi="IRNazanin" w:eastAsia="IRNazanin"/>
          <w:color w:val="111111"/>
          <w:sz w:val="28"/>
          <w:sz w:val="28"/>
          <w:szCs w:val="28"/>
          <w:rtl w:val="true"/>
          <w:lang w:bidi="fa-IR"/>
        </w:rPr>
        <w:t>الواجبة علیه، هو إحسان لها،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الاقتراض للحج؟</w:t>
      </w:r>
    </w:p>
    <w:p>
      <w:pPr>
        <w:pStyle w:val="BookText"/>
        <w:rPr/>
      </w:pPr>
      <w:r>
        <w:rPr>
          <w:rFonts w:ascii="IRNazanin" w:hAnsi="IRNazanin" w:eastAsia="IRNazanin"/>
          <w:color w:val="111111"/>
          <w:sz w:val="28"/>
          <w:sz w:val="28"/>
          <w:szCs w:val="28"/>
          <w:rtl w:val="true"/>
          <w:lang w:bidi="fa-IR"/>
        </w:rPr>
        <w:t>بسمه تعالی؛ إذا لم یکن عند الشخص مال زائد علی معیشة نفسه وأهله، بحیث یفی ذلک المال بمصارف الحج، فهو غیر مستطیع للحج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الحج مستقرا علی ذمته من قبل، فعلیه الحج ولو بالاقتراض،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أتفق مع شخص بإهدائه زیارة علی أن یهدینی حجة، بسبب أنه علیّ حجة واجبة وعلیّ خمس متأخر ولا أستطیع تسدیده؛ لعدم توفر وقت الحج؟</w:t>
      </w:r>
    </w:p>
    <w:p>
      <w:pPr>
        <w:pStyle w:val="BookText"/>
        <w:rPr/>
      </w:pPr>
      <w:r>
        <w:rPr>
          <w:rFonts w:ascii="IRNazanin" w:hAnsi="IRNazanin" w:eastAsia="IRNazanin"/>
          <w:color w:val="111111"/>
          <w:sz w:val="28"/>
          <w:sz w:val="28"/>
          <w:szCs w:val="28"/>
          <w:rtl w:val="true"/>
          <w:lang w:bidi="fa-IR"/>
        </w:rPr>
        <w:t>بسمه تعالی؛ لا یسقط عنک وجوب الحج بهذه الهدیة، کما یجب علیک دفع الخمس الواجب علیک،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أربع سنوات ذهبت إلی الحج ولم یکن عندی استطاعة مالیة، ولکن أحد الأُخوة المؤمنین تکلف بالمبلغ وشرطت علیه أن أُسدده له حسب استطاعتی، لیس محددا بوقت أو زمن، واستطعت أن أُسدد المبلغ بعد الحج وفی نفس السنة وللّه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تعتبر لی حجة الإسلام أم لا، علما أننی جاهل بالحکم بالنسبة إلی الاقتراض والذهاب إلی الحج؟ وعلما أننی من مقلدی السید الخوئی قدس‌سره ، وإذا شاء اللّه سأذهب السنة إلی الحج إن شاء اللّه، بکونی من طاقم أحد الحملات، حیث یهبها لی صاحب الحملة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تکون النیة إذا لم تعتبر الحجة الأُولی حجة إسلام؟</w:t>
      </w:r>
    </w:p>
    <w:p>
      <w:pPr>
        <w:pStyle w:val="BookText"/>
        <w:rPr/>
      </w:pPr>
      <w:r>
        <w:rPr>
          <w:rFonts w:ascii="IRNazanin" w:hAnsi="IRNazanin" w:eastAsia="IRNazanin"/>
          <w:color w:val="111111"/>
          <w:sz w:val="28"/>
          <w:sz w:val="28"/>
          <w:szCs w:val="28"/>
          <w:rtl w:val="true"/>
          <w:lang w:bidi="fa-IR"/>
        </w:rPr>
        <w:t>بسمه تعالی؛ الحج المفروض فی السؤال استحبابی لا یجب الحج بعد استطاعتک تلک، فاللازم مع استطاعتک مستقبلاً الإتیان به، واللّه العالم</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اقترض شخص مبلغا من المال من البنک لشراء منزل أو سیارة أو غیره من المصارف الشخصیة، وهو یسدد القسط الشهری المعین علیه من قبل</w:t>
      </w:r>
    </w:p>
    <w:p>
      <w:pPr>
        <w:pStyle w:val="BookText"/>
        <w:rPr/>
      </w:pPr>
      <w:r>
        <w:rPr>
          <w:rFonts w:ascii="IRNazanin" w:hAnsi="IRNazanin" w:eastAsia="IRNazanin"/>
          <w:color w:val="111111"/>
          <w:sz w:val="28"/>
          <w:sz w:val="28"/>
          <w:szCs w:val="28"/>
          <w:rtl w:val="true"/>
          <w:lang w:bidi="fa-IR"/>
        </w:rPr>
        <w:t>البنک بانتظام شهریا، إذا توفر لدی هذا الشخص ما یکفیه للذهاب للحج، فهل تحسب هذه حجة الإسلام وتفرغ ذمته، أم لا؟</w:t>
      </w:r>
    </w:p>
    <w:p>
      <w:pPr>
        <w:pStyle w:val="BookText"/>
        <w:rPr/>
      </w:pPr>
      <w:r>
        <w:rPr>
          <w:rFonts w:ascii="IRNazanin" w:hAnsi="IRNazanin" w:eastAsia="IRNazanin"/>
          <w:color w:val="111111"/>
          <w:sz w:val="28"/>
          <w:sz w:val="28"/>
          <w:szCs w:val="28"/>
          <w:rtl w:val="true"/>
          <w:lang w:bidi="fa-IR"/>
        </w:rPr>
        <w:t>بسمه تعالی؛ الأحوط أن یأتی بالحج بقصد الأمر الفعلی، وإذا سدد دیونه وحصل علی مال یفی بنفقة الحج یعید الحج کذلک،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عنده مال یکفیه للذهاب إلی الحج، ولکنه یعلم أنه لو رجع إلی وطنه لا یبقی عنده مال یکفیه لمعیشته هو وعیاله، فهل تجزیه هذه الحجة عن حج الإسلام علی هذا الفرض، أم لا؟</w:t>
      </w:r>
    </w:p>
    <w:p>
      <w:pPr>
        <w:pStyle w:val="BookText"/>
        <w:rPr/>
      </w:pPr>
      <w:r>
        <w:rPr>
          <w:rFonts w:ascii="IRNazanin" w:hAnsi="IRNazanin" w:eastAsia="IRNazanin"/>
          <w:color w:val="111111"/>
          <w:sz w:val="28"/>
          <w:sz w:val="28"/>
          <w:szCs w:val="28"/>
          <w:rtl w:val="true"/>
          <w:lang w:bidi="fa-IR"/>
        </w:rPr>
        <w:t>بسمه تعالی؛ لا تعتبر حجته فی الفرض المذکور حجة الإسلام،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شخص معاق وإعاقتی کاملة باستثناء یدی، فهل الحج واجب علی، علما بأننی متمکن مادیا؟</w:t>
      </w:r>
    </w:p>
    <w:p>
      <w:pPr>
        <w:pStyle w:val="BookText"/>
        <w:rPr/>
      </w:pPr>
      <w:r>
        <w:rPr>
          <w:rFonts w:ascii="IRNazanin" w:hAnsi="IRNazanin" w:eastAsia="IRNazanin"/>
          <w:color w:val="111111"/>
          <w:sz w:val="28"/>
          <w:sz w:val="28"/>
          <w:szCs w:val="28"/>
          <w:rtl w:val="true"/>
          <w:lang w:bidi="fa-IR"/>
        </w:rPr>
        <w:t>إذا توفر شخص یساعدنی بالحج ویقوم بواجباتی، فما الحکم هنا؟</w:t>
      </w:r>
    </w:p>
    <w:p>
      <w:pPr>
        <w:pStyle w:val="BookText"/>
        <w:rPr/>
      </w:pPr>
      <w:r>
        <w:rPr>
          <w:rFonts w:ascii="IRNazanin" w:hAnsi="IRNazanin" w:eastAsia="IRNazanin"/>
          <w:color w:val="111111"/>
          <w:sz w:val="28"/>
          <w:sz w:val="28"/>
          <w:szCs w:val="28"/>
          <w:rtl w:val="true"/>
          <w:lang w:bidi="fa-IR"/>
        </w:rPr>
        <w:t>إذا لم یتوفر الشخص الذی یقوم بواجباتی فهل یجب علی أن أبعث شخصا ینوب عنی؟ أرجو الرد علی کل إجابة علی حدة، کما أرجو السرعة بالرد؛ لأنه لا یوجد وقت کافٍ للحج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کنت قادرا مالیا علی اصطحاب شخص یعینک علی أداء مناسک الحج فأنت مستطیع، یتعین علیک الحج بنفسک،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لیس لدیه الاستطاعة لأداء حجة الإسلام، ویرید أن یقترض مبلغا من المال للذهاب إلی الحج، فهل یجزی حجه عن حجة الإسلام؟</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عنده مال آخر زائد علی مؤونته ولکن لا یرید بیعه فعلا أو لا یباع الآن واقترض وذهب إلی الحج تکون حجته حجة الإسلام، وأما إذا لم یکن عنده مال واقترض وذهب إلی الحج ففی کون حجته حجة الإسلام إشکال، والأحوط أن یحج مرة أُخری إذا استطاع ویقصد بحجته ما فی الذمة،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عازم إن شاء اللّه لأداء فریضة الحج هذا العام، هذا بما أنی قد ذهبت إلی الحج وأنا فی التاسعة من عمری وذلک مع والدی، وقد أدیت المشاعر بکاملها وکانت النیة لحجة الإسلام، وبعد استشارة بعض المشایخ وکبار المعرفة فی الشریعة بخصوص صحة حجتی ولکن لم أحصل علی جواب 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سؤالی لسماحتکم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أنوی إلی حجتی القادمة نیة حجة الإسلام أو نیة حجة التمتع؟</w:t>
      </w:r>
    </w:p>
    <w:p>
      <w:pPr>
        <w:pStyle w:val="BookText"/>
        <w:rPr/>
      </w:pPr>
      <w:r>
        <w:rPr>
          <w:rFonts w:ascii="IRNazanin" w:hAnsi="IRNazanin" w:eastAsia="IRNazanin"/>
          <w:color w:val="111111"/>
          <w:sz w:val="28"/>
          <w:sz w:val="28"/>
          <w:szCs w:val="28"/>
          <w:rtl w:val="true"/>
          <w:lang w:bidi="fa-IR"/>
        </w:rPr>
        <w:t>بسمه تعالی؛ نیتک حجة الإسلام وما أدیت فی صغرک قبل بلوغک فلیس حجا واجبا،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أحج حجة الإسلام کونی غیر مقتدر، فهل حجتی صحیحة وتجزئ لو اقترضت قیمة حجتی وذهبت فی حال أعلم أنی أستطیع السداد؛ ولا أعلم باستطاعتی من عدمها؟</w:t>
      </w:r>
    </w:p>
    <w:p>
      <w:pPr>
        <w:pStyle w:val="BookText"/>
        <w:rPr/>
      </w:pPr>
      <w:r>
        <w:rPr>
          <w:rFonts w:ascii="IRNazanin" w:hAnsi="IRNazanin" w:eastAsia="IRNazanin"/>
          <w:color w:val="111111"/>
          <w:sz w:val="28"/>
          <w:sz w:val="28"/>
          <w:szCs w:val="28"/>
          <w:rtl w:val="true"/>
          <w:lang w:bidi="fa-IR"/>
        </w:rPr>
        <w:t>بسمه تعالی؛ حجک صحیح، ویحسب حجا مندوبا ولا یکون حجة الإسلام وإن کنت قادرا علی سداد الدین بعد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الآفاقی إذا سکن فی مکة للعمل، فهل یجب علیه حج الإفراد أو التمتع؟</w:t>
      </w:r>
    </w:p>
    <w:p>
      <w:pPr>
        <w:pStyle w:val="BookText"/>
        <w:rPr/>
      </w:pPr>
      <w:r>
        <w:rPr>
          <w:rFonts w:ascii="IRNazanin" w:hAnsi="IRNazanin" w:eastAsia="IRNazanin"/>
          <w:color w:val="111111"/>
          <w:sz w:val="28"/>
          <w:sz w:val="28"/>
          <w:szCs w:val="28"/>
          <w:rtl w:val="true"/>
          <w:lang w:bidi="fa-IR"/>
        </w:rPr>
        <w:t>بسمه تعالی؛ إذا کان مستطیعا للحج قبل سکنه فی مکة فالواجب علیه حج التمتع، وإن استطاع بعد سکنه فی مکة وإقامته فیها سنتین فالواجب علیه حج الإفراد أو القران، وأما إذا کانت استطاعته للحج قبل تمام السنتین فوظیفته حج التمتع، واللّه العالم</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السفر للحج بأموال الجمعیة لحجة الإسلام؟ وأقصد بالجمعیة قیامی مع مجموعة من الأفراد بدفع مبلغ متساوٍ من المال نهایة کل شهر، وبالدور یستلم کل فرد من المجموع علما بأن دوری سیکون فی منتصف الفترة</w:t>
      </w:r>
    </w:p>
    <w:p>
      <w:pPr>
        <w:pStyle w:val="BookText"/>
        <w:rPr/>
      </w:pPr>
      <w:r>
        <w:rPr>
          <w:rFonts w:ascii="IRNazanin" w:hAnsi="IRNazanin" w:eastAsia="IRNazanin"/>
          <w:color w:val="111111"/>
          <w:sz w:val="28"/>
          <w:sz w:val="28"/>
          <w:szCs w:val="28"/>
          <w:rtl w:val="true"/>
          <w:lang w:bidi="fa-IR"/>
        </w:rPr>
        <w:t>المحددة للجمعیة أی سأقوم بأخذ حصتی قبل الذهاب للحج وبعد العودة علیَّ أن أکمل سداد المبلغ الباقی، فهل ذلک یعد دینا أم لا بحکم الاتفاق الجماعی بین الأفراد؟</w:t>
      </w:r>
    </w:p>
    <w:p>
      <w:pPr>
        <w:pStyle w:val="BookText"/>
        <w:rPr/>
      </w:pPr>
      <w:r>
        <w:rPr>
          <w:rFonts w:ascii="IRNazanin" w:hAnsi="IRNazanin" w:eastAsia="IRNazanin"/>
          <w:color w:val="111111"/>
          <w:sz w:val="28"/>
          <w:sz w:val="28"/>
          <w:szCs w:val="28"/>
          <w:rtl w:val="true"/>
          <w:lang w:bidi="fa-IR"/>
        </w:rPr>
        <w:t>بسمه تعالی؛ لا بأس بالسفر بالأموال التی حصلت علیها من الجمعیة التی أنت مشترک بها إذا کان لک مال آخر فعلاً تسدد منه ما بذمتک من أموال الجمعیة فأنت مستطیع یجب علیک الحج، وأما إذا لم یکن عندک مال آخر غیر هذا المال فحجک لیس حجة الإسلام فإذا استطعت بعد ذلک وجب علیک الحج حجة الإسلام والسابق کان حجّا مندوبا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تسجیل أحد الأشخاص للحج العام الفائت مع زوجته وتم الدفع کاملاً للحملة شاملة المصاریف والذبیحة والفیزا، لکن لم یحالف الحظ الزوجة فقد مرضت ودخلت المستشفی لوجود التهاب فی الصدر ومنعها الطبیب من السفر، أما الزوج وهو مقتدر مالیا کان مطالبا بتسدید مبلغ کبیر کدین للبنک، وکان یری هذا الشخص بقاءه لتسدید المال عن طریق تحصیل المال من الأشخاص الذین اشتروا من عنده بضائع بالدین، ولهذا أجّل سفره مرتین حتی لم یذهب لأداء فریضة الحج، مع العلم أن الحملة أخرت سفره إلی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ذی الحجة بناء علی طلبه، وکان هذا آخر وقت لقدوم آخر کادر للحملة، ولکن الأخ لم یحضر ولم یحج</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ما حکم أموال کل من الزوج والزوجة التی دفعت للحملة هل هو من حق الحملة بحیث لا یحق لدافعیها المطالبة بها أم من حقهم وللحملة أن تعید المال لهم أو أن تعید تسجلیهم للحج هذا العام بنفس المال؟ یقول صاحب الحملة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یحق لهم المطالبة بهذه الأموال لأنه تکبد العناء بحجز الأماکن لهم وهم لم یحضروا، وهذا لیس ذنبه عوضا عن أنه کان بالامکان مع سعة الوقت</w:t>
      </w:r>
    </w:p>
    <w:p>
      <w:pPr>
        <w:pStyle w:val="BookText"/>
        <w:rPr/>
      </w:pPr>
      <w:r>
        <w:rPr>
          <w:rFonts w:ascii="IRNazanin" w:hAnsi="IRNazanin" w:eastAsia="IRNazanin"/>
          <w:color w:val="111111"/>
          <w:sz w:val="28"/>
          <w:sz w:val="28"/>
          <w:szCs w:val="28"/>
          <w:rtl w:val="true"/>
          <w:lang w:bidi="fa-IR"/>
        </w:rPr>
        <w:t>استبدالهم بحجاج آخرین علما أن الزوجة لدیها عذر طبی لا یسمح لها بالسفر، فهل کلامه شرعی وصحیح؟</w:t>
      </w:r>
    </w:p>
    <w:p>
      <w:pPr>
        <w:pStyle w:val="BookText"/>
        <w:rPr/>
      </w:pPr>
      <w:r>
        <w:rPr>
          <w:rFonts w:ascii="IRNazanin" w:hAnsi="IRNazanin" w:eastAsia="IRNazanin"/>
          <w:color w:val="111111"/>
          <w:sz w:val="28"/>
          <w:sz w:val="28"/>
          <w:szCs w:val="28"/>
          <w:rtl w:val="true"/>
          <w:lang w:bidi="fa-IR"/>
        </w:rPr>
        <w:t>ذهبت الزوجة لتعید تسجیلها بالحملة، فقال صاحب الحملة أنه یعذرها لمرضها وأنه سیسجلها بالحملة، لکن علیها أن تدفع للحملة فرق التکلفة زیادة عن العام الفائت لأن تکلفة الحج هذه السنة قد زادت، فهل علیها أن تدفع هذه الزیادة أم لا؟ إذا کان المال من حق الحملة فهل مال الذبیحة والمواصلات والأکل یدخل بنفس الحکم؟</w:t>
      </w:r>
    </w:p>
    <w:p>
      <w:pPr>
        <w:pStyle w:val="BookText"/>
        <w:rPr/>
      </w:pPr>
      <w:r>
        <w:rPr>
          <w:rFonts w:ascii="IRNazanin" w:hAnsi="IRNazanin" w:eastAsia="IRNazanin"/>
          <w:color w:val="111111"/>
          <w:sz w:val="28"/>
          <w:sz w:val="28"/>
          <w:szCs w:val="28"/>
          <w:rtl w:val="true"/>
          <w:lang w:bidi="fa-IR"/>
        </w:rPr>
        <w:t>بسمه تعالی؛ إذا استأجر الحملداریة أی صاحب الحملة بأن یوصلها إلی المدینة ومکة فی هذا العام لأداء الحج وعیّنا المبلغ ووقع للزوج والزوجة عذر إلی حضورهما وقت ذهاب الحملة لا یبقی لهما حق فی مطالبة مالها، وإن کان الأحوط الأولی إرضاؤهما بشیء من المصالحة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لم یحج من قبل لعدم الاستطاعة وهو ینوی أخذ قرض من البنک من أجل البناء، فهل یجوز له الذهاب إلی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المبلغ؟</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فی مفروض السؤال إن لم یکن للشخص مال آخر غیر ما یقترضه من البنک فلا یجب علیه الحج، ولو ذهب إلی الحج بذاک المبلغ لا یجزئ عن حجة الإسلام، وفیما إذا کان له مال آخر فعلاً یتمکن معه من أداء القرض لو قصد حین الاقتراض أنه یعطی الزیادة علی القرض ولم یقصد أنه یهب الزیادة للبنک فلو ذهب إلی الحج بذاک المبلغ فهو وإن کان مجزیا عن حجة الإسلام ولکنه لا یقبل؛ فإن اللّه تبارک وتعالی قال فی الکتاب المجید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موظف فی إحدی الوزارات الحکومیة بالبحرین والنظام عندنا یعطی الموظف بعد إکمال عشر سنوات إجازة حج براتب لمدة واحد وعشرین یوما، وتعطی فی بدایة موسم الحج مع العلم أنی أدیت فریضة الحج فی السابق والآن لظروفی الخاصة لا یمکننی أداء الفریضة مرة أُخری، 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أن آخذ هذه الإجازة عوضا عن السابق واستخدم المبلغ فی مصاریف عائلتی؟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لی أن آخذ الإجازة ولا أحج بها؟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أخذت الإجازة المذکورة ولم أحج بها، فما الحکم؟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حکمها من جهة الخمس إذا بقیت أیاما للعام القادم؟</w:t>
      </w:r>
    </w:p>
    <w:p>
      <w:pPr>
        <w:pStyle w:val="BookText"/>
        <w:rPr/>
      </w:pPr>
      <w:r>
        <w:rPr>
          <w:rFonts w:ascii="IRNazanin" w:hAnsi="IRNazanin" w:eastAsia="IRNazanin"/>
          <w:color w:val="111111"/>
          <w:sz w:val="28"/>
          <w:sz w:val="28"/>
          <w:szCs w:val="28"/>
          <w:rtl w:val="true"/>
          <w:lang w:bidi="fa-IR"/>
        </w:rPr>
        <w:t>بسمه تعالی؛ إذا صرف المال فی غیر الحج فلا برکة 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کان لدی مبلغ من المال یکفی لأداء فریضة الحج، وقد قدمت طیلة السنوات الثلاث الماضیة لأداء الفریضة، ولکن اسمی لم یخرج فی القرعة ولم أتمکن من أداء الفریضة، ولکن فی هذه السنة وبسبب بلوغ أولادی مبلغ الزواج قمت ببناء غرفتین لهم بهذا المبلغ الذی أملکه مع استدانة مبلغ آخر لبناء الغرفتین، فهل بقیت الفریضة فی ذمتی فی ضوء المبلغ السابق، وهل أقوم بالاستدانة للتقدیم هذه السنة مع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کنت محتاجا لبناء الغرفتین بحیث إذا لم تبنها تقع فی الحرج فلست بمستطیع ولم یستقر علیک الحج</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ابنٌ بلغ مؤخرا وأُرید أن آخذه للحج وأنا أتکفل بکل مصاریفه، فهل یجزیه عن حجة الإسلام وهل هناک صیغة معینة أقولها له کمثل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وأنا أتکفل بمصاریف حجک، لکی یصبح مستطیعا أم تکفی نیتی بالتکفل</w:t>
      </w:r>
    </w:p>
    <w:p>
      <w:pPr>
        <w:pStyle w:val="BookText"/>
        <w:rPr/>
      </w:pPr>
      <w:r>
        <w:rPr>
          <w:rFonts w:ascii="IRNazanin" w:hAnsi="IRNazanin" w:eastAsia="IRNazanin"/>
          <w:color w:val="111111"/>
          <w:sz w:val="28"/>
          <w:sz w:val="28"/>
          <w:szCs w:val="28"/>
          <w:rtl w:val="true"/>
          <w:lang w:bidi="fa-IR"/>
        </w:rPr>
        <w:t>بحجه لکی یصبح مستطیعا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وبفرض أن ابنی أصبح مستطیعا مالیا بتکفلی بمصاریف حجة، فهل یؤثر بحجه أنه لیس لدیه رأس سنة خمسیة، لأننی معیله فهو طالب بالمدرسة وأنا لدی رأس سنة خمسیة؟</w:t>
      </w:r>
    </w:p>
    <w:p>
      <w:pPr>
        <w:pStyle w:val="BookText"/>
        <w:rPr/>
      </w:pPr>
      <w:r>
        <w:rPr>
          <w:rFonts w:ascii="IRNazanin" w:hAnsi="IRNazanin" w:eastAsia="IRNazanin"/>
          <w:color w:val="111111"/>
          <w:sz w:val="28"/>
          <w:sz w:val="28"/>
          <w:szCs w:val="28"/>
          <w:rtl w:val="true"/>
          <w:lang w:bidi="fa-IR"/>
        </w:rPr>
        <w:t>بسمه تعالی؛ إذا بذلت له تکالیف الحج ولو عن طریق الالتزام بکل ما یحتاجه فیه فدخل حجة الإسلام، ولیس للبذل صیغة خاصة ویکفی فیه ما ذکرت من التکفل بمصارف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الالتزام بالقوانین الوضعیة فی مسألة تحدید الحج بفترة زمنیة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خمس سنوات مرة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حکم الحج خلاف ذلک؟</w:t>
      </w:r>
    </w:p>
    <w:p>
      <w:pPr>
        <w:pStyle w:val="BookText"/>
        <w:rPr/>
      </w:pPr>
      <w:r>
        <w:rPr>
          <w:rFonts w:ascii="IRNazanin" w:hAnsi="IRNazanin" w:eastAsia="IRNazanin"/>
          <w:color w:val="111111"/>
          <w:sz w:val="28"/>
          <w:sz w:val="28"/>
          <w:szCs w:val="28"/>
          <w:rtl w:val="true"/>
          <w:lang w:bidi="fa-IR"/>
        </w:rPr>
        <w:t>بسمه تعالی؛ إذا کان الحج میسورا له فلا بأس بالحج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لیس له استطاعة مادیة للذهاب وعلیه دیون فی ذمته، إلاّ أن أحد أقربائه أبدی استعداده لأن یهبه مبلغا یوصله للحج، فهل یجوز الذهاب للحج بمال موهوب؟ وإن جاز فهل یجب تخمیس المال الموهوب قبل الذهاب به للحج؟</w:t>
      </w:r>
    </w:p>
    <w:p>
      <w:pPr>
        <w:pStyle w:val="BookText"/>
        <w:rPr/>
      </w:pPr>
      <w:r>
        <w:rPr>
          <w:rFonts w:ascii="IRNazanin" w:hAnsi="IRNazanin" w:eastAsia="IRNazanin"/>
          <w:color w:val="111111"/>
          <w:sz w:val="28"/>
          <w:sz w:val="28"/>
          <w:szCs w:val="28"/>
          <w:rtl w:val="true"/>
          <w:lang w:bidi="fa-IR"/>
        </w:rPr>
        <w:t>بسمه تعالی؛ لا بأس أن یحج بالمال الموهوب، بل یجب علیه ذلک، ولا یجب فیه الخمس إذا صرفه فی الحج فی سنة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أعطت الحکومة السعودیة لکل بلد نسبة من عدد الحجاج الذین یتوافدون لأداء مراسم الحج والعمرة، فتجری فی البلد قرعة لاختیار أو استخراج العدد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شراء اسم الحاج الذی خرج اسمه بالقرعة منه مباشرة؟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شراء اسم الحاج الذی خرج اسمه بالقرعة من مسؤول القرعة؟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للأحزاب والتیارات أن تأخذ نسبة من هذه الأعداد بدون</w:t>
      </w:r>
    </w:p>
    <w:p>
      <w:pPr>
        <w:pStyle w:val="BookText"/>
        <w:rPr/>
      </w:pPr>
      <w:r>
        <w:rPr>
          <w:rFonts w:ascii="IRNazanin" w:hAnsi="IRNazanin" w:eastAsia="IRNazanin"/>
          <w:color w:val="111111"/>
          <w:sz w:val="28"/>
          <w:sz w:val="28"/>
          <w:szCs w:val="28"/>
          <w:rtl w:val="true"/>
          <w:lang w:bidi="fa-IR"/>
        </w:rPr>
        <w:t>قرعة، أی تکون محفوظة للأحزاب مباشرة بدون الدخول بالقرعة؟ وهل جائز شراء الأسماء من هذه التیارات والأحزاب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کان الجواب غیر جائز هل الحجة التی یحجها هذا الشخص غیر مقبولة أو مقبولة؟</w:t>
      </w:r>
    </w:p>
    <w:p>
      <w:pPr>
        <w:pStyle w:val="BookText"/>
        <w:rPr/>
      </w:pPr>
      <w:r>
        <w:rPr>
          <w:rFonts w:ascii="IRNazanin" w:hAnsi="IRNazanin" w:eastAsia="IRNazanin"/>
          <w:color w:val="111111"/>
          <w:sz w:val="28"/>
          <w:sz w:val="28"/>
          <w:szCs w:val="28"/>
          <w:rtl w:val="true"/>
          <w:lang w:bidi="fa-IR"/>
        </w:rPr>
        <w:t>بسمه تعالی؛ إذا کان العمل المذکور موافقا لقوانین الدولة، ولم یکن الحاج مکلّفا بأداء حجة الإسلام أو حجا نیابیا فی تلک السنة فلا بأس بإعطائه المال والسفر باسمه من قبل شخص آخر مستطیع للحج، وأخذ المال من المتنازل لغیره هبة له من معطی المال مشروطة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شاب فی العشرین من العمر وأدرس الطب البشری، ولی رغبة ملحّة فی الزواج بل شدیدة لأغض بصری وأستنّ بسنة الرسول صلی‌الله‌علیه‌و‌آله وأنال ثمار هذه العلاقة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من الناحیة المادیة مستطیع للحج والحمد للّه من حصتی من میراث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أواجه معارضة من قبل أهلی بحجة أن الزواج ومسؤولیاته قد تؤثر علی الدراسة، حیث إنی فی السنة الثانیة ودراسة الطب تستغرق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ومن جهة أُخری إنهم یشککون فی استطاعتی علی تحمل مسؤولیة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إنّ الإنسان أعلم بقدراته من غیره، فأقول لهم بأنی أستطیع بعد توفیق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وبرکات محمد وآل محمد علیهم‌السلام أن أکون أهلاً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مع الحاجة إلی الزواج وعدم إمکان الجمع بین الحج والزواج لا یجب علیک الحج، واللّه العالم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أعطی زوجته مبلغا من المال لکی تحج الحج الواجب، علما بأنه لم یحج ولیس لدیه مانع شرعی، فهل یجوز لزوجته الذهاب بهذا المال؟ وهل یجب علیه هو فقط الذهاب إلی الحج بهذا المال؟</w:t>
      </w:r>
    </w:p>
    <w:p>
      <w:pPr>
        <w:pStyle w:val="BookText"/>
        <w:rPr/>
      </w:pPr>
      <w:r>
        <w:rPr>
          <w:rFonts w:ascii="IRNazanin" w:hAnsi="IRNazanin" w:eastAsia="IRNazanin"/>
          <w:color w:val="111111"/>
          <w:sz w:val="28"/>
          <w:sz w:val="28"/>
          <w:szCs w:val="28"/>
          <w:rtl w:val="true"/>
          <w:lang w:bidi="fa-IR"/>
        </w:rPr>
        <w:t>بسمه تعالی؛ إذا کانت الهبة فی أشهر الحج فهی جائزة ولکن یجب علیه الذهاب بنفسه للحج أولاً ولو بالاقتراض؛ لأنه ممن استقر علیه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مهر الزوجة أو باقیه المؤخر وافیا بمصارف الحج فهل یجب علیها مطالبة زوجها إذا کان موسرا أم لا؟</w:t>
      </w:r>
    </w:p>
    <w:p>
      <w:pPr>
        <w:pStyle w:val="BookText"/>
        <w:rPr/>
      </w:pPr>
      <w:r>
        <w:rPr>
          <w:rFonts w:ascii="IRNazanin" w:hAnsi="IRNazanin" w:eastAsia="IRNazanin"/>
          <w:color w:val="111111"/>
          <w:sz w:val="28"/>
          <w:sz w:val="28"/>
          <w:szCs w:val="28"/>
          <w:rtl w:val="true"/>
          <w:lang w:bidi="fa-IR"/>
        </w:rPr>
        <w:t>بسمه تعالی؛ وجب علیها المطالبة إلاّ إذا أوجبت المطالبة وقوعها فی الحرج کما لو کان هذا الأمر سببا للاختلاف والمشادة بینها وبین زوجها،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امرأة أملک عقارا یدرّ علیّ سنویا ما یکفینی لمعاش سنتی ولا أملک سوی هذا المورد لتمشیة المعاش فهل یجب علیّ بیعه لتأمین مصارف الحج أم لا؟</w:t>
      </w:r>
    </w:p>
    <w:p>
      <w:pPr>
        <w:pStyle w:val="BookText"/>
        <w:rPr/>
      </w:pPr>
      <w:r>
        <w:rPr>
          <w:rFonts w:ascii="IRNazanin" w:hAnsi="IRNazanin" w:eastAsia="IRNazanin"/>
          <w:color w:val="111111"/>
          <w:sz w:val="28"/>
          <w:sz w:val="28"/>
          <w:szCs w:val="28"/>
          <w:rtl w:val="true"/>
          <w:lang w:bidi="fa-IR"/>
        </w:rPr>
        <w:t>بسمه تعالی؛ لا یجب علیک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امرأة توفی زوجی فدفعت مقدارا من المال إلی ولدی لیشتری به سیارة اشترک معه فیها وتدر علینا شهریا ما یؤمن مصارف الحیاة فإذا دفع لی الولد ما یکفینی لمؤونة الحج من ذلک المال فهل اعتبر مستطیعة؟ مع العلم بأنه لا یوجد لی غیر هذا المورد؟</w:t>
      </w:r>
    </w:p>
    <w:p>
      <w:pPr>
        <w:pStyle w:val="BookText"/>
        <w:rPr/>
      </w:pPr>
      <w:r>
        <w:rPr>
          <w:rFonts w:ascii="IRNazanin" w:hAnsi="IRNazanin" w:eastAsia="IRNazanin"/>
          <w:color w:val="111111"/>
          <w:sz w:val="28"/>
          <w:sz w:val="28"/>
          <w:szCs w:val="28"/>
          <w:rtl w:val="true"/>
          <w:lang w:bidi="fa-IR"/>
        </w:rPr>
        <w:t>بسمه تعالی؛ لا یجب علیک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 مدین بمال کثیر ویرید أن یصرف مهری فی تأدیة دیونه ومن جهة أُخری فإنی أحتمل أن یطلقنی لو صرفت المهر فی نفقة الحج، فهل أنا مستطیعة؟ وأیهما مقدم؛ أداء دیون زوجی أم الحج؟</w:t>
      </w:r>
    </w:p>
    <w:p>
      <w:pPr>
        <w:pStyle w:val="BookText"/>
        <w:rPr/>
      </w:pPr>
      <w:r>
        <w:rPr>
          <w:rFonts w:ascii="IRNazanin" w:hAnsi="IRNazanin" w:eastAsia="IRNazanin"/>
          <w:color w:val="111111"/>
          <w:sz w:val="28"/>
          <w:sz w:val="28"/>
          <w:szCs w:val="28"/>
          <w:rtl w:val="true"/>
          <w:lang w:bidi="fa-IR"/>
        </w:rPr>
        <w:t>بسمه تعالی؛ لا یجب علیک أداء دین زوجک، نعم إذا کان أخذ المهر وصرفه فی الحج موجبا للحرج علیک بسبب حدوث الشقاق والخلاف بینک وزوجک لا یجب علیک الحجّ ما دام الأمر کذلک، واللّه العالم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امرأة أمتلک مقدارا من وسائل الزینة الثمینة ویمکن عن طریق</w:t>
      </w:r>
    </w:p>
    <w:p>
      <w:pPr>
        <w:pStyle w:val="BookText"/>
        <w:rPr/>
      </w:pPr>
      <w:r>
        <w:rPr>
          <w:rFonts w:ascii="IRNazanin" w:hAnsi="IRNazanin" w:eastAsia="IRNazanin"/>
          <w:color w:val="111111"/>
          <w:sz w:val="28"/>
          <w:sz w:val="28"/>
          <w:szCs w:val="28"/>
          <w:rtl w:val="true"/>
          <w:lang w:bidi="fa-IR"/>
        </w:rPr>
        <w:t>تبدیلها إلی نقد بأقل من قیمتها الفعلیة أن أحصل علی نفقات الحج فإذا کانت سائر الشرائط متوفرة أیضا، فهل أُعد مستطیعة أم لا؟</w:t>
      </w:r>
    </w:p>
    <w:p>
      <w:pPr>
        <w:pStyle w:val="BookText"/>
        <w:rPr/>
      </w:pPr>
      <w:r>
        <w:rPr>
          <w:rFonts w:ascii="IRNazanin" w:hAnsi="IRNazanin" w:eastAsia="IRNazanin"/>
          <w:color w:val="111111"/>
          <w:sz w:val="28"/>
          <w:sz w:val="28"/>
          <w:szCs w:val="28"/>
          <w:rtl w:val="true"/>
          <w:lang w:bidi="fa-IR"/>
        </w:rPr>
        <w:t>بسمه تعالی؛ یجب علیک الحج بالمقدار الذی لا تقعین به فی الحرج،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امرأة ورثت من أبی أملاکا غیر منقولة لها العائد لکن زوجی لیس له دخل فنحن نؤمن نفقات الحیاة من ذلک العائد کما أنی أملک مهرا فی ذمة زوجی، فهل أنا مستطیعة أم لا؟</w:t>
      </w:r>
    </w:p>
    <w:p>
      <w:pPr>
        <w:pStyle w:val="BookText"/>
        <w:rPr/>
      </w:pPr>
      <w:r>
        <w:rPr>
          <w:rFonts w:ascii="IRNazanin" w:hAnsi="IRNazanin" w:eastAsia="IRNazanin"/>
          <w:color w:val="111111"/>
          <w:sz w:val="28"/>
          <w:sz w:val="28"/>
          <w:szCs w:val="28"/>
          <w:rtl w:val="true"/>
          <w:lang w:bidi="fa-IR"/>
        </w:rPr>
        <w:t>بسمه تعالی؛ إذا کان بیع تلک الأملاک والذهاب إلی الحج موجبا لوقوعک فی المشقة والحرج فلا یجب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 الذی تزوجت فیه کنت عن طریق ما وصلنی من المهر مستطیعة للحج لکن زوجی حرمنی من هذا الفیض وهذه النعمة، وأمّا الآن فقد ازدادت نفقات الحج بحیث لا یکاد ما أمتلکه من مهر یفی بها، فهل استقر الحج فی ذمتی؟</w:t>
      </w:r>
    </w:p>
    <w:p>
      <w:pPr>
        <w:pStyle w:val="BookText"/>
        <w:rPr/>
      </w:pPr>
      <w:r>
        <w:rPr>
          <w:rFonts w:ascii="IRNazanin" w:hAnsi="IRNazanin" w:eastAsia="IRNazanin"/>
          <w:color w:val="111111"/>
          <w:sz w:val="28"/>
          <w:sz w:val="28"/>
          <w:szCs w:val="28"/>
          <w:rtl w:val="true"/>
          <w:lang w:bidi="fa-IR"/>
        </w:rPr>
        <w:t>بسمه تعالی؛ فی الفرض المذکور لم یستقر علیک الحج فیما إذا کان أخذ المهر وصرفه فی الحجّ فی ذلک الزمان موجباً للحرج ولو بسبب نشوء الشقاق والنزاع کما مرّ،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فی وثیقة عقد الزواج عادة مبالغ ضخمة تدفع لاحقا فهل هذا الأمر یحقق الاستطاعة بالنسبة للمرأة التی ترید الزواج أم لا؟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الزوج متمکنا من أداء المهر المذکور فی الوثیقة بالمقدار الذی یکفی للحج ولم تکن المطالبة به موجبة لوقوعها فی الحرج تحققت الاستطاعة بالنسبة للزوجة والأحوط أن یکون المهر بنحو لا تقع المرأة فی معصیة ترک الحج ولا یقع الزوج فی معصیة ترک الأداء،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فتاة عمری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أستطیع فی مدة خمس سنوات من العمل أن أجمع مقدارا من المال یفی بنفقات السفر إلی الحج ذهابا وإیابا، إلاّ أن أهلی وأقاربی یقولون أن علیک ادخار ذلک المال لأمر الزواج لأنک کبرت وتقدمت فی السن ومن المشکل تأخیر أمر زواجک فما هی وظیفتی؟</w:t>
      </w:r>
    </w:p>
    <w:p>
      <w:pPr>
        <w:pStyle w:val="BookText"/>
        <w:rPr/>
      </w:pPr>
      <w:r>
        <w:rPr>
          <w:rFonts w:ascii="IRNazanin" w:hAnsi="IRNazanin" w:eastAsia="IRNazanin"/>
          <w:color w:val="111111"/>
          <w:sz w:val="28"/>
          <w:sz w:val="28"/>
          <w:szCs w:val="28"/>
          <w:rtl w:val="true"/>
          <w:lang w:bidi="fa-IR"/>
        </w:rPr>
        <w:t>بسمه تعالی؛ الحاجة إلی الزواج مستقبلاً لا تمنع عن الاستطاعة،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 الذی کان زوجی علی قید الحیاة سجل اسمی مع الحجاج فی صندوق الاقتراع وبعد مضی سنوات خرج اسمی بالقرعة فی حین أتولی رعایة أطفال صغار لی ولیس عندی أی نوع من الدخل فهل یجب علیّ الذهاب إلی الحج؟</w:t>
      </w:r>
    </w:p>
    <w:p>
      <w:pPr>
        <w:pStyle w:val="BookText"/>
        <w:rPr/>
      </w:pPr>
      <w:r>
        <w:rPr>
          <w:rFonts w:ascii="IRNazanin" w:hAnsi="IRNazanin" w:eastAsia="IRNazanin"/>
          <w:color w:val="111111"/>
          <w:sz w:val="28"/>
          <w:sz w:val="28"/>
          <w:szCs w:val="28"/>
          <w:rtl w:val="true"/>
          <w:lang w:bidi="fa-IR"/>
        </w:rPr>
        <w:t>بسمه تعالی؛ لا یلزمک الذهاب إلی الحج إذا لم یکن لک مال وافٍ بمصارف الحجّ زائدا علی إعاشتک وإعاشة أولادک، إن لم یکن لهم أموال أو من ینفق علیهم ولا یخفی أنّه إذا کان للأولاد الصغار أموال تصرف منها فی نفقاتهم بإذن من الوصی أو الحاکم الشرعی مع فقد الوصی،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تملک مصارف الحج ذهابا وإیابا ولکن بعد صرفها ما تملک‌فی سبیل الحج سوف تحرم من نفقة زوجها لفقره وعدم تمکنه المالی من الإنفاق علیها أو یقع زوجها من ناحیة تأمین وضعه المعاشی المتعلق بنفسه فی حرج، هل یجب علیها الحج؟</w:t>
      </w:r>
    </w:p>
    <w:p>
      <w:pPr>
        <w:pStyle w:val="BookText"/>
        <w:rPr/>
      </w:pPr>
      <w:r>
        <w:rPr>
          <w:rFonts w:ascii="IRNazanin" w:hAnsi="IRNazanin" w:eastAsia="IRNazanin"/>
          <w:color w:val="111111"/>
          <w:sz w:val="28"/>
          <w:sz w:val="28"/>
          <w:szCs w:val="28"/>
          <w:rtl w:val="true"/>
          <w:lang w:bidi="fa-IR"/>
        </w:rPr>
        <w:t>بسمه تعالی؛ إذا کان الحجّ علیها حرجیا ولم یستقر علیها سابقا لا یجب علیها الحجّ، والحرج علی الزوج لا یمنع عن وجوب الحجّ علیها،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صارت المرضعة مستطیعة إلاّ أن عندها رضیعا یتضرر من سفرها للحج فهل یجوز لها ترکه؟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الحج حرجیا علی أُم الرضیع کما إذا لم تتوفر المرضعة</w:t>
      </w:r>
    </w:p>
    <w:p>
      <w:pPr>
        <w:pStyle w:val="BookText"/>
        <w:rPr/>
      </w:pPr>
      <w:r>
        <w:rPr>
          <w:rFonts w:ascii="IRNazanin" w:hAnsi="IRNazanin" w:eastAsia="IRNazanin"/>
          <w:color w:val="111111"/>
          <w:sz w:val="28"/>
          <w:sz w:val="28"/>
          <w:szCs w:val="28"/>
          <w:rtl w:val="true"/>
          <w:lang w:bidi="fa-IR"/>
        </w:rPr>
        <w:t>أو الحاضنة أو من یقوم مقام أُمّه فلا یجب علیها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تمکنت امرأة من السفر إلی الحج وحدها ولم تخف علی نفسها فهل یشترط اصطحاب محرم لها أم لا، وإذا لم تکن تأمن علی نفسها فهل یسقط الحج عنها أم لا؟</w:t>
      </w:r>
    </w:p>
    <w:p>
      <w:pPr>
        <w:pStyle w:val="BookText"/>
        <w:rPr/>
      </w:pPr>
      <w:r>
        <w:rPr>
          <w:rFonts w:ascii="IRNazanin" w:hAnsi="IRNazanin" w:eastAsia="IRNazanin"/>
          <w:color w:val="111111"/>
          <w:sz w:val="28"/>
          <w:sz w:val="28"/>
          <w:szCs w:val="28"/>
          <w:rtl w:val="true"/>
          <w:lang w:bidi="fa-IR"/>
        </w:rPr>
        <w:t>بسمه تعالی؛ إذا کانت المرأة تأمن علی نفسها فی سفرها للحج فلا یشترط اصطحاب المحرم، وأمّا إذا لم تکن تأمن علی نفسها فیجب علیها أن تصطحب محرما ولو بدفع أُجرة له وإذا لم تتمکن من دفع الأُجرة له أو لم یتوفر المحرم لم یجب علیها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زوجی قد وعدنی أثناء عقد الزواج بأن یسافر بی مرة إلی الحج فهل استقر فی ذمتی الحج؟</w:t>
      </w:r>
    </w:p>
    <w:p>
      <w:pPr>
        <w:pStyle w:val="BookText"/>
        <w:rPr/>
      </w:pPr>
      <w:r>
        <w:rPr>
          <w:rFonts w:ascii="IRNazanin" w:hAnsi="IRNazanin" w:eastAsia="IRNazanin"/>
          <w:color w:val="111111"/>
          <w:sz w:val="28"/>
          <w:sz w:val="28"/>
          <w:szCs w:val="28"/>
          <w:rtl w:val="true"/>
          <w:lang w:bidi="fa-IR"/>
        </w:rPr>
        <w:t>بسمه تعالی؛ مجرد الوعد بالحج لا یحقق الاستطاعة إلاّ أن یکون الزوج قد اشترط علی نفسه ذلک فی ضمن العقد وهو مع ذلک حاضر لتلبیة الشرط والوفاء به ولو بعد مطالبتک أیاه بالوفاء فحینئذ یجب علیک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إذا بذل لها نفقات الحج وعلمت أن الباذل الذی هو زوجها سیتبع بذله بالمن بحیث یوجب لها المذلة، فهل یجب علیها قبول البذل أم لا؟</w:t>
      </w:r>
    </w:p>
    <w:p>
      <w:pPr>
        <w:pStyle w:val="BookText"/>
        <w:rPr/>
      </w:pPr>
      <w:r>
        <w:rPr>
          <w:rFonts w:ascii="IRNazanin" w:hAnsi="IRNazanin" w:eastAsia="IRNazanin"/>
          <w:color w:val="111111"/>
          <w:sz w:val="28"/>
          <w:sz w:val="28"/>
          <w:szCs w:val="28"/>
          <w:rtl w:val="true"/>
          <w:lang w:bidi="fa-IR"/>
        </w:rPr>
        <w:t>بسمه تعالی؛ فی الفرض المذکور إذا لم تکن المذلة من نسج الخیال والأوهام وکانت المذلة حقیقیة فتقع بذلک فی الحرج فلا یجب علیها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فی ذلک شیء إذا استدان شخص للحج مع تمکنه من سداد المبلغ بلا حرج مطلقا، هل یعد مستطیعا؟</w:t>
      </w:r>
    </w:p>
    <w:p>
      <w:pPr>
        <w:pStyle w:val="BookText"/>
        <w:rPr/>
      </w:pPr>
      <w:r>
        <w:rPr>
          <w:rFonts w:ascii="IRNazanin" w:hAnsi="IRNazanin" w:eastAsia="IRNazanin"/>
          <w:color w:val="111111"/>
          <w:sz w:val="28"/>
          <w:sz w:val="28"/>
          <w:szCs w:val="28"/>
          <w:rtl w:val="true"/>
          <w:lang w:bidi="fa-IR"/>
        </w:rPr>
        <w:t>بسمه تعالی؛ إن کان له مال بإزاء القرض کان مستطیعا، واللّه العالم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أراد الذهاب إلی الحج ولیس لدیه مال، فاقترض من</w:t>
      </w:r>
    </w:p>
    <w:p>
      <w:pPr>
        <w:pStyle w:val="BookText"/>
        <w:rPr/>
      </w:pPr>
      <w:r>
        <w:rPr>
          <w:rFonts w:ascii="IRNazanin" w:hAnsi="IRNazanin" w:eastAsia="IRNazanin"/>
          <w:color w:val="111111"/>
          <w:sz w:val="28"/>
          <w:sz w:val="28"/>
          <w:szCs w:val="28"/>
          <w:rtl w:val="true"/>
          <w:lang w:bidi="fa-IR"/>
        </w:rPr>
        <w:t>شخص آخر لا یخمس أمواله، وذهب إلی الحج بتلک الاموال الغیر مخمسة، فهل ینبغی تخمیس القرض المأخوذ حتی یصح الحج أم لا؟</w:t>
      </w:r>
    </w:p>
    <w:p>
      <w:pPr>
        <w:pStyle w:val="BookText"/>
        <w:rPr/>
      </w:pPr>
      <w:r>
        <w:rPr>
          <w:rFonts w:ascii="IRNazanin" w:hAnsi="IRNazanin" w:eastAsia="IRNazanin"/>
          <w:color w:val="111111"/>
          <w:sz w:val="28"/>
          <w:sz w:val="28"/>
          <w:szCs w:val="28"/>
          <w:rtl w:val="true"/>
          <w:lang w:bidi="fa-IR"/>
        </w:rPr>
        <w:t>الخوئی؛ لیس علیه اخراج خمس ما اقترض، وصح حجه به، مالم یؤدِ عوضه ولم یمضِ علیه سنة عنده بعد أداء عوضه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القرض الذی یؤخذ لأجل حج التمتع، هل یجب أن یکون مخمسا ومن ثم یدفع الباقی منه بعد تخمیسه لأجل الحج؟</w:t>
      </w:r>
    </w:p>
    <w:p>
      <w:pPr>
        <w:pStyle w:val="BookText"/>
        <w:rPr/>
      </w:pPr>
      <w:r>
        <w:rPr>
          <w:rFonts w:ascii="IRNazanin" w:hAnsi="IRNazanin" w:eastAsia="IRNazanin"/>
          <w:color w:val="111111"/>
          <w:sz w:val="28"/>
          <w:sz w:val="28"/>
          <w:szCs w:val="28"/>
          <w:rtl w:val="true"/>
          <w:lang w:bidi="fa-IR"/>
        </w:rPr>
        <w:t>بسمه تعالی؛ لا یجب فیه الخمس إلاّ إذا أدی بدله ثم صرفه فی الحج بعد مرور سنة علی أدائه،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راجع شخصا یثق بفقاهته وأجابه أن فی مال حجته الخمس وراجع آخر وقال له لا یجب فما حکم حجه؟</w:t>
      </w:r>
    </w:p>
    <w:p>
      <w:pPr>
        <w:pStyle w:val="BookText"/>
        <w:rPr/>
      </w:pPr>
      <w:r>
        <w:rPr>
          <w:rFonts w:ascii="IRNazanin" w:hAnsi="IRNazanin" w:eastAsia="IRNazanin"/>
          <w:color w:val="111111"/>
          <w:sz w:val="28"/>
          <w:sz w:val="28"/>
          <w:szCs w:val="28"/>
          <w:rtl w:val="true"/>
          <w:lang w:bidi="fa-IR"/>
        </w:rPr>
        <w:t>بسمه تعالی؛ لابد من الرجوع إلی الأعلم فإن قال یجب فیه الخمس فیخمسه کما إذا کان المصروف فی الحج المال الذی انقضی علیه الحول قبل الحج أو انقضی علیه الحول قبل إکمال الحج فإنه یخمس فی الأول جمیع المال وفی الثانی المال الذی صرف بعد انقضاء الحول ولا یخفی أن حجه الذی أتی به صحیح إن شاء اللّه تعالی،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شخصا أراد حجّ بیت اللّه الحرام وأدّی الحقوق المترتبة علیه من خمس أو زکاة إلاّ أنه کان علیه کفارة صیام لم یدفعها إلی الفقراء، فهل یضر ذلک بحجّه؟</w:t>
      </w:r>
    </w:p>
    <w:p>
      <w:pPr>
        <w:pStyle w:val="BookText"/>
        <w:rPr/>
      </w:pPr>
      <w:r>
        <w:rPr>
          <w:rFonts w:ascii="IRNazanin" w:hAnsi="IRNazanin" w:eastAsia="IRNazanin"/>
          <w:color w:val="111111"/>
          <w:sz w:val="28"/>
          <w:sz w:val="28"/>
          <w:szCs w:val="28"/>
          <w:rtl w:val="true"/>
          <w:lang w:bidi="fa-IR"/>
        </w:rPr>
        <w:t>بسمه تعالی؛ إذا تمکن من أداء الکفارة فیما بعد یجب علیه الحجّ، واللّه العالم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المناسک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وجب علیه الحج وکان علیه خمس أو زکاة أو غیرها من الحقوق الواجبة لزم أداؤها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الحقوق التی یلزم دفعها</w:t>
      </w:r>
    </w:p>
    <w:p>
      <w:pPr>
        <w:pStyle w:val="BookText"/>
        <w:rPr/>
      </w:pPr>
      <w:r>
        <w:rPr>
          <w:rFonts w:ascii="IRNazanin" w:hAnsi="IRNazanin" w:eastAsia="IRNazanin"/>
          <w:color w:val="111111"/>
          <w:sz w:val="28"/>
          <w:sz w:val="28"/>
          <w:szCs w:val="28"/>
          <w:rtl w:val="true"/>
          <w:lang w:bidi="fa-IR"/>
        </w:rPr>
        <w:t>غیر الخمس والزکاة؟</w:t>
      </w:r>
    </w:p>
    <w:p>
      <w:pPr>
        <w:pStyle w:val="BookText"/>
        <w:rPr/>
      </w:pPr>
      <w:r>
        <w:rPr>
          <w:rFonts w:ascii="IRNazanin" w:hAnsi="IRNazanin" w:eastAsia="IRNazanin"/>
          <w:color w:val="111111"/>
          <w:sz w:val="28"/>
          <w:sz w:val="28"/>
          <w:szCs w:val="28"/>
          <w:rtl w:val="true"/>
          <w:lang w:bidi="fa-IR"/>
        </w:rPr>
        <w:t>بسمه تعالی؛ المظالم والکفارات التی علیه إذا تمکن من أدائها، وکذا دیون الناس مع مطالبة أربابها،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زوجی قد دفع مالاً لتسجیل اسمی للحج فی إحدی الحملات قبل سنین والآن قد خرج اسمی ولکن زوجی میت ولم أعلم أنه خمّس ما دفعه سابقا أم لا فما هی وظیفتی فعلاً؟</w:t>
      </w:r>
    </w:p>
    <w:p>
      <w:pPr>
        <w:pStyle w:val="BookText"/>
        <w:rPr/>
      </w:pPr>
      <w:r>
        <w:rPr>
          <w:rFonts w:ascii="IRNazanin" w:hAnsi="IRNazanin" w:eastAsia="IRNazanin"/>
          <w:color w:val="111111"/>
          <w:sz w:val="28"/>
          <w:sz w:val="28"/>
          <w:szCs w:val="28"/>
          <w:rtl w:val="true"/>
          <w:lang w:bidi="fa-IR"/>
        </w:rPr>
        <w:t>بسمه تعالی؛ لا یجب علیک الخمس فی الفرض المذکور،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تکفل زوجی مصارف الحج ولکننی أعلم أنّه لا یخمس ماله وأنا لا أملک نفقة الحج من مالی الخاص فما هو تکلیفی بالنسبة إلی ما یرتبط بتکالیف الحج من الذهاب والإیاب وتهیئة العملة الصعبة ولباس الإحرام والهدی؟</w:t>
      </w:r>
    </w:p>
    <w:p>
      <w:pPr>
        <w:pStyle w:val="BookText"/>
        <w:rPr/>
      </w:pPr>
      <w:r>
        <w:rPr>
          <w:rFonts w:ascii="IRNazanin" w:hAnsi="IRNazanin" w:eastAsia="IRNazanin"/>
          <w:color w:val="111111"/>
          <w:sz w:val="28"/>
          <w:sz w:val="28"/>
          <w:szCs w:val="28"/>
          <w:rtl w:val="true"/>
          <w:lang w:bidi="fa-IR"/>
        </w:rPr>
        <w:t>بسمه تعالی؛ الأشیاء التی یدفعها الزوج إلیک إن کنت تعلمین بتعلق الخمس بها وکان الزوج قد أوکل إلیک أمر تهیئة ما تحتاجینه منها فتصرفک فیها بعنوان الوکالة غیر جائز، وأمّا إذا اشتری بنفسه ما تحتاجینه لسفرک وجعله تحت تصرفک أو دفع إلیک مالاً فتصرفک فیما دفعه إلیک جائز ویکون الخمس فی عهدة الزوج،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بذل له مبلغ للحج ومضی علیه الحول، هل یجب علیه تخمیسه أم لا؟</w:t>
      </w:r>
    </w:p>
    <w:p>
      <w:pPr>
        <w:pStyle w:val="BookText"/>
        <w:rPr/>
      </w:pPr>
      <w:r>
        <w:rPr>
          <w:rFonts w:ascii="IRNazanin" w:hAnsi="IRNazanin" w:eastAsia="IRNazanin"/>
          <w:color w:val="111111"/>
          <w:sz w:val="28"/>
          <w:sz w:val="28"/>
          <w:szCs w:val="28"/>
          <w:rtl w:val="true"/>
          <w:lang w:bidi="fa-IR"/>
        </w:rPr>
        <w:t>بسمه تعالی؛ إن کان علی وجه التملیک یجب تخمیسه وإلاّ فلا یجب، واللّه العالم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الحج بالدین عن حجة الاسلام؟ وهل یستحب الدین للحج؟</w:t>
      </w:r>
      <w:bookmarkStart w:id="30" w:name="pg12449_117784"/>
    </w:p>
    <w:p>
      <w:pPr>
        <w:pStyle w:val="BookText"/>
        <w:rPr/>
      </w:pPr>
      <w:bookmarkEnd w:id="30"/>
      <w:r>
        <w:rPr>
          <w:rFonts w:ascii="IRNazanin" w:hAnsi="IRNazanin" w:eastAsia="IRNazanin"/>
          <w:color w:val="111111"/>
          <w:sz w:val="28"/>
          <w:sz w:val="28"/>
          <w:szCs w:val="28"/>
          <w:rtl w:val="true"/>
          <w:lang w:bidi="fa-IR"/>
        </w:rPr>
        <w:t>بسمه تعالی؛ إذا کان عنده مقابل هذا الدین ما یکفی لمصارف الحج زائدا علی مصارفه فحجه حج الإسلام وإلاّ کانت الحجة مستحبة وعلیه حج الإسلام إذا استطاع بعد ذلک، واللّه العالم</w:t>
      </w:r>
      <w:r>
        <w:rPr>
          <w:rFonts w:eastAsia="IRNazanin" w:cs="IRNazanin"/>
          <w:color w:val="111111"/>
          <w:sz w:val="28"/>
          <w:szCs w:val="28"/>
          <w:rtl w:val="true"/>
          <w:lang w:bidi="fa-IR"/>
        </w:rPr>
        <w:t>.</w:t>
      </w:r>
    </w:p>
    <w:p>
      <w:pPr>
        <w:pStyle w:val="Heading3"/>
        <w:numPr>
          <w:ilvl w:val="2"/>
          <w:numId w:val="1"/>
        </w:numPr>
        <w:rPr/>
      </w:pPr>
      <w:bookmarkStart w:id="31" w:name="__RefHeading___Toc48254_77815467"/>
      <w:bookmarkStart w:id="32" w:name="_Toc12"/>
      <w:bookmarkEnd w:id="31"/>
      <w:r>
        <w:rPr>
          <w:rtl w:val="true"/>
        </w:rPr>
        <w:t>حج المرأة وإذن الزوج</w:t>
      </w:r>
      <w:bookmarkEnd w:id="3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امرأة مستطیعة لکن زوجی لا یأذن لی بأن أحج فما هی وظیفتی؟</w:t>
      </w:r>
    </w:p>
    <w:p>
      <w:pPr>
        <w:pStyle w:val="BookText"/>
        <w:rPr/>
      </w:pPr>
      <w:r>
        <w:rPr>
          <w:rFonts w:ascii="IRNazanin" w:hAnsi="IRNazanin" w:eastAsia="IRNazanin"/>
          <w:color w:val="111111"/>
          <w:sz w:val="28"/>
          <w:sz w:val="28"/>
          <w:szCs w:val="28"/>
          <w:rtl w:val="true"/>
          <w:lang w:bidi="fa-IR"/>
        </w:rPr>
        <w:t>بسمه تعالی؛ إذن الزوج غیر معتبر فی مفروض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الالتفات إلی أن زوجی غنی وهو یمنعنی عن الحج ولا یرضی أن أبیع مقدارا من أموالی الخاصة لأجل السفر إلی الحج فهل المقدّم طاعة الزوج أم الحج؟</w:t>
      </w:r>
    </w:p>
    <w:p>
      <w:pPr>
        <w:pStyle w:val="BookText"/>
        <w:rPr/>
      </w:pPr>
      <w:r>
        <w:rPr>
          <w:rFonts w:ascii="IRNazanin" w:hAnsi="IRNazanin" w:eastAsia="IRNazanin"/>
          <w:color w:val="111111"/>
          <w:sz w:val="28"/>
          <w:sz w:val="28"/>
          <w:szCs w:val="28"/>
          <w:rtl w:val="true"/>
          <w:lang w:bidi="fa-IR"/>
        </w:rPr>
        <w:t>بسمه تعالی؛ مجرد منع الزوج لا یمنع من وجوب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متیقنة بأن سفری إلی الحج بدون أذن الزوج سیعرضنی للطلاق وتحدث مشکلة مهمة فی حیاتنا فهل یجب علیّ الحج مع ذلک؟</w:t>
      </w:r>
    </w:p>
    <w:p>
      <w:pPr>
        <w:pStyle w:val="BookText"/>
        <w:rPr/>
      </w:pPr>
      <w:r>
        <w:rPr>
          <w:rFonts w:ascii="IRNazanin" w:hAnsi="IRNazanin" w:eastAsia="IRNazanin"/>
          <w:color w:val="111111"/>
          <w:sz w:val="28"/>
          <w:sz w:val="28"/>
          <w:szCs w:val="28"/>
          <w:rtl w:val="true"/>
          <w:lang w:bidi="fa-IR"/>
        </w:rPr>
        <w:t>بسمه تعالی؛ إذا کان سفرک إلی الحج یوقعک فی الحرج فلا یجب علیک الحج حینئذ،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نهی الزوج زوجته من الحج المندوب ولکن الزوجة لم تهتم بهذا النهی وذهبت إلی الحج هل یکون حجها الندبی صحیحا؟</w:t>
      </w:r>
    </w:p>
    <w:p>
      <w:pPr>
        <w:pStyle w:val="BookText"/>
        <w:rPr/>
      </w:pPr>
      <w:r>
        <w:rPr>
          <w:rFonts w:ascii="IRNazanin" w:hAnsi="IRNazanin" w:eastAsia="IRNazanin"/>
          <w:color w:val="111111"/>
          <w:sz w:val="28"/>
          <w:sz w:val="28"/>
          <w:szCs w:val="28"/>
          <w:rtl w:val="true"/>
          <w:lang w:bidi="fa-IR"/>
        </w:rPr>
        <w:t>بسمه تعالی؛ إذا کان منافیا لحق الزوج فلا یصح حجّها، واللّه العالم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تتوقف صحة الحج الندبی للمرأة علی إذن الزوج حتی فیما</w:t>
      </w:r>
      <w:bookmarkStart w:id="33" w:name="pg12449_117785"/>
    </w:p>
    <w:p>
      <w:pPr>
        <w:pStyle w:val="BookText"/>
        <w:rPr/>
      </w:pPr>
      <w:bookmarkEnd w:id="33"/>
      <w:r>
        <w:rPr>
          <w:rFonts w:ascii="IRNazanin" w:hAnsi="IRNazanin" w:eastAsia="IRNazanin"/>
          <w:color w:val="111111"/>
          <w:sz w:val="28"/>
          <w:sz w:val="28"/>
          <w:szCs w:val="28"/>
          <w:rtl w:val="true"/>
          <w:lang w:bidi="fa-IR"/>
        </w:rPr>
        <w:t>لا یتنافی حجها مع حقوق الزوجیة؟</w:t>
      </w:r>
    </w:p>
    <w:p>
      <w:pPr>
        <w:pStyle w:val="BookText"/>
        <w:rPr/>
      </w:pPr>
      <w:r>
        <w:rPr>
          <w:rFonts w:ascii="IRNazanin" w:hAnsi="IRNazanin" w:eastAsia="IRNazanin"/>
          <w:color w:val="111111"/>
          <w:sz w:val="28"/>
          <w:sz w:val="28"/>
          <w:szCs w:val="28"/>
          <w:rtl w:val="true"/>
          <w:lang w:bidi="fa-IR"/>
        </w:rPr>
        <w:t>بسمه تعالی؛ إذا لم یکن منافیا، کما إذا کانت مصاحبة له فی الحجّ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الزوج لزوجته لأداء الحج الندبی وسافرت الزوجة إلی الدیار المقدسة مأذونة فهل یحق للزوج أن یمنعها ثانیا قبل التلبس بالإحرام أو بعد التلبس؟</w:t>
      </w:r>
    </w:p>
    <w:p>
      <w:pPr>
        <w:pStyle w:val="BookText"/>
        <w:rPr/>
      </w:pPr>
      <w:r>
        <w:rPr>
          <w:rFonts w:ascii="IRNazanin" w:hAnsi="IRNazanin" w:eastAsia="IRNazanin"/>
          <w:color w:val="111111"/>
          <w:sz w:val="28"/>
          <w:sz w:val="28"/>
          <w:szCs w:val="28"/>
          <w:rtl w:val="true"/>
          <w:lang w:bidi="fa-IR"/>
        </w:rPr>
        <w:t>بسمه تعالی؛ إذا کان قبل الإحرام وتمکنت الزوجة من الرجوع إلی بیتها قبل تمام الحجّ وجب علیها الرجوع، وإذا کان بعد الإحرام أو کان قبله ولکن لم تتمکن من الرجوع قبله فیصح حجّها، واللّه العالم</w:t>
      </w:r>
      <w:r>
        <w:rPr>
          <w:rFonts w:eastAsia="IRNazanin" w:cs="IRNazanin"/>
          <w:color w:val="111111"/>
          <w:sz w:val="28"/>
          <w:szCs w:val="28"/>
          <w:rtl w:val="true"/>
          <w:lang w:bidi="fa-IR"/>
        </w:rPr>
        <w:t>.</w:t>
      </w:r>
    </w:p>
    <w:p>
      <w:pPr>
        <w:pStyle w:val="Heading3"/>
        <w:numPr>
          <w:ilvl w:val="2"/>
          <w:numId w:val="1"/>
        </w:numPr>
        <w:rPr/>
      </w:pPr>
      <w:bookmarkStart w:id="34" w:name="__RefHeading___Toc48256_77815467"/>
      <w:bookmarkStart w:id="35" w:name="_Toc13"/>
      <w:bookmarkEnd w:id="34"/>
      <w:r>
        <w:rPr>
          <w:rtl w:val="true"/>
        </w:rPr>
        <w:t>الوصیة بالحجّ</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الوصیة علی من کانت علیه حجّة الإسلام وقرب منه الموت، فإن مات تقضی من أصل ترکته وإن لم یوص بذلک، وکذلک إن أوصی بها ولم یقیّدها بالثلث، وإن قیّدها بالثلث فإن وفی الثلث بها وجب إخراجها منه وتقدّم علی سائر الوصایا، وإن لم یف الثلث بها لزم تتمیمه من 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 وعلیه حجّة الإسلام وکان له عند شخص ودیعة، واحتمل أنّ الورثة لا یؤدّونها، إن ردّ المال إلیهم، وجب علیه أن یحجّ بها عنه، فإذا زاد المال من أُجرة الحجّ ردّ الزائد إلی الورثة، ولا فرق بین أن یحجّ الودعی بنفسه أو یستأجر شخصاً آخر، ویلحق بالودیعة کلّ مال للمیت عند شخص بعاریة أو إجارة أو غصب أو دین أو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 وعلیه حجّة الإسلام وکان علیه دین وخمس وزکاة وقصرت الترکة، فإن کان المال المتعلّق به الخمس أو الزکاة موجوداً بعینه لزم تقدیمهما، وإن کان فی الذمّة یتقدّم الحجّ علیهما، کما یتقدّم علی الدَّین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 وعلیه حجّة الإسلام لم یجز لورثته التصرّف فی ترکته قبل</w:t>
      </w:r>
    </w:p>
    <w:p>
      <w:pPr>
        <w:pStyle w:val="BookText"/>
        <w:rPr/>
      </w:pPr>
      <w:r>
        <w:rPr>
          <w:rFonts w:ascii="IRNazanin" w:hAnsi="IRNazanin" w:eastAsia="IRNazanin"/>
          <w:color w:val="111111"/>
          <w:sz w:val="28"/>
          <w:sz w:val="28"/>
          <w:szCs w:val="28"/>
          <w:rtl w:val="true"/>
          <w:lang w:bidi="fa-IR"/>
        </w:rPr>
        <w:t>استئجار الحجّ، سواء کان مصرف الحجّ مستغرقاً للترکة أم لم یکن مستغرقاً علی الأحوط، نعم إذا کانت الترکة واسعة جدّاً والتزم الوارث بأدائه جاز له التصرّف فی الترکة کما هو الحال فی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 وعلیه حجّة الإسـلام ولم تکن ترکته وافیة بمصارفها وجب صرفها فی الدَّین أو الخمس أو الزکاة، إن کان علیه شیء من ذلک، وإلاّ فهی للورثة، ولا یجب علیهم تتمیمها من مالهم لاستئجار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 وعلیه حجّة الإسلام لا یجب الاستئجار عنه من البلد، بل یکفی الاستئجار عنه من المیقات، بل من أقرب المواقیت إلی مکّة إن أمکن، وإلاّ فمن الأقرب فالأقرب، والأحوط الأولی الاستئجار من البلد إذا وسع المال، لکن الزائد عن أُجرة المیقات لا یحسب علی الصغار من الورثة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 وعلیه حجّة الإسلام تجب المبادرة إلی الاستئجار عنه فی سنة موته، فلولم یمکن الاستئجار فی تلک السنة من المیقات لزم الاستئجار من البلد، ویخرج بدل الإیجار من الأصل، ولا یجوز التأخیر إلی السنة القادمة علی الأحوط، ولو مع العلم بإمکان الاستئجار فیها من المیقات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 وعلیه حجّـة الإسلام إذا لم یوجد من یستأجر عنه إلاّ بأکثر من أُجرة المثل یجب الاستئجار عنه ویخرج من الأصل، ولا یجوز التأخیر إلی السنة القادمة توفیراً علی الورثة علی الأحوط، وإن کان فیهم الصغار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 وأقرّ بعض ورثته بأنّ علیه حجّة الإسلام وأنکره الآخرون، فالظاهر أنّه یجب علی المقرّ الاستئجار للحجّ ولو بدفع تمام مصرف الحجّ من حصّته، غایة الأمر أنّ له إقامة الدعوی علی المنکرین ومطالبتهم بحصّته من بقیة الترکة، ویجری هذا الحکم فی الإقرار بالدَّین أیضاً، نعم إذا لم یف تمام حصّته بمصرف الحجّ لم یجب علیه الاستئجار بتتمیمه من ماله الشخصی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 وعلیه حجّة الإسلام وتبرّع متبرّع عنه بالحجّ لم یجب علی الورثة الاستئجار عنه، بل یرجع بدل الاستئجار إلی الورثة، نعم إذا أوصی المیّت بإخراج حجّة الإسلام من ثلثه لم یرجع بدله إلی الورثة بل یصرف فی وجوه الخیر أو یتصدّق به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 وعلیه حجّة الإسلام وأوصی بالاستئجار من البلد وجب ذلک ، ولکن الزائد علی أُجرة المیقات یخرج من الثلث، ولو أوصی بالحجّ ولم یعیّن شیئاً اکتفی بالاستئجار من المیقات، إلاّ إذا کانت هناک قرینة علی إرادة الاستئجار من البلد، کما إذا عیّن مقداراً یناسب الحجّ البلدی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أوصی بالحجّ البلدی ولکن الوصی أو الوارث استأجر من المیقات بطلت الإجارة إن کانت الإجارة من مال المیّت، ولکن ذمّة المیت تفرغ من الحجّ بعمل الأجیر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أوصی بالحجّ البلدی من غیر بلده، کما إذا أوصی أن یستأجر من النجف مثلاً، وجب العمل بها ویخرج الزائد عن أُجرة المیقاتیة من 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أوصی بالاستئجار عنه لحجّة الإسلام وعیّن الأُجرة لزم العمل بها، وتخرج من الأصل إن لم تزد علی أُجرة المثل، وإلاّ کان الزائد من 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أوصی بالحجّ بمال معیّن وعلم الوصی أنّ المال الموصی به فیه الخمس أو الزکاة وجب علیه إخراجه أوّلاً وصرف الباقی فی سبیل الحجّ، فإن لم یف الباقی بمصارفه لزم تتمیمه من أصل الترکة، إن کان الموصی به حجّة الإسلام، وإلاّ صرف الباقی فی وجوه 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وجب الاستئجار للحجّ عن المیت بوصیة أو بغیر وصیة، وأهمل من یجب علیه الاستئجار فتلف المال ضمنه، ویجب علیه الاستئجار من ماله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استقرار الحجّ علی المیت وشکّ فی أدائه وجب القضاء عنه،</w:t>
      </w:r>
    </w:p>
    <w:p>
      <w:pPr>
        <w:pStyle w:val="BookText"/>
        <w:rPr/>
      </w:pPr>
      <w:r>
        <w:rPr>
          <w:rFonts w:ascii="IRNazanin" w:hAnsi="IRNazanin" w:eastAsia="IRNazanin"/>
          <w:color w:val="111111"/>
          <w:sz w:val="28"/>
          <w:sz w:val="28"/>
          <w:szCs w:val="28"/>
          <w:rtl w:val="true"/>
          <w:lang w:bidi="fa-IR"/>
        </w:rPr>
        <w:t>ویخرج من أصل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تبرأ ذمّة المیّت بمجرّد الاستئجار، فلو علم أنّ الأجیر لم یحجّ لعذر أو بدونه وجب الاستئجار ثانیاً، ویخرج من الأصل، وإن أمکن استرداد الأُجرة من الأجیر تعیّن ذلک إذا کانت الأُجرة مال المیت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تعدّد الأُجراء فالأحوط استئجار أقلّهم أُجرة إذا کانت الإجارة بمال المیّت، وإن کان الأظهر جواز استئجار المناسب لحال المیت من حیث الفضل والشرف، فیجوز استئجاره بالأزید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العبرة فی وجوب الاستئجار من البلد أو المیقات بتقلید الوارث أو اجتهاده، لا بتقلید المیت أو اجتهاده، فلو کان المیت یعتقد وجوب الحج البلدی والوارث یعتقد جواز الاستئجار من المیقات، لم یلزم علی الوارث الاستئجار من البلد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علی المیت حجّة الإسلام ولم تکن له ترکة لم یجب الاستئجار عنه علی الوارث، نعم یستحبّ ذلک علی الولی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أوصی بالحجّ فإن علم أنّ الموصی به هو حجّة الإسلام أخرج من أصل الترکة، إلاّ فیما إذا عیّن إخراجه من الثلث، وأمّا إذا علم أنّ الموصی به غیر حجّة الإسلام أو شکّ فی ذلک فهو یخرج من 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أوصی بالحجّ وعیّن شخصاً معیّناً لزم العمل بالوصیة، فإن لم یقبل إلاّ بأزید من أُجرة المثل أخرج الزائد من الثلث، فإن لم یمکن ذلک أیضاً استؤجر غیره بأُجرة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أوصی بالحجّ وعیّن أُجرة لا یرغب فیها أحد، فإن کان الموصی به حجّة الإسلام لزم تتمیمها من أصل الترکة، وإن کان الموصی به غیرها بطلت الوصیة وتصرف الأُجرة فی وجوه البرّ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باع داره بمبلغ مثلاً واشترط علی المشتری أن یصرفه فی الحجّ عنه</w:t>
      </w:r>
    </w:p>
    <w:p>
      <w:pPr>
        <w:pStyle w:val="BookText"/>
        <w:rPr/>
      </w:pPr>
      <w:r>
        <w:rPr>
          <w:rFonts w:ascii="IRNazanin" w:hAnsi="IRNazanin" w:eastAsia="IRNazanin"/>
          <w:color w:val="111111"/>
          <w:sz w:val="28"/>
          <w:sz w:val="28"/>
          <w:szCs w:val="28"/>
          <w:rtl w:val="true"/>
          <w:lang w:bidi="fa-IR"/>
        </w:rPr>
        <w:t>بعد موته، کان الثمن من الترکة، فإن کان الحجّ حجّة الإسلام لزم الشرط ووجب صرفه فی أُجرة الحجّ، إن لم یزد علی أُجرة المثل وإلاّ فالزائد یخرج من الثلث، وإن کان الحجّ غیر حجّة الإسلام لزم الشرط أیضاً ویخرج تمامه من الثلث، وإن لم یف الثلث لم یلزم الشرط فی المقدار الزائد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صالحه داره مثلاً علی أن یحجّ عنه بعد موته صحّ ولزم، وخرجت الدار عن ملک المصالح الشارط، ولا تحسب من الترکة وإن کان الحجّ ندبیاً، ولا یشملها حکم الوصیة، وکذلک الحال إذا ملکه داره بشرط أن یبیعها ویصرف ثمنها فی الحجّ عنه بعد موته، فجمیع ذلک صحیح لازم، وإن کان العمل المشروط علیه ندبیاً، ولا یکون للوارث حینئذ حقّ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تخلّف المشروط علیه عن العمل بالشرط ألزمه الحاکم الشرعی بالعمل به وإن لم یکن ذلک باع عنه داره واستأجر من یحجّ عن المیت ولو بقی من ثمنها شیء دفعه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مات الوصی ولم یعلم أنّه استأجر للحجّ قبل موته وجب الاستئجار من الترکة فیما إذا کان الموصی به حجّة الإسلام، ومن الثلث إذا کان غیرها، وإذا کان المال قد قبضه الوصی وکان موجوداً أُخذ، وإن احتمل أنّ الوصی قد استأجر من مال نفسه وتملّک ذلک بدلاً عمّا أعطاه، وإن لم یکن المال موجوداً فلا ضمان علی الوصی، لاحتمال تلفه عنده بلا تفریط</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تلف المال فی ید الوصی بلا تفریط لم یضمنه ووجب الاستئجار من بقیة الترکة إذا کان الموصی به حجّة الإسلام، ومن بقیة الثلث إن کان غیرها، فإن کانت البقیة موزّعة علی الورثة استرجع منهم بدل الإیجار بالنسبة، وکذلک الحال إن استؤجر أحد للحجّ ومات قبل الإتیان بالعمل ولم یکن له ترکة، أو لم یمکن الأخذ من ترکته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تلف المال فی ید الوصی قبل الاستئجار ولم یعلم أنّ التلف کان عن تفریط لم یجز تغریم الوصی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أوصی بمقدار من المال لغیر حجّة الإسلام واحتمل أنّه زائد علی ثلثه لم یجز صرف جمیعه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بحجة ولم یُعلم هل هی حجة الإسلام أم لا، فهل تخرج من أصل الترکة؟</w:t>
      </w:r>
    </w:p>
    <w:p>
      <w:pPr>
        <w:pStyle w:val="BookText"/>
        <w:rPr/>
      </w:pPr>
      <w:r>
        <w:rPr>
          <w:rFonts w:ascii="IRNazanin" w:hAnsi="IRNazanin" w:eastAsia="IRNazanin"/>
          <w:color w:val="111111"/>
          <w:sz w:val="28"/>
          <w:sz w:val="28"/>
          <w:szCs w:val="28"/>
          <w:rtl w:val="true"/>
          <w:lang w:bidi="fa-IR"/>
        </w:rPr>
        <w:t>الخوئی؛ إذا أوصی بالحج، فإن علم أن الموصی به هو حجة الإسلام أخرج من أصل الترکة، إلاّ فیما إذا عین إخراجه من الثلث، وأما إذا علم أن الموصی به غیر حجة الإسلام أو شک فی ذلک فهو یخرج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تصح الوصیة بأن یحج عنه شخص ناقص الأعضاء بحیث یؤثر علی إتیانه بالنحو الطبیعی لأعمال الحج فی حجة الإسلام وغیرها؟</w:t>
      </w:r>
    </w:p>
    <w:p>
      <w:pPr>
        <w:pStyle w:val="BookText"/>
        <w:rPr/>
      </w:pPr>
      <w:r>
        <w:rPr>
          <w:rFonts w:ascii="IRNazanin" w:hAnsi="IRNazanin" w:eastAsia="IRNazanin"/>
          <w:color w:val="111111"/>
          <w:sz w:val="28"/>
          <w:sz w:val="28"/>
          <w:szCs w:val="28"/>
          <w:rtl w:val="true"/>
          <w:lang w:bidi="fa-IR"/>
        </w:rPr>
        <w:t>بسمه تعالی؛ یجوز ذلک فی غیر الحجّ الواجب،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أوصی بالحج من دون تقیید بحجة الإسلام واحتمل الورثة استقرار الحج علیه فهل یجب إخراجه من أصل الترکة أم لا؟</w:t>
      </w:r>
    </w:p>
    <w:p>
      <w:pPr>
        <w:pStyle w:val="BookText"/>
        <w:rPr/>
      </w:pPr>
      <w:r>
        <w:rPr>
          <w:rFonts w:ascii="IRNazanin" w:hAnsi="IRNazanin" w:eastAsia="IRNazanin"/>
          <w:color w:val="111111"/>
          <w:sz w:val="28"/>
          <w:sz w:val="28"/>
          <w:szCs w:val="28"/>
          <w:rtl w:val="true"/>
          <w:lang w:bidi="fa-IR"/>
        </w:rPr>
        <w:t>بسمه تعالی؛ یخرج من ثلثه إلاّ إذا علم أنّه قد استطاع وشک فی إتیانه بالحجّ،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أوصی أن یباع البعض المعین من أملاکه بعد وفاته ویستناب بثمنه فی الحج عنه ولما بیع کان ثمنه یزید علی أُجرة الحج بکثیر فما یصنع بالزیادة؟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أوصی بحجة الإسلام فالزائد علی أُجرة الحج إن لم یکن زائدا علی ثلثه یصرف فی وجوه البر وإن لم یکن علیه حجة الاسلام ولم یکن</w:t>
      </w:r>
    </w:p>
    <w:p>
      <w:pPr>
        <w:pStyle w:val="BookText"/>
        <w:rPr/>
      </w:pPr>
      <w:r>
        <w:rPr>
          <w:rFonts w:ascii="IRNazanin" w:hAnsi="IRNazanin" w:eastAsia="IRNazanin"/>
          <w:color w:val="111111"/>
          <w:sz w:val="28"/>
          <w:sz w:val="28"/>
          <w:szCs w:val="28"/>
          <w:rtl w:val="true"/>
          <w:lang w:bidi="fa-IR"/>
        </w:rPr>
        <w:t>ثمن البعض زائدا علی ثلثه یصرف الزائد فی حج آخر إن وفی به وإلاّ ففی وجوه البر، والزائد علی ثلث المیت فی الصورتین ملک للورثة یحتاج إلی إجازتهم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إلی ولده الأکبر أن یحج عنه بعد موته ثمّ استطاع الولد بعد موت أبیه بما ورثه منه، ففی هذه الحالة هل یجب علی الولد الحج عن أبیه أوّلاً ثمّ الحج عن نفسه أم یجب علیه تقدیم الحج لنفسه؟</w:t>
      </w:r>
    </w:p>
    <w:p>
      <w:pPr>
        <w:pStyle w:val="BookText"/>
        <w:rPr/>
      </w:pPr>
      <w:r>
        <w:rPr>
          <w:rFonts w:ascii="IRNazanin" w:hAnsi="IRNazanin" w:eastAsia="IRNazanin"/>
          <w:color w:val="111111"/>
          <w:sz w:val="28"/>
          <w:sz w:val="28"/>
          <w:szCs w:val="28"/>
          <w:rtl w:val="true"/>
          <w:lang w:bidi="fa-IR"/>
        </w:rPr>
        <w:t>بسمه تعالی؛ یجب علیه تقدیم الحجّ لنفسه،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أوصی بالحج من ثلثه وعین شخصا معینا لأدائه ولکن الورثة استنابوا غیره للحج عنه، فما هو حکم حجّه وعلی من تکون أُجرته؟</w:t>
      </w:r>
    </w:p>
    <w:p>
      <w:pPr>
        <w:pStyle w:val="BookText"/>
        <w:rPr/>
      </w:pPr>
      <w:r>
        <w:rPr>
          <w:rFonts w:ascii="IRNazanin" w:hAnsi="IRNazanin" w:eastAsia="IRNazanin"/>
          <w:color w:val="111111"/>
          <w:sz w:val="28"/>
          <w:sz w:val="28"/>
          <w:szCs w:val="28"/>
          <w:rtl w:val="true"/>
          <w:lang w:bidi="fa-IR"/>
        </w:rPr>
        <w:t>بسمه تعالی؛ إذا امتنع الشخص المعین أو لم یتمکن من الحجّ فلیس علی الورثة شیء وإلاّ فإن کان الموصی به غیر حجة الإسلام یجب استنابة الشخص المعین من ثلث المیت ولا یکفی حج غیره، وإن کان حجة الإسلام برئت ذمة المیت ویجب صرف مؤونة الحجّ فی وجوه البرّ وعلی الفرضین الأخیرین تکون أُجرة حجّ الغیر علی من أجّر الغیر من الورثة لا فی ترکة المیت وثلثه،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بالحج عنه ولم یعلم هل أراد الحج البلدی أو المیقاتی أو الأعم منهما فما هی وظیفة الوصی؟</w:t>
      </w:r>
    </w:p>
    <w:p>
      <w:pPr>
        <w:pStyle w:val="BookText"/>
        <w:rPr/>
      </w:pPr>
      <w:r>
        <w:rPr>
          <w:rFonts w:ascii="IRNazanin" w:hAnsi="IRNazanin" w:eastAsia="IRNazanin"/>
          <w:color w:val="111111"/>
          <w:sz w:val="28"/>
          <w:sz w:val="28"/>
          <w:szCs w:val="28"/>
          <w:rtl w:val="true"/>
          <w:lang w:bidi="fa-IR"/>
        </w:rPr>
        <w:t>بسمه تعالی؛ إذا لم یقیده بالبلد یکفیه الحجّ المیقاتی،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بالحج من بلده ثم تبرع عنه شخص من المیقات هل تبرؤ ذمّة المیت ولا حاجة إلی الاستنابة من البلد بمقتضی الوصیة؟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نعم، تبرؤ ذمة المیت إذا کانت وصیته حجة الإسلام ولا حاجة إلی الاستنابة من البلد بعد تبرع الغیر قبل ذلک وتصرف مؤنة الحجّ عن البلد فی وجوه البرّ علی الأحوط إذا لم تکن زائدة علی ثلثه، وإلاّ تصرف مؤونة الحجّ المیقاتی فقط فی وجوه البر، إلاّ مع إجازة الورثة بالنسبة إلی الزائد من الثلث</w:t>
      </w:r>
    </w:p>
    <w:p>
      <w:pPr>
        <w:pStyle w:val="BookText"/>
        <w:rPr/>
      </w:pPr>
      <w:r>
        <w:rPr>
          <w:rFonts w:ascii="IRNazanin" w:hAnsi="IRNazanin" w:eastAsia="IRNazanin"/>
          <w:color w:val="111111"/>
          <w:sz w:val="28"/>
          <w:sz w:val="28"/>
          <w:szCs w:val="28"/>
          <w:rtl w:val="true"/>
          <w:lang w:bidi="fa-IR"/>
        </w:rPr>
        <w:t>فیصرف الزائد أیضا فی وجوه البر، وإذا کانت وصیته غیر حجة الإسلام تجب الاستنابة من البلد إذا لم تکن مؤونته زائدة علی ثلثه إلاّ مع إجازة الورثة فإن لم یجیزوا یحج عنه من المیقات،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أوصت بأن یحج عنها ولم تقید بالبلدی أو المیقات فی حین أن زوجها متوفی أیضا ولدیها أطفال صغار، فإن أُرید إخراج الحج البلدی وتأدیته عنها أشکل الحال بالنسبة إلی الصغار فما هی الوظیفة؟</w:t>
      </w:r>
    </w:p>
    <w:p>
      <w:pPr>
        <w:pStyle w:val="BookText"/>
        <w:rPr/>
      </w:pPr>
      <w:r>
        <w:rPr>
          <w:rFonts w:ascii="IRNazanin" w:hAnsi="IRNazanin" w:eastAsia="IRNazanin"/>
          <w:color w:val="111111"/>
          <w:sz w:val="28"/>
          <w:sz w:val="28"/>
          <w:szCs w:val="28"/>
          <w:rtl w:val="true"/>
          <w:lang w:bidi="fa-IR"/>
        </w:rPr>
        <w:t>بسمه تعالی؛ إذا أوصت بحجة الإسلام فاللازم أن یکون الحج من البلد فإن لم یجز کبار الورثة صرف شیء من أسهمهم فیما زاد علی الثلث أخرجت مصارف السفر من البلد إلی المیقات من الثلث وتخرج النفقات من المیقات إلی ما بعده من أصل الترکة ولا أثر لوجود الصغار فی ترتب الحکم،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عاجزا عن مباشرة الحج وقد أوصی بالحج عنه بعد وفاته ثم بعد الوصیة استناب من یحج عنه فی حیاته، فهل یلزم العمل بوصیته السابقة علی الاستنابة أم تعتبر ملغاة؟</w:t>
      </w:r>
    </w:p>
    <w:p>
      <w:pPr>
        <w:pStyle w:val="BookText"/>
        <w:rPr/>
      </w:pPr>
      <w:r>
        <w:rPr>
          <w:rFonts w:ascii="IRNazanin" w:hAnsi="IRNazanin" w:eastAsia="IRNazanin"/>
          <w:color w:val="111111"/>
          <w:sz w:val="28"/>
          <w:sz w:val="28"/>
          <w:szCs w:val="28"/>
          <w:rtl w:val="true"/>
          <w:lang w:bidi="fa-IR"/>
        </w:rPr>
        <w:t>بسمه تعالی؛ إذا کان الموصی به حجة الإسلام تعتبر وصیته ملغاة،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أدّی الحج لنفسه وقد أوصی بالحج عنه بعد وفاته أیضا ولا یدری هل الموصی به هو حجة الإسلام کما لو انکشف لدیه بطلان حجته السابقة أو عدم کونه مستطیعا حینذاک فیلزم إخراجه من الأصل، أو أنه حجّ احتیاطی أو استحبابی فیخرج من الثلث فإذا لم یفِ به توقف تنفیذه علی موافقة الورثة، فما هو العمل فی مثل ذلک؟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یخرج من الثلث إلاّ إذا علم بعدم إتیانه بالحج بعد حصول الاستطاعة له فیخرج الحج المیقاتی حینئذ من أصل ترکته،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شخص بالحج لسنین متعددة وعین مبلغا لکلّ سنة وفی الوقت الحاضر ما عینه الموصی لا یکفی لنفقات الحج هل یجوز صرف نفقات سنتین لسنة واحدة؟</w:t>
      </w:r>
    </w:p>
    <w:p>
      <w:pPr>
        <w:pStyle w:val="BookText"/>
        <w:rPr/>
      </w:pPr>
      <w:r>
        <w:rPr>
          <w:rFonts w:ascii="IRNazanin" w:hAnsi="IRNazanin" w:eastAsia="IRNazanin"/>
          <w:color w:val="111111"/>
          <w:sz w:val="28"/>
          <w:sz w:val="28"/>
          <w:szCs w:val="28"/>
          <w:rtl w:val="true"/>
          <w:lang w:bidi="fa-IR"/>
        </w:rPr>
        <w:t>بسمه تعالی؛ تصرف نفقات سنتین لسنة واحدة إن وفت وإلاّ فأکثر من سنتین بما یفی بمصارف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رجل متوفی وله وصی وقام الوصی بتنفیذ الوصایا ومن جملة الوصایا حجّه فاستناب واحدا فلم یثبت الهلال ولم یحتمل رؤیته، هل تکفی هذه الحجة عن المیت أم لا وإذا کان الحج لا یکفی والنقود التی دفعها الوصی للنائب صرفها فی الأُجرة للناقلات والهدی، هل علی النائب إعادة النقود أم لا لأنه صرف النصف فی زیارة أئمة البقیع والرسول الأعظم علیهم‌السلام وإذا کان لابد من إعادة النقود أو الذی بقی منها من بعد المصرف ولم یستطع النائب أن یرجعها فی عام أو أکثر وسأل الوصی فی الإباحة أو الهبة ما رأی سماحتکم؟</w:t>
      </w:r>
    </w:p>
    <w:p>
      <w:pPr>
        <w:pStyle w:val="BookText"/>
        <w:rPr/>
      </w:pPr>
      <w:r>
        <w:rPr>
          <w:rFonts w:ascii="IRNazanin" w:hAnsi="IRNazanin" w:eastAsia="IRNazanin"/>
          <w:color w:val="111111"/>
          <w:sz w:val="28"/>
          <w:sz w:val="28"/>
          <w:szCs w:val="28"/>
          <w:rtl w:val="true"/>
          <w:lang w:bidi="fa-IR"/>
        </w:rPr>
        <w:t>بسمه تعالی؛ إذا لم یثبت الهلال ولم یحتمله فإنّ الحج فاسد والمستأجر ضامن، فإن کانت الإجارة مقیدة بنفس السنة فعلی النائب أن یدفع ما استعمله بعد استثناء الأُجرة لزیارة الرسول صلی‌الله‌علیه‌و‌آله وأئمة البقیع علیهم‌السلام بالنسبة، هذا إذا کان أجیرا بالنحو المتعارف فعلاً، وأمّا إذا کان أجیرا للحج فقط بطلت الإجارة ویجب علیه ردّ تمام الأُجرة، وإن لم یکن الإیجار مقیدا بالسنة ذاتها فإنّ علی النائب أن یحج فی سنة أُخری، وإذا أراد الوصی أن یبیحه فعلیه أن یتحمل ذلک لا أنّ یحتسبه علی المیت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حجّ النائب وتحقق منه قصد القربة حین العمل کما إذا انکشف له البطلان بعد الحج واحتمل الوصی والورثة صحة حجه لاحتمالهم مصادفة حکم القاضی للواقع یسقط التکلیف عنه ولیس علیهم الاستنابة فی سنة أُخری</w:t>
      </w:r>
      <w:bookmarkStart w:id="36" w:name="pg12449_117794"/>
    </w:p>
    <w:p>
      <w:pPr>
        <w:pStyle w:val="BookText"/>
        <w:rPr/>
      </w:pPr>
      <w:bookmarkEnd w:id="36"/>
      <w:r>
        <w:rPr>
          <w:rFonts w:ascii="IRNazanin" w:hAnsi="IRNazanin" w:eastAsia="IRNazanin"/>
          <w:color w:val="111111"/>
          <w:sz w:val="28"/>
          <w:sz w:val="28"/>
          <w:szCs w:val="28"/>
          <w:rtl w:val="true"/>
          <w:lang w:bidi="fa-IR"/>
        </w:rPr>
        <w:t>ویستحق الأجیر تمام الأُجرة،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أوصی بأن یحج عنه فهل یمکن لابنته أو زوجته أن تنوب عنه؟</w:t>
      </w:r>
    </w:p>
    <w:p>
      <w:pPr>
        <w:pStyle w:val="BookText"/>
        <w:rPr/>
      </w:pPr>
      <w:r>
        <w:rPr>
          <w:rFonts w:ascii="IRNazanin" w:hAnsi="IRNazanin" w:eastAsia="IRNazanin"/>
          <w:color w:val="111111"/>
          <w:sz w:val="28"/>
          <w:sz w:val="28"/>
          <w:szCs w:val="28"/>
          <w:rtl w:val="true"/>
          <w:lang w:bidi="fa-IR"/>
        </w:rPr>
        <w:t>بسمه تعالی؛ مع مراعاة الشرائط لا مانع من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وعلیه حجة الإسلام لم یجز لورثته التصرف فی ترکته لو کان مصرف الحج مستغرقاً لها، أو غیر مستغرق علی الأحوط ـ قبل استیجار الحج ـ وکذلک لو کان علیه خمس أو زکاة تعلقا بعین المال، فهل تصرف الورثة فی أموال المیت ببیع ونحوه ـ قبل الاستیجار أو قبل أداء الخمس أو الزکاة ـ تصح المعاملة، ویکون الخمس والزکاة ومصارف الحج فی ذمة الورثة، أو لا تصح المعاملة من رأس؟</w:t>
      </w:r>
    </w:p>
    <w:p>
      <w:pPr>
        <w:pStyle w:val="BookText"/>
        <w:rPr/>
      </w:pPr>
      <w:r>
        <w:rPr>
          <w:rFonts w:ascii="IRNazanin" w:hAnsi="IRNazanin" w:eastAsia="IRNazanin"/>
          <w:color w:val="111111"/>
          <w:sz w:val="28"/>
          <w:sz w:val="28"/>
          <w:szCs w:val="28"/>
          <w:rtl w:val="true"/>
          <w:lang w:bidi="fa-IR"/>
        </w:rPr>
        <w:t xml:space="preserve">بسمه تعالی؛ إذا ضمن الورثة دین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الحج والخمس والزکاة التی فی ذمة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بالمعاملة المذکورة، وإلاّ یحکم بعدم جوازها، واللّه العالم</w:t>
      </w:r>
      <w:r>
        <w:rPr>
          <w:rFonts w:eastAsia="IRNazanin" w:cs="IRNazanin"/>
          <w:color w:val="111111"/>
          <w:sz w:val="28"/>
          <w:szCs w:val="28"/>
          <w:rtl w:val="true"/>
          <w:lang w:bidi="fa-IR"/>
        </w:rPr>
        <w:t>.</w:t>
      </w:r>
    </w:p>
    <w:p>
      <w:pPr>
        <w:pStyle w:val="Heading3"/>
        <w:numPr>
          <w:ilvl w:val="2"/>
          <w:numId w:val="1"/>
        </w:numPr>
        <w:rPr/>
      </w:pPr>
      <w:bookmarkStart w:id="37" w:name="__RefHeading___Toc48258_77815467"/>
      <w:bookmarkStart w:id="38" w:name="_Toc14"/>
      <w:bookmarkEnd w:id="37"/>
      <w:r>
        <w:rPr>
          <w:rtl w:val="true"/>
        </w:rPr>
        <w:t>فصل فی النیابة</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النائب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فلا یجزئ حجّ الصبی من غیره فی حجّة الإسلام وغیرها من الحجّ الواجب وإن کان الصبی ممیّزاً، نعم لا یبعد صحّة نیابته فی الحجّ المندوب بإذن الولی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فلا تجزئ استنابة المجنون، سواء فی ذلک ما إذا کان جنونه مطبقاً، أم کان أدواریاً إذا کان العمل فی دور جنونه، وأمّا السفیه فلا بأس باستنابته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فلا عبرة بنیابة غیر المؤمن، وإن أتی بالعمل علی طبق مذهبنا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النائب مشغول الذمّة بحجّ واجب علیه فی عام النیابة، وهذا الشرط شرط فی صحّة الإجارة لا فی صحّة حجّ النائب، فلو حجّ والحالة هذه برئت ذمة المنوب عنه، ولکنه لا یستحقّ الأُجرة المسمّاة، بل یستحقّ أقل الأمرین منها ومن أُجرة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فراغ ذمّة المنوب عنه إتیان النائب بالعمل صحیحاً، فلابدّ من معرفته بأعمال الحجّ وأحکامه، وإن کان ذلک بإرشاد غیره عند کلّ عمل، کما لابدّ من الوثوق به وأنّه یأتی بالعمل وإن لم یکن عادلاً، ولو شک فی صحة ما أتی به حکم بصحته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بنیابة المملوک عن الحر إذا کان بإذن مولاه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بالنیابة عن الصبی الممیّز، کما لا بأس بالنیابة عن المجنون، بل یجب الاستئجار عنه إذا استقرّ علیه الحجّ فی حال إفاقته ومات مجنوناً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تشترط المماثلة بین النائب والمنوب عنه، فتصحّ نیابة الرجل عن المرأة، وبالعکس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باستنابة الصرورة عن الصرورة وغیر الصرورة، سواء کان النائب أو المنوب عنه رجلاً أو امرأة، نعم المشهور أنّه یکره استنابة الصرورة، ولا سیما إذا کان النائب امرأة والمنوب عنه رجلاً، ویستثنی من ذلک ما إذا کان المنوب عنه حیّاً ولم یتمکّن من حجّة الإسلام، فإنّ الأحوط فیه لزوماً استنابة الصرورة، الذی لا یستطیع الحج وإذا کان رجلاً فالأحوط لزوماً أن ینوب عنه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المنوب عنه الإسلام، فلا تصحّ النیابة عن الکافر فلو مات الکافر مستطیعاً وکان الوارث مسلماً لم یجب علیه استئجار الحجّ عنه، والناصب کالکافر، إلاّ أنّه یجوز لولده المؤمن أن ینوب عنه فی الحجّ</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بالنیابة عن الحیّ فی الحجّ المندوب تبرّعاً کان أو بإجارة،</w:t>
      </w:r>
    </w:p>
    <w:p>
      <w:pPr>
        <w:pStyle w:val="BookText"/>
        <w:rPr/>
      </w:pPr>
      <w:r>
        <w:rPr>
          <w:rFonts w:ascii="IRNazanin" w:hAnsi="IRNazanin" w:eastAsia="IRNazanin"/>
          <w:color w:val="111111"/>
          <w:sz w:val="28"/>
          <w:sz w:val="28"/>
          <w:szCs w:val="28"/>
          <w:rtl w:val="true"/>
          <w:lang w:bidi="fa-IR"/>
        </w:rPr>
        <w:t>وکذلک فی الحجّ الواجب إذا کان معذوراً عن الإتیان بالعمل مباشرة علی ما تقدّم، ولا تجوز النیابة عن الحیّ فی غیر ذلک، وأمّا النیابة عن المیت فهی جائزة مطلقاً، سواء کانت بإجارة أو تبرّع، وسواء کان الحجّ واجباً أو مندوباً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صحّة النیابة تعیین المنوب عنه بوجه من وجوه التعیین، ولا یشترط ذکر اسمه، کما یعتبر فیها قصد النیابة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تصحّ النیابة بالتبرّع وبالإجارة تصحّ بالجعالة وبالشرط فی ضمن العقد ونحو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معذوراً فی ترک بعض الأعمال، أو فی عدم الإتیان به علی الوجه الکامل لایجوز استئجاره، بل لو تبرّع المعذور وناب عن غیره یشکل الاکتفاء بعمله، نعم إذا کان معذوراً فی ارتکاب ما یحرم علی المحرم کمن اضطرّ إلی التظلیل فلا بأس باستئجاره واستنابته، کما لا بأس بنیابة النساء أو غیرهن ممن تجوز لهم الإفاضة من المزدلفة قبل طلوع الفجر والرمی لیلاً للحجّ عن الرجل أو 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النائب قبل أن یحرم لم تبرأ ذمّة المنوب عنه، فتجب الاستنابة عنه ثانیة فیما تجب الاستنابة فیه، وإن مات بعد الإحرام أجزأ عنه، وإن کان موته قبل دخول الحرم علی الأظهر، ولا فرق فی ذلک بین حجّة الإسلام وغیرها، ولا بین أن تکون النیابة بأُجرة أو بتبرّع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الأجیر بعد الإحرام استحقّ تمام الأُجرة إذا کان أجیراً علی تفریغ ذمّة المیّت، وأمّا إذا کان أجیراً علی الإتیان بالأعمال استحقّ الأُجرة بنسبة ما أتی به، وإن مات قبل الإحرام لم یستحقّ شیئاً، نعم إذا کانت المقدّمات داخلة فی الإجارة استحقّ من الأُجرة بقدر ما أتی به منها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استأجر للحجّ البلدی ولم یعیّن الطریق کان الأجیر مخیّراً فی ذلک، وإذا عیّن طریقاً لم یجز العدول منه إلی غیره، فإن عدل وأتی بالأعمال فإن کان اعتبار</w:t>
      </w:r>
    </w:p>
    <w:p>
      <w:pPr>
        <w:pStyle w:val="BookText"/>
        <w:rPr/>
      </w:pPr>
      <w:r>
        <w:rPr>
          <w:rFonts w:ascii="IRNazanin" w:hAnsi="IRNazanin" w:eastAsia="IRNazanin"/>
          <w:color w:val="111111"/>
          <w:sz w:val="28"/>
          <w:sz w:val="28"/>
          <w:szCs w:val="28"/>
          <w:rtl w:val="true"/>
          <w:lang w:bidi="fa-IR"/>
        </w:rPr>
        <w:t>الطریق فی الإجارة علی نحو الشرطیّة دون الجزئیّة استحقّ الأجیر تمام الأُجرة وکان للمستأجر خیار الفسخ، فإن فسخ یرجع إلی أُجرة المثل، وإن کان اعتباره علی نحو الجزئیّة کان للمستأجر الفسخ أیضاً، فإن لم یفسخ استحقّ من الأُجرة المسمّاة بمقدار عمله ویسقط بمقدار مخالفته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آجر نفسه للحجّ عن شخص مباشرة فی سنة معیّنة لم تصحّ إجارته عن شخص آخر فی تلک السنة مباشرة أیضاً، وتصحّ الإجارتان مع اختلاف السنتین، أو مع عدم تقیّد إحدی الإجارتین أو کلتیهما بالمباشرة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آجر نفسه للحجّ فی سنة معیّنة لم یجز له التأخیر ولا التقدیم، ولکنه لو قدّم أو أخّر برئت ذمّة المنوب عنه إذا کان میّتاً، ولا یستحقّ الأُجرة إذا کان التقدیم أو التأخیر بغیر رضی المستأجر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صُدّ الأجیر أو اُحصر فلم یتمکّن من الإتیان بالأعمال کان حکمه حکم الحاجّ عن نفسه، ویأتی بیان ذلک إن شاء اللّه تعالی، وانفسخت الإجارة إذا کانت مقیّدة بتلک السنة، ویبقی الحجّ فی ذمّته إذا لم تکن مقیّدة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أتی النائب بما یوجب الکفّارة فهی من ماله، سواء کانت النیابة بإجارة أو بتبرّع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استأجره للحجّ بأُجرة معیّنة فقصرت الأُجرة عن مصارفه لم یجب علی المستأجر تتمیمها، کما أنّها إذا زادت عنها لم یکن له استرداد الزائد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استأجره للحجّ الواجب أو المندوب فأفسد الأجیر حجّه بالجماع قبل المشعر وجب علیه إتمامه وأجزأ المنوب عنه، وعلیه الحجّ من قابل وکفّارة بدنة، والظاهر أنّه یستحقّ الأُجرة وإن لم یحجّ من قابل لعذر أو غیر عذر، وتجری الأحکام المذکورة فی المتبرّع أیضاً، غیر أنّه لا یستحقّ الأُجرة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الأجیر وإن کان یملک الأُجرة بالعقد، ولکن لا یجب تسلیمها إلیه إلاّ</w:t>
      </w:r>
    </w:p>
    <w:p>
      <w:pPr>
        <w:pStyle w:val="BookText"/>
        <w:rPr/>
      </w:pPr>
      <w:r>
        <w:rPr>
          <w:rFonts w:ascii="IRNazanin" w:hAnsi="IRNazanin" w:eastAsia="IRNazanin"/>
          <w:color w:val="111111"/>
          <w:sz w:val="28"/>
          <w:sz w:val="28"/>
          <w:szCs w:val="28"/>
          <w:rtl w:val="true"/>
          <w:lang w:bidi="fa-IR"/>
        </w:rPr>
        <w:t>بعد العمل إذا لم یشترط التعجیل، ولکن الظاهر جواز مطالبة الأجیر للحجّ الأُجرة قبل العمل، وذلک من جهة القرینة علی اشتراط ذلک، فإنّ الغالب أنّ الأجیر لا یتمکّن من الذهاب إلی الحجّ أو الإتیان بالأعمال قبل أخذ الأُجرة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آجر نفسه للحجّ فلیس له أن یستأجر غیره إلاّ مع إذن المستأجر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استأجر شخصاً لحجّ التمتّع مع سعة الوقت واتّفق أنّ الوقت قد ضاق، فعدل الأجیر عن عمرة التمتّع إلی حجّ الإفراد، وأتی بعمرة مفردة بعده برئت ذمّة المنوب عنه، لکنّ الأجیر لا یستحقّ الأُجرة إذا کانت الإجارة علی نفس الأعمال، نعم إذا کانت الإجارة علی تفریغ ذمّة المیّت استحقّها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بنیابة شخص عن جماعة فی الحجّ المندوب، وأمّا الواجب فلا یجوز فیه نیابة الواحد عن أثنین وما زاد، إلاّ إذا کان وجوبه علیهما أو علیهم علی نحو الشرکة، کما إذا نذر شخصان أن یشترک کلّ منهما مع الآخر فی الاستئجار فی الحجّ، فحینئذٍ یجوز لهما أن یستأجرا شخصاً واحداً للنیابة عنهما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بنیابة جماعة فی عام واحد عن شخصٍ واحد میّت أو حیّ تبرّعاً أو بالإجارة فیما إذا کان الحجّ مندوباً، وکذلک فی الحجّ الواجب فیما إذا کان متعدّداً، کما إذا کان علی المیّت أو الحیّ حجّان واجبان بنذر مثلاً، أو کان أحدهما حجّة الإسلام وکان الآخر واجباً بالنذر، فیجوز حینئذ استئجار شخصین أحدهما لواجب والآخر 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یجوز استئجار شخصین عن واحد أحدهما للحجّ الواجب والآخر للمندوب، بل لا یبعد استئجار شخصین لواجب واحد، کحجّة الإسلام من باب الإحتیاط لاحتمال نقصان حجّ أحدهما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الطواف مستحبّ فی نفسه، فتجوز النیابة فیه عن المیّت، وکذا عن الحیّ إذا کان غائباً عن مکّة أو حاضراً فیها ولم یتمکّن من الطواف مباشرة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للنائب بعد فراغه من أعمال الحجّ النیابی أن یأتی بالعمرة المفردة عن نفسه أو عن غیره، کما لا بأس أن یطوف عن نفسه أو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ذکرتم فی مناسک الحج فی المسألة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معذوراً فی ترک بعض الأعمال أو فی عدم الإتیان به علی الوجه الکامل لا یجوز استیجاره بل لو تبرع المعذور وناب عن غیره یشکل الاکتفاء بعمله، 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النائب والمنوب عنه جاهلین بالحکم فهل تبرؤ ذمتهما، وإذا کان النائب عالماً بالحکم والمنوب عنه جاهلاً فهل تبرؤ ذمة المنوب عنه، وفی حالة عدم براءة ذمته هل یحق له المطالبة باسترجاع الأُجرة التی أعطاها للنائب، ولو کان عالماً بالحکم فهل یحق له المطالبة أیضاً، ولو کان النائب جاهلاً فهل یجوز مطالبته؟</w:t>
      </w:r>
    </w:p>
    <w:p>
      <w:pPr>
        <w:pStyle w:val="BookText"/>
        <w:rPr/>
      </w:pPr>
      <w:r>
        <w:rPr>
          <w:rFonts w:ascii="IRNazanin" w:hAnsi="IRNazanin" w:eastAsia="IRNazanin"/>
          <w:color w:val="111111"/>
          <w:sz w:val="28"/>
          <w:sz w:val="28"/>
          <w:szCs w:val="28"/>
          <w:rtl w:val="true"/>
          <w:lang w:bidi="fa-IR"/>
        </w:rPr>
        <w:t>الخوئی؛ فی الصور المزبورة لا تبرؤ ذمة المنوب عنه إلاّ بنیابة غیر المعذور عنه، أما الأُجرة التی دفعت إلی المعذور فللمستأجر أن یستعید منها ما زاد عن أُجرة مثل العمل، وللأجیر أن یبقی أو یطالب أُجرة مثل عمله بعد أن کانت الإجارة باطلة، فلا یذهب عمل الأجیر بلا أُجرة، حیث کان بأمر المستأجر فی جمیع الصور المذکورة فله أُجرة مثل عمله إن لم تکن أکثر مما یسمی فی إجارته تلک، وإلاّ فبقدر المسمی، واللّه العالم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 إذا کان عجز النائب فی عمل یتوقف صحة الحج الاختیاری علی إتیانه اختیارا لا تبرؤ ذمة المنوب عنه ولا یستحق النائب شیئا ویقع عمله هدرا إلاّ إذا کان المستأجر عالما بالحال فیجب علیه إعطاء تمام الأُجرة، وإذا کان عجزه فی عمل لا یضر ترکه عمدا بصحة الحج کرمی الجمار أیام المبیت برئت ذمة المنوب عنه عن أصل الحج وإن بقی علیه ما لم یأتِ به النائب بنحو اختیاری ویستحق الأجیر تمام الأُجرة إن کان أجیرا علی إفراغ الذمة، وأمّا إن کان أجیرا علی إتیان</w:t>
      </w:r>
    </w:p>
    <w:p>
      <w:pPr>
        <w:pStyle w:val="BookText"/>
        <w:rPr/>
      </w:pPr>
      <w:r>
        <w:rPr>
          <w:rFonts w:ascii="IRNazanin" w:hAnsi="IRNazanin" w:eastAsia="IRNazanin"/>
          <w:color w:val="111111"/>
          <w:sz w:val="28"/>
          <w:sz w:val="28"/>
          <w:szCs w:val="28"/>
          <w:rtl w:val="true"/>
          <w:lang w:bidi="fa-IR"/>
        </w:rPr>
        <w:t>الأعمال فلا یستحق من الأُجرة بالنسبة إلی ما لم یأتِ به اختیارا وللمستأجر حینئذ خیار الفسخ وإن فسخ لا یجب علیه إلاّ أداء أُجرة المثل بمقدار لا یزید علی الأُجرة المسماة،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النائب فی الحج إذا تعذر علیه القیام ببعض الأعمال، کالطواف والرمی، وأناب غیره، فکیف تکون نیة هذا الغیر؟</w:t>
      </w:r>
    </w:p>
    <w:p>
      <w:pPr>
        <w:pStyle w:val="BookText"/>
        <w:rPr/>
      </w:pPr>
      <w:r>
        <w:rPr>
          <w:rFonts w:ascii="IRNazanin" w:hAnsi="IRNazanin" w:eastAsia="IRNazanin"/>
          <w:color w:val="111111"/>
          <w:sz w:val="28"/>
          <w:sz w:val="28"/>
          <w:szCs w:val="28"/>
          <w:rtl w:val="true"/>
          <w:lang w:bidi="fa-IR"/>
        </w:rPr>
        <w:t>الخوئی؛ ینوب عن المنوب عنه الأول،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النائب فی الحج هل هو علی تقلید نفسه أم تقلید المنوب عنه؟</w:t>
      </w:r>
    </w:p>
    <w:p>
      <w:pPr>
        <w:pStyle w:val="BookText"/>
        <w:rPr/>
      </w:pPr>
      <w:r>
        <w:rPr>
          <w:rFonts w:ascii="IRNazanin" w:hAnsi="IRNazanin" w:eastAsia="IRNazanin"/>
          <w:color w:val="111111"/>
          <w:sz w:val="28"/>
          <w:sz w:val="28"/>
          <w:szCs w:val="28"/>
          <w:rtl w:val="true"/>
          <w:lang w:bidi="fa-IR"/>
        </w:rPr>
        <w:t>الخوئی؛ علی تقلید المنوب عنه،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یضاف إلی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المنوب عنه میتاً ولم یوصِ بالحج فإن النائب یأتی عندئذ علی حسب تقلید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النائب فی الحج إذا وکل غیره فی الذبح، فما هی صیغة النیة حین الذبح؟</w:t>
      </w:r>
    </w:p>
    <w:p>
      <w:pPr>
        <w:pStyle w:val="BookText"/>
        <w:rPr/>
      </w:pPr>
      <w:r>
        <w:rPr>
          <w:rFonts w:ascii="IRNazanin" w:hAnsi="IRNazanin" w:eastAsia="IRNazanin"/>
          <w:color w:val="111111"/>
          <w:sz w:val="28"/>
          <w:sz w:val="28"/>
          <w:szCs w:val="28"/>
          <w:rtl w:val="true"/>
          <w:lang w:bidi="fa-IR"/>
        </w:rPr>
        <w:t>الخوئی؛ ینوی الذبح عن المنوب عنه،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وکل الحاج فی هدی التمتع شخصاً عنه، یجب علی الحاج أن ینوی عن نفسه، هل یجوز له أن ینام بعد أن یوکل بحیث یقع الذبح عنه وهو نائم؟</w:t>
      </w:r>
    </w:p>
    <w:p>
      <w:pPr>
        <w:pStyle w:val="BookText"/>
        <w:rPr/>
      </w:pPr>
      <w:r>
        <w:rPr>
          <w:rFonts w:ascii="IRNazanin" w:hAnsi="IRNazanin" w:eastAsia="IRNazanin"/>
          <w:color w:val="111111"/>
          <w:sz w:val="28"/>
          <w:sz w:val="28"/>
          <w:szCs w:val="28"/>
          <w:rtl w:val="true"/>
          <w:lang w:bidi="fa-IR"/>
        </w:rPr>
        <w:t>الخوئی؛ لا مانع من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النائب فی الحج عند وصوله إلی المیقات نسی النیابة، وأحرم عن نفسه، فهل ینعقد الإحرام عن نفسه أم لا؟</w:t>
      </w:r>
    </w:p>
    <w:p>
      <w:pPr>
        <w:pStyle w:val="BookText"/>
        <w:rPr/>
      </w:pPr>
      <w:r>
        <w:rPr>
          <w:rFonts w:ascii="IRNazanin" w:hAnsi="IRNazanin" w:eastAsia="IRNazanin"/>
          <w:color w:val="111111"/>
          <w:sz w:val="28"/>
          <w:sz w:val="28"/>
          <w:szCs w:val="28"/>
          <w:rtl w:val="true"/>
          <w:lang w:bidi="fa-IR"/>
        </w:rPr>
        <w:t>وهل یجزیه العدول إلی عمرة مفردة أو إلی المستأجر عنه؟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تنعقد عن نفسه، ولا یصح العدول إلی الافراد، ولا إلی المستأجر عنه،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انکشف بطلان وضوء النائب فی الحج من غیره، أو فی العمرة لمدة طویلة لعدة سنوات فماذا یجب علیه، ولو کان عاجزاً عن الذهاب الآن لشیخوخة أو غیرها هل یجب علیه إرجاع الأُجرة، ولو کان أربابها غیر معروفین لدیه أو غیر موجودین، فماذا یفعل؟</w:t>
      </w:r>
    </w:p>
    <w:p>
      <w:pPr>
        <w:pStyle w:val="BookText"/>
        <w:rPr/>
      </w:pPr>
      <w:r>
        <w:rPr>
          <w:rFonts w:ascii="IRNazanin" w:hAnsi="IRNazanin" w:eastAsia="IRNazanin"/>
          <w:color w:val="111111"/>
          <w:sz w:val="28"/>
          <w:sz w:val="28"/>
          <w:szCs w:val="28"/>
          <w:rtl w:val="true"/>
          <w:lang w:bidi="fa-IR"/>
        </w:rPr>
        <w:t>الخوئی؛ نعم، یلزم التدارک مهما أمکنه بالعمل أو دفع العوض عما فسد إلی ذویه، فإن لم یمکن فالتصدق لصاحبه بأُجرة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یعلق علی قول السید الخوئی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 أمکنه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أو بأخذ النائب ولو من المیقات لکن بإذن من 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فالتصدق لصاحبه بأُجرة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الإذن من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تجوز النیابة عن الحی فی العمرة المفردة المستحبة، وما هی الموارد التی لا یجوز فیها النیابة عن الحی غیر الصلاة والصوم؟</w:t>
      </w:r>
    </w:p>
    <w:p>
      <w:pPr>
        <w:pStyle w:val="BookText"/>
        <w:rPr/>
      </w:pPr>
      <w:r>
        <w:rPr>
          <w:rFonts w:ascii="IRNazanin" w:hAnsi="IRNazanin" w:eastAsia="IRNazanin"/>
          <w:color w:val="111111"/>
          <w:sz w:val="28"/>
          <w:sz w:val="28"/>
          <w:szCs w:val="28"/>
          <w:rtl w:val="true"/>
          <w:lang w:bidi="fa-IR"/>
        </w:rPr>
        <w:t>الخوئی؛ نعم، تجوز النیابة عن الحی فی العمرة المستحبة، والطواف، وزیارة الائمة الأطهار علیهم‌السلام ، وصلحاء العباد، وکذا الحج الاسلامی الواجب، لدی عجز المکلف عن المباشرة فی أداء مناسکه، علی تفصیل فی المناسک،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 المکلف عن امرأة نیابة فما حکمه بعد الذبح فی منی، هل یحلق أو یقصر، علما بأنه قد حج الصرورة سابقاً، وما الحکم إذا لم یکن حج الصرورة؟</w:t>
      </w:r>
    </w:p>
    <w:p>
      <w:pPr>
        <w:pStyle w:val="BookText"/>
        <w:rPr/>
      </w:pPr>
      <w:r>
        <w:rPr>
          <w:rFonts w:ascii="IRNazanin" w:hAnsi="IRNazanin" w:eastAsia="IRNazanin"/>
          <w:color w:val="111111"/>
          <w:sz w:val="28"/>
          <w:sz w:val="28"/>
          <w:szCs w:val="28"/>
          <w:rtl w:val="true"/>
          <w:lang w:bidi="fa-IR"/>
        </w:rPr>
        <w:t>الخوئی؛ مخیر بین الحلق والتقصیر، ولا فرق فی ذلک بین کونه صرورة أو غیر صرورة، واللّه العالم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شخص لینوب عن الغیر، ولم یوقع المستأجر والمؤجر الصیغة الشرعیة، وقام الأجیر بأعمال الحج علی حسب الواجب عن المنوب عنه فهل هناک إشکال فی ذلک؟</w:t>
      </w:r>
    </w:p>
    <w:p>
      <w:pPr>
        <w:pStyle w:val="BookText"/>
        <w:rPr/>
      </w:pPr>
      <w:r>
        <w:rPr>
          <w:rFonts w:ascii="IRNazanin" w:hAnsi="IRNazanin" w:eastAsia="IRNazanin"/>
          <w:color w:val="111111"/>
          <w:sz w:val="28"/>
          <w:sz w:val="28"/>
          <w:szCs w:val="28"/>
          <w:rtl w:val="true"/>
          <w:lang w:bidi="fa-IR"/>
        </w:rPr>
        <w:t>الخوئی؛ فی الصورة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العمل المزبور، ولا ضیر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أُجری للمکلف عمل جراحی فی المثانة، وصار لا یمکنه البول جالساً مع صعوبة شدیدة کذلک، ویخرج منه الریح أیضاً فیبول واقفاً، فلو استطاع مادیاً للحج هل یجوز أن یرسل من یحج عنه، مع أنه لم یحج من قبل؟</w:t>
      </w:r>
    </w:p>
    <w:p>
      <w:pPr>
        <w:pStyle w:val="BookText"/>
        <w:rPr/>
      </w:pPr>
      <w:r>
        <w:rPr>
          <w:rFonts w:ascii="IRNazanin" w:hAnsi="IRNazanin" w:eastAsia="IRNazanin"/>
          <w:color w:val="111111"/>
          <w:sz w:val="28"/>
          <w:sz w:val="28"/>
          <w:szCs w:val="28"/>
          <w:rtl w:val="true"/>
          <w:lang w:bidi="fa-IR"/>
        </w:rPr>
        <w:t>الخوئی؛ إذا لم یتمکن من السفر فیجهز من یحج عنه، وإلاّ فیحج، وما ذکر لیس موجباً للترک، وإنما یفعل فیما یجب فیه الطهارة من الخبث والحدث کالطواف والصلاة ما هو وظیفة المعذور، ویصح عمله،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أمکن السفر له، وتحصیل الطهارة للطواف وصلاته حج بنفسه، وان لم یمکن السفر، بأن کان حرجیاً علیه فیجهز من ینوب عنه ویرسله إلی الحج، والأحوط أن یکون النائب صرورة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المکلف لم یذهب للحج سابقاً، فهل یجوز له أن یحج نیابة عن غیره؟</w:t>
      </w:r>
    </w:p>
    <w:p>
      <w:pPr>
        <w:pStyle w:val="BookText"/>
        <w:rPr/>
      </w:pPr>
      <w:r>
        <w:rPr>
          <w:rFonts w:ascii="IRNazanin" w:hAnsi="IRNazanin" w:eastAsia="IRNazanin"/>
          <w:color w:val="111111"/>
          <w:sz w:val="28"/>
          <w:sz w:val="28"/>
          <w:szCs w:val="28"/>
          <w:rtl w:val="true"/>
          <w:lang w:bidi="fa-IR"/>
        </w:rPr>
        <w:t>الخوئی؛ لا یشترط جواز النیابة بکون النائب لم یکن صرورة، فیجوز لمن لم یحج فی عمره أن یستناب، نعم فی تجهیز من لم یستطع أن یحج الأحوط وجوبا أن یستنیب من لم یحج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المنوب عنه یقلد المیت ابتداء، أو یقلد غیر الأعلم، فهل یحج النائب علی فتوی مقلد المیت أم مقلده هو؟</w:t>
      </w:r>
    </w:p>
    <w:p>
      <w:pPr>
        <w:pStyle w:val="BookText"/>
        <w:rPr/>
      </w:pPr>
      <w:r>
        <w:rPr>
          <w:rFonts w:ascii="IRNazanin" w:hAnsi="IRNazanin" w:eastAsia="IRNazanin"/>
          <w:color w:val="111111"/>
          <w:sz w:val="28"/>
          <w:sz w:val="28"/>
          <w:szCs w:val="28"/>
          <w:rtl w:val="true"/>
          <w:lang w:bidi="fa-IR"/>
        </w:rPr>
        <w:t>الخوئی؛ ان کان متبرعاً بحجه عنه یحج علی تقلید مقلده هو، لا مقلد المیت، أما لو أوصی هو بأن یحج عنه بعد موته فیحج عنه علی تقلید مقلده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التبریزی؛ یضاف إلی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تکن حجة الإسلام، واما إذا کانت حجة الإسلام فلا بد أن یأتی بالعمل علی تقلید الورثة مع کونه صحیحاً بنظر</w:t>
      </w:r>
    </w:p>
    <w:p>
      <w:pPr>
        <w:pStyle w:val="BookText"/>
        <w:rPr/>
      </w:pPr>
      <w:r>
        <w:rPr>
          <w:rFonts w:ascii="IRNazanin" w:hAnsi="IRNazanin" w:eastAsia="IRNazanin"/>
          <w:color w:val="111111"/>
          <w:sz w:val="28"/>
          <w:sz w:val="28"/>
          <w:szCs w:val="28"/>
          <w:rtl w:val="true"/>
          <w:lang w:bidi="fa-IR"/>
        </w:rPr>
        <w:t>النائب، لیجوز للورثة التصرف فی سائر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النائب فی الحج عن الغیر هل یأتی بالتقصیر أو الحلق عن نفسه أم یأتی به نیابة عن المنوب عنه؟</w:t>
      </w:r>
    </w:p>
    <w:p>
      <w:pPr>
        <w:pStyle w:val="BookText"/>
        <w:rPr/>
      </w:pPr>
      <w:r>
        <w:rPr>
          <w:rFonts w:ascii="IRNazanin" w:hAnsi="IRNazanin" w:eastAsia="IRNazanin"/>
          <w:color w:val="111111"/>
          <w:sz w:val="28"/>
          <w:sz w:val="28"/>
          <w:szCs w:val="28"/>
          <w:rtl w:val="true"/>
          <w:lang w:bidi="fa-IR"/>
        </w:rPr>
        <w:t>الخوئی؛ کل وظائف الحج والعمرة یأتی بها النائب بقصد المنوب عنه سوی الکفارات إن ابتلی بها فیأتی بها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المکلف أن یحج عن میت نیابة تبرعاً مثلاً، ولکنه لا یعلم هل هذا المیت حج فی حیاته أم لا؟ فهل ینویها حج الإسلام أم ماذا؟</w:t>
      </w:r>
    </w:p>
    <w:p>
      <w:pPr>
        <w:pStyle w:val="BookText"/>
        <w:rPr/>
      </w:pPr>
      <w:r>
        <w:rPr>
          <w:rFonts w:ascii="IRNazanin" w:hAnsi="IRNazanin" w:eastAsia="IRNazanin"/>
          <w:color w:val="111111"/>
          <w:sz w:val="28"/>
          <w:sz w:val="28"/>
          <w:szCs w:val="28"/>
          <w:rtl w:val="true"/>
          <w:lang w:bidi="fa-IR"/>
        </w:rPr>
        <w:t>الخوئی؛ ینوی أداء ما کان مطلوباً منه حین موته، ولا یسمی شیئاً سواه، فیقع عنه حسبما کان مطلوباً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ذکرتم فی مناسک الحج 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ثیاب طوافه وثمن هدیه من المال الذی قد تعلّق به الحق الشرعی لم یصح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المکلّف لا یدری أنّ ما بیده متعلق به الخمس، أو کان یدفع الخمس إلی غیر أهله، أو کان یدفع سهم السادة فقط، وحج وبعد الوفاة أُرید الحج عنه نیابة، فهل ینوی حج الإسلام أیضاً أم ماذا؟</w:t>
      </w:r>
    </w:p>
    <w:p>
      <w:pPr>
        <w:pStyle w:val="BookText"/>
        <w:rPr/>
      </w:pPr>
      <w:r>
        <w:rPr>
          <w:rFonts w:ascii="IRNazanin" w:hAnsi="IRNazanin" w:eastAsia="IRNazanin"/>
          <w:color w:val="111111"/>
          <w:sz w:val="28"/>
          <w:sz w:val="28"/>
          <w:szCs w:val="28"/>
          <w:rtl w:val="true"/>
          <w:lang w:bidi="fa-IR"/>
        </w:rPr>
        <w:t>الخوئی؛ یکفی للنائب أن ینوی أداء ما کان المیت مطلوباً به حین موته، فیقع إن کان مطلوباً بحجة الإسلام حجة الإسلام له، أو بالحج الندبی حجاً ندبیاً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لو اشتری الهدی بثمن کلی وکذا لو اشتری ثوبی الإحرام الذی یطوف بهما کذلک، ودفع المال المزبور وفاء للثمن الذی اشتری به الهدی وثوبی الإحرام فالحج المزبور صحیح، وأما إذا اشتری بعین المال المزبور فالحکم کما ذکر فی جواب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ذلک هل یلزمه الحج مرة ثانیة قبل الوفاة؟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إن کان شکه حادثاً بعد أن قضی مناسکه کلها فلا یعتنی بشکه، ولا</w:t>
      </w:r>
    </w:p>
    <w:p>
      <w:pPr>
        <w:pStyle w:val="BookText"/>
        <w:rPr/>
      </w:pPr>
      <w:r>
        <w:rPr>
          <w:rFonts w:ascii="IRNazanin" w:hAnsi="IRNazanin" w:eastAsia="IRNazanin"/>
          <w:color w:val="111111"/>
          <w:sz w:val="28"/>
          <w:sz w:val="28"/>
          <w:szCs w:val="28"/>
          <w:rtl w:val="true"/>
          <w:lang w:bidi="fa-IR"/>
        </w:rPr>
        <w:t>إعادة علیه، وإن کان حین أراد الشروع فیها فیختلف الحال بین ما لم یسبقه یقین بتعلق الحق بما فی یده، فیبنی علی عدم تعلقه به، وبین إن سبق له الیقین ولم یتیقن بأدائه فیلزمه الأداء ثم یصرفه فی نسکه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ترون وجوب عمل النائب علی رأی مقلد المنوب عنه فی الحج والعمرة، هل یختص هذا الوجوب بالحج والعمرة الواجبین، أم یشمل الاستحبابیین؟</w:t>
      </w:r>
    </w:p>
    <w:p>
      <w:pPr>
        <w:pStyle w:val="BookText"/>
        <w:rPr/>
      </w:pPr>
      <w:r>
        <w:rPr>
          <w:rFonts w:ascii="IRNazanin" w:hAnsi="IRNazanin" w:eastAsia="IRNazanin"/>
          <w:color w:val="111111"/>
          <w:sz w:val="28"/>
          <w:sz w:val="28"/>
          <w:szCs w:val="28"/>
          <w:rtl w:val="true"/>
          <w:lang w:bidi="fa-IR"/>
        </w:rPr>
        <w:t>الخوئی؛ لا نری نحن ما ذکرت إلاّ فی مورد الوصیة بالاستنابة، أو إحجاج من لا یستطیع المباشرة، وفی الموردین لا فرق بین الصورتین أی الوجوب والاستحباب، وعلی أی صورة لابد أن لا یکون العمل باطلاً برأی النائب ومرجعه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یضاف إلی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برأی الورثة إذا کان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ضوء السؤال المتقدم هل یجوز للنائب أن یقلد فی المسائل الاحتیاطیة مجتهداً آخر فی صورة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اتحاد النائب والمنوب عنه فی التقلید؟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اختلاف النائب عن المنوب عنه فی التقلید، کما إذا کان مقلد المنوب عنه یری الاحتیاط الوجوبی فی عدم جواز مسألة ما، ویری مقلد النائب جواز تلک المسألة؟</w:t>
      </w:r>
    </w:p>
    <w:p>
      <w:pPr>
        <w:pStyle w:val="BookText"/>
        <w:rPr/>
      </w:pPr>
      <w:r>
        <w:rPr>
          <w:rFonts w:ascii="IRNazanin" w:hAnsi="IRNazanin" w:eastAsia="IRNazanin"/>
          <w:color w:val="111111"/>
          <w:sz w:val="28"/>
          <w:sz w:val="28"/>
          <w:szCs w:val="28"/>
          <w:rtl w:val="true"/>
          <w:lang w:bidi="fa-IR"/>
        </w:rPr>
        <w:t>الخوئی؛ ترک الاحتیاط للنائب بالرجوع إلی من یجوز الترک فیما یشترکان لا یصح فی النیابة، ما لم یرجع المنوب عنه نفسه، فلا یصح عمل النائب عن المنوب عنه بترک الاحتیاط اللزومی إذا کان المنوب عنه أیضاً علی نفس التقلید ما لم یبنِ المنوب عنه علی رأی من یصح الرجوع إلیه فی ما لا بد له من مراعاة وظیفة من ینوب عنه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 إذا کان المنوب عنه حیاً، ورجع فی الاحتیاط اللازم إلی مقلد</w:t>
      </w:r>
    </w:p>
    <w:p>
      <w:pPr>
        <w:pStyle w:val="BookText"/>
        <w:rPr/>
      </w:pPr>
      <w:r>
        <w:rPr>
          <w:rFonts w:ascii="IRNazanin" w:hAnsi="IRNazanin" w:eastAsia="IRNazanin"/>
          <w:color w:val="111111"/>
          <w:sz w:val="28"/>
          <w:sz w:val="28"/>
          <w:szCs w:val="28"/>
          <w:rtl w:val="true"/>
          <w:lang w:bidi="fa-IR"/>
        </w:rPr>
        <w:t>النائب الذی یجوز فللنائب أن یعمل علی طبق فتوی مرجعه، هذا مع اجتماع شرائط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ضوء وجوب العمل علی تقلید المنوب عنه لو کان مقلد النائب یری عدم جواز مسألة، ومقلد المنوب عنه یری الجواز هل یجوز العمل علی تقلید المنوب عنه؟</w:t>
      </w:r>
    </w:p>
    <w:p>
      <w:pPr>
        <w:pStyle w:val="BookText"/>
        <w:rPr/>
      </w:pPr>
      <w:r>
        <w:rPr>
          <w:rFonts w:ascii="IRNazanin" w:hAnsi="IRNazanin" w:eastAsia="IRNazanin"/>
          <w:color w:val="111111"/>
          <w:sz w:val="28"/>
          <w:sz w:val="28"/>
          <w:szCs w:val="28"/>
          <w:rtl w:val="true"/>
          <w:lang w:bidi="fa-IR"/>
        </w:rPr>
        <w:t>الخوئی؛ لا تصح له النیابة بما یعلم ببطلانه عنده، وإن کان صحیحاً وجائزاً عند المنوب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مقلد النائب یری حرمة مسألة، ومقلد المنوب عنه یری الوجوب، ما الحکم فی ذلک؟</w:t>
      </w:r>
    </w:p>
    <w:p>
      <w:pPr>
        <w:pStyle w:val="BookText"/>
        <w:rPr/>
      </w:pPr>
      <w:r>
        <w:rPr>
          <w:rFonts w:ascii="IRNazanin" w:hAnsi="IRNazanin" w:eastAsia="IRNazanin"/>
          <w:color w:val="111111"/>
          <w:sz w:val="28"/>
          <w:sz w:val="28"/>
          <w:szCs w:val="28"/>
          <w:rtl w:val="true"/>
          <w:lang w:bidi="fa-IR"/>
        </w:rPr>
        <w:t>الخوئی؛ لا تصح النیابة فیه لعلمه بالبطلان فعن المنوب عنه یلزمه الترک وعن نفسه یلزمه الفعل، فلا مجال للنیابة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لا تصح النیابة فیه لأنّه عن قبل المنوب عنه یلزمه الفعل وعن نفسه یلزمه الترک فلا مجال للنیابة کما ذکرنا،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الوضوء لطواف الحج وصلاته بالنسبة إلی النائب هل یقصد الوضوء عن نفسه أو عن المنوب عنه؟</w:t>
      </w:r>
    </w:p>
    <w:p>
      <w:pPr>
        <w:pStyle w:val="BookText"/>
        <w:rPr/>
      </w:pPr>
      <w:r>
        <w:rPr>
          <w:rFonts w:ascii="IRNazanin" w:hAnsi="IRNazanin" w:eastAsia="IRNazanin"/>
          <w:color w:val="111111"/>
          <w:sz w:val="28"/>
          <w:sz w:val="28"/>
          <w:szCs w:val="28"/>
          <w:rtl w:val="true"/>
          <w:lang w:bidi="fa-IR"/>
        </w:rPr>
        <w:t>الخوئی؛ نعم، یقصد طهارة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وصل الإنسان إلی سن الشیخوخة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أن یحج عنه نیابة، وهل یشترط فی النائب الصرورة والمماثلة؟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السفر أمراً حرجیاً علیه یستنیب للحج، والأحوط لزوماً أن یکون النائب صرورة، وأما إذا لم یکن السفر حرجیاً وکان ممکناً ویمکن له قصد الأعمال ولو بالتلقین علیه، فعلیه الحج بنفسه، والاستنابة فی بعض الأعمال التی لا یمکنه المباشرة فیها،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زوجی صرت مستطیعة بالمال الذی وصل إلی من الإرث ولکنی فاقدة للقدرة علی الحج لعلة المرض فما هی وظیفتی الآن؟</w:t>
      </w:r>
    </w:p>
    <w:p>
      <w:pPr>
        <w:pStyle w:val="BookText"/>
        <w:rPr/>
      </w:pPr>
      <w:r>
        <w:rPr>
          <w:rFonts w:ascii="IRNazanin" w:hAnsi="IRNazanin" w:eastAsia="IRNazanin"/>
          <w:color w:val="111111"/>
          <w:sz w:val="28"/>
          <w:sz w:val="28"/>
          <w:szCs w:val="28"/>
          <w:rtl w:val="true"/>
          <w:lang w:bidi="fa-IR"/>
        </w:rPr>
        <w:t xml:space="preserve">بسمه تعالی؛ الأحوط أن تنیبی عنک شخصا لم یحج من قبل ولم یکن مستطیعا للحج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الشخص مریضا بحیث لا یستطیع رکوب الطائرة ولا توجد وسیلة أُخری للذهاب إلی الحج، هل یکون مستطیعا؟</w:t>
      </w:r>
    </w:p>
    <w:p>
      <w:pPr>
        <w:pStyle w:val="BookText"/>
        <w:rPr/>
      </w:pPr>
      <w:r>
        <w:rPr>
          <w:rFonts w:ascii="IRNazanin" w:hAnsi="IRNazanin" w:eastAsia="IRNazanin"/>
          <w:color w:val="111111"/>
          <w:sz w:val="28"/>
          <w:sz w:val="28"/>
          <w:szCs w:val="28"/>
          <w:rtl w:val="true"/>
          <w:lang w:bidi="fa-IR"/>
        </w:rPr>
        <w:t>بسمه تعالی؛ یجب علیه الاستنابة علی الأحوط مع رعایة شرائط النائب إذا احتمل بقاء عجزه عن الذهاب إلی الحج حتی فی السنین القادمة،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استطاع مالیا وسجل اسمه فی مؤسسة الحج ومات قبل أن یصل دوره وتخرج القرعة باسمه وأوصی إلی ابنه لیحج عنه حجة الإسلام وکان الابن أیضا مستطیعا أو استطاع بعد موت أبیه إلاّ أنه لم یکن مخلّی السرب ولم تکن له استطاعة طریقیة وحصل له ذلک بعد موت أبیه، هل یقدم الحج عن نفسه أو یقدم حج أبیه حسب الوصیة وما هو الحکم لو کان الابن أجیرا للحج عن غیره فی هذه السنة ثمّ استطاع بعد موت أبیه بغیر مال الإجارة؟</w:t>
      </w:r>
    </w:p>
    <w:p>
      <w:pPr>
        <w:pStyle w:val="BookText"/>
        <w:rPr/>
      </w:pPr>
      <w:r>
        <w:rPr>
          <w:rFonts w:ascii="IRNazanin" w:hAnsi="IRNazanin" w:eastAsia="IRNazanin"/>
          <w:color w:val="111111"/>
          <w:sz w:val="28"/>
          <w:sz w:val="28"/>
          <w:szCs w:val="28"/>
          <w:rtl w:val="true"/>
          <w:lang w:bidi="fa-IR"/>
        </w:rPr>
        <w:t>بسمه تعالی؛ یحجّ عن نفسه ویستنیب عن أبیه من بلده، وإذا کان الابن أجیرا فی تلک السنة فقد مرّ أنّ الأحوط أن یحجّ عن نفسه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إذا استأجر شخصا للحج عن والده من دون إذن من الوالد فهل یصح حجّ الأجیر ویجزی عن الوالد أم لا؟</w:t>
      </w:r>
    </w:p>
    <w:p>
      <w:pPr>
        <w:pStyle w:val="BookText"/>
        <w:rPr/>
      </w:pPr>
      <w:r>
        <w:rPr>
          <w:rFonts w:ascii="IRNazanin" w:hAnsi="IRNazanin" w:eastAsia="IRNazanin"/>
          <w:color w:val="111111"/>
          <w:sz w:val="28"/>
          <w:sz w:val="28"/>
          <w:szCs w:val="28"/>
          <w:rtl w:val="true"/>
          <w:lang w:bidi="fa-IR"/>
        </w:rPr>
        <w:t>بسمه تعالی؛ فی إجزاء الحج عن والده إشکال، واللّه العالم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شخص إلی المدینة المنورة قاصدا أداء حجة الإسلام فمات قبل مباشرة الأعمال هل یجوز للمرافقین له أن یستنیبوا له من یحج عنه من أمواله التی ترکها بلا حاجة إلی الاستئذان عن الحاکم الشرعی أو ورثة المیت؟</w:t>
      </w:r>
    </w:p>
    <w:p>
      <w:pPr>
        <w:pStyle w:val="BookText"/>
        <w:rPr/>
      </w:pPr>
      <w:r>
        <w:rPr>
          <w:rFonts w:ascii="IRNazanin" w:hAnsi="IRNazanin" w:eastAsia="IRNazanin"/>
          <w:color w:val="111111"/>
          <w:sz w:val="28"/>
          <w:sz w:val="28"/>
          <w:szCs w:val="28"/>
          <w:rtl w:val="true"/>
          <w:lang w:bidi="fa-IR"/>
        </w:rPr>
        <w:t>بسمه تعالی؛ إذا استقر علیه الحج فللمرافقین أن یستنیبوا من أمواله من یحج عنه بلا حاجة إلی الاستئذان من الورثة أو من الحاکم الشرعی،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تجوز النیابة عن السنی وعلی طبق فتوی من یحج عنه؟</w:t>
      </w:r>
    </w:p>
    <w:p>
      <w:pPr>
        <w:pStyle w:val="BookText"/>
        <w:rPr/>
      </w:pPr>
      <w:r>
        <w:rPr>
          <w:rFonts w:ascii="IRNazanin" w:hAnsi="IRNazanin" w:eastAsia="IRNazanin"/>
          <w:color w:val="111111"/>
          <w:sz w:val="28"/>
          <w:sz w:val="28"/>
          <w:szCs w:val="28"/>
          <w:rtl w:val="true"/>
          <w:lang w:bidi="fa-IR"/>
        </w:rPr>
        <w:t>بسمه تعالی؛ نعم، یجوز النیابة ویحج عنه طبق وظیفته الفعلیة کما لو کان مستبصرا،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استؤجر للحج البلدی فتوجه إلی بلد المیت قبل موعد الحج بشهر مثلاً ثمّ رجع إلی بلده قاصدا به الشروع فی سفر الحج ومن هناک توجه إلی مکة المکرمة، فهل یجزیه عمله ویکون حجه بلدیا؟</w:t>
      </w:r>
    </w:p>
    <w:p>
      <w:pPr>
        <w:pStyle w:val="BookText"/>
        <w:rPr/>
      </w:pPr>
      <w:r>
        <w:rPr>
          <w:rFonts w:ascii="IRNazanin" w:hAnsi="IRNazanin" w:eastAsia="IRNazanin"/>
          <w:color w:val="111111"/>
          <w:sz w:val="28"/>
          <w:sz w:val="28"/>
          <w:szCs w:val="28"/>
          <w:rtl w:val="true"/>
          <w:lang w:bidi="fa-IR"/>
        </w:rPr>
        <w:t>بسمه تعالی؛ إذا کان المستأجر علیه هو الحج البلدی بمعنی ما یقابل الحج المیقاتی کما فی إرسال النائب للحج عن العاجز تکفی النیة حین الخروج عن بلد النائب أیضا، وأمّا إن کان المستأجر علیه هو الحج عن بلد المیت فلا یجزی إلاّ قصد الشروع عن بلده بأن یکون بلد المیت مبدأ السفر إلی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مکة لأداء عمرة التمتع لنفسه وکان حجه استحبابیا فهل یسعه أن یعرض عنه ویؤجر نفسه هناک لأداء الحج عن غیره؟</w:t>
      </w:r>
    </w:p>
    <w:p>
      <w:pPr>
        <w:pStyle w:val="BookText"/>
        <w:rPr/>
      </w:pPr>
      <w:r>
        <w:rPr>
          <w:rFonts w:ascii="IRNazanin" w:hAnsi="IRNazanin" w:eastAsia="IRNazanin"/>
          <w:color w:val="111111"/>
          <w:sz w:val="28"/>
          <w:sz w:val="28"/>
          <w:szCs w:val="28"/>
          <w:rtl w:val="true"/>
          <w:lang w:bidi="fa-IR"/>
        </w:rPr>
        <w:t>بسمه تعالی؛ لا یسعه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نفسه عن غیره ولما أحرم للحج علم بعدم الاجتزاء بعمله احتیاطا فما هی وظیفته؟</w:t>
      </w:r>
    </w:p>
    <w:p>
      <w:pPr>
        <w:pStyle w:val="BookText"/>
        <w:rPr/>
      </w:pPr>
      <w:r>
        <w:rPr>
          <w:rFonts w:ascii="IRNazanin" w:hAnsi="IRNazanin" w:eastAsia="IRNazanin"/>
          <w:color w:val="111111"/>
          <w:sz w:val="28"/>
          <w:sz w:val="28"/>
          <w:szCs w:val="28"/>
          <w:rtl w:val="true"/>
          <w:lang w:bidi="fa-IR"/>
        </w:rPr>
        <w:t>بسمه تعالی؛ یتم الحجّ لمن أحرم عنه ویستحق تمام الأُجرة إن کان حجّه صحیحا عند المنوب عنه ولو بحسب تقلیده ویصالح المستأجر فی الأُجرة إن کان حجه ذا إشکال عند المنوب عنه والأحوط علی المنوب عنه أن یستنیب شخصا آخر غیر معذور، واللّه العالم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استؤجر للنیابة ولم یکن فی عداد المعذورین حین عقد</w:t>
      </w:r>
    </w:p>
    <w:p>
      <w:pPr>
        <w:pStyle w:val="BookText"/>
        <w:rPr/>
      </w:pPr>
      <w:r>
        <w:rPr>
          <w:rFonts w:ascii="IRNazanin" w:hAnsi="IRNazanin" w:eastAsia="IRNazanin"/>
          <w:color w:val="111111"/>
          <w:sz w:val="28"/>
          <w:sz w:val="28"/>
          <w:szCs w:val="28"/>
          <w:rtl w:val="true"/>
          <w:lang w:bidi="fa-IR"/>
        </w:rPr>
        <w:t>الإجارة ثمّ طرأ علیه بعض الأعذار فی أثناء العمل وأصبح فی عداد المعذورین واضطر إلی الاکتفاء بعملهم فی بعض النسک هل تبرؤ ذمة المنوب عنه وهل یستحق الأُجرة؟</w:t>
      </w:r>
    </w:p>
    <w:p>
      <w:pPr>
        <w:pStyle w:val="BookText"/>
        <w:rPr/>
      </w:pPr>
      <w:r>
        <w:rPr>
          <w:rFonts w:ascii="IRNazanin" w:hAnsi="IRNazanin" w:eastAsia="IRNazanin"/>
          <w:color w:val="111111"/>
          <w:sz w:val="28"/>
          <w:sz w:val="28"/>
          <w:szCs w:val="28"/>
          <w:rtl w:val="true"/>
          <w:lang w:bidi="fa-IR"/>
        </w:rPr>
        <w:t>بسمه تعالی؛ هو من العذر الطاری لا یضر ببراءة ذمة المنوب عنه کما مر فی بعض الأجوبة السابقة،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استؤجر للحج عن غیره فأتی ببعض المقدمات وصرف فی سبیل ذلک مبالغ من المال ثمّ منعته الحکومة من السفر إلی الدیار المقدسة فهل له أن یطالب المستأجر ببدل ما صرفه من تهیئة المقدمات؟</w:t>
      </w:r>
    </w:p>
    <w:p>
      <w:pPr>
        <w:pStyle w:val="BookText"/>
        <w:rPr/>
      </w:pPr>
      <w:r>
        <w:rPr>
          <w:rFonts w:ascii="IRNazanin" w:hAnsi="IRNazanin" w:eastAsia="IRNazanin"/>
          <w:color w:val="111111"/>
          <w:sz w:val="28"/>
          <w:sz w:val="28"/>
          <w:szCs w:val="28"/>
          <w:rtl w:val="true"/>
          <w:lang w:bidi="fa-IR"/>
        </w:rPr>
        <w:t>بسمه تعالی؛ إذا استؤجر لنفس الحج کما هو ظاهر السؤال لا یستحق علی المقدمات شیئا،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الورثة شخصا لیحج عن میتهم فی سنة معینة ومبلغ معین ولکن قبل موعد الحج تضاعفت تکالیف أدائه لبعض الطواری فهل یلزم علی الأجیر أداء الحج بنفس المبلغ السابق أم یسعه فسخ الإجارة أو مطالبة الورثة بجبر مقدار النقص؟</w:t>
      </w:r>
    </w:p>
    <w:p>
      <w:pPr>
        <w:pStyle w:val="BookText"/>
        <w:rPr/>
      </w:pPr>
      <w:r>
        <w:rPr>
          <w:rFonts w:ascii="IRNazanin" w:hAnsi="IRNazanin" w:eastAsia="IRNazanin"/>
          <w:color w:val="111111"/>
          <w:sz w:val="28"/>
          <w:sz w:val="28"/>
          <w:szCs w:val="28"/>
          <w:rtl w:val="true"/>
          <w:lang w:bidi="fa-IR"/>
        </w:rPr>
        <w:t>بسمه تعالی؛ علیه الحج بنفس المبلغ ولا یستحق المطالبة بالزیادة فإنها حصلت بعد الاستیجار،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استؤجر للنیابة عن غیره فی الحج فهل له أن یستأجر شخصا آخر لأدائه؟</w:t>
      </w:r>
    </w:p>
    <w:p>
      <w:pPr>
        <w:pStyle w:val="BookText"/>
        <w:rPr/>
      </w:pPr>
      <w:r>
        <w:rPr>
          <w:rFonts w:ascii="IRNazanin" w:hAnsi="IRNazanin" w:eastAsia="IRNazanin"/>
          <w:color w:val="111111"/>
          <w:sz w:val="28"/>
          <w:sz w:val="28"/>
          <w:szCs w:val="28"/>
          <w:rtl w:val="true"/>
          <w:lang w:bidi="fa-IR"/>
        </w:rPr>
        <w:t>بسمه تعالی؛ لیس له أن یستأجر شخصا آخر إلاّ أن یکون استئجاره علی الأعم من الحج المباشری وغیره، واللّه العالم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بطلان الحج الاستئجاری فهل یجب الاستئذان من الحاکم الشرعی لإعادته عن المنوب عنه إذا لم یکن للمیت وارث أو لم یمکن</w:t>
      </w:r>
    </w:p>
    <w:p>
      <w:pPr>
        <w:pStyle w:val="BookText"/>
        <w:rPr/>
      </w:pPr>
      <w:r>
        <w:rPr>
          <w:rFonts w:ascii="IRNazanin" w:hAnsi="IRNazanin" w:eastAsia="IRNazanin"/>
          <w:color w:val="111111"/>
          <w:sz w:val="28"/>
          <w:sz w:val="28"/>
          <w:szCs w:val="28"/>
          <w:rtl w:val="true"/>
          <w:lang w:bidi="fa-IR"/>
        </w:rPr>
        <w:t>الوصول إلیه؟</w:t>
      </w:r>
    </w:p>
    <w:p>
      <w:pPr>
        <w:pStyle w:val="BookText"/>
        <w:rPr/>
      </w:pPr>
      <w:r>
        <w:rPr>
          <w:rFonts w:ascii="IRNazanin" w:hAnsi="IRNazanin" w:eastAsia="IRNazanin"/>
          <w:color w:val="111111"/>
          <w:sz w:val="28"/>
          <w:sz w:val="28"/>
          <w:szCs w:val="28"/>
          <w:rtl w:val="true"/>
          <w:lang w:bidi="fa-IR"/>
        </w:rPr>
        <w:t>بسمه تعالی؛ یجب الرجوع إلی الحاکم الشرعی إذا لم یمکن له الوصول إلی الورثة ولا إلی من استأجره للحج عن المیت،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واجبا علیه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وفاته، هل یجوز لی أن أنوب عنه علما أنی رجل مستطیع ومتمکن أم لا؟ أو أجعل شخصا ینوب عنه عن حج التمتع؟</w:t>
      </w:r>
    </w:p>
    <w:p>
      <w:pPr>
        <w:pStyle w:val="BookText"/>
        <w:rPr/>
      </w:pPr>
      <w:r>
        <w:rPr>
          <w:rFonts w:ascii="IRNazanin" w:hAnsi="IRNazanin" w:eastAsia="IRNazanin"/>
          <w:color w:val="111111"/>
          <w:sz w:val="28"/>
          <w:sz w:val="28"/>
          <w:szCs w:val="28"/>
          <w:rtl w:val="true"/>
          <w:lang w:bidi="fa-IR"/>
        </w:rPr>
        <w:t>بسمه تعالی؛ إذا کان مستطیعا فیجب علیه الحج عن نفسه واستئجار من یحج عن أبیه بمال یخرج من أصل الترکة،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أجّر نفسه للنیابة عن غیره فی السنة الفعلیة ثمّ حصلت له الاستطاعة بهبة أو إرث أو نحوهما فهل یأتی بالحج لنفسه أم یعمل بموجب الإجارة السابقة علی حصول الاستطاعة؟</w:t>
      </w:r>
    </w:p>
    <w:p>
      <w:pPr>
        <w:pStyle w:val="BookText"/>
        <w:rPr/>
      </w:pPr>
      <w:r>
        <w:rPr>
          <w:rFonts w:ascii="IRNazanin" w:hAnsi="IRNazanin" w:eastAsia="IRNazanin"/>
          <w:color w:val="111111"/>
          <w:sz w:val="28"/>
          <w:sz w:val="28"/>
          <w:szCs w:val="28"/>
          <w:rtl w:val="true"/>
          <w:lang w:bidi="fa-IR"/>
        </w:rPr>
        <w:t>بسمه تعالی؛ یأتی بالحج لنفسه وتبطل إجارته إذا کانت مقیدة بالسنة التی حصلت له الاستطاعة فیها ولکن إن أتی بالحج النیابی صح حجه ویستحق أُجرة المثل،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تجوز له الاستنابة فی حجة الإسلام لهرم أو مرض ونحوهما فهل یرجح له شرعا أن یتحمل الحرج والمشقة ویؤدی الحج بنفسه مع الاستنابة فیما لا یقدر علیه أو الأرجح له الاستنابة فی جمیع الأعمال؟</w:t>
      </w:r>
    </w:p>
    <w:p>
      <w:pPr>
        <w:pStyle w:val="BookText"/>
        <w:rPr/>
      </w:pPr>
      <w:r>
        <w:rPr>
          <w:rFonts w:ascii="IRNazanin" w:hAnsi="IRNazanin" w:eastAsia="IRNazanin"/>
          <w:color w:val="111111"/>
          <w:sz w:val="28"/>
          <w:sz w:val="28"/>
          <w:szCs w:val="28"/>
          <w:rtl w:val="true"/>
          <w:lang w:bidi="fa-IR"/>
        </w:rPr>
        <w:t>بسمه تعالی؛ إذا وجبت الاستنابة فلا یجزی الحج بنفسه مع الحرج والمشقة، واللّه العالم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استطاع المکلف الحج ولکنّه لم یذهب لمانع فإذا فرض أن ذلک المال بذلک المقدار لم یکفِ للاستطاعة فی السنوات المقبلة ولم یکن عنده ما تکمل به الاستطاعة فهل یکون الحج واجبا ولو متسکعا أم لا؟ وهل یجوز له</w:t>
      </w:r>
    </w:p>
    <w:p>
      <w:pPr>
        <w:pStyle w:val="BookText"/>
        <w:rPr/>
      </w:pPr>
      <w:r>
        <w:rPr>
          <w:rFonts w:ascii="IRNazanin" w:hAnsi="IRNazanin" w:eastAsia="IRNazanin"/>
          <w:color w:val="111111"/>
          <w:sz w:val="28"/>
          <w:sz w:val="28"/>
          <w:szCs w:val="28"/>
          <w:rtl w:val="true"/>
          <w:lang w:bidi="fa-IR"/>
        </w:rPr>
        <w:t>عدم التحفظ علی ذلک المال وإتلافه فی حاجیاته؟</w:t>
      </w:r>
    </w:p>
    <w:p>
      <w:pPr>
        <w:pStyle w:val="BookText"/>
        <w:rPr/>
      </w:pPr>
      <w:r>
        <w:rPr>
          <w:rFonts w:ascii="IRNazanin" w:hAnsi="IRNazanin" w:eastAsia="IRNazanin"/>
          <w:color w:val="111111"/>
          <w:sz w:val="28"/>
          <w:sz w:val="28"/>
          <w:szCs w:val="28"/>
          <w:rtl w:val="true"/>
          <w:lang w:bidi="fa-IR"/>
        </w:rPr>
        <w:t>بسمه تعالی؛ الأحوط استحبابا أن یستنیب من یحج عنه فی هذه السنة،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تصح نیابة شخصین عن شخص واحد فی سنة واحدة أحدهما للحج الواجب عنه والآخر للمندوب؟</w:t>
      </w:r>
    </w:p>
    <w:p>
      <w:pPr>
        <w:pStyle w:val="BookText"/>
        <w:rPr/>
      </w:pPr>
      <w:r>
        <w:rPr>
          <w:rFonts w:ascii="IRNazanin" w:hAnsi="IRNazanin" w:eastAsia="IRNazanin"/>
          <w:color w:val="111111"/>
          <w:sz w:val="28"/>
          <w:sz w:val="28"/>
          <w:szCs w:val="28"/>
          <w:rtl w:val="true"/>
          <w:lang w:bidi="fa-IR"/>
        </w:rPr>
        <w:t>بسمه تعالی؛ إن کان المنوب عنه حیا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الخدمة فی القوافل ینوبون عن غیرهم فی الحج ولکن نتیجة لکثرة الأعمال وتشویش البال قد یغفلون عن النیابة ویحرمون عن أنفسهم هل یبطل إحرامهم ویجب علیهم التجدید؟</w:t>
      </w:r>
    </w:p>
    <w:p>
      <w:pPr>
        <w:pStyle w:val="BookText"/>
        <w:rPr/>
      </w:pPr>
      <w:r>
        <w:rPr>
          <w:rFonts w:ascii="IRNazanin" w:hAnsi="IRNazanin" w:eastAsia="IRNazanin"/>
          <w:color w:val="111111"/>
          <w:sz w:val="28"/>
          <w:sz w:val="28"/>
          <w:szCs w:val="28"/>
          <w:rtl w:val="true"/>
          <w:lang w:bidi="fa-IR"/>
        </w:rPr>
        <w:t>بسمه تعالی؛ تکفی النیة الإجمالیة بحیث لو سئل عمّن یحرم؟ أجاب بأنه یحرم عن فلان، وأمّا إذا کان ناسیا بالکلیة بحیث لو سئل أجاب بأنی أُحرم عن نفسی اشتباها فلا یقع الإحرام عن غیره،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استنیب لأداء الحج عن غیره فتحرک عن بلده بهذا الغرض ولما بلغ المیقات وأحرم لعمرة التمتع نسی ذلک بالکلیة بحیث لو سئل ماذا تفعل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أُحرم لنفسی ولم یلتفت إلی خطئه إلاّ بعد أن دخل بمکة فما هو تکلیفه الآن؟ وهل یجوز له الإعراض عن إحرامه وتجدیده عن المنوب عنه أم یلزمه إتمام الحج لنفسه؟</w:t>
      </w:r>
    </w:p>
    <w:p>
      <w:pPr>
        <w:pStyle w:val="BookText"/>
        <w:rPr/>
      </w:pPr>
      <w:r>
        <w:rPr>
          <w:rFonts w:ascii="IRNazanin" w:hAnsi="IRNazanin" w:eastAsia="IRNazanin"/>
          <w:color w:val="111111"/>
          <w:sz w:val="28"/>
          <w:sz w:val="28"/>
          <w:szCs w:val="28"/>
          <w:rtl w:val="true"/>
          <w:lang w:bidi="fa-IR"/>
        </w:rPr>
        <w:t>بسمه تعالی؛ ظهر جوابه من الجواب عن المسألة السابقة ویجب علیه إتمام الحج عن نفسه، واللّه العالم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أجّر نفسه للنیابة عن الغیر أو کان عازما علی النیابة عنه تبرعا وقد أحرم للعمرة أو الحج وهو یشک الآن فی أنه هل قصد النیابة عند الإحرام أم لا؟ فما هو تکلیفه؟</w:t>
      </w:r>
    </w:p>
    <w:p>
      <w:pPr>
        <w:pStyle w:val="BookText"/>
        <w:rPr/>
      </w:pPr>
      <w:r>
        <w:rPr>
          <w:rFonts w:ascii="IRNazanin" w:hAnsi="IRNazanin" w:eastAsia="IRNazanin"/>
          <w:color w:val="111111"/>
          <w:sz w:val="28"/>
          <w:sz w:val="28"/>
          <w:szCs w:val="28"/>
          <w:rtl w:val="true"/>
          <w:lang w:bidi="fa-IR"/>
        </w:rPr>
        <w:t>بسمه تعالی؛ إن کان متبرعا یتمّ الحج بنیة من أحرم عنه واقعا وکذا إن کان أجیرا علی إتیان الحج لا فی خصوص هذه السنة ولکن لا یجزی هذا الحج عن الغیر، وأمّا إذا کان أجیرا فی خصوص هذه السنة لا یبعد وقوع الإحرام عمن استؤجر عنه فیتم عنه ویجزی عنه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نائبا عن زید فنوی وأحرم عن عمرو غفلة فما هو حکمه؟</w:t>
      </w:r>
    </w:p>
    <w:p>
      <w:pPr>
        <w:pStyle w:val="BookText"/>
        <w:rPr/>
      </w:pPr>
      <w:r>
        <w:rPr>
          <w:rFonts w:ascii="IRNazanin" w:hAnsi="IRNazanin" w:eastAsia="IRNazanin"/>
          <w:color w:val="111111"/>
          <w:sz w:val="28"/>
          <w:sz w:val="28"/>
          <w:szCs w:val="28"/>
          <w:rtl w:val="true"/>
          <w:lang w:bidi="fa-IR"/>
        </w:rPr>
        <w:t>بسمه تعالی؛ إذا کانت نیته الإحرام عمّن استؤجر أو تبرع عنه وتکلم بخلاف اسمه اشتباها یقع الإحرام عن المستأجر أو المتبرع عنه،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النائب الذی ینوب فی الحج عن الغیر لو عقد إحرام عمرته عن نفسه وأتی بأعمال العمرة أو بعضها لذلک وذلک جهلاً منه أو نسیانا فما هو حکمه مع العلم بأنه استؤجر للحج عن المنوب عنه لهذا العام؟ فهل یقلب النیة فی الأعمال المتبقیة وإذا کان فما هو حکم الأعمال المتقدمة التی وقعت فیها النیة عنه لا عن المنوب عنه؟</w:t>
      </w:r>
    </w:p>
    <w:p>
      <w:pPr>
        <w:pStyle w:val="BookText"/>
        <w:rPr/>
      </w:pPr>
      <w:r>
        <w:rPr>
          <w:rFonts w:ascii="IRNazanin" w:hAnsi="IRNazanin" w:eastAsia="IRNazanin"/>
          <w:color w:val="111111"/>
          <w:sz w:val="28"/>
          <w:sz w:val="28"/>
          <w:szCs w:val="28"/>
          <w:rtl w:val="true"/>
          <w:lang w:bidi="fa-IR"/>
        </w:rPr>
        <w:t>بسمه تعالی؛ إن کان من قصده الحج عن نفسه من باب الاشتباه وکانت نیته الإجمالیة هو الإحرام عن غیره کما مر فی بعض الأجوبة السابقة وقع الإحرام عن المنوب عنه وأتمه بهذا القصد، وإلاّ فإن أحرم لحجة الإسلام مع عدم کونه مکلفا بها أهمل ما بیده فیذهب إلی المیقات ویحرم عن المنوب عنه فی الفرض المذکور فی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استؤجر للحج البلدی ولکنه غفل فی ساعة الحرکة أن ینوی ذلک فهل تکفیه النیة السابقة؟</w:t>
      </w:r>
    </w:p>
    <w:p>
      <w:pPr>
        <w:pStyle w:val="BookText"/>
        <w:rPr/>
      </w:pPr>
      <w:r>
        <w:rPr>
          <w:rFonts w:ascii="IRNazanin" w:hAnsi="IRNazanin" w:eastAsia="IRNazanin"/>
          <w:color w:val="111111"/>
          <w:sz w:val="28"/>
          <w:sz w:val="28"/>
          <w:szCs w:val="28"/>
          <w:rtl w:val="true"/>
          <w:lang w:bidi="fa-IR"/>
        </w:rPr>
        <w:t>بسمه تعالی؛ تکفیه النیة السابقة إذا لم یعدل إلی خلافها، واللّه العالم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الحج أو العمرة نیابة عن إمام العصر أو أحد المعصومین علیهم‌السلام ؟</w:t>
      </w:r>
    </w:p>
    <w:p>
      <w:pPr>
        <w:pStyle w:val="BookText"/>
        <w:rPr/>
      </w:pPr>
      <w:r>
        <w:rPr>
          <w:rFonts w:ascii="IRNazanin" w:hAnsi="IRNazanin" w:eastAsia="IRNazanin"/>
          <w:color w:val="111111"/>
          <w:sz w:val="28"/>
          <w:sz w:val="28"/>
          <w:szCs w:val="28"/>
          <w:rtl w:val="true"/>
          <w:lang w:bidi="fa-IR"/>
        </w:rPr>
        <w:t>بسمه تعالی؛ نعم،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استئجار الرجل للحج الاستحبابی ولو عن قبل الحی؟</w:t>
      </w:r>
    </w:p>
    <w:p>
      <w:pPr>
        <w:pStyle w:val="BookText"/>
        <w:rPr/>
      </w:pPr>
      <w:r>
        <w:rPr>
          <w:rFonts w:ascii="IRNazanin" w:hAnsi="IRNazanin" w:eastAsia="IRNazanin"/>
          <w:color w:val="111111"/>
          <w:sz w:val="28"/>
          <w:sz w:val="28"/>
          <w:szCs w:val="28"/>
          <w:rtl w:val="true"/>
          <w:lang w:bidi="fa-IR"/>
        </w:rPr>
        <w:t>بسمه تعالی؛ نعم،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أحرم لعمرة التمتع لنفسه ندبا، فهل یجوز له العدول بها للحج عن أبیه؟</w:t>
      </w:r>
    </w:p>
    <w:p>
      <w:pPr>
        <w:pStyle w:val="BookText"/>
        <w:rPr/>
      </w:pPr>
      <w:r>
        <w:rPr>
          <w:rFonts w:ascii="IRNazanin" w:hAnsi="IRNazanin" w:eastAsia="IRNazanin"/>
          <w:color w:val="111111"/>
          <w:sz w:val="28"/>
          <w:sz w:val="28"/>
          <w:szCs w:val="28"/>
          <w:rtl w:val="true"/>
          <w:lang w:bidi="fa-IR"/>
        </w:rPr>
        <w:t>بسمه تعالی؛ لا یجوز له العدول ویتمّ الحج عن نفسه،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عقد إحرام عمرته عن نفسه ولم تکن حجته الأُولی وبعد أداء أعماله أو فی الأثناء أراد أن یقلبها نیابة عن الغیر فهل یصح منه ذلک؟</w:t>
      </w:r>
    </w:p>
    <w:p>
      <w:pPr>
        <w:pStyle w:val="BookText"/>
        <w:rPr/>
      </w:pPr>
      <w:r>
        <w:rPr>
          <w:rFonts w:ascii="IRNazanin" w:hAnsi="IRNazanin" w:eastAsia="IRNazanin"/>
          <w:color w:val="111111"/>
          <w:sz w:val="28"/>
          <w:sz w:val="28"/>
          <w:szCs w:val="28"/>
          <w:rtl w:val="true"/>
          <w:lang w:bidi="fa-IR"/>
        </w:rPr>
        <w:t>بسمه تعالی؛ لا یجوز له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بعمرة مفردة ثم أراد أن ینوب عن غیره لحج التمتع، فهل له طریق إلی ذلک؟</w:t>
      </w:r>
    </w:p>
    <w:p>
      <w:pPr>
        <w:pStyle w:val="BookText"/>
        <w:rPr/>
      </w:pPr>
      <w:r>
        <w:rPr>
          <w:rFonts w:ascii="IRNazanin" w:hAnsi="IRNazanin" w:eastAsia="IRNazanin"/>
          <w:color w:val="111111"/>
          <w:sz w:val="28"/>
          <w:sz w:val="28"/>
          <w:szCs w:val="28"/>
          <w:rtl w:val="true"/>
          <w:lang w:bidi="fa-IR"/>
        </w:rPr>
        <w:t>بسمه تعالی؛ یرجع إلی أحد المواقیت ویحرم بعمرة التمتع إن أمکن، وإلاّ ففی نیابته إشکال إلاّ إذا کانت إقامته فی مکة شهرین أو أکثر،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قلتم فی 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نیابة المعذورین فی أعمال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فرق بین العذر الطاری وغیره أم لا؟</w:t>
      </w:r>
    </w:p>
    <w:p>
      <w:pPr>
        <w:pStyle w:val="BookText"/>
        <w:rPr/>
      </w:pPr>
      <w:r>
        <w:rPr>
          <w:rFonts w:ascii="IRNazanin" w:hAnsi="IRNazanin" w:eastAsia="IRNazanin"/>
          <w:color w:val="111111"/>
          <w:sz w:val="28"/>
          <w:sz w:val="28"/>
          <w:szCs w:val="28"/>
          <w:rtl w:val="true"/>
          <w:lang w:bidi="fa-IR"/>
        </w:rPr>
        <w:t>بسمه تعالی؛ نعم، لا تجوز نیابتهم إلاّ إذا طرأ العجز اتفاقا حین الإتیان بالعمل،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نیابة ذوی الأعذار کمن لم یکن صحیح القراءة، وهل فرق بین الحج الواجب والمندوب؟</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تقدم الجواب عن نیابة ذوی الأعذار فی الحج الواجب نعم لا بأس بحجه المندوب إذا کان الشخص المزبور غیر قادر علی القراءة الصحیحة ومعذورا فیها، بل لا بأس بحجه المندوب عن غیره أیضا ولو کان أجیرا إذا کان</w:t>
      </w:r>
    </w:p>
    <w:p>
      <w:pPr>
        <w:pStyle w:val="BookText"/>
        <w:rPr/>
      </w:pPr>
      <w:r>
        <w:rPr>
          <w:rFonts w:ascii="IRNazanin" w:hAnsi="IRNazanin" w:eastAsia="IRNazanin"/>
          <w:color w:val="111111"/>
          <w:sz w:val="28"/>
          <w:sz w:val="28"/>
          <w:szCs w:val="28"/>
          <w:rtl w:val="true"/>
          <w:lang w:bidi="fa-IR"/>
        </w:rPr>
        <w:t>المستأجر عالما بالحال،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فی عدم جواز استنابة من یعلم عجزه، هل یشمل إذا کان العذر عاما ولیس بخاص، کما هو الحال فی الذبح فی وادی محسر فی زماننا هذا، وهل الاستنابة جائزة فیما لو کان العذر العام ممتدا سنینا أو سنة أو سنتین؟</w:t>
      </w:r>
    </w:p>
    <w:p>
      <w:pPr>
        <w:pStyle w:val="BookText"/>
        <w:rPr/>
      </w:pPr>
      <w:r>
        <w:rPr>
          <w:rFonts w:ascii="IRNazanin" w:hAnsi="IRNazanin" w:eastAsia="IRNazanin"/>
          <w:color w:val="111111"/>
          <w:sz w:val="28"/>
          <w:sz w:val="28"/>
          <w:szCs w:val="28"/>
          <w:rtl w:val="true"/>
          <w:lang w:bidi="fa-IR"/>
        </w:rPr>
        <w:t>بسمه تعالی؛ إذا تمکن من استنابة غیر المعذور لا تجوز له استنابة المعذور ولو لم یتمکن من ذلک فی هذه السنة، فإن أحرز تمکنه منها فی السنین القادمة فله التأخیر وإلاّ یستنیب المعذور، فإن تمکن بعد ذلک من استنابة غیره بلا حرج فیستنیبه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الشخص دائم الحدث، فهل یجوز أن یؤجر نفسه للحج؟</w:t>
      </w:r>
    </w:p>
    <w:p>
      <w:pPr>
        <w:pStyle w:val="BookText"/>
        <w:rPr/>
      </w:pPr>
      <w:r>
        <w:rPr>
          <w:rFonts w:ascii="IRNazanin" w:hAnsi="IRNazanin" w:eastAsia="IRNazanin"/>
          <w:color w:val="111111"/>
          <w:sz w:val="28"/>
          <w:sz w:val="28"/>
          <w:szCs w:val="28"/>
          <w:rtl w:val="true"/>
          <w:lang w:bidi="fa-IR"/>
        </w:rPr>
        <w:t>بسمه تعالی؛ لا یجوز له ذلک وإن ابتلی بعد الاستنابة وجب علیه ردّ النیابة إلی من استنیب عنه إن أمکن وإلاّ استناب واحدا غیر معذور بإذن الحاکم الشرعی،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شخص تهاجمه الغازات والریح الباطنی بحیث لا یمتلک نفسه وهذا دائما یحدث فی السفر ولکنه لم یتعین له إحدی حالات دائم الحدث، فهل یصح له أن یأخذ نیابة للحج مع العلم أنه قد یضایقه الریح وهو فی حالة الطواف ولا یستطیع الانتظار أو الإعادة؟</w:t>
      </w:r>
    </w:p>
    <w:p>
      <w:pPr>
        <w:pStyle w:val="BookText"/>
        <w:rPr/>
      </w:pPr>
      <w:r>
        <w:rPr>
          <w:rFonts w:ascii="IRNazanin" w:hAnsi="IRNazanin" w:eastAsia="IRNazanin"/>
          <w:color w:val="111111"/>
          <w:sz w:val="28"/>
          <w:sz w:val="28"/>
          <w:szCs w:val="28"/>
          <w:rtl w:val="true"/>
          <w:lang w:bidi="fa-IR"/>
        </w:rPr>
        <w:t>بسمه تعالی؛ هذا کسابقه إذا لم تکن له فترة یقدر فیها علی إتیان الطواف وصلاته کغیر المعذور،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استناب من لا یقدر علی أداء العمل الاختیاری فیما لا یجوز نیابته احتیاطا من جهة الجهل بالحکم أو الموضوع ثم التفت إلی ذلک بعد الأعمال فهل یحکم بالاجتزاء أم لا؟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فرق بین العالم والجاهل بالنسبة إلی الاجتزاء وعدمه،</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مرض النائب بعد التلبس بإحرام التمتع مرضا سلب قدرته عن إتمام أعمال العمرة والحج، هل تبطل النیابة فی مثل هذه الحالة؟</w:t>
      </w:r>
    </w:p>
    <w:p>
      <w:pPr>
        <w:pStyle w:val="BookText"/>
        <w:rPr/>
      </w:pPr>
      <w:r>
        <w:rPr>
          <w:rFonts w:ascii="IRNazanin" w:hAnsi="IRNazanin" w:eastAsia="IRNazanin"/>
          <w:color w:val="111111"/>
          <w:sz w:val="28"/>
          <w:sz w:val="28"/>
          <w:szCs w:val="28"/>
          <w:rtl w:val="true"/>
          <w:lang w:bidi="fa-IR"/>
        </w:rPr>
        <w:t>بسمه تعالی؛ نعم، تبطل النیابة،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 النائب بمقتضی کونه من الخدمة مثلاً إلی الخروج من مکة المکرمة بعد عمرة التمتع هل تصح نیابته؟</w:t>
      </w:r>
    </w:p>
    <w:p>
      <w:pPr>
        <w:pStyle w:val="BookText"/>
        <w:rPr/>
      </w:pPr>
      <w:r>
        <w:rPr>
          <w:rFonts w:ascii="IRNazanin" w:hAnsi="IRNazanin" w:eastAsia="IRNazanin"/>
          <w:color w:val="111111"/>
          <w:sz w:val="28"/>
          <w:sz w:val="28"/>
          <w:szCs w:val="28"/>
          <w:rtl w:val="true"/>
          <w:lang w:bidi="fa-IR"/>
        </w:rPr>
        <w:t>بسمه تعالی؛ نعم، تصح نیابته،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النائب یحتمل عروض الحیض أو المرض علیه، فهل یصح له تقدیم أعمال الحج علی الوقوفین وأعمال منی أم لا؟</w:t>
      </w:r>
    </w:p>
    <w:p>
      <w:pPr>
        <w:pStyle w:val="BookText"/>
        <w:rPr/>
      </w:pPr>
      <w:r>
        <w:rPr>
          <w:rFonts w:ascii="IRNazanin" w:hAnsi="IRNazanin" w:eastAsia="IRNazanin"/>
          <w:color w:val="111111"/>
          <w:sz w:val="28"/>
          <w:sz w:val="28"/>
          <w:szCs w:val="28"/>
          <w:rtl w:val="true"/>
          <w:lang w:bidi="fa-IR"/>
        </w:rPr>
        <w:t>بسمه تعالی؛ نعم، یصح له التقدیم ولو لم یعرض الحیض أو المرض فالأحوط إعادة أعمال مکة، وإذا کان یعلم بذلک مسبقا فأخذ النیابة مشکل،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للمرأة الوقوف الاضطراری فی المشعر والنفر من المزدلفة لیلاً کمایجوز لها الرمی لیلة العید فهل یصح منها أن تکون نائبة؟</w:t>
      </w:r>
    </w:p>
    <w:p>
      <w:pPr>
        <w:pStyle w:val="BookText"/>
        <w:rPr/>
      </w:pPr>
      <w:r>
        <w:rPr>
          <w:rFonts w:ascii="IRNazanin" w:hAnsi="IRNazanin" w:eastAsia="IRNazanin"/>
          <w:color w:val="111111"/>
          <w:sz w:val="28"/>
          <w:sz w:val="28"/>
          <w:szCs w:val="28"/>
          <w:rtl w:val="true"/>
          <w:lang w:bidi="fa-IR"/>
        </w:rPr>
        <w:t>بسمه تعالی؛ یجوز ذلک حتی مع علمها بأنها تفعل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الالتفات إلی أنّ النساء قد یبتلین بأعذار أثناء أداء وظیفة الحج، فهل لهن أخذ النیابة عن الآخرین؟</w:t>
      </w:r>
    </w:p>
    <w:p>
      <w:pPr>
        <w:pStyle w:val="BookText"/>
        <w:rPr/>
      </w:pPr>
      <w:r>
        <w:rPr>
          <w:rFonts w:ascii="IRNazanin" w:hAnsi="IRNazanin" w:eastAsia="IRNazanin"/>
          <w:color w:val="111111"/>
          <w:sz w:val="28"/>
          <w:sz w:val="28"/>
          <w:szCs w:val="28"/>
          <w:rtl w:val="true"/>
          <w:lang w:bidi="fa-IR"/>
        </w:rPr>
        <w:t>بسمه تعالی؛ إذا علمن أو حصل عندهن الاطمئنان بأنهن سیبتلین بالعذر لم تجز لهن النیابة علی الأحوط عن الآخرین وفی غیر هذه الصورة لا مانع من أخذ النیابة، واللّه العالم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امرأة لیست لی القدرة علی أداء وظائف الحج لعجزی عنها وکبر سنی، فهل استطیع إرسال من ینوب عنی فی حال حیاتی مع العلم بأننی لا</w:t>
      </w:r>
    </w:p>
    <w:p>
      <w:pPr>
        <w:pStyle w:val="BookText"/>
        <w:rPr/>
      </w:pPr>
      <w:r>
        <w:rPr>
          <w:rFonts w:ascii="IRNazanin" w:hAnsi="IRNazanin" w:eastAsia="IRNazanin"/>
          <w:color w:val="111111"/>
          <w:sz w:val="28"/>
          <w:sz w:val="28"/>
          <w:szCs w:val="28"/>
          <w:rtl w:val="true"/>
          <w:lang w:bidi="fa-IR"/>
        </w:rPr>
        <w:t>أمل لی بتجدد القدرة علی الذهاب؟</w:t>
      </w:r>
    </w:p>
    <w:p>
      <w:pPr>
        <w:pStyle w:val="BookText"/>
        <w:rPr/>
      </w:pPr>
      <w:r>
        <w:rPr>
          <w:rFonts w:ascii="IRNazanin" w:hAnsi="IRNazanin" w:eastAsia="IRNazanin"/>
          <w:color w:val="111111"/>
          <w:sz w:val="28"/>
          <w:sz w:val="28"/>
          <w:szCs w:val="28"/>
          <w:rtl w:val="true"/>
          <w:lang w:bidi="fa-IR"/>
        </w:rPr>
        <w:t>بسمه تعالی؛ یجب علیک أن ترسلی من ینوب عنک فی الحج إذا استقر علیک الحج سابقا بل الأحوط أن تفعلی ذلک ولو مع عدم الاستقرار،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أن تکون أعمال النائب فی الحج علی طبق تقلیده أو لا بد من أن تکون مطابقة لتقلید المنوب عنه، وهل فرق بین الحج الواجب والمندوب أو لا فرق بینهما؟ وما الحکم فی العمرة الواجبة أو المندوبة؟</w:t>
      </w:r>
    </w:p>
    <w:p>
      <w:pPr>
        <w:pStyle w:val="BookText"/>
        <w:rPr/>
      </w:pPr>
      <w:r>
        <w:rPr>
          <w:rFonts w:ascii="IRNazanin" w:hAnsi="IRNazanin" w:eastAsia="IRNazanin"/>
          <w:color w:val="111111"/>
          <w:sz w:val="28"/>
          <w:sz w:val="28"/>
          <w:szCs w:val="28"/>
          <w:rtl w:val="true"/>
          <w:lang w:bidi="fa-IR"/>
        </w:rPr>
        <w:t xml:space="preserve">بسمه تعالی؛ تجب مراعاة تقلید المنوب عنه إن کان حیا، وأمّا إذا کان میتا فیراعی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الورثة والوصی أیضا إن کان للمیت وصی،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المنوب عنه صرورة والنائب غیر صرورة، فهل یجب علیه الحلق أو یتخیر بینه وبین التقصیر، وما هو الحکم فی عکس ذلک؟</w:t>
      </w:r>
    </w:p>
    <w:p>
      <w:pPr>
        <w:pStyle w:val="BookText"/>
        <w:rPr/>
      </w:pPr>
      <w:r>
        <w:rPr>
          <w:rFonts w:ascii="IRNazanin" w:hAnsi="IRNazanin" w:eastAsia="IRNazanin"/>
          <w:color w:val="111111"/>
          <w:sz w:val="28"/>
          <w:sz w:val="28"/>
          <w:szCs w:val="28"/>
          <w:rtl w:val="true"/>
          <w:lang w:bidi="fa-IR"/>
        </w:rPr>
        <w:t>بسمه تعالی؛ یتخیر فی الفرضین،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المکلف بعمرة التمتع نیابة عن غیره وقبل الإتیان بالحج التفت إلی أنه کان مستطیعا من حین خروجه من بلده فهل یجب علیه إتمام الحج النیابی أم یأتی بالحج لنفسه، وإذا وجب علیه الإتیان بالحج فمن أین یحرم لعمرة التمتع؟ وما هو الحکم لو صار مستطیعا بعد العمرة النیابیة وقبل الحج؟</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وسعه الوقت لإتیان أعمال التمتع لنفسه ولو بالإحرام من غیر المیقات بتفصیل مذکور فی المناسک من دون أن یفوت منه مسمی الوقوف من عرفه یجب علیه إتیان العمرة والحج عن نفسه ویکشف حینئذ عن بطلان إجارته إن کانت إجارته لنفس السنة وإلاّ تصح إجارته ویأتی بالعمل المستأجر علیه فی السنة القادمة، وإذا لم یسعه الوقت لذلک یتمّ حجّه النیابی وصحت إجارته لو کان غافلاً عن استطاعته قبل هذا الوقت کما هو مفروض السؤال، بلا</w:t>
      </w:r>
    </w:p>
    <w:p>
      <w:pPr>
        <w:pStyle w:val="BookText"/>
        <w:rPr/>
      </w:pPr>
      <w:r>
        <w:rPr>
          <w:rFonts w:ascii="IRNazanin" w:hAnsi="IRNazanin" w:eastAsia="IRNazanin"/>
          <w:color w:val="111111"/>
          <w:sz w:val="28"/>
          <w:sz w:val="28"/>
          <w:szCs w:val="28"/>
          <w:rtl w:val="true"/>
          <w:lang w:bidi="fa-IR"/>
        </w:rPr>
        <w:t>فرق بین الاستطاعة قبل ذلک أو بعد إتیان العمرة،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بعد إحرام الأجیر أنّ المنوب عنه لم یکن مستطیعا فما هی وظیفة النائب؟</w:t>
      </w:r>
    </w:p>
    <w:p>
      <w:pPr>
        <w:pStyle w:val="BookText"/>
        <w:rPr/>
      </w:pPr>
      <w:r>
        <w:rPr>
          <w:rFonts w:ascii="IRNazanin" w:hAnsi="IRNazanin" w:eastAsia="IRNazanin"/>
          <w:color w:val="111111"/>
          <w:sz w:val="28"/>
          <w:sz w:val="28"/>
          <w:szCs w:val="28"/>
          <w:rtl w:val="true"/>
          <w:lang w:bidi="fa-IR"/>
        </w:rPr>
        <w:t>بسمه تعالی؛ یتمّ الحج عن المنوب عنه ویقع عنه مندوبا،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النائب فی طواف عمرة التمتع أو حجه وصلاته هل یلزمه الإحرام حال أدائهما؟</w:t>
      </w:r>
    </w:p>
    <w:p>
      <w:pPr>
        <w:pStyle w:val="BookText"/>
        <w:rPr/>
      </w:pPr>
      <w:r>
        <w:rPr>
          <w:rFonts w:ascii="IRNazanin" w:hAnsi="IRNazanin" w:eastAsia="IRNazanin"/>
          <w:color w:val="111111"/>
          <w:sz w:val="28"/>
          <w:sz w:val="28"/>
          <w:szCs w:val="28"/>
          <w:rtl w:val="true"/>
          <w:lang w:bidi="fa-IR"/>
        </w:rPr>
        <w:t>بسمه تعالی؛ لا یلزمه الإحرام،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یلزم النائب فی الحج أن یأتی بطواف النساء وصلاته عن نفسه أم یأتی به عن المنوب عنه؟</w:t>
      </w:r>
    </w:p>
    <w:p>
      <w:pPr>
        <w:pStyle w:val="BookText"/>
        <w:rPr/>
      </w:pPr>
      <w:r>
        <w:rPr>
          <w:rFonts w:ascii="IRNazanin" w:hAnsi="IRNazanin" w:eastAsia="IRNazanin"/>
          <w:color w:val="111111"/>
          <w:sz w:val="28"/>
          <w:sz w:val="28"/>
          <w:szCs w:val="28"/>
          <w:rtl w:val="true"/>
          <w:lang w:bidi="fa-IR"/>
        </w:rPr>
        <w:t>بسمه تعالی؛ لو أتی النائب بطواف النساء عن المنوب عنه کفی والأحوط أن یأتی به بقصد ما هو الوظیفة،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یعمل فی خدمة الحاج سواء المرشد الدینی أو العامل وهو یأخذ مقابل عمله أجر من المقاولة، هل یجوز له أن یکون نائبا فی الحج بأُجرة؟</w:t>
      </w:r>
    </w:p>
    <w:p>
      <w:pPr>
        <w:pStyle w:val="BookText"/>
        <w:rPr/>
      </w:pPr>
      <w:r>
        <w:rPr>
          <w:rFonts w:ascii="IRNazanin" w:hAnsi="IRNazanin" w:eastAsia="IRNazanin"/>
          <w:color w:val="111111"/>
          <w:sz w:val="28"/>
          <w:sz w:val="28"/>
          <w:szCs w:val="28"/>
          <w:rtl w:val="true"/>
          <w:lang w:bidi="fa-IR"/>
        </w:rPr>
        <w:t>بسمه تعالی؛ إذا لم یکن علیه حج واجب بأن حج حجة الإسلام عن نفسه قبل ذلک فلا بأس إلاّ إذا کان إیجاره مشروطا بعدم الحج عن غیره،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أدی فریضة الحج وبعد رجوعه بفترة علم بنسیان طواف العمرة والحج وطواف النساء وکان یستطیع الذهاب للعمرة وقضاء ما فی ذمته من جهة المال، ولکن هناک عائق آخر یوجب المشقة وهو أن الشخص مبتلی بالوسوسة وهو یخشی أن یذهب لقضاء ما فی ذمته ویستحوذ علیه الشک، فاستناب من یقضی عنه فهل یجزی أم لا؟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نعم، یجزی فیما لو کان فی مباشرته للواجب حرج علیه ومشقة لا تتحمل عادة،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طاف عن نفسه طواف عمرة التمتع ثمّ سعی وقصر هل یمکنه أن یطوف عن غیره نیابة طواف التمتع کما کانت زوجته حائضا؟ أم یلزم أن یکون النائب فی هذا الطواف محرما؟</w:t>
      </w:r>
    </w:p>
    <w:p>
      <w:pPr>
        <w:pStyle w:val="BookText"/>
        <w:rPr/>
      </w:pPr>
      <w:r>
        <w:rPr>
          <w:rFonts w:ascii="IRNazanin" w:hAnsi="IRNazanin" w:eastAsia="IRNazanin"/>
          <w:color w:val="111111"/>
          <w:sz w:val="28"/>
          <w:sz w:val="28"/>
          <w:szCs w:val="28"/>
          <w:rtl w:val="true"/>
          <w:lang w:bidi="fa-IR"/>
        </w:rPr>
        <w:t>بسمه تعالی؛ لا یجب أن یکون النائب فی طواف عمرة التمتع محرما،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یحق لمن أتی بالطواف أن یأتی أوّلاً بصلاة الطواف نیابة عن الغیر ثمّ یأتی بها لنفسه؟</w:t>
      </w:r>
    </w:p>
    <w:p>
      <w:pPr>
        <w:pStyle w:val="BookText"/>
        <w:rPr/>
      </w:pPr>
      <w:r>
        <w:rPr>
          <w:rFonts w:ascii="IRNazanin" w:hAnsi="IRNazanin" w:eastAsia="IRNazanin"/>
          <w:color w:val="111111"/>
          <w:sz w:val="28"/>
          <w:sz w:val="28"/>
          <w:szCs w:val="28"/>
          <w:rtl w:val="true"/>
          <w:lang w:bidi="fa-IR"/>
        </w:rPr>
        <w:t>بسمه تعالی؛ الأحوط الأولی تقدیم صلاة نفسه،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تصح النیابة فی بعض أشواط السعی کما تصح فی تمامها أم لا؟</w:t>
      </w:r>
    </w:p>
    <w:p>
      <w:pPr>
        <w:pStyle w:val="BookText"/>
        <w:rPr/>
      </w:pPr>
      <w:r>
        <w:rPr>
          <w:rFonts w:ascii="IRNazanin" w:hAnsi="IRNazanin" w:eastAsia="IRNazanin"/>
          <w:color w:val="111111"/>
          <w:sz w:val="28"/>
          <w:sz w:val="28"/>
          <w:szCs w:val="28"/>
          <w:rtl w:val="true"/>
          <w:lang w:bidi="fa-IR"/>
        </w:rPr>
        <w:t>بسمه تعالی؛ الأحوط هو الاستنابة لسعی کامل بقصد الأعم من التمام والإتمام،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جاءت المرأة إلی الحج نیابة عن الغیر ولم تقدر علی الرمی فهل یصح منها أن تستنیب غیرها؟</w:t>
      </w:r>
    </w:p>
    <w:p>
      <w:pPr>
        <w:pStyle w:val="BookText"/>
        <w:rPr/>
      </w:pPr>
      <w:r>
        <w:rPr>
          <w:rFonts w:ascii="IRNazanin" w:hAnsi="IRNazanin" w:eastAsia="IRNazanin"/>
          <w:color w:val="111111"/>
          <w:sz w:val="28"/>
          <w:sz w:val="28"/>
          <w:szCs w:val="28"/>
          <w:rtl w:val="true"/>
          <w:lang w:bidi="fa-IR"/>
        </w:rPr>
        <w:t>بسمه تعالی؛ إذا کانت عالمة مسبقا بأنها عاجزة عن الرمی فنیابتها محل إشکال، وأمّا إذا عجزت بعد ذلک رمت فی کل لیلة عن یومها وإذا لم تتمکن حتی من الرمی لیلاً تستنیب شخصا للرمی وتتصالح فی الأُجرة مع مستأجرها فی الحج النیابی، واللّه العالم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لم یحج حتی عجز عن الحج وأراد أن یبعث غیره لیحج عنه، وقد کان هذا الشخص یقلد المرحوم السید الخوئی قدس‌سره فی حیاته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المعلوم أن السید یشترط کون النائب عن العاجز صرورة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الآن لا یختلف الحال عند هذا الشخص، فقد یقول تارة إنه یقلد زیدا الذی لا یشترط کون النائب</w:t>
      </w:r>
    </w:p>
    <w:p>
      <w:pPr>
        <w:pStyle w:val="BookText"/>
        <w:rPr/>
      </w:pPr>
      <w:r>
        <w:rPr>
          <w:rFonts w:ascii="IRNazanin" w:hAnsi="IRNazanin" w:eastAsia="IRNazanin"/>
          <w:color w:val="111111"/>
          <w:sz w:val="28"/>
          <w:sz w:val="28"/>
          <w:szCs w:val="28"/>
          <w:rtl w:val="true"/>
          <w:lang w:bidi="fa-IR"/>
        </w:rPr>
        <w:t>صرورة، وقد یقول أُخری أنه یقلد عمرا الذی یقول بالاشتراط أیضا 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حکم من یذهب نائبا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النائب یقلد القائل بالاشتراط أو بعدمه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الأحوط أن یکون النائب صرورة وتقلید النائب فی الاشتراط وعدمه لا أثر له والمرحوم السید الخوئی قدس‌سره لا یفتی بالاشتراط بل یحتاط،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أراد أن یأتی بعمرة مفردة نیابة عن شخص طلب منه وأخذ أجرا علی هذه فهل یمکنه وهو فی مکة أن یحرم للعمرة المفردة نیابة عن ذلک الشخص؟ أو علیه أن یحرم من مکان آخر وما هو ذلک المکان؟ علما بأنّ الشخص المنوب عنه لیس من المقیمین فی جدّة بل هو مقیم خارج الحجاز؟</w:t>
      </w:r>
    </w:p>
    <w:p>
      <w:pPr>
        <w:pStyle w:val="BookText"/>
        <w:rPr/>
      </w:pPr>
      <w:r>
        <w:rPr>
          <w:rFonts w:ascii="IRNazanin" w:hAnsi="IRNazanin" w:eastAsia="IRNazanin"/>
          <w:color w:val="111111"/>
          <w:sz w:val="28"/>
          <w:sz w:val="28"/>
          <w:szCs w:val="28"/>
          <w:rtl w:val="true"/>
          <w:lang w:bidi="fa-IR"/>
        </w:rPr>
        <w:t>الخوئی؛ نعم، له ذلک فی الفرض،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له الإحرام للعمرة المفردة من أدنی الحل إلاّ إذا اعتقد المستأجر أن الأجیر لا یرید الذهاب إلی مکة فیتعین علیه الإحرام من أحد المواقیت الخمسة،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حصلت الاستطاعة المالیة للمریض أو الشیخ الکبیر أو العجوز وکان أداء الحج لهم مباشرة حرجیا هل یجب علیهم الحج فیجب علیهم الاستنابة؟</w:t>
      </w:r>
    </w:p>
    <w:p>
      <w:pPr>
        <w:pStyle w:val="BookText"/>
        <w:rPr/>
      </w:pPr>
      <w:r>
        <w:rPr>
          <w:rFonts w:ascii="IRNazanin" w:hAnsi="IRNazanin" w:eastAsia="IRNazanin"/>
          <w:color w:val="111111"/>
          <w:sz w:val="28"/>
          <w:sz w:val="28"/>
          <w:szCs w:val="28"/>
          <w:rtl w:val="true"/>
          <w:lang w:bidi="fa-IR"/>
        </w:rPr>
        <w:t>بسمه تعالی؛ تجب الاستنابة فی مفروض السؤال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یکون مستطیعا مالیا ولکن لیس له الاستطاعة البدنیة هل یجوز له التصرف فی المال بما یزیل الاستطاعة کالهبة مثلاً؟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تجب علیه الاستنابة علی الأحوط إلاّ إذا وثق بحصول الاستطاعة البدنیة فی السنین القادمة فیجوز إزالة الاستطاعة مع الحاجة إلیها،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المکلف لا یستطیع أداء الحج لإصابته بالشلل النصفی مثلاً، فلو حصل عنده مال یکفی نفقة الحج هل یجب علیه استنابة من یحج عنه أو التأخر حتی یحصل له مال یکفی للحج مع أُجرة من یصحبه لمساعدته وعلی تقدیر وجوب الاستنابة فلو لم یجد النائب الصرورة ثمّ فی السنة الثانیة لم یعد مستطیعا للاستنابة فهل یکون ممن استقر علیه الحج أم لا؟</w:t>
      </w:r>
    </w:p>
    <w:p>
      <w:pPr>
        <w:pStyle w:val="BookText"/>
        <w:rPr/>
      </w:pPr>
      <w:r>
        <w:rPr>
          <w:rFonts w:ascii="IRNazanin" w:hAnsi="IRNazanin" w:eastAsia="IRNazanin"/>
          <w:color w:val="111111"/>
          <w:sz w:val="28"/>
          <w:sz w:val="28"/>
          <w:szCs w:val="28"/>
          <w:rtl w:val="true"/>
          <w:lang w:bidi="fa-IR"/>
        </w:rPr>
        <w:t>الخوئی؛ متی حصلت الاستطاعة المالیة وجب الاستعانة بها لأداء فریضة الحج، فمع تمکن أدائها مباشرة إن عاجلاً فهو، وإلاّ فیتحفظ علی حفظها لأجل مرجو، وإن لم یرجَ المباشرة فیستنیب لعاجله، وحیث إنّ استنابة الصرورة عندنا للرجل الحی مبنی علی الاحتیاط الواجب فلا بأس بالرجوع إلی غیرنا المفتی بعدم وجوب استنابة الصرورة، ولا یؤخر ولا یفوت الوجوب بتفویت المال الذی یمکن أداء الفریضة به، فإن فوته مع تمکن التحفظ علیه بغیر لزوم حرج لأداء الفرض فی العام القابل استقر علیه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وجد من یعینه ولو مجانا یجب علیه الحج مباشرة وإلاّ فالأحوط لزوما هی الاستنابة وعدم تأخیر الحج إلاّ إذا علم أو اطمأن بزوال العذر، ولو وجد النائب ولم یبعثه یستقر علیه الحج علی الأحوط بمعنی أنه یجب علیه الاستنابة إذا استمر مرضه بحیث لم یتمکن من الذهاب إلی الحج مباشرة،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استقر الحج علی زید ولم یحج غفلة أو عصیانا ثمّ زالت الاستطاعة فی السنین اللاحقة هل یجوز أن یستنیب عن حی صرورة؟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عجزه بدنیاً بمعنی عدم القدرة علی السفر وأداء الأعمال بحیث لا ترجی قدرته مستقبلاً له أن یستنیب عنه رجلاً، والأحوط أن یکون صرورة؛ ومن استقرّ علیه الحج لا یجوز له تکلیفا أن یحج عن غیره ولکن لو حج</w:t>
      </w:r>
    </w:p>
    <w:p>
      <w:pPr>
        <w:pStyle w:val="BookText"/>
        <w:rPr/>
      </w:pPr>
      <w:r>
        <w:rPr>
          <w:rFonts w:ascii="IRNazanin" w:hAnsi="IRNazanin" w:eastAsia="IRNazanin"/>
          <w:color w:val="111111"/>
          <w:sz w:val="28"/>
          <w:sz w:val="28"/>
          <w:szCs w:val="28"/>
          <w:rtl w:val="true"/>
          <w:lang w:bidi="fa-IR"/>
        </w:rPr>
        <w:t>عن غیره أجزأه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یعتمر شخص عن مجموعة کما جاز فی الحج المندوب، وهل تحمل النیابة عن المجموعة بمعنی إهداء الثواب أم تکون بمعناها الأولی المعروف؟</w:t>
      </w:r>
    </w:p>
    <w:p>
      <w:pPr>
        <w:pStyle w:val="BookText"/>
        <w:rPr/>
      </w:pPr>
      <w:r>
        <w:rPr>
          <w:rFonts w:ascii="IRNazanin" w:hAnsi="IRNazanin" w:eastAsia="IRNazanin"/>
          <w:color w:val="111111"/>
          <w:sz w:val="28"/>
          <w:sz w:val="28"/>
          <w:szCs w:val="28"/>
          <w:rtl w:val="true"/>
          <w:lang w:bidi="fa-IR"/>
        </w:rPr>
        <w:t>بسمه تعالی؛ لا فرق فی هذا الأمر بین الحج والعمرة وإن کان الأحوط فیها بمعنی إهداء الثواب فی التقرب للمجموع بعد العمل،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 أناب شخصا لأداء الحج عن المیت عالما أن النائب لا یحسن القیام بالأعمال العبادیة فهو ساذج بسیط قد لا یستطیع أداء التلبیة الصحیحة، فلما ذهب الوکیل لأداء الحج وسمع عن دقة أعمال الحج حدث عنده اشکال فی أنّ النائب الذی أرسله قبلاً قد لا یکون أدی الحج بالوجه الصحیح فهل یبنی علی شکه فی إعادة النیابة ویتحمل هو إعادة ذلک من نفقته الخاصة؟</w:t>
      </w:r>
    </w:p>
    <w:p>
      <w:pPr>
        <w:pStyle w:val="BookText"/>
        <w:rPr/>
      </w:pPr>
      <w:r>
        <w:rPr>
          <w:rFonts w:ascii="IRNazanin" w:hAnsi="IRNazanin" w:eastAsia="IRNazanin"/>
          <w:color w:val="111111"/>
          <w:sz w:val="28"/>
          <w:sz w:val="28"/>
          <w:szCs w:val="28"/>
          <w:rtl w:val="true"/>
          <w:lang w:bidi="fa-IR"/>
        </w:rPr>
        <w:t>بسمه تعالی؛ إذا أحرز أنّ النائب قام بأعمال الحج ولکن شک فی صحة عمله یبنی علی صحتها، وکذا لو أخبره النائب بأداء الأعمال وکان النائب ثقة، وأمّا إذا لم یحرز أنّ النائب قام بالأعمال کلها فلیس علیه ضمان نفقة الحج إذا کان إعطاء المبلغ للنائب حینها عن وثوق واطمئنان بأمانته وأدائه ولکن لا تفرغ ذمة المنوب عنه،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الجلیل شخص باقٍ علی تقلید السید الخوئی قدس‌سره وهو یعانی من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ویشعر بتعب شدید عند المشی إلی مسافات طویلة وهو یسأل هل یستطیع أن یوکل شخصا ما بالحج نیابة عنه علما بأنه لم یحج قط فی حیاته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وللعلم فهو ما زال علی قید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قادرا علی المشی ولو راکبا کما هو حال السعی والطواف فلا یجوز له الاستنابة،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حج نیابة عن امرأة صرورة، فهل یحرم إحلاله من إحرام الحج بالحلق؟ أم یکون مخیرا بین الحلق والتقصیر؟</w:t>
      </w:r>
    </w:p>
    <w:p>
      <w:pPr>
        <w:pStyle w:val="BookText"/>
        <w:rPr/>
      </w:pPr>
      <w:r>
        <w:rPr>
          <w:rFonts w:ascii="IRNazanin" w:hAnsi="IRNazanin" w:eastAsia="IRNazanin"/>
          <w:color w:val="111111"/>
          <w:sz w:val="28"/>
          <w:sz w:val="28"/>
          <w:szCs w:val="28"/>
          <w:rtl w:val="true"/>
          <w:lang w:bidi="fa-IR"/>
        </w:rPr>
        <w:t>بسمه تعالی؛ لا یحرم الاحلال بالحلق إذا حج الرجل نیابة عن امرأة صرورة، بل هو مخیر بین الحلق والتقصیر والحلق 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أحرم بالنیابة للعمرة المفردة ثم بعد أداء مناسک العمرة ذهب إلی الطائف وبعد ذلک عاد إلی مکة فی نفس الشهر، فهل یجوز له أن یدخل بنفس الاحرام أو یجب علیه الاحرام لنفسه مرة أُخری؟</w:t>
      </w:r>
    </w:p>
    <w:p>
      <w:pPr>
        <w:pStyle w:val="BookText"/>
        <w:rPr/>
      </w:pPr>
      <w:r>
        <w:rPr>
          <w:rFonts w:ascii="IRNazanin" w:hAnsi="IRNazanin" w:eastAsia="IRNazanin"/>
          <w:color w:val="111111"/>
          <w:sz w:val="28"/>
          <w:sz w:val="28"/>
          <w:szCs w:val="28"/>
          <w:rtl w:val="true"/>
          <w:lang w:bidi="fa-IR"/>
        </w:rPr>
        <w:t>بسمه تعالی؛ یجب علیه أن یحرم لنفسه علی الأحوط إذا أراد دخول مکة ولیکن إحرامه من قرن المنازل وإن لم یمر به فلیحرم من أحد المواقیت الأربعة الباقیة،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صدیق توفیت أُمه ولم یکن بذمتها الحج، فأراد أن ینیب عنها حجة مستحبة فأردت أنا الحج عنها، وولدها لا یملک مالاً وأنا لا أملک،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أستقرض مالاً وأذهب وأنت سدد بعد الحج، فهل فی الحجة المستحبة إشکال، أم أنها صحیحة؟</w:t>
      </w:r>
    </w:p>
    <w:p>
      <w:pPr>
        <w:pStyle w:val="BookText"/>
        <w:rPr/>
      </w:pPr>
      <w:r>
        <w:rPr>
          <w:rFonts w:ascii="IRNazanin" w:hAnsi="IRNazanin" w:eastAsia="IRNazanin"/>
          <w:color w:val="111111"/>
          <w:sz w:val="28"/>
          <w:sz w:val="28"/>
          <w:szCs w:val="28"/>
          <w:rtl w:val="true"/>
          <w:lang w:bidi="fa-IR"/>
        </w:rPr>
        <w:t>بسمه تعالی؛ لیس فی هذه الحجة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الروایات ما یدل علی تشریک الآخرین فی الحج والعمرة المستحبین، فهل معنی ذلک أنه ینوی النیابة عنهم حین یحرم، أو أنه یحرم لنفسه ثم یدعو اللّه بأن یشرکهم فی ثواب العمل؟ وکیف یمکن النیابة عن متعددین فی الحج والعمرة المستحبین؟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کلا المعنیین المذکورین جائز، ولا بأس بالنیابة عن متعددین فی الحج والعمرة المستحبین، ویعتبر عمل النائب عملاً لمجموع المنوب عنهم،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تبرع المعذور نیابة عن آخر؟</w:t>
      </w:r>
    </w:p>
    <w:p>
      <w:pPr>
        <w:pStyle w:val="BookText"/>
        <w:rPr/>
      </w:pPr>
      <w:r>
        <w:rPr>
          <w:rFonts w:ascii="IRNazanin" w:hAnsi="IRNazanin" w:eastAsia="IRNazanin"/>
          <w:color w:val="111111"/>
          <w:sz w:val="28"/>
          <w:sz w:val="28"/>
          <w:szCs w:val="28"/>
          <w:rtl w:val="true"/>
          <w:lang w:bidi="fa-IR"/>
        </w:rPr>
        <w:t>بسمه تعالی؛ لا بأس بالتبرع المذکور عن المیت، وکذا عن الحی إذا کان عملاً مستحبا تشرع فیه النیابة،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یحج نیابة بالأُجرة وطرأ عذر منعه من بعض الأعمال کالحیض للمرأة المانع من الطواف وصلاته مثلاً، هل تبطل نیابتها وأُجرتها أم لا؟</w:t>
      </w:r>
    </w:p>
    <w:p>
      <w:pPr>
        <w:pStyle w:val="BookText"/>
        <w:rPr/>
      </w:pPr>
      <w:r>
        <w:rPr>
          <w:rFonts w:ascii="IRNazanin" w:hAnsi="IRNazanin" w:eastAsia="IRNazanin"/>
          <w:color w:val="111111"/>
          <w:sz w:val="28"/>
          <w:sz w:val="28"/>
          <w:szCs w:val="28"/>
          <w:rtl w:val="true"/>
          <w:lang w:bidi="fa-IR"/>
        </w:rPr>
        <w:t>بسمه تعالی؛ الحیض لا یمنع من صحة النیابة، إذا عملت الحائض بوظیفتها،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تصح وتجزئ استنابة واستئجار شخص قطع من إصبعه إحدی سلیمیاته الثلاث للحج عن آخر؟</w:t>
      </w:r>
    </w:p>
    <w:p>
      <w:pPr>
        <w:pStyle w:val="BookText"/>
        <w:rPr/>
      </w:pPr>
      <w:r>
        <w:rPr>
          <w:rFonts w:ascii="IRNazanin" w:hAnsi="IRNazanin" w:eastAsia="IRNazanin"/>
          <w:color w:val="111111"/>
          <w:sz w:val="28"/>
          <w:sz w:val="28"/>
          <w:szCs w:val="28"/>
          <w:rtl w:val="true"/>
          <w:lang w:bidi="fa-IR"/>
        </w:rPr>
        <w:t>بسمه تعالی؛ الحالة المذکورة لا تمنع من صحة نیابة المبتلی بها عن غیره فی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العمرة عن الغیر، هل یجب فیها تحدید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وفلان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یکفی فیها الإجمال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أهلی، أساتذتی، أولادی،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لم تذکر الأسماء؟</w:t>
      </w:r>
    </w:p>
    <w:p>
      <w:pPr>
        <w:pStyle w:val="BookText"/>
        <w:rPr/>
      </w:pPr>
      <w:r>
        <w:rPr>
          <w:rFonts w:ascii="IRNazanin" w:hAnsi="IRNazanin" w:eastAsia="IRNazanin"/>
          <w:color w:val="111111"/>
          <w:sz w:val="28"/>
          <w:sz w:val="28"/>
          <w:szCs w:val="28"/>
          <w:rtl w:val="true"/>
          <w:lang w:bidi="fa-IR"/>
        </w:rPr>
        <w:t>بسمه تعالی؛ إذا کانت مستحبة فلا بأس بنیة العنوان الذی ینطبق علی أرحامه أو أساتذته، أو غیرهم ممن ذکر فی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النائب فی الحج یأتی بالنیة فی الغسل المستحب قبل الإحرام ولبس الإحرام وطواف النساء عن نفسه أو عن المنوب عنه؟</w:t>
      </w:r>
    </w:p>
    <w:p>
      <w:pPr>
        <w:pStyle w:val="BookText"/>
        <w:rPr/>
      </w:pPr>
      <w:r>
        <w:rPr>
          <w:rFonts w:ascii="IRNazanin" w:hAnsi="IRNazanin" w:eastAsia="IRNazanin"/>
          <w:color w:val="111111"/>
          <w:sz w:val="28"/>
          <w:sz w:val="28"/>
          <w:szCs w:val="28"/>
          <w:rtl w:val="true"/>
          <w:lang w:bidi="fa-IR"/>
        </w:rPr>
        <w:t>بسمه تعالی؛ یغتسل لنفسه للإحرام، وأما نیته للإحرام فهی عن المنوب عنه وکذا بقیة أعمال الحج، وینوی فی طواف النساء الإتیان بالوظیفة الفعلیة علی الأحوط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النیابة عن شخص آخر، هل تنتهی النیابة قبل طواف النساء أم لا بد أن یکون ضمنها؟ أی أن طواف النساء هل هو جزء من النیابة أم</w:t>
      </w:r>
    </w:p>
    <w:p>
      <w:pPr>
        <w:pStyle w:val="BookText"/>
        <w:rPr/>
      </w:pPr>
      <w:r>
        <w:rPr>
          <w:rFonts w:ascii="IRNazanin" w:hAnsi="IRNazanin" w:eastAsia="IRNazanin"/>
          <w:color w:val="111111"/>
          <w:sz w:val="28"/>
          <w:sz w:val="28"/>
          <w:szCs w:val="28"/>
          <w:rtl w:val="true"/>
          <w:lang w:bidi="fa-IR"/>
        </w:rPr>
        <w:t>فقط واجب علی النائب؟</w:t>
      </w:r>
    </w:p>
    <w:p>
      <w:pPr>
        <w:pStyle w:val="BookText"/>
        <w:rPr/>
      </w:pPr>
      <w:r>
        <w:rPr>
          <w:rFonts w:ascii="IRNazanin" w:hAnsi="IRNazanin" w:eastAsia="IRNazanin"/>
          <w:color w:val="111111"/>
          <w:sz w:val="28"/>
          <w:sz w:val="28"/>
          <w:szCs w:val="28"/>
          <w:rtl w:val="true"/>
          <w:lang w:bidi="fa-IR"/>
        </w:rPr>
        <w:t>بسمه تعالی؛ نعم، هو داخل فی النیابة ویجب علی النائب الإتیان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تجوز نیابة الناقص ـ کمقطوع الرجل ـ فی الحج علما أنه قد یؤثر علی طوافه وصلاته وسعیه؟</w:t>
      </w:r>
    </w:p>
    <w:p>
      <w:pPr>
        <w:pStyle w:val="BookText"/>
        <w:rPr/>
      </w:pPr>
      <w:r>
        <w:rPr>
          <w:rFonts w:ascii="IRNazanin" w:hAnsi="IRNazanin" w:eastAsia="IRNazanin"/>
          <w:color w:val="111111"/>
          <w:sz w:val="28"/>
          <w:sz w:val="28"/>
          <w:szCs w:val="28"/>
          <w:rtl w:val="true"/>
          <w:lang w:bidi="fa-IR"/>
        </w:rPr>
        <w:t>بسمه تعالی؛ لا یجوز استنابة المعذور العاجز عن أداء الأعمال،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کبیرة فی السن ولها فترة من الزمن مقعدة وهی مریضة بمرض الفالج أی أنها مقعدة ولا تستطیع المشی ولا تستطیع القیام ولا تستطیع أن تخدم نفسها، وهی لم تحج، ولقد تبرع لها أحد أولادها بأن یرسل شخصا عنها لکی یحج عنها حجة نیابیة، فهل تصح تلک الحجة النیابیة عنها، وتسقط عنها حجة الإسلام؟ أفتونا مأجورین، ولکم الأجر والثواب، ولا تنسونا من صالح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بأس بذلک ولکن لا بد أن تستند النیابة عنها إلیها، کأن تقول الأُم المریضة للنائب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جعلتک نائبا عنی فی الحج ببذل ولدی لی الحج، وتکون الحجة المفروضة حجة الإسلام إذا لم تکن الأُم قد حجت من قبل حجة الإسلام، والأحوط أن یکون النائب عنها رجلاً صرورةً أی لم یحج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الذهاب إلی العمرة المفردة نیابة عن الوالد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ثم أرجع بعدها بأُسبوع إلی وطنی، ثم أذهب ثانیا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 لحج التمتع نیابة عن والدتی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ذلک؟</w:t>
      </w:r>
    </w:p>
    <w:p>
      <w:pPr>
        <w:pStyle w:val="BookText"/>
        <w:rPr/>
      </w:pPr>
      <w:r>
        <w:rPr>
          <w:rFonts w:ascii="IRNazanin" w:hAnsi="IRNazanin" w:eastAsia="IRNazanin"/>
          <w:color w:val="111111"/>
          <w:sz w:val="28"/>
          <w:sz w:val="28"/>
          <w:szCs w:val="28"/>
          <w:rtl w:val="true"/>
          <w:lang w:bidi="fa-IR"/>
        </w:rPr>
        <w:t>بسمه تعالی؛ لا بأس بذلک وأنت مأجور علی عملک هذا فهو بر بوالدیک، واللّه العالم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 سمحتم أُرید أن أعرف ما هو الحکم الشرعی عن هذه</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وأتمنی أن أعرف هل فتوی أو احتیاط 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ذهبت للعمرة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مرات وأکتشفت بعد انتهاء کل عمرة بوجود حاجز علی جسدی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 وصول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ومتأکد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ومرة أُخری هل یجوز لی أُنیب شخصا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فی العمرة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فی طواف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طوافات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إننی قادر علی الذهاب إلی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لخوف الوقوع فی مشکلة الحاجب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یشق علی من حیث الناحیة النفسیة أولاً والمادیة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ذهابی للعمرة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أجل العمرة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کل المرات اللاحقة لتصحیح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اکتشف وجود خطأ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الآن ذهبت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مرتان للتصحیح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أرقت الماء علی سائر بدنک بالکیفیة المعروفة فی غسل الجنابة فغسلک صحیح وعمرتک التی أدیتها صحیحة أیضا ولاحاجة إلی تکرار العمل للتصحیح کما ذکرت والظاهر من السؤال أنک مبتلی بالوسواس فلا تجعل للشیطان علیک سبیلاً،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ثواب من حج بیت اللّه الحرام نیابة عن والده المتوفی أو العاجز هل تحسب حجته عن نفسه أم علیه إعادة الحج فی العام القادم؟</w:t>
      </w:r>
    </w:p>
    <w:p>
      <w:pPr>
        <w:pStyle w:val="BookText"/>
        <w:rPr/>
      </w:pPr>
      <w:r>
        <w:rPr>
          <w:rFonts w:ascii="IRNazanin" w:hAnsi="IRNazanin" w:eastAsia="IRNazanin"/>
          <w:color w:val="111111"/>
          <w:sz w:val="28"/>
          <w:sz w:val="28"/>
          <w:szCs w:val="28"/>
          <w:rtl w:val="true"/>
          <w:lang w:bidi="fa-IR"/>
        </w:rPr>
        <w:t>بسمه تعالی؛ یجب علیه أداء الحج عن نفسه إذا استطاع لذلک نعم یؤجرعلی عمله وله ثواب الحج إذا لم یکن عند أداء الحج عن الغیر، واللّه العالم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نوی الإحرام لعمرة التمتع ولبی، ثم بدا له أن یعدل بنیته إلی إحرام آخر للنیابة عن والده مثلاً جهلاً منه بالحکم، فنوی لعمرة تمتع نیابیة ولبی، ومضی إلی مکة وجاء بالأعمال وقصد النیابة عن والده، ثم التفت</w:t>
      </w:r>
      <w:bookmarkStart w:id="39" w:name="pg12449_117825"/>
    </w:p>
    <w:p>
      <w:pPr>
        <w:pStyle w:val="BookText"/>
        <w:rPr/>
      </w:pPr>
      <w:bookmarkEnd w:id="39"/>
      <w:r>
        <w:rPr>
          <w:rFonts w:ascii="IRNazanin" w:hAnsi="IRNazanin" w:eastAsia="IRNazanin"/>
          <w:color w:val="111111"/>
          <w:sz w:val="28"/>
          <w:sz w:val="28"/>
          <w:szCs w:val="28"/>
          <w:rtl w:val="true"/>
          <w:lang w:bidi="fa-IR"/>
        </w:rPr>
        <w:t>إلی لغویة الإحرام الآخر وصحة الإحرام الأول، فهل تجزِه الأعمال التی جاء بها باعتبارها خطأً فی التطبیق فقط، أم یجب علیه إعادة الطواف والسعی والتقصیر من جدیدة لفقدان النیة الصحیحة فی العمل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وماذا لو لم یلتفت إلاّ بعد أن تلبس بإحرام الحج، أو أثناء تأدیة المناسک کالوقوف بعرفة، أو بعد الفراغ من الحج؟</w:t>
      </w:r>
    </w:p>
    <w:p>
      <w:pPr>
        <w:pStyle w:val="BookText"/>
        <w:rPr/>
      </w:pPr>
      <w:r>
        <w:rPr>
          <w:rFonts w:ascii="IRNazanin" w:hAnsi="IRNazanin" w:eastAsia="IRNazanin"/>
          <w:color w:val="111111"/>
          <w:sz w:val="28"/>
          <w:sz w:val="28"/>
          <w:szCs w:val="28"/>
          <w:rtl w:val="true"/>
          <w:lang w:bidi="fa-IR"/>
        </w:rPr>
        <w:t>بسمه تعالی؛ فی مفروض السؤال إذا التفت فی زمان أمکن الإیتان بأعمال عمرة التمتع وجب علیه أن یأتی بالطواف وصلاته والسعی والتقصیر بنیة العمرة الأُولی التی أحرم بها لنفسه ثم یحرم للحج عن نفسه، ولکن فی کفایة ذلک عن حجة الإسلام أشکال والأحوط إعادة الحج فی العام القابل، وإن لم یلتفت إلی أن فات محل التدارک وأحرم للحج فیتم الأعمال بنیة ماعلیه من الوظیفة والأحوط أن یأتی بأعمال العمرة المفردة حتی یحرز خروجه من الإحرام،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تبین للمکلف خطأ غسله أو وضوئه فی الفروض التالیة، فما هو تکلیفه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الانتهاء من الطواف وصلاته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بعد الانتهاء من عمرة التمتع وقبل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بعد الانتهاء من الحج، أو من العمرة المفردة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تعالی؛ یجب علیه إعادة الطواف وصلاته فی الفرض الأول وکذا فی الفرض الثانی مع إعادة السعی والتقصیر علی الأحوط، وأمّا فی الفرض الثالث فیجب علیه تدارک أعمال العمرة المفردة مباشرة وإن لم یتمکن فیستنیب للطوافین والسعی ویقصر بنفسه، وأمّا فی الحج فالأحوط تدارک الطواف وصلاته وإعادة الحج فی العام القابل، واللّه العالم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48260_77815467"/>
      <w:bookmarkStart w:id="41" w:name="_Toc15"/>
      <w:bookmarkEnd w:id="40"/>
      <w:r>
        <w:rPr>
          <w:rtl w:val="true"/>
        </w:rPr>
        <w:t>الحج الواجب بالنذر</w:t>
      </w:r>
      <w:bookmarkEnd w:id="4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حجا فی حال عدم الاستطاعة ثمّ حصلت له الاستطاعة ولم یکن نذره مقیدا بسنة معینة هل یقدم الحج الواجب بالنذر أو حجة الإسلام وإن کان نذره مقیدا بسنة الاستطاعة فماذا حکمه؟</w:t>
      </w:r>
    </w:p>
    <w:p>
      <w:pPr>
        <w:pStyle w:val="BookText"/>
        <w:rPr/>
      </w:pPr>
      <w:r>
        <w:rPr>
          <w:rFonts w:ascii="IRNazanin" w:hAnsi="IRNazanin" w:eastAsia="IRNazanin"/>
          <w:color w:val="111111"/>
          <w:sz w:val="28"/>
          <w:sz w:val="28"/>
          <w:szCs w:val="28"/>
          <w:rtl w:val="true"/>
          <w:lang w:bidi="fa-IR"/>
        </w:rPr>
        <w:t>بسمه تعالی؛ یأتی بحجة الإسلام وتکون وفاءً للنذر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الحج وأطلق من غیر تقیید بحجة الإسلام ولا بغیره وکان مستطیعا أو استطاع بعد ذلک، هل یجب علیه حجان أو یکتفی بحج واحد؟</w:t>
      </w:r>
    </w:p>
    <w:p>
      <w:pPr>
        <w:pStyle w:val="BookText"/>
        <w:rPr/>
      </w:pPr>
      <w:r>
        <w:rPr>
          <w:rFonts w:ascii="IRNazanin" w:hAnsi="IRNazanin" w:eastAsia="IRNazanin"/>
          <w:color w:val="111111"/>
          <w:sz w:val="28"/>
          <w:sz w:val="28"/>
          <w:szCs w:val="28"/>
          <w:rtl w:val="true"/>
          <w:lang w:bidi="fa-IR"/>
        </w:rPr>
        <w:t>بسمه تعالی؛ یکتفی بحج واحد،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أن یحج من غیر تقیید بمکان ثمّ نذر نذرا آخر أن یکون ذلک الحج الواجب بالنذر من مکان معین فإن خالف فحج من غیر ذلک المکان هل تبرؤ ذمته من الحج المنذور أم لا؟ هل تجب علیه الکفارة أم لا؟</w:t>
      </w:r>
    </w:p>
    <w:p>
      <w:pPr>
        <w:pStyle w:val="BookText"/>
        <w:rPr/>
      </w:pPr>
      <w:r>
        <w:rPr>
          <w:rFonts w:ascii="IRNazanin" w:hAnsi="IRNazanin" w:eastAsia="IRNazanin"/>
          <w:color w:val="111111"/>
          <w:sz w:val="28"/>
          <w:sz w:val="28"/>
          <w:szCs w:val="28"/>
          <w:rtl w:val="true"/>
          <w:lang w:bidi="fa-IR"/>
        </w:rPr>
        <w:t>بسمه تعالی؛ إذا کان الحج من ذلک المکان راجحا لم تبرؤ ذمته من النذر الثانی وعلیه الکفارة لو حصل منه الحنث،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الحج وعینه فی سنة معینه فلا یجوز التأخیر عن تلک السنة وإن أخر عن تلک السنة، هل یجب علیه القضاء إضافة إلی کفارة المخالفة أم لا، وهل إذا مات یجب القضاء عنه أم لا؟</w:t>
      </w:r>
    </w:p>
    <w:p>
      <w:pPr>
        <w:pStyle w:val="BookText"/>
        <w:rPr/>
      </w:pPr>
      <w:r>
        <w:rPr>
          <w:rFonts w:ascii="IRNazanin" w:hAnsi="IRNazanin" w:eastAsia="IRNazanin"/>
          <w:color w:val="111111"/>
          <w:sz w:val="28"/>
          <w:sz w:val="28"/>
          <w:szCs w:val="28"/>
          <w:rtl w:val="true"/>
          <w:lang w:bidi="fa-IR"/>
        </w:rPr>
        <w:t>بسمه تعالی؛ لا یجب علیه القضاء حال حیاته ولا بعد موته إلاّ مع الوصیة وتجب علیه الکفارة فقط،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حجة الإسلام من بلد معین ثم أتی بها من غیر ذلک البلد هل یجزی عن حجة الإسلام؟ وهل تجب علیه الکفارة فی هذه الحالة أم لا؟</w:t>
      </w:r>
    </w:p>
    <w:p>
      <w:pPr>
        <w:pStyle w:val="BookText"/>
        <w:rPr/>
      </w:pPr>
      <w:r>
        <w:rPr>
          <w:rFonts w:ascii="IRNazanin" w:hAnsi="IRNazanin" w:eastAsia="IRNazanin"/>
          <w:color w:val="111111"/>
          <w:sz w:val="28"/>
          <w:sz w:val="28"/>
          <w:szCs w:val="28"/>
          <w:rtl w:val="true"/>
          <w:lang w:bidi="fa-IR"/>
        </w:rPr>
        <w:t>بسمه تعالی؛ یجزی عن حجة الإسلام وتجب علیه الکفارة، واللّه العالم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حجا من مکان معین ومن دون التقیید بسنة معینة ثمّ حج من مکان آخر هل تبرؤ ذمته من الحج النذری؟</w:t>
      </w:r>
    </w:p>
    <w:p>
      <w:pPr>
        <w:pStyle w:val="BookText"/>
        <w:rPr/>
      </w:pPr>
      <w:r>
        <w:rPr>
          <w:rFonts w:ascii="IRNazanin" w:hAnsi="IRNazanin" w:eastAsia="IRNazanin"/>
          <w:color w:val="111111"/>
          <w:sz w:val="28"/>
          <w:sz w:val="28"/>
          <w:szCs w:val="28"/>
          <w:rtl w:val="true"/>
          <w:lang w:bidi="fa-IR"/>
        </w:rPr>
        <w:t>بسمه تعالی؛ لا تبرؤ ذمته،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الحج وهو متمکن منه ثمّ عرض له المانع بسبب المرض أو غیره هل تجب علیه الاستنابة؟</w:t>
      </w:r>
    </w:p>
    <w:p>
      <w:pPr>
        <w:pStyle w:val="BookText"/>
        <w:rPr/>
      </w:pPr>
      <w:r>
        <w:rPr>
          <w:rFonts w:ascii="IRNazanin" w:hAnsi="IRNazanin" w:eastAsia="IRNazanin"/>
          <w:color w:val="111111"/>
          <w:sz w:val="28"/>
          <w:sz w:val="28"/>
          <w:szCs w:val="28"/>
          <w:rtl w:val="true"/>
          <w:lang w:bidi="fa-IR"/>
        </w:rPr>
        <w:t>بسمه تعالی؛ لا تجب علیه الاستنابة،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شخص وکان علیه حجة الإسلام وحج واجب آخر بالنذر ولا تفی ترکته إلاّ لحج واحد أیهما یقدم؟</w:t>
      </w:r>
    </w:p>
    <w:p>
      <w:pPr>
        <w:pStyle w:val="BookText"/>
        <w:rPr/>
      </w:pPr>
      <w:r>
        <w:rPr>
          <w:rFonts w:ascii="IRNazanin" w:hAnsi="IRNazanin" w:eastAsia="IRNazanin"/>
          <w:color w:val="111111"/>
          <w:sz w:val="28"/>
          <w:sz w:val="28"/>
          <w:szCs w:val="28"/>
          <w:rtl w:val="true"/>
          <w:lang w:bidi="fa-IR"/>
        </w:rPr>
        <w:t>بسمه تعالی؛ یقدم حجة الإسلام فیما إذا لم یکفِ حج واحد لهما کما مر فی بعض الأجوبة السابقة،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أن یحج أو یزور أحد المشاهد المشرفة ومات قبل أن یفی بنذره، هل یجب أن یقضی عنه أحدهما؟ وما هو الحکم لو اختلف تکالیف ونفقاتهما؟</w:t>
      </w:r>
    </w:p>
    <w:p>
      <w:pPr>
        <w:pStyle w:val="BookText"/>
        <w:rPr/>
      </w:pPr>
      <w:r>
        <w:rPr>
          <w:rFonts w:ascii="IRNazanin" w:hAnsi="IRNazanin" w:eastAsia="IRNazanin"/>
          <w:color w:val="111111"/>
          <w:sz w:val="28"/>
          <w:sz w:val="28"/>
          <w:szCs w:val="28"/>
          <w:rtl w:val="true"/>
          <w:lang w:bidi="fa-IR"/>
        </w:rPr>
        <w:t>بسمه تعالی؛ لا یجب القضاء عنه إلاّ مع الوصیة فإن أوصی یجزی قضاء ما هو أقل نفقة،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إحجاج شخص معین فی سنة معینة وکان یمکنه ذلک ومع ذلک خالف ولم یفِ بنذره هل یجب علیه القضاء والکفارة؟</w:t>
      </w:r>
    </w:p>
    <w:p>
      <w:pPr>
        <w:pStyle w:val="BookText"/>
        <w:rPr/>
      </w:pPr>
      <w:r>
        <w:rPr>
          <w:rFonts w:ascii="IRNazanin" w:hAnsi="IRNazanin" w:eastAsia="IRNazanin"/>
          <w:color w:val="111111"/>
          <w:sz w:val="28"/>
          <w:sz w:val="28"/>
          <w:szCs w:val="28"/>
          <w:rtl w:val="true"/>
          <w:lang w:bidi="fa-IR"/>
        </w:rPr>
        <w:t>بسمه تعالی؛ لا یجب علیه القضاء ووجبت علیه الکفارة،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نذرت المرأة أن تحج إذا مات زوجها أو طلقها هل یجب علیها الوفاء بالنذر عند حصول أحد الأمرین؟</w:t>
      </w:r>
    </w:p>
    <w:p>
      <w:pPr>
        <w:pStyle w:val="BookText"/>
        <w:rPr/>
      </w:pPr>
      <w:r>
        <w:rPr>
          <w:rFonts w:ascii="IRNazanin" w:hAnsi="IRNazanin" w:eastAsia="IRNazanin"/>
          <w:color w:val="111111"/>
          <w:sz w:val="28"/>
          <w:sz w:val="28"/>
          <w:szCs w:val="28"/>
          <w:rtl w:val="true"/>
          <w:lang w:bidi="fa-IR"/>
        </w:rPr>
        <w:t>بسمه تعالی؛ نعم، یجب علیها الوفاء إذا تمکنتّ،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أنذر الذهاب إلی الحج بدون أخد الإذن من الزوج وهل یجب علیّ حینئذ الذهاب إلی الحج؟</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فی صورة الاستطاعة لا یلزم الاستیذان من الزوج وفی غیر هذه</w:t>
      </w:r>
      <w:bookmarkStart w:id="42" w:name="pg12449_117828"/>
    </w:p>
    <w:p>
      <w:pPr>
        <w:pStyle w:val="BookText"/>
        <w:rPr/>
      </w:pPr>
      <w:bookmarkEnd w:id="42"/>
      <w:r>
        <w:rPr>
          <w:rFonts w:ascii="IRNazanin" w:hAnsi="IRNazanin" w:eastAsia="IRNazanin"/>
          <w:color w:val="111111"/>
          <w:sz w:val="28"/>
          <w:sz w:val="28"/>
          <w:szCs w:val="28"/>
          <w:rtl w:val="true"/>
          <w:lang w:bidi="fa-IR"/>
        </w:rPr>
        <w:t>الصورة إذا أجاز الزوج فالنذر صحیح وإلاّ فصحة النذر مع عدم إجازة الزوج محل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المرأة قد نذرت قبل الزواج أن تحج وبعد ذلک تزوجت، فهل لابد من أخذ إذن الزوج فی السفر إلی الحج المنذور؟ وهل للزوج حق منعها عن ذلک؟</w:t>
      </w:r>
    </w:p>
    <w:p>
      <w:pPr>
        <w:pStyle w:val="BookText"/>
        <w:rPr/>
      </w:pPr>
      <w:r>
        <w:rPr>
          <w:rFonts w:ascii="IRNazanin" w:hAnsi="IRNazanin" w:eastAsia="IRNazanin"/>
          <w:color w:val="111111"/>
          <w:sz w:val="28"/>
          <w:sz w:val="28"/>
          <w:szCs w:val="28"/>
          <w:rtl w:val="true"/>
          <w:lang w:bidi="fa-IR"/>
        </w:rPr>
        <w:t>بسمه تعالی؛ لا یجوز إذا کان خروجها منافیا لحق استمتاع الزوج بدون إذنه، بل الأحوط علیها ترک الذهاب مطلقا بدون إذنه،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لها الزوج بالنذر للحج فنذرت هل یجوز له منعها فی ما بعد من الوفاء بالنذر؟</w:t>
      </w:r>
    </w:p>
    <w:p>
      <w:pPr>
        <w:pStyle w:val="BookText"/>
        <w:rPr/>
      </w:pPr>
      <w:r>
        <w:rPr>
          <w:rFonts w:ascii="IRNazanin" w:hAnsi="IRNazanin" w:eastAsia="IRNazanin"/>
          <w:color w:val="111111"/>
          <w:sz w:val="28"/>
          <w:sz w:val="28"/>
          <w:szCs w:val="28"/>
          <w:rtl w:val="true"/>
          <w:lang w:bidi="fa-IR"/>
        </w:rPr>
        <w:t>بسمه تعالی؛ لا أثر لمنعه بعد انعقاد نذرها، واللّه العالم</w:t>
      </w:r>
      <w:r>
        <w:rPr>
          <w:rFonts w:eastAsia="IRNazanin" w:cs="IRNazanin"/>
          <w:color w:val="111111"/>
          <w:sz w:val="28"/>
          <w:szCs w:val="28"/>
          <w:rtl w:val="true"/>
          <w:lang w:bidi="fa-IR"/>
        </w:rPr>
        <w:t>.</w:t>
      </w:r>
    </w:p>
    <w:p>
      <w:pPr>
        <w:pStyle w:val="Heading3"/>
        <w:numPr>
          <w:ilvl w:val="2"/>
          <w:numId w:val="1"/>
        </w:numPr>
        <w:rPr/>
      </w:pPr>
      <w:bookmarkStart w:id="43" w:name="__RefHeading___Toc48262_77815467"/>
      <w:bookmarkStart w:id="44" w:name="_Toc16"/>
      <w:bookmarkEnd w:id="43"/>
      <w:r>
        <w:rPr>
          <w:rtl w:val="true"/>
        </w:rPr>
        <w:t>الحجّ المندوب</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لمن یمکنه الحجّ أن یحجّ، وإن لم یکن مستطیعاً، أو أنّه أتی بحجّة الإسلام، ویستحبّ تکراره فی کلّ سنة لمن یتمکّن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نیة العود علی الحجّ حین الخروج من مکّة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إحجاج من لا استطاعة له، کما یستحبّ الاستقراض للحجّ إذا کان واثقاً بالوفاء بعد ذلک، ویستحبّ کثرة الإنفاق فی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إعطاء الزکاة لمن لا یستطیع الحجّ لیحجّ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حجّ المرأة إذن الزوج إذا کان الحجّ مندوباً، وکذلک المعتدّة بالعدّة الرجعیّة، ولا یعتبر ذلک فی البائنة وفی عدّة الوفاة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أفضل أن یحج الإنسان ندباً عن نفسه، أو أن یبذل لأحد المؤمنین فاقدی الاستطاعة لاداء حجة الإسلام، أو أن یباشر الحج بنفسه نیابة عن</w:t>
      </w:r>
    </w:p>
    <w:p>
      <w:pPr>
        <w:pStyle w:val="BookText"/>
        <w:rPr/>
      </w:pPr>
      <w:r>
        <w:rPr>
          <w:rFonts w:ascii="IRNazanin" w:hAnsi="IRNazanin" w:eastAsia="IRNazanin"/>
          <w:color w:val="111111"/>
          <w:sz w:val="28"/>
          <w:sz w:val="28"/>
          <w:szCs w:val="28"/>
          <w:rtl w:val="true"/>
          <w:lang w:bidi="fa-IR"/>
        </w:rPr>
        <w:t>میت أو حی لا یقدر؟</w:t>
      </w:r>
    </w:p>
    <w:p>
      <w:pPr>
        <w:pStyle w:val="BookText"/>
        <w:rPr/>
      </w:pPr>
      <w:r>
        <w:rPr>
          <w:rFonts w:ascii="IRNazanin" w:hAnsi="IRNazanin" w:eastAsia="IRNazanin"/>
          <w:color w:val="111111"/>
          <w:sz w:val="28"/>
          <w:sz w:val="28"/>
          <w:szCs w:val="28"/>
          <w:rtl w:val="true"/>
          <w:lang w:bidi="fa-IR"/>
        </w:rPr>
        <w:t>الخوئی؛ یحج لنفسه،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الخنثی فی الحج مثل التقصیر وما شابه، وفی حالة الإحرام هل یجب علیها أن تغطی رأسها وبدنها؟</w:t>
      </w:r>
    </w:p>
    <w:p>
      <w:pPr>
        <w:pStyle w:val="BookText"/>
        <w:rPr/>
      </w:pPr>
      <w:r>
        <w:rPr>
          <w:rFonts w:ascii="IRNazanin" w:hAnsi="IRNazanin" w:eastAsia="IRNazanin"/>
          <w:color w:val="111111"/>
          <w:sz w:val="28"/>
          <w:sz w:val="28"/>
          <w:szCs w:val="28"/>
          <w:rtl w:val="true"/>
          <w:lang w:bidi="fa-IR"/>
        </w:rPr>
        <w:t>الخوئی؛ علیها أن تعمل بالاحتیاط بالنسبة إلی تکالیف الرجال والنساء، ومقتضی ذلک أن تقصر فی الحج ولا تحلق وأن لا تغطی رأسها أیضاً کالرجال کما لا تغطی وجهها کالنساء، أما البدن فتغطیه بثوبی الإحرام وتستتر بهما،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وردت روایات صریحة فی استحباب العمرة المفردة للصبی کما هو المنصوص فی الحج واستحبابه وترتیب آثاره أم لم ترد بل استحباب ذلک إن تمّ فإنما هو متصید من مشروعیة عبادة الصبی، وعلی فرض ذلک فهل کل ما یترتب من الأحکام فی الحج ومسائله من الإنفاق علی الولی وغیرها یجری فیها أم لا؟ وفی فرض عدم الإتیان بالأعمال هل له الخروج من الإحرام وهل تبقی علیه آثار وضعیة فی فرض عدم الإتیان بطواف النساء إذا بلغ بعد ذلک؟ وفی فرض الرجوع للإحرام هل تکفیه أعمال عمرة التمتع أم لابد من إعادتها، أم أن الوظیفة هی حج الإفراد وهل یجزیه عن حجة الإسلام؟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لیس هناک روایة صریحة دالة علی استحباب العمرة المفردة، ولکن هناک نصوص معتبرة مطلقة دالة بإطلاقها علی مطلوبیة الإحرام ونحوه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فی ثبوت استحباب العمل ورود نص صریح فیه، بل یکفی قیام حجة علیه والإطلاق حجة، وتترتب أحکام حجّه علی عمرته المفردة ولا یصح له الخروج من دون الإتیان بتمام أعمالها وفی فرض عدم الإتیان بطواف النساء فالأحوط أن یستنیب من یطوف عنه إن لم یتمکن من الطواف لتحل له مباشرة النساء ومع التمکن یرجع ویحرم رجاء من</w:t>
      </w:r>
    </w:p>
    <w:p>
      <w:pPr>
        <w:pStyle w:val="BookText"/>
        <w:rPr/>
      </w:pPr>
      <w:r>
        <w:rPr>
          <w:rFonts w:ascii="IRNazanin" w:hAnsi="IRNazanin" w:eastAsia="IRNazanin"/>
          <w:color w:val="111111"/>
          <w:sz w:val="28"/>
          <w:sz w:val="28"/>
          <w:szCs w:val="28"/>
          <w:rtl w:val="true"/>
          <w:lang w:bidi="fa-IR"/>
        </w:rPr>
        <w:t>المیقات ثم یأتی بطواف النساء ویأتی بتمام أعمال العمرة المفردة ویکون حجه حج الإفراد لکنه لا یجزی عن حجة الإسلام فإذا أراد إجزاء حجه عن حجة الإسلام خرج مرة أُخری للمیقات وأحرم لعمرة التمتع،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 سماحتکم فی أداء الحج والعمرة عن المعصومین أو عن الحجة عجل اللّه تعالی فرجه الشریف، وهل أفضل من حج الإنسان ندبا لنفسه ثم ما هو الأفضل هل الحج نیابةً عنهم أم بقصد إهداء الثواب لهم؟</w:t>
      </w:r>
    </w:p>
    <w:p>
      <w:pPr>
        <w:pStyle w:val="BookText"/>
        <w:rPr/>
      </w:pPr>
      <w:r>
        <w:rPr>
          <w:rFonts w:ascii="IRNazanin" w:hAnsi="IRNazanin" w:eastAsia="IRNazanin"/>
          <w:color w:val="111111"/>
          <w:sz w:val="28"/>
          <w:sz w:val="28"/>
          <w:szCs w:val="28"/>
          <w:rtl w:val="true"/>
          <w:lang w:bidi="fa-IR"/>
        </w:rPr>
        <w:t>بسمه تعالی؛ لا بأس بأداء الحج أو العمرة عن المعصومین علیهم‌السلام ومنهم الإمام الحجة عجل اللّه تعالی فرجه الشریف،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وأکثر أجرا لحج 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ینوی عن نفسه أم عن شخص آخر فقسم ینوی عن الإمام الحجة عجل اللّه تعالی فرجه الشریف وقسم عن الاخوان بعنوان المستحب؟</w:t>
      </w:r>
    </w:p>
    <w:p>
      <w:pPr>
        <w:pStyle w:val="BookText"/>
        <w:rPr/>
      </w:pPr>
      <w:r>
        <w:rPr>
          <w:rFonts w:ascii="IRNazanin" w:hAnsi="IRNazanin" w:eastAsia="IRNazanin"/>
          <w:color w:val="111111"/>
          <w:sz w:val="28"/>
          <w:sz w:val="28"/>
          <w:szCs w:val="28"/>
          <w:rtl w:val="true"/>
          <w:lang w:bidi="fa-IR"/>
        </w:rPr>
        <w:t>بسمه تعالی؛ لا فرق فی أجره بین أن ینوی عن نفسه أو عن غیره نعم إذا نوی النیابة عن الأئمة علیهم‌السلام فالتقرب إلی اللّه تعالی بهم فی نفسه عبادة ویزید هذا الفضل عن فضل الحاج إن شاء اللّه تعالی،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بعرفة لحجة مستحبة أو زیارة الإمام الحسین علیه‌السلام یوم عرفة؟</w:t>
      </w:r>
    </w:p>
    <w:p>
      <w:pPr>
        <w:pStyle w:val="BookText"/>
        <w:rPr/>
      </w:pPr>
      <w:r>
        <w:rPr>
          <w:rFonts w:ascii="IRNazanin" w:hAnsi="IRNazanin" w:eastAsia="IRNazanin"/>
          <w:color w:val="111111"/>
          <w:sz w:val="28"/>
          <w:sz w:val="28"/>
          <w:szCs w:val="28"/>
          <w:rtl w:val="true"/>
          <w:lang w:bidi="fa-IR"/>
        </w:rPr>
        <w:t>بسمه تعالی؛ ظاهر کثیر من الروایات أرجحیة الثانی،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للمکلف أن یذهب إلی مکة للإتیان بالحج المستحب مع العلم بأنه سیضطر إلی التظلیل بعد الإحرام؟</w:t>
      </w:r>
    </w:p>
    <w:p>
      <w:pPr>
        <w:pStyle w:val="BookText"/>
        <w:rPr/>
      </w:pPr>
      <w:r>
        <w:rPr>
          <w:rFonts w:ascii="IRNazanin" w:hAnsi="IRNazanin" w:eastAsia="IRNazanin"/>
          <w:color w:val="111111"/>
          <w:sz w:val="28"/>
          <w:sz w:val="28"/>
          <w:szCs w:val="28"/>
          <w:rtl w:val="true"/>
          <w:lang w:bidi="fa-IR"/>
        </w:rPr>
        <w:t>بسمه تعالی؛ نعم، یجوز ولا یضر بصحة إحرامه، واللّه العالم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المکلف فی صحة حجّه السابق لکثرة ما وقع فیه من الخلل وأراد أن یحج ثانیة فهل ینوی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الحج المندوب؟</w:t>
      </w:r>
    </w:p>
    <w:p>
      <w:pPr>
        <w:pStyle w:val="BookText"/>
        <w:rPr/>
      </w:pPr>
      <w:r>
        <w:rPr>
          <w:rFonts w:ascii="IRNazanin" w:hAnsi="IRNazanin" w:eastAsia="IRNazanin"/>
          <w:color w:val="111111"/>
          <w:sz w:val="28"/>
          <w:sz w:val="28"/>
          <w:szCs w:val="28"/>
          <w:rtl w:val="true"/>
          <w:lang w:bidi="fa-IR"/>
        </w:rPr>
        <w:t>بسمه تعالی؛ ینوی امتثال الأمر الفعلی له بما یریده اللّه منه فلا یسمی حجة الإسلام أو المندوب فإذا أتمه بتلک النیة أجزأ عما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نهی الوالد ولده عن طاعة مستحبة کالحج المندوب أو غیره من العبادات ولا یحرز الولد بأنّ مخالفة هذا النهی وعمل الطاعة یسبب أذیة للوالد فما الحکم حینئذ؟</w:t>
      </w:r>
    </w:p>
    <w:p>
      <w:pPr>
        <w:pStyle w:val="BookText"/>
        <w:rPr/>
      </w:pPr>
      <w:r>
        <w:rPr>
          <w:rFonts w:ascii="IRNazanin" w:hAnsi="IRNazanin" w:eastAsia="IRNazanin"/>
          <w:color w:val="111111"/>
          <w:sz w:val="28"/>
          <w:sz w:val="28"/>
          <w:szCs w:val="28"/>
          <w:rtl w:val="true"/>
          <w:lang w:bidi="fa-IR"/>
        </w:rPr>
        <w:t>بسمه تعالی؛ لا یضر النهی فی مفروض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تجب مراعاة الطهارة الخبثیة فی الطواف المندوب؟</w:t>
      </w:r>
    </w:p>
    <w:p>
      <w:pPr>
        <w:pStyle w:val="BookText"/>
        <w:rPr/>
      </w:pPr>
      <w:r>
        <w:rPr>
          <w:rFonts w:ascii="IRNazanin" w:hAnsi="IRNazanin" w:eastAsia="IRNazanin"/>
          <w:color w:val="111111"/>
          <w:sz w:val="28"/>
          <w:sz w:val="28"/>
          <w:szCs w:val="28"/>
          <w:rtl w:val="true"/>
          <w:lang w:bidi="fa-IR"/>
        </w:rPr>
        <w:t>بسمه تعالی؛ لا تجب وإن کانت 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توزیع أشواط الطواف المندوب علی عدة أشخاص کأن یجعل الشوط الأول لزید والثانی لعمرو وهکذا؟</w:t>
      </w:r>
    </w:p>
    <w:p>
      <w:pPr>
        <w:pStyle w:val="BookText"/>
        <w:rPr/>
      </w:pPr>
      <w:r>
        <w:rPr>
          <w:rFonts w:ascii="IRNazanin" w:hAnsi="IRNazanin" w:eastAsia="IRNazanin"/>
          <w:color w:val="111111"/>
          <w:sz w:val="28"/>
          <w:sz w:val="28"/>
          <w:szCs w:val="28"/>
          <w:rtl w:val="true"/>
          <w:lang w:bidi="fa-IR"/>
        </w:rPr>
        <w:t>بسمه تعالی؛ لم یثبت مشروعیة هذا التوزیع،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للمحرم الإتیان بطواف مندوب قبل طواف الحج؟</w:t>
      </w:r>
    </w:p>
    <w:p>
      <w:pPr>
        <w:pStyle w:val="BookText"/>
        <w:rPr/>
      </w:pPr>
      <w:r>
        <w:rPr>
          <w:rFonts w:ascii="IRNazanin" w:hAnsi="IRNazanin" w:eastAsia="IRNazanin"/>
          <w:color w:val="111111"/>
          <w:sz w:val="28"/>
          <w:sz w:val="28"/>
          <w:szCs w:val="28"/>
          <w:rtl w:val="true"/>
          <w:lang w:bidi="fa-IR"/>
        </w:rPr>
        <w:t>بسمه تعالی؛ الأحوط ترکه،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الطواف المندوب أثناء أعمال الحج أو العمرة؟</w:t>
      </w:r>
    </w:p>
    <w:p>
      <w:pPr>
        <w:pStyle w:val="BookText"/>
        <w:rPr/>
      </w:pPr>
      <w:r>
        <w:rPr>
          <w:rFonts w:ascii="IRNazanin" w:hAnsi="IRNazanin" w:eastAsia="IRNazanin"/>
          <w:color w:val="111111"/>
          <w:sz w:val="28"/>
          <w:sz w:val="28"/>
          <w:szCs w:val="28"/>
          <w:rtl w:val="true"/>
          <w:lang w:bidi="fa-IR"/>
        </w:rPr>
        <w:t>بسمه تعالی؛ الأحوط ترکه،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القران بین طوافی النافلة؟</w:t>
      </w:r>
    </w:p>
    <w:p>
      <w:pPr>
        <w:pStyle w:val="BookText"/>
        <w:rPr/>
      </w:pPr>
      <w:r>
        <w:rPr>
          <w:rFonts w:ascii="IRNazanin" w:hAnsi="IRNazanin" w:eastAsia="IRNazanin"/>
          <w:color w:val="111111"/>
          <w:sz w:val="28"/>
          <w:sz w:val="28"/>
          <w:szCs w:val="28"/>
          <w:rtl w:val="true"/>
          <w:lang w:bidi="fa-IR"/>
        </w:rPr>
        <w:t>بسمه تعالی؛ 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قطع الطواف المستحب من غیر عذر فی الموارد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قبل إتمام الشوط الرابع سواء فاتته الموالاة العرفیة أو لا؟</w:t>
      </w:r>
    </w:p>
    <w:p>
      <w:pPr>
        <w:pStyle w:val="BookText"/>
        <w:rPr/>
      </w:pPr>
      <w:r>
        <w:rPr>
          <w:rFonts w:ascii="IRNazanin" w:hAnsi="IRNazanin" w:eastAsia="IRNazanin"/>
          <w:color w:val="111111"/>
          <w:sz w:val="28"/>
          <w:sz w:val="28"/>
          <w:szCs w:val="28"/>
          <w:rtl w:val="true"/>
          <w:lang w:bidi="fa-IR"/>
        </w:rPr>
        <w:t>ب ـ بعد إتمام الشوط الرابع سواء فاتته الموالاة العرفیة أو لا؟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الطواف الذی لیس جزءا من العمرة الواجبة ولا الحج یجوز قطعه وعدم الإتیان به بعد ذلک، واللّه العالم</w:t>
      </w:r>
      <w:r>
        <w:rPr>
          <w:rFonts w:eastAsia="IRNazanin" w:cs="IRNazanin"/>
          <w:color w:val="111111"/>
          <w:sz w:val="28"/>
          <w:szCs w:val="28"/>
          <w:rtl w:val="true"/>
          <w:lang w:bidi="fa-IR"/>
        </w:rPr>
        <w:t>.</w:t>
      </w:r>
      <w:bookmarkStart w:id="45" w:name="pg12449_117832"/>
    </w:p>
    <w:p>
      <w:pPr>
        <w:pStyle w:val="BookText"/>
        <w:rPr/>
      </w:pPr>
      <w:bookmarkEnd w:id="45"/>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الأفضل أن یحج المرء کل عام أم یتبرع بحجه بالنسبة للرجل والمرأة؟</w:t>
      </w:r>
    </w:p>
    <w:p>
      <w:pPr>
        <w:pStyle w:val="BookText"/>
        <w:rPr/>
      </w:pPr>
      <w:r>
        <w:rPr>
          <w:rFonts w:ascii="IRNazanin" w:hAnsi="IRNazanin" w:eastAsia="IRNazanin"/>
          <w:color w:val="111111"/>
          <w:sz w:val="28"/>
          <w:sz w:val="28"/>
          <w:szCs w:val="28"/>
          <w:rtl w:val="true"/>
          <w:lang w:bidi="fa-IR"/>
        </w:rPr>
        <w:t>بسمه تعالی؛ فی کل فضل،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یستحب التبرع بالحج عن المعصومین علیهم‌السلام ، وعلی فرض الاستحباب کما هی فتوی الإمام الخمینی قدس‌سره ، هل یستحب للمکلف أن یستأجر آخر للحج عن المعصومین علیهم‌السلام ؟</w:t>
      </w:r>
    </w:p>
    <w:p>
      <w:pPr>
        <w:pStyle w:val="BookText"/>
        <w:rPr/>
      </w:pPr>
      <w:r>
        <w:rPr>
          <w:rFonts w:ascii="IRNazanin" w:hAnsi="IRNazanin" w:eastAsia="IRNazanin"/>
          <w:color w:val="111111"/>
          <w:sz w:val="28"/>
          <w:sz w:val="28"/>
          <w:szCs w:val="28"/>
          <w:rtl w:val="true"/>
          <w:lang w:bidi="fa-IR"/>
        </w:rPr>
        <w:t>بسمه تعالی؛ نعم، هو مستحب، کما أنّ الاستئجار لذلک مستحب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شخصا ذهب لحجة مستحبة، وعندما دخل إلی الحرم لأداء عمرة الحج وجد نجاسة فی بدنه وأزالها بماء زمزم المعد للشرب ومن ثم توضأ منه، وهو یجهل الحکم بأن الوضوء منه لا یجوز، فما الحکم فی صحة أعمال عمرة حج ذلک مع العلم أنه أنهی أعمال الحج ورجع إلی بلاده؟</w:t>
      </w:r>
    </w:p>
    <w:p>
      <w:pPr>
        <w:pStyle w:val="BookText"/>
        <w:rPr/>
      </w:pPr>
      <w:r>
        <w:rPr>
          <w:rFonts w:ascii="IRNazanin" w:hAnsi="IRNazanin" w:eastAsia="IRNazanin"/>
          <w:color w:val="111111"/>
          <w:sz w:val="28"/>
          <w:sz w:val="28"/>
          <w:szCs w:val="28"/>
          <w:rtl w:val="true"/>
          <w:lang w:bidi="fa-IR"/>
        </w:rPr>
        <w:t>بسمه تعالی؛ لا یعود إلی مثل هذا الأمر فی المستقبل، وعمرته بالفعل المذکور صحیحة</w:t>
      </w:r>
      <w:r>
        <w:rPr>
          <w:rFonts w:eastAsia="IRNazanin" w:cs="IRNazanin"/>
          <w:color w:val="111111"/>
          <w:sz w:val="28"/>
          <w:szCs w:val="28"/>
          <w:rtl w:val="true"/>
          <w:lang w:bidi="fa-IR"/>
        </w:rPr>
        <w:t>.</w:t>
      </w:r>
    </w:p>
    <w:p>
      <w:pPr>
        <w:pStyle w:val="Heading3"/>
        <w:numPr>
          <w:ilvl w:val="2"/>
          <w:numId w:val="1"/>
        </w:numPr>
        <w:rPr/>
      </w:pPr>
      <w:bookmarkStart w:id="46" w:name="__RefHeading___Toc48264_77815467"/>
      <w:bookmarkStart w:id="47" w:name="_Toc17"/>
      <w:bookmarkEnd w:id="46"/>
      <w:r>
        <w:rPr>
          <w:rtl w:val="true"/>
        </w:rPr>
        <w:t>أقسام العمرة</w:t>
      </w:r>
      <w:bookmarkEnd w:id="47"/>
    </w:p>
    <w:p>
      <w:pPr>
        <w:pStyle w:val="Heading4"/>
        <w:numPr>
          <w:ilvl w:val="3"/>
          <w:numId w:val="1"/>
        </w:numPr>
        <w:rPr/>
      </w:pPr>
      <w:bookmarkStart w:id="48" w:name="__RefHeading___Toc48266_77815467"/>
      <w:bookmarkStart w:id="49" w:name="_Toc18"/>
      <w:bookmarkEnd w:id="48"/>
      <w:r>
        <w:rPr>
          <w:rtl w:val="true"/>
        </w:rPr>
        <w:t>اشارة</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العمرة کالحجّ، فقد تکون واجبة، وقد تکون مندوبة، وقد تکون مفردة، وقد تکون متمتّعاً بها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العمرة کالحجّ علی کلّ مستطیع واجد للشرائط، ووجوبها</w:t>
      </w:r>
    </w:p>
    <w:p>
      <w:pPr>
        <w:pStyle w:val="BookText"/>
        <w:rPr/>
      </w:pPr>
      <w:r>
        <w:rPr>
          <w:rFonts w:ascii="IRNazanin" w:hAnsi="IRNazanin" w:eastAsia="IRNazanin"/>
          <w:color w:val="111111"/>
          <w:sz w:val="28"/>
          <w:sz w:val="28"/>
          <w:szCs w:val="28"/>
          <w:rtl w:val="true"/>
          <w:lang w:bidi="fa-IR"/>
        </w:rPr>
        <w:t>کوجوب الحجّ فوری، فمن استطاع لها ولو لم یستطع للحجّ وجبت علیه، نعم الظاهر عدم وجوبها علی من کانت وظیفته حجّ التمتّع ولم یکن مستطیعاً ولکنّه استطاع لها، وعلیه فلا تجب علی الأجیر للحجّ بعد فراغه من عمل النیابة وإن کان مستطیعاً من الإتیان بالعمرة المفردة، لکنّ الإتیان بها أحوط، وأمّا من أتی بحجّ التمتّع فلا یجب علیه الإتیان بالعمرة المفردة جزماً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الإتیان بالعمرة المفردة مکرّراً، والأولی الإتیان بها فی کلّ شهر، والأظهر جواز الإتیان بعمرة فی شهر وإن کان فی آخره وبعمرة أُخری فی شهر آخر وإن کان فی أوّله، ولا یجوز الإتیان بعمرتین فی شهر واحد فیما إذا کانت العمرتان عن نفس المعتمر أو عن شخص آخر، وإن کان لابأس بالإتیان بالثانیة 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یعتبر هذا فیما إذا کانت إحدی العمرتین عن نفسه والأُخری عن غیره، أو کانت کلتاهما عن شخصین غیره، والأحوط اعتباره بین العمرة المفردة وعمرة التمتّع، ولا یجوز الإتیان بالعمرة المفردة بین عمرة التمتّع والحجّ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تجب العمرة المفردة بالاستطاعة کذلک تجب بالنذر أو الحلف أو العهد أو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تشترک العمرة المفردة مع عمرة التمتّع فی أعمالها، وسیأتی بیان ذلک، وتفترق عنها فی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العمرة المفردة یجب لها طواف النساء، ولیس لعمرة التمتّع طواف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عمرة التمتّع لا تقع إلاّ فی أشهر الحجّ، وهی شوّال و ذوالقعدة و ذوالحجّة، وتصحّ العمرة المفردة فی جمیع الشهور، وأفضلها شهر رجب وبعده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ینحصر الخروج عن الإحرام فی عمرة التمتّع بالتقصیر فقط، ولکنّ الخروج عن الإحرام فی العمرة المفردة قد یکون بالتقصیر وقد یکون بالحلق</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یجب أن تقع عمرة التمتّع والحجّ فی سنة واحدة علی ما یأتی، ولیس کذلک فی</w:t>
      </w:r>
    </w:p>
    <w:p>
      <w:pPr>
        <w:pStyle w:val="BookText"/>
        <w:rPr/>
      </w:pPr>
      <w:r>
        <w:rPr>
          <w:rFonts w:ascii="IRNazanin" w:hAnsi="IRNazanin" w:eastAsia="IRNazanin"/>
          <w:color w:val="111111"/>
          <w:sz w:val="28"/>
          <w:sz w:val="28"/>
          <w:szCs w:val="28"/>
          <w:rtl w:val="true"/>
          <w:lang w:bidi="fa-IR"/>
        </w:rPr>
        <w:t>العمرة المفردة، فمن وجب علیه حجّ الإفراد والعمرة المفردة جاز له أن یأتی بالحجّ فی سنة والعمرة فی سنة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من جامع فی العمرة المفردة عالماً عامداً قبل الفراغ من السعی فسدت عمرته بلا إشکال، بمعنی أنّه یجب علیه بعد إتمامها الإعادة، بأن یبقی فی مکّة إلی الشهر القادم فیعیدها فیه، وأمّا من جامع فی عمرة التمتّع ففی فساد عمرته إشکال، والأظهر عدم الفساد کما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الإحرام للعمرة المفردة من نفس المواقیت التی یحرم منها لعمرة التمتّع، ویأتی بیانها، وإذا کان المکلّف فی مکّة وأراد الإتیان بالعمرة المفردة جاز له أن یخرج من الحرم ویحرم، ولا یجب علیه الرجوع إلی المواقیت والإحرام منها، والأولی أن یکون إحرامه من الحدیبیة أو الجعرانة أو التنعیم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العمرة المفردة لمن أراد أن یدخل مکّة، فإنّه لا یجوز الدخول فیها إلاّ محرماً، ویستثنی من ذلک من یتکرّر منه الدخول والخروج کالحطّاب والحشّاش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من خرج من مکّة بعد إتمامه أعمال الحجّ أو بعد العمرة المفردة، فإنّه یجوز له العود إلیها من دون إحرام قبل مضی الشهر الذی أحرم فیه لعمرة التمتّع أو العمرة المفردة، ویأتی حکم الخارج من مکّة بعد عمرة التمتّع وقبل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أتی بعمرة مفردة فی أشهر الحجّ وقد أحرم لها من المیقات وکان فی مکّة فی أوان الحجّ جاز له أن یجعلها عمرة التمتّع ویأتی بالحجّ، ولا فرق فی ذلک بین الحجّ الواجب والمندوب</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وجبت علیه الکفارة ولم یؤدها عمدا أو لعدم الاستطاعة، ما حکم عمرته التی أداها؟</w:t>
      </w:r>
      <w:bookmarkStart w:id="50" w:name="pg12449_117835"/>
    </w:p>
    <w:p>
      <w:pPr>
        <w:pStyle w:val="BookText"/>
        <w:rPr/>
      </w:pPr>
      <w:bookmarkEnd w:id="50"/>
      <w:r>
        <w:rPr>
          <w:rFonts w:ascii="IRNazanin" w:hAnsi="IRNazanin" w:eastAsia="IRNazanin"/>
          <w:color w:val="111111"/>
          <w:sz w:val="28"/>
          <w:sz w:val="28"/>
          <w:szCs w:val="28"/>
          <w:rtl w:val="true"/>
          <w:lang w:bidi="fa-IR"/>
        </w:rPr>
        <w:t>بسمه تعالی؛ عمرته صحیحة، ولا تسقط عنه الکفارة فیؤدیها متی ما تمکن من ذلک، واللّه العالم</w:t>
      </w:r>
      <w:r>
        <w:rPr>
          <w:rFonts w:eastAsia="IRNazanin" w:cs="IRNazanin"/>
          <w:color w:val="111111"/>
          <w:sz w:val="28"/>
          <w:szCs w:val="28"/>
          <w:rtl w:val="true"/>
          <w:lang w:bidi="fa-IR"/>
        </w:rPr>
        <w:t>.</w:t>
      </w:r>
    </w:p>
    <w:p>
      <w:pPr>
        <w:pStyle w:val="Heading4"/>
        <w:numPr>
          <w:ilvl w:val="3"/>
          <w:numId w:val="1"/>
        </w:numPr>
        <w:rPr/>
      </w:pPr>
      <w:bookmarkStart w:id="51" w:name="__RefHeading___Toc48268_77815467"/>
      <w:bookmarkStart w:id="52" w:name="_Toc19"/>
      <w:bookmarkEnd w:id="51"/>
      <w:r>
        <w:rPr>
          <w:rtl w:val="true"/>
        </w:rPr>
        <w:t>العمرة المفردة</w:t>
      </w:r>
      <w:bookmarkEnd w:id="5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 من لم یحج، وذهب للعمرة المفردة فی أشهر الحج وجب علیه البقاء إلی الحج، وبدل عمرته إلی عمرة تمتع، الجدیر بالذکر أنّ هذه المسألة لا وجود لها فی المناسک فهل ترتؤونها؟ وإذا کنتم ترتؤونها فما حکم من کانت وظیفته ما ذکر فی المسألة ولم یعمل بها جهلاً بالحکم أو نسیاناً؟</w:t>
      </w:r>
    </w:p>
    <w:p>
      <w:pPr>
        <w:pStyle w:val="BookText"/>
        <w:rPr/>
      </w:pPr>
      <w:r>
        <w:rPr>
          <w:rFonts w:ascii="IRNazanin" w:hAnsi="IRNazanin" w:eastAsia="IRNazanin"/>
          <w:color w:val="111111"/>
          <w:sz w:val="28"/>
          <w:sz w:val="28"/>
          <w:szCs w:val="28"/>
          <w:rtl w:val="true"/>
          <w:lang w:bidi="fa-IR"/>
        </w:rPr>
        <w:t>الخوئی؛ لا یجب علیه البقاء حتی یحج، بل له أن یرجع إلی بلده، ثم إن کان مستطیعاً جاء للحج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کان مستطیعاً للحج، وتوقف الحج فی تلک السنة علی البقاء، مع إمکانه وجب البقاء، وتحسب عمرته عمرة التمتع إذا کان ذلک فی أشهر الحج کما هو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قلتم فی الطبعة السادسة من کتاب مناسک الحج مسألة رقم </w:t>
      </w:r>
      <w:r>
        <w:rPr>
          <w:rFonts w:eastAsia="IRNazanin" w:cs="IRNazanin"/>
          <w:color w:val="111111"/>
          <w:sz w:val="28"/>
          <w:szCs w:val="28"/>
          <w:lang w:bidi="fa-IR"/>
        </w:rPr>
        <w:t>137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الإتیان بالعمرة المفردة مکرراً والأولی الإتیان بها فی کل شهر والأظهر اعتبار الفصل بین العمرتین بشهر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وقلتم فی الطبعة الأخیرة المصححة عندکم حالیاً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الإتیان بالعمرة المفردة مکرراً، والأولی الإتیان بها فی کل شهر، والأظهر جواز الإتیان بعمرة فی شهر وإن کان فی آخره وبعمرة أُخری فی شهر آخر وإن کان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عدول عن المسألة بحیث یدل علی وجوب الإحرام علی من دخل مکة واعتمر فی آخر یوم من الشهر ثم خرج وعاد إلی مکة أول الشهر؟ أم أنّ الإحرام لا یلزمه إلاّ إذا انتهی شهر عددی؟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الحکم کما فی الأخیر ولیس عدولاً، ولکن توضیحاً لما أُجمل سابقاً، فالاعتبار لیس بالعدد، بل بنفس الشهر الذی أتم عمرته فیه، ولو کان یوم</w:t>
      </w:r>
    </w:p>
    <w:p>
      <w:pPr>
        <w:pStyle w:val="BookText"/>
        <w:rPr/>
      </w:pPr>
      <w:r>
        <w:rPr>
          <w:rFonts w:ascii="IRNazanin" w:hAnsi="IRNazanin" w:eastAsia="IRNazanin"/>
          <w:color w:val="111111"/>
          <w:sz w:val="28"/>
          <w:sz w:val="28"/>
          <w:szCs w:val="28"/>
          <w:rtl w:val="true"/>
          <w:lang w:bidi="fa-IR"/>
        </w:rPr>
        <w:t xml:space="preserve">الثلاثین منه وقد خرج فی نفس الیوم فأراد أن یدخلها فی الیوم الأول من الشهر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غیر الشهر الذی اعتمر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أن یحرم لدخوله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ترک المعتمر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طوافه جهلاً، أو أخل ببعض واجباته ثم رجع إلی بلده فما الحکم فی ذلک؟</w:t>
      </w:r>
    </w:p>
    <w:p>
      <w:pPr>
        <w:pStyle w:val="BookText"/>
        <w:rPr/>
      </w:pPr>
      <w:r>
        <w:rPr>
          <w:rFonts w:ascii="IRNazanin" w:hAnsi="IRNazanin" w:eastAsia="IRNazanin"/>
          <w:color w:val="111111"/>
          <w:sz w:val="28"/>
          <w:sz w:val="28"/>
          <w:szCs w:val="28"/>
          <w:rtl w:val="true"/>
          <w:lang w:bidi="fa-IR"/>
        </w:rPr>
        <w:t>الخوئی؛ إن کان المتروک نفس الطواف لزمه الرجوع والإتیان به، ثم السعی والتقصیر، وإعادة طواف نسائه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 المکلف بعمرة ثانیة فی شهر واحد برجاء المطلوبیة ثم خرج من مکة وأراد الدخول ثانیة إلیها، فأی تاریخ یضعه فی الحسبان حتی یمکنه أن یدخل مکة خلال شهر من القیام بالعمرة، هل هو تاریخ القیام بالعمرة الأُولی الواجبة؟</w:t>
      </w:r>
    </w:p>
    <w:p>
      <w:pPr>
        <w:pStyle w:val="BookText"/>
        <w:rPr/>
      </w:pPr>
      <w:r>
        <w:rPr>
          <w:rFonts w:ascii="IRNazanin" w:hAnsi="IRNazanin" w:eastAsia="IRNazanin"/>
          <w:color w:val="111111"/>
          <w:sz w:val="28"/>
          <w:sz w:val="28"/>
          <w:szCs w:val="28"/>
          <w:rtl w:val="true"/>
          <w:lang w:bidi="fa-IR"/>
        </w:rPr>
        <w:t>أم یکون اعتباراً من تاریخ العمرة المؤتی بها برجاء المطلوبیة، بمعنی إمکانیة الدخول إلی مکة قبل مضی شهر من تاریخ العمرة الأُولی، أم قبل مضی شهر من تاریخ العمرة الثانیة؟</w:t>
      </w:r>
    </w:p>
    <w:p>
      <w:pPr>
        <w:pStyle w:val="BookText"/>
        <w:rPr/>
      </w:pPr>
      <w:r>
        <w:rPr>
          <w:rFonts w:ascii="IRNazanin" w:hAnsi="IRNazanin" w:eastAsia="IRNazanin"/>
          <w:color w:val="111111"/>
          <w:sz w:val="28"/>
          <w:sz w:val="28"/>
          <w:szCs w:val="28"/>
          <w:rtl w:val="true"/>
          <w:lang w:bidi="fa-IR"/>
        </w:rPr>
        <w:t>الخوئی؛ إنما یعتمر خلال الشهر من عمرته الأُولی وقبل مضی الشهر منها أی قبل أن ینقضی ذلک الشهر القمری، فإذا کان یوم الثامن والعشرین مثلاً یوم تمام عمرته الأُولی وأراد الیوم الأول من الشهر التالی دخول مکة وقد کان خرج بعد عمرته الأُولی فلا یجوز بغیر 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الإتیان بالعمرة المفردة فی أی وقت حتی فی أیام الحج؟</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یُستحب الإتیان بالعمرة المفردة مکرراً، والأولی الإتیان بها فی کل شهر، والأظهر جواز الإتیان بعمرة فی شهر وإن کان فی آخره وبعمرة أُخری فی شهر آخر وإن کان فی أوله، ولا یجوز الإتیان بعمرتین فی شهر واحد، فیما إذا</w:t>
      </w:r>
    </w:p>
    <w:p>
      <w:pPr>
        <w:pStyle w:val="BookText"/>
        <w:rPr/>
      </w:pPr>
      <w:r>
        <w:rPr>
          <w:rFonts w:ascii="IRNazanin" w:hAnsi="IRNazanin" w:eastAsia="IRNazanin"/>
          <w:color w:val="111111"/>
          <w:sz w:val="28"/>
          <w:sz w:val="28"/>
          <w:szCs w:val="28"/>
          <w:rtl w:val="true"/>
          <w:lang w:bidi="fa-IR"/>
        </w:rPr>
        <w:t>کانت العمرتان عن نفس المعتمر، وإن کان لا بأس بالإتیان بالثانیة رجاء، ولا یعتبر هذا فیما إذا کانت إحدی العمرتین عن نفسه والأُخری عن غیره، أو کانت کلتاهما عن غیره، کما لا یعتبر هذا بین العمرة المفردة وعمرة التمتع، فمن اعتمر عمرة مفردة جاز له الإتیان بعمرة التمتّع بعدها، ولو کانت فی نفس الشهر وکذلک الحال فی الإتیان بالعمرة المفردة بعد الفراغ من أعمال الحج، ولا یجوز الإتیان بالعمرة المفردة بین عمرة التمتّع والحج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لمن لم یحج أن یأتی بالعمرة المفردة فی أشهر الحج مع العلم أنه مستطیع للحج، وفی فرض عدم الجواز هل یجوز له الخروج من مکة بنیة عدم العودة إلیها للحج أم لا؟</w:t>
      </w:r>
    </w:p>
    <w:p>
      <w:pPr>
        <w:pStyle w:val="BookText"/>
        <w:rPr/>
      </w:pPr>
      <w:r>
        <w:rPr>
          <w:rFonts w:ascii="IRNazanin" w:hAnsi="IRNazanin" w:eastAsia="IRNazanin"/>
          <w:color w:val="111111"/>
          <w:sz w:val="28"/>
          <w:sz w:val="28"/>
          <w:szCs w:val="28"/>
          <w:rtl w:val="true"/>
          <w:lang w:bidi="fa-IR"/>
        </w:rPr>
        <w:t>الخوئی؛ لا مانع له من الإتیان بالعمرة المفردة والخروج من مکة قبل أوان الحج، لکن لو بقی إلی أوانه یجب أن یأتی بالحج حسب وظیفته، وله أن یجعل عمرته المفردة التی أتی بها عمرة التمتع إن کانت أُدیت فی أشهر الحج فیجعلها جزءاً لحجه إن کانت وظیفته التمتع، ولیس له الخروج بعد العمرة بقصد أن لا یعود، بل مثله یجب علیه أن یعود لأداء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لا مانع له من الإتیان بالعمرة المفردة والخروج من مکة قبل أوان الحج، فلو خرج فعلیه العود إلی مکة لأداء الحج، لکن لو بقی إلی أوانه یجب أن یأتی بالحج حسب وظیفته، وله أن یجعل عمرته المفردة التی أتی بها عمرة التمتع إن کانت أُدیت فی أشهر الحج فیجعلها جزءاً لحجه إن کانت وظیفته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اعتمر فی الخامس والعشرین من شهر محرم مثلاً، فهل یجوز له أن یدخل مکة بغیر إحرام حتی هلال شهر صفر، أم حتی الخامس والعشرین منه؟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له الدخول بغیر إحرام قبل هلال شهر صفر فإن أهلّ قبل دخوله</w:t>
      </w:r>
    </w:p>
    <w:p>
      <w:pPr>
        <w:pStyle w:val="BookText"/>
        <w:rPr/>
      </w:pPr>
      <w:r>
        <w:rPr>
          <w:rFonts w:ascii="IRNazanin" w:hAnsi="IRNazanin" w:eastAsia="IRNazanin"/>
          <w:color w:val="111111"/>
          <w:sz w:val="28"/>
          <w:sz w:val="28"/>
          <w:szCs w:val="28"/>
          <w:rtl w:val="true"/>
          <w:lang w:bidi="fa-IR"/>
        </w:rPr>
        <w:t>یجب الإحرام المجدد لدخولها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تکلیفاً الإحرام للعمرة المستحبة، إذا کان یعلم أنه سیضطر إلی ارتکاب بعض محرماته؟</w:t>
      </w:r>
    </w:p>
    <w:p>
      <w:pPr>
        <w:pStyle w:val="BookText"/>
        <w:rPr/>
      </w:pPr>
      <w:r>
        <w:rPr>
          <w:rFonts w:ascii="IRNazanin" w:hAnsi="IRNazanin" w:eastAsia="IRNazanin"/>
          <w:color w:val="111111"/>
          <w:sz w:val="28"/>
          <w:sz w:val="28"/>
          <w:szCs w:val="28"/>
          <w:rtl w:val="true"/>
          <w:lang w:bidi="fa-IR"/>
        </w:rPr>
        <w:t>الخوئی؛ نعم،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مکة، وأراد أن یأتی بعمرة مفردة، فهل یجوز له الإحرام منها بالنذر؟</w:t>
      </w:r>
    </w:p>
    <w:p>
      <w:pPr>
        <w:pStyle w:val="BookText"/>
        <w:rPr/>
      </w:pPr>
      <w:r>
        <w:rPr>
          <w:rFonts w:ascii="IRNazanin" w:hAnsi="IRNazanin" w:eastAsia="IRNazanin"/>
          <w:color w:val="111111"/>
          <w:sz w:val="28"/>
          <w:sz w:val="28"/>
          <w:szCs w:val="28"/>
          <w:rtl w:val="true"/>
          <w:lang w:bidi="fa-IR"/>
        </w:rPr>
        <w:t>الخوئی؛ لا یجوز، ولا یجزی النذر للإحرام منها، ولابد فی صحته أن یکون من أدنی الحل علی الاقل،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مکة بعمرة مفردة، بانیاً علی عدم الإتیان بالحج، ثم بدت له الرغبة بعد ذلک فی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متمتعاً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عمرته تلک فی أشهر الحج، فهل یجوز له الإحرام لها من أدنی الحل، خاصة مع ضیق الوقت، والصعوبة فی الذهاب إلی المیقات؟</w:t>
      </w:r>
    </w:p>
    <w:p>
      <w:pPr>
        <w:pStyle w:val="BookText"/>
        <w:rPr/>
      </w:pPr>
      <w:r>
        <w:rPr>
          <w:rFonts w:ascii="IRNazanin" w:hAnsi="IRNazanin" w:eastAsia="IRNazanin"/>
          <w:color w:val="111111"/>
          <w:sz w:val="28"/>
          <w:sz w:val="28"/>
          <w:szCs w:val="28"/>
          <w:rtl w:val="true"/>
          <w:lang w:bidi="fa-IR"/>
        </w:rPr>
        <w:t>الخوئی؛ نعم، تنقلب عمرته إلی عمرة التمتع، ویأتی بالحج،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یضاف إلی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یحتاج إلی عمرة أُخری للتمتع، بل فی الإتیان بها حتی رجاء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العمرة فی العمر مرة واحدة بشروطها، هل الإتیان بعمرة مفردة فی شهر شعبان مثلاً أو فی غیر الأشهر الحرم تکون مجزیة ومبرئة للذمة عن عمرة رجب؟</w:t>
      </w:r>
    </w:p>
    <w:p>
      <w:pPr>
        <w:pStyle w:val="BookText"/>
        <w:rPr/>
      </w:pPr>
      <w:r>
        <w:rPr>
          <w:rFonts w:ascii="IRNazanin" w:hAnsi="IRNazanin" w:eastAsia="IRNazanin"/>
          <w:color w:val="111111"/>
          <w:sz w:val="28"/>
          <w:sz w:val="28"/>
          <w:szCs w:val="28"/>
          <w:rtl w:val="true"/>
          <w:lang w:bidi="fa-IR"/>
        </w:rPr>
        <w:t>بسمه تعالی؛ لا یجب علی من بُعد عن مکة ممن وظیفته حج التمتع عند الاستطاعة العمرة المفردة، ویجزی لمن وجبت علیه العمرة المفردة أن یأتی بها فی أی شهر شاء، واللّه العالم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اعتمر عمرة مستحبة، ولکنه اکتشف بعد سنوات أنه لم</w:t>
      </w:r>
    </w:p>
    <w:p>
      <w:pPr>
        <w:pStyle w:val="BookText"/>
        <w:rPr/>
      </w:pPr>
      <w:r>
        <w:rPr>
          <w:rFonts w:ascii="IRNazanin" w:hAnsi="IRNazanin" w:eastAsia="IRNazanin"/>
          <w:color w:val="111111"/>
          <w:sz w:val="28"/>
          <w:sz w:val="28"/>
          <w:szCs w:val="28"/>
          <w:rtl w:val="true"/>
          <w:lang w:bidi="fa-IR"/>
        </w:rPr>
        <w:t>یکن یغتسل للجنابة بصورة صحیحة، هل یجب علیه شیء أم لا؟</w:t>
      </w:r>
    </w:p>
    <w:p>
      <w:pPr>
        <w:pStyle w:val="BookText"/>
        <w:rPr/>
      </w:pPr>
      <w:r>
        <w:rPr>
          <w:rFonts w:ascii="IRNazanin" w:hAnsi="IRNazanin" w:eastAsia="IRNazanin"/>
          <w:color w:val="111111"/>
          <w:sz w:val="28"/>
          <w:sz w:val="28"/>
          <w:szCs w:val="28"/>
          <w:rtl w:val="true"/>
          <w:lang w:bidi="fa-IR"/>
        </w:rPr>
        <w:t>بسمه تعالی؛ الأحوط ترک محظورات الإحرام، إلی أن یحرم من المیقات بقصد ما فی ذمته، والإتیان بعمرة مفردة بقصد الأعم من إتمام العمرة السابقة، والإتیان بعمرة مستقلة،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أحرم للعمرة المفردة هل یجوز له العدول بنیته إلی عمرة التمتع؟</w:t>
      </w:r>
    </w:p>
    <w:p>
      <w:pPr>
        <w:pStyle w:val="BookText"/>
        <w:rPr/>
      </w:pPr>
      <w:r>
        <w:rPr>
          <w:rFonts w:ascii="IRNazanin" w:hAnsi="IRNazanin" w:eastAsia="IRNazanin"/>
          <w:color w:val="111111"/>
          <w:sz w:val="28"/>
          <w:sz w:val="28"/>
          <w:szCs w:val="28"/>
          <w:rtl w:val="true"/>
          <w:lang w:bidi="fa-IR"/>
        </w:rPr>
        <w:t>بسمه تعالی؛ إذا أتی بها فی أشهر الحج وبقی فی مکة إلی زمان الحج جاز له أن یحسبها متعة فیحرم لحج التمتع ولا أثر لفعلیة العدول،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 فی عمرة مفردة وعدل بها قبل طواف النساء إلی عمرة التمتع فهل یجب علیه طواف النساء؟</w:t>
      </w:r>
    </w:p>
    <w:p>
      <w:pPr>
        <w:pStyle w:val="BookText"/>
        <w:rPr/>
      </w:pPr>
      <w:r>
        <w:rPr>
          <w:rFonts w:ascii="IRNazanin" w:hAnsi="IRNazanin" w:eastAsia="IRNazanin"/>
          <w:color w:val="111111"/>
          <w:sz w:val="28"/>
          <w:sz w:val="28"/>
          <w:szCs w:val="28"/>
          <w:rtl w:val="true"/>
          <w:lang w:bidi="fa-IR"/>
        </w:rPr>
        <w:t>بسمه تعالی؛ لا یجب فی الفرض إذا کانت عمرته فی أشهر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الفرض السابق هل یکتفی بتلک العمرة ویأتی بالحج بعد ذلک أم لابد له من عمرة تمتع أُخری؟</w:t>
      </w:r>
    </w:p>
    <w:p>
      <w:pPr>
        <w:pStyle w:val="BookText"/>
        <w:rPr/>
      </w:pPr>
      <w:r>
        <w:rPr>
          <w:rFonts w:ascii="IRNazanin" w:hAnsi="IRNazanin" w:eastAsia="IRNazanin"/>
          <w:color w:val="111111"/>
          <w:sz w:val="28"/>
          <w:sz w:val="28"/>
          <w:szCs w:val="28"/>
          <w:rtl w:val="true"/>
          <w:lang w:bidi="fa-IR"/>
        </w:rPr>
        <w:t>بسمه تعالی؛ نعم، یکتفی بها ویأتی بالحج،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مکة بعمرة مفردة فی أشهر الحج وخرج منها ورجع إلیها قبل شهر من الإتیان بالعمرة المذکورة وبقی فی مکة إلی أوان الحج فإذا أراد هذا الشخص أن یأتی بحج التمتع فماذا یعمل؟ وإذا کان یلزمه الإتیان بعمرة تمتع فمن أین یحرم لها هل یحرم من أحد المواقیت أم یجوز له الإحرام من أدنی الحل؟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یجعل عمرته المفردة عمرة التمتع ولا حاجة إلی إحرام جدید ما لم یکن رجوعه بعد مضی شهر الإحرام للعمرة المفردة،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للعمرة المفردة بدلاً عن عمرة التمتع جهلاً أو نسیانا، فما هو حکمه؟</w:t>
      </w:r>
    </w:p>
    <w:p>
      <w:pPr>
        <w:pStyle w:val="BookText"/>
        <w:rPr/>
      </w:pPr>
      <w:r>
        <w:rPr>
          <w:rFonts w:ascii="IRNazanin" w:hAnsi="IRNazanin" w:eastAsia="IRNazanin"/>
          <w:color w:val="111111"/>
          <w:sz w:val="28"/>
          <w:sz w:val="28"/>
          <w:szCs w:val="28"/>
          <w:rtl w:val="true"/>
          <w:lang w:bidi="fa-IR"/>
        </w:rPr>
        <w:t>بسمه تعالی؛ لا بأس فیأتی بأعمال عمرة التمتع،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أحلّ من إحرام عمرة التمتع وأحرم للعمرة المفردة إذا کان جاهلاً بالحکم أو ناسیا أو متعمدا؟</w:t>
      </w:r>
    </w:p>
    <w:p>
      <w:pPr>
        <w:pStyle w:val="BookText"/>
        <w:rPr/>
      </w:pPr>
      <w:r>
        <w:rPr>
          <w:rFonts w:ascii="IRNazanin" w:hAnsi="IRNazanin" w:eastAsia="IRNazanin"/>
          <w:color w:val="111111"/>
          <w:sz w:val="28"/>
          <w:sz w:val="28"/>
          <w:szCs w:val="28"/>
          <w:rtl w:val="true"/>
          <w:lang w:bidi="fa-IR"/>
        </w:rPr>
        <w:t>بسمه تعالی؛ إذا أحرم للعمرة المفردة من المیقات بعد انقضاء الشهر انقلبت الثانیة عمرة التمتع وإن کان قبل انقضاء الشهر بطلت العمرة المفردة وعلیه الإحرام للحج والإتیان بأعماله وإن کان عاصیا لو خرج من مکة قبل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وظیفته حج التمتع فأتی بها وفی العام اللاحق دخل مکة بإحرام العمرة المفردة ثمّ أراد الإتیان بحج الإفراد فهل یحق له ذلک وحینئذ فمن أین یحرم له من مکة أم من غیرها؟</w:t>
      </w:r>
    </w:p>
    <w:p>
      <w:pPr>
        <w:pStyle w:val="BookText"/>
        <w:rPr/>
      </w:pPr>
      <w:r>
        <w:rPr>
          <w:rFonts w:ascii="IRNazanin" w:hAnsi="IRNazanin" w:eastAsia="IRNazanin"/>
          <w:color w:val="111111"/>
          <w:sz w:val="28"/>
          <w:sz w:val="28"/>
          <w:szCs w:val="28"/>
          <w:rtl w:val="true"/>
          <w:lang w:bidi="fa-IR"/>
        </w:rPr>
        <w:t>بسمه تعالی؛ یحق له ذلک ویحرم من أدنی الحلّ إن دخل مکة قبل أشهر الحج أو فی شهر شوال بحیث یصدق علیه المجاور وإلاّ یحرم من أحد المواقیت الخمسة،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تلزم المبادرة إلی الإتیان بالعمرة المفردة بعد حج الإفراد أم یجوز التأخیر فی أدائها؟</w:t>
      </w:r>
    </w:p>
    <w:p>
      <w:pPr>
        <w:pStyle w:val="BookText"/>
        <w:rPr/>
      </w:pPr>
      <w:r>
        <w:rPr>
          <w:rFonts w:ascii="IRNazanin" w:hAnsi="IRNazanin" w:eastAsia="IRNazanin"/>
          <w:color w:val="111111"/>
          <w:sz w:val="28"/>
          <w:sz w:val="28"/>
          <w:szCs w:val="28"/>
          <w:rtl w:val="true"/>
          <w:lang w:bidi="fa-IR"/>
        </w:rPr>
        <w:t>بسمه تعالی؛ إذا وجبت علیه العمرة المفردة بالاستطاعة لزمت المبادرة إلی إتیانها بعد الحج وإلاّ جاز تأخیرها کما جاز ترکها رأسا،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الإحرام من المیقات لعذر من نسیان أو جهل أو غیرهما حتی دخل مکّة، فهل یلزمه الرجوع إلی المیقات للإحرام منه ولو کان حرجیا علیه بسبب غلاء أُجرة النقل المجحفة بحاله؟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یحرم من أقرب المواقیت وإن کان فیه الحرج أیضا یحرم من</w:t>
      </w:r>
    </w:p>
    <w:p>
      <w:pPr>
        <w:pStyle w:val="BookText"/>
        <w:rPr/>
      </w:pPr>
      <w:r>
        <w:rPr>
          <w:rFonts w:ascii="IRNazanin" w:hAnsi="IRNazanin" w:eastAsia="IRNazanin"/>
          <w:color w:val="111111"/>
          <w:sz w:val="28"/>
          <w:sz w:val="28"/>
          <w:szCs w:val="28"/>
          <w:rtl w:val="true"/>
          <w:lang w:bidi="fa-IR"/>
        </w:rPr>
        <w:t>أدنی الحل بل یبتعد کلما استطاع بلا حرج وإن کان هذا أیضا حرجا علیه یحرم من مکانه،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أخذ الأُجرة إزاء القیام بالعمرة المفردة النیابیة التی یؤتی بها رجاءً؟</w:t>
      </w:r>
    </w:p>
    <w:p>
      <w:pPr>
        <w:pStyle w:val="BookText"/>
        <w:rPr/>
      </w:pPr>
      <w:r>
        <w:rPr>
          <w:rFonts w:ascii="IRNazanin" w:hAnsi="IRNazanin" w:eastAsia="IRNazanin"/>
          <w:color w:val="111111"/>
          <w:sz w:val="28"/>
          <w:sz w:val="28"/>
          <w:szCs w:val="28"/>
          <w:rtl w:val="true"/>
          <w:lang w:bidi="fa-IR"/>
        </w:rPr>
        <w:t>بسمه تعالی؛ 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بالعمرة المفردة نیابة عن غیره، هل یلزمه العمرة لنفسه لو خرج من مکة وعاد إلیها فی نفس الشهر الذی اعتمر فیه؟</w:t>
      </w:r>
    </w:p>
    <w:p>
      <w:pPr>
        <w:pStyle w:val="BookText"/>
        <w:rPr/>
      </w:pPr>
      <w:r>
        <w:rPr>
          <w:rFonts w:ascii="IRNazanin" w:hAnsi="IRNazanin" w:eastAsia="IRNazanin"/>
          <w:color w:val="111111"/>
          <w:sz w:val="28"/>
          <w:sz w:val="28"/>
          <w:szCs w:val="28"/>
          <w:rtl w:val="true"/>
          <w:lang w:bidi="fa-IR"/>
        </w:rPr>
        <w:t>بسمه تعالی؛ الأحوط استحبابا لمن اعتمر عن غیره ورجع إلی مکة قبل خروج الشهر أن یحرم من أدنی الحل ویعتمر لنفسه،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المکلف مستطیعا لأداء الحج فی أوانه، فهل یصح منه أداء العمرة المفردة قبل حلول أشهر الحج مع العلم بأنه مستطیع للحج؟ وفی فرض عدم الجواز له الخروج من مکة علی أمل أن لا یعود إلیها للحج أم لا؟</w:t>
      </w:r>
    </w:p>
    <w:p>
      <w:pPr>
        <w:pStyle w:val="BookText"/>
        <w:rPr/>
      </w:pPr>
      <w:r>
        <w:rPr>
          <w:rFonts w:ascii="IRNazanin" w:hAnsi="IRNazanin" w:eastAsia="IRNazanin"/>
          <w:color w:val="111111"/>
          <w:sz w:val="28"/>
          <w:sz w:val="28"/>
          <w:szCs w:val="28"/>
          <w:rtl w:val="true"/>
          <w:lang w:bidi="fa-IR"/>
        </w:rPr>
        <w:t>بسمه تعالی؛ لا مانع له من الإتیان بالعمرة المفردة والخروج من مکة قبل أوان الحج فلو خرج فعلیه العود إلی مکة لأداء الحج لکن لو بقی إلی أوان الحج یجب أن یأتی بالحج حسب وظیفته وله أن یجعل عمرته المفردة التی أتی بها عمرة التمتع إن أُدیت فی أشهر الحج فیجعلها جزءا لحجه إن کانت وظیفته التمتع،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المکلف لأداء فریضة الحج فهل یجوز له الإتیان بالعمرة المفردة وحج التمتع فی نفس العام أم لا؟</w:t>
      </w:r>
    </w:p>
    <w:p>
      <w:pPr>
        <w:pStyle w:val="BookText"/>
        <w:rPr/>
      </w:pPr>
      <w:r>
        <w:rPr>
          <w:rFonts w:ascii="IRNazanin" w:hAnsi="IRNazanin" w:eastAsia="IRNazanin"/>
          <w:color w:val="111111"/>
          <w:sz w:val="28"/>
          <w:sz w:val="28"/>
          <w:szCs w:val="28"/>
          <w:rtl w:val="true"/>
          <w:lang w:bidi="fa-IR"/>
        </w:rPr>
        <w:t>الخوئی؛ نعم، یجوز له الإتیان بالعمرة المفردة قبل عمرة التمتع، وبعد أعمال الحج، ولا یجوز له الإتیان بما بین عمرة التمتع والحج، واللّه العالم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 نعم، یجوز له الإتیان بالعمرة المفردة قبل عمرة التمتع وبعد أعمال</w:t>
      </w:r>
    </w:p>
    <w:p>
      <w:pPr>
        <w:pStyle w:val="BookText"/>
        <w:rPr/>
      </w:pPr>
      <w:r>
        <w:rPr>
          <w:rFonts w:ascii="IRNazanin" w:hAnsi="IRNazanin" w:eastAsia="IRNazanin"/>
          <w:color w:val="111111"/>
          <w:sz w:val="28"/>
          <w:sz w:val="28"/>
          <w:szCs w:val="28"/>
          <w:rtl w:val="true"/>
          <w:lang w:bidi="fa-IR"/>
        </w:rPr>
        <w:t>الحج ولکن الأحوط وجوبا رعایة الفصل المعتبر بین العمرتین بین عمرة التمتع والعمرة المفردة فیما إذا کانت العمرة المفردة قبل عمرة التمتع، أمّا بعد الحج فلا بأس بإتیان العمرة رجاءً ولو لم یمضِ الشهر الذی أحرم فیه لعمرة التمتع ولا یجوز له الإتیان بها بین عمرة التمتع والحج،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حدث خلل فی بعض 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العمرة المفردة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فی بعض 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یتدارک، وحج فی السنة اللاحقة، فما حکم حجه؟</w:t>
      </w:r>
    </w:p>
    <w:p>
      <w:pPr>
        <w:pStyle w:val="BookText"/>
        <w:rPr/>
      </w:pPr>
      <w:r>
        <w:rPr>
          <w:rFonts w:ascii="IRNazanin" w:hAnsi="IRNazanin" w:eastAsia="IRNazanin"/>
          <w:color w:val="111111"/>
          <w:sz w:val="28"/>
          <w:sz w:val="28"/>
          <w:szCs w:val="28"/>
          <w:rtl w:val="true"/>
          <w:lang w:bidi="fa-IR"/>
        </w:rPr>
        <w:t>الخوئی؛ حجه المندوب لا یجزی عن حجة الإسلام،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اما بالنسبة للحج فإذا قصد امتثال الأمر الواقعی فی الحجة الثانیة أجزأت عن حجة الإسلام، وأما بالنسبة للعمرة المفردة فیجب علیه الإتیان بعمرة أُخری، بقصد الأعم من التدارک، والعمرة المستقلة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الحرمة التکلیفیة للتظلیل فی الإحرام تزاحم أصل استحباب العمرة المفردة، فیما لو فرض انحصار تأدیة هذا الاستحباب بارتکاب هذه الحرمة؟</w:t>
      </w:r>
    </w:p>
    <w:p>
      <w:pPr>
        <w:pStyle w:val="BookText"/>
        <w:rPr/>
      </w:pPr>
      <w:r>
        <w:rPr>
          <w:rFonts w:ascii="IRNazanin" w:hAnsi="IRNazanin" w:eastAsia="IRNazanin"/>
          <w:color w:val="111111"/>
          <w:sz w:val="28"/>
          <w:sz w:val="28"/>
          <w:szCs w:val="28"/>
          <w:rtl w:val="true"/>
          <w:lang w:bidi="fa-IR"/>
        </w:rPr>
        <w:t>الخوئی؛ لا تزاحم حرمات الإحرام لإنشاء الإحرام فی العمرة المستحبة،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اعتمر عمرة مفردة ثمّ تبین أنّ وضوءه کان باطلاً بعد مدّه من رجوعه إلی بلده؟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ذلک فی وضوئه الواجب لطوافه فهو محرم لا بد أن یعود فیتم العمرة ویتحلل إذا تمکن وإلاّ فالأحوط وجوبا أن یستنیب لطوافه وصلاته وسعیه وإذا علم بطلان وضوئه لصلاة طوافه فهو غیرباق علی الإحرام وانّما تجب علیه قضاء الصلاة فحسب فإن کان رجوعه إلی مکة حرجیا أو ضرریا</w:t>
      </w:r>
    </w:p>
    <w:p>
      <w:pPr>
        <w:pStyle w:val="BookText"/>
        <w:rPr/>
      </w:pPr>
      <w:r>
        <w:rPr>
          <w:rFonts w:ascii="IRNazanin" w:hAnsi="IRNazanin" w:eastAsia="IRNazanin"/>
          <w:color w:val="111111"/>
          <w:sz w:val="28"/>
          <w:sz w:val="28"/>
          <w:szCs w:val="28"/>
          <w:rtl w:val="true"/>
          <w:lang w:bidi="fa-IR"/>
        </w:rPr>
        <w:t>أتی بها فی مکانه،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لمن أنهی أعمال مکة فی الیوم العاشر أو الحادی عشر أو الثانی عشر وقبل النفرة من منی أن یأتی بعمرة مفردة عن نفسه أو عن الغیر وعلی فرض عدم الجواز ما هو حکم من أتی بها؟</w:t>
      </w:r>
    </w:p>
    <w:p>
      <w:pPr>
        <w:pStyle w:val="BookText"/>
        <w:rPr/>
      </w:pPr>
      <w:r>
        <w:rPr>
          <w:rFonts w:ascii="IRNazanin" w:hAnsi="IRNazanin" w:eastAsia="IRNazanin"/>
          <w:color w:val="111111"/>
          <w:sz w:val="28"/>
          <w:sz w:val="28"/>
          <w:szCs w:val="28"/>
          <w:rtl w:val="true"/>
          <w:lang w:bidi="fa-IR"/>
        </w:rPr>
        <w:t>بسمه تعالی؛ لا مانع من ذلک بعد أیام التشریق ولکن لو کان إحرامه لعمرة التمتع فی أشهر ذی الحجة فلا یعتمر فی نفس الشهر إلاّ رجاءً إذا کانتا بنیة شخص واحد،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بالعمرة المفردة حتی التقصیر وأحل من إحرامه فهل یجوز له الخروج إلی أدنی الحل والإتیان بعمرة أُخری سواء مفردة أو تمتع قبل أن یأتی بطواف النساء وصلاته لعمرته الأُولی أم أن هذا یعتبر إدخال النسک فی النسک وعلی فرض عدم الجواز وقد فعل ذلک جهلاً بالمسألة فما حکمه؟</w:t>
      </w:r>
    </w:p>
    <w:p>
      <w:pPr>
        <w:pStyle w:val="BookText"/>
        <w:rPr/>
      </w:pPr>
      <w:r>
        <w:rPr>
          <w:rFonts w:ascii="IRNazanin" w:hAnsi="IRNazanin" w:eastAsia="IRNazanin"/>
          <w:color w:val="111111"/>
          <w:sz w:val="28"/>
          <w:sz w:val="28"/>
          <w:szCs w:val="28"/>
          <w:rtl w:val="true"/>
          <w:lang w:bidi="fa-IR"/>
        </w:rPr>
        <w:t>بسمه تعالی؛ الأحوط ترکه فإن فعل ذلک فالأحوط له إتمامه ولکن لا یجتزئ به ویمکنه أن یأتی بطواف النساء وصلاته ثمّ یجدد إحرامه من المیقات المحدد له ویأتی بالأعمال،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الاعتمار فی أیام التشریق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الحادی عشر والثانی عشر والثالث عشر من ذی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الأحوط تأخیره إلی ما بعد أیام التشریق،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تقولون فی المناسک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جامع فی العمرة المفردة عالما عامدا قبل الفراغ من السعی فسدت عمرته ووجب علیه الإعادة بأن یبقی إلی الشهر القادم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یبقی وجوبه بعده أم لا؟</w:t>
      </w:r>
    </w:p>
    <w:p>
      <w:pPr>
        <w:pStyle w:val="BookText"/>
        <w:rPr/>
      </w:pPr>
      <w:r>
        <w:rPr>
          <w:rFonts w:ascii="IRNazanin" w:hAnsi="IRNazanin" w:eastAsia="IRNazanin"/>
          <w:color w:val="111111"/>
          <w:sz w:val="28"/>
          <w:sz w:val="28"/>
          <w:szCs w:val="28"/>
          <w:rtl w:val="true"/>
          <w:lang w:bidi="fa-IR"/>
        </w:rPr>
        <w:t>بسمه تعالی؛ یبقی وجوبه بعده أیضا، واللّه العالم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انقلاب الحج إلی عمرة فی حالات عدم الوقوف فی المشعر</w:t>
      </w:r>
    </w:p>
    <w:p>
      <w:pPr>
        <w:pStyle w:val="BookText"/>
        <w:rPr/>
      </w:pPr>
      <w:r>
        <w:rPr>
          <w:rFonts w:ascii="IRNazanin" w:hAnsi="IRNazanin" w:eastAsia="IRNazanin"/>
          <w:color w:val="111111"/>
          <w:sz w:val="28"/>
          <w:sz w:val="28"/>
          <w:szCs w:val="28"/>
          <w:rtl w:val="true"/>
          <w:lang w:bidi="fa-IR"/>
        </w:rPr>
        <w:t>مثلاً وقد رجع الحاج إلی بلده ولکنه لم یقصد العمرة والإحلال بواسطتها فماذا حکمه الآن؟</w:t>
      </w:r>
    </w:p>
    <w:p>
      <w:pPr>
        <w:pStyle w:val="BookText"/>
        <w:rPr/>
      </w:pPr>
      <w:r>
        <w:rPr>
          <w:rFonts w:ascii="IRNazanin" w:hAnsi="IRNazanin" w:eastAsia="IRNazanin"/>
          <w:color w:val="111111"/>
          <w:sz w:val="28"/>
          <w:sz w:val="28"/>
          <w:szCs w:val="28"/>
          <w:rtl w:val="true"/>
          <w:lang w:bidi="fa-IR"/>
        </w:rPr>
        <w:t>بسمه تعالی؛ یجب علیه الإتیان بباقی أعمال العمرة المفردة إذا کان شهر ذی الحجة باقیا بل ولو خرج الشهر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المرأة قبل القیام بأعمال عمرة التمتع وانقلب حجها إلی الإفراد وخرجت إلی الحج علی هذا الأساس ونیتها أن تأتی بعمرة مفردة بعد الحج وفی الیوم الثانی عشر من ذی الحجة سافرت قافلتها من منی إلی المدینة المنورة رأسا ولم تتمکن من الانفصال عنها فما حکمها؟ هل ترسل من یعتمر العمرة المفردة أم تعتمر بنفسها فی العام القادم؟</w:t>
      </w:r>
    </w:p>
    <w:p>
      <w:pPr>
        <w:pStyle w:val="BookText"/>
        <w:rPr/>
      </w:pPr>
      <w:r>
        <w:rPr>
          <w:rFonts w:ascii="IRNazanin" w:hAnsi="IRNazanin" w:eastAsia="IRNazanin"/>
          <w:color w:val="111111"/>
          <w:sz w:val="28"/>
          <w:sz w:val="28"/>
          <w:szCs w:val="28"/>
          <w:rtl w:val="true"/>
          <w:lang w:bidi="fa-IR"/>
        </w:rPr>
        <w:t>الخوئی؛ لا یجب الإتیان بالعمرة المفردة فی هذه السنة، ولا بعدها فی الصورة المفروضة، وإذا فرض أنها تمکنت لکن تسامحت حتی ضاق الوقت عنها وجبت علیها فی أی شهر تمکنت بنفسها، وان لم تتمکن بنفسها من الإتیان بها وجب علیها أن تستنیب شخصاً آخر للاتیان بها،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فی وجوب الإتیان بالعمرة المفردة فی هذه السنة أو بعدها فی الصورة المفروضة إشکال وإذا فرض أنها تمکنت لکن تسامحت حتی ضاق الوقت عنها وجبت علیها فی أی شهر تمکنت بنفسها وإن لم تتمکن بنفسها من الإتیان بها وجب علیها أن تستنیب شخصا آخر للإتیان بها،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بالعمرة المفردة وقبل أداء الأعمال نسی وانشأ إحرام عمرة التمتع فماذا یصنع؟</w:t>
      </w:r>
    </w:p>
    <w:p>
      <w:pPr>
        <w:pStyle w:val="BookText"/>
        <w:rPr/>
      </w:pPr>
      <w:r>
        <w:rPr>
          <w:rFonts w:ascii="IRNazanin" w:hAnsi="IRNazanin" w:eastAsia="IRNazanin"/>
          <w:color w:val="111111"/>
          <w:sz w:val="28"/>
          <w:sz w:val="28"/>
          <w:szCs w:val="28"/>
          <w:rtl w:val="true"/>
          <w:lang w:bidi="fa-IR"/>
        </w:rPr>
        <w:t>بسمه تعالی؛ لم ینعقد له الإحرام الثانی بعد الإحرام الأول فیستمر علی أداء نسکه الأول، واللّه العالم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تیقن بطلان عمرته المفردة بعد رجوعه إلی وطنه، فهل یبقی</w:t>
      </w:r>
    </w:p>
    <w:p>
      <w:pPr>
        <w:pStyle w:val="BookText"/>
        <w:rPr/>
      </w:pPr>
      <w:r>
        <w:rPr>
          <w:rFonts w:ascii="IRNazanin" w:hAnsi="IRNazanin" w:eastAsia="IRNazanin"/>
          <w:color w:val="111111"/>
          <w:sz w:val="28"/>
          <w:sz w:val="28"/>
          <w:szCs w:val="28"/>
          <w:rtl w:val="true"/>
          <w:lang w:bidi="fa-IR"/>
        </w:rPr>
        <w:t>محرما فیجب الرجوع إلی مکة أم یبطل إحرامه؟</w:t>
      </w:r>
    </w:p>
    <w:p>
      <w:pPr>
        <w:pStyle w:val="BookText"/>
        <w:rPr/>
      </w:pPr>
      <w:r>
        <w:rPr>
          <w:rFonts w:ascii="IRNazanin" w:hAnsi="IRNazanin" w:eastAsia="IRNazanin"/>
          <w:color w:val="111111"/>
          <w:sz w:val="28"/>
          <w:sz w:val="28"/>
          <w:szCs w:val="28"/>
          <w:rtl w:val="true"/>
          <w:lang w:bidi="fa-IR"/>
        </w:rPr>
        <w:t>بسمه تعالی؛ إذا أفسد عمرته المفردة بالجماع قبل إکمال السعی فیرجع ویتم عمرته ثم ینتظر إلی الشهر الآخر فیخرج ویأتی بعض المواقیت الخمسة فیحرم بعمرة وإن کان بطلان العمرة بترک الطواف أو السعی فیرجع ولکن یحرم ثانیا رجاءً من أحد المواقیت ویتدارک أعمال العمرة ثم یأتی أیضا بأعمال العمرة من الطواف وصلاته والسعی والتقصیر أو الحلق ثم یأتی بطواف النساء،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بقائه محرما ووجوب الرجوع إلی مکة للأعمال، فهل یجب علیه المرور بالمیقات والإحرام من جدید ولبس ثوبی الإحرام أم لا؟</w:t>
      </w:r>
    </w:p>
    <w:p>
      <w:pPr>
        <w:pStyle w:val="BookText"/>
        <w:rPr/>
      </w:pPr>
      <w:r>
        <w:rPr>
          <w:rFonts w:ascii="IRNazanin" w:hAnsi="IRNazanin" w:eastAsia="IRNazanin"/>
          <w:color w:val="111111"/>
          <w:sz w:val="28"/>
          <w:sz w:val="28"/>
          <w:szCs w:val="28"/>
          <w:rtl w:val="true"/>
          <w:lang w:bidi="fa-IR"/>
        </w:rPr>
        <w:t>بسمه تعالی؛ إذا کان رجوعه قبل خروج الشهر الذی بطلت عمرته فیه فلا یحتاج إلی إحرام وإلاّ فإن کان بعد خروج الشهر فیحرم رجاءً کما ذکرنا هذا إذا کان بطلان عمرته بغیر الجماع کما تقدم،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یلحق الاستمناء بالأحکام المذکورة من فساد العمرة؟</w:t>
      </w:r>
    </w:p>
    <w:p>
      <w:pPr>
        <w:pStyle w:val="BookText"/>
        <w:rPr/>
      </w:pPr>
      <w:r>
        <w:rPr>
          <w:rFonts w:ascii="IRNazanin" w:hAnsi="IRNazanin" w:eastAsia="IRNazanin"/>
          <w:color w:val="111111"/>
          <w:sz w:val="28"/>
          <w:sz w:val="28"/>
          <w:szCs w:val="28"/>
          <w:rtl w:val="true"/>
          <w:lang w:bidi="fa-IR"/>
        </w:rPr>
        <w:t>بسمه تعالی؛ الاستمناء بالعبث بالذکر ملحق بالجماع فی إحرام الحج من حیث کونه موجبا للفساد مطلقا والکفارة مع فرض العلم بالحرمة، وأما فی إحرام العمرة فإن کانت عمرة مفردة فالاستمناء بالنحو السابق موجب لوجوب إعادتها لو کان قبل السعی وأما بعد السعی أو کانت عمرة التمتع فلیس علیه إلاّ الکفارة،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إحرام الحج إذا علم الرجل أنه کان مجنبا حین طوافه فی العمرة، أو إذا علمت المرأة أنها کانت حائضا حین طوافها فی العمرة، والوقت یسع لإعادة أعمال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بعد إعادة الطواف وصلاته یجب إعادة السعی والتقصیر أیضا؟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الحکم إذا کان الوقت یسع للطواف وصلاته</w:t>
      </w:r>
    </w:p>
    <w:p>
      <w:pPr>
        <w:pStyle w:val="BookText"/>
        <w:rPr/>
      </w:pPr>
      <w:r>
        <w:rPr>
          <w:rFonts w:ascii="IRNazanin" w:hAnsi="IRNazanin" w:eastAsia="IRNazanin"/>
          <w:color w:val="111111"/>
          <w:sz w:val="28"/>
          <w:sz w:val="28"/>
          <w:szCs w:val="28"/>
          <w:rtl w:val="true"/>
          <w:lang w:bidi="fa-IR"/>
        </w:rPr>
        <w:t>فقط من دون السعی والتقصیر؟</w:t>
      </w:r>
    </w:p>
    <w:p>
      <w:pPr>
        <w:pStyle w:val="BookText"/>
        <w:rPr/>
      </w:pPr>
      <w:r>
        <w:rPr>
          <w:rFonts w:ascii="IRNazanin" w:hAnsi="IRNazanin" w:eastAsia="IRNazanin"/>
          <w:color w:val="111111"/>
          <w:sz w:val="28"/>
          <w:sz w:val="28"/>
          <w:szCs w:val="28"/>
          <w:rtl w:val="true"/>
          <w:lang w:bidi="fa-IR"/>
        </w:rPr>
        <w:t>بسمه تعالی؛ إذا وسع الوقت لأعمال العمرة المفردة وجب إعادتها جمیعا وإذا لم یسع الوقت إلاّ للطواف وصلاته فالأحوط أن یأتی بهما ثم یأتی بالتلبیة بقصد الأعم من الإحرام لحج الافراد أو تکرار التلبیة لحج التمتع ثم یأتی بسائر أعمال الحج بقصد الاعم وعلیه أن یأتی بالعمرة المفردة بعد انقضاء أعمال الحج وإذا کان الحج مستقرا علیه أو کانت الاستطاعة باقیة فعلیه إعادة الحج فی العام القادم،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الوقوف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والمرأة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ببطلان طوافه فی العمرة فما هو الحکم؟</w:t>
      </w:r>
    </w:p>
    <w:p>
      <w:pPr>
        <w:pStyle w:val="BookText"/>
        <w:rPr/>
      </w:pPr>
      <w:r>
        <w:rPr>
          <w:rFonts w:ascii="IRNazanin" w:hAnsi="IRNazanin" w:eastAsia="IRNazanin"/>
          <w:color w:val="111111"/>
          <w:sz w:val="28"/>
          <w:sz w:val="28"/>
          <w:szCs w:val="28"/>
          <w:rtl w:val="true"/>
          <w:lang w:bidi="fa-IR"/>
        </w:rPr>
        <w:t>أجبتم بالتالی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علم ببطلان الطواف بعد الوقوف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حجه بنیة الاعم من حج الافراد والعمرة المفردة ویعید الحج إذا کان مستطیعا عند الحج الفاسد، أو کان مستقرا علیه قبل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استفتاء آخر علی نفس السؤال أجبتم بالتالی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علم ببطلان الطواف بعد الوقوف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حجه بنیة الوظیفة الفعلیة علی الأحوط مع قضاء العمل السابق، وعلیه أن یعید الحج إذا کان مستطیعا عند الحج الفاسد، أو کان الحج مستقرا علیه قبل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استفتاء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الماضی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السؤال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أعمال عمرة التمتع إذا تبین للرجل أنه مجنبٌ حین الطواف، أو إذا تبین للمرأة أنها کانت حائضا حین الطواف والوقت لم یسمح لإعادة أعمال العمرة قبل الوقوف الاختیاری، فما هو الحکم؟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أجبتم بالتالی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مع عدم إمکان إعادة أعمال العمرة قبل الوقوف الاختیاری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أن ینوی حج الافراد بالاحرام الذی أحرم به لعمرة التمتع، ویأتی بالحج ثم یأتی بالعمرة المفردة، وإذا کان الحج مستقرا علیه من قبل أو کانت الاستطاعة باقیة فعلیه الاعادة فی السنة القادمة،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المقصود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بطلان الطواف وعدم إمکان إعادته قبل الوقوف الاختیاری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السؤال فی هذه الاستفتاءات واحد، فأی جواب یوافق رأیکم المبارک؟</w:t>
      </w:r>
    </w:p>
    <w:p>
      <w:pPr>
        <w:pStyle w:val="BookText"/>
        <w:rPr/>
      </w:pPr>
      <w:r>
        <w:rPr>
          <w:rFonts w:ascii="IRNazanin" w:hAnsi="IRNazanin" w:eastAsia="IRNazanin"/>
          <w:color w:val="111111"/>
          <w:sz w:val="28"/>
          <w:sz w:val="28"/>
          <w:szCs w:val="28"/>
          <w:rtl w:val="true"/>
          <w:lang w:bidi="fa-IR"/>
        </w:rPr>
        <w:t>بسمه تعالی؛ الفرق بین المسألتین واضح فإن المحرم إذا علم ببطلان طواف العمرة بعد الوقوف بعرفة أتی بأعمال الحج بقصد الوظیفة الفعلیة علی الأحوط وإذا علم ببطلان طواف العمرة قبل الوقوف بعرفة مع عدم سعة الوقت لإعادة العمرة أصلا فعلیه أن ینوی بإحرامه الذی أحرم به للعمرة حج الافراد وأتی بأعمال الحج بقصد حج الافراد،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أفسد عمرته المفردة بالجماع عالما عامدا وجب علیه إکمال العمرة المفسدة وإعادة العمرة من جدید فی الشهر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أکمل عمرته المفسدة وبقی فی مکة المکرمة إلی حین الشهر القابل فهل یکون محلاً من إحرامه للعمرة الفاسدة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بین إکماله للعمرة الفاسدة وما بین إحرامه الجدید للعمرة المعادة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یستطیع فعل محرمات الاحرام کالتغطیة والعقد للتزویج وغیرها أی قبل إعادة العمرة فی الشهر المقبل؟</w:t>
      </w:r>
    </w:p>
    <w:p>
      <w:pPr>
        <w:pStyle w:val="BookText"/>
        <w:rPr/>
      </w:pPr>
      <w:r>
        <w:rPr>
          <w:rFonts w:ascii="IRNazanin" w:hAnsi="IRNazanin" w:eastAsia="IRNazanin"/>
          <w:color w:val="111111"/>
          <w:sz w:val="28"/>
          <w:sz w:val="28"/>
          <w:szCs w:val="28"/>
          <w:rtl w:val="true"/>
          <w:lang w:bidi="fa-IR"/>
        </w:rPr>
        <w:t>بسمه تعالی؛ نعم، هو محل من عمرته الفاسدة ویحل له جمیع محرمات الاحرام بعد إکمال عمرته لکنه یجب علیه الذهاب إلی أحد المواقیت للاحرام منها للعمرة الجدیدة ولا یجزی الاحرام لها من أدنی الحل، واللّه العالم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بعمرة مفردة ثم تعمد الجماع وفسدت عمرته ولم یعمل</w:t>
      </w:r>
    </w:p>
    <w:p>
      <w:pPr>
        <w:pStyle w:val="BookText"/>
        <w:rPr/>
      </w:pPr>
      <w:r>
        <w:rPr>
          <w:rFonts w:ascii="IRNazanin" w:hAnsi="IRNazanin" w:eastAsia="IRNazanin"/>
          <w:color w:val="111111"/>
          <w:sz w:val="28"/>
          <w:sz w:val="28"/>
          <w:szCs w:val="28"/>
          <w:rtl w:val="true"/>
          <w:lang w:bidi="fa-IR"/>
        </w:rPr>
        <w:t>عمرته الفاسدة ولم یبقَ فی مکة إلی الشهر المقبل بل خرج إلی بلاده، فهل یحرم علیه الجماع والصید وباقی محرمات الاحرام أم لا؟</w:t>
      </w:r>
    </w:p>
    <w:p>
      <w:pPr>
        <w:pStyle w:val="BookText"/>
        <w:rPr/>
      </w:pPr>
      <w:r>
        <w:rPr>
          <w:rFonts w:ascii="IRNazanin" w:hAnsi="IRNazanin" w:eastAsia="IRNazanin"/>
          <w:color w:val="111111"/>
          <w:sz w:val="28"/>
          <w:sz w:val="28"/>
          <w:szCs w:val="28"/>
          <w:rtl w:val="true"/>
          <w:lang w:bidi="fa-IR"/>
        </w:rPr>
        <w:t>بسمه تعالی؛ یبقی علی إحرامه ویجب علیه الرجوع لمکة وإتمام عمرته والانتظار لمجیء الشهر الجدید والاتیان بعمرة أُخری من أحد المواقیت،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یکون عقده وتزویجه غیر صحیح أم یکون صحیحا؟</w:t>
      </w:r>
    </w:p>
    <w:p>
      <w:pPr>
        <w:pStyle w:val="BookText"/>
        <w:rPr/>
      </w:pPr>
      <w:r>
        <w:rPr>
          <w:rFonts w:ascii="IRNazanin" w:hAnsi="IRNazanin" w:eastAsia="IRNazanin"/>
          <w:color w:val="111111"/>
          <w:sz w:val="28"/>
          <w:sz w:val="28"/>
          <w:szCs w:val="28"/>
          <w:rtl w:val="true"/>
          <w:lang w:bidi="fa-IR"/>
        </w:rPr>
        <w:t>بسمه تعالی؛ العقد فی مفروض السؤال أی مع کونه عالما بالحکم والموضوع فاسد،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الصبی الممیز ابن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مثلاً إذا أحرم ولم یؤدِ بقیة المناسک للعمرة المفردة هل یترتب علیه محرمات الإحرام، ویجب علیه أن یعود لتأدیة المناسک علی أُصولها لیحل له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مطلوب بکفارات حتّی لو أدی المناسک؟</w:t>
      </w:r>
    </w:p>
    <w:p>
      <w:pPr>
        <w:pStyle w:val="BookText"/>
        <w:rPr/>
      </w:pPr>
      <w:r>
        <w:rPr>
          <w:rFonts w:ascii="IRNazanin" w:hAnsi="IRNazanin" w:eastAsia="IRNazanin"/>
          <w:color w:val="111111"/>
          <w:sz w:val="28"/>
          <w:sz w:val="28"/>
          <w:szCs w:val="28"/>
          <w:rtl w:val="true"/>
          <w:lang w:bidi="fa-IR"/>
        </w:rPr>
        <w:t>بسمه تعالی؛ لا شیء علی الصبی، غیر أن الأحوط أن یأتی بعمرة مفردة قبل الزواج، ویحرم لها رجاءً،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تقدیم العمرة المفردة علی حج الإفراد؟</w:t>
      </w:r>
    </w:p>
    <w:p>
      <w:pPr>
        <w:pStyle w:val="BookText"/>
        <w:rPr/>
      </w:pPr>
      <w:r>
        <w:rPr>
          <w:rFonts w:ascii="IRNazanin" w:hAnsi="IRNazanin" w:eastAsia="IRNazanin"/>
          <w:color w:val="111111"/>
          <w:sz w:val="28"/>
          <w:sz w:val="28"/>
          <w:szCs w:val="28"/>
          <w:rtl w:val="true"/>
          <w:lang w:bidi="fa-IR"/>
        </w:rPr>
        <w:t>بسمه تعالی؛ لا بأس بتقدیم العمرة المفردة علی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أحرم الآفاقی للعمرة فهل یجوز له أن یحرم من مکة لحج الإفراد، أم یرجع إلی المیقات، أم من أدنی الحل؟</w:t>
      </w:r>
    </w:p>
    <w:p>
      <w:pPr>
        <w:pStyle w:val="BookText"/>
        <w:rPr/>
      </w:pPr>
      <w:r>
        <w:rPr>
          <w:rFonts w:ascii="IRNazanin" w:hAnsi="IRNazanin" w:eastAsia="IRNazanin"/>
          <w:color w:val="111111"/>
          <w:sz w:val="28"/>
          <w:sz w:val="28"/>
          <w:szCs w:val="28"/>
          <w:rtl w:val="true"/>
          <w:lang w:bidi="fa-IR"/>
        </w:rPr>
        <w:t>بسمه تعالی؛ الإحرام لحج الإفراد لا بد أن یکون من آخر المواقیت، إلاّ لمن کان من أهل مکة أو مجاورا فیها، واللّه العالم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ذهبت للعمرة وأخطأت فی الطواف والسعی وطواف النساء، فما هو حکم المیرزا، هل یجوز أن أُنیب أحد الأشخاص لکی یفعل أعمال العمرة</w:t>
      </w:r>
    </w:p>
    <w:p>
      <w:pPr>
        <w:pStyle w:val="BookText"/>
        <w:rPr/>
      </w:pPr>
      <w:r>
        <w:rPr>
          <w:rFonts w:ascii="IRNazanin" w:hAnsi="IRNazanin" w:eastAsia="IRNazanin"/>
          <w:color w:val="111111"/>
          <w:sz w:val="28"/>
          <w:sz w:val="28"/>
          <w:szCs w:val="28"/>
          <w:rtl w:val="true"/>
          <w:lang w:bidi="fa-IR"/>
        </w:rPr>
        <w:t>کاملة، من طواف وصلاة وسعی وتقصیر وطواف النساء والصلاة، علما أنی من عمان؟ وما هو الحکم أحوط، أم أحوط وجوبا، أم غیره؟ نسألکم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أنت باقٍ علی إحرامک إذا أحرمت بالعمرة المفردة کما هو ظاهر الفرض، وعلیک الرجوع وإتمام أعمال العمرة المفردة بنفسک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تتمکن أو کان الرجوع فعلاً حرجیا لک فتأخذ النائب ویأتی النائب أولاً بالعمرة المفردة عن نفسه، ثم یأتی ببقیة الأعمال نیابة عنک من دون تجدید الإحرام،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جاء الإنسان فی شهر شوال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أشهر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واعتمر، ثم عاد إلی بلاده ورجع فی شهر ذی الحجة لأداء مناسک الحج، فهل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یمکن اعتبار العمرة عمرة تمتع؟</w:t>
      </w:r>
    </w:p>
    <w:p>
      <w:pPr>
        <w:pStyle w:val="BookText"/>
        <w:rPr/>
      </w:pPr>
      <w:r>
        <w:rPr>
          <w:rFonts w:ascii="IRNazanin" w:hAnsi="IRNazanin" w:eastAsia="IRNazanin"/>
          <w:color w:val="111111"/>
          <w:sz w:val="28"/>
          <w:sz w:val="28"/>
          <w:szCs w:val="28"/>
          <w:rtl w:val="true"/>
          <w:lang w:bidi="fa-IR"/>
        </w:rPr>
        <w:t>ب ـ هل یحتاج إلی عمرة أُخری مع الحج، وهل تعتبر تمتع أم مفردة؟</w:t>
      </w:r>
    </w:p>
    <w:p>
      <w:pPr>
        <w:pStyle w:val="BookText"/>
        <w:rPr/>
      </w:pPr>
      <w:r>
        <w:rPr>
          <w:rFonts w:ascii="IRNazanin" w:hAnsi="IRNazanin" w:eastAsia="IRNazanin"/>
          <w:color w:val="111111"/>
          <w:sz w:val="28"/>
          <w:sz w:val="28"/>
          <w:szCs w:val="28"/>
          <w:rtl w:val="true"/>
          <w:lang w:bidi="fa-IR"/>
        </w:rPr>
        <w:t>بسمه تعالی؛ یجب علیه عمرة أُخری إن أراد الحج، ولا تکفی العمرة السابقة وتعتبر العمرة الثانیة عمرة تمتع،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العدول من العمرة المفردة إلی عمرة التمتع؟</w:t>
      </w:r>
    </w:p>
    <w:p>
      <w:pPr>
        <w:pStyle w:val="BookText"/>
        <w:rPr/>
      </w:pPr>
      <w:r>
        <w:rPr>
          <w:rFonts w:ascii="IRNazanin" w:hAnsi="IRNazanin" w:eastAsia="IRNazanin"/>
          <w:color w:val="111111"/>
          <w:sz w:val="28"/>
          <w:sz w:val="28"/>
          <w:szCs w:val="28"/>
          <w:rtl w:val="true"/>
          <w:lang w:bidi="fa-IR"/>
        </w:rPr>
        <w:t>بسمه تعالی؛ یجعل عمرته المفردة عمرة التمتع، إذا کانت عمرته المفردة فی أشهر الحج ولم یخرج إلی مسافة بعیدة، مثل المدینة، بل إلی القریبة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العمرة المفردة واجبة علی الإنسان؟</w:t>
      </w:r>
    </w:p>
    <w:p>
      <w:pPr>
        <w:pStyle w:val="BookText"/>
        <w:rPr/>
      </w:pPr>
      <w:r>
        <w:rPr>
          <w:rFonts w:ascii="IRNazanin" w:hAnsi="IRNazanin" w:eastAsia="IRNazanin"/>
          <w:color w:val="111111"/>
          <w:sz w:val="28"/>
          <w:sz w:val="28"/>
          <w:szCs w:val="28"/>
          <w:rtl w:val="true"/>
          <w:lang w:bidi="fa-IR"/>
        </w:rPr>
        <w:t>بسمه تعالی؛ لا تجب العمرة المفردة علی الآفاقی، نعم هی واجبة علی من کان وظیفته حج الإفراد أو القران، واللّه العالم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سوف أُنتدب إلی مکة للعمل من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إلی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 هل فی هلال ذی الحجة یجب علی إعادة العمرة أم لا؟</w:t>
      </w:r>
    </w:p>
    <w:p>
      <w:pPr>
        <w:pStyle w:val="BookText"/>
        <w:rPr/>
      </w:pPr>
      <w:r>
        <w:rPr>
          <w:rFonts w:ascii="IRNazanin" w:hAnsi="IRNazanin" w:eastAsia="IRNazanin"/>
          <w:color w:val="111111"/>
          <w:sz w:val="28"/>
          <w:sz w:val="28"/>
          <w:szCs w:val="28"/>
          <w:rtl w:val="true"/>
          <w:lang w:bidi="fa-IR"/>
        </w:rPr>
        <w:t>بسمه تعالی؛ إذا هلّ هلال ذی الحجة وأنت خارج مکة فتعود إلیها بعمرة، ولا تکفی العمرة الأُولی فی شهر ذی القعدة للدخول إلی مکة بها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أکمل الإنسان أعمال العمرة عن نفسه، فهل یجوز له أن یعتمر عن نفسه مباشرة؟ أو أن یعتمر عن نفسه وغیره مباشرة؟ أو أن یعتمر عن غیره مباشرة؟</w:t>
      </w:r>
    </w:p>
    <w:p>
      <w:pPr>
        <w:pStyle w:val="BookText"/>
        <w:rPr/>
      </w:pPr>
      <w:r>
        <w:rPr>
          <w:rFonts w:ascii="IRNazanin" w:hAnsi="IRNazanin" w:eastAsia="IRNazanin"/>
          <w:color w:val="111111"/>
          <w:sz w:val="28"/>
          <w:sz w:val="28"/>
          <w:szCs w:val="28"/>
          <w:rtl w:val="true"/>
          <w:lang w:bidi="fa-IR"/>
        </w:rPr>
        <w:t>بسمه تعالی؛ الأحوط أن یقصد العمرة عن الغیر، کما لا بأس بأن ینویها عن نفسه رجاءً،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اعتمرت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ثم عدت واعتمرت فی نفس الشهر جاهلاً بحکم التفریق بینهما ولو بشهر واحد، ولم أعلم بذلک إلاّ بعد العودة إلی البلد؟</w:t>
      </w:r>
    </w:p>
    <w:p>
      <w:pPr>
        <w:pStyle w:val="BookText"/>
        <w:rPr/>
      </w:pPr>
      <w:r>
        <w:rPr>
          <w:rFonts w:ascii="IRNazanin" w:hAnsi="IRNazanin" w:eastAsia="IRNazanin"/>
          <w:color w:val="111111"/>
          <w:sz w:val="28"/>
          <w:sz w:val="28"/>
          <w:szCs w:val="28"/>
          <w:rtl w:val="true"/>
          <w:lang w:bidi="fa-IR"/>
        </w:rPr>
        <w:t>بسمه تعالی؛ لا بأس بالعمل المذکور مع الجهل، کما لا بأس بالإتیان بالعمرة الثانیة رجاءً،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 حد یستطیع المکلف الذی لم یعمل عمرة فی شهر رجب مثلاً أن یصل بدون إحرام، هل إلی حدود مکة القدیمة وهی علی ما ینقل من المسجد الحرام إلی موقع مسجد الجن حالیا، أم إلی حدود مکة المکرمة الحالیة العرفیة، أم إلی حدود أدنی الحل مثلاً؟</w:t>
      </w:r>
    </w:p>
    <w:p>
      <w:pPr>
        <w:pStyle w:val="BookText"/>
        <w:rPr/>
      </w:pPr>
      <w:r>
        <w:rPr>
          <w:rFonts w:ascii="IRNazanin" w:hAnsi="IRNazanin" w:eastAsia="IRNazanin"/>
          <w:color w:val="111111"/>
          <w:sz w:val="28"/>
          <w:sz w:val="28"/>
          <w:szCs w:val="28"/>
          <w:rtl w:val="true"/>
          <w:lang w:bidi="fa-IR"/>
        </w:rPr>
        <w:t>حدود مسجد التنعیم من جهة ومن جهة أُخری حدود الشمیسی بین جدة ومکة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ما هو الحد الذی یستطیع المکلف أن یمر به دون إحرام، مع العلم أنه لیس لدیه عمرة فی ذات الشهر ولیس به إشکال، أی الحدود المذکورة؟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أراد الدخول إلی مکة القدیمة فیجب علیه الإحرام من أحد</w:t>
      </w:r>
    </w:p>
    <w:p>
      <w:pPr>
        <w:pStyle w:val="BookText"/>
        <w:rPr/>
      </w:pPr>
      <w:r>
        <w:rPr>
          <w:rFonts w:ascii="IRNazanin" w:hAnsi="IRNazanin" w:eastAsia="IRNazanin"/>
          <w:color w:val="111111"/>
          <w:sz w:val="28"/>
          <w:sz w:val="28"/>
          <w:szCs w:val="28"/>
          <w:rtl w:val="true"/>
          <w:lang w:bidi="fa-IR"/>
        </w:rPr>
        <w:t>المواقیت والإتیان بتمام أعمال العمرة المفردة، وکذا إذا أراد الدخول إلی أول مکة الجدیدة فالأحوط وجوبا أن یحرم أیضا من أحد المواقیت، ویأتی بأعمال العمرة المفردة،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فرضها حج الإفراد ذهبت للمدینة مع حملة وأحرمت من مسجد الشجرة لحج التمتع فما هو حکم هذا الحج وهل یجزی عن حجة الإسلام فی هذه الحالات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علمت بالحکم بعد الإحرام وقبل الاتیان بأی 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بعد الانتهاء من عمرة التمتع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الانتهاء من أعمال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یجزی عن وظیفة حج الأفراد نعم إذا التفت إلی الحکم قبل انقضاء وقت الإحرام لحج الأفراد وجب علیها الإحرام لحج الأفراد ولو کان ذلک بعد الانتهاء من عمرة التمتع،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یجور للمکلف قلب العمرة المفردة إلی عمرة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بأنه قد أتی بعمرة مفردة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أتی بالعمرة المفردة فی أشهر الحج ثم بدا له أن یحج ولم یخرج من مکة المکرمة انقلبت عمرته المفردة إلی تمتع قهرا،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أن نستفتیکم فی من یذهب للحج أو العمرة دون أن یزور الرسول صلی‌الله‌علیه‌و‌آله وأهل البقیع علیهم‌السلام ؟ فما حکمه وهل حجه أو عمرته باطله؟ وبالإجمال ماهو الحکم بالعمره أو الحج دون زیاره قبر الرسول صلی‌الله‌علیه‌و‌آله وأهل البقیع علیهم‌السلام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لیست عمرته ولاحجه باطلتین لأن الزیارة لیست شرطا فی الحج والعمرة نعم من کمال العمرة والحج بل ترک الزیارة لقبر النبی والإئمة علیهم‌السلام وکذا الزهراء علیهاالسلام علی ما ورد فی کیفیة زیارتها من الجفاء؟</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 دخلت مکة لعمرة مفردة 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یجوز لی أن أدخل مکة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 بدون إحرم؟</w:t>
      </w:r>
    </w:p>
    <w:p>
      <w:pPr>
        <w:pStyle w:val="BookText"/>
        <w:rPr/>
      </w:pPr>
      <w:r>
        <w:rPr>
          <w:rFonts w:ascii="IRNazanin" w:hAnsi="IRNazanin" w:eastAsia="IRNazanin"/>
          <w:color w:val="111111"/>
          <w:sz w:val="28"/>
          <w:sz w:val="28"/>
          <w:szCs w:val="28"/>
          <w:rtl w:val="true"/>
          <w:lang w:bidi="fa-IR"/>
        </w:rPr>
        <w:t>بسمه تعالی؛ لا بأس بدخولک مکة فی الیوم المذکور بدون إحرام،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الإتیان بعمرة شعبان فی لیلة الیوم الأول منه وتکون العمرة قد وقعت حینئد فی شعبان أم یجب انتظار الیوم الأول منه؟</w:t>
      </w:r>
    </w:p>
    <w:p>
      <w:pPr>
        <w:pStyle w:val="BookText"/>
        <w:rPr/>
      </w:pPr>
      <w:r>
        <w:rPr>
          <w:rFonts w:ascii="IRNazanin" w:hAnsi="IRNazanin" w:eastAsia="IRNazanin"/>
          <w:color w:val="111111"/>
          <w:sz w:val="28"/>
          <w:sz w:val="28"/>
          <w:szCs w:val="28"/>
          <w:rtl w:val="true"/>
          <w:lang w:bidi="fa-IR"/>
        </w:rPr>
        <w:t>بسمه تعالی؛ نعم،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مکة فی شهر ذی القعدة بعمرة مفردة ثم ذهب إلی منی ودخل علیه شهر ذی الحجة فهل یجوز له الرجوع إلی مکة بدون إحرام آخر؟</w:t>
      </w:r>
    </w:p>
    <w:p>
      <w:pPr>
        <w:pStyle w:val="BookText"/>
        <w:rPr/>
      </w:pPr>
      <w:r>
        <w:rPr>
          <w:rFonts w:ascii="IRNazanin" w:hAnsi="IRNazanin" w:eastAsia="IRNazanin"/>
          <w:color w:val="111111"/>
          <w:sz w:val="28"/>
          <w:sz w:val="28"/>
          <w:szCs w:val="28"/>
          <w:rtl w:val="true"/>
          <w:lang w:bidi="fa-IR"/>
        </w:rPr>
        <w:t>بسمه تعالی؛ إذا لم یخرج خارج الحرم فلا یجب علیه إحرام جدید ومنی داخل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أشتغل کادر فی إحدی حملات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وأتیت الحج بنیة حجة مفردة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واردت أن أحج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قلب العمرة المفردة إلی عمرة تمتع فی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أفعل إذا تعذر إمکانیة الإتیان بعمرة تمتع من جدید؟</w:t>
      </w:r>
    </w:p>
    <w:p>
      <w:pPr>
        <w:pStyle w:val="BookText"/>
        <w:rPr/>
      </w:pPr>
      <w:r>
        <w:rPr>
          <w:rFonts w:ascii="IRNazanin" w:hAnsi="IRNazanin" w:eastAsia="IRNazanin"/>
          <w:color w:val="111111"/>
          <w:sz w:val="28"/>
          <w:sz w:val="28"/>
          <w:szCs w:val="28"/>
          <w:rtl w:val="true"/>
          <w:lang w:bidi="fa-IR"/>
        </w:rPr>
        <w:t>بسمه تعالی؛ تجعل عمرتک المفردة عمرة تمتع وتحرم للحج من مکة ولا تحتاج إلی عمرة أُخری، واللّه العالم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امرأة إلی الحج ظنا أنها تستطیع أن تعمل واجبات الحج من طواف وسعی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ذهبت إلی مکة وبسبب الزحام عملت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تلبست بإحرام عمرة التمتع، ثم أنابت لطواف العمرة وصلاة الطواف والسعی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وقصرت وأحلت من إحرام العمرة المتمتع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یوم الترویة تلبست بإحرام الحج، ووقفت بعرفات والمشعر وأنابت عنها فی الرمی والنحر وطواف الحج</w:t>
      </w:r>
    </w:p>
    <w:p>
      <w:pPr>
        <w:pStyle w:val="BookText"/>
        <w:rPr/>
      </w:pPr>
      <w:r>
        <w:rPr>
          <w:rFonts w:ascii="IRNazanin" w:hAnsi="IRNazanin" w:eastAsia="IRNazanin"/>
          <w:color w:val="111111"/>
          <w:sz w:val="28"/>
          <w:sz w:val="28"/>
          <w:szCs w:val="28"/>
          <w:rtl w:val="true"/>
          <w:lang w:bidi="fa-IR"/>
        </w:rPr>
        <w:t>وصلاة الطواف والسعی للحج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العمل یکفی عن حجة الإسلام علما بأنها لم تطف طواف العمرة ولا طواف الحج؟</w:t>
      </w:r>
    </w:p>
    <w:p>
      <w:pPr>
        <w:pStyle w:val="BookText"/>
        <w:rPr/>
      </w:pPr>
      <w:r>
        <w:rPr>
          <w:rFonts w:ascii="IRNazanin" w:hAnsi="IRNazanin" w:eastAsia="IRNazanin"/>
          <w:color w:val="111111"/>
          <w:sz w:val="28"/>
          <w:sz w:val="28"/>
          <w:szCs w:val="28"/>
          <w:rtl w:val="true"/>
          <w:lang w:bidi="fa-IR"/>
        </w:rPr>
        <w:t>بسمه تعالی؛ إذا عجزت عن مباشرة الطواف أو غیره من الأفعال واستنابت فی ذلک فحجها صحیح یجزی عن حجة الإسلام،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أدیت فریضة الحج مع والدی ودخلنا بالتمتع والعمرة نویناها لبعض الموتی من أقاربنا وقد أفتی لنا بعض العلماء من بلدنا أنه فی هذه الحالة لاتجب علینا الفدیة لأننا قمنا بالعمرة لغیرنا والفدیة تجب إذا کانت العمرة لنا؟</w:t>
      </w:r>
    </w:p>
    <w:p>
      <w:pPr>
        <w:pStyle w:val="BookText"/>
        <w:rPr/>
      </w:pPr>
      <w:r>
        <w:rPr>
          <w:rFonts w:ascii="IRNazanin" w:hAnsi="IRNazanin" w:eastAsia="IRNazanin"/>
          <w:color w:val="111111"/>
          <w:sz w:val="28"/>
          <w:sz w:val="28"/>
          <w:szCs w:val="28"/>
          <w:rtl w:val="true"/>
          <w:lang w:bidi="fa-IR"/>
        </w:rPr>
        <w:t>بسمه تعالی؛ الهدی واجب فی حج التمتع، سواء کان الحاج عن نفسه أو عن غیره کما أن کفارات الإحرام واجبة علی مرتکب موجبها، سواء کان حجة عن نفسه أو عن غیره ومنها کفارة التظلیل إذا ضلل فی حج أو عمرة،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مقدار الفاصلة الزمنیة بین العمرتین؟ وهل یمکن أن یعتمر الإنسان عن نفسه یومیا مثلاً؟</w:t>
      </w:r>
    </w:p>
    <w:p>
      <w:pPr>
        <w:pStyle w:val="BookText"/>
        <w:rPr/>
      </w:pPr>
      <w:r>
        <w:rPr>
          <w:rFonts w:ascii="IRNazanin" w:hAnsi="IRNazanin" w:eastAsia="IRNazanin"/>
          <w:color w:val="111111"/>
          <w:sz w:val="28"/>
          <w:sz w:val="28"/>
          <w:szCs w:val="28"/>
          <w:rtl w:val="true"/>
          <w:lang w:bidi="fa-IR"/>
        </w:rPr>
        <w:t>بسمه تعالی؛ الفاصل بین عمرتین عن نفسه هو شهر هلالی فإذا اعتمر عن نفسه ودخل شهر جدید جاز له أن یعتمر عن نفسه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اعتمرت منذ سنوات ولکنها تخشی بطلان عمرتها آن ذاک بسبب جهلها ببعض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وضوء وأغسال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تعلمت الأحکام الصحیحة حجت حجة إن شاء اللّه تکون صحیحة، ولکن بالنسبة للعمرة التی اعتمرتها أیام جهلها، إذا نوت تعتمر مرّة أُخری ماذا تقول بالنیة؟ علما بأنها مازالت غیر متزوجة خشیة ألاّ یکون زواجها حلال لا سمح اللّه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لم تعلم ببطلان عمرتها ولو لأجل الشک فی صحة الوضوء أو الغسل وکان المورد من موارد جریان قاعدة الفراغ فعمرتها محکومه بالصحة وتنوی أداء العمرة قربة إلی اللّه إذا أرادت العمرة من جدید کما لا إشکال فی</w:t>
      </w:r>
    </w:p>
    <w:p>
      <w:pPr>
        <w:pStyle w:val="BookText"/>
        <w:rPr/>
      </w:pPr>
      <w:r>
        <w:rPr>
          <w:rFonts w:ascii="IRNazanin" w:hAnsi="IRNazanin" w:eastAsia="IRNazanin"/>
          <w:color w:val="111111"/>
          <w:sz w:val="28"/>
          <w:sz w:val="28"/>
          <w:szCs w:val="28"/>
          <w:rtl w:val="true"/>
          <w:lang w:bidi="fa-IR"/>
        </w:rPr>
        <w:t>زواجها إذا أرادت الزواج،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تجب العمرة علی من کانت وظیفته حج التمتع ولم یکن مستطیعا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تجب علیه العمرة المفردة وتجزی عمرة التمتع قبل الحج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المعتمر أن یأتی بعمرة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 أو 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یستطیع الإحرام فی التنعیم لذلک؟</w:t>
      </w:r>
    </w:p>
    <w:p>
      <w:pPr>
        <w:pStyle w:val="BookText"/>
        <w:rPr/>
      </w:pPr>
      <w:r>
        <w:rPr>
          <w:rFonts w:ascii="IRNazanin" w:hAnsi="IRNazanin" w:eastAsia="IRNazanin"/>
          <w:color w:val="111111"/>
          <w:sz w:val="28"/>
          <w:sz w:val="28"/>
          <w:szCs w:val="28"/>
          <w:rtl w:val="true"/>
          <w:lang w:bidi="fa-IR"/>
        </w:rPr>
        <w:t>بسمه تعالی؛ لا بأس أن یحرم من التنعیم للعمرة الثانیة المستحبة النیابیة أو لنفسه رجاءً، وأمّا إذا کان أجیرا لعمرة منفردة فالأحوط الخروج إلی أحد المواقیت القریبة کالجحفة والإحرام للمستأجر،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سیکون ذهابنا إلی مکة إن شاء اللّه فی أواخر ذی القعدة وبعد أعمال عمرة التمتع نرجع إلی المدینة والدخول إلی مکة مرة أُخری فی ذی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من مکة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الدخول مرة أُخری إلی مکة یوجب الإحرام أم تجزی الأُولی؟ کما إذا کان دخولی فی ذی القعدة؟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الدخول إلی مکة مرة أُخری فی شهر ذی القعدة لا یحتاج إلی إحرام جدید، أما إذا کان الدخول إلیها فی شهر ذی الحجة فیجب الإحرام من أحد المواقیت، وفی الفرض المذکور المیقات هو مسجد الشجرة والإتیان بأعمال عمرة جدیدة، علما بأن الحاج لا یجوز له الخروج من مکة قبل الإتیان بأعمال الحج فهو مرتهن بالحج إلاّ فی حالة الضرورة، وفی حالة الضرورة یحرم فی شهر ذی الحجة من مسجد الشجرة لعمرة التمتع وعلیه أن یأتی بطواف النساء للعمرة السابقة التی أتی بها فی شهر ذی القعدة قبل أعمال العمرة الجدیدة فی شهر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الدخول إلی مکة ولا أُرید الحج أو العمرة فهل یجب علیّ الإحرام؟</w:t>
      </w:r>
    </w:p>
    <w:p>
      <w:pPr>
        <w:pStyle w:val="BookText"/>
        <w:rPr/>
      </w:pPr>
      <w:r>
        <w:rPr>
          <w:rFonts w:ascii="IRNazanin" w:hAnsi="IRNazanin" w:eastAsia="IRNazanin"/>
          <w:color w:val="111111"/>
          <w:sz w:val="28"/>
          <w:sz w:val="28"/>
          <w:szCs w:val="28"/>
          <w:rtl w:val="true"/>
          <w:lang w:bidi="fa-IR"/>
        </w:rPr>
        <w:t>بسمه تعالی؛ إذا أردت دخول مکة فلا بد من الإحرام من المیقات للحج أو للعمرة،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مسألة وجوب الإحرام لدخول مکة مرة ثانیة للعمرة المفردة تحسب بالشهر الهلالی أو بالشهر العددی؟</w:t>
      </w:r>
    </w:p>
    <w:p>
      <w:pPr>
        <w:pStyle w:val="BookText"/>
        <w:rPr/>
      </w:pPr>
      <w:r>
        <w:rPr>
          <w:rFonts w:ascii="IRNazanin" w:hAnsi="IRNazanin" w:eastAsia="IRNazanin"/>
          <w:color w:val="111111"/>
          <w:sz w:val="28"/>
          <w:sz w:val="28"/>
          <w:szCs w:val="28"/>
          <w:rtl w:val="true"/>
          <w:lang w:bidi="fa-IR"/>
        </w:rPr>
        <w:t>بسمه تعالی؛ المدار علی الشهر الهلالی لا العددی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أدیت العمرة فی أول الشهر ثم خرجت من مکة وتجاوزت المیقات، کما لو ذهبت إلی المدینة المنورة، وأردت الرجوع إلی مکة فی منتصف الشهر نفسه، فهل یجب الإحرام عند وصولی للمیقات لدخول مکة أم لا؟</w:t>
      </w:r>
    </w:p>
    <w:p>
      <w:pPr>
        <w:pStyle w:val="BookText"/>
        <w:rPr/>
      </w:pPr>
      <w:r>
        <w:rPr>
          <w:rFonts w:ascii="IRNazanin" w:hAnsi="IRNazanin" w:eastAsia="IRNazanin"/>
          <w:color w:val="111111"/>
          <w:sz w:val="28"/>
          <w:sz w:val="28"/>
          <w:szCs w:val="28"/>
          <w:rtl w:val="true"/>
          <w:lang w:bidi="fa-IR"/>
        </w:rPr>
        <w:t>بسمه تعالی؛ لا یجب الإحرام لدخول مکة فی الفرض المزبور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هی الفترة التی یجوز لی البقاء فیها فی مکة بعد أداء العمرة المفردة؟ وهل یجب علیَّ تجدید العمرة بعدها أم یجب الخروج فقط؟</w:t>
      </w:r>
    </w:p>
    <w:p>
      <w:pPr>
        <w:pStyle w:val="BookText"/>
        <w:rPr/>
      </w:pPr>
      <w:r>
        <w:rPr>
          <w:rFonts w:ascii="IRNazanin" w:hAnsi="IRNazanin" w:eastAsia="IRNazanin"/>
          <w:color w:val="111111"/>
          <w:sz w:val="28"/>
          <w:sz w:val="28"/>
          <w:szCs w:val="28"/>
          <w:rtl w:val="true"/>
          <w:lang w:bidi="fa-IR"/>
        </w:rPr>
        <w:t>بسمه تعالی؛ إذا خرج من مکة وأراد الدخول إلیها بعد دخول الشهر الهلالی الجدید فیجب الإحرام من المیقات الذی یمرّ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ترید أن تؤدی العمرة المفردة، فما حکمها فی الحالات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 کانت حائضا قبل الإحرام وتعلم بأن الرفقة لن تمهلها حتی تطهر، فهل یجوز لها الإحرام والاستنابة لطواف العمرة وصلاتها، ثم تسعی بنفسها وتقصر، وبعد ذلک تستنیب لطواف النساء وصلاته؟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وماذا لو فاجأها الحیض وهی فی المیقات أو فی الطریق إلیه والحال هذه، فهل یجوز لها الإحرام والاستنابة للطوافین وصلاتیهما؟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وفی مثل هذه الحال ولکن الحیض فاجأها بعد الإحرام فهل یجوز لها الاستنابة کذلک؟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وفی حالات عدم جواز الاستنابة هل یجوز لها دخول مکة بدون إحرام حیث إن بقاءها خارج مکة بدون محرم سیسبب حرجا أو مشقة؟</w:t>
      </w:r>
    </w:p>
    <w:p>
      <w:pPr>
        <w:pStyle w:val="BookText"/>
        <w:rPr/>
      </w:pPr>
      <w:r>
        <w:rPr>
          <w:rFonts w:ascii="IRNazanin" w:hAnsi="IRNazanin" w:eastAsia="IRNazanin"/>
          <w:color w:val="111111"/>
          <w:sz w:val="28"/>
          <w:sz w:val="28"/>
          <w:szCs w:val="28"/>
          <w:rtl w:val="true"/>
          <w:lang w:bidi="fa-IR"/>
        </w:rPr>
        <w:t>بسمه تعالی؛ نعم، یجوز لها ذلک، وبذلک تبین الجواب عن الفرض الثانی والثالث، ولا یجوز لها دخول مکة بغیر إحرام، بل تحرم وتأتی مکة ثم تستنیب للطواف وصلاته ثم تسعی بنفسها ثم تقصر ثم تستنیب لطواف النساء وصلاته،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تعتزم اللجنة الثقافیة بقریتنا تکریم الطلبة المتفوقین دراسیا، لتحفیزهم علی مزید من الجد والعطاء، وربطا لهم بخط الإیمان، بتکریمهم برحلة إیمانیة إلی الدیار المقدسة لتأدیة العمرة، وزیارة مسجد وقبر الرسول الأعظم صلی‌الله‌علیه‌و‌آله ، وبین هؤلاء الطلبة المکرمین أطفال دون سن البلوغ، واللجنة لا تصطحب أحدا من المکرمین إلاّ بموافقة خطیة من ولی أمره، وبعد الإعلان عن الرحلة أثار البعض بعض الإشکالیات من قبیل جواز أو عدم جواز دخول غیر البالغ مکة بدون عقد نیة الإحرام، ومن یعقدها علی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هل یجوز أخذ هؤلاء للعمرة، وتأدیة أعمال العمرة بهم، دون وجود ولیهم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أو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 بأن أعضاء اللجنة من المؤمنین، وسیرافقهم مرشد دینی فی العمرة؟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یشترط وجود الولی فی الفرض المذکور أم یکفی الإذن منه فی حال عقد نیة الإحرام؟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حکم الدخول بهم إلی مکة بکیفیة المتشبه بالإحرام؟</w:t>
      </w:r>
    </w:p>
    <w:p>
      <w:pPr>
        <w:pStyle w:val="BookText"/>
        <w:rPr/>
      </w:pPr>
      <w:r>
        <w:rPr>
          <w:rFonts w:ascii="IRNazanin" w:hAnsi="IRNazanin" w:eastAsia="IRNazanin"/>
          <w:color w:val="111111"/>
          <w:sz w:val="28"/>
          <w:sz w:val="28"/>
          <w:szCs w:val="28"/>
          <w:rtl w:val="true"/>
          <w:lang w:bidi="fa-IR"/>
        </w:rPr>
        <w:t>بسمه تعالی؛ لا بأس بالعمل المذکور بعد أخذ موافقة أولیاء الأطفال، ولا یجب علی الأطفال الإحرام، نعم لا بأس بإحرامهم ویحرم بهم الولی، والمراد به هو من یتکفل بأمر حجهم أو عمرتهم ولو بتوکیل أولیائهم لا الأب أو الجد للأب، کما لا بأس بدخولهم مکة من دون إحرام،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اعتمرت العمرة الواجبة قبل زواجی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 ووضوئی لم یکن صحیحا ولا کاملاً، ثم تزوجت واعتمرت أنا وزوجتی ولم یکن وضوؤها صحیحا،</w:t>
      </w:r>
    </w:p>
    <w:p>
      <w:pPr>
        <w:pStyle w:val="BookText"/>
        <w:rPr/>
      </w:pPr>
      <w:r>
        <w:rPr>
          <w:rFonts w:ascii="IRNazanin" w:hAnsi="IRNazanin" w:eastAsia="IRNazanin"/>
          <w:color w:val="111111"/>
          <w:sz w:val="28"/>
          <w:sz w:val="28"/>
          <w:szCs w:val="28"/>
          <w:rtl w:val="true"/>
          <w:lang w:bidi="fa-IR"/>
        </w:rPr>
        <w:t>والسؤال هل عملنا السابق محکوم بالصحة لأننا جهال غیر ملتفتین أم یجب علیّ الطلاق وعدم الرجوع ما دام العمر؟ لأن وضوئی لم یکن صحیحا فبالتالی طواف النساء أیضا لم یکن صحیحا والعقد باطل؟ وهل یجب علینا إعادة العمرة وطواف النساء مرة واحدة عن جمیع المرات السابقة أو أُعیدها بعدد المرات التی اعتمرت فیها من غیر وضوء صحیح؟</w:t>
      </w:r>
    </w:p>
    <w:p>
      <w:pPr>
        <w:pStyle w:val="BookText"/>
        <w:rPr/>
      </w:pPr>
      <w:r>
        <w:rPr>
          <w:rFonts w:ascii="IRNazanin" w:hAnsi="IRNazanin" w:eastAsia="IRNazanin"/>
          <w:color w:val="111111"/>
          <w:sz w:val="28"/>
          <w:sz w:val="28"/>
          <w:szCs w:val="28"/>
          <w:rtl w:val="true"/>
          <w:lang w:bidi="fa-IR"/>
        </w:rPr>
        <w:t>علما أننا کنا جاهلین غیر ملتفتین حال العمرة أنا مثلاً کنت أغسل ذراعی دون الکف لأنی لم أکن أعلم بوجوب غسل الکف ولم أکن أمسح رأسی ولا قدمی لجهلی بوجوب مسحهما، ثم ماذا عن أولادی هل هم شرعیین أم هم أبناء شبهة؟ وهل یرثون منی أم لا؟</w:t>
      </w:r>
    </w:p>
    <w:p>
      <w:pPr>
        <w:pStyle w:val="BookText"/>
        <w:rPr/>
      </w:pPr>
      <w:r>
        <w:rPr>
          <w:rFonts w:ascii="IRNazanin" w:hAnsi="IRNazanin" w:eastAsia="IRNazanin"/>
          <w:color w:val="111111"/>
          <w:sz w:val="28"/>
          <w:sz w:val="28"/>
          <w:szCs w:val="28"/>
          <w:rtl w:val="true"/>
          <w:lang w:bidi="fa-IR"/>
        </w:rPr>
        <w:t>بسمه تعالی؛ إذ لم تغتسل قبل الطواف غسلاً مستحبا کغسل زیارة البیت فأنت باقٍ علی إحرامک الأول وزواجک باطل، ولکن لا تحرم علیک زوجتک لأجل جهلک بحرمة الزواج معها، وأولادک أولاد حلال ویرثون منک، وعلیک تدارک أعمال العمرة کما أنها تتدارک أعمال عمرتها، ثم یجوز لکما الزواج بعد ذلک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تزوّجت امرأة وأنجبت أطفالاً، ثمّ تبین لها بعد ذلک خطأ فی</w:t>
      </w:r>
    </w:p>
    <w:p>
      <w:pPr>
        <w:pStyle w:val="BookText"/>
        <w:rPr/>
      </w:pPr>
      <w:r>
        <w:rPr>
          <w:rFonts w:ascii="IRNazanin" w:hAnsi="IRNazanin" w:eastAsia="IRNazanin"/>
          <w:color w:val="111111"/>
          <w:sz w:val="28"/>
          <w:sz w:val="28"/>
          <w:szCs w:val="28"/>
          <w:rtl w:val="true"/>
          <w:lang w:bidi="fa-IR"/>
        </w:rPr>
        <w:t>صحة تطهیرها للملابس ـ عن تقصیر منها ـ والتی ذهبت بها أکثر من مرّة إلی العمرة قبل أن یحدث عقد زواجها، ما حکم هذا العقد وما حکم الأطفال التی أنجبتها؟ وهل یعتبرون أولاد شبهة؟ وما حکم هذه المسألة فیما لو کانت المرأة نفسها لم تکن تتوضأ بشکل صحیح؟</w:t>
      </w:r>
    </w:p>
    <w:p>
      <w:pPr>
        <w:pStyle w:val="BookText"/>
        <w:rPr/>
      </w:pPr>
      <w:r>
        <w:rPr>
          <w:rFonts w:ascii="IRNazanin" w:hAnsi="IRNazanin" w:eastAsia="IRNazanin"/>
          <w:color w:val="111111"/>
          <w:sz w:val="28"/>
          <w:sz w:val="28"/>
          <w:szCs w:val="28"/>
          <w:rtl w:val="true"/>
          <w:lang w:bidi="fa-IR"/>
        </w:rPr>
        <w:t>بسمه تعالی؛ فی مفروض السؤال إن أحرز أن أعمال العمرة التی أتت بها قبل عقد الزواج کانت باطلة بأن کان الوضوء للطواف مثلاً باطلاً فالعقد الذی وقع بعدها وإن کان باطلاً ویجب تجدیده بعد تدارک أعمال العمرة ولکنه لا یوجب الحرمة الأبدیة فی مفروض السؤال، والأطفال الذین أنجبتهم فی هذا التقدیر هم أولادها وأولاد الزوج، ویترتب علیهم أحکام الأولاد، ولا بد فی تدارک أعمال العمرة من أن یحرم فی المیقات بقصد العمرة الجدیدة رجاءً فتأتی بأعمال العمرة السابقة أولاً، ثم تأتی بأعمال العمرة الجدیدة، وهکذا الحکم فیما إذا أحرز أن ملابسها کانت نجسة وطافت فی تلک الملابس مع الجهل بکیفیة التطهیر تقصیرا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سیدة قامت بأداء العمرة لأول مرة ثم بعد أربع سنوات قامت بأداء فریضة الحج أیضا لأول مرة، وبعد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من حجها بدأت تشک أنها لم تقم بأداء طواف النساء فی عمرتها فهی لا تتذکر ذلک وأکبر الظن لدیها أنها لم تؤدِّه، وذلک لأنها تتذکر أنها افترقت عن الجماعة فی السعی بین الصفا والمروة، وبعد ذلک بمدة وجدتهم، ومن ثم ذهبوا إلی السکن دون سؤالهم إیاها ما إذا طافت أم لا وهی لم تکن ملمة بالأحکام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حکم علاقتها بزوجها فی هذه الفترة؟ وماذا یترتب علی ما قامت به؟ علما أنها لم تتذکر إلاّ بعد هذه الفترة الطویلة؟ وهی جاهلة بحکم ترک طواف النساء؟ هل طوافها فی الحج طواف النساء یسقط الوجوب عن طوافها السابق</w:t>
      </w:r>
      <w:bookmarkStart w:id="53" w:name="pg12449_117859"/>
    </w:p>
    <w:p>
      <w:pPr>
        <w:pStyle w:val="BookText"/>
        <w:rPr/>
      </w:pPr>
      <w:bookmarkEnd w:id="53"/>
      <w:r>
        <w:rPr>
          <w:rFonts w:ascii="IRNazanin" w:hAnsi="IRNazanin" w:eastAsia="IRNazanin"/>
          <w:color w:val="111111"/>
          <w:sz w:val="28"/>
          <w:sz w:val="28"/>
          <w:szCs w:val="28"/>
          <w:rtl w:val="true"/>
          <w:lang w:bidi="fa-IR"/>
        </w:rPr>
        <w:t>الذی ترکته فی العمرة؟</w:t>
      </w:r>
    </w:p>
    <w:p>
      <w:pPr>
        <w:pStyle w:val="BookText"/>
        <w:rPr/>
      </w:pPr>
      <w:r>
        <w:rPr>
          <w:rFonts w:ascii="IRNazanin" w:hAnsi="IRNazanin" w:eastAsia="IRNazanin"/>
          <w:color w:val="111111"/>
          <w:sz w:val="28"/>
          <w:sz w:val="28"/>
          <w:szCs w:val="28"/>
          <w:rtl w:val="true"/>
          <w:lang w:bidi="fa-IR"/>
        </w:rPr>
        <w:t>بسمه تعالی؛ إذا شکت بعد الزواج والمواقعة فی أنها جاءت بطواف النساء أم لا، لا تعتنی بشکها، والظن ملحق بالشک، هذا مع احتمال الالتفات إلی الإتیان بأعمالها حین العمل، أما لو تیقنت أنها لم تطف طواف النساء فیجب علیها الامتناع عن الجماع فقط دون سائر الاستمتاعات حتی تأتی بعمرة أُخری وتطوف لطواف النساء السابق للعمرة السابقة علی الأحوط، وتأتی بأعمال العمرة الجدیدة بما فیها طواف النساء لها،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المقصود من 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الشهر الذی أدی فیه نسکه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الشهر العددی أم الهلالی؟</w:t>
      </w:r>
    </w:p>
    <w:p>
      <w:pPr>
        <w:pStyle w:val="BookText"/>
        <w:rPr/>
      </w:pPr>
      <w:r>
        <w:rPr>
          <w:rFonts w:ascii="IRNazanin" w:hAnsi="IRNazanin" w:eastAsia="IRNazanin"/>
          <w:color w:val="111111"/>
          <w:sz w:val="28"/>
          <w:sz w:val="28"/>
          <w:szCs w:val="28"/>
          <w:rtl w:val="true"/>
          <w:lang w:bidi="fa-IR"/>
        </w:rPr>
        <w:t>الخوئی؛ المقصود هو الشهر الهلالی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مکة فی أشهر الحج بعمرة مفردة، وکان بانیاً أن یأتی بعدها إذا قربت أیام الحج بحج الإفراد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له أن یحرم لحجه من أدنی الحل، أم لابد من الرجوع إلی احد المواقیت؟</w:t>
      </w:r>
    </w:p>
    <w:p>
      <w:pPr>
        <w:pStyle w:val="BookText"/>
        <w:rPr/>
      </w:pPr>
      <w:r>
        <w:rPr>
          <w:rFonts w:ascii="IRNazanin" w:hAnsi="IRNazanin" w:eastAsia="IRNazanin"/>
          <w:color w:val="111111"/>
          <w:sz w:val="28"/>
          <w:sz w:val="28"/>
          <w:szCs w:val="28"/>
          <w:rtl w:val="true"/>
          <w:lang w:bidi="fa-IR"/>
        </w:rPr>
        <w:t>الخوئی؛ لابد من الرجوع إلی احد المواقیت، واللّه العالم</w:t>
      </w:r>
      <w:r>
        <w:rPr>
          <w:rFonts w:eastAsia="IRNazanin" w:cs="IRNazanin"/>
          <w:color w:val="111111"/>
          <w:sz w:val="28"/>
          <w:szCs w:val="28"/>
          <w:rtl w:val="true"/>
          <w:lang w:bidi="fa-IR"/>
        </w:rPr>
        <w:t>.</w:t>
      </w:r>
    </w:p>
    <w:p>
      <w:pPr>
        <w:pStyle w:val="Heading4"/>
        <w:numPr>
          <w:ilvl w:val="3"/>
          <w:numId w:val="1"/>
        </w:numPr>
        <w:rPr/>
      </w:pPr>
      <w:bookmarkStart w:id="54" w:name="__RefHeading___Toc48270_77815467"/>
      <w:bookmarkStart w:id="55" w:name="_Toc20"/>
      <w:bookmarkEnd w:id="54"/>
      <w:r>
        <w:rPr>
          <w:rtl w:val="true"/>
        </w:rPr>
        <w:t>عمرة التمتع</w:t>
      </w:r>
      <w:bookmarkEnd w:id="5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أکمل المکلف عمرة التمتع وحل من إحرامه، وفی الیوم الثانی أو الثالث سافر من مکة إلی جدة أو الطائف لضرورة کنسیان جواز سفره أو نقوده أو غیر ذلک، ورجع إلی مکة المکرمة فی نفس الیوم، فهل یجب علیه شیء؟</w:t>
      </w:r>
    </w:p>
    <w:p>
      <w:pPr>
        <w:pStyle w:val="BookText"/>
        <w:rPr/>
      </w:pPr>
      <w:r>
        <w:rPr>
          <w:rFonts w:ascii="IRNazanin" w:hAnsi="IRNazanin" w:eastAsia="IRNazanin"/>
          <w:color w:val="111111"/>
          <w:sz w:val="28"/>
          <w:sz w:val="28"/>
          <w:szCs w:val="28"/>
          <w:rtl w:val="true"/>
          <w:lang w:bidi="fa-IR"/>
        </w:rPr>
        <w:t>الخوئی؛ لا یجوز الخروج من مکة بعد الفراغ من عمرة التمتع إلاّ محرماً فلو خرج بدون إحرام عصی إذا لم یکن معذوراً، ولکن لیس علیه شیء، ولا یضر بصحة أعماله، واللّه العالم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بعمرة تمتع للحج المندوب إذا بدا له قبل یوم عرفة أن</w:t>
      </w:r>
    </w:p>
    <w:p>
      <w:pPr>
        <w:pStyle w:val="BookText"/>
        <w:rPr/>
      </w:pPr>
      <w:r>
        <w:rPr>
          <w:rFonts w:ascii="IRNazanin" w:hAnsi="IRNazanin" w:eastAsia="IRNazanin"/>
          <w:color w:val="111111"/>
          <w:sz w:val="28"/>
          <w:sz w:val="28"/>
          <w:szCs w:val="28"/>
          <w:rtl w:val="true"/>
          <w:lang w:bidi="fa-IR"/>
        </w:rPr>
        <w:t>یعدل عن الحج ویرجع لبلده، فهل له أن یعدل بعمرة التمتع إلی عمرة مفردة ویأتی بطواف النساء ویخرج من مکة أم لا؟</w:t>
      </w:r>
    </w:p>
    <w:p>
      <w:pPr>
        <w:pStyle w:val="BookText"/>
        <w:rPr/>
      </w:pPr>
      <w:r>
        <w:rPr>
          <w:rFonts w:ascii="IRNazanin" w:hAnsi="IRNazanin" w:eastAsia="IRNazanin"/>
          <w:color w:val="111111"/>
          <w:sz w:val="28"/>
          <w:sz w:val="28"/>
          <w:szCs w:val="28"/>
          <w:rtl w:val="true"/>
          <w:lang w:bidi="fa-IR"/>
        </w:rPr>
        <w:t>الخوئی؛ لا یجوز أن یعدل إلی المفردة، ولزمه إتمامها بالحج کما نوی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لمن اعتمر عمرة التمتع أن یخرج إلی منی والمشعر وعرفات قبل أداء الحج أم لا؟</w:t>
      </w:r>
    </w:p>
    <w:p>
      <w:pPr>
        <w:pStyle w:val="BookText"/>
        <w:rPr/>
      </w:pPr>
      <w:r>
        <w:rPr>
          <w:rFonts w:ascii="IRNazanin" w:hAnsi="IRNazanin" w:eastAsia="IRNazanin"/>
          <w:color w:val="111111"/>
          <w:sz w:val="28"/>
          <w:sz w:val="28"/>
          <w:szCs w:val="28"/>
          <w:rtl w:val="true"/>
          <w:lang w:bidi="fa-IR"/>
        </w:rPr>
        <w:t>الخوئی؛ لا یجوز إلاّ بعد الإحرام للحج، ثم الخروج إلی ما أراد إن کان بحاجة إلی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لمن اعتمر عمرة التمتع الخروج من مکة للضرورة فقط أو لکل حاجة؟</w:t>
      </w:r>
    </w:p>
    <w:p>
      <w:pPr>
        <w:pStyle w:val="BookText"/>
        <w:rPr/>
      </w:pPr>
      <w:r>
        <w:rPr>
          <w:rFonts w:ascii="IRNazanin" w:hAnsi="IRNazanin" w:eastAsia="IRNazanin"/>
          <w:color w:val="111111"/>
          <w:sz w:val="28"/>
          <w:sz w:val="28"/>
          <w:szCs w:val="28"/>
          <w:rtl w:val="true"/>
          <w:lang w:bidi="fa-IR"/>
        </w:rPr>
        <w:t>الخوئی؛ یجوز للضرورة مع الإحلال بإحرام حجه وتلبسه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مکة المکرمة بعمرة مفردة فی أشهر الحج وخرج منها ورجع إلیها قبل مضی شهر من الإتیان بالعمرة المذکورة، وبقی فی مکة إلی أوان الحج، فإذا أراد هذا الشخص أن یأتی بحج تمتع فماذا یعمل؟</w:t>
      </w:r>
    </w:p>
    <w:p>
      <w:pPr>
        <w:pStyle w:val="BookText"/>
        <w:rPr/>
      </w:pPr>
      <w:r>
        <w:rPr>
          <w:rFonts w:ascii="IRNazanin" w:hAnsi="IRNazanin" w:eastAsia="IRNazanin"/>
          <w:color w:val="111111"/>
          <w:sz w:val="28"/>
          <w:sz w:val="28"/>
          <w:szCs w:val="28"/>
          <w:rtl w:val="true"/>
          <w:lang w:bidi="fa-IR"/>
        </w:rPr>
        <w:t>وإذا کان یلزمه الإتیان بعمرة تمتع فمن أین یحرم لها، هل یحرم من أحد المواقیت أم یجوز له الإحرام من أدنی المحل؟</w:t>
      </w:r>
    </w:p>
    <w:p>
      <w:pPr>
        <w:pStyle w:val="BookText"/>
        <w:rPr/>
      </w:pPr>
      <w:r>
        <w:rPr>
          <w:rFonts w:ascii="IRNazanin" w:hAnsi="IRNazanin" w:eastAsia="IRNazanin"/>
          <w:color w:val="111111"/>
          <w:sz w:val="28"/>
          <w:sz w:val="28"/>
          <w:szCs w:val="28"/>
          <w:rtl w:val="true"/>
          <w:lang w:bidi="fa-IR"/>
        </w:rPr>
        <w:t>الخوئی؛ علیه الإحرام من أحد المواقیت، وإن لم یتمکن من ذلک علیه أن یخرج من مکة إلی مقدار یمکن له الخروج إلیه فیحرم منه،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أحل من عمرة التمتع، وأنشأ إحرام العمرة المفردة، إذا کان جاهلاً بالحکم، أو ناسیاً، أو کان متعمداً؟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العمرة المفردة لا تصح فی جمیع الصور الثلاث، إلاّ بعد أداء الحج، بسعیه بعد الطواف، وصلاته، ورمی الجمار أیضاً أیام التشریق، فنسک التمتع من</w:t>
      </w:r>
    </w:p>
    <w:p>
      <w:pPr>
        <w:pStyle w:val="BookText"/>
        <w:rPr/>
      </w:pPr>
      <w:r>
        <w:rPr>
          <w:rFonts w:ascii="IRNazanin" w:hAnsi="IRNazanin" w:eastAsia="IRNazanin"/>
          <w:color w:val="111111"/>
          <w:sz w:val="28"/>
          <w:sz w:val="28"/>
          <w:szCs w:val="28"/>
          <w:rtl w:val="true"/>
          <w:lang w:bidi="fa-IR"/>
        </w:rPr>
        <w:t>العمرة لا یتدخل بینهما إحرام فی عمرة أُخری،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وظیفته حج التمتع، فأنشأ من المیقات إحرام حج التمتع جهلاً بالحکم، ولم یعلم بأن وظیفته أن ینشئ إحرام عمرة التمتع فما هو حکمه؟</w:t>
      </w:r>
    </w:p>
    <w:p>
      <w:pPr>
        <w:pStyle w:val="BookText"/>
        <w:rPr/>
      </w:pPr>
      <w:r>
        <w:rPr>
          <w:rFonts w:ascii="IRNazanin" w:hAnsi="IRNazanin" w:eastAsia="IRNazanin"/>
          <w:color w:val="111111"/>
          <w:sz w:val="28"/>
          <w:sz w:val="28"/>
          <w:szCs w:val="28"/>
          <w:rtl w:val="true"/>
          <w:lang w:bidi="fa-IR"/>
        </w:rPr>
        <w:t>الخوئی؛ إذا کان من قصده امتثال الأمر الفعلی، وتخیل أنه الأمر بالحج صح إحرامه للعمرة ویأتی بنسکها ویجزیه، أما لو اعتقد أن اللازم فعلاً هو إحرام الحج، فلیستأنف الإحرام من أوله، أما من المیقات، أو من المراتب بعده، حسبما بینا فی تارک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سکن الحاج فی مکان یبعد عن منی خمسمئة متر، هل یصح له بعد أعمال عمرة التمتع الذهاب إلی منی؟</w:t>
      </w:r>
    </w:p>
    <w:p>
      <w:pPr>
        <w:pStyle w:val="BookText"/>
        <w:rPr/>
      </w:pPr>
      <w:r>
        <w:rPr>
          <w:rFonts w:ascii="IRNazanin" w:hAnsi="IRNazanin" w:eastAsia="IRNazanin"/>
          <w:color w:val="111111"/>
          <w:sz w:val="28"/>
          <w:sz w:val="28"/>
          <w:szCs w:val="28"/>
          <w:rtl w:val="true"/>
          <w:lang w:bidi="fa-IR"/>
        </w:rPr>
        <w:t>الخوئی؛ نعم، یجوز له الذهاب إلی منی،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کانت وظیفته عمرة التمتع لو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إحرام عمدا حتی ضاق وقت الإتیان بالعمرة فما تکلیفه؟ وما حکمه إذا کان معذورا؟</w:t>
      </w:r>
    </w:p>
    <w:p>
      <w:pPr>
        <w:pStyle w:val="BookText"/>
        <w:rPr/>
      </w:pPr>
      <w:r>
        <w:rPr>
          <w:rFonts w:ascii="IRNazanin" w:hAnsi="IRNazanin" w:eastAsia="IRNazanin"/>
          <w:color w:val="111111"/>
          <w:sz w:val="28"/>
          <w:sz w:val="28"/>
          <w:szCs w:val="28"/>
          <w:rtl w:val="true"/>
          <w:lang w:bidi="fa-IR"/>
        </w:rPr>
        <w:t>بسمه تعالی؛ إذا کان الحج واجبا علیه یجب علیه الخروج إلی خارج الحرم ثمّ یمشی إلی ناحیة المیقات الذی ترک الإحرام منه ویحرم هناک ویدخل بهذا الإحرام ویأتی بأعمال العمرة ثمّ یحرم من مکة لحج التمتع والأحوط إعادة ذلک الحج، وبمثل ذلک یعمل فی فرض کونه معذورا إلاّ أنه لا حاجة إلی إعادة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 السید الخوئی فیما إذا فصل بین حج التمتع والعمرة بعمرة مفردة فهل یبطل حجه؟</w:t>
      </w:r>
    </w:p>
    <w:p>
      <w:pPr>
        <w:pStyle w:val="BookText"/>
        <w:rPr/>
      </w:pPr>
      <w:r>
        <w:rPr>
          <w:rFonts w:ascii="IRNazanin" w:hAnsi="IRNazanin" w:eastAsia="IRNazanin"/>
          <w:color w:val="111111"/>
          <w:sz w:val="28"/>
          <w:sz w:val="28"/>
          <w:szCs w:val="28"/>
          <w:rtl w:val="true"/>
          <w:lang w:bidi="fa-IR"/>
        </w:rPr>
        <w:t>بسمه تعالی؛ لا یبطل حجّه وإنّما تبطل عمرته المفردة إذا لم یمضِ شهر علی عمرته الأُولی وإلاّ صحت عمرته وتحسب متعة، واللّه العالم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الفصل بین العمرة والحج بعمرة مفردة یبطل الأُولی؟</w:t>
      </w:r>
    </w:p>
    <w:p>
      <w:pPr>
        <w:pStyle w:val="BookText"/>
        <w:rPr/>
      </w:pPr>
      <w:r>
        <w:rPr>
          <w:rFonts w:ascii="IRNazanin" w:hAnsi="IRNazanin" w:eastAsia="IRNazanin"/>
          <w:color w:val="111111"/>
          <w:sz w:val="28"/>
          <w:sz w:val="28"/>
          <w:szCs w:val="28"/>
          <w:rtl w:val="true"/>
          <w:lang w:bidi="fa-IR"/>
        </w:rPr>
        <w:t>بسمه تعالی؛ لا یجوز الفصل بین عمرة التمتع والحج بعمرة مفردة إذا لم ینقضِ شهر إحرام عمرة التمتع، ومع انقضاء الشهر یدخل بإحرام جدید ولا تبطل عمرته الأُولی وإن حسبت الثانیة متعة،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دخل مکة بعمرة التمتع عن نفسه أو نیابة عن الغیر ولم تکن حجته الأُولی وبعد أداء أعمال العمرة أو فی أثنائها أراد العدول منها إلی المفردة حیث إنه لم یتمکن من أداء الحج لمرض أو عسر أو ما شابه فهل یجوز له ذلک؟</w:t>
      </w:r>
    </w:p>
    <w:p>
      <w:pPr>
        <w:pStyle w:val="BookText"/>
        <w:rPr/>
      </w:pPr>
      <w:r>
        <w:rPr>
          <w:rFonts w:ascii="IRNazanin" w:hAnsi="IRNazanin" w:eastAsia="IRNazanin"/>
          <w:color w:val="111111"/>
          <w:sz w:val="28"/>
          <w:sz w:val="28"/>
          <w:szCs w:val="28"/>
          <w:rtl w:val="true"/>
          <w:lang w:bidi="fa-IR"/>
        </w:rPr>
        <w:t>بسمه تعالی؛ إذا لم یتمکن من أداء الحج أو کان فی ذلک حرجا علیه فیجوز له ترکه والأحوط أن یجعل عمرته عمرة مفردة فیأتی بطواف النساء،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 أظافر المرأة صبغ وأتت بأعمال عمرة التمتع ولم تعلم أن الصبغ مانع من الوضوء أو الغسل فهل أعمالها صحیحة أم لا مع العلم أنها التفتت إلی ذلک بعد الانتهاء من وقت العمرة؟</w:t>
      </w:r>
    </w:p>
    <w:p>
      <w:pPr>
        <w:pStyle w:val="BookText"/>
        <w:rPr/>
      </w:pPr>
      <w:r>
        <w:rPr>
          <w:rFonts w:ascii="IRNazanin" w:hAnsi="IRNazanin" w:eastAsia="IRNazanin"/>
          <w:color w:val="111111"/>
          <w:sz w:val="28"/>
          <w:sz w:val="28"/>
          <w:szCs w:val="28"/>
          <w:rtl w:val="true"/>
          <w:lang w:bidi="fa-IR"/>
        </w:rPr>
        <w:t>بسمه تعالی؛ فی الفرض المذکور عمرتها غیر صحیحة فمع وجود الوقت للعمرة علیها التدارک ومع عدم وجود الوقت تتم أعمالها بقصد الأعم من حج الإفراد والعمرة المفردة ولو بقیت استطاعتها أو صارت مستطیعة فیما بعد تأتی بالحج فی السنین المقبلة،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أحرم لعمرة التمتع أو المفردة وخرج من مکة لضرورة أو غیرها قبل التحلل ثمّ عزم علی العودة فماذا یجب علیه؟</w:t>
      </w:r>
    </w:p>
    <w:p>
      <w:pPr>
        <w:pStyle w:val="BookText"/>
        <w:rPr/>
      </w:pPr>
      <w:r>
        <w:rPr>
          <w:rFonts w:ascii="IRNazanin" w:hAnsi="IRNazanin" w:eastAsia="IRNazanin"/>
          <w:color w:val="111111"/>
          <w:sz w:val="28"/>
          <w:sz w:val="28"/>
          <w:szCs w:val="28"/>
          <w:rtl w:val="true"/>
          <w:lang w:bidi="fa-IR"/>
        </w:rPr>
        <w:t>بسمه تعالی؛ یرجع ویتم عمرته، واللّه العالم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اعتمر فی آخر شهر رجب فی السابع والعشرین منه وخرج من مکة وأراد الدخول مرة أُخری ولم یعلم أن هلال شهر شعبان هلّ أم لا، هل یدخل بإحرام أم یستصحب أنه ما زال من شهر رجب؟</w:t>
      </w:r>
      <w:bookmarkStart w:id="56" w:name="pg12449_117863"/>
    </w:p>
    <w:p>
      <w:pPr>
        <w:pStyle w:val="BookText"/>
        <w:rPr/>
      </w:pPr>
      <w:bookmarkEnd w:id="56"/>
      <w:r>
        <w:rPr>
          <w:rFonts w:ascii="IRNazanin" w:hAnsi="IRNazanin" w:eastAsia="IRNazanin"/>
          <w:color w:val="111111"/>
          <w:sz w:val="28"/>
          <w:sz w:val="28"/>
          <w:szCs w:val="28"/>
          <w:rtl w:val="true"/>
          <w:lang w:bidi="fa-IR"/>
        </w:rPr>
        <w:t>بسمه تعالی؛ نعم، یستصحب بقاء شهر رجب ویجوز له أن یدخل مکة بدون إحرام ولکن الأحوط الأولی الدخول إلی مکة محرما رجاءً،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أحرم لعمرة التمتع ودخل مکة، وبعد دخوله إلی مکة أُصیب بمرض لم یستطع معه إکمال أعمال العمرة، فهناک فرضان؛ فتارة یمکن حمله وأخذه إلی عرفات والمزدلفة ولکنه بعدها لا یستطیع أن یکمل الأعمال، وتارة لا یستطیع الصعود إلی الموقفین ولو عن طریق حمله وما شابه؛ لأن ذلک خطر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حکمه فی الفرضین؟ وشکرا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أمکن حمله إلی الموقفین یحمل ویستنیب عنه فی بقیة الأعمال، وإن لم یمکن حمله إلی الموقفین بطل حجه، والأحوط جعل عمرته مفردة ولو بالاستنابة عنه فی طواف النساء،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العمرة الثانیة فما فوق، هل یجوز للإنسان أن ینویها عن نفسه وغیره، أم عن نفسه أو غیره؟</w:t>
      </w:r>
    </w:p>
    <w:p>
      <w:pPr>
        <w:pStyle w:val="BookText"/>
        <w:rPr/>
      </w:pPr>
      <w:r>
        <w:rPr>
          <w:rFonts w:ascii="IRNazanin" w:hAnsi="IRNazanin" w:eastAsia="IRNazanin"/>
          <w:color w:val="111111"/>
          <w:sz w:val="28"/>
          <w:sz w:val="28"/>
          <w:szCs w:val="28"/>
          <w:rtl w:val="true"/>
          <w:lang w:bidi="fa-IR"/>
        </w:rPr>
        <w:t>بسمه تعالی؛ لا بأس أن یشرک معه غیره فی العمرة المستحبة،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من علم ببطلان طوافه أو سعیه لعمرة التمتع بعد زوال الیوم التاسع وهو فی عرفة؟</w:t>
      </w:r>
    </w:p>
    <w:p>
      <w:pPr>
        <w:pStyle w:val="BookText"/>
        <w:rPr/>
      </w:pPr>
      <w:r>
        <w:rPr>
          <w:rFonts w:ascii="IRNazanin" w:hAnsi="IRNazanin" w:eastAsia="IRNazanin"/>
          <w:color w:val="111111"/>
          <w:sz w:val="28"/>
          <w:sz w:val="28"/>
          <w:szCs w:val="28"/>
          <w:rtl w:val="true"/>
          <w:lang w:bidi="fa-IR"/>
        </w:rPr>
        <w:t>بسمه تعالی؛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بطلت عمرته وعلیه اعادة الحج من قابل، ولکن الأحوط أن یعدل إلی حج الإفراد، ویتمه بقصد الأعم من الحج والعمرة المفردة، واللّه العالم</w:t>
      </w:r>
      <w:r>
        <w:rPr>
          <w:rFonts w:eastAsia="IRNazanin" w:cs="IRNazanin"/>
          <w:color w:val="111111"/>
          <w:sz w:val="28"/>
          <w:szCs w:val="28"/>
          <w:rtl w:val="true"/>
          <w:lang w:bidi="fa-IR"/>
        </w:rPr>
        <w:t>.</w:t>
      </w:r>
    </w:p>
    <w:p>
      <w:pPr>
        <w:pStyle w:val="Heading3"/>
        <w:numPr>
          <w:ilvl w:val="2"/>
          <w:numId w:val="1"/>
        </w:numPr>
        <w:rPr/>
      </w:pPr>
      <w:bookmarkStart w:id="57" w:name="__RefHeading___Toc48272_77815467"/>
      <w:bookmarkStart w:id="58" w:name="_Toc21"/>
      <w:bookmarkEnd w:id="57"/>
      <w:r>
        <w:rPr>
          <w:rtl w:val="true"/>
        </w:rPr>
        <w:t>أحکام بطلان العمرة</w:t>
      </w:r>
      <w:bookmarkEnd w:id="5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اعتمر رجل مع زوجته وعندما وصل إلی مکة کانت زوجته علی غیرطهارة فأناب عنها فی طواف العمرة المفردة ولجهله أن زوجته کان علیها أن تسعی وتقصر فقد قام هو أیضاً بالسعی والتقصیر وطواف النساء أیضاً فما الحکم</w:t>
      </w:r>
    </w:p>
    <w:p>
      <w:pPr>
        <w:pStyle w:val="BookText"/>
        <w:rPr/>
      </w:pPr>
      <w:r>
        <w:rPr>
          <w:rFonts w:ascii="IRNazanin" w:hAnsi="IRNazanin" w:eastAsia="IRNazanin"/>
          <w:color w:val="111111"/>
          <w:sz w:val="28"/>
          <w:sz w:val="28"/>
          <w:szCs w:val="28"/>
          <w:rtl w:val="true"/>
          <w:lang w:bidi="fa-IR"/>
        </w:rPr>
        <w:t>فی ذلک وماذا یتوجب علیه فعله الآن؟</w:t>
      </w:r>
    </w:p>
    <w:p>
      <w:pPr>
        <w:pStyle w:val="BookText"/>
        <w:rPr/>
      </w:pPr>
      <w:r>
        <w:rPr>
          <w:rFonts w:ascii="IRNazanin" w:hAnsi="IRNazanin" w:eastAsia="IRNazanin"/>
          <w:color w:val="111111"/>
          <w:sz w:val="28"/>
          <w:sz w:val="28"/>
          <w:szCs w:val="28"/>
          <w:rtl w:val="true"/>
          <w:lang w:bidi="fa-IR"/>
        </w:rPr>
        <w:t>بسمه تعالی؛ هی باقیة علی إحرامها فلابد أن تأتی بعمرة جدیده إما بنفسها إذا تمکنت من ذلک وتحرم من المیقات رجاءً أو بنائبها إذا لم تتمکن من الذهاب إلی مکة،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وقعت العمرة المفردة فی نهایة شهر وبدایة شهر آخر، فهل تکون هذه العمرة للشهر الأول أو للشهر الثانی؟</w:t>
      </w:r>
    </w:p>
    <w:p>
      <w:pPr>
        <w:pStyle w:val="BookText"/>
        <w:rPr/>
      </w:pPr>
      <w:r>
        <w:rPr>
          <w:rFonts w:ascii="IRNazanin" w:hAnsi="IRNazanin" w:eastAsia="IRNazanin"/>
          <w:color w:val="111111"/>
          <w:sz w:val="28"/>
          <w:sz w:val="28"/>
          <w:szCs w:val="28"/>
          <w:rtl w:val="true"/>
          <w:lang w:bidi="fa-IR"/>
        </w:rPr>
        <w:t>بسمه تعالی؛ تکون للشهر الأول،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عندی عاملة منزلیة من أهل السنة وأخذتها معی إلی العمرة فهل تقوم بالأعمال علی وفق مذهبها أو علی المذهب الشیعی وهل یجب علی شیء فی ذلک؟ ولو جعلتها تقوم بالأعمال علی وفق مذهبی فهل هناک إشکال؟</w:t>
      </w:r>
    </w:p>
    <w:p>
      <w:pPr>
        <w:pStyle w:val="BookText"/>
        <w:rPr/>
      </w:pPr>
      <w:r>
        <w:rPr>
          <w:rFonts w:ascii="IRNazanin" w:hAnsi="IRNazanin" w:eastAsia="IRNazanin"/>
          <w:color w:val="111111"/>
          <w:sz w:val="28"/>
          <w:sz w:val="28"/>
          <w:szCs w:val="28"/>
          <w:rtl w:val="true"/>
          <w:lang w:bidi="fa-IR"/>
        </w:rPr>
        <w:t>بسمه تعالی؛ لا بأس أن تأتی بالأعمال علی وفق مذهب الشیعة وینفعها وینفعکم إن شاء اللّه مع اعتقادها بمذهب الشیعة وصحة العمل،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لمن بقی علیه طواف النساء فی العمرة المفردة وقد دخل الشهر الثانی أن یحرم لعمرة ثانیة مع غض النظر عن کون بقاء طواف النساء علیه لعذر کالحیض أم لا؟</w:t>
      </w:r>
    </w:p>
    <w:p>
      <w:pPr>
        <w:pStyle w:val="BookText"/>
        <w:rPr/>
      </w:pPr>
      <w:r>
        <w:rPr>
          <w:rFonts w:ascii="IRNazanin" w:hAnsi="IRNazanin" w:eastAsia="IRNazanin"/>
          <w:color w:val="111111"/>
          <w:sz w:val="28"/>
          <w:sz w:val="28"/>
          <w:szCs w:val="28"/>
          <w:rtl w:val="true"/>
          <w:lang w:bidi="fa-IR"/>
        </w:rPr>
        <w:t>بسمه تعالی؛ الأحوط عدم الإتیان بعمرة أُخری قبل طواف النساء للعمرة السابقة وفی مفروض السؤال فإن کان قد خرج من الحرم وأراد الرجوع إلی مکة فیکون مقتضی الاحتیاط الوجوبی الإحرام لعمرة مفردة أُخری رجاءً فیأتی بأعمال العمرة بکاملها ثم یأتی بطواف النساء عن العمرة السابقة، واللّه العالم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خلل فی بعض أعمال الحج السابق ثمّ حج ثانیا، فما هو الحکم إذا کان الحج الأوّل حجة الإسلام والثانی حجا ندبیا وإذا کان الأول عمرة</w:t>
      </w:r>
      <w:bookmarkStart w:id="59" w:name="pg12449_117865"/>
    </w:p>
    <w:p>
      <w:pPr>
        <w:pStyle w:val="BookText"/>
        <w:rPr/>
      </w:pPr>
      <w:bookmarkEnd w:id="59"/>
      <w:r>
        <w:rPr>
          <w:rFonts w:ascii="IRNazanin" w:hAnsi="IRNazanin" w:eastAsia="IRNazanin"/>
          <w:color w:val="111111"/>
          <w:sz w:val="28"/>
          <w:sz w:val="28"/>
          <w:szCs w:val="28"/>
          <w:rtl w:val="true"/>
          <w:lang w:bidi="fa-IR"/>
        </w:rPr>
        <w:t>مفردة والثانی حجاً نیابیا؟ وما الحکم إذا کان العکس؟</w:t>
      </w:r>
    </w:p>
    <w:p>
      <w:pPr>
        <w:pStyle w:val="BookText"/>
        <w:rPr/>
      </w:pPr>
      <w:r>
        <w:rPr>
          <w:rFonts w:ascii="IRNazanin" w:hAnsi="IRNazanin" w:eastAsia="IRNazanin"/>
          <w:color w:val="111111"/>
          <w:sz w:val="28"/>
          <w:sz w:val="28"/>
          <w:szCs w:val="28"/>
          <w:rtl w:val="true"/>
          <w:lang w:bidi="fa-IR"/>
        </w:rPr>
        <w:t>بسمه تعالی؛ إذا کان الخلل موجبا لفساد الحج صحّ حجه الثانی وصحت عمرته أیضا وإذا لم یکن موجبا للفساد یتدارکه بلا فرق بین الحج الواجب والمستحب وإذا کان الأوّل عمرة مفردة یتدارک الخلل فیها أوّلاً ثمّ یأتی بالحج وإلاّ ففی صحة حجّه إشکال، واللّه العالم</w:t>
      </w:r>
      <w:r>
        <w:rPr>
          <w:rFonts w:eastAsia="IRNazanin" w:cs="IRNazanin"/>
          <w:color w:val="111111"/>
          <w:sz w:val="28"/>
          <w:szCs w:val="28"/>
          <w:rtl w:val="true"/>
          <w:lang w:bidi="fa-IR"/>
        </w:rPr>
        <w:t>.</w:t>
      </w:r>
    </w:p>
    <w:p>
      <w:pPr>
        <w:pStyle w:val="Heading3"/>
        <w:numPr>
          <w:ilvl w:val="2"/>
          <w:numId w:val="1"/>
        </w:numPr>
        <w:rPr/>
      </w:pPr>
      <w:bookmarkStart w:id="60" w:name="__RefHeading___Toc48274_77815467"/>
      <w:bookmarkStart w:id="61" w:name="_Toc22"/>
      <w:bookmarkEnd w:id="60"/>
      <w:r>
        <w:rPr>
          <w:rtl w:val="true"/>
        </w:rPr>
        <w:t>أقسام الحجّ</w:t>
      </w:r>
      <w:bookmarkEnd w:id="61"/>
    </w:p>
    <w:p>
      <w:pPr>
        <w:pStyle w:val="Heading4"/>
        <w:numPr>
          <w:ilvl w:val="3"/>
          <w:numId w:val="1"/>
        </w:numPr>
        <w:rPr/>
      </w:pPr>
      <w:bookmarkStart w:id="62" w:name="__RefHeading___Toc48276_77815467"/>
      <w:bookmarkStart w:id="63" w:name="_Toc23"/>
      <w:bookmarkEnd w:id="62"/>
      <w:r>
        <w:rPr>
          <w:rtl w:val="true"/>
        </w:rPr>
        <w:t>اشارة</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أقسام الحجّ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وإفراد، وقران، والأوّل فرض من کان البعد بین أهله والمسجد الحرام ستة عشر فرسخاً أو أکثر، والآخران فرض من کان أهله حاضری المسجد الحرام، بأن یکون البعد بین أهله والمسجد الحرام أقلّ من ستة عشر فرسخاً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للبعید أن یحجّ حجّ الإفراد أو القران ندباً، کما لا بأس للحاضر أن یحجّ حجّ التمتّع ندباً، ولا یجوز ذلک فی الفریضة، فلا یجزی حجّ التمتّع عمّن وظیفته الإفراد أو القران، وکذلک العکس، نعم قد تنقلب وظیفة المتمتّع إلی الإفراد، کما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أقام البعید فی مکّة، فإن کانت إقامته بعد استطاعته ووجوب الحجّ علیه وجب علیه حجّ التمتّع، وأمّا إذا کانت استطاعته بعد إقامته فی مکّة وجب علیه حجّ الإفراد أو القران بعد الدخول فی السنة الثالثة، وأمّا إذا استطاع قبل ذلک وجب علیه حجّ التمتّع، هذا إذا کانت إقامته بقصد المجاورة، وأمّا إذا کانت بقصد التوطّن فوظیفته حجّ الإفراد أو القران من أوّل الأمر، إذا کانت استطاعته بعد ذلک، وأمّا إذا کانت قبل قصد التوطّن فی مکّة فوظیفته حجّ التمتّع، وکذلک الحال فیمن قصد التوطّن فی غیر مکّة من الأماکن التی یکون البعد بینها وبین المسجد الحرام أقلّ من ستة عشر فرسخاً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أقام فی مکّة وکانت استطاعته فی بلده، أو استطاع فی مکّة قبل انقلاب فرضه إلی حجّ الإفراد أو القران، فالأظهر جواز إحرامه من أدنی الحلّ، وإن کان</w:t>
      </w:r>
      <w:bookmarkStart w:id="64" w:name="pg12449_117866"/>
    </w:p>
    <w:p>
      <w:pPr>
        <w:pStyle w:val="BookText"/>
        <w:rPr/>
      </w:pPr>
      <w:bookmarkEnd w:id="64"/>
      <w:r>
        <w:rPr>
          <w:rFonts w:ascii="IRNazanin" w:hAnsi="IRNazanin" w:eastAsia="IRNazanin"/>
          <w:color w:val="111111"/>
          <w:sz w:val="28"/>
          <w:sz w:val="28"/>
          <w:szCs w:val="28"/>
          <w:rtl w:val="true"/>
          <w:lang w:bidi="fa-IR"/>
        </w:rPr>
        <w:t>الأحوط أن یخرج إلی أحد المواقیت والإحرام منها لعمرة التمتّع، بل الأحوط أن یخرج إلی میقات أهل بلده</w:t>
      </w:r>
      <w:r>
        <w:rPr>
          <w:rFonts w:eastAsia="IRNazanin" w:cs="IRNazanin"/>
          <w:color w:val="111111"/>
          <w:sz w:val="28"/>
          <w:szCs w:val="28"/>
          <w:rtl w:val="true"/>
          <w:lang w:bidi="fa-IR"/>
        </w:rPr>
        <w:t>.</w:t>
      </w:r>
    </w:p>
    <w:p>
      <w:pPr>
        <w:pStyle w:val="Heading4"/>
        <w:numPr>
          <w:ilvl w:val="3"/>
          <w:numId w:val="1"/>
        </w:numPr>
        <w:rPr/>
      </w:pPr>
      <w:bookmarkStart w:id="65" w:name="__RefHeading___Toc48278_77815467"/>
      <w:bookmarkStart w:id="66" w:name="_Toc24"/>
      <w:bookmarkEnd w:id="65"/>
      <w:r>
        <w:rPr>
          <w:rtl w:val="true"/>
        </w:rPr>
        <w:t>حجّ التمتّع</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یتألّف هذا الحجّ من عبادتین، تسمّی أُولاهما بالعمرة والثانیة بالحجّ، وقد یطلق حجّ التمتّع علی الجزء الثانی منهما، ویجب الإتیان بالعمرة فیه قبل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فی عمرة التمتّع خمسة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 من أحد المواقیت، وستعرف تفصیلها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حول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الطواف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 بین الصفا والمروة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التقصیر، وهو أخذ شیء من الشعر أو الأظفار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أتی المکلّف بهذه الأعمال الخمسة خرج من إحرامه، وحلّت له الأُمور التی کانت قد حرمت علیه بسبب الإحرام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اللازم علی المکلّف أن یتهیّأ لأداء وظائف الحجّ فیما إذا قرب منه الیوم التاسع من ذی الحجّة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وواجبات الحجّ ثلاثة عشر، وهی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الإحرام من مکّة، علی تفصیل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الوقوف فی عرفات من ظهر الیوم التاسع من ذی الحجّة الحرام إلی المغرب، وتقع عرفات علی بعد أربعة فراسخ من مکّة القدیمة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الوقوف فی المزدلفة یوم العید الأضحی من الفجر إلی طلوع الشمس، وتقع المزدلفة بین عرفات ومکّة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رمی جمرة العقبة فی منی یوم العید، ومنی علی بعد فرسخ واحد من</w:t>
      </w:r>
    </w:p>
    <w:p>
      <w:pPr>
        <w:pStyle w:val="BookText"/>
        <w:rPr/>
      </w:pPr>
      <w:r>
        <w:rPr>
          <w:rFonts w:ascii="Amiri" w:hAnsi="Amiri" w:eastAsia="Amiri" w:cs="Amiri"/>
          <w:color w:val="111111"/>
          <w:sz w:val="28"/>
          <w:sz w:val="28"/>
          <w:szCs w:val="28"/>
          <w:rtl w:val="true"/>
          <w:lang w:bidi="ar-SA"/>
        </w:rPr>
        <w:t>مکة تقریباً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النحر أو الذبح فی منی یوم العید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الحلق أو أخذ شیء من الشعر أو الظفر فی منی، وبذلک یحلّ له ما حرم علیه من جهة الإحرام ما عدا النساء والطیب، بل الصید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طواف الزیارة بعد الرجوع إلی مکّة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صلاة الطواف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السعی بین الصفا والمروة، وبذلک یحلّ الطیب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طواف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صلاة طواف النساء، وبذلک تحلّ النساء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المبیت فی منی لیلة الحادی عشر ولیلة الثانی عشر، بل لیلة الثالث عشر فی بعض الصور 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رمی الجمار الثلاث فی الیوم الحادی عشر والثانی عشر، بل فی الیوم الثالث عشر أیضاً فیما إذا بات المکلّف هناک علی الأظهر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یشترط فی حجّ التمتّع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النیّة، بأن یقصد الإتیان بحجّ التمتّع بعنوانه، فلو نوی غیره أو تردّد فی نیّته لم یصحّ حجّه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یکون مجموع العمرة والحجّ فی أشهر الحجّ، فلو أتی بجزء من العمرة قبل دخول شوّال لم تصحّ العمرة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یکون الحجّ والعمرة فی سنة واحدة، فلو أتی بالعمرة وأخّر الحجّ إلی السنة القادمة لم یصحّ التمتّع، ولا فرق فی ذلک بین أن یقیم فی مکّة إلی السنة القادمة وأن یرجع إلی أهله ثمّ یعود إلیها، کما لا فرق بین أن یحلّ من إحرامه بالتقصیر وأن یبقی محرماً إلی السنة القادمة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یکون إحرام حجّه من نفس مکّة مع الاختیار، وأفضل مواضعه المقام أو الحجر، وإذا لم یمکنه الإحرام من نفس مکّة أحرم من أیّ موضع تمکّن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یؤدّی مجموع عمرته وحجّه شخص واحد عن شخص واحد، فلو استؤجر اثنان لحجّ التمتّع عن میّت أو حیّ، أحدهما لعمرته والآخر لحجّه لم یصحّ ذلک، وکذلک لو حجّ شخص وجعل عمرته عن واحد وحجّه عن آخر لم یصحّ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فرغ المکلّف من أعمال عمرة التمتّع وجب علیه الإتیان بأعمال الحجّ، ولا یجوز له الخروج من مکّة لغیر الحجّ، إلاّ أن یکون خروجه لحاجة ولم یخف فوات أعمال الحجّ، فیجب والحالة هذه أن یحرم للحجّ من مکّة ویخرج لحاجته، ثمّ یلزمه أن یرجع إلی مکّة بذلک الإحرام ویذهب منها إلی عرفات، وإذا لم یتمکّن من الرجوع إلی مکّة ذهب إلی عرفات من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لا یجوز لمن أتی بعمرة التمتّع أن یترک الحجّ اختیاراً ولو کان الحجّ استحبابیاً، نعم إذا لم یتمکّن من الحجّ فالأحوط أن یجعلها عمرة مفردة، ویأتی بطواف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لا یجوز للمتمتّع الخروج من مکّة بعد تمام عمرته، کذلک لا یجوز له الخروج منها فی أثناء العمرة علی الأحوط، فلو علم المکلّف قبل دخوله مکّة باحتیاجه إلی الخروج منها، کما هو شأن الحملداریة فله أن یحرم أولاً بالعمرة المفردة لدخول مکّة فیقضی أعمالها، ثمّ یخرج لقضاء حوائجه، ویحرم ثانیاً لعمرة التمتّع، والأحوط مضیّ شهر من إحرام عمرته الأُولی کما مرّ ویمکنه أن یجعل العمرة المفردة عمرة تمتّع فیأتی بعدها بحجّ التمتّع</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المحرّم من الخروج عن مکّة بعد الفراغ من أعمال العمرة أو أثناءها، إنّما هو الخروج عنها إلی محل آخر، ولا بأس بالخروج إلی أطرافها وتوابعها، وعلیه فلا بأس للحاج أن یکون منزله خارج البلد فیرجع إلی منزله أثناء العمرة أو بعد</w:t>
      </w:r>
    </w:p>
    <w:p>
      <w:pPr>
        <w:pStyle w:val="BookText"/>
        <w:rPr/>
      </w:pPr>
      <w:r>
        <w:rPr>
          <w:rFonts w:ascii="IRNazanin" w:hAnsi="IRNazanin" w:eastAsia="IRNazanin"/>
          <w:color w:val="111111"/>
          <w:sz w:val="28"/>
          <w:sz w:val="28"/>
          <w:szCs w:val="28"/>
          <w:rtl w:val="true"/>
          <w:lang w:bidi="fa-IR"/>
        </w:rPr>
        <w:t>الفراغ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خرج من مکّة بعد الفراغ من أعمال العمرة من دون إحرام وخرج من الحرم، ففیه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رجوعه قبل مضی شهر إحرامه لعمرته، ففی هذه الصورة یلزمه الرجوع إلی مکّة بدون إحرام، فیحرم منها للحجّ ویخرج إلی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رجوعه بعد مضی شهر إحرامه لعمرته، ففی هذه الصورة تلزمه إعادة العمرة، والأحوط لزوماً الإتیان بطواف النساء للأُولی ولا یبعد أن یکون لزوم إحرامه تکلیفیاً فلو دخل مکّة عصیاناً أو نسیاناً واکتفی بالعمرة الأُولی صحّ حجّه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کانت وظیفته حجّ التمتّع لم یجز له العدول إلی غیره من إفراد أو قران، ویستثنی من ذلک من دخل فی عمرة التمتّع ثمّ ضاق وقته فلم یتمکّن من إتمامها وإدراک الحجّ، فإنّه ینقل نیّته إلی حجّ الإفراد ویأتی بالعمرة المفردة بعد الحجّ، وحدّ الضیق المسوّغ لذلک خوف فوات الرکن من الوقوف الاختیاری فی عرفات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مَن وظیفته التمتّع ضیق الوقت عن إتمام العمرة وإدراک الحجّ قبل أن یدخل فی العمرة، لم یجز له العدول من الأوّل، بل وجب علیه تأخیر الحج إلی السنة القادمة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أحرم لعمرة التمتّع فی سعة الوقت، وأخّر الطواف والسعی متعمّداً إلی زمان لا یمکن الإتیان فیه بهما وإدراک الحجّ بطلت عمرته، ولا یجوز له العدول إلی الإفراد علی الأظهر، لکن الأحوط أن یعدل إلیه ویتمّها بقصد الأعمّ من حجّ الإفراد والعمرة المفردة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أتی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یرید حج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بعمرة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یتمکن من الإتیان بالحج لعذر من الاعذار، وجیء به إلی بلدته فما وظیفته</w:t>
      </w:r>
      <w:bookmarkStart w:id="67" w:name="pg12449_117870"/>
    </w:p>
    <w:p>
      <w:pPr>
        <w:pStyle w:val="BookText"/>
        <w:rPr/>
      </w:pPr>
      <w:bookmarkEnd w:id="67"/>
      <w:r>
        <w:rPr>
          <w:rFonts w:ascii="IRNazanin" w:hAnsi="IRNazanin" w:eastAsia="IRNazanin"/>
          <w:color w:val="111111"/>
          <w:sz w:val="28"/>
          <w:sz w:val="28"/>
          <w:szCs w:val="28"/>
          <w:rtl w:val="true"/>
          <w:lang w:bidi="fa-IR"/>
        </w:rPr>
        <w:t>بالنسبة إلی النساء، وما هی وظیفته بالنسبة إلی الحج فیما بعد؟</w:t>
      </w:r>
    </w:p>
    <w:p>
      <w:pPr>
        <w:pStyle w:val="BookText"/>
        <w:rPr/>
      </w:pPr>
      <w:r>
        <w:rPr>
          <w:rFonts w:ascii="IRNazanin" w:hAnsi="IRNazanin" w:eastAsia="IRNazanin"/>
          <w:color w:val="111111"/>
          <w:sz w:val="28"/>
          <w:sz w:val="28"/>
          <w:szCs w:val="28"/>
          <w:rtl w:val="true"/>
          <w:lang w:bidi="fa-IR"/>
        </w:rPr>
        <w:t xml:space="preserve">الخوئی؛ أما وظیفته بالنسبة إلی النساء فعلیه طواف النساء علی الأحوط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الجماع ما لم یأتِ به علی ما ینبغی، أما بالمباشرة أو بالاستنابة، وأما وظیفته لحجه فإن کان مستقراً علیه قبل ذلک العام فعلیه تدارکه فی القابل مع العمرة المستأنفة بصفة التمتع، وبعدها الحج للزوم اتحادهما فی عام واحد للتمتع، وإن لم یکن مستقراً أو کان قد حج حجة الإسلام قبل ذلک العام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حج بغیر وظیفته کأن یحج من فرضه التمتع حج القران جهلاً بالحکم أو نسیانا؟</w:t>
      </w:r>
    </w:p>
    <w:p>
      <w:pPr>
        <w:pStyle w:val="BookText"/>
        <w:rPr/>
      </w:pPr>
      <w:r>
        <w:rPr>
          <w:rFonts w:ascii="IRNazanin" w:hAnsi="IRNazanin" w:eastAsia="IRNazanin"/>
          <w:color w:val="111111"/>
          <w:sz w:val="28"/>
          <w:sz w:val="28"/>
          <w:szCs w:val="28"/>
          <w:rtl w:val="true"/>
          <w:lang w:bidi="fa-IR"/>
        </w:rPr>
        <w:t>بسمه تعالی؛ لا یجزی إن کانت حجة الإسلام،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فرغ من أعمال عمرة التمتع فعرضت له حادثة أوجبت نقله من مکة إلی مستشفی فی خارجها والطبیب یمنعه فعلاً من العود إلی مکة للإحرام منها للحج فما هو تکلیفه إذا کان متمکنا من الوقوف فی عرفات والمشعر؟</w:t>
      </w:r>
    </w:p>
    <w:p>
      <w:pPr>
        <w:pStyle w:val="BookText"/>
        <w:rPr/>
      </w:pPr>
      <w:r>
        <w:rPr>
          <w:rFonts w:ascii="IRNazanin" w:hAnsi="IRNazanin" w:eastAsia="IRNazanin"/>
          <w:color w:val="111111"/>
          <w:sz w:val="28"/>
          <w:sz w:val="28"/>
          <w:szCs w:val="28"/>
          <w:rtl w:val="true"/>
          <w:lang w:bidi="fa-IR"/>
        </w:rPr>
        <w:t>بسمه تعالی؛ إذا کان متمکنا من الإحرام فی مکانه أحرم منه ثم یذهب إلی عرفات ثمّ إلی المشعر ثمّ یأتی بالأعمال اللاحقة مباشرة أو تسبیبا،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من أهل مکة ثمّ أقام خارجها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الحدّ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استطاع فهل یحج إفرادا أم تمتعا؟</w:t>
      </w:r>
    </w:p>
    <w:p>
      <w:pPr>
        <w:pStyle w:val="BookText"/>
        <w:rPr/>
      </w:pPr>
      <w:r>
        <w:rPr>
          <w:rFonts w:ascii="IRNazanin" w:hAnsi="IRNazanin" w:eastAsia="IRNazanin"/>
          <w:color w:val="111111"/>
          <w:sz w:val="28"/>
          <w:sz w:val="28"/>
          <w:szCs w:val="28"/>
          <w:rtl w:val="true"/>
          <w:lang w:bidi="fa-IR"/>
        </w:rPr>
        <w:t>بسمه تعالی؛ إذا قصد التوطن خارج الحد ثمّ حصلت له الاستطاعة فوظیفته التمتع وأما إذا لم یقصد التوطن خارج الحد فوظیفته حج الإفراد أو القران علی الأحوط لو لم یکن أظهر، واللّه العالم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 w:name="__RefHeading___Toc48280_77815467"/>
      <w:bookmarkStart w:id="69" w:name="_Toc25"/>
      <w:bookmarkEnd w:id="68"/>
      <w:r>
        <w:rPr>
          <w:rtl w:val="true"/>
        </w:rPr>
        <w:t>حجّ الإفراد</w:t>
      </w:r>
      <w:bookmarkEnd w:id="69"/>
    </w:p>
    <w:p>
      <w:pPr>
        <w:pStyle w:val="BookText"/>
        <w:rPr/>
      </w:pPr>
      <w:r>
        <w:rPr>
          <w:rFonts w:ascii="IRNazanin" w:hAnsi="IRNazanin" w:eastAsia="IRNazanin"/>
          <w:color w:val="111111"/>
          <w:sz w:val="28"/>
          <w:sz w:val="28"/>
          <w:szCs w:val="28"/>
          <w:rtl w:val="true"/>
          <w:lang w:bidi="fa-IR"/>
        </w:rPr>
        <w:t>مرّ علیک أنّ حجّ التمتّع یتألّف من جزأین، هما عمرة التمتع والحجّ، والجزء الأوّل منه متّصل بالثانی، والعمرة تتقدّم علی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حجّ الإفراد فهو عمل مستقل فی نفسه، واجب کما علمت علی من یکون الفاصل بین منزله وبین المسجد الحرام أقلّ من ستة عشر فرسخاً، وفیما إذا تمکّن مثل هذا المکلّف من العمرة المفردة وجبت علیه بنحو الاستقلال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فإذا تمکّن من أحدهما دون الآخر وجب علیه ما یتمکّن منه خاصّة، وإذا تمکّن من أحدهما فی زمان ومن الآخر فی زمان آخر وجب علیه القیام بما تقتضیه وظیفته فی کلّ وقت، وإذا تمکّن منهما فی وقت واحد وجب علیه حینئذٍ الإتیان بهما، والمشهور بین الفقهاء فی هذه الصورة وجوب تقدیم الحجّ علی العمرة المفردة، وهو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یشترک حجّ الإفراد مع حجّ التمتّع فی جمیع أعماله، ویفترق عنه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اتّصال العمرة بالحجّ فی حجّ التمتّع ووقوعهما فی سنة واحدة کما مرّ، ولا یعتبر ذلک فی حجّ الإفراد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النحر أو الذبح فی حجّ التمتّع کما مرّ ولا یعتبر شیء من ذلک فی حجّ الإفراد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تقدیم الطواف والسعی علی الوقوفین فی حجّ التمتّع مع الاختیار ویجوز ذلک فی حجّ الإفراد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إحرام حجّ التمتّع یکون بمکّة، وأمّا الإحرام فی حجّ الإفراد فهو فی أحد المواقیت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تقدیم عمرة التمتّع علی حجّه، ولا یعتبر ذلک فی حجّ الإفراد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بعد إحرام حجّ التمتّع الطواف المندوب علی الأحوط الوجوبی، ویجوز ذلک فی حجّ الإفراد</w:t>
      </w:r>
      <w:r>
        <w:rPr>
          <w:rFonts w:eastAsia="IRNazanin" w:cs="IRNazanin"/>
          <w:color w:val="111111"/>
          <w:sz w:val="28"/>
          <w:szCs w:val="28"/>
          <w:rtl w:val="true"/>
          <w:lang w:bidi="fa-IR"/>
        </w:rPr>
        <w:t>.</w:t>
      </w:r>
      <w:bookmarkStart w:id="70" w:name="pg12449_117872"/>
    </w:p>
    <w:p>
      <w:pPr>
        <w:pStyle w:val="BookText"/>
        <w:rPr/>
      </w:pPr>
      <w:bookmarkEnd w:id="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أحرم لحجّ الإفراد ندباً جاز له أن یعدل إلی عمرة التمتّع، إلاّ فیما إذا لبّی بعد السعی، فلیس له العدول حینئذٍ إلی التمتّع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أحرم لحجّ الإفراد ودخل مکّة جاز له أن یطوف بالبیت ندباً، ولکن یجب علیه التلبیة بعد الفراغ من صلاة الطواف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مکة لحج الافراد، هل یجوز له الخروج منها قبل الحج؟</w:t>
      </w:r>
    </w:p>
    <w:p>
      <w:pPr>
        <w:pStyle w:val="BookText"/>
        <w:rPr/>
      </w:pPr>
      <w:r>
        <w:rPr>
          <w:rFonts w:ascii="IRNazanin" w:hAnsi="IRNazanin" w:eastAsia="IRNazanin"/>
          <w:color w:val="111111"/>
          <w:sz w:val="28"/>
          <w:sz w:val="28"/>
          <w:szCs w:val="28"/>
          <w:rtl w:val="true"/>
          <w:lang w:bidi="fa-IR"/>
        </w:rPr>
        <w:t>الخوئی؛ یجوز ذلک فی الفرض،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دخل مکة محرماً بإحرام حج الافراد فلا بأس بالخروج إلی الأمکنة البعیدة، إذا اطمأن بإتمام أعمال الحج معه، وأما إذا دخل محرماً للعمرة المفردة وأتمها فلا بأس بالخروج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المتواجد فی مکة المکرمة إذا أراد الإتیان بحج الإفراد فمن أین یحرم له؟</w:t>
      </w:r>
    </w:p>
    <w:p>
      <w:pPr>
        <w:pStyle w:val="BookText"/>
        <w:rPr/>
      </w:pPr>
      <w:r>
        <w:rPr>
          <w:rFonts w:ascii="IRNazanin" w:hAnsi="IRNazanin" w:eastAsia="IRNazanin"/>
          <w:color w:val="111111"/>
          <w:sz w:val="28"/>
          <w:sz w:val="28"/>
          <w:szCs w:val="28"/>
          <w:rtl w:val="true"/>
          <w:lang w:bidi="fa-IR"/>
        </w:rPr>
        <w:t>بسمه تعالی؛ یجوز الإحرام من أدنی الحل إذا کان مجاورا، واللّه العالم</w:t>
      </w:r>
      <w:r>
        <w:rPr>
          <w:rFonts w:eastAsia="IRNazanin" w:cs="IRNazanin"/>
          <w:color w:val="111111"/>
          <w:sz w:val="28"/>
          <w:szCs w:val="28"/>
          <w:rtl w:val="true"/>
          <w:lang w:bidi="fa-IR"/>
        </w:rPr>
        <w:t>.</w:t>
      </w:r>
    </w:p>
    <w:p>
      <w:pPr>
        <w:pStyle w:val="Heading4"/>
        <w:numPr>
          <w:ilvl w:val="3"/>
          <w:numId w:val="1"/>
        </w:numPr>
        <w:rPr/>
      </w:pPr>
      <w:bookmarkStart w:id="71" w:name="__RefHeading___Toc48282_77815467"/>
      <w:bookmarkStart w:id="72" w:name="_Toc26"/>
      <w:bookmarkEnd w:id="71"/>
      <w:r>
        <w:rPr>
          <w:rtl w:val="true"/>
        </w:rPr>
        <w:t>حجّ القران</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یتّحد هذا العمل مع حجّ الإفراد فی جمیع الجهات، غیر أنّ المکلّف یصحب معه الهدی وقت الإحرام، وبذلک یجب الهدی علیه، والإحرام فی هذا القسم من الحجّ کما یکون بالتلبیة یکون بالإشعار أو بالتقلید، وإذا أحرم لحجّ القران لم یجز له العدول إلی حجّ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الأفضل حج القران أو الإفراد؟</w:t>
      </w:r>
    </w:p>
    <w:p>
      <w:pPr>
        <w:pStyle w:val="BookText"/>
        <w:rPr/>
      </w:pPr>
      <w:r>
        <w:rPr>
          <w:rFonts w:ascii="IRNazanin" w:hAnsi="IRNazanin" w:eastAsia="IRNazanin"/>
          <w:color w:val="111111"/>
          <w:sz w:val="28"/>
          <w:sz w:val="28"/>
          <w:szCs w:val="28"/>
          <w:rtl w:val="true"/>
          <w:lang w:bidi="fa-IR"/>
        </w:rPr>
        <w:t>بسمه تعالی؛ حجّ القران، واللّه العالم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أقام المکی بالمدینة مثلاً سنتین أو أکثر من دون إعراض عن</w:t>
      </w:r>
      <w:bookmarkStart w:id="73" w:name="pg12449_117873"/>
    </w:p>
    <w:p>
      <w:pPr>
        <w:pStyle w:val="BookText"/>
        <w:rPr/>
      </w:pPr>
      <w:bookmarkEnd w:id="73"/>
      <w:r>
        <w:rPr>
          <w:rFonts w:ascii="IRNazanin" w:hAnsi="IRNazanin" w:eastAsia="IRNazanin"/>
          <w:color w:val="111111"/>
          <w:sz w:val="28"/>
          <w:sz w:val="28"/>
          <w:szCs w:val="28"/>
          <w:rtl w:val="true"/>
          <w:lang w:bidi="fa-IR"/>
        </w:rPr>
        <w:t>وطنه الأصلی، فما هی وظیفته لو کانت استطاعته فی غیر وطنه الأصلی؟</w:t>
      </w:r>
    </w:p>
    <w:p>
      <w:pPr>
        <w:pStyle w:val="BookText"/>
        <w:rPr/>
      </w:pPr>
      <w:r>
        <w:rPr>
          <w:rFonts w:ascii="IRNazanin" w:hAnsi="IRNazanin" w:eastAsia="IRNazanin"/>
          <w:color w:val="111111"/>
          <w:sz w:val="28"/>
          <w:sz w:val="28"/>
          <w:szCs w:val="28"/>
          <w:rtl w:val="true"/>
          <w:lang w:bidi="fa-IR"/>
        </w:rPr>
        <w:t>بسمه تعالی؛ وظیفته وظیفة المکی ما لم یتخذ محل إقامته وطنا، واللّه العالم</w:t>
      </w:r>
      <w:r>
        <w:rPr>
          <w:rFonts w:eastAsia="IRNazanin" w:cs="IRNazanin"/>
          <w:color w:val="111111"/>
          <w:sz w:val="28"/>
          <w:szCs w:val="28"/>
          <w:rtl w:val="true"/>
          <w:lang w:bidi="fa-IR"/>
        </w:rPr>
        <w:t>.</w:t>
      </w:r>
    </w:p>
    <w:p>
      <w:pPr>
        <w:pStyle w:val="Heading3"/>
        <w:numPr>
          <w:ilvl w:val="2"/>
          <w:numId w:val="1"/>
        </w:numPr>
        <w:rPr/>
      </w:pPr>
      <w:bookmarkStart w:id="74" w:name="__RefHeading___Toc48284_77815467"/>
      <w:bookmarkStart w:id="75" w:name="_Toc27"/>
      <w:bookmarkEnd w:id="74"/>
      <w:r>
        <w:rPr>
          <w:rtl w:val="true"/>
        </w:rPr>
        <w:t>مواقیت الإحرام</w:t>
      </w:r>
      <w:bookmarkEnd w:id="75"/>
    </w:p>
    <w:p>
      <w:pPr>
        <w:pStyle w:val="BookText"/>
        <w:rPr/>
      </w:pPr>
      <w:r>
        <w:rPr>
          <w:rFonts w:ascii="IRNazanin" w:hAnsi="IRNazanin" w:eastAsia="IRNazanin"/>
          <w:color w:val="111111"/>
          <w:sz w:val="28"/>
          <w:sz w:val="28"/>
          <w:szCs w:val="28"/>
          <w:rtl w:val="true"/>
          <w:lang w:bidi="fa-IR"/>
        </w:rPr>
        <w:t>هناک أماکن خصّصتها الشریعة الإسلامیة المطهرة للإحرام منها، ویجب أن یکون الإحرام من تلک الأماکن، ویسمّی کلّ منها میقاتاً، وهی 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ذو الحلیفة ویقع قریباً من المدینة المنوّرة، وهو میقات أهل المدینة وکلّ من أراد الحجّ عن طریق المدینة، والأحوط لزوماً أن یکون إحرامه من القسم القدیم لمسجد الشجرة أو ما یحاذیه من الیسار أو الیمین، والأحوط الإحرام من نفس المسجد القدیم مع الإمکان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تأخیر الإحرام من مسجد الشجرة إلی الجُحفة إلاّ لضرورة، من مرض أو ضعف أو غیرهما من الموانع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وادی العقیق، وهو میقات أهل العراق ونجد وکلّ من مرّ علیه من غیرهم، وهذا المیقات له أجزاء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المسلخ وهو اسم لأوّله، والغمرة وهو اسم لوسطه، وذات عرق وهو اسم لآخره، والأحوط الأولی أن یحرم المکلّف قبل أن یصل ذات عرق، فیما إذا لم تمنعه عن ذلک تقیة أو مرض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الإحرام فی حال التقیة قبل ذات عرق سرّاً من غیر نزع الثیاب إلی ذات عرق، فإذا وصل ذات عرق نزع ثیابه ولبس ثوبی الإحرام هناک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الجُحفة، وهی میقات أهل الشام ومصر والمغرب وکلّ من یمرّ علیها من غیرهم، إذا لم یحرم من المیقات السابق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یلملم، وهو میقات أهل الیمن وکلّ من یمرّ من ذلک الطریق، ویلملم إسم لجبل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قرن المنازل، وهو میقات أهل الطائف وکلّ من یمرّ من ذلک الطریق، ولا یختصّ بالمسجد، فأیّ مکان یصدق علیه أنّه من قرن المنازل جاز له الإحرام منه،</w:t>
      </w:r>
      <w:bookmarkStart w:id="76" w:name="pg12449_117874"/>
    </w:p>
    <w:p>
      <w:pPr>
        <w:pStyle w:val="BookText"/>
        <w:rPr/>
      </w:pPr>
      <w:bookmarkEnd w:id="76"/>
      <w:r>
        <w:rPr>
          <w:rFonts w:ascii="IRNazanin" w:hAnsi="IRNazanin" w:eastAsia="IRNazanin"/>
          <w:color w:val="111111"/>
          <w:sz w:val="28"/>
          <w:sz w:val="28"/>
          <w:szCs w:val="28"/>
          <w:rtl w:val="true"/>
          <w:lang w:bidi="fa-IR"/>
        </w:rPr>
        <w:t>فإن لم یتمکّن من إحراز ذلک فله أن یتخلّص بالإحرام قبلاً بالنذر کما هو جائز اختیاراً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مکّة القدیمة فی زمان الرسول صلی‌الله‌علیه‌و‌آله والتی حدّها من عقبة المدنیین إلی ذی طوی، وهی میقات حجّ التمتّع، والأحوط لزوماً عدم الإحرام من مکّة الجدیدة نعم لا بأس بالإحرام من المکان الذی یشکّ فی کونه من مکّة القدیمة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المنزل الذی یسکنه المکلّف، وهو میقات من کان منزله دون المیقات إلی مکّة فإنّه یجوز له الإحرام من منزله ولا یلزم علیه الرجوع إلی المواقیت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الجعرانة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میقات أهل مکّة لحجّ القران والإفراد علی الأحوط وفی حکمهم من جاور مکّة بعد السنتین، فإنّه بمنزلة أهلها، وأمّا قبل ذلک فحکمه کما تقدّم فی المسالة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محاذاة مسجد الشجرة، فإنّ من أقام بالمدینة شهراً أو نحوه وهو یرید الحجّ ثمّ بدا له أن یخرج فی غیر طریق المدینة، فإذا سار ستة أمیال کان محاذیاً للمسجد، ویحرم من محلّ المحاذاة، وفی التعدی عن محاذاة مسجد الشجرة إلی محاذاة غیره من المواقیت بل عن خصوص المورد المذکور إشکال، ولکنّه غیر بعید خصوصاً إذا لم یکن الفصل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أدنی الحلّ، وهو میقات العمرة المفردة بعد حجّ القران أو الإفراد، بل لکلّ عمرة مفردة لمن کان بمکّة وأراد الإتیان بها، والأفضل أن یکون من الحدیبیة أو الجعرانة أو التنعیم وکذا یجوز لمن جاور مکّة شهرین أو أزید أن یخرج إلی أدنی الحلّ ویحرم منه لعمرة التمتّع</w:t>
      </w:r>
      <w:r>
        <w:rPr>
          <w:rFonts w:eastAsia="IRNazanin" w:cs="IRNazanin"/>
          <w:color w:val="111111"/>
          <w:sz w:val="28"/>
          <w:szCs w:val="28"/>
          <w:rtl w:val="true"/>
          <w:lang w:bidi="fa-IR"/>
        </w:rPr>
        <w:t>.</w:t>
      </w:r>
    </w:p>
    <w:p>
      <w:pPr>
        <w:pStyle w:val="Heading3"/>
        <w:numPr>
          <w:ilvl w:val="2"/>
          <w:numId w:val="1"/>
        </w:numPr>
        <w:rPr/>
      </w:pPr>
      <w:bookmarkStart w:id="77" w:name="__RefHeading___Toc48286_77815467"/>
      <w:bookmarkStart w:id="78" w:name="_Toc28"/>
      <w:bookmarkEnd w:id="77"/>
      <w:r>
        <w:rPr>
          <w:rtl w:val="true"/>
        </w:rPr>
        <w:t>أحکام المواقیت</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الإحرام قبل المیقات ولا یکفی المرور علیه محرماً، بل لابدّ من الإحرام من نفس المیقات، ویستثنی من ذلک موردان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ینذر الإحرام قبل المیقات، فإنّه یصحّ ولا یلزمه التجدید فی المیقات</w:t>
      </w:r>
    </w:p>
    <w:p>
      <w:pPr>
        <w:pStyle w:val="BookText"/>
        <w:rPr/>
      </w:pPr>
      <w:r>
        <w:rPr>
          <w:rFonts w:ascii="IRNazanin" w:hAnsi="IRNazanin" w:eastAsia="IRNazanin"/>
          <w:color w:val="111111"/>
          <w:sz w:val="28"/>
          <w:sz w:val="28"/>
          <w:szCs w:val="28"/>
          <w:rtl w:val="true"/>
          <w:lang w:bidi="fa-IR"/>
        </w:rPr>
        <w:t>ولا المرور علیه، بل یجوز له الذهاب إلی مکّة من طریق لا یمرّ بشیء من المواقیت، ولا فرق فی ذلک بین الحجّ الواجب والمندوب والعمرة المفردة، نعم إذا کان إحرامه للحجّ فلابدّ من أن یکون إحرامه فی أشهر الحجّ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قصد العمرة المفردة فی رجب وخشی عدم إدراکها إذا أخّر الإحرام إلی المیقات جاز له الإحرام قبل المیقات، وتحسب له عمرة رجب، وإن أتی ببقیة الأعمال فی شعبان، ولا فرق فی ذلک بین العمرة الواجبة والمندوبة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المکلّف الیقین بوصوله إلی المیقات والإحرام منه، أو یکون ذلک عن اطمئنان أو حجّة شرعیة، ومنها قول الناس الذین یعیشون فی أطراف تلک الأماکن، ولا یجوز له الإحرام عند الشکّ فی الوصول إلی المیقات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نذر الإحرام قبل المیقات وخالف وأحرم من المیقات لم یبطل إحرامه، ووجبت علیه کفّارة مخالفة النذر، إذا کان متعمّداً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لا یجوز تقدیم الإحرام علی المیقات لا یجوز تأخیره عنه، فلا یجوز لمن أراد الحجّ أو العمرة أو دخول مکّة أن یتجاوز المیقات اختیاراً إلاّ محرماً، حتّی إذا کان أمامه میقات آخر، فلو تجاوزه وجب العود إلیه مع الإمکان، نعم إذا لم یکن المسافر قاصداً لما ذکر لکن لما وصل حدود الحرم أراد أن یأتی بعمرة مفردة جاز له الإحرام من أدنی الحلّ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ترک المکلّف الإحرام من المیقات عن علم وعمد حتّی تجاوزه، ففی المسألة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یتمکّن من الرجوع إلی المیقات، ففی هذه الصورة یجب علیه الرجوع والإحرام منه، سواء أکان رجوعه من داخل الحرم أم کان من خارجه، فإن أتی بذلک صحّ عمله من دون إشکال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المکلّف فی الحرم ولم یمکنه الرجوع إلی المیقات، لکن أمکنه</w:t>
      </w:r>
    </w:p>
    <w:p>
      <w:pPr>
        <w:pStyle w:val="BookText"/>
        <w:rPr/>
      </w:pPr>
      <w:r>
        <w:rPr>
          <w:rFonts w:ascii="IRNazanin" w:hAnsi="IRNazanin" w:eastAsia="IRNazanin"/>
          <w:color w:val="111111"/>
          <w:sz w:val="28"/>
          <w:sz w:val="28"/>
          <w:szCs w:val="28"/>
          <w:rtl w:val="true"/>
          <w:lang w:bidi="fa-IR"/>
        </w:rPr>
        <w:t>الرجوع إلی خارج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الحرم ولم یمکنه الرجوع إلی المیقات أو إلی خارج الحرم، ولو من جهة خوفه فوات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خارج الحرم ولم یمکنه الرجوع إلی المیقات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حکم جمع من الفقهاء بفساد العمرة فی الصور الثلاث الأخیرة بعدم صحتها والإحرام من غیر المیقات وهو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ترک الإحرام عن نسیان أو إغماء أو ما شاکل ذلک، أو ترکه عن جهل بالحکم أو جهل بالمیقات، فللمسألة کسابقتها صور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یتمکّن من الرجوع إلی المیقات، فیجب علیه الرجوع والإحرام من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الحرم ولم یمکنه الرجوع إلی المیقات، لکن أمکنه الرجوع إلی خارج الحرم، وعلیه حینئذٍ الرجوع إلی الخارج والإحرام منه، والأحوط فی هذه الصورة الابتعاد عن الحرم بالمقدار الممکن ثمّ الإحرام من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الحرم ولم یمکنه الرجوع إلی الخارج، وعلیه فی هذه الصورة أن یحرم من مکانه وإن کان قد دخل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خارج الحرم ولم یمکنه الرجوع إلی المیقات، وعلیه فی هذه الصورة أن یحرم من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جمیع هذه الصور الأربع یحکم بصحّة عمل المکلّف إذا قام بما ذکرناه من الوظائف، وفی حکم تارک الإحرام من أحرم قبل المیقات أو بعده ولو کان عن جهل أو نسیان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ترکت الحائض الإحرام من المیقات لجهلها بالحکم إلی أن دخلت الحرم، فعلیها کغیرها الرجوع إلی الخارج والإحرام منه، إذا لم تتمکّن من الرجوع إلی</w:t>
      </w:r>
    </w:p>
    <w:p>
      <w:pPr>
        <w:pStyle w:val="BookText"/>
        <w:rPr/>
      </w:pPr>
      <w:r>
        <w:rPr>
          <w:rFonts w:ascii="IRNazanin" w:hAnsi="IRNazanin" w:eastAsia="IRNazanin"/>
          <w:color w:val="111111"/>
          <w:sz w:val="28"/>
          <w:sz w:val="28"/>
          <w:szCs w:val="28"/>
          <w:rtl w:val="true"/>
          <w:lang w:bidi="fa-IR"/>
        </w:rPr>
        <w:t>المیقات، بل الأحوط لها فی هذه الصورة أن تبتعد عن الحرم بالمقدار الممکن ثمّ تحرم علی أن لا یکون ذلک مستلزماً لفوات الحجّ، وفیما إذا لم یمکنها إنجاز ذلک فهی وغیرها علی حد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فسدت العمرة وجبت إعادتها مع التمکّن، ومع عدم الإعادة ولو من جهة ضیق الوقت یفسد حجّه، وعلیه الإعادة فی سنة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جمع من الفقهاء بصحّة العمرة فیما إذا أتی المکلّف بها من دون إحرام لجهل أو نسیان، ولکنّ هذا القول لا یخلو من إشکال، والأحوط فی هذه الصورة الإعادة علی النحو الذی ذکرناه فیما إذا تمکّن منها، وهذا الإحتیاط لا یترک البتّة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تقدّم أنّ النائی یجب علیه الإحرام لعمرته من أحد المواقیت الخمسة الأُولی، فإن کان طریقه منها فلا إشکال، وإن کان طریقه لا یمرّ بها کما هو الحال فی زماننا هذا، حیث إنّ الحجّاج یردون جدّة ابتداءً وهی لیست من المواقیت فلا یجزئ الإحرام منها إلاّ إذا کانت محاذیة لأحد المواقیت علی ما عرفت، ولکن محاذاتها غیر ثابتة، بل المطمأن به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فاللازم علی الحاجّ حینئذ أن یمضی إلی أحد المواقیت مع الإمکان، أو ینذر الإحرام من بلده أو من الطریق قبل الوصول إلی جدّة بمقدار معتد به، ولو فی الطائرة فیحرم من محلّ نذره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لمن ورد جدّة بغیر إحرام أن یمضی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فی طریق المدینة المنوّرة ویحرم منه بنذر، باعتبار أنّه قبل الجحفة التی هی أحد المواقیت، وإذا لم یمکن المضی إلی أحد المواقیت ولم یحرم قبل ذلک بنذر لزمه الإحرام من جدّة بالنذر، ثمّ یجدّد إحرامه خارج الحرم قبل دخوله فیه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أنّ المتمتّع یجب علیه أن یحرم لحجّه من مکّة، فلو أحرم من غیرها عالماً عامداً لم یصحّ إحرامه وإن دخل مکّة محرماً، بل وجب علیه الاستئناف من</w:t>
      </w:r>
    </w:p>
    <w:p>
      <w:pPr>
        <w:pStyle w:val="BookText"/>
        <w:rPr/>
      </w:pPr>
      <w:r>
        <w:rPr>
          <w:rFonts w:ascii="Amiri" w:hAnsi="Amiri" w:eastAsia="Amiri" w:cs="Amiri"/>
          <w:color w:val="111111"/>
          <w:sz w:val="28"/>
          <w:sz w:val="28"/>
          <w:szCs w:val="28"/>
          <w:rtl w:val="true"/>
          <w:lang w:bidi="ar-SA"/>
        </w:rPr>
        <w:t>مکّة مع الإمکان، وإلاّ بطل حجّه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المتمتّع الإحرام للحجّ بمکّة وجب علیه العود مع الإمکان، وإلاّ أحرم فی مکانه ولو کان فی عرفات وصحّ حجّه، وکذلک الجاهل بالحکم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نسی إحرام الحجّ ولم یذکر حتّی أتی بجمیع أعماله صحّ حجّه، وکذلک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عدة سنوات شک فی صحة حجه، من الجهات التالیة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أنه أحرم من قرن المنازل، ثم شک بعد ذلک فی کون المنطقة التی أحرم منها هی قرن المنازل؟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أحرم للحج من منطقة العزیزیة فی مکة المکرمة؟</w:t>
      </w:r>
    </w:p>
    <w:p>
      <w:pPr>
        <w:pStyle w:val="BookText"/>
        <w:rPr/>
      </w:pPr>
      <w:r>
        <w:rPr>
          <w:rFonts w:ascii="IRNazanin" w:hAnsi="IRNazanin" w:eastAsia="IRNazanin"/>
          <w:color w:val="111111"/>
          <w:sz w:val="28"/>
          <w:sz w:val="28"/>
          <w:szCs w:val="28"/>
          <w:rtl w:val="true"/>
          <w:lang w:bidi="fa-IR"/>
        </w:rPr>
        <w:t>الخوئی؛ اما إحرام عمرته فیفحص ویسأل أهل الخبرة عن أن المکان الذی أحرم منه هل هو قرن المنازل أو لا، فإن ثبت أنه هو فهو، وإلاّ فالأحوط إعادة الحج، وأما إحرام حجه من مکة الجدیدة جهلاً فلا بأس علیه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الإحرام من جدة بالنذر، وما حکم من فعل ذلک ولم یعلم بالحکم، إلاّ بعد الانتهاء من أعمال الحج؟</w:t>
      </w:r>
    </w:p>
    <w:p>
      <w:pPr>
        <w:pStyle w:val="BookText"/>
        <w:rPr/>
      </w:pPr>
      <w:r>
        <w:rPr>
          <w:rFonts w:ascii="IRNazanin" w:hAnsi="IRNazanin" w:eastAsia="IRNazanin"/>
          <w:color w:val="111111"/>
          <w:sz w:val="28"/>
          <w:sz w:val="28"/>
          <w:szCs w:val="28"/>
          <w:rtl w:val="true"/>
          <w:lang w:bidi="fa-IR"/>
        </w:rPr>
        <w:t>الخوئی؛ لا یجوز ذلک اختیاراً، باعتبار أن جدة لم یعلم کونها تقع قبل المیقات، وإنما یصح الإحرام بالنذر إذا کان قبل المیقات، أو یحرم من المیقات نفسه، أما مع الاضطرار وعدم التمکن من المضی إلی المیقات لیحرم منه، ولم یحرم بالنذر من بلده، أو فی الطائرة، قبل الوصول إلی جدة، جمع احتیاطاً بین الإحرام من جدة بالنذر وتجدید الإحرام خارج الحرم فی أدنی الحل، واللّه العالم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 إذا لم یجدد إحرامه قبل دخوله الحرم، مع عدم إمکانه الرجوع إلی المیقات، کما هو ظاهر الفرض، أو لم یرجع إلی المیقات مع إمکان الرجوع إلیه،</w:t>
      </w:r>
    </w:p>
    <w:p>
      <w:pPr>
        <w:pStyle w:val="BookText"/>
        <w:rPr/>
      </w:pPr>
      <w:r>
        <w:rPr>
          <w:rFonts w:ascii="IRNazanin" w:hAnsi="IRNazanin" w:eastAsia="IRNazanin"/>
          <w:color w:val="111111"/>
          <w:sz w:val="28"/>
          <w:sz w:val="28"/>
          <w:szCs w:val="28"/>
          <w:rtl w:val="true"/>
          <w:lang w:bidi="fa-IR"/>
        </w:rPr>
        <w:t>بل اکتفی بالإحرام من جده، فعلیه إعادة الحج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الضرورة التی تسوغ للشخص الإحرام من جدة بالنذر؟</w:t>
      </w:r>
    </w:p>
    <w:p>
      <w:pPr>
        <w:pStyle w:val="BookText"/>
        <w:rPr/>
      </w:pPr>
      <w:r>
        <w:rPr>
          <w:rFonts w:ascii="IRNazanin" w:hAnsi="IRNazanin" w:eastAsia="IRNazanin"/>
          <w:color w:val="111111"/>
          <w:sz w:val="28"/>
          <w:sz w:val="28"/>
          <w:szCs w:val="28"/>
          <w:rtl w:val="true"/>
          <w:lang w:bidi="fa-IR"/>
        </w:rPr>
        <w:t>الخوئی؛ إذا لم یتمکن من الرجوع إلی أحد المواقیت والإحرام منه، أحرم من جدة بالنذر ثم یجدد فی أدنی الحل،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میقات أهل مصر والمغرب وغیرهم، الذین یقدمون إلی جدة عن طریق البحر؟</w:t>
      </w:r>
    </w:p>
    <w:p>
      <w:pPr>
        <w:pStyle w:val="BookText"/>
        <w:rPr/>
      </w:pPr>
      <w:r>
        <w:rPr>
          <w:rFonts w:ascii="IRNazanin" w:hAnsi="IRNazanin" w:eastAsia="IRNazanin"/>
          <w:color w:val="111111"/>
          <w:sz w:val="28"/>
          <w:sz w:val="28"/>
          <w:szCs w:val="28"/>
          <w:rtl w:val="true"/>
          <w:lang w:bidi="fa-IR"/>
        </w:rPr>
        <w:t xml:space="preserve">الخوئی؛ یلزم علیهم أن یمضوا إلی أحد المواقیت ویحرموا منها، تراجع المسألة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مناسک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الحاج لعمرة مفردة فی شهر الحج، وبعد الانتهاء من أعمالها أراد أن یحج حج إفراد، هل یجب علیه الرجوع إلی المیقات للإحرام، أم یجزیه الإحرام من مکة المکرمة؟</w:t>
      </w:r>
    </w:p>
    <w:p>
      <w:pPr>
        <w:pStyle w:val="BookText"/>
        <w:rPr/>
      </w:pPr>
      <w:r>
        <w:rPr>
          <w:rFonts w:ascii="IRNazanin" w:hAnsi="IRNazanin" w:eastAsia="IRNazanin"/>
          <w:color w:val="111111"/>
          <w:sz w:val="28"/>
          <w:sz w:val="28"/>
          <w:szCs w:val="28"/>
          <w:rtl w:val="true"/>
          <w:lang w:bidi="fa-IR"/>
        </w:rPr>
        <w:t>الخوئی؛ نعم، یجب علیه الرجوع إلی المیقات، ولا یجزیه الإحرام من نفس مکة،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الحاج وعند وصوله إلی مطار جدة منع من الذهاب إلی أحد المواقیت، وأُجبر علی الذهاب إلی مکة، فأحرم من المطار الذی لیس میقات، فهل یجزیه هذا الإحرام، أم یجب علیه الذهاب إلی أدنی الحل لتجدید الإحرام؟</w:t>
      </w:r>
    </w:p>
    <w:p>
      <w:pPr>
        <w:pStyle w:val="BookText"/>
        <w:rPr/>
      </w:pPr>
      <w:r>
        <w:rPr>
          <w:rFonts w:ascii="IRNazanin" w:hAnsi="IRNazanin" w:eastAsia="IRNazanin"/>
          <w:color w:val="111111"/>
          <w:sz w:val="28"/>
          <w:sz w:val="28"/>
          <w:szCs w:val="28"/>
          <w:rtl w:val="true"/>
          <w:lang w:bidi="fa-IR"/>
        </w:rPr>
        <w:t>الخوئی؛ یجب فی الفرض الإحرام من مکانه بالنذر، ثم تجدید العقد فی أدنی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أدی عمرة مفردة، ثم أراد أن یأتی بعمرة التمتع، هل یکون میقاته مسجد التنعیم أم قرن المنازل؟</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یکون میقاته قرن المنازل دون مسجد التنعیم، یعنی لا یکفی إحرامه من أدنی الحل، بل لابد من الإحرام من أحد المواقیت المعروفة کالمیقات</w:t>
      </w:r>
    </w:p>
    <w:p>
      <w:pPr>
        <w:pStyle w:val="BookText"/>
        <w:rPr/>
      </w:pPr>
      <w:r>
        <w:rPr>
          <w:rFonts w:ascii="Amiri" w:hAnsi="Amiri" w:eastAsia="Amiri" w:cs="Amiri"/>
          <w:color w:val="111111"/>
          <w:sz w:val="28"/>
          <w:sz w:val="28"/>
          <w:szCs w:val="28"/>
          <w:rtl w:val="true"/>
          <w:lang w:bidi="ar-SA"/>
        </w:rPr>
        <w:t>المزبور، والجحفة ونحوهما،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أدی عمرة مفردة، ثم أراد أن یأتی بعمرة أُخری مفردة، هل یکون میقاته مسجد التنعیم أم قرن المنازل؟</w:t>
      </w:r>
    </w:p>
    <w:p>
      <w:pPr>
        <w:pStyle w:val="BookText"/>
        <w:rPr/>
      </w:pPr>
      <w:r>
        <w:rPr>
          <w:rFonts w:ascii="IRNazanin" w:hAnsi="IRNazanin" w:eastAsia="IRNazanin"/>
          <w:color w:val="111111"/>
          <w:sz w:val="28"/>
          <w:sz w:val="28"/>
          <w:szCs w:val="28"/>
          <w:rtl w:val="true"/>
          <w:lang w:bidi="fa-IR"/>
        </w:rPr>
        <w:t>الخوئی؛ یکون میقاته مسجد التنعیم، یعنی یکفی إحرامه من أدنی الحل، کمسجد التنعیم ونحوه،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یرید أن یحرم من قرن المنازل، ولکنه یعرف المسجد القدیم، هل یستطیع أن یحرم من المسجد الجدید؟</w:t>
      </w:r>
    </w:p>
    <w:p>
      <w:pPr>
        <w:pStyle w:val="BookText"/>
        <w:rPr/>
      </w:pPr>
      <w:r>
        <w:rPr>
          <w:rFonts w:ascii="IRNazanin" w:hAnsi="IRNazanin" w:eastAsia="IRNazanin"/>
          <w:color w:val="111111"/>
          <w:sz w:val="28"/>
          <w:sz w:val="28"/>
          <w:szCs w:val="28"/>
          <w:rtl w:val="true"/>
          <w:lang w:bidi="fa-IR"/>
        </w:rPr>
        <w:t>الخوئی؛ إذا کان المسجد الجدید فی قرن المنازل عند تشخیص أهل الخبرة جاز ذلک الإحرام منه،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نعرف أنه یصح الإحرام قبل المیقات بالنذر، ویصح ذلک فی الطائرة، کما یظهر فی المناسک، ولکن بعض العلماء أشکل فی ذلک، من جهة أن الناذر عندما یقول مثلاً ـ علی أن أُحرم فی هذا المکان ـ تکون الطائرة قد تحرکت إلی مکان آخر غیر المکان الذی نذر أن یحرم فیه، فهل هذا الاشکال متوجه، وکیف یصح حینئذ الإحرام فی الطائرة؟</w:t>
      </w:r>
    </w:p>
    <w:p>
      <w:pPr>
        <w:pStyle w:val="BookText"/>
        <w:rPr/>
      </w:pPr>
      <w:r>
        <w:rPr>
          <w:rFonts w:ascii="IRNazanin" w:hAnsi="IRNazanin" w:eastAsia="IRNazanin"/>
          <w:color w:val="111111"/>
          <w:sz w:val="28"/>
          <w:sz w:val="28"/>
          <w:szCs w:val="28"/>
          <w:rtl w:val="true"/>
          <w:lang w:bidi="fa-IR"/>
        </w:rPr>
        <w:t>الخوئی؛ لا إشکال فیه، لأنه یقصد التلبس بالاحرام من حین الفراغ من صیغة النذر مباشرة، ومن ذلک المکان الذی یصل إلیه حینذاک،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لصعوبة النزول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الحج فی مکة القدیمة یضطر کثیر من المؤمنین النزول فی مناطق الشیشة والعزیزیة، فهل یجوز النزول فی هذه المناطق، وهل یجوز الإحرام للحج من هذه المناطق أیضاً؟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الأحوط أن یکون الإحرام من مکة القدیمة، والافضل أن یکون من المسجد، وأما النزول فی هاتین المنطقتین فلا بأس به، نعم إذا خرج من هاتین المنطقتین وکان محرماً، فالأحوط ترک التظلیل فی الطریق،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یعلق علی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ترک التظلیل حتی فی مکة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أحرم من جدة، ودخل مکة، وأتی بالاعمال المطلوبة للعمرة، وعلم بالحکم أنه لا یجوز الإحرام من جدة فما هو حکمه؟ ولو التفت أو علم بالحکم قبل أن یأتی بالاعمال فماذا یجب علیه؟</w:t>
      </w:r>
    </w:p>
    <w:p>
      <w:pPr>
        <w:pStyle w:val="BookText"/>
        <w:rPr/>
      </w:pPr>
      <w:r>
        <w:rPr>
          <w:rFonts w:ascii="IRNazanin" w:hAnsi="IRNazanin" w:eastAsia="IRNazanin"/>
          <w:color w:val="111111"/>
          <w:sz w:val="28"/>
          <w:sz w:val="28"/>
          <w:szCs w:val="28"/>
          <w:rtl w:val="true"/>
          <w:lang w:bidi="fa-IR"/>
        </w:rPr>
        <w:t xml:space="preserve">الخوئی؛ ان کانت العمرة واجبة لزمته الاعادة بالاحرام من المیقات، أو مما تمکن الابتعاد عن الحرم، بما لا یفوت وقتها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التفصیل المذکور فی 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مستحبة فلا شیء علیه، ویتمها بطواف النساء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تغییر بناء مسجد الشجرة بالنحو الذی ضاعت معه المعالم عن المکلف بالشکل الذی لا یمکنه تحدید الموقع الاصلی لموقع الإحرام من المسجد ولو بالسؤال کما حدث فی العام السابق بالنسبة إلی بعض الحجاج، أین یمکن تحقیق الإحرام فی مثل هذه الحال وما هو التکلیف؟</w:t>
      </w:r>
    </w:p>
    <w:p>
      <w:pPr>
        <w:pStyle w:val="BookText"/>
        <w:rPr/>
      </w:pPr>
      <w:r>
        <w:rPr>
          <w:rFonts w:ascii="IRNazanin" w:hAnsi="IRNazanin" w:eastAsia="IRNazanin"/>
          <w:color w:val="111111"/>
          <w:sz w:val="28"/>
          <w:sz w:val="28"/>
          <w:szCs w:val="28"/>
          <w:rtl w:val="true"/>
          <w:lang w:bidi="fa-IR"/>
        </w:rPr>
        <w:t>الخوئی؛ المیقات هو منطقة ذی الحلیفة لا خصوص المسجد،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جدة هل یجوز له الإحرام منها، سواء للعمرة المفردة أو لعمرة التمتع فی الحالات الآتیة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 مضی علی سکناه بها اکثر من ثلاث سنوات؟</w:t>
      </w:r>
    </w:p>
    <w:p>
      <w:pPr>
        <w:pStyle w:val="BookText"/>
        <w:rPr/>
      </w:pPr>
      <w:r>
        <w:rPr>
          <w:rFonts w:ascii="IRNazanin" w:hAnsi="IRNazanin" w:eastAsia="IRNazanin"/>
          <w:color w:val="111111"/>
          <w:sz w:val="28"/>
          <w:sz w:val="28"/>
          <w:szCs w:val="28"/>
          <w:rtl w:val="true"/>
          <w:lang w:bidi="fa-IR"/>
        </w:rPr>
        <w:t>الخوئی؛ یکفی سکناه فی جدة هذه المدة للاحرام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 لم یمضِ هذه المدة ولکن لایعلم کم هی المدة التی سیسکنها أهی یوم أو سنة أو عشر سنوات کما یکون للعاملین فی العسکریة؟</w:t>
      </w:r>
    </w:p>
    <w:p>
      <w:pPr>
        <w:pStyle w:val="BookText"/>
        <w:rPr/>
      </w:pPr>
      <w:r>
        <w:rPr>
          <w:rFonts w:ascii="IRNazanin" w:hAnsi="IRNazanin" w:eastAsia="IRNazanin"/>
          <w:color w:val="111111"/>
          <w:sz w:val="28"/>
          <w:sz w:val="28"/>
          <w:szCs w:val="28"/>
          <w:rtl w:val="true"/>
          <w:lang w:bidi="fa-IR"/>
        </w:rPr>
        <w:t>الخوئی؛ لا بد أن یبقی فیها مدة یصدق أن منزله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لابد من الدخول فی السنة الثالثة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حالة التردد من قبل المکلف فی صدق عنوان أن منزله فیها علیه</w:t>
      </w:r>
    </w:p>
    <w:p>
      <w:pPr>
        <w:pStyle w:val="BookText"/>
        <w:rPr/>
      </w:pPr>
      <w:r>
        <w:rPr>
          <w:rFonts w:ascii="IRNazanin" w:hAnsi="IRNazanin" w:eastAsia="IRNazanin"/>
          <w:color w:val="111111"/>
          <w:sz w:val="28"/>
          <w:sz w:val="28"/>
          <w:szCs w:val="28"/>
          <w:rtl w:val="true"/>
          <w:lang w:bidi="fa-IR"/>
        </w:rPr>
        <w:t>فیصدق أنه من أهل جدة أم لا؟</w:t>
      </w:r>
    </w:p>
    <w:p>
      <w:pPr>
        <w:pStyle w:val="BookText"/>
        <w:rPr/>
      </w:pPr>
      <w:r>
        <w:rPr>
          <w:rFonts w:ascii="IRNazanin" w:hAnsi="IRNazanin" w:eastAsia="IRNazanin"/>
          <w:color w:val="111111"/>
          <w:sz w:val="28"/>
          <w:sz w:val="28"/>
          <w:szCs w:val="28"/>
          <w:rtl w:val="true"/>
          <w:lang w:bidi="fa-IR"/>
        </w:rPr>
        <w:t>الخوئی؛ لابد من البقاء مقداراً یوجب صدق عنوان المقر والمنزل، إلاّ إذا جاء إلی جدة غیر قاصد للعمرة ثم بدا له الإتیان بها جاز له الإحرام من أدنی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شک فی صدق العنوان لا بد أن یذهب إلی احد المواقیت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المکلف أن یحرم قبل المیقات، وخالف وأحرم من المیقات، هل یحکم بصحة إحرامه أم لا بد له من الرجوع؟</w:t>
      </w:r>
    </w:p>
    <w:p>
      <w:pPr>
        <w:pStyle w:val="BookText"/>
        <w:rPr/>
      </w:pPr>
      <w:r>
        <w:rPr>
          <w:rFonts w:ascii="IRNazanin" w:hAnsi="IRNazanin" w:eastAsia="IRNazanin"/>
          <w:color w:val="111111"/>
          <w:sz w:val="28"/>
          <w:sz w:val="28"/>
          <w:szCs w:val="28"/>
          <w:rtl w:val="true"/>
          <w:lang w:bidi="fa-IR"/>
        </w:rPr>
        <w:t>الخوئی؛ یحکم بصحة إحرامه، ولکن یجب علیه کفارة مخالفة النذر إذا کان متعمداً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المؤمنین ذهبوا لأداء العمرة بواسطة الطائرة، وکان باعتقادهم أن یحرموا قبل دخول مکة المکرمة، من أی مکان، فلما وصلوا جدة لم یکونوا محرمین، وفی الطریق بین جدة ومکة دخلوا احد المساجد فاغتسلوا هناک وأحرموا کذلک، وواصلوا سیرهم باتجاه مکة، دون الذهاب إلی المیقات، وأتوا بجمیع الاعمال والنسک، فما حکم عمرتهم، وهل یجب علیهم الإصلاح؟</w:t>
      </w:r>
    </w:p>
    <w:p>
      <w:pPr>
        <w:pStyle w:val="BookText"/>
        <w:rPr/>
      </w:pPr>
      <w:r>
        <w:rPr>
          <w:rFonts w:ascii="IRNazanin" w:hAnsi="IRNazanin" w:eastAsia="IRNazanin"/>
          <w:color w:val="111111"/>
          <w:sz w:val="28"/>
          <w:sz w:val="28"/>
          <w:szCs w:val="28"/>
          <w:rtl w:val="true"/>
          <w:lang w:bidi="fa-IR"/>
        </w:rPr>
        <w:t>الخوئی؛ إن کانوا متمکنین من ذهابهم إلی احد المواقیت لم یصح منهم ذلک الإحرام، وإن لم یتمکنوا صح إحرامهم وعمرتهم، وعلی التقدیرین لیس علیهم شیء بعد ذلک ولا یحتاجون إلی إصلاح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إن کانوا متمکنین من ذهابهم إلی أحد المواقیت لم یصحّ منهم ذلک الإحرام وحیث وقع منهم ذلک جهلاً بطلت عمرتهم علی الأحوط، وإن لم یتمکنوا صحّ إحرامهم وعمرتهم وعلی التقدیرین لیس علیهم شیء بعد ذلک ولا یحتاجون إلی إصلاح، واللّه العالم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ذکرتم فی مناسک الحج المسألة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دخول مکة لأحد إلاّ محرماً إلاّ من یتکرر منه الدخول والخروج کالحطاب والحشاش</w:t>
      </w:r>
    </w:p>
    <w:p>
      <w:pPr>
        <w:pStyle w:val="BookText"/>
        <w:rPr/>
      </w:pPr>
      <w:r>
        <w:rPr>
          <w:rFonts w:ascii="IRNazanin" w:hAnsi="IRNazanin" w:eastAsia="IRNazanin"/>
          <w:color w:val="111111"/>
          <w:sz w:val="28"/>
          <w:sz w:val="28"/>
          <w:szCs w:val="28"/>
          <w:rtl w:val="true"/>
          <w:lang w:bidi="fa-IR"/>
        </w:rPr>
        <w:t>ونحوهما، فهل صاحب سیارة الأُجرة الذی یتردد بین مکة والمدینة وجدة کثیراً حکمه کذلک؟</w:t>
      </w:r>
    </w:p>
    <w:p>
      <w:pPr>
        <w:pStyle w:val="BookText"/>
        <w:rPr/>
      </w:pPr>
      <w:r>
        <w:rPr>
          <w:rFonts w:ascii="IRNazanin" w:hAnsi="IRNazanin" w:eastAsia="IRNazanin"/>
          <w:color w:val="111111"/>
          <w:sz w:val="28"/>
          <w:sz w:val="28"/>
          <w:szCs w:val="28"/>
          <w:rtl w:val="true"/>
          <w:lang w:bidi="fa-IR"/>
        </w:rPr>
        <w:t>الخوئی؛ إن کان کثیر الدخول کالحطاب والحشاش فله حکمهما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لمن فسدت عمرته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یحرم لها ثانیاً من أدنی الحل کالتنعیم مثلاً، أم لابد أن یذهب إلی أحد المواقیت الأُخری کقرن المنازل مثلاً؟</w:t>
      </w:r>
    </w:p>
    <w:p>
      <w:pPr>
        <w:pStyle w:val="BookText"/>
        <w:rPr/>
      </w:pPr>
      <w:r>
        <w:rPr>
          <w:rFonts w:ascii="IRNazanin" w:hAnsi="IRNazanin" w:eastAsia="IRNazanin"/>
          <w:color w:val="111111"/>
          <w:sz w:val="28"/>
          <w:sz w:val="28"/>
          <w:szCs w:val="28"/>
          <w:rtl w:val="true"/>
          <w:lang w:bidi="fa-IR"/>
        </w:rPr>
        <w:t xml:space="preserve">الخوئی؛ إن کان فی سعة من الوقت لزمه الإحرام من أحد المواقیت البعیدة، وإن لم یسع الوقت فیحرم مما یسعه حسب تفصیل التارک للاحرام المذکور فی المسألة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المناسک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وادی السیل الصغیر هو قرن المنازل أو وادی السیل الکبیر أم کلاهما لیسا بقرن المنازل وغیر میقاتین؟</w:t>
      </w:r>
    </w:p>
    <w:p>
      <w:pPr>
        <w:pStyle w:val="BookText"/>
        <w:rPr/>
      </w:pPr>
      <w:r>
        <w:rPr>
          <w:rFonts w:ascii="IRNazanin" w:hAnsi="IRNazanin" w:eastAsia="IRNazanin"/>
          <w:color w:val="111111"/>
          <w:sz w:val="28"/>
          <w:sz w:val="28"/>
          <w:szCs w:val="28"/>
          <w:rtl w:val="true"/>
          <w:lang w:bidi="fa-IR"/>
        </w:rPr>
        <w:t>الخوئی؛ تعیین ذلک موکول إلی أهل الخبرة من المحلیین لتلک النقطة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حالیا أن وادی السیل هو قرن المنازل، هل یجوز الإحرام منه أم لا؟</w:t>
      </w:r>
    </w:p>
    <w:p>
      <w:pPr>
        <w:pStyle w:val="BookText"/>
        <w:rPr/>
      </w:pPr>
      <w:r>
        <w:rPr>
          <w:rFonts w:ascii="IRNazanin" w:hAnsi="IRNazanin" w:eastAsia="IRNazanin"/>
          <w:color w:val="111111"/>
          <w:sz w:val="28"/>
          <w:sz w:val="28"/>
          <w:szCs w:val="28"/>
          <w:rtl w:val="true"/>
          <w:lang w:bidi="fa-IR"/>
        </w:rPr>
        <w:t>الخوئی؛ یرجع إلی تصدیق أهل الخبرة الموثوقین من أهل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الإحرام من مدینة جدة للعمرة المفردة، ولعمرة التمتع حال الاختیار، حتی ولو کان بإمکان الشخص أن یذهب لاحد المواقیت، مثل الطائف والمدینة المنورة ولو بالطائرة؟</w:t>
      </w:r>
    </w:p>
    <w:p>
      <w:pPr>
        <w:pStyle w:val="BookText"/>
        <w:rPr/>
      </w:pPr>
      <w:r>
        <w:rPr>
          <w:rFonts w:ascii="IRNazanin" w:hAnsi="IRNazanin" w:eastAsia="IRNazanin"/>
          <w:color w:val="111111"/>
          <w:sz w:val="28"/>
          <w:sz w:val="28"/>
          <w:szCs w:val="28"/>
          <w:rtl w:val="true"/>
          <w:lang w:bidi="fa-IR"/>
        </w:rPr>
        <w:t>الخوئی؛ هذا بامکان أهل جدة فقط، وأما غیرهم ممن فی جدة وغیر معدود من أهلها فلا یصح له اختیاراً، مع التمکن من الإحرام من بعض المواقیت المسماة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مکة بعمرة مفردة فهل إحرامه لحج التمتع یجب أن</w:t>
      </w:r>
    </w:p>
    <w:p>
      <w:pPr>
        <w:pStyle w:val="BookText"/>
        <w:rPr/>
      </w:pPr>
      <w:r>
        <w:rPr>
          <w:rFonts w:ascii="IRNazanin" w:hAnsi="IRNazanin" w:eastAsia="IRNazanin"/>
          <w:color w:val="111111"/>
          <w:sz w:val="28"/>
          <w:sz w:val="28"/>
          <w:szCs w:val="28"/>
          <w:rtl w:val="true"/>
          <w:lang w:bidi="fa-IR"/>
        </w:rPr>
        <w:t>یکون من المیقات، أو یجوز الإحرام من أدنی الحل؟</w:t>
      </w:r>
    </w:p>
    <w:p>
      <w:pPr>
        <w:pStyle w:val="BookText"/>
        <w:rPr/>
      </w:pPr>
      <w:r>
        <w:rPr>
          <w:rFonts w:ascii="IRNazanin" w:hAnsi="IRNazanin" w:eastAsia="IRNazanin"/>
          <w:color w:val="111111"/>
          <w:sz w:val="28"/>
          <w:sz w:val="28"/>
          <w:szCs w:val="28"/>
          <w:rtl w:val="true"/>
          <w:lang w:bidi="fa-IR"/>
        </w:rPr>
        <w:t>بسمه تعالی؛ یرجع إلی المیقات، ویحرم منه لعمرة التمتع،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الإحرام لدخول الحرم مع عدم قصد دخول مکة المکرمة؟</w:t>
      </w:r>
    </w:p>
    <w:p>
      <w:pPr>
        <w:pStyle w:val="BookText"/>
        <w:rPr/>
      </w:pPr>
      <w:r>
        <w:rPr>
          <w:rFonts w:ascii="IRNazanin" w:hAnsi="IRNazanin" w:eastAsia="IRNazanin"/>
          <w:color w:val="111111"/>
          <w:sz w:val="28"/>
          <w:sz w:val="28"/>
          <w:szCs w:val="28"/>
          <w:rtl w:val="true"/>
          <w:lang w:bidi="fa-IR"/>
        </w:rPr>
        <w:t>بسمه تعالی؛ لا یجب،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المقیم بمکة إذا تکرر منه الخروج فی کل یوم أو کل أُسبوع، فهل یجب علیه الإحرام للدخول فیها؟</w:t>
      </w:r>
    </w:p>
    <w:p>
      <w:pPr>
        <w:pStyle w:val="BookText"/>
        <w:rPr/>
      </w:pPr>
      <w:r>
        <w:rPr>
          <w:rFonts w:ascii="IRNazanin" w:hAnsi="IRNazanin" w:eastAsia="IRNazanin"/>
          <w:color w:val="111111"/>
          <w:sz w:val="28"/>
          <w:sz w:val="28"/>
          <w:szCs w:val="28"/>
          <w:rtl w:val="true"/>
          <w:lang w:bidi="fa-IR"/>
        </w:rPr>
        <w:t>بسمه تعالی؛ لا فرق بین المقیم وغیره،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الحرم أو مکة بغیر إحرام عمدا أو لعذر، فهل بقاؤه فیه محرما لیجب علیه الخروج فورا أم لا؟</w:t>
      </w:r>
    </w:p>
    <w:p>
      <w:pPr>
        <w:pStyle w:val="BookText"/>
        <w:rPr/>
      </w:pPr>
      <w:r>
        <w:rPr>
          <w:rFonts w:ascii="IRNazanin" w:hAnsi="IRNazanin" w:eastAsia="IRNazanin"/>
          <w:color w:val="111111"/>
          <w:sz w:val="28"/>
          <w:sz w:val="28"/>
          <w:szCs w:val="28"/>
          <w:rtl w:val="true"/>
          <w:lang w:bidi="fa-IR"/>
        </w:rPr>
        <w:t>بسمه تعالی؛ لا یکون بقاؤه محرما،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مکة بإحرام العمرة المفردة فأتی بأعمالها ثمّ خرج إلی عرفات مثلاً لإنجاز بعض الأعمال المتعلقة بخدمة الحجاج وأراد الرجوع إلی مکة فهل یلزمه الإحرام لعمرة مفردة أُخری؟</w:t>
      </w:r>
    </w:p>
    <w:p>
      <w:pPr>
        <w:pStyle w:val="BookText"/>
        <w:rPr/>
      </w:pPr>
      <w:r>
        <w:rPr>
          <w:rFonts w:ascii="IRNazanin" w:hAnsi="IRNazanin" w:eastAsia="IRNazanin"/>
          <w:color w:val="111111"/>
          <w:sz w:val="28"/>
          <w:sz w:val="28"/>
          <w:szCs w:val="28"/>
          <w:rtl w:val="true"/>
          <w:lang w:bidi="fa-IR"/>
        </w:rPr>
        <w:t>بسمه تعالی؛ نعم، یلزمه الإحرام إذا مضی شهر إحرام العمرة المفردة،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من مکة بعد إتمام العمرة المفردة فإنه یجوز له العود إلیها من دون إحرام قبل مضی الشهر الذی أدّی نسکه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یجری الحکم المذکور إذا کانت العمرة المأتی بها لا لنفسه بل نیابة عن غیره؟</w:t>
      </w:r>
    </w:p>
    <w:p>
      <w:pPr>
        <w:pStyle w:val="BookText"/>
        <w:rPr/>
      </w:pPr>
      <w:r>
        <w:rPr>
          <w:rFonts w:ascii="IRNazanin" w:hAnsi="IRNazanin" w:eastAsia="IRNazanin"/>
          <w:color w:val="111111"/>
          <w:sz w:val="28"/>
          <w:sz w:val="28"/>
          <w:szCs w:val="28"/>
          <w:rtl w:val="true"/>
          <w:lang w:bidi="fa-IR"/>
        </w:rPr>
        <w:t>بسمه تعالی؛ لا فرق بینهما وإن کان الأحوط هو الإحرام ثانیا إذا کان إحرامه الأوّل نیابة عن غیره، واللّه العالم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عن مکة ولم یخرج عن الحرم فهل یجب علیه الإحرام</w:t>
      </w:r>
    </w:p>
    <w:p>
      <w:pPr>
        <w:pStyle w:val="BookText"/>
        <w:rPr/>
      </w:pPr>
      <w:r>
        <w:rPr>
          <w:rFonts w:ascii="IRNazanin" w:hAnsi="IRNazanin" w:eastAsia="IRNazanin"/>
          <w:color w:val="111111"/>
          <w:sz w:val="28"/>
          <w:sz w:val="28"/>
          <w:szCs w:val="28"/>
          <w:rtl w:val="true"/>
          <w:lang w:bidi="fa-IR"/>
        </w:rPr>
        <w:t>لدخول مکة إذا مضی شهر عن عمرته السابقة؟</w:t>
      </w:r>
    </w:p>
    <w:p>
      <w:pPr>
        <w:pStyle w:val="BookText"/>
        <w:rPr/>
      </w:pPr>
      <w:r>
        <w:rPr>
          <w:rFonts w:ascii="IRNazanin" w:hAnsi="IRNazanin" w:eastAsia="IRNazanin"/>
          <w:color w:val="111111"/>
          <w:sz w:val="28"/>
          <w:sz w:val="28"/>
          <w:szCs w:val="28"/>
          <w:rtl w:val="true"/>
          <w:lang w:bidi="fa-IR"/>
        </w:rPr>
        <w:t>بسمه تعالی؛ لا یجب علیه الإحرام وإن کان 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دخل مکة غفلة ورغب فی البقاء دون أداء النسک فهل له ذلک؟ أم یجب علیه الخروج إلی خارج الحرم؟</w:t>
      </w:r>
    </w:p>
    <w:p>
      <w:pPr>
        <w:pStyle w:val="BookText"/>
        <w:rPr/>
      </w:pPr>
      <w:r>
        <w:rPr>
          <w:rFonts w:ascii="IRNazanin" w:hAnsi="IRNazanin" w:eastAsia="IRNazanin"/>
          <w:color w:val="111111"/>
          <w:sz w:val="28"/>
          <w:sz w:val="28"/>
          <w:szCs w:val="28"/>
          <w:rtl w:val="true"/>
          <w:lang w:bidi="fa-IR"/>
        </w:rPr>
        <w:t>بسمه تعالی؛ لا یجب علیه الخروج،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الحملداریة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یحتاجون إلی الذهاب إلی مکة فی آخر ذی القعدة ثمّ یرجعون فی أوّل ذی الحجة هل هناک وسیلة یتخلصون بها من إعادة الإحرام مرّة ثانیة إذا کانت المدة أقل من عشرة أیام بین العمرة الأُولی ودخولهم مرة ثانیة؟</w:t>
      </w:r>
    </w:p>
    <w:p>
      <w:pPr>
        <w:pStyle w:val="BookText"/>
        <w:rPr/>
      </w:pPr>
      <w:r>
        <w:rPr>
          <w:rFonts w:ascii="IRNazanin" w:hAnsi="IRNazanin" w:eastAsia="IRNazanin"/>
          <w:color w:val="111111"/>
          <w:sz w:val="28"/>
          <w:sz w:val="28"/>
          <w:szCs w:val="28"/>
          <w:rtl w:val="true"/>
          <w:lang w:bidi="fa-IR"/>
        </w:rPr>
        <w:t>بسمه تعالی؛ یجب الإحرام إذا کان الدخول الثانی بعد الشهر الذی أحرم فیه والعبرة بتعدد الشهر لا الأیام فالمثال فی السؤال یحتاج إلی تجدید الإحرام بخلاف ما لو دخل فی أوّل شهر وخرج وأراد الدخول فی آخره فلا یحتاج،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المکلف بعمرة مفردة فی شهر رجب وبقی فی مکة القدیمة إلی أن هلّ هلال شهر شعبان وخرج إلی مثل جبل النور الذی هو خارج مکة القدیمة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خارجا حتی عن حدودها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دخول مکة إذا أراد الرجوع إلی محل سکناه فی مکة القدیمة بغیر إحرام أم لا؟</w:t>
      </w:r>
    </w:p>
    <w:p>
      <w:pPr>
        <w:pStyle w:val="BookText"/>
        <w:rPr/>
      </w:pPr>
      <w:r>
        <w:rPr>
          <w:rFonts w:ascii="IRNazanin" w:hAnsi="IRNazanin" w:eastAsia="IRNazanin"/>
          <w:color w:val="111111"/>
          <w:sz w:val="28"/>
          <w:sz w:val="28"/>
          <w:szCs w:val="28"/>
          <w:rtl w:val="true"/>
          <w:lang w:bidi="fa-IR"/>
        </w:rPr>
        <w:t>بسمه تعالی؛ الأحوط الأولی عدم الدخول بدون إحرام کما تقدم،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عدم الجواز بغیر إحرام فهل یکفی الإحرام من أدنی الحل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لابد من الذهاب إلی المیقات؟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نعم، یکفیه الإحرام من أدنی الحل،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کفایة الإحرام من أدنی الحل فهل یجوز له الدخول بغیر إحرام فیما لو خرج من مکه بعد ذلک؟</w:t>
      </w:r>
    </w:p>
    <w:p>
      <w:pPr>
        <w:pStyle w:val="BookText"/>
        <w:rPr/>
      </w:pPr>
      <w:r>
        <w:rPr>
          <w:rFonts w:ascii="IRNazanin" w:hAnsi="IRNazanin" w:eastAsia="IRNazanin"/>
          <w:color w:val="111111"/>
          <w:sz w:val="28"/>
          <w:sz w:val="28"/>
          <w:szCs w:val="28"/>
          <w:rtl w:val="true"/>
          <w:lang w:bidi="fa-IR"/>
        </w:rPr>
        <w:t>بسمه تعالی؛ نعم، یجوز له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یدخل بإحرام إذا خرج من مکة القدیمة والحدیثة وهو ما زال فی الحرم وأراد الدخول إلی محل سکناه فی مکة القدیمة أم لا؟</w:t>
      </w:r>
    </w:p>
    <w:p>
      <w:pPr>
        <w:pStyle w:val="BookText"/>
        <w:rPr/>
      </w:pPr>
      <w:r>
        <w:rPr>
          <w:rFonts w:ascii="IRNazanin" w:hAnsi="IRNazanin" w:eastAsia="IRNazanin"/>
          <w:color w:val="111111"/>
          <w:sz w:val="28"/>
          <w:sz w:val="28"/>
          <w:szCs w:val="28"/>
          <w:rtl w:val="true"/>
          <w:lang w:bidi="fa-IR"/>
        </w:rPr>
        <w:t>بسمه تعالی؛ إعادة الإحرام فی الفرض احتیاط مستحب کما فی فرض الخروج إلی جبل النور،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للمتمتع الإحرام للحج من بیته إذا کان یسکن فی بیت بعید من الحرم یقال إنه خارج حدود مکة الأصلیة؟</w:t>
      </w:r>
    </w:p>
    <w:p>
      <w:pPr>
        <w:pStyle w:val="BookText"/>
        <w:rPr/>
      </w:pPr>
      <w:r>
        <w:rPr>
          <w:rFonts w:ascii="IRNazanin" w:hAnsi="IRNazanin" w:eastAsia="IRNazanin"/>
          <w:color w:val="111111"/>
          <w:sz w:val="28"/>
          <w:sz w:val="28"/>
          <w:szCs w:val="28"/>
          <w:rtl w:val="true"/>
          <w:lang w:bidi="fa-IR"/>
        </w:rPr>
        <w:t>بسمه تعالی؛ نعم، یجوز له الإحرام من بیته لعمرة التمتع وأمّا حج التمتع فیجب الإحرام له من مکة القدیمة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الإحرام لحج التمتع من مکة الجدیدة وعلی القول بالمنع وأنها لیست تابعة لمکة القدیمة فهل یجوز الإحرام منها للعمرة المفردة باعتبارها خارج الحرم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للمتواجد فی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الأحوط أن یحرم لحج التمتع من مکة القدیمة مع التمکن وأمّا الإحرام للعمرة المفردة فیکفی أن یذهب إلی مسجد التنعیم فیحرم من هناک،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بالعمرة المفردة ثمّ قصد الإتیان بحج التمتع فهل یلزمه الذهاب إلی أحد المواقیت لیحرم لعمرة التمتع؟</w:t>
      </w:r>
    </w:p>
    <w:p>
      <w:pPr>
        <w:pStyle w:val="BookText"/>
        <w:rPr/>
      </w:pPr>
      <w:r>
        <w:rPr>
          <w:rFonts w:ascii="IRNazanin" w:hAnsi="IRNazanin" w:eastAsia="IRNazanin"/>
          <w:color w:val="111111"/>
          <w:sz w:val="28"/>
          <w:sz w:val="28"/>
          <w:szCs w:val="28"/>
          <w:rtl w:val="true"/>
          <w:lang w:bidi="fa-IR"/>
        </w:rPr>
        <w:t>بسمه تعالی؛ نعم، إلاّ إذا وقعت العمرة المفردة فی أشهر الحج فله أن یجعلها عمرة التمتع، واللّه العالم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مکة بدون إحرام جهلاً أو عمدا وأراد أن یحرم للعمرة،</w:t>
      </w:r>
    </w:p>
    <w:p>
      <w:pPr>
        <w:pStyle w:val="BookText"/>
        <w:rPr/>
      </w:pPr>
      <w:r>
        <w:rPr>
          <w:rFonts w:ascii="IRNazanin" w:hAnsi="IRNazanin" w:eastAsia="IRNazanin"/>
          <w:color w:val="111111"/>
          <w:sz w:val="28"/>
          <w:sz w:val="28"/>
          <w:szCs w:val="28"/>
          <w:rtl w:val="true"/>
          <w:lang w:bidi="fa-IR"/>
        </w:rPr>
        <w:t>فهل یصح إحرامه من التنعیم مثلاً؟</w:t>
      </w:r>
    </w:p>
    <w:p>
      <w:pPr>
        <w:pStyle w:val="BookText"/>
        <w:rPr/>
      </w:pPr>
      <w:r>
        <w:rPr>
          <w:rFonts w:ascii="IRNazanin" w:hAnsi="IRNazanin" w:eastAsia="IRNazanin"/>
          <w:color w:val="111111"/>
          <w:sz w:val="28"/>
          <w:sz w:val="28"/>
          <w:szCs w:val="28"/>
          <w:rtl w:val="true"/>
          <w:lang w:bidi="fa-IR"/>
        </w:rPr>
        <w:t xml:space="preserve">بسمه تعالی؛ یحرم من أحد المواقیت البعیدة إن وسع الوقت علی التفصیل المذکور فی المناسک المسألة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مرّ علی المیقات من دون قصد مکة حتی وصل إلی أدنی الحلّ فبدا له أن یحرم للعمرة المفردة فمن أین یحرم؟</w:t>
      </w:r>
    </w:p>
    <w:p>
      <w:pPr>
        <w:pStyle w:val="BookText"/>
        <w:rPr/>
      </w:pPr>
      <w:r>
        <w:rPr>
          <w:rFonts w:ascii="IRNazanin" w:hAnsi="IRNazanin" w:eastAsia="IRNazanin"/>
          <w:color w:val="111111"/>
          <w:sz w:val="28"/>
          <w:sz w:val="28"/>
          <w:szCs w:val="28"/>
          <w:rtl w:val="true"/>
          <w:lang w:bidi="fa-IR"/>
        </w:rPr>
        <w:t>بسمه تعالی؛ یجب علیه الرجوع إلی المیقات والإحرام منه، وإن لم یمکن ذلک‌أحرم من مکانه ویجدده بقصد الأعم فی أدنی الحل،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ساکن جدّة للدراسة فی الجامعة عدّة سنین یحرم من منزله فی جدّة أم لابد من أن یذهب إلی أحد المواقیت المعروفة؟</w:t>
      </w:r>
    </w:p>
    <w:p>
      <w:pPr>
        <w:pStyle w:val="BookText"/>
        <w:rPr/>
      </w:pPr>
      <w:r>
        <w:rPr>
          <w:rFonts w:ascii="IRNazanin" w:hAnsi="IRNazanin" w:eastAsia="IRNazanin"/>
          <w:color w:val="111111"/>
          <w:sz w:val="28"/>
          <w:sz w:val="28"/>
          <w:szCs w:val="28"/>
          <w:rtl w:val="true"/>
          <w:lang w:bidi="fa-IR"/>
        </w:rPr>
        <w:t>بسمه تعالی؛ نعم، له أن یحرم من منزله،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إلی جدّة غیر عازم علی دخول مکة ولکنه بعد وصوله جدّة عزم علی دخول مکة، فهل یجزئه الإحرام من أدنی الحل؟</w:t>
      </w:r>
    </w:p>
    <w:p>
      <w:pPr>
        <w:pStyle w:val="BookText"/>
        <w:rPr/>
      </w:pPr>
      <w:r>
        <w:rPr>
          <w:rFonts w:ascii="IRNazanin" w:hAnsi="IRNazanin" w:eastAsia="IRNazanin"/>
          <w:color w:val="111111"/>
          <w:sz w:val="28"/>
          <w:sz w:val="28"/>
          <w:szCs w:val="28"/>
          <w:rtl w:val="true"/>
          <w:lang w:bidi="fa-IR"/>
        </w:rPr>
        <w:t>بسمه تعالی؛ من کان مسافرا فی جدّة وعزم علی دخول مکة ذهب إلی الجحفة التی هی أحد المواقیت وأمّا المقیم فیه فیحرم من محلّه،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للمقیمین فی جدّة أن یحرموا منها باعتبارها أقرب من المیقات إذا کانوا یریدون النیابة عن شخص آخر لحج أو عمرة أو یختص ذلک بما إذا کان الإحرام لأنفسهم؟</w:t>
      </w:r>
    </w:p>
    <w:p>
      <w:pPr>
        <w:pStyle w:val="BookText"/>
        <w:rPr/>
      </w:pPr>
      <w:r>
        <w:rPr>
          <w:rFonts w:ascii="IRNazanin" w:hAnsi="IRNazanin" w:eastAsia="IRNazanin"/>
          <w:color w:val="111111"/>
          <w:sz w:val="28"/>
          <w:sz w:val="28"/>
          <w:szCs w:val="28"/>
          <w:rtl w:val="true"/>
          <w:lang w:bidi="fa-IR"/>
        </w:rPr>
        <w:t>بسمه تعالی؛ إذا کان النائب من المقیمین فی جدّة کما هو ظاهر السؤال جاز الإحرام باعتبار أنّ من کان منزله دون المیقات کان إحرامه منه،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الإنسان أن یأخذ عمرة وهو فی المدینة بالسعی إلی الطائف والإحرام من قرن المنازل هل هذا جائز؟</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یخلو من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أنّ العمرة کانت عمرة التمتع وأتی بعدها بالحج وعاد إلی بلده فهل یجزئه ذلک عن الحج الواجب الذی فی ذمته؟</w:t>
      </w:r>
    </w:p>
    <w:p>
      <w:pPr>
        <w:pStyle w:val="BookText"/>
        <w:rPr/>
      </w:pPr>
      <w:r>
        <w:rPr>
          <w:rFonts w:ascii="IRNazanin" w:hAnsi="IRNazanin" w:eastAsia="IRNazanin"/>
          <w:color w:val="111111"/>
          <w:sz w:val="28"/>
          <w:sz w:val="28"/>
          <w:szCs w:val="28"/>
          <w:rtl w:val="true"/>
          <w:lang w:bidi="fa-IR"/>
        </w:rPr>
        <w:t>بسمه تعالی؛ لا تقع حجّة الإسلام وعلیه الإعادة من قابل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یلزمه شیء فی الفرضین المذکورین؟</w:t>
      </w:r>
    </w:p>
    <w:p>
      <w:pPr>
        <w:pStyle w:val="BookText"/>
        <w:rPr/>
      </w:pPr>
      <w:r>
        <w:rPr>
          <w:rFonts w:ascii="IRNazanin" w:hAnsi="IRNazanin" w:eastAsia="IRNazanin"/>
          <w:color w:val="111111"/>
          <w:sz w:val="28"/>
          <w:sz w:val="28"/>
          <w:szCs w:val="28"/>
          <w:rtl w:val="true"/>
          <w:lang w:bidi="fa-IR"/>
        </w:rPr>
        <w:t>بسمه تعالی؛ لا یلزمه شیء من الکفارة،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الحاج أو المعتمر من جدّة أو مکان آخر بعد المیقات جهلاً فما حکم حجّه؟</w:t>
      </w:r>
    </w:p>
    <w:p>
      <w:pPr>
        <w:pStyle w:val="BookText"/>
        <w:rPr/>
      </w:pPr>
      <w:r>
        <w:rPr>
          <w:rFonts w:ascii="IRNazanin" w:hAnsi="IRNazanin" w:eastAsia="IRNazanin"/>
          <w:color w:val="111111"/>
          <w:sz w:val="28"/>
          <w:sz w:val="28"/>
          <w:szCs w:val="28"/>
          <w:rtl w:val="true"/>
          <w:lang w:bidi="fa-IR"/>
        </w:rPr>
        <w:t>بسمه تعالی؛ مع تمکنه من الإحرام من أحد المواقیت فسدت عمرته وحجّه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 المقابل مکّة أم الحل المقابل لمکّة ومنی والمزدلفة؟ فعلی الأُولی یمکنه الإحرام للعمرة المفردة من منی إن کان داخل مکّة النائی؟</w:t>
      </w:r>
    </w:p>
    <w:p>
      <w:pPr>
        <w:pStyle w:val="BookText"/>
        <w:rPr/>
      </w:pPr>
      <w:r>
        <w:rPr>
          <w:rFonts w:ascii="IRNazanin" w:hAnsi="IRNazanin" w:eastAsia="IRNazanin"/>
          <w:color w:val="111111"/>
          <w:sz w:val="28"/>
          <w:sz w:val="28"/>
          <w:szCs w:val="28"/>
          <w:rtl w:val="true"/>
          <w:lang w:bidi="fa-IR"/>
        </w:rPr>
        <w:t>بسمه تعالی؛ الحل هو المقابل للحرم وحدود الحرم غیر معلومة، نعم المزدلفة داخلة فی الحرم وکذا منی وإن کانت حدوده من جمیع الجهات غیر معلومة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مکة ـ بلا إحرام ـ ولو عصیانا، فهل یجوز له الإحرام من أدنی الحل للعمرة المفردة؟</w:t>
      </w:r>
    </w:p>
    <w:p>
      <w:pPr>
        <w:pStyle w:val="BookText"/>
        <w:rPr/>
      </w:pPr>
      <w:r>
        <w:rPr>
          <w:rFonts w:ascii="IRNazanin" w:hAnsi="IRNazanin" w:eastAsia="IRNazanin"/>
          <w:color w:val="111111"/>
          <w:sz w:val="28"/>
          <w:sz w:val="28"/>
          <w:szCs w:val="28"/>
          <w:rtl w:val="true"/>
          <w:lang w:bidi="fa-IR"/>
        </w:rPr>
        <w:t>بسمه تعالی؛ من دخل مکة بغیر إحرام وأراد أن یعتمر فالأحوط أن یرجع إلی المیقات للإحرام للعمرة المفردة، واللّه العالم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یقصد العمرة المفردة، أو التمتع ویدخل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بالطائرة ویتجاوز المیقات جوا من غیر إحرام باعتبار أنه لا یرید دخول الحرم،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مباشرة وتوقف فیها مدة للأُمور المتعلقة بالجواز، والجمرک، والاستراحة القصیرة المدة والاستعداد مره ثانیة للذهاب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ذلک التوقف، فهل یجوز له أن یحرم بالنذر من مکانه ویذهب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الأحوط الذهاب إلی أحد المواقیت ویحرم منه،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لمیقات قرن المنازل المعروف أنه میقات القادم من جهة الطائف، ولکننا فی هذا الوقت نری أن هناک ثلاثة مواقیت قرب الطائف موجودة حالیا علی شکل مساجد حددتها الدولة کمواقیت للإحرام، الأول یقع تحت اسم وادی السیل أو قرن المنازل، الثانی یطلق علیه وادی محرم القدیم، والثالث مسجد میقات وادی محرم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هذه المواقیت هی وادی السیل أو قرن المنازل المذکور فی کتب مناسک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الحاج أو المعتمر من هذه المواقیت الثلاثة جمیعا، فهل ینعقد إحرامه أم لا؟ إذا کان الإحرام فی جمیع المواقیت الثلاثة جائز، فبأی نیة یحرم فی هذه المواقیت، وهل یجوز الاقتصار علی میقات واحد من المواقیت الثلاثة أم لا؟ إذا کان الجواب علی السؤال السابق بجواز ذلک فی حالة تشخیص أهل الخبرة، أن المحل الذی أحرم منه هو وادی السیل الحقیقی، فإن السؤال هو إننا یصعب علینا الرجوع إلی أهل الخبرة واقعا فالأقوال فی حد ذاتها متضاربة، فهل ثبت لدیکم شیء من هذا القبیل حتی نرجع إلیکم إذا أحرمنا بالنذر قبل هذه المواقیت الثلاثة التی لا نعلم أی منها هو قرن المنازل، فهل یستحب لنا تجدید الإحرام فیها قبل دخول مکة المکرمة أم لا؟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أحرمتم بالنذر قبل المیقات فهو وإلاّ فعلیکم تکرار التلبیة فی کل مورد شککتم أنه للمیقات بقصد الأعم من الإنشاء والتکرار حتی تتیقنوا أنکم أحرمتم من المیقات الواقعی، وإذا أحرمتم بالنذر قبل ذلک فلا بأس بتکرار التلبیة رجاءً إذا مررتم علی تلک المواضع المذکورة فی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 بعمرة مفردة نیابیة فی أول شهر رجب مثلاً وخرج من مکة، فهل یجوز له أن یدخل مکة بغیر إحرام أم لابد أن یکون إحرامه عن نفسه؟</w:t>
      </w:r>
    </w:p>
    <w:p>
      <w:pPr>
        <w:pStyle w:val="BookText"/>
        <w:rPr/>
      </w:pPr>
      <w:r>
        <w:rPr>
          <w:rFonts w:ascii="IRNazanin" w:hAnsi="IRNazanin" w:eastAsia="IRNazanin"/>
          <w:color w:val="111111"/>
          <w:sz w:val="28"/>
          <w:sz w:val="28"/>
          <w:szCs w:val="28"/>
          <w:rtl w:val="true"/>
          <w:lang w:bidi="fa-IR"/>
        </w:rPr>
        <w:t>وعلی فرض أنه دخل عن نفسه أولاً ثم دخل نیابة، فهل العمرة النیابیة ترفع جواز دخول مکة بغیر إحرام؟</w:t>
      </w:r>
    </w:p>
    <w:p>
      <w:pPr>
        <w:pStyle w:val="BookText"/>
        <w:rPr/>
      </w:pPr>
      <w:r>
        <w:rPr>
          <w:rFonts w:ascii="IRNazanin" w:hAnsi="IRNazanin" w:eastAsia="IRNazanin"/>
          <w:color w:val="111111"/>
          <w:sz w:val="28"/>
          <w:sz w:val="28"/>
          <w:szCs w:val="28"/>
          <w:rtl w:val="true"/>
          <w:lang w:bidi="fa-IR"/>
        </w:rPr>
        <w:t>لو دخل بعمرة مفردة نیابیة ثم أتی بعمرة عن نفسه من التنعیم مثلاً، فهل یکفی دخول مکة بغیر إحرام؟</w:t>
      </w:r>
    </w:p>
    <w:p>
      <w:pPr>
        <w:pStyle w:val="BookText"/>
        <w:rPr/>
      </w:pPr>
      <w:r>
        <w:rPr>
          <w:rFonts w:ascii="IRNazanin" w:hAnsi="IRNazanin" w:eastAsia="IRNazanin"/>
          <w:color w:val="111111"/>
          <w:sz w:val="28"/>
          <w:sz w:val="28"/>
          <w:szCs w:val="28"/>
          <w:rtl w:val="true"/>
          <w:lang w:bidi="fa-IR"/>
        </w:rPr>
        <w:t>بسمه تعالی؛ یجوز له الدخول إلی مکة بدون إحرام قبل انقضاء ذلک الشهر ولا فرق بین عمرته المفردة نیابیة أو عن نفسه، ولکن الأحوط إذا کانت العمرة نیابیة أن یدخل بإحرام للعمرة عن نفسه أو عن منوب آخر،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بعض الإجابات أن الخارج من مکة لزیارة جبل النور أو غار حراء إذا هل علیه الشهر الجدید الأحوط الدخول بإحرام غیر أن المعروف أن الجبلین داخلان فی الحرم لا خارجان عنه وذلک لأنه الجعرانة وهی أدنی الحل وتقع خلف الجبلین بمسافة، فهل یلزمه الإحرام بعد تحقق الموضوع أم لا؟</w:t>
      </w:r>
    </w:p>
    <w:p>
      <w:pPr>
        <w:pStyle w:val="BookText"/>
        <w:rPr/>
      </w:pPr>
      <w:r>
        <w:rPr>
          <w:rFonts w:ascii="IRNazanin" w:hAnsi="IRNazanin" w:eastAsia="IRNazanin"/>
          <w:color w:val="111111"/>
          <w:sz w:val="28"/>
          <w:sz w:val="28"/>
          <w:szCs w:val="28"/>
          <w:rtl w:val="true"/>
          <w:lang w:bidi="fa-IR"/>
        </w:rPr>
        <w:t>بسمه تعالی؛ حیث إن بعض الروایات ناظرة إلی وجوب الإحرام لدخول مکة ومن المحتمل کون المراد منها هی القدیمة ففی الفرض المذکور الأحوط وجوبا الخروج إلی أدنی الحل والإحرام لدخول مکة،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الأحیاء السکنیة المتصلة بمکة مثل العزیزیة تعتبر من مکة وهل نیة إحرام حجة التمتع تکفی منها؟</w:t>
      </w:r>
    </w:p>
    <w:p>
      <w:pPr>
        <w:pStyle w:val="BookText"/>
        <w:rPr/>
      </w:pPr>
      <w:r>
        <w:rPr>
          <w:rFonts w:ascii="IRNazanin" w:hAnsi="IRNazanin" w:eastAsia="IRNazanin"/>
          <w:color w:val="111111"/>
          <w:sz w:val="28"/>
          <w:sz w:val="28"/>
          <w:szCs w:val="28"/>
          <w:rtl w:val="true"/>
          <w:lang w:bidi="fa-IR"/>
        </w:rPr>
        <w:t>بسمه تعالی؛ الأحوط لمن تمکن من الإحرام للحج من مکة القدیمة أن لا یحرم من أحیاء مکة الجدیدة، واللّه العالم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سماحتکم عن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المکلف بعمرة مفردة فی شهر رجب وبقی فی مکة إلی أن هل هلال شهر شعبان وخرج إلی مثل جبل النور</w:t>
      </w:r>
    </w:p>
    <w:p>
      <w:pPr>
        <w:pStyle w:val="BookText"/>
        <w:rPr/>
      </w:pPr>
      <w:r>
        <w:rPr>
          <w:rFonts w:ascii="IRNazanin" w:hAnsi="IRNazanin" w:eastAsia="IRNazanin"/>
          <w:color w:val="111111"/>
          <w:sz w:val="28"/>
          <w:sz w:val="28"/>
          <w:szCs w:val="28"/>
          <w:rtl w:val="true"/>
          <w:lang w:bidi="fa-IR"/>
        </w:rPr>
        <w:t xml:space="preserve">الذی هو خارج مکة القدیمة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خارجا حتی عن حدودها الحدیثة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هل یجوز له دخول مکة إذا أراد الرجوع إلی محل سکناه فی مکة القدیمة بغیر إحرام أم لا؟</w:t>
      </w:r>
    </w:p>
    <w:p>
      <w:pPr>
        <w:pStyle w:val="BookText"/>
        <w:rPr/>
      </w:pPr>
      <w:r>
        <w:rPr>
          <w:rFonts w:ascii="IRNazanin" w:hAnsi="IRNazanin" w:eastAsia="IRNazanin"/>
          <w:color w:val="111111"/>
          <w:sz w:val="28"/>
          <w:sz w:val="28"/>
          <w:szCs w:val="28"/>
          <w:rtl w:val="true"/>
          <w:lang w:bidi="fa-IR"/>
        </w:rPr>
        <w:t>أجاب سماحتکم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الأحوط وجوبا عدم الدخول بدون إحرام،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هل یدخل بإحرام إذا خرج من مکة القدیمة والحدیثة وهو ما زال فی الحرم الشریف وأراد الدخول إلی محل سکناه فی مکة القدیمة أم لا؟</w:t>
      </w:r>
    </w:p>
    <w:p>
      <w:pPr>
        <w:pStyle w:val="BookText"/>
        <w:rPr/>
      </w:pPr>
      <w:r>
        <w:rPr>
          <w:rFonts w:ascii="IRNazanin" w:hAnsi="IRNazanin" w:eastAsia="IRNazanin"/>
          <w:color w:val="111111"/>
          <w:sz w:val="28"/>
          <w:sz w:val="28"/>
          <w:szCs w:val="28"/>
          <w:rtl w:val="true"/>
          <w:lang w:bidi="fa-IR"/>
        </w:rPr>
        <w:t>ب ـ ما هی حدود الحرم الشریف من جهاته الأربع والمسافة بینه وبین المسجد الحرام؟</w:t>
      </w:r>
    </w:p>
    <w:p>
      <w:pPr>
        <w:pStyle w:val="BookText"/>
        <w:rPr/>
      </w:pPr>
      <w:r>
        <w:rPr>
          <w:rFonts w:ascii="IRNazanin" w:hAnsi="IRNazanin" w:eastAsia="IRNazanin"/>
          <w:color w:val="111111"/>
          <w:sz w:val="28"/>
          <w:sz w:val="28"/>
          <w:szCs w:val="28"/>
          <w:rtl w:val="true"/>
          <w:lang w:bidi="fa-IR"/>
        </w:rPr>
        <w:t>بسمه تعالی؛ أ ـ إعادة الإحرام فی الفرض احتیاط کما فی الخروج إلی جبل النور وإنما یجب إعادة الإحرام إذا أراد الدخول إلی مکة القدیمة من خارج الحرم بعد خروج الشهر الذی اعتمر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حدود الحرم غیر ثابتة بتمامها والمتیقن أن المشعر بحدوده داخل فی الحرم وکذا منی تکون داخلة فی الحرم والمیقات الذی عینوه للعمرة المفردة لمن کان داخل مکة خارج من الحرم یقینا،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یدخل مکة المکرمة وهو غیر محرم ولابس المخیط ورجع عائدا إلی بلده وتزوج؟ أفتونا مأجورین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دخل بغیر إحرام فقد ارتکب معصیة لکن لا یلحقه أثر بالنسبة لزواجه، واللّه العالم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 جدّة بالطائرة وأراد الذهاب منها إلی المدینة المنورة ولکنه لم یسمح له بذلک فأحرم من جدّة بالنذر أو ذهب إلی الجحفة فأحرم منها</w:t>
      </w:r>
    </w:p>
    <w:p>
      <w:pPr>
        <w:pStyle w:val="BookText"/>
        <w:rPr/>
      </w:pPr>
      <w:r>
        <w:rPr>
          <w:rFonts w:ascii="IRNazanin" w:hAnsi="IRNazanin" w:eastAsia="IRNazanin"/>
          <w:color w:val="111111"/>
          <w:sz w:val="28"/>
          <w:sz w:val="28"/>
          <w:szCs w:val="28"/>
          <w:rtl w:val="true"/>
          <w:lang w:bidi="fa-IR"/>
        </w:rPr>
        <w:t>ثمّ سمح له بالذهاب إلی المدینة هل یجوز له أن یعرض عن إحرامه ویجدّد الإحرام من مسجد الشجرة أم لا؟ وإذا لم یجز وقد فعل ذلک فماذا علیه؟</w:t>
      </w:r>
    </w:p>
    <w:p>
      <w:pPr>
        <w:pStyle w:val="BookText"/>
        <w:rPr/>
      </w:pPr>
      <w:r>
        <w:rPr>
          <w:rFonts w:ascii="IRNazanin" w:hAnsi="IRNazanin" w:eastAsia="IRNazanin"/>
          <w:color w:val="111111"/>
          <w:sz w:val="28"/>
          <w:sz w:val="28"/>
          <w:szCs w:val="28"/>
          <w:rtl w:val="true"/>
          <w:lang w:bidi="fa-IR"/>
        </w:rPr>
        <w:t>بسمه تعالی؛ لا بأس بذهابه إلی المدینة ولکن یبقی علی إحرامه إذا أحرم من الجحفة وأمّا إذا أحرم من جدة بالنذر فالأحوط علیه مراعاة تروک الإحرام ثمّ تکرار التلبیة فی مسجد الشجرة بنیة أعم من إنشاء الإحرام ومجرد تکرار التلبیة،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أحرم شخص من مکان معتقدا أنه المیقات وعند إکماله نصف المناسک المستحبة أو الواجبة علم أنّ إحرامه لیس من المیقات، فهل تجب علیه العودة إلی المیقات من جدید؟ وإذا کان رجوعه إلی المیقات یستلزم فوات الحج فما الحکم؟وما الحکم أیضا إذا تبین له الأمر قبل إتمام المناسک؟</w:t>
      </w:r>
    </w:p>
    <w:p>
      <w:pPr>
        <w:pStyle w:val="BookText"/>
        <w:rPr/>
      </w:pPr>
      <w:r>
        <w:rPr>
          <w:rFonts w:ascii="IRNazanin" w:hAnsi="IRNazanin" w:eastAsia="IRNazanin"/>
          <w:color w:val="111111"/>
          <w:sz w:val="28"/>
          <w:sz w:val="28"/>
          <w:szCs w:val="28"/>
          <w:rtl w:val="true"/>
          <w:lang w:bidi="fa-IR"/>
        </w:rPr>
        <w:t>بسمه تعالی؛ فی مفروض السؤال یجب العود إلی المیقات وتجدید الإحرام إن أمکن العود وإن أوجب فوت العمل فیرجع بمقدار لا یوجب التأخیر فی العمل وفوته وإن أوجب ذلک التفویت أیضا یحرم جدیدا من مکانه ویعید ما عمل،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تجاوز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إحرام لوجود عذر ما؟</w:t>
      </w:r>
    </w:p>
    <w:p>
      <w:pPr>
        <w:pStyle w:val="BookText"/>
        <w:rPr/>
      </w:pPr>
      <w:r>
        <w:rPr>
          <w:rFonts w:ascii="IRNazanin" w:hAnsi="IRNazanin" w:eastAsia="IRNazanin"/>
          <w:color w:val="111111"/>
          <w:sz w:val="28"/>
          <w:sz w:val="28"/>
          <w:szCs w:val="28"/>
          <w:rtl w:val="true"/>
          <w:lang w:bidi="fa-IR"/>
        </w:rPr>
        <w:t>بسمه تعالی؛ إذا کان مریضا فلا بأس وعلیه الإحرام من الجحفة،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یختص المیقات فی المواقیت 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الحلیفه والجحفة والعقیق وقرن المنازل ویلملم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بمساجدها أم یجوز الإحرام من أی موضع منها؟</w:t>
      </w:r>
    </w:p>
    <w:p>
      <w:pPr>
        <w:pStyle w:val="BookText"/>
        <w:rPr/>
      </w:pPr>
      <w:r>
        <w:rPr>
          <w:rFonts w:ascii="IRNazanin" w:hAnsi="IRNazanin" w:eastAsia="IRNazanin"/>
          <w:color w:val="111111"/>
          <w:sz w:val="28"/>
          <w:sz w:val="28"/>
          <w:szCs w:val="28"/>
          <w:rtl w:val="true"/>
          <w:lang w:bidi="fa-IR"/>
        </w:rPr>
        <w:t>بسمه تعالی؛ یجوز الإحرام من أی موقع من المیقات ویعرف حدوده بإخبار الساکنین والقاطنین فی ضواحیه، واللّه العالم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الإحرام من خارج مسجد الشجرة علی نحو المحاذاة؟</w:t>
      </w:r>
    </w:p>
    <w:p>
      <w:pPr>
        <w:pStyle w:val="BookText"/>
        <w:rPr/>
      </w:pPr>
      <w:r>
        <w:rPr>
          <w:rFonts w:ascii="IRNazanin" w:hAnsi="IRNazanin" w:eastAsia="IRNazanin"/>
          <w:color w:val="111111"/>
          <w:sz w:val="28"/>
          <w:sz w:val="28"/>
          <w:szCs w:val="28"/>
          <w:rtl w:val="true"/>
          <w:lang w:bidi="fa-IR"/>
        </w:rPr>
        <w:t>بسمه تعالی؛ یجوز بنحو مذکور فی المناسک،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التوسعة الجدیدة فی مسجد الشجرة واختفاء معالم المسجد الأصلی، فهل یجوز الإحرام فی أی موضع من المسجد الجدید؟</w:t>
      </w:r>
    </w:p>
    <w:p>
      <w:pPr>
        <w:pStyle w:val="BookText"/>
        <w:rPr/>
      </w:pPr>
      <w:r>
        <w:rPr>
          <w:rFonts w:ascii="IRNazanin" w:hAnsi="IRNazanin" w:eastAsia="IRNazanin"/>
          <w:color w:val="111111"/>
          <w:sz w:val="28"/>
          <w:sz w:val="28"/>
          <w:szCs w:val="28"/>
          <w:rtl w:val="true"/>
          <w:lang w:bidi="fa-IR"/>
        </w:rPr>
        <w:t>بسمه تعالی؛ المیقات هو منطقة ذی الحلیفة لا خصوص المسجد،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للحاج الذی ورد المدینة أن یذهب إلی میقات قرن المنازل ویحرم من هناک حتی یتخلص من مشکلة التظلیل حیث یمکن أن یحصل علی سیارات مکشوفة هناک؟</w:t>
      </w:r>
    </w:p>
    <w:p>
      <w:pPr>
        <w:pStyle w:val="BookText"/>
        <w:rPr/>
      </w:pPr>
      <w:r>
        <w:rPr>
          <w:rFonts w:ascii="IRNazanin" w:hAnsi="IRNazanin" w:eastAsia="IRNazanin"/>
          <w:color w:val="111111"/>
          <w:sz w:val="28"/>
          <w:sz w:val="28"/>
          <w:szCs w:val="28"/>
          <w:rtl w:val="true"/>
          <w:lang w:bidi="fa-IR"/>
        </w:rPr>
        <w:t>بسمه تعالی؛ یجب علی من ورد المدینة أن یحرم من ذی الحلیفة ولا یجوز له أن یتجاوزه بلا إحرام،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الناذر قبل وصوله إلی المیقات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نذرت للّه أن أُحرم للعمرة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یصح نذره وکیف إذا نذر بغیر العربیة؟</w:t>
      </w:r>
    </w:p>
    <w:p>
      <w:pPr>
        <w:pStyle w:val="BookText"/>
        <w:rPr/>
      </w:pPr>
      <w:r>
        <w:rPr>
          <w:rFonts w:ascii="IRNazanin" w:hAnsi="IRNazanin" w:eastAsia="IRNazanin"/>
          <w:color w:val="111111"/>
          <w:sz w:val="28"/>
          <w:sz w:val="28"/>
          <w:szCs w:val="28"/>
          <w:rtl w:val="true"/>
          <w:lang w:bidi="fa-IR"/>
        </w:rPr>
        <w:t>بسمه تعالی؛ فی صحة نذره إشکال وهو نذر للّه تبارک وتعالی بینما إنه یشترط فی النذر أن یسمی الفعل للّه تبارک وتعالی ولو بغیر العربیة،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فی النذر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نذر بهذا الشکل للإحرام، هل إحرامه صحیح؟</w:t>
      </w:r>
    </w:p>
    <w:p>
      <w:pPr>
        <w:pStyle w:val="BookText"/>
        <w:rPr/>
      </w:pPr>
      <w:r>
        <w:rPr>
          <w:rFonts w:ascii="IRNazanin" w:hAnsi="IRNazanin" w:eastAsia="IRNazanin"/>
          <w:color w:val="111111"/>
          <w:sz w:val="28"/>
          <w:sz w:val="28"/>
          <w:szCs w:val="28"/>
          <w:rtl w:val="true"/>
          <w:lang w:bidi="fa-IR"/>
        </w:rPr>
        <w:t>بسمه تعالی؛ فی تحقق النذر بهذه الصیغة إشکال لأن النذر لم یتعلق بالإحرام وإنما تعلق بالنذر بالإحرام وفی إجزاء حجة الإسلام إشکال والأحوط الإعادة مع بقاء استطاعته، واللّه العالم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واجدا لجمیع شرائط وجوب الحج إلاّ أنه یعلم بأنه سوف لا یدرک الإحرام من المیقات لضیق الوقت هل یمکنه فی مثل هذه الحالة الإحرام بالنذر قبل المیقات؟</w:t>
      </w:r>
    </w:p>
    <w:p>
      <w:pPr>
        <w:pStyle w:val="BookText"/>
        <w:rPr/>
      </w:pPr>
      <w:r>
        <w:rPr>
          <w:rFonts w:ascii="IRNazanin" w:hAnsi="IRNazanin" w:eastAsia="IRNazanin"/>
          <w:color w:val="111111"/>
          <w:sz w:val="28"/>
          <w:sz w:val="28"/>
          <w:szCs w:val="28"/>
          <w:rtl w:val="true"/>
          <w:lang w:bidi="fa-IR"/>
        </w:rPr>
        <w:t>بسمه تعالی؛ نعم، یمکنه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نذر الإحرام قبل المیقات ممن یعلم أنه سیضطر بذلک إلی ارتکاب التظلیل المحرم مثل نذر الإحرام داخل الطیارة قبل الوصول إلی المیقات؟</w:t>
      </w:r>
    </w:p>
    <w:p>
      <w:pPr>
        <w:pStyle w:val="BookText"/>
        <w:rPr/>
      </w:pPr>
      <w:r>
        <w:rPr>
          <w:rFonts w:ascii="IRNazanin" w:hAnsi="IRNazanin" w:eastAsia="IRNazanin"/>
          <w:color w:val="111111"/>
          <w:sz w:val="28"/>
          <w:sz w:val="28"/>
          <w:szCs w:val="28"/>
          <w:rtl w:val="true"/>
          <w:lang w:bidi="fa-IR"/>
        </w:rPr>
        <w:t>بسمه تعالی؛ نعم، یصح،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النائب عن غیره فی العمرة أو الحج هل یجوز له أن یحرم بالنذر فیما قبل المیقات أم یلزمه الإحرام من المیقات نفسه؟</w:t>
      </w:r>
    </w:p>
    <w:p>
      <w:pPr>
        <w:pStyle w:val="BookText"/>
        <w:rPr/>
      </w:pPr>
      <w:r>
        <w:rPr>
          <w:rFonts w:ascii="IRNazanin" w:hAnsi="IRNazanin" w:eastAsia="IRNazanin"/>
          <w:color w:val="111111"/>
          <w:sz w:val="28"/>
          <w:sz w:val="28"/>
          <w:szCs w:val="28"/>
          <w:rtl w:val="true"/>
          <w:lang w:bidi="fa-IR"/>
        </w:rPr>
        <w:t>بسمه تعالی؛ لا فرق بین النائب وغیره نعم إذا کان ظاهر الإجارة هو الإحرام من أحد المواقیت یجب الإحرام علی ما هو الظاهر منها،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یقول الناذر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أن أُحرم فی هذا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الطائرة قد تحرّکت إلی مکان آخر غیر المکان الذی نذر أن یحرم فیه فهل فیه إشکال؟</w:t>
      </w:r>
    </w:p>
    <w:p>
      <w:pPr>
        <w:pStyle w:val="BookText"/>
        <w:rPr/>
      </w:pPr>
      <w:r>
        <w:rPr>
          <w:rFonts w:ascii="IRNazanin" w:hAnsi="IRNazanin" w:eastAsia="IRNazanin"/>
          <w:color w:val="111111"/>
          <w:sz w:val="28"/>
          <w:sz w:val="28"/>
          <w:szCs w:val="28"/>
          <w:rtl w:val="true"/>
          <w:lang w:bidi="fa-IR"/>
        </w:rPr>
        <w:t>بسمه تعالی؛ لا إشکال فیه لأنه یقصد التلبس بالإحرام من حین الفراغ من الصیغة مباشرة ومن ذلک المکان الذی یصل إلیه حینذاک،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أفضل الإحرام من المیقات أم من غیره بالنذر؟</w:t>
      </w:r>
    </w:p>
    <w:p>
      <w:pPr>
        <w:pStyle w:val="BookText"/>
        <w:rPr/>
      </w:pPr>
      <w:r>
        <w:rPr>
          <w:rFonts w:ascii="IRNazanin" w:hAnsi="IRNazanin" w:eastAsia="IRNazanin"/>
          <w:color w:val="111111"/>
          <w:sz w:val="28"/>
          <w:sz w:val="28"/>
          <w:szCs w:val="28"/>
          <w:rtl w:val="true"/>
          <w:lang w:bidi="fa-IR"/>
        </w:rPr>
        <w:t>بسمه تعالی؛ الإحرام من المیقات هو الأفضل،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أحرم بالنذر قبل المیقات هل یستحب له تجدید النیة والتلبیة إذا مرّ بالمیقات؟</w:t>
      </w:r>
    </w:p>
    <w:p>
      <w:pPr>
        <w:pStyle w:val="BookText"/>
        <w:rPr/>
      </w:pPr>
      <w:r>
        <w:rPr>
          <w:rFonts w:ascii="IRNazanin" w:hAnsi="IRNazanin" w:eastAsia="IRNazanin"/>
          <w:color w:val="111111"/>
          <w:sz w:val="28"/>
          <w:sz w:val="28"/>
          <w:szCs w:val="28"/>
          <w:rtl w:val="true"/>
          <w:lang w:bidi="fa-IR"/>
        </w:rPr>
        <w:t>بسمه تعالی؛ لا یستحب له ذلک ولو مرّ بالمیقات، إلاّ بنیة الرجاء أی رجاء المطلوبیة، واللّه العالم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نذر الزوجة للإحرام قبل المیقات من غیر إذن زوجها فی الموارد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منافیا لحق الزوج فی الاستمتاع منه کما لو کان بعیدا عنها خلال هذه الفترة؟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الحج واجبا علیها کحجة الإسلام أو الحج المنذور وشبهه قبل زواجها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العمرة المفردة الواجبة بالنذر قبل زواجها؟</w:t>
      </w:r>
    </w:p>
    <w:p>
      <w:pPr>
        <w:pStyle w:val="BookText"/>
        <w:rPr/>
      </w:pPr>
      <w:r>
        <w:rPr>
          <w:rFonts w:ascii="IRNazanin" w:hAnsi="IRNazanin" w:eastAsia="IRNazanin"/>
          <w:color w:val="111111"/>
          <w:sz w:val="28"/>
          <w:sz w:val="28"/>
          <w:szCs w:val="28"/>
          <w:rtl w:val="true"/>
          <w:lang w:bidi="fa-IR"/>
        </w:rPr>
        <w:t>بسمه تعالی؛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منافیا لحق الزوج،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نذرت بعد الخروج إلی سفر الحج فلا بأس وکذا فی الحج بإذنه إذا توقف الحج علی الإحرام قبل المیقات،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النذر قبل الزواج أو بعده وکان منافیا لحق الزوج فلابد من الاستئذان،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أحرمت المرأة بالنذر قبل المیقات من دون إذن زوجها وجاءت بأعمال عمرة التمتع فهل عمرتها صحیحة؟</w:t>
      </w:r>
    </w:p>
    <w:p>
      <w:pPr>
        <w:pStyle w:val="BookText"/>
        <w:rPr/>
      </w:pPr>
      <w:r>
        <w:rPr>
          <w:rFonts w:ascii="IRNazanin" w:hAnsi="IRNazanin" w:eastAsia="IRNazanin"/>
          <w:color w:val="111111"/>
          <w:sz w:val="28"/>
          <w:sz w:val="28"/>
          <w:szCs w:val="28"/>
          <w:rtl w:val="true"/>
          <w:lang w:bidi="fa-IR"/>
        </w:rPr>
        <w:t>بسمه تعالی؛ إذا توقف تصحیح الحج الواجب علی ذلک أو لم یکن إحرامها قبل المیقات منافیا لحق زوجها کما فیما لو لم یصحبها فلا منع منه،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الإحرام من جدّة بالنذر للحج أو العمرة؟</w:t>
      </w:r>
    </w:p>
    <w:p>
      <w:pPr>
        <w:pStyle w:val="BookText"/>
        <w:rPr/>
      </w:pPr>
      <w:r>
        <w:rPr>
          <w:rFonts w:ascii="IRNazanin" w:hAnsi="IRNazanin" w:eastAsia="IRNazanin"/>
          <w:color w:val="111111"/>
          <w:sz w:val="28"/>
          <w:sz w:val="28"/>
          <w:szCs w:val="28"/>
          <w:rtl w:val="true"/>
          <w:lang w:bidi="fa-IR"/>
        </w:rPr>
        <w:t>بسمه تعالی؛ لا یجوز الإحرام من جدّة ولو بالنذر إلاّ لمن کان منزله فی جدّة فیجوز له الإحرام منها مطلقا،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الإحرام من جدّة بالنذر حسب رأی السید الخوئی وسماحتکم؟ وإذا کان الجواب بالنفی فالرجاء منکم ذکر الدلیل العلمی وکیفیة اشتغال الذمة ووجوب الخروج عنها ولو مختصرا؟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الإحرام من جّدة ومن یرید أن لا یذهب إلی أحد المواقیت علیه أن ینذر الإحرام قبل جدّة کإحرامه قبل الرکوب بالطائرة وأمّا بعد</w:t>
      </w:r>
    </w:p>
    <w:p>
      <w:pPr>
        <w:pStyle w:val="BookText"/>
        <w:rPr/>
      </w:pPr>
      <w:r>
        <w:rPr>
          <w:rFonts w:ascii="IRNazanin" w:hAnsi="IRNazanin" w:eastAsia="IRNazanin"/>
          <w:color w:val="111111"/>
          <w:sz w:val="28"/>
          <w:sz w:val="28"/>
          <w:szCs w:val="28"/>
          <w:rtl w:val="true"/>
          <w:lang w:bidi="fa-IR"/>
        </w:rPr>
        <w:t xml:space="preserve">الوصول إلی جدّة فلابد من الذهاب إلی أحد المواقیت کالجحفة حیث لم یثبت کون جدّة محاذیة للمیقات وکان رأی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یأتون بطائرة من لبنان أو غیره ویتکلفون بالذهاب إلی الجحفة أولاً مشقة أکثر من مئتی کیلو متر تقریبا فما المانع من إحرامهم من جدّة أی المطار بالنذر والتجدید عند أدنی الحل وقد کان زمان السید الحکیم رضی‌الله‌عنه یجیز ذلک فما تقولون؟</w:t>
      </w:r>
    </w:p>
    <w:p>
      <w:pPr>
        <w:pStyle w:val="BookText"/>
        <w:rPr/>
      </w:pPr>
      <w:r>
        <w:rPr>
          <w:rFonts w:ascii="IRNazanin" w:hAnsi="IRNazanin" w:eastAsia="IRNazanin"/>
          <w:color w:val="111111"/>
          <w:sz w:val="28"/>
          <w:sz w:val="28"/>
          <w:szCs w:val="28"/>
          <w:rtl w:val="true"/>
          <w:lang w:bidi="fa-IR"/>
        </w:rPr>
        <w:t xml:space="preserve">بسمه تعالی؛ لا یجوز ذلک ولکن یمکن لمن ورد جدّة بغیر إحرام أن یمضی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فی طریق المدینة المنورة ویحرم منه بالنذر باعتبار أنه قبل الجحفة،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فی نظرکم الإحرام للعمرة من جدّة لمن عرض له قصد العمرة بعد ورودها للتجارة مثلاً وهل یکون الإحرام حینئذ بالنذر؟</w:t>
      </w:r>
    </w:p>
    <w:p>
      <w:pPr>
        <w:pStyle w:val="BookText"/>
        <w:rPr/>
      </w:pPr>
      <w:r>
        <w:rPr>
          <w:rFonts w:ascii="IRNazanin" w:hAnsi="IRNazanin" w:eastAsia="IRNazanin"/>
          <w:color w:val="111111"/>
          <w:sz w:val="28"/>
          <w:sz w:val="28"/>
          <w:szCs w:val="28"/>
          <w:rtl w:val="true"/>
          <w:lang w:bidi="fa-IR"/>
        </w:rPr>
        <w:t>بسمه تعالی؛ فی الفرض المذکور یجمع بین الإحرام من جدّة بالنذر وتجدید الإحرام رجاءً عند وصوله أدنی الحل،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دخل لمهمة ثمّ عرض له أن یعتمر عمرة مفردة فأحرم من الفندق فیها بدون نذر الإحرام، فهل تصح عمرته؟</w:t>
      </w:r>
    </w:p>
    <w:p>
      <w:pPr>
        <w:pStyle w:val="BookText"/>
        <w:rPr/>
      </w:pPr>
      <w:r>
        <w:rPr>
          <w:rFonts w:ascii="IRNazanin" w:hAnsi="IRNazanin" w:eastAsia="IRNazanin"/>
          <w:color w:val="111111"/>
          <w:sz w:val="28"/>
          <w:sz w:val="28"/>
          <w:szCs w:val="28"/>
          <w:rtl w:val="true"/>
          <w:lang w:bidi="fa-IR"/>
        </w:rPr>
        <w:t>بسمه تعالی؛ إذا اعتمر بذلک الإحرام ثمّ علم بالحکم بعد الفراغ فلا شیء علیه وإذا علم قبل أداء العمرة فالأحوط له الذهاب إلی أحد المواقیت والإحرام منه کی تصح عمرته،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قاصدا للعمرة المفردة ومرّ عن طریق جدّة فهل له الإحرام من جدّة بالنذر أو من أدنی الحل؟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أمکنه الذهاب إلی المیقات یجب الذهاب والإحرام منه وإن</w:t>
      </w:r>
    </w:p>
    <w:p>
      <w:pPr>
        <w:pStyle w:val="BookText"/>
        <w:rPr/>
      </w:pPr>
      <w:r>
        <w:rPr>
          <w:rFonts w:ascii="IRNazanin" w:hAnsi="IRNazanin" w:eastAsia="IRNazanin"/>
          <w:color w:val="111111"/>
          <w:sz w:val="28"/>
          <w:sz w:val="28"/>
          <w:szCs w:val="28"/>
          <w:rtl w:val="true"/>
          <w:lang w:bidi="fa-IR"/>
        </w:rPr>
        <w:t>لم یمکن أحرم من جدة بالنذر، والأحوط وجوبا إعادة التلبیة بقصد الأعم من الدوام والإیقاع فی أدنی الحل،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أحرم المکلف بالنذر من جدّة فما هو حکم إحرامه السابق وحجّه؟</w:t>
      </w:r>
    </w:p>
    <w:p>
      <w:pPr>
        <w:pStyle w:val="BookText"/>
        <w:rPr/>
      </w:pPr>
      <w:r>
        <w:rPr>
          <w:rFonts w:ascii="IRNazanin" w:hAnsi="IRNazanin" w:eastAsia="IRNazanin"/>
          <w:color w:val="111111"/>
          <w:sz w:val="28"/>
          <w:sz w:val="28"/>
          <w:szCs w:val="28"/>
          <w:rtl w:val="true"/>
          <w:lang w:bidi="fa-IR"/>
        </w:rPr>
        <w:t>بسمه تعالی؛ یجب علیه إعادة الحج علی الأحوط إذا کان إحرامه فی زمان یتمکن فیه من الرجوع إلی المیقات وکانت حجته حجة الإسلام،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المراجع یجوزون الإحرام بالنذر من جدّة، فهل جدّة تقع جنوب شرق الجحفة ویجوز الإحرام بالنذر منها لأنها قبل المیقات؟</w:t>
      </w:r>
    </w:p>
    <w:p>
      <w:pPr>
        <w:pStyle w:val="BookText"/>
        <w:rPr/>
      </w:pPr>
      <w:r>
        <w:rPr>
          <w:rFonts w:ascii="IRNazanin" w:hAnsi="IRNazanin" w:eastAsia="IRNazanin"/>
          <w:color w:val="111111"/>
          <w:sz w:val="28"/>
          <w:sz w:val="28"/>
          <w:szCs w:val="28"/>
          <w:rtl w:val="true"/>
          <w:lang w:bidi="fa-IR"/>
        </w:rPr>
        <w:t>بسمه تعالی؛ کما تقدم لم یثبت کون جدّة محاذیة للمیقات وما لم یثبت ذلک لمکلف فمقتضی قاعدة الاشتغال الإحرام من المیقات أو المحاذی له ویتبع فی ثبوت المحاذاة للمیقات قول الساکنین فی أطراف ذلک المحل العارفین بالمیقات،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لمقلدیکم العمل بفتوی السید السیستانی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بمسألة جواز الإحرام من مطار جدّة بالنذر لأداء مناسک الحج؟ ومن أحرم بهذا الشکل فی العام السابق هل إحرامه صحیح؟ وهل حجّه صحیح؟</w:t>
      </w:r>
    </w:p>
    <w:p>
      <w:pPr>
        <w:pStyle w:val="BookText"/>
        <w:rPr/>
      </w:pPr>
      <w:r>
        <w:rPr>
          <w:rFonts w:ascii="IRNazanin" w:hAnsi="IRNazanin" w:eastAsia="IRNazanin"/>
          <w:color w:val="111111"/>
          <w:sz w:val="28"/>
          <w:sz w:val="28"/>
          <w:szCs w:val="28"/>
          <w:rtl w:val="true"/>
          <w:lang w:bidi="fa-IR"/>
        </w:rPr>
        <w:t xml:space="preserve">بسمه تعالی؛ بحسب نظرنا الإحرام من جدّة لیس کافیا، ولیس الاحتیاط فی هذه المسألة احتیاطا فی الحکم الشرعی لیجوز الرجوع فیه إلی فقیه آخر، وإنما هو احتیاط فی إحراز الموضوع، والمرجع فی إحراز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المحاذاة العرفیة للمیقات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أهل تلک المناطق القاطنین فیها المترددین علیها العارفین بالمیقات وأمّا الحج السابق لمن أحرم من جدّة فإن لم یکن الوقت واسعا للذهاب إلی المیقات فحجه مجز وإلاّ فالاحتیاط بالإعادة إن بقیت استطاعته، واللّه العالم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فی جدة یعمل أو یدرس لمدة سنتین وأکثر، فهل یجوز له</w:t>
      </w:r>
    </w:p>
    <w:p>
      <w:pPr>
        <w:pStyle w:val="BookText"/>
        <w:rPr/>
      </w:pPr>
      <w:r>
        <w:rPr>
          <w:rFonts w:ascii="IRNazanin" w:hAnsi="IRNazanin" w:eastAsia="IRNazanin"/>
          <w:color w:val="111111"/>
          <w:sz w:val="28"/>
          <w:sz w:val="28"/>
          <w:szCs w:val="28"/>
          <w:rtl w:val="true"/>
          <w:lang w:bidi="fa-IR"/>
        </w:rPr>
        <w:t>أن یحرم بالتمتع من جدة؟</w:t>
      </w:r>
    </w:p>
    <w:p>
      <w:pPr>
        <w:pStyle w:val="BookText"/>
        <w:rPr/>
      </w:pPr>
      <w:r>
        <w:rPr>
          <w:rFonts w:ascii="IRNazanin" w:hAnsi="IRNazanin" w:eastAsia="IRNazanin"/>
          <w:color w:val="111111"/>
          <w:sz w:val="28"/>
          <w:sz w:val="28"/>
          <w:szCs w:val="28"/>
          <w:rtl w:val="true"/>
          <w:lang w:bidi="fa-IR"/>
        </w:rPr>
        <w:t>بسمه تعالی؛ إذا کانت مدة إقامته فی جدة ثلاث سنوات أو أکثر فله أن یحرم منها لعمرة التمتع،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الفرض السابق لو ترک جدة بعد السنتین لدورة دراسیة فی مدینة أُخری علی أمل الرجوع إلی جدة وبعد سنة کاملة رجع إلی جدة، فهل یجوز له الإحرام بالتمتع من جدة؟</w:t>
      </w:r>
    </w:p>
    <w:p>
      <w:pPr>
        <w:pStyle w:val="BookText"/>
        <w:rPr/>
      </w:pPr>
      <w:r>
        <w:rPr>
          <w:rFonts w:ascii="IRNazanin" w:hAnsi="IRNazanin" w:eastAsia="IRNazanin"/>
          <w:color w:val="111111"/>
          <w:sz w:val="28"/>
          <w:sz w:val="28"/>
          <w:szCs w:val="28"/>
          <w:rtl w:val="true"/>
          <w:lang w:bidi="fa-IR"/>
        </w:rPr>
        <w:t>بسمه تعالی؛ الأحوط وجوبا فی الفرض المذکور الإحرام من أحد المواقیت الخمسة،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عقد الإحرام فی الطائرة قبل الوصول إلی حدود المیقات؟ وما حکم التظلیل عندئذ فی الطائرة؟</w:t>
      </w:r>
    </w:p>
    <w:p>
      <w:pPr>
        <w:pStyle w:val="BookText"/>
        <w:rPr/>
      </w:pPr>
      <w:r>
        <w:rPr>
          <w:rFonts w:ascii="IRNazanin" w:hAnsi="IRNazanin" w:eastAsia="IRNazanin"/>
          <w:color w:val="111111"/>
          <w:sz w:val="28"/>
          <w:sz w:val="28"/>
          <w:szCs w:val="28"/>
          <w:rtl w:val="true"/>
          <w:lang w:bidi="fa-IR"/>
        </w:rPr>
        <w:t>بسمه تعالی؛ لا بأس بالإحرام قبل المیقات بالنذر بالطائرة وعلیه کفارة التظلیل بعد الإحرام،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المکلف فی بعض المواقیت أنه المکان الفلانی أم لا وأراد بالنذر قبل ذلک المکان بمقدار یتیقن أنه قبل المیقات فهل یجوز له الذهاب إلی هذا المکان المشکوک أنه المیقات لاستئجار سیارة مثلاً ثمّ یرجع حیث ینذر أم لا یجوز؟</w:t>
      </w:r>
    </w:p>
    <w:p>
      <w:pPr>
        <w:pStyle w:val="BookText"/>
        <w:rPr/>
      </w:pPr>
      <w:r>
        <w:rPr>
          <w:rFonts w:ascii="IRNazanin" w:hAnsi="IRNazanin" w:eastAsia="IRNazanin"/>
          <w:color w:val="111111"/>
          <w:sz w:val="28"/>
          <w:sz w:val="28"/>
          <w:szCs w:val="28"/>
          <w:rtl w:val="true"/>
          <w:lang w:bidi="fa-IR"/>
        </w:rPr>
        <w:t>بسمه تعالی؛ إذا احتمل أن المکان المشکوک هو المیقات أو قبل المیقات فیحرم بالنذر ولا یحتاج إلی إحرام آخر،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الحاج الخروج من المدینة جوّا، هل یجوز له الذهاب إلی مسجد الشجرة والإحرام منه ثم العود إلی المدینة والسفر جوّا أم یتعین علیه الإحرام بالنذر؟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نعم، یجوز ولکن الرکوب المستلزم للتظلیل فی النهار لا یجوز</w:t>
      </w:r>
    </w:p>
    <w:p>
      <w:pPr>
        <w:pStyle w:val="BookText"/>
        <w:rPr/>
      </w:pPr>
      <w:r>
        <w:rPr>
          <w:rFonts w:ascii="IRNazanin" w:hAnsi="IRNazanin" w:eastAsia="IRNazanin"/>
          <w:color w:val="111111"/>
          <w:sz w:val="28"/>
          <w:sz w:val="28"/>
          <w:szCs w:val="28"/>
          <w:rtl w:val="true"/>
          <w:lang w:bidi="fa-IR"/>
        </w:rPr>
        <w:t>إلاّ مع خوف الضرر أو الوقوع فی الحرج، بل وکذلک فی اللیل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المکلف من غیر المیقات ظنا منه أنّه المیقات وأتی بأعمال العمرة کاملة وتحلل من إحرامه وعاد إلی بلده فهل عمرته صحیحة؟</w:t>
      </w:r>
    </w:p>
    <w:p>
      <w:pPr>
        <w:pStyle w:val="BookText"/>
        <w:rPr/>
      </w:pPr>
      <w:r>
        <w:rPr>
          <w:rFonts w:ascii="IRNazanin" w:hAnsi="IRNazanin" w:eastAsia="IRNazanin"/>
          <w:color w:val="111111"/>
          <w:sz w:val="28"/>
          <w:sz w:val="28"/>
          <w:szCs w:val="28"/>
          <w:rtl w:val="true"/>
          <w:lang w:bidi="fa-IR"/>
        </w:rPr>
        <w:t xml:space="preserve">الخوئی؛ لا تصح علی الأحوط الذی ذکرنا فی مسألة رقم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فی صحة عمرته إشکال، نعم إذا کانت مفردة مندوبة فلا شیء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 إنسان بعمرة مفردة فی شهر ذی القعدة ثم بقی فی منی وهلّ علیه هلال ذی الحجة وهو فی منی هل یجوز له الرجوع إلی مکة بدون إحرام؟</w:t>
      </w:r>
    </w:p>
    <w:p>
      <w:pPr>
        <w:pStyle w:val="BookText"/>
        <w:rPr/>
      </w:pPr>
      <w:r>
        <w:rPr>
          <w:rFonts w:ascii="IRNazanin" w:hAnsi="IRNazanin" w:eastAsia="IRNazanin"/>
          <w:color w:val="111111"/>
          <w:sz w:val="28"/>
          <w:sz w:val="28"/>
          <w:szCs w:val="28"/>
          <w:rtl w:val="true"/>
          <w:lang w:bidi="fa-IR"/>
        </w:rPr>
        <w:t>بسمه تعالی؛ نعم، یجوز له الرجوع بدون إحرام،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أتی بعمرة فی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المقیمین فی جدّة بالقرب من مکة المکرمة ثمّ أراد أن یأتی بعمرة أُخری فی نفس الشهر برجاء المطلوبیة، فهل یستطیع أن یدخل مکة ویحرم لهذه العمرة الثانیة من مسجد التنعیم أو الحدیبیة أم علیه أن یحرم لها من مکان إقامته فی جده؟</w:t>
      </w:r>
    </w:p>
    <w:p>
      <w:pPr>
        <w:pStyle w:val="BookText"/>
        <w:rPr/>
      </w:pPr>
      <w:r>
        <w:rPr>
          <w:rFonts w:ascii="IRNazanin" w:hAnsi="IRNazanin" w:eastAsia="IRNazanin"/>
          <w:color w:val="111111"/>
          <w:sz w:val="28"/>
          <w:sz w:val="28"/>
          <w:szCs w:val="28"/>
          <w:rtl w:val="true"/>
          <w:lang w:bidi="fa-IR"/>
        </w:rPr>
        <w:t>بسمه تعالی؛ أمّا إحرامه برجاء المطلوبیة فلیکن من جدّة محل إقامته، وأمّا دخوله مکة بغیر إحرام فی الفرض فلا مانع منه،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اعتمر شخص عمرة مفردة فی آخر ذی القعدة وأراد الدخول إلی مکة فی أول ذی الحجة فهل یجب علیه الإحرام؟ ولو أحرم فی نهایة ذی القعدة وأکمل عمرته فی ذی الحجة فهل یجب علیه الإحرام لو أراد الدخول فی ذی الحجة؟ ولو کان المتأخر إلی شهر ذی الحجة هو طواف النساء فما الحکم؟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فی الفرض الأول یجب علیه الإحرام لدخول مکة، وفی الفرض</w:t>
      </w:r>
    </w:p>
    <w:p>
      <w:pPr>
        <w:pStyle w:val="BookText"/>
        <w:rPr/>
      </w:pPr>
      <w:r>
        <w:rPr>
          <w:rFonts w:ascii="IRNazanin" w:hAnsi="IRNazanin" w:eastAsia="IRNazanin"/>
          <w:color w:val="111111"/>
          <w:sz w:val="28"/>
          <w:sz w:val="28"/>
          <w:szCs w:val="28"/>
          <w:rtl w:val="true"/>
          <w:lang w:bidi="fa-IR"/>
        </w:rPr>
        <w:t>الثانی یدخلها بغیر إحرام ولو لأداء طواف النساء لنفسه أو لغیره، واللّه والعالم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یجب علیه الإحرام لدخول مکة فی جمیع الفروض،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نحدّد المکان المحاذی للمیقات الذی یجوز الإحرام منه لمن لا یمر بشیء من المواقیت؟</w:t>
      </w:r>
    </w:p>
    <w:p>
      <w:pPr>
        <w:pStyle w:val="BookText"/>
        <w:rPr/>
      </w:pPr>
      <w:r>
        <w:rPr>
          <w:rFonts w:ascii="IRNazanin" w:hAnsi="IRNazanin" w:eastAsia="IRNazanin"/>
          <w:color w:val="111111"/>
          <w:sz w:val="28"/>
          <w:sz w:val="28"/>
          <w:szCs w:val="28"/>
          <w:rtl w:val="true"/>
          <w:lang w:bidi="fa-IR"/>
        </w:rPr>
        <w:t>بسمه تعالی؛ المدار علی الصدق العرفی،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تصح المحاذاة من غیر الیمین أو الشمال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تصح،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اعتمر فی أول الشهر ثم خرج من مکة فی نفس الشهر إلی المدینة المنورة ثم عزم علی الإتیان بعمرة أُخری فی نفس الشهر، فهل یجوز له أن یؤخر الإحرام إلی مسجد التنعیم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ویمر بمسجد الشجرة بدون 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أراد دخول مکة قبل خروج الشهر فیحرم من مسجد الشجرة أو مسجد التنعیم رجاءً ویأتی بأعمال العمرة رجاءً أیضا، وأما إذا أراد الدخول بعد خروج الشهر فعلیه أن یحرم من مسجد الشجرة،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یحرم المرور فی فضاء الحرم بالطائرة بدون إحرام؟</w:t>
      </w:r>
    </w:p>
    <w:p>
      <w:pPr>
        <w:pStyle w:val="BookText"/>
        <w:rPr/>
      </w:pPr>
      <w:r>
        <w:rPr>
          <w:rFonts w:ascii="IRNazanin" w:hAnsi="IRNazanin" w:eastAsia="IRNazanin"/>
          <w:color w:val="111111"/>
          <w:sz w:val="28"/>
          <w:sz w:val="28"/>
          <w:szCs w:val="28"/>
          <w:rtl w:val="true"/>
          <w:lang w:bidi="fa-IR"/>
        </w:rPr>
        <w:t>بسمه تعالی؛ لا یحرم،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أکمل المکلف عمرة التمتع وحلّ من إحرامه وفی الیوم الثانی أو الثالث سافر إلی جدّه أو الطائف لضرورة کنسیان جواز سفره أو نقوده أو غیر ذلک ورجع إلی مکة فی نفس الیوم فهل یجب علیه شیء؟</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الخروج من مکة بعد الفراغ من عمرة التمتع إلاّ محرما فلو خرج بدون إحرام عصی إذا لم یکن معذورا وإن کان قد أحرم لعمرة التمتع فی شهر ذی القعدة وکان رجوعه إلی مکة بعد خروجه منها فی شهر ذی الحجة بلا إحرام دخل بإحرام جدید،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کانت وظیفته عمرة التمتع لو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إحرام عمدا حتی ضاق وقت الإتیان بالعمرة، فما هو تکلیفه؟</w:t>
      </w:r>
    </w:p>
    <w:p>
      <w:pPr>
        <w:pStyle w:val="BookText"/>
        <w:rPr/>
      </w:pPr>
      <w:r>
        <w:rPr>
          <w:rFonts w:ascii="IRNazanin" w:hAnsi="IRNazanin" w:eastAsia="IRNazanin"/>
          <w:color w:val="111111"/>
          <w:sz w:val="28"/>
          <w:sz w:val="28"/>
          <w:szCs w:val="28"/>
          <w:rtl w:val="true"/>
          <w:lang w:bidi="fa-IR"/>
        </w:rPr>
        <w:t>بسمه تعالی؛ إذا کان واجبا علیه یجب علیه الخروج إلی خارج الحرم ثم یمشی إلی ناحیة المیقات الذی ترک الإحرام منه ویحرم هناک ویدخل مکة بهذا الإحرام ویأتی بأعمال العمرة ثم یحرم من مکة بحج التمتع والأحوط إعادة ذلک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فرض السؤال السابق ما هو حکمه إذا کان معذورا؟</w:t>
      </w:r>
    </w:p>
    <w:p>
      <w:pPr>
        <w:pStyle w:val="BookText"/>
        <w:rPr/>
      </w:pPr>
      <w:r>
        <w:rPr>
          <w:rFonts w:ascii="IRNazanin" w:hAnsi="IRNazanin" w:eastAsia="IRNazanin"/>
          <w:color w:val="111111"/>
          <w:sz w:val="28"/>
          <w:sz w:val="28"/>
          <w:szCs w:val="28"/>
          <w:rtl w:val="true"/>
          <w:lang w:bidi="fa-IR"/>
        </w:rPr>
        <w:t>بسمه تعالی؛ یعمل کما ذکرنا فی السؤال الأول ولا یحتاج إلی إعادة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حججت حجة الإسلام والتی کان فرضی فیها حج التمتع، والآن أُرید أن أحج حج الإفراد بهذه الطریقة، فهل هی صحیحة أو لا؟ أدخل مکة بعمرة مفردة، ثم أُحرم فی الیوم الثامن لحج الإفراد من مکة أو من أدنی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 بیان ذلک بالتفصیل، والمورد الذی یجوز فیه الإحرام من مکة أو أدنی الحل لحج الإفراد بالنسبة لأُولئک الأشخاص الذین حجوا حج تمتع، ویقطنون خارج الحرم حالیا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یجب الذهاب إلی أحد المواقیت لأجل الإحرام لحج الإفراد، مع التمکن من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اختلاف أهل الخبرة فی تحدید میقات قرن المنازل بین الهدی والسیل الکبیر، فهل یلزم تکرار الإحرام من کلا المکانین لإحراز الواقع؟</w:t>
      </w:r>
    </w:p>
    <w:p>
      <w:pPr>
        <w:pStyle w:val="BookText"/>
        <w:rPr/>
      </w:pPr>
      <w:r>
        <w:rPr>
          <w:rFonts w:ascii="IRNazanin" w:hAnsi="IRNazanin" w:eastAsia="IRNazanin"/>
          <w:color w:val="111111"/>
          <w:sz w:val="28"/>
          <w:sz w:val="28"/>
          <w:szCs w:val="28"/>
          <w:rtl w:val="true"/>
          <w:lang w:bidi="fa-IR"/>
        </w:rPr>
        <w:t>ثم علی فرض لزوم التکرار لو أحرم شخص من أحد المکانین فقط جهلاً وحج حجة الإسلام فهل تجزیه؟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علیه أن یجمع بین الإحرام من کل منهما والإحرام من الموضع</w:t>
      </w:r>
    </w:p>
    <w:p>
      <w:pPr>
        <w:pStyle w:val="BookText"/>
        <w:rPr/>
      </w:pPr>
      <w:r>
        <w:rPr>
          <w:rFonts w:ascii="IRNazanin" w:hAnsi="IRNazanin" w:eastAsia="IRNazanin"/>
          <w:color w:val="111111"/>
          <w:sz w:val="28"/>
          <w:sz w:val="28"/>
          <w:szCs w:val="28"/>
          <w:rtl w:val="true"/>
          <w:lang w:bidi="fa-IR"/>
        </w:rPr>
        <w:t>الآخر، أو یحرم بالنذر قبل الوصول لهما،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اقتصر علی الإحرام من أحدهما ولم یکن ما أحرم منه محاذیا عرفا للآخر، خصوصا مع عدم الفصل بینهما بفاصل معتد به، فعلیه إعادة الحج فی عام آخر مع فرض بقاء الاستطاعة،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رکبنا الطائرة متوجهین إلی مطار جدة، فهل یجب علینا الإحرام للعمرة المفردة حتّی مع عدم عقد النیة للذهاب إلی مکة، وفی حال مرور الطائرة علی أحد مواقیت الإحرام، وإذا عزمت علی العمرة فکیف یکون الإحرام من مطار جدة؟</w:t>
      </w:r>
    </w:p>
    <w:p>
      <w:pPr>
        <w:pStyle w:val="BookText"/>
        <w:rPr/>
      </w:pPr>
      <w:r>
        <w:rPr>
          <w:rFonts w:ascii="IRNazanin" w:hAnsi="IRNazanin" w:eastAsia="IRNazanin"/>
          <w:color w:val="111111"/>
          <w:sz w:val="28"/>
          <w:sz w:val="28"/>
          <w:szCs w:val="28"/>
          <w:rtl w:val="true"/>
          <w:lang w:bidi="fa-IR"/>
        </w:rPr>
        <w:t>بسمه تعالی؛ إذا کان من نیته من أول الأمر الدخول إلی مکة المکرمة، فبعد وصوله إلی جدة یجب علیه الذهاب إلی المیقات والإحرام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یکن من قصده ذلک، بل بدا له الدخول إلی مکة بعد وصوله إلی جدة ففی هذه الصورة لا یجب علیه الذهاب إلی المیقات، بل یحرم من جدة ثم یجدد الإحرام من أدنی الحل علی الأحوط وجوبا،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الإحرام من جدة أم لا؟ أرجو التفصیل فی المسألة وذکر الفروع إن وجدت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یجوز الإحرام من جدة إلاّ لأهلها، وأما من کان مقیما فیها سنتیه فالأحوط أن یکون إحرامه فیها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لم یکن قاصدا الذهاب إلی مکة وقد ورد جدة ثم بدا له الذهاب إلی مکة ولم یمکنه الذهاب إلی المیقات ولا إلی ما یحاذی المیقات عرفا أحرم بالنذر من جدة، ثم جدد إحرامه خارج الحرم قبل دخوله الحرم، واللّه العالم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لیشتغل فی جدة عقد عمل لمدة سنتین ولم یمضِ علیه شهر بعد، وأراد أن یعتمر عمرة مفردة فمن أین یحرم؟</w:t>
      </w:r>
    </w:p>
    <w:p>
      <w:pPr>
        <w:pStyle w:val="BookText"/>
        <w:rPr/>
      </w:pPr>
      <w:r>
        <w:rPr>
          <w:rFonts w:ascii="IRNazanin" w:hAnsi="IRNazanin" w:eastAsia="IRNazanin"/>
          <w:color w:val="111111"/>
          <w:sz w:val="28"/>
          <w:sz w:val="28"/>
          <w:szCs w:val="28"/>
          <w:rtl w:val="true"/>
          <w:lang w:bidi="fa-IR"/>
        </w:rPr>
        <w:t>بسمه تعالی؛ الأحوط أن یحرم من المیقات إذا کان من نیته الإتیان بالعمرة المفردة أثناء فترة العمل، بل الأحوط أن یحرم من المیقات مطلقا،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أرسلت لسماحتکم خریطة للمواقیت، تظهر بوضوح أن الطریق بعد جدة إلی مکة محاذی للجحفة، ممّا یعنی إمکانیة الإحرام من جدة قبل المحاذاة المذکورة بالنذر، فنرجو إفادتنا بتعلیق سماحتکم علی ذلک، ولکم الأجر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اعتبار بالمحاذاة العلمیة، بل المعتبر هو المحاذاة العرفیة، وهی غیر محققة،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للمسافر المنتهی من أعمال العمرة المفردة الإحرام بالنذر من داخل الحرم، سواء بالنیابة أو بعد مرور الشهر القمری، دون الرجوع إلی أدنی الحل؟</w:t>
      </w:r>
    </w:p>
    <w:p>
      <w:pPr>
        <w:pStyle w:val="BookText"/>
        <w:rPr/>
      </w:pPr>
      <w:r>
        <w:rPr>
          <w:rFonts w:ascii="IRNazanin" w:hAnsi="IRNazanin" w:eastAsia="IRNazanin"/>
          <w:color w:val="111111"/>
          <w:sz w:val="28"/>
          <w:sz w:val="28"/>
          <w:szCs w:val="28"/>
          <w:rtl w:val="true"/>
          <w:lang w:bidi="fa-IR"/>
        </w:rPr>
        <w:t>بسمه تعالی؛ فی مفروض السؤال لا بد وأن یکون الإحرام للعمرة الثانیة من خارج الحرم، ولا یصح الإحرام من داخل الحرم ولا یجدی النذر فی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 من جدة بالنذر، مع العلم أنه ثبت لدی عدة مراجع عن محاذاة جدة للمیقات، فالرجاء إعلامنا بالفتوی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لم یثبت عندنا أن جدة محاذیة محاذاة عرفیة للمیقات، بل الثابت عندنا عدمها، وعلیه فلا یصح الإحرام منها،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أهالی مکة إذا سافروا فهل یجب علیهم الإحرام عند الرجوع والمرور علی المیقات أم لا؟</w:t>
      </w:r>
    </w:p>
    <w:p>
      <w:pPr>
        <w:pStyle w:val="BookText"/>
        <w:rPr/>
      </w:pPr>
      <w:r>
        <w:rPr>
          <w:rFonts w:ascii="IRNazanin" w:hAnsi="IRNazanin" w:eastAsia="IRNazanin"/>
          <w:color w:val="111111"/>
          <w:sz w:val="28"/>
          <w:sz w:val="28"/>
          <w:szCs w:val="28"/>
          <w:rtl w:val="true"/>
          <w:lang w:bidi="fa-IR"/>
        </w:rPr>
        <w:t>بسمه تعالی؛ لا یجب الإحرام علی من کان عمله یقتضی الدخول والخروج من مکة، أو کان عمله فی مکة بنحو یتوقف علی الدخول فیها، واللّه العالم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 مکة وقام بأعمال العمرة کاملة جاهلاً بموضوع الإحرام</w:t>
      </w:r>
    </w:p>
    <w:p>
      <w:pPr>
        <w:pStyle w:val="BookText"/>
        <w:rPr/>
      </w:pPr>
      <w:r>
        <w:rPr>
          <w:rFonts w:ascii="IRNazanin" w:hAnsi="IRNazanin" w:eastAsia="IRNazanin"/>
          <w:color w:val="111111"/>
          <w:sz w:val="28"/>
          <w:sz w:val="28"/>
          <w:szCs w:val="28"/>
          <w:rtl w:val="true"/>
          <w:lang w:bidi="fa-IR"/>
        </w:rPr>
        <w:t>أو ناسیا لحکمه، ماذا یتوجب علیه أن یفعل؟</w:t>
      </w:r>
    </w:p>
    <w:p>
      <w:pPr>
        <w:pStyle w:val="BookText"/>
        <w:rPr/>
      </w:pPr>
      <w:r>
        <w:rPr>
          <w:rFonts w:ascii="IRNazanin" w:hAnsi="IRNazanin" w:eastAsia="IRNazanin"/>
          <w:color w:val="111111"/>
          <w:sz w:val="28"/>
          <w:sz w:val="28"/>
          <w:szCs w:val="28"/>
          <w:rtl w:val="true"/>
          <w:lang w:bidi="fa-IR"/>
        </w:rPr>
        <w:t>بسمه تعالی؛ فی مفروض السؤال لا شیء علیه، فإن أراد الإتیان بالعمرة فالأحوط وجوبا علیه الرجوع إلی أحد المواقیت والإحرام منه، وإتیان أعمال العمرة من جدید،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لمن یقدم من جدة أن یؤخر الإحرام إلی أدنی الحل فی طریقه إلی مکة المکرمة، کمسجد التنعیم وغیره؟</w:t>
      </w:r>
    </w:p>
    <w:p>
      <w:pPr>
        <w:pStyle w:val="BookText"/>
        <w:rPr/>
      </w:pPr>
      <w:r>
        <w:rPr>
          <w:rFonts w:ascii="IRNazanin" w:hAnsi="IRNazanin" w:eastAsia="IRNazanin"/>
          <w:color w:val="111111"/>
          <w:sz w:val="28"/>
          <w:sz w:val="28"/>
          <w:szCs w:val="28"/>
          <w:rtl w:val="true"/>
          <w:lang w:bidi="fa-IR"/>
        </w:rPr>
        <w:t>بسمه تعالی؛ جدّة لیست میقاتا، ومن أراد الإحرام للعمرة فعلیه أن یذهب إلی أحد المواقیت ویحرم منه، أو یحرم قبل رکوب الطیارة قبل المیقات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یقصد مکة ثم بدا له أن یعتمر فله أن یحرم من جدة، ثم یجدد الإحرام من أدنی الحل،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یعمل فی قریة واقعة بین مکة المکرمة وبین جدة، فهل یحتاج فی الدخول إلی مکة إلی إحرام کل شهر؟ وهل الشهر هلالی أو عددی؟</w:t>
      </w:r>
    </w:p>
    <w:p>
      <w:pPr>
        <w:pStyle w:val="BookText"/>
        <w:rPr/>
      </w:pPr>
      <w:r>
        <w:rPr>
          <w:rFonts w:ascii="IRNazanin" w:hAnsi="IRNazanin" w:eastAsia="IRNazanin"/>
          <w:color w:val="111111"/>
          <w:sz w:val="28"/>
          <w:sz w:val="28"/>
          <w:szCs w:val="28"/>
          <w:rtl w:val="true"/>
          <w:lang w:bidi="fa-IR"/>
        </w:rPr>
        <w:t>بسمه تعالی؛ لا یبعد کفایة الدخول إلی مکة بدون إحرام، وإن کان الأحوط استحبابا الإحرام للعمرة المفردة فی کل شهر، والشهر هلالی لا عددی،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یأتی بالطائرة علی جدة، هل یعتبر میقاته میقات أهل جدة أم لا؟ وهل الأمر کذلک لو مر علی الکعبة بالطائرة؟</w:t>
      </w:r>
    </w:p>
    <w:p>
      <w:pPr>
        <w:pStyle w:val="BookText"/>
        <w:rPr/>
      </w:pPr>
      <w:r>
        <w:rPr>
          <w:rFonts w:ascii="IRNazanin" w:hAnsi="IRNazanin" w:eastAsia="IRNazanin"/>
          <w:color w:val="111111"/>
          <w:sz w:val="28"/>
          <w:sz w:val="28"/>
          <w:szCs w:val="28"/>
          <w:rtl w:val="true"/>
          <w:lang w:bidi="fa-IR"/>
        </w:rPr>
        <w:t>بسمه تعالی؛ یجب علیه الذهاب إلی أحد المواقیت والإحرام منه، ولا تعتبر جدة میقاتا، بلا فرق بین المرور علیها بالطائرة أو النزول فیها،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یؤدی حج التمتع فهل یکفیه الإحرام من بیته أو من أدنی الحل، أو یجب علیه الخروج إلی أحد المواقیت الخمسة؟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من کان منزله فی مکة لحج التمتع یحرم من أدنی الحل، وإذا</w:t>
      </w:r>
    </w:p>
    <w:p>
      <w:pPr>
        <w:pStyle w:val="BookText"/>
        <w:rPr/>
      </w:pPr>
      <w:r>
        <w:rPr>
          <w:rFonts w:ascii="IRNazanin" w:hAnsi="IRNazanin" w:eastAsia="IRNazanin"/>
          <w:color w:val="111111"/>
          <w:sz w:val="28"/>
          <w:sz w:val="28"/>
          <w:szCs w:val="28"/>
          <w:rtl w:val="true"/>
          <w:lang w:bidi="fa-IR"/>
        </w:rPr>
        <w:t>کان منزله بین مکة وأحد المواقیت فیحرم من منزله،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الذی دخل مکة ولم یحرم جهلاً أو نسیانا، هل یجب علیه الرجوع للمیقات، أم یکفیه أحد مواقیت مکة المکرمة؟</w:t>
      </w:r>
    </w:p>
    <w:p>
      <w:pPr>
        <w:pStyle w:val="BookText"/>
        <w:rPr/>
      </w:pPr>
      <w:r>
        <w:rPr>
          <w:rFonts w:ascii="IRNazanin" w:hAnsi="IRNazanin" w:eastAsia="IRNazanin"/>
          <w:color w:val="111111"/>
          <w:sz w:val="28"/>
          <w:sz w:val="28"/>
          <w:szCs w:val="28"/>
          <w:rtl w:val="true"/>
          <w:lang w:bidi="fa-IR"/>
        </w:rPr>
        <w:t>بسمه تعالی؛ یجب علیه الرجوع إلی أحد المواقیت ویحرم منه، وإذا لم یمکن ذلک یرجع ویحرم من أقرب الأماکن إلی المیقات،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نیة الإقامة فی جدة مجرد شهور تجعل میقات الإحرام فی العمرة المفردة للمکلف مکان إقامته فی 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أقام فی جدة سنتین ودخل فی الثالثة فله أن یحرم من جدة، وکذا إذا لم یکن من نیته عند مجیئه إلی جدة أن یحرم للعمرة المفردة ثم بدا له بعد ذلک الإتیان بها، والأحوط أن یجدد الإحرام فی أدنی الحل رجاءً،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لزیادة العمران فی مکة المکرمة فقد أصبح مسجد التنعیم داخل مکة، فهل ما زال میقات للعمرة المفردة أم ماذا؟</w:t>
      </w:r>
    </w:p>
    <w:p>
      <w:pPr>
        <w:pStyle w:val="BookText"/>
        <w:rPr/>
      </w:pPr>
      <w:r>
        <w:rPr>
          <w:rFonts w:ascii="IRNazanin" w:hAnsi="IRNazanin" w:eastAsia="IRNazanin"/>
          <w:color w:val="111111"/>
          <w:sz w:val="28"/>
          <w:sz w:val="28"/>
          <w:szCs w:val="28"/>
          <w:rtl w:val="true"/>
          <w:lang w:bidi="fa-IR"/>
        </w:rPr>
        <w:t>بسمه تعالی؛ یبقی المسجد میقاتا للعمرة المفردة وإن صار متصلاً ببیوت مکة،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المقصود من کلام الفقهاء حول جواز الدخول إلی مکة بدون إحرام بعد أداء العمرة المفردة لمن لم یمضِ علیه الشهر؟</w:t>
      </w:r>
    </w:p>
    <w:p>
      <w:pPr>
        <w:pStyle w:val="BookText"/>
        <w:rPr/>
      </w:pPr>
      <w:r>
        <w:rPr>
          <w:rFonts w:ascii="Amiri" w:hAnsi="Amiri" w:eastAsia="Amiri" w:cs="Amiri"/>
          <w:color w:val="111111"/>
          <w:sz w:val="28"/>
          <w:sz w:val="28"/>
          <w:szCs w:val="28"/>
          <w:rtl w:val="true"/>
          <w:lang w:bidi="ar-SA"/>
        </w:rPr>
        <w:t>أ ـ هل من وقت الإحرام للعمرة؟</w:t>
      </w:r>
    </w:p>
    <w:p>
      <w:pPr>
        <w:pStyle w:val="BookText"/>
        <w:rPr/>
      </w:pPr>
      <w:r>
        <w:rPr>
          <w:rFonts w:ascii="IRNazanin" w:hAnsi="IRNazanin" w:eastAsia="IRNazanin"/>
          <w:color w:val="111111"/>
          <w:sz w:val="28"/>
          <w:sz w:val="28"/>
          <w:szCs w:val="28"/>
          <w:rtl w:val="true"/>
          <w:lang w:bidi="fa-IR"/>
        </w:rPr>
        <w:t>ب ـ أو من حین الانتهاء من آخر عمل من أعمال العمرة المفردة؟</w:t>
      </w:r>
    </w:p>
    <w:p>
      <w:pPr>
        <w:pStyle w:val="BookText"/>
        <w:rPr/>
      </w:pPr>
      <w:r>
        <w:rPr>
          <w:rFonts w:ascii="IRNazanin" w:hAnsi="IRNazanin" w:eastAsia="IRNazanin"/>
          <w:color w:val="111111"/>
          <w:sz w:val="28"/>
          <w:sz w:val="28"/>
          <w:szCs w:val="28"/>
          <w:rtl w:val="true"/>
          <w:lang w:bidi="fa-IR"/>
        </w:rPr>
        <w:t>ج ـ أم یحسب من آخر یوم خرج فیه من مکة؟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قد یحرم فی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کآخر یوم من شهر جمادی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بالعمرة فی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ویقیم فی مکة شهرا کاملاً فیخرج من مکة فی شعبان، فهل یجوز له الدخول إلی مکة فی شهر شعبان بدون إحرام؟</w:t>
      </w:r>
    </w:p>
    <w:p>
      <w:pPr>
        <w:pStyle w:val="BookText"/>
        <w:rPr/>
      </w:pPr>
      <w:r>
        <w:rPr>
          <w:rFonts w:ascii="IRNazanin" w:hAnsi="IRNazanin" w:eastAsia="IRNazanin"/>
          <w:color w:val="111111"/>
          <w:sz w:val="28"/>
          <w:sz w:val="28"/>
          <w:szCs w:val="28"/>
          <w:rtl w:val="true"/>
          <w:lang w:bidi="fa-IR"/>
        </w:rPr>
        <w:t>بسمه تعالی؛ فی الفرض المذکور إذا أحرمت فی آخر شهر جمادی الثانیة وأتیت بالأعمال فی شهر رجب فلک أن تدخل مکة من دون إحرام إلی آخر شهر رجب،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الأماکن المذکورة تعتبر فی حدود مکة المکرمة؟</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المشعر الحرام،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حراء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منی وعرفة والمشعر الحرام خارج مکة، وأما غار حراء فهو خارج عن مکة القدیمة،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 هناک نقطة فی جنوب شرقی جدة محاذیة للجحفة، فهل موضع المطار الفعلی ضمن هذه المحاذاة، ممّا یعنی جواز الإحرام منها للمسافر؟</w:t>
      </w:r>
    </w:p>
    <w:p>
      <w:pPr>
        <w:pStyle w:val="BookText"/>
        <w:rPr/>
      </w:pPr>
      <w:r>
        <w:rPr>
          <w:rFonts w:ascii="IRNazanin" w:hAnsi="IRNazanin" w:eastAsia="IRNazanin"/>
          <w:color w:val="111111"/>
          <w:sz w:val="28"/>
          <w:sz w:val="28"/>
          <w:szCs w:val="28"/>
          <w:rtl w:val="true"/>
          <w:lang w:bidi="fa-IR"/>
        </w:rPr>
        <w:t>بسمه تعالی؛ لم تثبت المحاذاة المدعاة فی مفروض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الإحرام من جدة بالنذر للعمرة المفردة جائز مطلقا؟ أم بقیود فما هی تلک القیود؟</w:t>
      </w:r>
    </w:p>
    <w:p>
      <w:pPr>
        <w:pStyle w:val="BookText"/>
        <w:rPr/>
      </w:pPr>
      <w:r>
        <w:rPr>
          <w:rFonts w:ascii="IRNazanin" w:hAnsi="IRNazanin" w:eastAsia="IRNazanin"/>
          <w:color w:val="111111"/>
          <w:sz w:val="28"/>
          <w:sz w:val="28"/>
          <w:szCs w:val="28"/>
          <w:rtl w:val="true"/>
          <w:lang w:bidi="fa-IR"/>
        </w:rPr>
        <w:t>بسمه تعالی؛ لا یصح الإحرام من جدة بالنذر لا للحج ولا للعمرة المفردة، نعم یصح الإحرام قبل المیقات بالنذر قبل دخول جدة کما لو أحرم من بلده بالنذر،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استحباب عقد الإحرام عقیب الفریضة أو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الفصل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النافلة والإحرام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بنصف الساعة أو الساعة، سواء بعذر کانتظار الرفقة أو بغیر عذر، مخل أم لا؟ وإذا کان الجواب بأنه مخل، ولکنه إذا أردنا إیقاع الإحرام بعد الفریضة أو النافلة یستدعی أن یصلی النساء والرجال فی الشارع، وهذا مما یرد علیه بأنه توهین للمذهب حیث المخالفین ینظرون إلینا بسخریة، فما هو الحل؟</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السؤال ناتج من عدم معرفة میقات قرن المنازل هل هو وادی الهدی</w:t>
      </w:r>
    </w:p>
    <w:p>
      <w:pPr>
        <w:pStyle w:val="BookText"/>
        <w:rPr/>
      </w:pPr>
      <w:r>
        <w:rPr>
          <w:rFonts w:ascii="IRNazanin" w:hAnsi="IRNazanin" w:eastAsia="IRNazanin"/>
          <w:color w:val="111111"/>
          <w:sz w:val="28"/>
          <w:sz w:val="28"/>
          <w:szCs w:val="28"/>
          <w:rtl w:val="true"/>
          <w:lang w:bidi="fa-IR"/>
        </w:rPr>
        <w:t>أو السیل الکبیر، واحتیاطا کما هو معروف لدیکم نحرم من الأول ونجدد الإحرام فی الثانی، وحیث إن الأول مکان الغسل للإحرام فوق الجبل وعقد الإحرام فقط الوادی، فإذا صلینا النافلة فی المسجد الذی فوق الجبل وبعدها نزلنا فی الوادی للإحرام یستغرق وقتا کثیرا نصف ساعة أو أکثر حیث انتظار الرفقة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وللتوضیح أکثر، سابقا کان فی الوادی مسجد نصلی فیه الفریضة أو النافلة ثم نعقد الإحرام، والآن أُغلق ولا یمکننا الصلاة فیه فنضطر للصلاة فی الشارع، ولکن یأتی الإیراد المذکور أعلاه وهو توهین المذهب من قبل المخالفین حیث یقولون المسجد عندهم فوق ویصلون مع نسائهم فی الشارع بدون 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یضر الفصل المذکور بین الصلاة النافلة للإحرام وعقد الإحرام ما لم یحدث،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الإحرام بالنذر مطلقا فی الحج أو العمرة من أی مکان، مثل أن أُحرم بالنذر من بلدی أو من موضع قبل المیقات؟ أُرید تفصیلاً لهذه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بأس بالنذر للإحرام قبل المیقات سواء فی الحج أو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اعتقدت المرأة أن الحائض لا تستطیع دخول مسجد الشجرة فعبرت المیقات بدون إحرام ثم التفتت إلی خطئها عند وصولها مکة فما هی وظیفتها؟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علیها العود إلی المیقات والإحرام منه، والأحوط أن یکون العود إلی نفس المیقات الذی مرت علیه من دون أن تحرم منه، وإن لم یمکن ذلک عادت باتجاه المیقات إلی المقدار الممکن والإحرام من ذلک المکان، وأما إذا جاءت بأعمال العمرة من دون إحرام بطل حجها وعلیها الحج فی المستقبل مع بقاء استطاعتها بل مع عدم بقاء استطاعتها إذا کان الحج مستقرا علیها قبل ذلک،</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المکلف أن یأتی بالحج أو العمرة وکان فی طریقه أکثر من میقات فهل یجوز له ترک الأول والإحرام من الثانی؟</w:t>
      </w:r>
    </w:p>
    <w:p>
      <w:pPr>
        <w:pStyle w:val="BookText"/>
        <w:rPr/>
      </w:pPr>
      <w:r>
        <w:rPr>
          <w:rFonts w:ascii="IRNazanin" w:hAnsi="IRNazanin" w:eastAsia="IRNazanin"/>
          <w:color w:val="111111"/>
          <w:sz w:val="28"/>
          <w:sz w:val="28"/>
          <w:szCs w:val="28"/>
          <w:rtl w:val="true"/>
          <w:lang w:bidi="fa-IR"/>
        </w:rPr>
        <w:t xml:space="preserve">الخوئی؛ کما لا یجوز تقدیم الإحرام علی المیقات لا یجوز تأخیره عنه، فلا یجوز لمن أراد الحج أو العمرة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دخول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یتجاوز المیقات اختیاراً إلاّ محرماً، حتی إذا کان أمامه میقات آخر، فلو تجاوزه وجب العود إلیه 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سنوات ماضیة ذهبت إلی العمرة وکنت خارج من المدینة المنورة وکنت أجهل بعض الأشیاء حیث کانت السیارة التی معی غیر مکشوفة وعندما خرجت من المدینة لم أعرف المکان الذی سوف أُحرم منه حیث تعدیت مسافة طویلة ولم أرَ المسجد الذی سوف أُحرم منه وهو مسجد الشجرة وتم إحرامی من مسجد التنعیم عند دخول مکة علما أننی من أهل المنطقة الشرقیة من المملکة أرجو إفادتی بما یترتب علیّ من کل ذلک حیث إننی أجهل کل شیء والسیارة غیر مکشوفة أفیدونا جزاکم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بما أن العمرة التی فرضت باطلة لعدم الاحرام لها من المیقات فلا شیء علیک والتظلیل بلا إحرام لا یوجب کفارة،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سعی الحج هل یحرم الإمساک علی الأنف عن الروائح الکریهة کما یحرم التطیب؟</w:t>
      </w:r>
    </w:p>
    <w:p>
      <w:pPr>
        <w:pStyle w:val="BookText"/>
        <w:rPr/>
      </w:pPr>
      <w:r>
        <w:rPr>
          <w:rFonts w:ascii="IRNazanin" w:hAnsi="IRNazanin" w:eastAsia="IRNazanin"/>
          <w:color w:val="111111"/>
          <w:sz w:val="28"/>
          <w:sz w:val="28"/>
          <w:szCs w:val="28"/>
          <w:rtl w:val="true"/>
          <w:lang w:bidi="fa-IR"/>
        </w:rPr>
        <w:t>بسمه تعالی؛ إذا حلق الحاج أو قصر یوم العید حل له جمیع ما یحرم علی المحرم إلاّ الطیب والنساء ولا یحرم علیه بعد الحلق أو التقصیر الإمساک علی الأنف عن الروائح الکریهة، واللّه العالم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أحد الأشخاص عن جواز الخروج من مکة المکرمة بعد الدخول بعمرة التمتع ثم الدخول بالمخیط، وذلک للهروب من التفتیش علی</w:t>
      </w:r>
      <w:bookmarkStart w:id="79" w:name="pg12449_117909"/>
    </w:p>
    <w:p>
      <w:pPr>
        <w:pStyle w:val="BookText"/>
        <w:rPr/>
      </w:pPr>
      <w:bookmarkEnd w:id="79"/>
      <w:r>
        <w:rPr>
          <w:rFonts w:ascii="IRNazanin" w:hAnsi="IRNazanin" w:eastAsia="IRNazanin"/>
          <w:color w:val="111111"/>
          <w:sz w:val="28"/>
          <w:sz w:val="28"/>
          <w:szCs w:val="28"/>
          <w:rtl w:val="true"/>
          <w:lang w:bidi="fa-IR"/>
        </w:rPr>
        <w:t>تصاریح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أحد الأشخاص بعدم الجواز، واقترح طریقة وهی أن یدخل الحاج مکة قبل بدء التفتیش بعمرة مفردة، ثم یدخل بعد ذلک ویحرم من مسجد التنعیم بعمرة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أحد الأشخاص بأن هذه الإجابة خاطئة لأنه لا یجوز الإحرام لعمرة التمتع إلاّ من المواقیت الستة المعروفة ولیس منها میقات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التنعیم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یجوز الإحرام لعمرة التمتع من أدنی الحل إلاّ لمن کان مجاورا مکة لمدة شهرین علی الأقل ویجب فی غیر هذا الفرض الإحرام لها من المواقیت الستة المعروفة،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الإحرام من مکان واحد فی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من أکثر من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خاصة أن المسافة بین المیقاتین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وتتعب الحجاج والمعتمرین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من دخل مکة عن طریق الطائف فالمیقات له قرن المنازل المعروف فی زماننا بوادی السیل الکبیر</w:t>
      </w:r>
      <w:r>
        <w:rPr>
          <w:rFonts w:eastAsia="IRNazanin" w:cs="IRNazanin"/>
          <w:color w:val="111111"/>
          <w:sz w:val="28"/>
          <w:szCs w:val="28"/>
          <w:rtl w:val="true"/>
          <w:lang w:bidi="fa-IR"/>
        </w:rPr>
        <w:t>.</w:t>
      </w:r>
    </w:p>
    <w:p>
      <w:pPr>
        <w:pStyle w:val="Heading3"/>
        <w:numPr>
          <w:ilvl w:val="2"/>
          <w:numId w:val="1"/>
        </w:numPr>
        <w:rPr/>
      </w:pPr>
      <w:bookmarkStart w:id="80" w:name="__RefHeading___Toc48288_77815467"/>
      <w:bookmarkStart w:id="81" w:name="_Toc29"/>
      <w:bookmarkEnd w:id="80"/>
      <w:r>
        <w:rPr>
          <w:rtl w:val="true"/>
        </w:rPr>
        <w:t>کیفیة الإحرام</w:t>
      </w:r>
      <w:bookmarkEnd w:id="81"/>
    </w:p>
    <w:p>
      <w:pPr>
        <w:pStyle w:val="BookText"/>
        <w:rPr/>
      </w:pPr>
      <w:r>
        <w:rPr>
          <w:rFonts w:ascii="Amiri" w:hAnsi="Amiri" w:eastAsia="Amiri" w:cs="Amiri"/>
          <w:color w:val="111111"/>
          <w:sz w:val="28"/>
          <w:sz w:val="28"/>
          <w:szCs w:val="28"/>
          <w:rtl w:val="true"/>
          <w:lang w:bidi="ar-SA"/>
        </w:rPr>
        <w:t>واجبات الإحرام ثلاثة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ومعنی النیّة أن یقصد الإتیان بما یجب علیه فی الحجّ أو العمرة متقرّباً به إلی اللّه تعالی، وفیما إذا لم یعلم المکلّف به تفصیلاً وجب علیه قصد الإتیان به إجمالاً، واللازم علیه حینئذٍ الأخذ بما یجب علیه شیئاً فشیئاً من الرسائل العملیة أو ممن یثق به من المعلّمین، فلو أحرم من غیر قصد بطل إحرامه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ویعتبر فی النیّة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القربة، کغیر الإحرام من العبادات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تکون مقارنة للشروع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تعیین أنّ الإحرام للعمرة أو للحجّ، وأنّ الحجّ تمتّع أو قران أو إفراد، وأنّه لنفسه أو لغیره، فلو نوی الإحرام من غیر تعیین بطل إحرامه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 فی صحّة النیّة التلفّظ ولا الإخطار بالبال، بل یکفی الداعی کما فی غیر الإحرام من العبادات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 فی صحّة الإحرام العزم علی ترک محرّماته حدوثاً وبقاءً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وصورتها أن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لَبَّیْک اللّهُمَّ لَبَّیْکَ، لَبَّیْکَ لا شَریْکَ لَکَ لَبَّیْکَ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والأحوط الأولی إضافة 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الْحَمْدَ وَالنِّعْمَةَ لَکَ وَالمُلْکَ، لا شَریْکَ لَکَ 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الملک، بأن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وَالْمُلْکَ لَکَ، لا شَریْکَ لَکَ لَبَّیْکَ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المکلّف أن یتعلّم ألفاظ التلبیة ویحسن أداءها بصورة صحیحة، کتکبیرة الإحرام فی الصلاة، ولو کان ذلک من جهة تلقینه هذه الکلمات من قبل شخص آخر، فإذا لم یتعلّم تلک الألفاظ ولم یتیسّر له التلقین یجب علیه التلفّظ بها بالمقدار المیسور، والأحوط فی هذه الصورة الجمع بین الإتیان بالمقدار الذی یتمکّن منه والإتیان بترجمتها والاستنابة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الأخرس یشیر إلی التلبیة بإصبعه مع تحریک لسانه، والأولی أن یجمع بینها وبین الاستنابة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الصبی غیر الممیّز یُلبَّی عنه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ینعقد إحرام حجّ التمتّع، وإحرام عمرته، وإحرام حجّ الإفراد وإحرام العمرة المفردة إلاّ بالتلبیة، وأمّا حجّ القران فکما یتحقّق إحرامه بالتلبیة یتحقّق بالإشعار أو التقلید، والإشعار مختصّ بالبدن والتقلید مشترک بین البدن وغیرها من أنواع الهدی، والأولی الجمع بین الإشعار والتقلید فی البدن، والأحوط التلبیة علی القارن، وإن کان</w:t>
      </w:r>
    </w:p>
    <w:p>
      <w:pPr>
        <w:pStyle w:val="BookText"/>
        <w:rPr/>
      </w:pPr>
      <w:r>
        <w:rPr>
          <w:rFonts w:ascii="IRNazanin" w:hAnsi="IRNazanin" w:eastAsia="IRNazanin"/>
          <w:color w:val="111111"/>
          <w:sz w:val="28"/>
          <w:sz w:val="28"/>
          <w:szCs w:val="28"/>
          <w:rtl w:val="true"/>
          <w:lang w:bidi="fa-IR"/>
        </w:rPr>
        <w:t>عقد إحرامه بالإشعار أو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الإشعار هو شقّ السنام الأیمن بأن یقوم المحرم من الجانب الأیسر من الهدی ویشقّ سنامه من الجانب الأیمن ویلطّخ صفحته بدمه، والتقلید هو أن یعلّق فی رقبة الهدی نعلاً خلقاً قد صلّی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 الطهارة عن الحدث الأصغر والأکبر فی صحّة الإحرام، فیصحّ الإحرام من المحدث بالأصغر أو الأکبر، کالمجنب والحائض والنفساء وغیرهم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التلبیة بمنزلة تکبیرة الإحرام فی الصلاة، فلا یتحقّق الإحرام إلاّ بها، أو بالإشعار أو التقلید لخصوص القارن، فلو نوی الإحرام ولبس الثوبین وفعل شیئاً من المحرّمات قبل تحقّق الإحرام لم یأثم ولیس علیه 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الأفضل بل الأحوط استحباباً لمن حجّ عن طریق المدینة تجدید التلبیة إلی البیداء، ولمن حجّ عن طریق آخر تأخیرها إلی أن یمشی قلیلاً، ولمن حجّ من مکّة تأخیرها إلی الرقطاء، ولکنّ الأحوط التعجیل بها ویؤخّر الجهر بها إلی المواضع المذکورة، والبیداء بین مکّة والمدینة علی میل من ذی الحُلیفة نحو مکّة، والرقطاء موضع یسمّی مدعی دون الردم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لمن اعتمر عمرة التمتّع قطع التلبیة عند مشاهدة موضع بیوت مکّة القدیمة، ولمن اعتمر عمرة مفردة قطعها عند دخول الحرم إذا جاء من خارج الحرم، وعند مشاهدة الکعبة إن کان قد خرج من مکّة لإحرامها، ولمن حجّ بأیّ نوع من أنواع الحجّ قطعها عند الزوال من یوم 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بعد لبس الثوبین فی أنّه قد أتی بالتلبیة أم لا بنی علی عدم الإتیان ما لم یدخل فی عمل مترتب علی الإحرام، وإذا شکّ بعد الإتیان بالتلبیة أنّه أتی بها صحیحة أم لا بنی علی الصحّة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الثوبین بعد التجرّد عمّا یجب علی المحرم اجتنابه، یتّزر بأحدهما</w:t>
      </w:r>
    </w:p>
    <w:p>
      <w:pPr>
        <w:pStyle w:val="BookText"/>
        <w:rPr/>
      </w:pPr>
      <w:r>
        <w:rPr>
          <w:rFonts w:ascii="IRNazanin" w:hAnsi="IRNazanin" w:eastAsia="IRNazanin"/>
          <w:color w:val="111111"/>
          <w:sz w:val="28"/>
          <w:sz w:val="28"/>
          <w:szCs w:val="28"/>
          <w:rtl w:val="true"/>
          <w:lang w:bidi="fa-IR"/>
        </w:rPr>
        <w:t>ویرتدی بالآخر، ویستثنی من ذلک الصبیان، فیجوز تأخیر تجریدهم إلی فخّ،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لبس الثوبین للمحرم واجب تعبّدی ولیس شرطاً فی تحقّق الإحرام علی الأظهر، والأحوط أن یکون لبسهما علی الطریق المألوف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الإزار أن یکون ساتراً من السُرّة إلی الرُّکبة، کما یعتبر فی الرداء أن یکون ساتراً للمنکبین، والأحوط کون اللبس قبل النیّة والتلبیة، فلو قدّمهما علیه أعادهما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أحرم فی قمیص جاهلاً أو ناسیاً نزعه وصحّ إحرامه، بل الأظهر صحّة إحرامه حتّی فیما إذا أحرم فیه عالماً عامداً، وأمّا إذا لبسه بعد الإحرام فلا إشکال فی صحّة إحرامه، ولکن یلزم علیه شقّه وإخراجه من تحت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بالزیادة علی الثوبین فی ابتداء الإحرام وبعده للتحفّظ من البرد أو الحرّ أو لغیر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الثوبین نفس الشروط المعتبرة فی لباس المصلّی، فیلزم أن لا یکونا من الحریر الخالص، ولا من أجزاء ما لا یؤکل لحمه، ولا من المذهّب ، ویلزم طهارتهما کذلک ، نعم لا بأس بتنجّسهما بنجاسة معفوّ عنها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یلزم فی الإزار أن یکون ساتراً للبشرة غیر حاک عنها، والأحوط اعتبار ذلک فی الرداء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فی الثوبین أن یکونا من المنسوج، ولا یکونا من قبیل الجلد والملبد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یختصّ وجوب لبس الإزار والرداء بالرجال دون النساء، فیجوز لهنّ أن یحرمن فی ألبستهنّ العادیة علی أن تکون واجدة للشرائط المتقدّمة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حرمة لبس الحریر وإن کانت تختصّ بالرجال ولا یحرم لبسه علی النساء، إلاّ أنّه لا یجوز للمرأة أن یکون ثوبها من الحریر، والأحوط أن لا تلبس شیئاً من</w:t>
      </w:r>
    </w:p>
    <w:p>
      <w:pPr>
        <w:pStyle w:val="BookText"/>
        <w:rPr/>
      </w:pPr>
      <w:r>
        <w:rPr>
          <w:rFonts w:ascii="IRNazanin" w:hAnsi="IRNazanin" w:eastAsia="IRNazanin"/>
          <w:color w:val="111111"/>
          <w:sz w:val="28"/>
          <w:sz w:val="28"/>
          <w:szCs w:val="28"/>
          <w:rtl w:val="true"/>
          <w:lang w:bidi="fa-IR"/>
        </w:rPr>
        <w:t>الحریر الخالص فی جمیع أحوال الإحرام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تنجّس أحد الثوبین، أو کلاهما بعد التلبّس بالإحرام، فالأحوط المبادرة إلی التبدیل أو التطهیر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تجب الاستدامة فی لباس الإحرام، فلا بأس بإلقائه عن متنه لضرورة أو غیر ضرورة، کما لا بأس بتبدیله علی أن یکون البدل واجداً للشرائط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التلفظ بالنیة فی أعمال الحج؟</w:t>
      </w:r>
    </w:p>
    <w:p>
      <w:pPr>
        <w:pStyle w:val="BookText"/>
        <w:rPr/>
      </w:pPr>
      <w:r>
        <w:rPr>
          <w:rFonts w:ascii="IRNazanin" w:hAnsi="IRNazanin" w:eastAsia="IRNazanin"/>
          <w:color w:val="111111"/>
          <w:sz w:val="28"/>
          <w:sz w:val="28"/>
          <w:szCs w:val="28"/>
          <w:rtl w:val="true"/>
          <w:lang w:bidi="fa-IR"/>
        </w:rPr>
        <w:t>الخوئی؛ التلفظ بالنیة فی أعمال الحج یستحب مستقلاً، والواجب فیه هو الواجب فی سائر العبادات،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أحرم من المیقات وترک التلبیة، هل یجب علیه الرجوع إلی المیقات للتلبیة؟</w:t>
      </w:r>
    </w:p>
    <w:p>
      <w:pPr>
        <w:pStyle w:val="BookText"/>
        <w:rPr/>
      </w:pPr>
      <w:r>
        <w:rPr>
          <w:rFonts w:ascii="IRNazanin" w:hAnsi="IRNazanin" w:eastAsia="IRNazanin"/>
          <w:color w:val="111111"/>
          <w:sz w:val="28"/>
          <w:sz w:val="28"/>
          <w:szCs w:val="28"/>
          <w:rtl w:val="true"/>
          <w:lang w:bidi="fa-IR"/>
        </w:rPr>
        <w:t>الخوئی؛ لا یتحقق الإحرام بدون التلبیة، وعلیه فوظیفته الرجوع إلی المیقات، والإحرام منه،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قلتم بأن الأخرس یشیر إلی التلبیة بإصبعه مع تحریک لسانه، فما هی الکیفیة التی یشیر بها بإصبعه؟</w:t>
      </w:r>
    </w:p>
    <w:p>
      <w:pPr>
        <w:pStyle w:val="BookText"/>
        <w:rPr/>
      </w:pPr>
      <w:r>
        <w:rPr>
          <w:rFonts w:ascii="IRNazanin" w:hAnsi="IRNazanin" w:eastAsia="IRNazanin"/>
          <w:color w:val="111111"/>
          <w:sz w:val="28"/>
          <w:sz w:val="28"/>
          <w:szCs w:val="28"/>
          <w:rtl w:val="true"/>
          <w:lang w:bidi="fa-IR"/>
        </w:rPr>
        <w:t>الخوئی؛ یشیر إلی العلو،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لیست لها کیفیة خاصة وإنّما اللازم أن تکون إشارته إبرازا لما یبرزه الناس حین التلبیة،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بالعمرة المفردة، وقبل أداء الاعمال نسی وأنشأ إحرام عمرة التمتع فماذا یصنع؟</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لم ینعقد له الإحرام الثانی، بعد الإحرام الأول، فیستمر علی أداء نسکه الأول،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انعکس الفرض، بأن کان إحرامه لعمرة التمتع، ونسی وأحرم لعمرة مفردة؟</w:t>
      </w:r>
    </w:p>
    <w:p>
      <w:pPr>
        <w:pStyle w:val="BookText"/>
        <w:rPr/>
      </w:pPr>
      <w:r>
        <w:rPr>
          <w:rFonts w:ascii="IRNazanin" w:hAnsi="IRNazanin" w:eastAsia="IRNazanin"/>
          <w:color w:val="111111"/>
          <w:sz w:val="28"/>
          <w:sz w:val="28"/>
          <w:szCs w:val="28"/>
          <w:rtl w:val="true"/>
          <w:lang w:bidi="fa-IR"/>
        </w:rPr>
        <w:t>الخوئی؛ کما ذکر من حکم الفرض السابق، نفیاً واثباتاً،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السابق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عمل ذلک جهلاً بالحکم، بأن اعتقد الجواز ما هو الحکم؟</w:t>
      </w:r>
    </w:p>
    <w:p>
      <w:pPr>
        <w:pStyle w:val="BookText"/>
        <w:rPr/>
      </w:pPr>
      <w:r>
        <w:rPr>
          <w:rFonts w:ascii="IRNazanin" w:hAnsi="IRNazanin" w:eastAsia="IRNazanin"/>
          <w:color w:val="111111"/>
          <w:sz w:val="28"/>
          <w:sz w:val="28"/>
          <w:szCs w:val="28"/>
          <w:rtl w:val="true"/>
          <w:lang w:bidi="fa-IR"/>
        </w:rPr>
        <w:t>الخوئی؛ لا فرق بین الصورتین فی الحکمین المتقدمین،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أنشأ إحرام عمرة التمتع، ثم انکشف له أنه مبتلی بإحرام عمرة مفردة، حیث کان أخذ عمرة مفردة فی شهر سابق، وانکشف له بطلان عمرته السابقة؟</w:t>
      </w:r>
    </w:p>
    <w:p>
      <w:pPr>
        <w:pStyle w:val="BookText"/>
        <w:rPr/>
      </w:pPr>
      <w:r>
        <w:rPr>
          <w:rFonts w:ascii="IRNazanin" w:hAnsi="IRNazanin" w:eastAsia="IRNazanin"/>
          <w:color w:val="111111"/>
          <w:sz w:val="28"/>
          <w:sz w:val="28"/>
          <w:szCs w:val="28"/>
          <w:rtl w:val="true"/>
          <w:lang w:bidi="fa-IR"/>
        </w:rPr>
        <w:t>الخوئی؛ یتم نسک الأُولی، ثم یجدد الإحرام لعمرة التمتع إن أمکنه من أحد المواقیت علی الأحوط الأولی، وإلاّ فمن أدنی الحل خارج الحرم،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الأظهر أن یحرم من أحد المواقیت إذا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المکلف فی صحة حجته السابقة، لکثرة ما وقع فیها من الخلل، واراد أن یحج مرة ثانیة، فهل ینوی حجة الإسلام أم الحج المندوب؟</w:t>
      </w:r>
    </w:p>
    <w:p>
      <w:pPr>
        <w:pStyle w:val="BookText"/>
        <w:rPr/>
      </w:pPr>
      <w:r>
        <w:rPr>
          <w:rFonts w:ascii="IRNazanin" w:hAnsi="IRNazanin" w:eastAsia="IRNazanin"/>
          <w:color w:val="111111"/>
          <w:sz w:val="28"/>
          <w:sz w:val="28"/>
          <w:szCs w:val="28"/>
          <w:rtl w:val="true"/>
          <w:lang w:bidi="fa-IR"/>
        </w:rPr>
        <w:t>الخوئی؛ ینوی امتثال الامر الفعلی له بما یریده اللّه تعالی منه، فلا یسمی حجة الإسلام، ولا المندوب فإذا أتمه بتلک النیة أجزأ عما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فی المناسک جواز إلقاء رداء الإحرام لغیر ضرورة، فهل یجری ذلک فی الإزار أیضاً؟</w:t>
      </w:r>
    </w:p>
    <w:p>
      <w:pPr>
        <w:pStyle w:val="BookText"/>
        <w:rPr/>
      </w:pPr>
      <w:r>
        <w:rPr>
          <w:rFonts w:ascii="IRNazanin" w:hAnsi="IRNazanin" w:eastAsia="IRNazanin"/>
          <w:color w:val="111111"/>
          <w:sz w:val="28"/>
          <w:sz w:val="28"/>
          <w:szCs w:val="28"/>
          <w:rtl w:val="true"/>
          <w:lang w:bidi="fa-IR"/>
        </w:rPr>
        <w:t>الخوئی؛ لا فرق بینهما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یجوز فی حدّ نفسه، واللّه العالم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إلقاء الرداء مدة طویلة جداً بحیث یعد عرفاً لابساً إزاراً فقط؟</w:t>
      </w:r>
    </w:p>
    <w:p>
      <w:pPr>
        <w:pStyle w:val="BookText"/>
        <w:rPr/>
      </w:pPr>
      <w:r>
        <w:rPr>
          <w:rFonts w:ascii="IRNazanin" w:hAnsi="IRNazanin" w:eastAsia="IRNazanin"/>
          <w:color w:val="111111"/>
          <w:sz w:val="28"/>
          <w:sz w:val="28"/>
          <w:szCs w:val="28"/>
          <w:rtl w:val="true"/>
          <w:lang w:bidi="fa-IR"/>
        </w:rPr>
        <w:t>الخوئی؛ نعم،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الملبی فی المقطع الثالث من التلبیة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الدال وسکت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وسکت،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والملک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وسکت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ینعقد إحرامه بهذه الکیفیة، أم لا بد أن یصل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الحمد والنعمة لک والملک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لاشریک لک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الخوئی؛ الأحوط الوصل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لا بأس، ولکن الأحوط الوصل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اصابت ثیاب المحرم نجاسة، فهل یجب علیه المبادرة فوراً إلی التطهیر، أم یجوز له أن یؤجل ذلک الساعة أو الساعتین؟</w:t>
      </w:r>
    </w:p>
    <w:p>
      <w:pPr>
        <w:pStyle w:val="BookText"/>
        <w:rPr/>
      </w:pPr>
      <w:r>
        <w:rPr>
          <w:rFonts w:ascii="IRNazanin" w:hAnsi="IRNazanin" w:eastAsia="IRNazanin"/>
          <w:color w:val="111111"/>
          <w:sz w:val="28"/>
          <w:sz w:val="28"/>
          <w:szCs w:val="28"/>
          <w:rtl w:val="true"/>
          <w:lang w:bidi="fa-IR"/>
        </w:rPr>
        <w:t>الخوئی؛ الأحوط المبادرة إلی تبدیلهما أو تطهیرها، وعدم التأخیر فی إبقائها علی بدنه من دون عذر، وله إلقاء المتنجس منهما والاکتفاء بالآخر إزاراً أو إلقاؤهما إذا أمن الناظر المحترم لعدم وجوب استدامة اللبس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عقد الإزار فی الإحرام بالإبر ذات الحدین ینطبق أحدهما علی الآخر، وذلک خوفاً من ظهور العورة بسبب الهواء وغیره؟</w:t>
      </w:r>
    </w:p>
    <w:p>
      <w:pPr>
        <w:pStyle w:val="BookText"/>
        <w:rPr/>
      </w:pPr>
      <w:r>
        <w:rPr>
          <w:rFonts w:ascii="IRNazanin" w:hAnsi="IRNazanin" w:eastAsia="IRNazanin"/>
          <w:color w:val="111111"/>
          <w:sz w:val="28"/>
          <w:sz w:val="28"/>
          <w:szCs w:val="28"/>
          <w:rtl w:val="true"/>
          <w:lang w:bidi="fa-IR"/>
        </w:rPr>
        <w:t>ولو فرضنا عدم الجواز فما حکم من استعمل ذلک جهلاً منه بالحکم أو نسیاناً؟</w:t>
      </w:r>
    </w:p>
    <w:p>
      <w:pPr>
        <w:pStyle w:val="BookText"/>
        <w:rPr/>
      </w:pPr>
      <w:r>
        <w:rPr>
          <w:rFonts w:ascii="IRNazanin" w:hAnsi="IRNazanin" w:eastAsia="IRNazanin"/>
          <w:color w:val="111111"/>
          <w:sz w:val="28"/>
          <w:sz w:val="28"/>
          <w:szCs w:val="28"/>
          <w:rtl w:val="true"/>
          <w:lang w:bidi="fa-IR"/>
        </w:rPr>
        <w:t>الخوئی؛ هذا لازم علی الأحوط وجوباً، وإنّ مثل ذلک لم یضر فی إحرامه ونسکه، ویمکنه أن یدخل طرفی الإزار کل طرف فی عکس الجانب الآخر بعد طی الإزار علی وسطه من دون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یضاف إلی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بلبس الحزام فی وسطه لئلا یقع الإزار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المکلف إحرام الحج، ولم یذکر إلاّ بعد الوقوف فی</w:t>
      </w:r>
    </w:p>
    <w:p>
      <w:pPr>
        <w:pStyle w:val="BookText"/>
        <w:rPr/>
      </w:pPr>
      <w:r>
        <w:rPr>
          <w:rFonts w:ascii="IRNazanin" w:hAnsi="IRNazanin" w:eastAsia="IRNazanin"/>
          <w:color w:val="111111"/>
          <w:sz w:val="28"/>
          <w:sz w:val="28"/>
          <w:szCs w:val="28"/>
          <w:rtl w:val="true"/>
          <w:lang w:bidi="fa-IR"/>
        </w:rPr>
        <w:t>عرفات أو فی المزدلفة، أو بعد الحلق أو التقصیر فما هو الحکم؟</w:t>
      </w:r>
    </w:p>
    <w:p>
      <w:pPr>
        <w:pStyle w:val="BookText"/>
        <w:rPr/>
      </w:pPr>
      <w:r>
        <w:rPr>
          <w:rFonts w:ascii="IRNazanin" w:hAnsi="IRNazanin" w:eastAsia="IRNazanin"/>
          <w:color w:val="111111"/>
          <w:sz w:val="28"/>
          <w:sz w:val="28"/>
          <w:szCs w:val="28"/>
          <w:rtl w:val="true"/>
          <w:lang w:bidi="fa-IR"/>
        </w:rPr>
        <w:t>الخوئی؛ ینوی الإحرام ویلبی حیث کان، ثم یأتی بما بقی من نسکه وصح حجه،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ینوی الإحرام ویلبی إذا کان بعرفات بل مطلقا علی الأحوط حیث کان ثمّ یأتی بما بقی من نسکه وصحّ حجّه هذا إذا کان قبل الحلق أو التقصیر وأما بعده فلا تجب نیة الإحرام والتلبیة وصحّ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أن یُحرم الحج وأتی بجمیع المناسک ما هو حکمه؟</w:t>
      </w:r>
    </w:p>
    <w:p>
      <w:pPr>
        <w:pStyle w:val="BookText"/>
        <w:rPr/>
      </w:pPr>
      <w:r>
        <w:rPr>
          <w:rFonts w:ascii="IRNazanin" w:hAnsi="IRNazanin" w:eastAsia="IRNazanin"/>
          <w:color w:val="111111"/>
          <w:sz w:val="28"/>
          <w:sz w:val="28"/>
          <w:szCs w:val="28"/>
          <w:rtl w:val="true"/>
          <w:lang w:bidi="fa-IR"/>
        </w:rPr>
        <w:t>الخوئی؛ لو نسی إحرام الحج ولم یذکر حتی أتی بجمیع أعماله صحّ حجه، وکذلک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قلتم فی مناسک الحج مسألة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لمن أراد الحج أو العمرة أو دخول مکة أن یتجاوز المیقات اختیاراً إلاّ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وقلتم فی مسألة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لمن حج عن طریق المدینة أن یؤخر التلبیة إلی البیداء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أخر التلبیة التی ینعقد بها الإحرام لزم من ذلک تجاوز المیقات بدون إحرام فما هو وجه الجمع بین المسألتین؟</w:t>
      </w:r>
    </w:p>
    <w:p>
      <w:pPr>
        <w:pStyle w:val="BookText"/>
        <w:rPr/>
      </w:pPr>
      <w:r>
        <w:rPr>
          <w:rFonts w:ascii="IRNazanin" w:hAnsi="IRNazanin" w:eastAsia="IRNazanin"/>
          <w:color w:val="111111"/>
          <w:sz w:val="28"/>
          <w:sz w:val="28"/>
          <w:szCs w:val="28"/>
          <w:rtl w:val="true"/>
          <w:lang w:bidi="fa-IR"/>
        </w:rPr>
        <w:t>الخوئی؛ هذا منصوص علیه بذلک، ومع ذلک قد احتطنا هنا بأداء التلبیات سراً أول الإحرام، ثم المشی إلی أن یصل البیداء فیلبی جهراً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البیداء بعد مسجد الشجرة جزء من المیقات، ولا یکون تجاوزه إلاّ بتجاوز البیداء بدون 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لبس الحریر الخالص، أو المخلوط بعد لبس الإحرام، أی فوق الإحرام، کالعباءة مثلاً؟</w:t>
      </w:r>
    </w:p>
    <w:p>
      <w:pPr>
        <w:pStyle w:val="BookText"/>
        <w:rPr/>
      </w:pPr>
      <w:r>
        <w:rPr>
          <w:rFonts w:ascii="IRNazanin" w:hAnsi="IRNazanin" w:eastAsia="IRNazanin"/>
          <w:color w:val="111111"/>
          <w:sz w:val="28"/>
          <w:sz w:val="28"/>
          <w:szCs w:val="28"/>
          <w:rtl w:val="true"/>
          <w:lang w:bidi="fa-IR"/>
        </w:rPr>
        <w:t>الخوئی؛ لا یجوز فوقه علی الأحوط اللازم، بالنسبة للحریر الخالص</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المناسک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الاستدامة فی لباس</w:t>
      </w:r>
    </w:p>
    <w:p>
      <w:pPr>
        <w:pStyle w:val="BookText"/>
        <w:rPr/>
      </w:pPr>
      <w:r>
        <w:rPr>
          <w:rFonts w:ascii="IRNazanin" w:hAnsi="IRNazanin" w:eastAsia="IRNazanin"/>
          <w:color w:val="111111"/>
          <w:sz w:val="28"/>
          <w:sz w:val="28"/>
          <w:szCs w:val="28"/>
          <w:rtl w:val="true"/>
          <w:lang w:bidi="fa-IR"/>
        </w:rPr>
        <w:t>الإحرام، فلا بأس بإلقائه عن متنه لضرورة أو غیر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یعنی هذا جواز إلقاء الرداء عن متنه فی تمام أعمال الحج بعد تحقق الإحرام منه؟</w:t>
      </w:r>
    </w:p>
    <w:p>
      <w:pPr>
        <w:pStyle w:val="BookText"/>
        <w:rPr/>
      </w:pPr>
      <w:r>
        <w:rPr>
          <w:rFonts w:ascii="IRNazanin" w:hAnsi="IRNazanin" w:eastAsia="IRNazanin"/>
          <w:color w:val="111111"/>
          <w:sz w:val="28"/>
          <w:sz w:val="28"/>
          <w:szCs w:val="28"/>
          <w:rtl w:val="true"/>
          <w:lang w:bidi="fa-IR"/>
        </w:rPr>
        <w:t>بسمه تعالی؛ نعم، یعنی عدم وجوب لبسه دائماً، ولو فی حال العمل،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من وقف فی عرفة دون أن ینوی الإحرام للحج، ولکنه لبس ثوبی الإحرام ولبی مع الحجیج؟</w:t>
      </w:r>
    </w:p>
    <w:p>
      <w:pPr>
        <w:pStyle w:val="BookText"/>
        <w:rPr/>
      </w:pPr>
      <w:r>
        <w:rPr>
          <w:rFonts w:ascii="IRNazanin" w:hAnsi="IRNazanin" w:eastAsia="IRNazanin"/>
          <w:color w:val="111111"/>
          <w:sz w:val="28"/>
          <w:sz w:val="28"/>
          <w:szCs w:val="28"/>
          <w:rtl w:val="true"/>
          <w:lang w:bidi="fa-IR"/>
        </w:rPr>
        <w:t>بسمه تعالی؛ إذا لبی فی مکة مع الحجیج فهو محرم،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أحرم من المسجد، فهل یجوز له التحرک فی منطقة المسجد لصعود السیارات مثلاً، ولو کانت خلف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قبل المیقات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بأس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تعلق الخمس بعین ثوب الإحرام، ولم یخرج خمسه وحجّ به لجهله بحکم الخمس أو لسهوه وغفلته عن الدفع، فهل یبطل عمله وحجّه؟ قصورا کان أو تقصیرا؟</w:t>
      </w:r>
    </w:p>
    <w:p>
      <w:pPr>
        <w:pStyle w:val="BookText"/>
        <w:rPr/>
      </w:pPr>
      <w:r>
        <w:rPr>
          <w:rFonts w:ascii="IRNazanin" w:hAnsi="IRNazanin" w:eastAsia="IRNazanin"/>
          <w:color w:val="111111"/>
          <w:sz w:val="28"/>
          <w:sz w:val="28"/>
          <w:szCs w:val="28"/>
          <w:rtl w:val="true"/>
          <w:lang w:bidi="fa-IR"/>
        </w:rPr>
        <w:t>بسمه تعالی؛ إحرامه وحجّه صحیحان إذا کانت صلاته وطوافه فی غیر ذلک‌الثوب وکذا إذا کان فیه ولکن کان غافلاً أو ناسیا عن تعلق الخمس به وأما فی غیر ذلک فالأحوط وجوبا إعادة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فی لباس اشتراه بمال الخمس أو لم یدفع زکاته فهل الإحرام صحیح أم لا؟ وعلی فرض عدم الصحة فما هی الوظیفة لو أحرم فیه؟</w:t>
      </w:r>
    </w:p>
    <w:p>
      <w:pPr>
        <w:pStyle w:val="BookText"/>
        <w:rPr/>
      </w:pPr>
      <w:r>
        <w:rPr>
          <w:rFonts w:ascii="IRNazanin" w:hAnsi="IRNazanin" w:eastAsia="IRNazanin"/>
          <w:color w:val="111111"/>
          <w:sz w:val="28"/>
          <w:sz w:val="28"/>
          <w:szCs w:val="28"/>
          <w:rtl w:val="true"/>
          <w:lang w:bidi="fa-IR"/>
        </w:rPr>
        <w:t>بسمه تعالی؛ یصح إحرامه ولکن إذا کان قد اشتری لباس الإحرام بعین المال الذی لم یخمس أو لم یزک ففی الطواف والصلاة فیه إشکال، واللّه العالم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یعلم أن ثوبی إحرامه اشتراهما من ربح استقر علیه الخمس</w:t>
      </w:r>
    </w:p>
    <w:p>
      <w:pPr>
        <w:pStyle w:val="BookText"/>
        <w:rPr/>
      </w:pPr>
      <w:r>
        <w:rPr>
          <w:rFonts w:ascii="IRNazanin" w:hAnsi="IRNazanin" w:eastAsia="IRNazanin"/>
          <w:color w:val="111111"/>
          <w:sz w:val="28"/>
          <w:sz w:val="28"/>
          <w:szCs w:val="28"/>
          <w:rtl w:val="true"/>
          <w:lang w:bidi="fa-IR"/>
        </w:rPr>
        <w:t>أو اشتراهما من أرباح سنة الاستعمال أو مما لم یتعلق به الخمس أصلاً فما هو تکلیفه؟</w:t>
      </w:r>
    </w:p>
    <w:p>
      <w:pPr>
        <w:pStyle w:val="BookText"/>
        <w:rPr/>
      </w:pPr>
      <w:r>
        <w:rPr>
          <w:rFonts w:ascii="IRNazanin" w:hAnsi="IRNazanin" w:eastAsia="IRNazanin"/>
          <w:color w:val="111111"/>
          <w:sz w:val="28"/>
          <w:sz w:val="28"/>
          <w:szCs w:val="28"/>
          <w:rtl w:val="true"/>
          <w:lang w:bidi="fa-IR"/>
        </w:rPr>
        <w:t>بسمه تعالی؛ لا یجب علیه تخمیسه وإن کان الأحوط هو المصالحة مع الحاکم الشرعی،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ثوبا إحرامه قد تعلق بهما الخمس ولکنه نسی ذلک وأحرم وطاف فیهما فهل یضر ذلک بصحة طوافه؟</w:t>
      </w:r>
    </w:p>
    <w:p>
      <w:pPr>
        <w:pStyle w:val="BookText"/>
        <w:rPr/>
      </w:pPr>
      <w:r>
        <w:rPr>
          <w:rFonts w:ascii="IRNazanin" w:hAnsi="IRNazanin" w:eastAsia="IRNazanin"/>
          <w:color w:val="111111"/>
          <w:sz w:val="28"/>
          <w:sz w:val="28"/>
          <w:szCs w:val="28"/>
          <w:rtl w:val="true"/>
          <w:lang w:bidi="fa-IR"/>
        </w:rPr>
        <w:t>بسمه تعالی؛ لا یضر بصحة طوافه إذا کان ناسیا حال الطواف،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شخص لا یخمس وحج واعتمر مرارا عدیدة وکان ثوبا إحرامه وهدیه من أموال غیر مخمسة ما حکم أعماله الآن وما هی وظیفته؟</w:t>
      </w:r>
    </w:p>
    <w:p>
      <w:pPr>
        <w:pStyle w:val="BookText"/>
        <w:rPr/>
      </w:pPr>
      <w:r>
        <w:rPr>
          <w:rFonts w:ascii="IRNazanin" w:hAnsi="IRNazanin" w:eastAsia="IRNazanin"/>
          <w:color w:val="111111"/>
          <w:sz w:val="28"/>
          <w:sz w:val="28"/>
          <w:szCs w:val="28"/>
          <w:rtl w:val="true"/>
          <w:lang w:bidi="fa-IR"/>
        </w:rPr>
        <w:t>بسمه تعالی؛ إذا اشتری ثوبی الإحرام والهدی بالذمة صحّ حجّه وعمرته وإن اشتری الهدی بعین ذلک المال یعید الذبح وإذا اشتری ثوبی الإحرام بعین ذلک المال وطاف فیهما أیضا فالأحوط هی الإعادة کما مرّ فی الأجوبة السابقة،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أحرم بالنیابة للعمرة المفردة ثم بعد أداء مناسک العمرة ذهب إلی الطائف وبعد ذلک عاد إلی مکة فی نفس الشهر فهل یجوز له أن یدخل بنفس الإحرام أم یجب علیه الإحرام لنفسه مرة أُخری؟</w:t>
      </w:r>
    </w:p>
    <w:p>
      <w:pPr>
        <w:pStyle w:val="BookText"/>
        <w:rPr/>
      </w:pPr>
      <w:r>
        <w:rPr>
          <w:rFonts w:ascii="IRNazanin" w:hAnsi="IRNazanin" w:eastAsia="IRNazanin"/>
          <w:color w:val="111111"/>
          <w:sz w:val="28"/>
          <w:sz w:val="28"/>
          <w:szCs w:val="28"/>
          <w:rtl w:val="true"/>
          <w:lang w:bidi="fa-IR"/>
        </w:rPr>
        <w:t>بسمه تعالی؛ یحرم لنفسه علی الأحوط الأولی إذا أراد دخول مکة ولیکن إحرامه من قرن المنازل وإن لم یمر علیه فلیحرم من أحد المواقیت الأربعة الباقیة، واللّه العالم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المحرم بعمرة مفردة فی شهر 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فی آخر ذی القعدة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 فی مکة ثمّ خرج منها إلی منی أو عرفات أو المشعر الحرام فهل یجوز له الدخول إلی مکة مرة أُخری بعد انقضاء الشهر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w:t>
      </w:r>
    </w:p>
    <w:p>
      <w:pPr>
        <w:pStyle w:val="BookText"/>
        <w:rPr/>
      </w:pPr>
      <w:r>
        <w:rPr>
          <w:rFonts w:ascii="IRNazanin" w:hAnsi="IRNazanin" w:eastAsia="IRNazanin"/>
          <w:color w:val="111111"/>
          <w:sz w:val="28"/>
          <w:sz w:val="28"/>
          <w:szCs w:val="28"/>
          <w:rtl w:val="true"/>
          <w:lang w:bidi="fa-IR"/>
        </w:rPr>
        <w:t>إحرام أم یلزم إحرام جدید للدخول وعلی فرض لزوم الإحرام فهل یسوغ له الإحرام من أرض عرفات؟</w:t>
      </w:r>
    </w:p>
    <w:p>
      <w:pPr>
        <w:pStyle w:val="BookText"/>
        <w:rPr/>
      </w:pPr>
      <w:r>
        <w:rPr>
          <w:rFonts w:ascii="IRNazanin" w:hAnsi="IRNazanin" w:eastAsia="IRNazanin"/>
          <w:color w:val="111111"/>
          <w:sz w:val="28"/>
          <w:sz w:val="28"/>
          <w:szCs w:val="28"/>
          <w:rtl w:val="true"/>
          <w:lang w:bidi="fa-IR"/>
        </w:rPr>
        <w:t>بسمه تعالی؛ یلزمه الإحرام من جدید إذا خرج عن الحرم کما تقدم فلو أراد الإحرام للعمرة المفردة أجزأه الإحرام من أدنی الحل،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مکة بإحرام عمرة التمتع فی شهر ذی القعدة ثم أتی بمناسک الحج کلها وخرج إلی جدة مثلاً ثم أراد العود إلیها فی نفس شهر ذی الحجة، فهل یلزمه الإحرام لدخول مکة؟</w:t>
      </w:r>
    </w:p>
    <w:p>
      <w:pPr>
        <w:pStyle w:val="BookText"/>
        <w:rPr/>
      </w:pPr>
      <w:r>
        <w:rPr>
          <w:rFonts w:ascii="IRNazanin" w:hAnsi="IRNazanin" w:eastAsia="IRNazanin"/>
          <w:color w:val="111111"/>
          <w:sz w:val="28"/>
          <w:sz w:val="28"/>
          <w:szCs w:val="28"/>
          <w:rtl w:val="true"/>
          <w:lang w:bidi="fa-IR"/>
        </w:rPr>
        <w:t>بسمه تعالی؛ الأحوط أن یحرم لعمرة مفردة ثم یدخل مکة،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أحرم لعمرة التمتع ثم انکشف له أنه قبل سنة أو أکثر کان قد أتی عمرة مفردة وتبین له الآن بطلانها ماذا یصنع بالإحرام الذی تلبس به فعلاً؟</w:t>
      </w:r>
    </w:p>
    <w:p>
      <w:pPr>
        <w:pStyle w:val="BookText"/>
        <w:rPr/>
      </w:pPr>
      <w:r>
        <w:rPr>
          <w:rFonts w:ascii="IRNazanin" w:hAnsi="IRNazanin" w:eastAsia="IRNazanin"/>
          <w:color w:val="111111"/>
          <w:sz w:val="28"/>
          <w:sz w:val="28"/>
          <w:szCs w:val="28"/>
          <w:rtl w:val="true"/>
          <w:lang w:bidi="fa-IR"/>
        </w:rPr>
        <w:t>بسمه تعالی؛ لا أثر لإحرامه هذا إن وقع إحرامه السابق صحیحا بل هو باق علی إحرامه للعمرة المفردة وعلیه الإتیان بمناسکها لکی یتحلل منه ثمّ یحرم لعمرة التمتع،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أنه ترک التلبیة عمدا فی أحد الإحرامین فما هو حکمه؟</w:t>
      </w:r>
    </w:p>
    <w:p>
      <w:pPr>
        <w:pStyle w:val="BookText"/>
        <w:rPr/>
      </w:pPr>
      <w:r>
        <w:rPr>
          <w:rFonts w:ascii="IRNazanin" w:hAnsi="IRNazanin" w:eastAsia="IRNazanin"/>
          <w:color w:val="111111"/>
          <w:sz w:val="28"/>
          <w:sz w:val="28"/>
          <w:szCs w:val="28"/>
          <w:rtl w:val="true"/>
          <w:lang w:bidi="fa-IR"/>
        </w:rPr>
        <w:t>بسمه تعالی؛ بطل حجّه إذا کان أحد الإحرامین لعمرة التمتع والآخر لحجه،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التلبیة، فهل حکمه حکم تارک الإحرام عمدا أو نسیانا؟</w:t>
      </w:r>
    </w:p>
    <w:p>
      <w:pPr>
        <w:pStyle w:val="BookText"/>
        <w:rPr/>
      </w:pPr>
      <w:r>
        <w:rPr>
          <w:rFonts w:ascii="IRNazanin" w:hAnsi="IRNazanin" w:eastAsia="IRNazanin"/>
          <w:color w:val="111111"/>
          <w:sz w:val="28"/>
          <w:sz w:val="28"/>
          <w:szCs w:val="28"/>
          <w:rtl w:val="true"/>
          <w:lang w:bidi="fa-IR"/>
        </w:rPr>
        <w:t>بسمه تعالی؛ حکمه حکم تارک الإحرام، ولا یخفی أنّه إذا ترک التلبیة فی مسجد الشجرة ولبّی فی البیداء فإحرامه للعمرة صحیح،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ارتد المسلم بعد تلبسه بالإحرام ثمّ تاب وعاد إلی إسلامه هل یبطل إحرامه؟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یبطل إحرامه،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اغتسل للإحرام وغطی رأسه جاهلاً قبل عقد الإحرام هل یبطل غسله بدون وضوء؟</w:t>
      </w:r>
    </w:p>
    <w:p>
      <w:pPr>
        <w:pStyle w:val="BookText"/>
        <w:rPr/>
      </w:pPr>
      <w:r>
        <w:rPr>
          <w:rFonts w:ascii="IRNazanin" w:hAnsi="IRNazanin" w:eastAsia="IRNazanin"/>
          <w:color w:val="111111"/>
          <w:sz w:val="28"/>
          <w:sz w:val="28"/>
          <w:szCs w:val="28"/>
          <w:rtl w:val="true"/>
          <w:lang w:bidi="fa-IR"/>
        </w:rPr>
        <w:t>بسمه تعالی؛ لا یبطل غسله،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الإحرام للحائض والنفساء فی مسجد الشجرة حال الحرکة الدوریة أو یختص الجواز بحالة الاجتیاز والدخول من باب والخروج من آخر؟</w:t>
      </w:r>
    </w:p>
    <w:p>
      <w:pPr>
        <w:pStyle w:val="BookText"/>
        <w:rPr/>
      </w:pPr>
      <w:r>
        <w:rPr>
          <w:rFonts w:ascii="IRNazanin" w:hAnsi="IRNazanin" w:eastAsia="IRNazanin"/>
          <w:color w:val="111111"/>
          <w:sz w:val="28"/>
          <w:sz w:val="28"/>
          <w:szCs w:val="28"/>
          <w:rtl w:val="true"/>
          <w:lang w:bidi="fa-IR"/>
        </w:rPr>
        <w:t>بسمه تعالی؛ یختص بحالة الاجتیاز،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الجنب والحائض أن یدخلا المسجد لکنهما لو دخلا وأحرما فیه فهل یصحّ إحرامهما؟</w:t>
      </w:r>
    </w:p>
    <w:p>
      <w:pPr>
        <w:pStyle w:val="BookText"/>
        <w:rPr/>
      </w:pPr>
      <w:r>
        <w:rPr>
          <w:rFonts w:ascii="IRNazanin" w:hAnsi="IRNazanin" w:eastAsia="IRNazanin"/>
          <w:color w:val="111111"/>
          <w:sz w:val="28"/>
          <w:sz w:val="28"/>
          <w:szCs w:val="28"/>
          <w:rtl w:val="true"/>
          <w:lang w:bidi="fa-IR"/>
        </w:rPr>
        <w:t>بسمه تعالی؛ فی صحة إحرامهما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تتجه السیارة من المیقات اتجاها مخالفا لمکة لتدور وترجع إلی الشارع الذی ینتهی إلیها فهل یضر ذلک بالمحرم؟</w:t>
      </w:r>
    </w:p>
    <w:p>
      <w:pPr>
        <w:pStyle w:val="BookText"/>
        <w:rPr/>
      </w:pPr>
      <w:r>
        <w:rPr>
          <w:rFonts w:ascii="IRNazanin" w:hAnsi="IRNazanin" w:eastAsia="IRNazanin"/>
          <w:color w:val="111111"/>
          <w:sz w:val="28"/>
          <w:sz w:val="28"/>
          <w:szCs w:val="28"/>
          <w:rtl w:val="true"/>
          <w:lang w:bidi="fa-IR"/>
        </w:rPr>
        <w:t>بسمه تعالی؛ لا یضر ذلک بالمحرم،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الأُمور التی تنافی الغسل قبل النیّة؟</w:t>
      </w:r>
    </w:p>
    <w:p>
      <w:pPr>
        <w:pStyle w:val="BookText"/>
        <w:rPr/>
      </w:pPr>
      <w:r>
        <w:rPr>
          <w:rFonts w:ascii="IRNazanin" w:hAnsi="IRNazanin" w:eastAsia="IRNazanin"/>
          <w:color w:val="111111"/>
          <w:sz w:val="28"/>
          <w:sz w:val="28"/>
          <w:szCs w:val="28"/>
          <w:rtl w:val="true"/>
          <w:lang w:bidi="fa-IR"/>
        </w:rPr>
        <w:t>بسمه تعالی؛ إذا اغتسل ثمّ أحدث بالأصغر أو أکل أو لبس ما یحرم أعاد غسله،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تأخیر التلبیة إلی البیداء لمن لا یعقد الإحرام فی نفس المسجد؟</w:t>
      </w:r>
    </w:p>
    <w:p>
      <w:pPr>
        <w:pStyle w:val="BookText"/>
        <w:rPr/>
      </w:pPr>
      <w:r>
        <w:rPr>
          <w:rFonts w:ascii="IRNazanin" w:hAnsi="IRNazanin" w:eastAsia="IRNazanin"/>
          <w:color w:val="111111"/>
          <w:sz w:val="28"/>
          <w:sz w:val="28"/>
          <w:szCs w:val="28"/>
          <w:rtl w:val="true"/>
          <w:lang w:bidi="fa-IR"/>
        </w:rPr>
        <w:t>بسمه تعالی؛ 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عقد الإحرام فی المسجد أن لا یلبی فی البیداء ویرجع إلی أهله؟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نعم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حج التمتع عند الإحرام لعمرة التمتع نتیجة الجهل بالتسمیة أو الغفلة مثلاً هل تصح عمرته ویصح حجّه؟</w:t>
      </w:r>
    </w:p>
    <w:p>
      <w:pPr>
        <w:pStyle w:val="BookText"/>
        <w:rPr/>
      </w:pPr>
      <w:r>
        <w:rPr>
          <w:rFonts w:ascii="IRNazanin" w:hAnsi="IRNazanin" w:eastAsia="IRNazanin"/>
          <w:color w:val="111111"/>
          <w:sz w:val="28"/>
          <w:sz w:val="28"/>
          <w:szCs w:val="28"/>
          <w:rtl w:val="true"/>
          <w:lang w:bidi="fa-IR"/>
        </w:rPr>
        <w:t>بسمه تعالی؛ نعم، تصح عمرته وحجّه إذا کان قصده الإتیان بالوظیفة الفعلیة،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من قصده أداء الحج المندوب فأخطأ عند الإحرام فنوی أداء حجّة الإسلام فماذا یصنع؟</w:t>
      </w:r>
    </w:p>
    <w:p>
      <w:pPr>
        <w:pStyle w:val="BookText"/>
        <w:rPr/>
      </w:pPr>
      <w:r>
        <w:rPr>
          <w:rFonts w:ascii="IRNazanin" w:hAnsi="IRNazanin" w:eastAsia="IRNazanin"/>
          <w:color w:val="111111"/>
          <w:sz w:val="28"/>
          <w:sz w:val="28"/>
          <w:szCs w:val="28"/>
          <w:rtl w:val="true"/>
          <w:lang w:bidi="fa-IR"/>
        </w:rPr>
        <w:t>بسمه تعالی؛ یتم حجه ویقع مندوبا،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بعد التلبیة فی أنّه هل نوی عمرة التمتع أو حج التمتع فما هو حکمه؟</w:t>
      </w:r>
    </w:p>
    <w:p>
      <w:pPr>
        <w:pStyle w:val="BookText"/>
        <w:rPr/>
      </w:pPr>
      <w:r>
        <w:rPr>
          <w:rFonts w:ascii="IRNazanin" w:hAnsi="IRNazanin" w:eastAsia="IRNazanin"/>
          <w:color w:val="111111"/>
          <w:sz w:val="28"/>
          <w:sz w:val="28"/>
          <w:szCs w:val="28"/>
          <w:rtl w:val="true"/>
          <w:lang w:bidi="fa-IR"/>
        </w:rPr>
        <w:t>بسمه تعالی؛ إذا کان قصده الإتیان بالوظیفة الفعلیة کما یفعل سائر الناس فلا یعتنی بشکه ویأتی ببقیة الأعمال،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وظیفته حج التمتع فأنشأ من المیقات إحرام حج التمتع جهلاً بالحکم ولم یعلم بأنّ وظیفته أن ینشئ إحرام عمرة التمتع فما هو حکمه؟</w:t>
      </w:r>
    </w:p>
    <w:p>
      <w:pPr>
        <w:pStyle w:val="BookText"/>
        <w:rPr/>
      </w:pPr>
      <w:r>
        <w:rPr>
          <w:rFonts w:ascii="IRNazanin" w:hAnsi="IRNazanin" w:eastAsia="IRNazanin"/>
          <w:color w:val="111111"/>
          <w:sz w:val="28"/>
          <w:sz w:val="28"/>
          <w:szCs w:val="28"/>
          <w:rtl w:val="true"/>
          <w:lang w:bidi="fa-IR"/>
        </w:rPr>
        <w:t>بسمه تعالی؛ إذا کان من قصده امتثال الأمر الفعلی وتخیل أنّه الأمر بالحج صحّ إحرامه للعمرة ویأتی بنسکها ویجزیه، وأمّا لو اعتقد أنّ اللازم فعلاً هو إحرام الحج فلیستأنف الإحرام من أوّله أمّا من المیقات أو من المراتب بعده حسبما بیّنا فی تارک الإحرام فی المناسک،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أحرمت المرأة للحج ظنا بأنّ وظیفتها العدول إلی حج الإفراد ثمّ التفتت خلافه فهل یجزی إحرامها السابق لحج التمتع؟</w:t>
      </w:r>
    </w:p>
    <w:p>
      <w:pPr>
        <w:pStyle w:val="BookText"/>
        <w:rPr/>
      </w:pPr>
      <w:r>
        <w:rPr>
          <w:rFonts w:ascii="IRNazanin" w:hAnsi="IRNazanin" w:eastAsia="IRNazanin"/>
          <w:color w:val="111111"/>
          <w:sz w:val="28"/>
          <w:sz w:val="28"/>
          <w:szCs w:val="28"/>
          <w:rtl w:val="true"/>
          <w:lang w:bidi="fa-IR"/>
        </w:rPr>
        <w:t>بسمه تعالی؛ إذا کان قصدها الإتیان بالوظیفة الفعلیة فلا یضرها قصد الحج وتأتی بأعمال عمرة التمتع بنفس الإحرام، واللّه العالم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 الإنسان غسل الإحرام فی غیر المیقات تارة مع وجود</w:t>
      </w:r>
    </w:p>
    <w:p>
      <w:pPr>
        <w:pStyle w:val="BookText"/>
        <w:rPr/>
      </w:pPr>
      <w:r>
        <w:rPr>
          <w:rFonts w:ascii="IRNazanin" w:hAnsi="IRNazanin" w:eastAsia="IRNazanin"/>
          <w:color w:val="111111"/>
          <w:sz w:val="28"/>
          <w:sz w:val="28"/>
          <w:szCs w:val="28"/>
          <w:rtl w:val="true"/>
          <w:lang w:bidi="fa-IR"/>
        </w:rPr>
        <w:t>الماء فی المیقات وأُخری مع عدمها، هل یحصل علی ثواب الغسل؟ وهل یکون الغسل مجزیا؟</w:t>
      </w:r>
    </w:p>
    <w:p>
      <w:pPr>
        <w:pStyle w:val="BookText"/>
        <w:rPr/>
      </w:pPr>
      <w:r>
        <w:rPr>
          <w:rFonts w:ascii="IRNazanin" w:hAnsi="IRNazanin" w:eastAsia="IRNazanin"/>
          <w:color w:val="111111"/>
          <w:sz w:val="28"/>
          <w:sz w:val="28"/>
          <w:szCs w:val="28"/>
          <w:rtl w:val="true"/>
          <w:lang w:bidi="fa-IR"/>
        </w:rPr>
        <w:t>بسمه تعالی؛ لا بأس بتقدیم الغسل قبل المیقات مطلقا ولکن تستحب إعادته فی المیقات، ولو أحدث قبل الإحرام أعاد الغسل، وکذا لو أکل أو لبس ما یحرم لبسه،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شخص إلی مکة عن طریق لا یؤدی به إلی مکة القدیمة وهذا الشخص سائق أو عامل فی خدمة الحاج وهو لا یرید تأدیة الحج أو العمرة، فهل یحق له الدخول بدون إحرام وحیث سیکون عمله محصورا فی حی العزیزیة کله والمشاعر المقدسة وحی الشیشة؟</w:t>
      </w:r>
    </w:p>
    <w:p>
      <w:pPr>
        <w:pStyle w:val="BookText"/>
        <w:rPr/>
      </w:pPr>
      <w:r>
        <w:rPr>
          <w:rFonts w:ascii="IRNazanin" w:hAnsi="IRNazanin" w:eastAsia="IRNazanin"/>
          <w:color w:val="111111"/>
          <w:sz w:val="28"/>
          <w:sz w:val="28"/>
          <w:szCs w:val="28"/>
          <w:rtl w:val="true"/>
          <w:lang w:bidi="fa-IR"/>
        </w:rPr>
        <w:t>بسمه تعالی؛ إذا لم یدخل مکة الجدیدة أو دخلها ولکن کان ذلک المکان من أدنی الحل کالتنعیم یجب علیه الإحرام وإن أراد الدخول إلی مکة الجدیدة بتجاوز أدنی الحل فالأحوط وجوبا الإحرام من المیقات،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الاحتیاط فی ترک الوقف بالحرکة والوصل بالسکون یجری فی تلبیات الإحرام الواجبة؟</w:t>
      </w:r>
    </w:p>
    <w:p>
      <w:pPr>
        <w:pStyle w:val="BookText"/>
        <w:rPr/>
      </w:pPr>
      <w:r>
        <w:rPr>
          <w:rFonts w:ascii="IRNazanin" w:hAnsi="IRNazanin" w:eastAsia="IRNazanin"/>
          <w:color w:val="111111"/>
          <w:sz w:val="28"/>
          <w:sz w:val="28"/>
          <w:szCs w:val="28"/>
          <w:rtl w:val="true"/>
          <w:lang w:bidi="fa-IR"/>
        </w:rPr>
        <w:t>بسمه تعالی؛ یجری فی کل قراءة واجبة ولکن الاحتیاط غیر لزومی،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جهرت المرأة بالتلبیة أو بالقراءة فی صلاة الطواف بحیث یسمعها الأجنبی فهل یبطل عملها؟</w:t>
      </w:r>
    </w:p>
    <w:p>
      <w:pPr>
        <w:pStyle w:val="BookText"/>
        <w:rPr/>
      </w:pPr>
      <w:r>
        <w:rPr>
          <w:rFonts w:ascii="IRNazanin" w:hAnsi="IRNazanin" w:eastAsia="IRNazanin"/>
          <w:color w:val="111111"/>
          <w:sz w:val="28"/>
          <w:sz w:val="28"/>
          <w:szCs w:val="28"/>
          <w:rtl w:val="true"/>
          <w:lang w:bidi="fa-IR"/>
        </w:rPr>
        <w:t>بسمه تعالی؛ لا یبطل عملها،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أن تجهر بالتلبیة حین الإحرام بحیث یسمعها الأجنبی ومع عدم الجواز هل یبطل إحرامها بذلک؟</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مانع منه،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تجوز الاستنابة للتلبیة لمن لا یقدر علیها؟</w:t>
      </w:r>
    </w:p>
    <w:p>
      <w:pPr>
        <w:pStyle w:val="BookText"/>
        <w:rPr/>
      </w:pPr>
      <w:r>
        <w:rPr>
          <w:rFonts w:ascii="IRNazanin" w:hAnsi="IRNazanin" w:eastAsia="IRNazanin"/>
          <w:color w:val="111111"/>
          <w:sz w:val="28"/>
          <w:sz w:val="28"/>
          <w:szCs w:val="28"/>
          <w:rtl w:val="true"/>
          <w:lang w:bidi="fa-IR"/>
        </w:rPr>
        <w:t>بسمه تعالی؛ لا بأس بالاستنابة ولکن علیه التلفظ أو الإشارة بما هو المیسور،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الفرض المزبور لو لم یکن الغیر حاضرا وموجودا هل یکتفی الاخرس بتحریک لسانه أو لابدّ من الاشارة المفهمة أیضا؟</w:t>
      </w:r>
    </w:p>
    <w:p>
      <w:pPr>
        <w:pStyle w:val="BookText"/>
        <w:rPr/>
      </w:pPr>
      <w:r>
        <w:rPr>
          <w:rFonts w:ascii="IRNazanin" w:hAnsi="IRNazanin" w:eastAsia="IRNazanin"/>
          <w:color w:val="111111"/>
          <w:sz w:val="28"/>
          <w:sz w:val="28"/>
          <w:szCs w:val="28"/>
          <w:rtl w:val="true"/>
          <w:lang w:bidi="fa-IR"/>
        </w:rPr>
        <w:t>بسمه تعالی؛ ظهر جوابه من الجواب السابق،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الفرض المزبور هل یجب أن تکون الإشارة مقارنة لتحریک لسانه؟</w:t>
      </w:r>
    </w:p>
    <w:p>
      <w:pPr>
        <w:pStyle w:val="BookText"/>
        <w:rPr/>
      </w:pPr>
      <w:r>
        <w:rPr>
          <w:rFonts w:ascii="IRNazanin" w:hAnsi="IRNazanin" w:eastAsia="IRNazanin"/>
          <w:color w:val="111111"/>
          <w:sz w:val="28"/>
          <w:sz w:val="28"/>
          <w:szCs w:val="28"/>
          <w:rtl w:val="true"/>
          <w:lang w:bidi="fa-IR"/>
        </w:rPr>
        <w:t>بسمه تعالی؛ الأحوط هی المقارنة،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للحاج بعد الوقوفین أنه لم یؤدِ التلبیة بصورة صحیحة فماذا حکمه؟</w:t>
      </w:r>
    </w:p>
    <w:p>
      <w:pPr>
        <w:pStyle w:val="BookText"/>
        <w:rPr/>
      </w:pPr>
      <w:r>
        <w:rPr>
          <w:rFonts w:ascii="IRNazanin" w:hAnsi="IRNazanin" w:eastAsia="IRNazanin"/>
          <w:color w:val="111111"/>
          <w:sz w:val="28"/>
          <w:sz w:val="28"/>
          <w:szCs w:val="28"/>
          <w:rtl w:val="true"/>
          <w:lang w:bidi="fa-IR"/>
        </w:rPr>
        <w:t>بسمه تعالی؛ إذا کانت تلبیة الحج یعیدها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بعد الفراغ عن أعمال الحج أنه نسی التلبیة إما فی إحرام العمرة وإما فی إحرام الحج والمفروض أنه علم فی وقت لا یمکن فیه التدارک؟</w:t>
      </w:r>
    </w:p>
    <w:p>
      <w:pPr>
        <w:pStyle w:val="BookText"/>
        <w:rPr/>
      </w:pPr>
      <w:r>
        <w:rPr>
          <w:rFonts w:ascii="Amiri" w:hAnsi="Amiri" w:eastAsia="Amiri" w:cs="Amiri"/>
          <w:color w:val="111111"/>
          <w:sz w:val="28"/>
          <w:sz w:val="28"/>
          <w:szCs w:val="28"/>
          <w:rtl w:val="true"/>
          <w:lang w:bidi="ar-SA"/>
        </w:rPr>
        <w:t>بسمه تعالی؛ صحّ حجّه،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الحج والعمرة الندبیة لمثل الأخرس الذی لا یقدر علی صلاة الطواف إلاّ بالإشارة وهکذا بالنسبة إلی التلبیة؟</w:t>
      </w:r>
    </w:p>
    <w:p>
      <w:pPr>
        <w:pStyle w:val="BookText"/>
        <w:rPr/>
      </w:pPr>
      <w:r>
        <w:rPr>
          <w:rFonts w:ascii="IRNazanin" w:hAnsi="IRNazanin" w:eastAsia="IRNazanin"/>
          <w:color w:val="111111"/>
          <w:sz w:val="28"/>
          <w:sz w:val="28"/>
          <w:szCs w:val="28"/>
          <w:rtl w:val="true"/>
          <w:lang w:bidi="fa-IR"/>
        </w:rPr>
        <w:t>بسمه تعالی؛ نعم،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نسی أن یلبی فی المیقات ولم یذکر حتی وصل إلی مکّة المکرمة فما هو حکمه؟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هو ممّن ترک الإحرام نسیانا ومرّ حکمه فی الأجوبة السابقة،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لبس ثوبی الإحرام ونوی عمرة التمتع إلاّ أنه ترک التلبیة لنسیانه أو لجهله بالحکم وبعد ما قطع مسافة وابتعد عن مسجد الشجرة التفت إلی جهله أو نسیانه فما هو حکمه؟</w:t>
      </w:r>
    </w:p>
    <w:p>
      <w:pPr>
        <w:pStyle w:val="BookText"/>
        <w:rPr/>
      </w:pPr>
      <w:r>
        <w:rPr>
          <w:rFonts w:ascii="IRNazanin" w:hAnsi="IRNazanin" w:eastAsia="IRNazanin"/>
          <w:color w:val="111111"/>
          <w:sz w:val="28"/>
          <w:sz w:val="28"/>
          <w:szCs w:val="28"/>
          <w:rtl w:val="true"/>
          <w:lang w:bidi="fa-IR"/>
        </w:rPr>
        <w:t>بسمه تعالی؛ إن ابتعد عن البیداء یرجع إلی ذی الحلیفة ویحرم فیها إن تمکن وإلاّ فمن الجحفة،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الإحرام کالرداء مثلاً یأتی عرضه صغیر فلو أُخیطت قطعتین وجعلتا قطعة واحدة بالخیاطة لتکون رداءً، فهل یعد هذا من المخیط؟</w:t>
      </w:r>
    </w:p>
    <w:p>
      <w:pPr>
        <w:pStyle w:val="BookText"/>
        <w:rPr/>
      </w:pPr>
      <w:r>
        <w:rPr>
          <w:rFonts w:ascii="IRNazanin" w:hAnsi="IRNazanin" w:eastAsia="IRNazanin"/>
          <w:color w:val="111111"/>
          <w:sz w:val="28"/>
          <w:sz w:val="28"/>
          <w:szCs w:val="28"/>
          <w:rtl w:val="true"/>
          <w:lang w:bidi="fa-IR"/>
        </w:rPr>
        <w:t>بسمه تعالی؛ نعم، یعد من المخیط ولا یجوز لبسه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الإحرام قطعة صغیرة مخیطة مکتوب علیها صناعته، هل یضر ذلک بالإحرام وکذلک وجود خیاطة بأطراف الإحرام؟</w:t>
      </w:r>
    </w:p>
    <w:p>
      <w:pPr>
        <w:pStyle w:val="BookText"/>
        <w:rPr/>
      </w:pPr>
      <w:r>
        <w:rPr>
          <w:rFonts w:ascii="IRNazanin" w:hAnsi="IRNazanin" w:eastAsia="IRNazanin"/>
          <w:color w:val="111111"/>
          <w:sz w:val="28"/>
          <w:sz w:val="28"/>
          <w:szCs w:val="28"/>
          <w:rtl w:val="true"/>
          <w:lang w:bidi="fa-IR"/>
        </w:rPr>
        <w:t>بسمه تعالی؛ لا یضر ذلک فی لباس إحرامه،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المرأة کالرجل لبس ثوبی الإحرام ولو من فوق ملابسها؟</w:t>
      </w:r>
    </w:p>
    <w:p>
      <w:pPr>
        <w:pStyle w:val="BookText"/>
        <w:rPr/>
      </w:pPr>
      <w:r>
        <w:rPr>
          <w:rFonts w:ascii="IRNazanin" w:hAnsi="IRNazanin" w:eastAsia="IRNazanin"/>
          <w:color w:val="111111"/>
          <w:sz w:val="28"/>
          <w:sz w:val="28"/>
          <w:szCs w:val="28"/>
          <w:rtl w:val="true"/>
          <w:lang w:bidi="fa-IR"/>
        </w:rPr>
        <w:t>بسمه تعالی؛ لا یلزمها ذلک،واللّه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لباس إحرام النساء شفافا بحیث یحکی عن أبدانهن فهل یضر بحجهن؟</w:t>
      </w:r>
    </w:p>
    <w:p>
      <w:pPr>
        <w:pStyle w:val="BookText"/>
        <w:rPr/>
      </w:pPr>
      <w:r>
        <w:rPr>
          <w:rFonts w:ascii="IRNazanin" w:hAnsi="IRNazanin" w:eastAsia="IRNazanin"/>
          <w:color w:val="111111"/>
          <w:sz w:val="28"/>
          <w:sz w:val="28"/>
          <w:szCs w:val="28"/>
          <w:rtl w:val="true"/>
          <w:lang w:bidi="fa-IR"/>
        </w:rPr>
        <w:t>بسمه تعالی؛ یشترط ستر البدن فی حال الطواف وصلاته،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المرأة أن تجتنب المخیط من ثیابها حال الإحرام أم یجوز لها أن تحرم فی ألبستها العادیة؟</w:t>
      </w:r>
    </w:p>
    <w:p>
      <w:pPr>
        <w:pStyle w:val="BookText"/>
        <w:rPr/>
      </w:pPr>
      <w:r>
        <w:rPr>
          <w:rFonts w:ascii="IRNazanin" w:hAnsi="IRNazanin" w:eastAsia="IRNazanin"/>
          <w:color w:val="111111"/>
          <w:sz w:val="28"/>
          <w:sz w:val="28"/>
          <w:szCs w:val="28"/>
          <w:rtl w:val="true"/>
          <w:lang w:bidi="fa-IR"/>
        </w:rPr>
        <w:t>بسمه تعالی؛ یجوز أن تحرم فی ألبستها العادیة، واللّه العالم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لباس المرأة من الحریر أو الإبریسم الخالص أو الممزوج بالحریر وغیره أو الخیوط المذهبة فهل یمکنها الإحرام فیه؟وما هو الحال بالنسبة</w:t>
      </w:r>
    </w:p>
    <w:p>
      <w:pPr>
        <w:pStyle w:val="BookText"/>
        <w:rPr/>
      </w:pPr>
      <w:r>
        <w:rPr>
          <w:rFonts w:ascii="IRNazanin" w:hAnsi="IRNazanin" w:eastAsia="IRNazanin"/>
          <w:color w:val="111111"/>
          <w:sz w:val="28"/>
          <w:sz w:val="28"/>
          <w:szCs w:val="28"/>
          <w:rtl w:val="true"/>
          <w:lang w:bidi="fa-IR"/>
        </w:rPr>
        <w:t>للثیاب الملونة أو الرداء الأسود؟</w:t>
      </w:r>
    </w:p>
    <w:p>
      <w:pPr>
        <w:pStyle w:val="BookText"/>
        <w:rPr/>
      </w:pPr>
      <w:r>
        <w:rPr>
          <w:rFonts w:ascii="IRNazanin" w:hAnsi="IRNazanin" w:eastAsia="IRNazanin"/>
          <w:color w:val="111111"/>
          <w:sz w:val="28"/>
          <w:sz w:val="28"/>
          <w:szCs w:val="28"/>
          <w:rtl w:val="true"/>
          <w:lang w:bidi="fa-IR"/>
        </w:rPr>
        <w:t>بسمه تعالی؛ لا یجوز لبس الحریر الخالص للمرأة حال الإحرام وکذا، لا یجوز لبس ثیاب الزینة،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للمرأة أن تلبس حال إحرامها الثیاب المعدة للزینة والتی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التطریز فی جانب منها؟ وبینوا لنا هل القناع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ضمن لباس الإحرام؟</w:t>
      </w:r>
    </w:p>
    <w:p>
      <w:pPr>
        <w:pStyle w:val="BookText"/>
        <w:rPr/>
      </w:pPr>
      <w:r>
        <w:rPr>
          <w:rFonts w:ascii="IRNazanin" w:hAnsi="IRNazanin" w:eastAsia="IRNazanin"/>
          <w:color w:val="111111"/>
          <w:sz w:val="28"/>
          <w:sz w:val="28"/>
          <w:szCs w:val="28"/>
          <w:rtl w:val="true"/>
          <w:lang w:bidi="fa-IR"/>
        </w:rPr>
        <w:t>بسمه تعالی؛ إذا عدّ من الزینة فلا یجوز، والقناع أیضا یحسب من اللباس،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الحجّاج الذی یتطلب عمله أن یبقی فترة طویلة فی المذبح، هل تلزمه المبادرة إلی تطهیر ثوب إحرامه أو تبدیله إذا تنجس بالدم أو بغیره؟</w:t>
      </w:r>
    </w:p>
    <w:p>
      <w:pPr>
        <w:pStyle w:val="BookText"/>
        <w:rPr/>
      </w:pPr>
      <w:r>
        <w:rPr>
          <w:rFonts w:ascii="IRNazanin" w:hAnsi="IRNazanin" w:eastAsia="IRNazanin"/>
          <w:color w:val="111111"/>
          <w:sz w:val="28"/>
          <w:sz w:val="28"/>
          <w:szCs w:val="28"/>
          <w:rtl w:val="true"/>
          <w:lang w:bidi="fa-IR"/>
        </w:rPr>
        <w:t>بسمه تعالی؛ لا یجب المبادرة ما دام لا یفرغ من عمله،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عقد الإزار هل یضر بإحرامه؟</w:t>
      </w:r>
    </w:p>
    <w:p>
      <w:pPr>
        <w:pStyle w:val="BookText"/>
        <w:rPr/>
      </w:pPr>
      <w:r>
        <w:rPr>
          <w:rFonts w:ascii="IRNazanin" w:hAnsi="IRNazanin" w:eastAsia="IRNazanin"/>
          <w:color w:val="111111"/>
          <w:sz w:val="28"/>
          <w:sz w:val="28"/>
          <w:szCs w:val="28"/>
          <w:rtl w:val="true"/>
          <w:lang w:bidi="fa-IR"/>
        </w:rPr>
        <w:t>بسمه تعالی؛ لا یضّر بإحرامه ولکن الأحوط اللازم ترک عقده،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للمکلف أن یطوف بالإزار فقط علما بأنّه ساتر من السرة إلی الرکبة؟</w:t>
      </w:r>
    </w:p>
    <w:p>
      <w:pPr>
        <w:pStyle w:val="BookText"/>
        <w:rPr/>
      </w:pPr>
      <w:r>
        <w:rPr>
          <w:rFonts w:ascii="IRNazanin" w:hAnsi="IRNazanin" w:eastAsia="IRNazanin"/>
          <w:color w:val="111111"/>
          <w:sz w:val="28"/>
          <w:sz w:val="28"/>
          <w:szCs w:val="28"/>
          <w:rtl w:val="true"/>
          <w:lang w:bidi="fa-IR"/>
        </w:rPr>
        <w:t>بسمه تعالی؛ لا بأس به، والأولی أن لا یترک الثوب الآخر،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کتاب الحدائق بعض الروایات تشیر إلی وجوب إحرام الصبی إذا أراد دخول مکة المکرمة، فما هو رأیکم الشریف فی ذلک؟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یجوز إدخال الصبی مکة بدون إحرام؛ لأن الصبی مرفوع عنه القلم حتّی یبلغ، وما ورد فی إحرام الصبی وحجه محمول علی الاستحباب؛ للقرائن الخاصة فی بعض تلک الروایات،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تعلیم الناس محرمات الإحرام، مع أنه یعذر فیها الجاهل والناسی، فلا إثم ولا کفارة ولا یترتب علیها فی الحالین فساد الحج أو العمرة حتّی الجماع قبل المشعر أو 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جهلهم بها یدفع عنهم الکثیر من الوسوسة الناتجة عن التخوف، بخلاف علمهم بها؟</w:t>
      </w:r>
    </w:p>
    <w:p>
      <w:pPr>
        <w:pStyle w:val="BookText"/>
        <w:rPr/>
      </w:pPr>
      <w:r>
        <w:rPr>
          <w:rFonts w:ascii="IRNazanin" w:hAnsi="IRNazanin" w:eastAsia="IRNazanin"/>
          <w:color w:val="111111"/>
          <w:sz w:val="28"/>
          <w:sz w:val="28"/>
          <w:szCs w:val="28"/>
          <w:rtl w:val="true"/>
          <w:lang w:bidi="fa-IR"/>
        </w:rPr>
        <w:t>بسمه تعالی؛ عند الإحرام یکفی أن ینوی المحرم الاجتناب عن جمیع محرمات الإحرام ولو بنحو الإجمال، ولکن یجب علی المحرم تعلم محرمات الإحرام، حتّی یجتنب عنها،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المعتمر محرما فی العمرة المفردة، هل یجب أن یکون علی طهارة قبل الإحرام؟ وهل یجب أن یکون علی وضوء قبل الإحرام؟</w:t>
      </w:r>
    </w:p>
    <w:p>
      <w:pPr>
        <w:pStyle w:val="BookText"/>
        <w:rPr/>
      </w:pPr>
      <w:r>
        <w:rPr>
          <w:rFonts w:ascii="IRNazanin" w:hAnsi="IRNazanin" w:eastAsia="IRNazanin"/>
          <w:color w:val="111111"/>
          <w:sz w:val="28"/>
          <w:sz w:val="28"/>
          <w:szCs w:val="28"/>
          <w:rtl w:val="true"/>
          <w:lang w:bidi="fa-IR"/>
        </w:rPr>
        <w:t>بسمه تعالی؛ لا تعتبر الطهارة عند الإحرام، ولا یجب الوضوء قبل الإحرام، والغسل للإحرام مستحب،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اشتراط ساتریة ثوب الإحرام، هل یکفی تحقق الشرط مضاعفة الثوب وجعل بعضه علی بعض؟</w:t>
      </w:r>
    </w:p>
    <w:p>
      <w:pPr>
        <w:pStyle w:val="BookText"/>
        <w:rPr/>
      </w:pPr>
      <w:r>
        <w:rPr>
          <w:rFonts w:ascii="IRNazanin" w:hAnsi="IRNazanin" w:eastAsia="IRNazanin"/>
          <w:color w:val="111111"/>
          <w:sz w:val="28"/>
          <w:sz w:val="28"/>
          <w:szCs w:val="28"/>
          <w:rtl w:val="true"/>
          <w:lang w:bidi="fa-IR"/>
        </w:rPr>
        <w:t>بسمه تعالی؛ لا بأس بالإحرام بالثوب المتعدد، إذا کان المجموع ساترا،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سافر مع طفله ذی الثمان سنین، وقال له أن یحرم مع المحرمین، واختلط الطفل بمجموعة الملبین وأبوه غافل عن أنه هل عقد نیة أو لم یعقد، أو أنه هل لبی أم لا، ولم یلبِ عنه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الطفل لم یستطع القیام بأعمال العمرة ولم یقم بها أبوه عنه، فهل یجب علی ولی الطفل هذا شیء أو أنه یستصحب عدم تلبیة الطفل؟ وماذا یترتب علیه الآن، علما بأنه قد نزع إحرامه وعاد إلی بلده؟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یجب علی الأب شیء، واللّه العالم</w:t>
      </w:r>
      <w:r>
        <w:rPr>
          <w:rFonts w:eastAsia="IRNazanin" w:cs="IRNazanin"/>
          <w:color w:val="111111"/>
          <w:sz w:val="28"/>
          <w:szCs w:val="28"/>
          <w:rtl w:val="true"/>
          <w:lang w:bidi="fa-IR"/>
        </w:rPr>
        <w:t>.</w:t>
      </w:r>
      <w:bookmarkStart w:id="82" w:name="pg12449_117927"/>
    </w:p>
    <w:p>
      <w:pPr>
        <w:pStyle w:val="BookText"/>
        <w:rPr/>
      </w:pPr>
      <w:bookmarkEnd w:id="82"/>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الرمی بدون الرداء، وکذا الطواف والسعی، إذا کان للاضطرار أو دونه، علما أنه فی مسألة الرمی یصعب الاحتفاظ بالرداء؛ لذا اعتدنا أن نترکه ونرمی بدونه، فما الحکم فی مثل هذه الحالة؟</w:t>
      </w:r>
    </w:p>
    <w:p>
      <w:pPr>
        <w:pStyle w:val="BookText"/>
        <w:rPr/>
      </w:pPr>
      <w:r>
        <w:rPr>
          <w:rFonts w:ascii="IRNazanin" w:hAnsi="IRNazanin" w:eastAsia="IRNazanin"/>
          <w:color w:val="111111"/>
          <w:sz w:val="28"/>
          <w:sz w:val="28"/>
          <w:szCs w:val="28"/>
          <w:rtl w:val="true"/>
          <w:lang w:bidi="fa-IR"/>
        </w:rPr>
        <w:t>بسمه تعالی؛ یجوز ترک الرداء بعد لبسه عند عقد الإحرام، بلا فرق بین کون ترکه فی حال الرمی أو الطواف أو السعی،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خلع الاحرام بعد عقد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فی عرفة لغرض الاغتسال؟</w:t>
      </w:r>
    </w:p>
    <w:p>
      <w:pPr>
        <w:pStyle w:val="BookText"/>
        <w:rPr/>
      </w:pPr>
      <w:r>
        <w:rPr>
          <w:rFonts w:ascii="IRNazanin" w:hAnsi="IRNazanin" w:eastAsia="IRNazanin"/>
          <w:color w:val="111111"/>
          <w:sz w:val="28"/>
          <w:sz w:val="28"/>
          <w:szCs w:val="28"/>
          <w:rtl w:val="true"/>
          <w:lang w:bidi="fa-IR"/>
        </w:rPr>
        <w:t>بسمه تعالی؛ لا بأس بخلعه فی الفرض المذکور،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أنواع ثوبی الإحرام نسجت بحیث تحتوی نوعا من الزخرفة أو الورود، فهذه الزخرفة أو الورود من صمیم النسیج إلاّ أنها بارزة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 لبس هذا النوع من ثیاب الإحرام؟</w:t>
      </w:r>
    </w:p>
    <w:p>
      <w:pPr>
        <w:pStyle w:val="BookText"/>
        <w:rPr/>
      </w:pPr>
      <w:r>
        <w:rPr>
          <w:rFonts w:ascii="IRNazanin" w:hAnsi="IRNazanin" w:eastAsia="IRNazanin"/>
          <w:color w:val="111111"/>
          <w:sz w:val="28"/>
          <w:sz w:val="28"/>
          <w:szCs w:val="28"/>
          <w:rtl w:val="true"/>
          <w:lang w:bidi="fa-IR"/>
        </w:rPr>
        <w:t>بسمه تعالی؛ لا یجوز الإحرام فی لباس الشهرة فإذا لم یکن منها فلابأس کما لو کانت الزخرفة قلیله جدا، واللّه العالم</w:t>
      </w:r>
      <w:r>
        <w:rPr>
          <w:rFonts w:eastAsia="IRNazanin" w:cs="IRNazanin"/>
          <w:color w:val="111111"/>
          <w:sz w:val="28"/>
          <w:szCs w:val="28"/>
          <w:rtl w:val="true"/>
          <w:lang w:bidi="fa-IR"/>
        </w:rPr>
        <w:t>.</w:t>
      </w:r>
    </w:p>
    <w:p>
      <w:pPr>
        <w:pStyle w:val="Heading3"/>
        <w:numPr>
          <w:ilvl w:val="2"/>
          <w:numId w:val="1"/>
        </w:numPr>
        <w:rPr/>
      </w:pPr>
      <w:bookmarkStart w:id="83" w:name="__RefHeading___Toc48290_77815467"/>
      <w:bookmarkStart w:id="84" w:name="_Toc30"/>
      <w:bookmarkEnd w:id="83"/>
      <w:r>
        <w:rPr>
          <w:rtl w:val="true"/>
        </w:rPr>
        <w:t>تروک الإحرام</w:t>
      </w:r>
      <w:bookmarkEnd w:id="84"/>
    </w:p>
    <w:p>
      <w:pPr>
        <w:pStyle w:val="Heading4"/>
        <w:numPr>
          <w:ilvl w:val="3"/>
          <w:numId w:val="1"/>
        </w:numPr>
        <w:rPr/>
      </w:pPr>
      <w:bookmarkStart w:id="85" w:name="__RefHeading___Toc48292_77815467"/>
      <w:bookmarkStart w:id="86" w:name="_Toc31"/>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قلنا فی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الإحرام یتحقّق بالتلبیة أو الإشعار أو التقلید، ولا ینعقد الإحرام بدونها، وإن حصلت منه نیّة الإحرام، فإذا أحرم المکلّف حرمت علیه أُمور، وهی خمسة وعشرون کما یلی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الصید البرّی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مجامعة النساء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تقبیل النساء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لمس المرأة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النظر إلی المرأة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الاستمناء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عقد النکاح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استعمال الطیب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لبس المخیط للرجال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الاکتحال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النظر فی المرآة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لبس الخف والجورب للرجال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الکذب والسبّ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المجادلة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قتل القمل ونحوه من الحشرات التی تکون علی جسد الإنسان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التزیین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الادّهان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إزالة الشعر من البدن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ستر الرأس للرجال،</w:t>
      </w:r>
      <w:bookmarkStart w:id="87" w:name="pg12449_117928"/>
    </w:p>
    <w:p>
      <w:pPr>
        <w:pStyle w:val="BookText"/>
        <w:rPr/>
      </w:pPr>
      <w:bookmarkEnd w:id="87"/>
      <w:r>
        <w:rPr>
          <w:rFonts w:ascii="IRNazanin" w:hAnsi="IRNazanin" w:eastAsia="IRNazanin"/>
          <w:color w:val="111111"/>
          <w:sz w:val="28"/>
          <w:sz w:val="28"/>
          <w:szCs w:val="28"/>
          <w:rtl w:val="true"/>
          <w:lang w:bidi="fa-IR"/>
        </w:rPr>
        <w:t xml:space="preserve">وهکذا الارتماس فی الماء حتّی علی النساء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ستر الوجه للنساء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التظلیل للرجال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إخراج الدم من البدن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التقلیم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قلع السنّ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حمل السلاح</w:t>
      </w:r>
      <w:r>
        <w:rPr>
          <w:rFonts w:eastAsia="IRNazanin" w:cs="IRNazanin"/>
          <w:color w:val="111111"/>
          <w:sz w:val="28"/>
          <w:szCs w:val="28"/>
          <w:rtl w:val="true"/>
          <w:lang w:bidi="fa-IR"/>
        </w:rPr>
        <w:t>.</w:t>
      </w:r>
    </w:p>
    <w:p>
      <w:pPr>
        <w:pStyle w:val="Heading4"/>
        <w:numPr>
          <w:ilvl w:val="3"/>
          <w:numId w:val="1"/>
        </w:numPr>
        <w:rPr/>
      </w:pPr>
      <w:bookmarkStart w:id="88" w:name="__RefHeading___Toc48294_77815467"/>
      <w:bookmarkStart w:id="89" w:name="_Toc32"/>
      <w:bookmarkEnd w:id="88"/>
      <w:r>
        <w:rPr/>
        <w:t>1</w:t>
      </w:r>
      <w:r>
        <w:rPr>
          <w:rtl w:val="true"/>
        </w:rPr>
        <w:t xml:space="preserve"> </w:t>
      </w:r>
      <w:r>
        <w:rPr>
          <w:rtl w:val="true"/>
        </w:rPr>
        <w:t>ـ الصید البرّی</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للمحرم سواء کان فی الحلّ أو الحرم صید الحیوان البرّی أو قتله، سواء کان محلّل الأکل أم لم یکن، کما لا یجوز له قتل الحیوان البرّی وإن تأهّل بعد صیده، ولا یجوز صید الحرم مطلقاً وإن کان الصائد محلاًّ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یحرم علی المحرم صید الحیوان البرّی تحرم علیه الإعانة علی صیده، ولو بالإشارة، ولا فرق فی حرمة الإعانة بین أن یکون الصائد محرماً أو محلاًّ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للمحرم إمساک الصید البرّی والاحتفاظ به إذا کان معه أو أدخله فی الحرم، وإن کان اصطیاده له قبل إحرامه، ولا یجوز له أکل لحم الصید وإن کان الصائد محلاًّ، ویحرم الصید الذی ذبحه المحرم علی المحلّ أیضاً، وکذلک ما ذبحه المحلّ فی الحرم، والجراد ملحق بالحیوان البرّی، فیحرم صیده وإمساکه وأکله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الحکم المذکور إنّما یختصّ بالحیوان البرّی، وأمّا صید البحر کالسمک فلا بأس به، والمراد بصید البحر ما یعیش فیه فقط، وأمّا ما یعیش فی البرّ والبحر کلیهما فملحق بالبرّی، ولا بأس بصید ما یشکّ فی کونه برّیاً علی الأظهر، وکذلک لا بأس بذبح الحیوانات الأهلیّة کالدجاج والغنم والبقر والإبل والدجاج الحبشی وإن توحّشت، کما لا بأس بذبح ما یشکّ فی کونه أهلیّاً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فراخ هذه الأقسام الثلاثة من الحیوانات البرّیة والبحریة والأهلیة وبیضها تابعة للأُصول فی حکمها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للمحرم قتل السباع إلاّ فیما إذا خیف منها علی النفس، وکذلک إذا آذت حمام الحرم، ولا کفّارة فی قتل السباع حتّی الأسد علی الأظهر، بلا فرق</w:t>
      </w:r>
      <w:bookmarkStart w:id="90" w:name="pg12449_117929"/>
    </w:p>
    <w:p>
      <w:pPr>
        <w:pStyle w:val="BookText"/>
        <w:rPr/>
      </w:pPr>
      <w:bookmarkEnd w:id="90"/>
      <w:r>
        <w:rPr>
          <w:rFonts w:ascii="IRNazanin" w:hAnsi="IRNazanin" w:eastAsia="IRNazanin"/>
          <w:color w:val="111111"/>
          <w:sz w:val="28"/>
          <w:sz w:val="28"/>
          <w:szCs w:val="28"/>
          <w:rtl w:val="true"/>
          <w:lang w:bidi="fa-IR"/>
        </w:rPr>
        <w:t>بین ما جاز قتلها وما لم یجز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للمحرم أن یقتل الأفعی والأُسود الغدر وکلّ حیّة سوء والعقرب والفأرة، ولا کفّارة فی قتل شیء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للمحرم أن یرمی الغراب والحدأة، ولا کفّارة لو أصابهما الرمی وقتلهما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یحرم علی المحرم الصید مطلقاً؟</w:t>
      </w:r>
    </w:p>
    <w:p>
      <w:pPr>
        <w:pStyle w:val="BookText"/>
        <w:rPr/>
      </w:pPr>
      <w:r>
        <w:rPr>
          <w:rFonts w:ascii="IRNazanin" w:hAnsi="IRNazanin" w:eastAsia="IRNazanin"/>
          <w:color w:val="111111"/>
          <w:sz w:val="28"/>
          <w:sz w:val="28"/>
          <w:szCs w:val="28"/>
          <w:rtl w:val="true"/>
          <w:lang w:bidi="fa-IR"/>
        </w:rPr>
        <w:t>الخوئی؛ الحرمة تختص بالحیوان البریّ، وأما صید البحر کالسمک فلا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إمساک الصید وحفظه للمحرم إذا کان ملکا لغیره وأمانة عنده؟ وهل یجوز إعطاؤه بید المحل؟</w:t>
      </w:r>
    </w:p>
    <w:p>
      <w:pPr>
        <w:pStyle w:val="BookText"/>
        <w:rPr/>
      </w:pPr>
      <w:r>
        <w:rPr>
          <w:rFonts w:ascii="IRNazanin" w:hAnsi="IRNazanin" w:eastAsia="IRNazanin"/>
          <w:color w:val="111111"/>
          <w:sz w:val="28"/>
          <w:sz w:val="28"/>
          <w:szCs w:val="28"/>
          <w:rtl w:val="true"/>
          <w:lang w:bidi="fa-IR"/>
        </w:rPr>
        <w:t>بسمه تعالی؛ یجوز إعطاؤه بید المحل قبل إحرامه أمّا بعد الإحرام فلا یجوز حفظه والأحوط عدم إعطائه بید المحل أیضا وإرساله ویضمن لصاحبه،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اصطاد صیدا وأودعه عند آخر محلّ، ثمّ أحرم الصائد فهل یجب علیه أمر المحّل بإرسال الصید أم لا؟</w:t>
      </w:r>
    </w:p>
    <w:p>
      <w:pPr>
        <w:pStyle w:val="BookText"/>
        <w:rPr/>
      </w:pPr>
      <w:r>
        <w:rPr>
          <w:rFonts w:ascii="IRNazanin" w:hAnsi="IRNazanin" w:eastAsia="IRNazanin"/>
          <w:color w:val="111111"/>
          <w:sz w:val="28"/>
          <w:sz w:val="28"/>
          <w:szCs w:val="28"/>
          <w:rtl w:val="true"/>
          <w:lang w:bidi="fa-IR"/>
        </w:rPr>
        <w:t>بسمه تعالی؛ لا یجب علیه أمر المحلّ بالإرسال،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اصطاد المحرم حیوانا فی الحرم فأخرجه إلی خارج الحرم جاهلاً بالحکم أو عالما به، فهل یلزمه إرجاعه إلی الحرم؟</w:t>
      </w:r>
    </w:p>
    <w:p>
      <w:pPr>
        <w:pStyle w:val="BookText"/>
        <w:rPr/>
      </w:pPr>
      <w:r>
        <w:rPr>
          <w:rFonts w:ascii="IRNazanin" w:hAnsi="IRNazanin" w:eastAsia="IRNazanin"/>
          <w:color w:val="111111"/>
          <w:sz w:val="28"/>
          <w:sz w:val="28"/>
          <w:szCs w:val="28"/>
          <w:rtl w:val="true"/>
          <w:lang w:bidi="fa-IR"/>
        </w:rPr>
        <w:t>بسمه تعالی؛ یلزمه الإرجاع إلی الحرم، واللّه العالم</w:t>
      </w:r>
      <w:r>
        <w:rPr>
          <w:rFonts w:eastAsia="IRNazanin" w:cs="IRNazanin"/>
          <w:color w:val="111111"/>
          <w:sz w:val="28"/>
          <w:szCs w:val="28"/>
          <w:rtl w:val="true"/>
          <w:lang w:bidi="fa-IR"/>
        </w:rPr>
        <w:t>.</w:t>
      </w:r>
    </w:p>
    <w:p>
      <w:pPr>
        <w:pStyle w:val="Heading4"/>
        <w:numPr>
          <w:ilvl w:val="3"/>
          <w:numId w:val="1"/>
        </w:numPr>
        <w:rPr/>
      </w:pPr>
      <w:bookmarkStart w:id="91" w:name="__RefHeading___Toc48296_77815467"/>
      <w:bookmarkStart w:id="92" w:name="_Toc33"/>
      <w:bookmarkEnd w:id="91"/>
      <w:r>
        <w:rPr>
          <w:rtl w:val="true"/>
        </w:rPr>
        <w:t>کفّارات الصید</w:t>
      </w:r>
      <w:bookmarkEnd w:id="9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قتل النعامة بدنة، وفی قتل بقرة الوحش بقرة، وفی قتل حمار</w:t>
      </w:r>
    </w:p>
    <w:p>
      <w:pPr>
        <w:pStyle w:val="BookText"/>
        <w:rPr/>
      </w:pPr>
      <w:r>
        <w:rPr>
          <w:rFonts w:ascii="IRNazanin" w:hAnsi="IRNazanin" w:eastAsia="IRNazanin"/>
          <w:color w:val="111111"/>
          <w:sz w:val="28"/>
          <w:sz w:val="28"/>
          <w:szCs w:val="28"/>
          <w:rtl w:val="true"/>
          <w:lang w:bidi="fa-IR"/>
        </w:rPr>
        <w:t>الوحش بدنة أو بقرة، وفی قتل الظبی والأرنب شاة، وکذلک فی الثعلب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أصاب شیئاً من الصید، فإن کان فداؤه بدنة ولم یجدها فعلیه إطعام ستین مسکیناً، لکلّ مسکین مُدّ، فإن لم یقدر صام ثمانیة عشر یوماً، وإن کان فداؤه بقرة ولم یجدها فلیطعم ثلاثین مسکیناً، فإن لم یقدر صام تسعة أیام، وإن کان فداؤه شاة ولم یجدها فلیطعم عشرة مساکین، فإن لم یقدر صام ثلاثة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قتل المحرم حمامة ونحوها فی خارج الحرم فعلیه شاة، وفی فرخها حمل أو جدی، وفی کسر بیضها درهم علی الأحوط، وإذا قتلها المحلّ فی الحرم فعلیه درهم، وفی فرخها نصف درهم، وفی بیضها ربعه، وإذا قتلها المحرم فی الحرم فعلیه الجمع بین الکفّارتین، وکذلک فی قتل الفرخ وکسر البیض، وحکم البیض إذا تحرّک فیه الفرخ حکم الفرخ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قتل القطاة والحَجَل والدُّرّاج ونظیرها حمل قد فطم من اللبن وأکل من الشجر، وفی العُصفور والقُبَّرة والصَعوة مدّ من الطعام علی المشهور، والأحوط فیها حمل فطیم، وفی قتل جرادة واحدة تمرة، وفی أکثر من واحدة کفّ من الطعام، وفی الکثیر شاة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قتل الیربوع والقُنفُذ والضَب وما أشبهها جدی، وفی قتل العظایة کف من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قتل الزنبور متعمّداً إطعام شیء من الطعام، وإذا کان القتل دفعاً لإیذائه فلا شیء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المحرم أن ینحرف عن الجادّة إذا کان فیها الجراد، فإن لم یتمکّن فلا بأس بقتلها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اشترک جماعة محرمون فی قتل صید، فعلی کلّ واحد منهم کفارة مستقلة</w:t>
      </w:r>
      <w:r>
        <w:rPr>
          <w:rFonts w:eastAsia="IRNazanin" w:cs="IRNazanin"/>
          <w:color w:val="111111"/>
          <w:sz w:val="28"/>
          <w:szCs w:val="28"/>
          <w:rtl w:val="true"/>
          <w:lang w:bidi="fa-IR"/>
        </w:rPr>
        <w:t>.</w:t>
      </w:r>
      <w:bookmarkStart w:id="93" w:name="pg12449_117931"/>
    </w:p>
    <w:p>
      <w:pPr>
        <w:pStyle w:val="BookText"/>
        <w:rPr/>
      </w:pPr>
      <w:bookmarkEnd w:id="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کفارة أکل الصید ککفّارة الصید نفسه، فلو صاده المحرم وأکله فعلیه کفارتان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معه صید ودخل الحرم یجب علیه إرساله، فإن لم یرسله حتّی مات لزمه الفداء، بل الحکم کذلک بعد إحرامه وإن لم یدخل الحرم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وجوب الکفّارة فی قتل الصید وأکله بین العمد والسهو والجهل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تتکرّر الکفّارة بتکرّر الصید جهلاً أو نسیاناً أو خطأً، وکذلک فی العمد إذا کان الصید من المحلّ فی الحرم، أو من المحرم مع تعدّد الإحرام، وأمّا إذا تکرّر الصید عمداً من المحرم فی إحرام واحد لم تتعدّد الکفّارة</w:t>
      </w:r>
      <w:r>
        <w:rPr>
          <w:rFonts w:eastAsia="IRNazanin" w:cs="IRNazanin"/>
          <w:color w:val="111111"/>
          <w:sz w:val="28"/>
          <w:szCs w:val="28"/>
          <w:rtl w:val="true"/>
          <w:lang w:bidi="fa-IR"/>
        </w:rPr>
        <w:t>.</w:t>
      </w:r>
    </w:p>
    <w:p>
      <w:pPr>
        <w:pStyle w:val="Heading4"/>
        <w:numPr>
          <w:ilvl w:val="3"/>
          <w:numId w:val="1"/>
        </w:numPr>
        <w:rPr/>
      </w:pPr>
      <w:bookmarkStart w:id="94" w:name="__RefHeading___Toc48298_77815467"/>
      <w:bookmarkStart w:id="95" w:name="_Toc34"/>
      <w:bookmarkEnd w:id="94"/>
      <w:r>
        <w:rPr/>
        <w:t>2</w:t>
      </w:r>
      <w:r>
        <w:rPr>
          <w:rtl w:val="true"/>
        </w:rPr>
        <w:t xml:space="preserve"> </w:t>
      </w:r>
      <w:r>
        <w:rPr>
          <w:rtl w:val="true"/>
        </w:rPr>
        <w:t>ـ مجامعة النساء</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علی المحرم الجماع أثناء عمرة التمتّع، وأثناء العمرة المفردة، وأثناء الحجّ، وبعده قبل الإتیان بصلاة طواف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جامع المتمتّع أثناء عمرته قبلاً أو دبراً عالماً عامداً، فإن کان بعد الفراغ من السعی لم تفسد عمرته ووجبت علیه الکفّارة، وهی شاة، والأحوط جزور أو بقرة، وإن کان قبل الفراغ من السعی فکفّارته کما تقدّم، ولا تفسد عمرته أیضاً علی الأظهر، والأحوط إعادتها قبل الحجّ مع الإمکان، وإلاّ أعاد حجّه فی العام القابل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جامع المحرم للحجّ امرأته قبلاً أو دبراً عالماً عامداً قبل الوقوف بالمزدلفة، وجبت علیه الکفّارة والإتمام وإعادة الحجّ من عام قابل، سواء کان الحجّ فرضاً أو نفلاً، وکذلک المرأة إذا کانت محرمة وعالمة بالحال ومطاوعة له علی الجماع، ولو کانت المرأة مکرهة علی الجماع لم یفسد حجّها، وتجب علی الزوج المکره کفّارتان،</w:t>
      </w:r>
    </w:p>
    <w:p>
      <w:pPr>
        <w:pStyle w:val="BookText"/>
        <w:rPr/>
      </w:pPr>
      <w:r>
        <w:rPr>
          <w:rFonts w:ascii="IRNazanin" w:hAnsi="IRNazanin" w:eastAsia="IRNazanin"/>
          <w:color w:val="111111"/>
          <w:sz w:val="28"/>
          <w:sz w:val="28"/>
          <w:szCs w:val="28"/>
          <w:rtl w:val="true"/>
          <w:lang w:bidi="fa-IR"/>
        </w:rPr>
        <w:t>ولا شیء علی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وکفّارة الجماع بدنة مع الیسر ومع العجز عنها شاة، ویجب التفریق بین الرجل والمرأة فی حجّتهما، وفی المعادة إذا لم یکن معهما ثالث إلی أن یرجعا إلی نفس المحلّ الذی وقع فیه الجماع، وإذا کان الجماع بعد تجاوزه من منی إلی عرفات لزم استمرار الفصل بینهما من ذلک المحلّ إلی وقت النحر بمنی، والأحوط استمرار الفصل إلی الفراغ من تمام أعمال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جامع المحرم امرأته عالماً عامداً بعد الوقوف بالمزدلفة، فإن کان ذلک قبل طواف النساء وجبت علیه الکفّارة علی النحو المتقدّم، ولکن لا تجب علیه الإعادة، وکذلک إذا کان جماعه قبل الشوط الخامس من طواف النساء، وأمّا إذا کان بعده فلا کفّارة علیه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جامع امرأته عالماً عامداً فی العمرة المفردة وجبت علیه الکفّارة علی النحو المتقدّم، ولا تفسد عمرته إذا کان الجماع بعد السعی، وأمّا إذا کان قبله وجبت الکفّارة، ووجب علیه بعد إتمام عمرته أن یقیم بمکّة إلی شهر آخر ثمّ یخرج إلی أحد المواقیت ویحرم منه للعمرة المعادة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أحلّ من إحرامه إذا جامع زوجته المحرمة وجبت الکفّارة علی زوجته، وعلی الرجل أن یغرمها، والکفّارة بدنة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جامع المحرم امرأته جهلاً أو نسیاناً صحّت عمرته وحجّه، ولا تجب علیه الکفّارة، وهذا الحکم یجری فی بقیّة المحرّمات الآتیة التی توجب الکفّارة، بمعنی أنّ ارتکاب أیّ عمل علی المحرم لا یوجب الکفّارة إذا کان صدوره منه ناشئاً عن جهل أو 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ویستثنی من ذلک موارد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إذا نسی الطواف فی الحجّ وواقع أهله، أو نسی شیئاً من السعی فی عمرة</w:t>
      </w:r>
    </w:p>
    <w:p>
      <w:pPr>
        <w:pStyle w:val="BookText"/>
        <w:rPr/>
      </w:pPr>
      <w:r>
        <w:rPr>
          <w:rFonts w:ascii="IRNazanin" w:hAnsi="IRNazanin" w:eastAsia="IRNazanin"/>
          <w:color w:val="111111"/>
          <w:sz w:val="28"/>
          <w:sz w:val="28"/>
          <w:szCs w:val="28"/>
          <w:rtl w:val="true"/>
          <w:lang w:bidi="fa-IR"/>
        </w:rPr>
        <w:t>التمتّع، فأحلّ لاعتقاده الفراغ من السعی، وما إذا أتی أهله بعد السعی وقبل التقصیر جاهلاً بالحکم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أمرّ یده علی رأسه أو لحیته عبثاً فسقطت شعرة أو شعرتان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إذا دهن عن جهل، ویأتی جمیع ذلک فی محالّها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ینهی الحاج أعمال الیوم العاشر من ذی الحجة ویحل من إحرامه فالذی یحرم علیه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الجماع فقط، أو اللمس والتقبیل کذلک؟</w:t>
      </w:r>
    </w:p>
    <w:p>
      <w:pPr>
        <w:pStyle w:val="BookText"/>
        <w:rPr/>
      </w:pPr>
      <w:r>
        <w:rPr>
          <w:rFonts w:ascii="IRNazanin" w:hAnsi="IRNazanin" w:eastAsia="IRNazanin"/>
          <w:color w:val="111111"/>
          <w:sz w:val="28"/>
          <w:sz w:val="28"/>
          <w:szCs w:val="28"/>
          <w:rtl w:val="true"/>
          <w:lang w:bidi="fa-IR"/>
        </w:rPr>
        <w:t>الخوئی؛ ما لم یطف ولم یسع للحج تبقی علیه محرمات النساء کلها، نعم لو لم یبقَ سوی طواف النساء بقی علیه حرمة الجماع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قارب الرجل المحرم زوجته المحرمة بالإجبار فهل یؤثر ذلک فی إحرامها؟</w:t>
      </w:r>
    </w:p>
    <w:p>
      <w:pPr>
        <w:pStyle w:val="BookText"/>
        <w:rPr/>
      </w:pPr>
      <w:r>
        <w:rPr>
          <w:rFonts w:ascii="IRNazanin" w:hAnsi="IRNazanin" w:eastAsia="IRNazanin"/>
          <w:color w:val="111111"/>
          <w:sz w:val="28"/>
          <w:sz w:val="28"/>
          <w:szCs w:val="28"/>
          <w:rtl w:val="true"/>
          <w:lang w:bidi="fa-IR"/>
        </w:rPr>
        <w:t>بسمه تعالی؛ فی الفرض المذکور لا شیء علی المرأة،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مسألة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الحاج زوجته بعد تجاوزه من منی إلی عرفات لزم استمرار الفصل بینهما من ذلک المحل إلی وقت النحر بمنی، والأحوط استمرار الفصل إلی الفراغ من تمام أعمال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الاحتیاط المذکور وجوبی أم استحبابی؟</w:t>
      </w:r>
    </w:p>
    <w:p>
      <w:pPr>
        <w:pStyle w:val="BookText"/>
        <w:rPr/>
      </w:pPr>
      <w:r>
        <w:rPr>
          <w:rFonts w:ascii="IRNazanin" w:hAnsi="IRNazanin" w:eastAsia="IRNazanin"/>
          <w:color w:val="111111"/>
          <w:sz w:val="28"/>
          <w:sz w:val="28"/>
          <w:szCs w:val="28"/>
          <w:rtl w:val="true"/>
          <w:lang w:bidi="fa-IR"/>
        </w:rPr>
        <w:t>بسمه تعالی؛ هو استحبابی، واللّه العالم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فی مناسک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جامع امرأته عالما عامدا فی العمرة المفردة وجبت علیه الکفارة علی النحو المتقدم، ولا تفسد عمرته إذا کان الجماع بعد السعی، وأما إذا کان قبله وجبت الکفارة ووجب علیه بعد إتمام عمرته أن یقیم بمکة إلی شهر آخر ثم یخرج إلی أحد المواقیت ویحرم منه للعمرة المعادة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المرحوم السید محمد کاظم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 حال الإحرام عالما بالحکم والموضوع ثم أنکشف فساد إحرامه صح العقد ولم یوجب الحرمة، نعم لو کان إحرامه صحیحا فأفسده ثم تزوج ففیه وجهان من أنه فسد من معاملته معامله الصحیح فی جمیع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رأیکم مطابق لرأی السید محمد کاظم رحمه‌الله فی العروة؟</w:t>
      </w:r>
    </w:p>
    <w:p>
      <w:pPr>
        <w:pStyle w:val="BookText"/>
        <w:rPr/>
      </w:pPr>
      <w:r>
        <w:rPr>
          <w:rFonts w:ascii="IRNazanin" w:hAnsi="IRNazanin" w:eastAsia="IRNazanin"/>
          <w:color w:val="111111"/>
          <w:sz w:val="28"/>
          <w:sz w:val="28"/>
          <w:szCs w:val="28"/>
          <w:rtl w:val="true"/>
          <w:lang w:bidi="fa-IR"/>
        </w:rPr>
        <w:t>بسمه تعالی؛ المقصود بالفساد فی عبارة المناسک لیس هو اعتبار إحرامه کالعدم بل المقصود به وجوب الإعادة مع لزوم الإتمام والانتظار للشهر الجدید والإحرام من أحد المواقیت للإعادة والمقصود بالفساد فی عبارة العروة هو الفساد الحقیقی کالإحرام قبل المیقات بدون نذر وأما فی فرض صحة الإحرام فالعقد فاسد وموجب للحرمة المؤبدة مع فرض العلم بالحکم والموضوع،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أفسد عمرته المفردة بالجماع عالما عامدا وجب علیه إکمال العمرة المفسدة وإعادة العمرة من جدید فی الشهر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أکمل عمرته المفسدة وبقی فی مکة المکرمة لحین الشهر القابل فهل یکون محلاً من إحرامه للعمرة الفاسدة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بین إکماله للعمرة الفاسدة وما بین إحرامه الجدید للعمرة المعادة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یستطیع فعل محرمات الإحرام کالتغطیة والعقد للتزویج وغیرها أی قبل إعادة العمرة فی الشهر المقبل؟</w:t>
      </w:r>
    </w:p>
    <w:p>
      <w:pPr>
        <w:pStyle w:val="BookText"/>
        <w:rPr/>
      </w:pPr>
      <w:r>
        <w:rPr>
          <w:rFonts w:ascii="IRNazanin" w:hAnsi="IRNazanin" w:eastAsia="IRNazanin"/>
          <w:color w:val="111111"/>
          <w:sz w:val="28"/>
          <w:sz w:val="28"/>
          <w:szCs w:val="28"/>
          <w:rtl w:val="true"/>
          <w:lang w:bidi="fa-IR"/>
        </w:rPr>
        <w:t>بسمه تعالی؛ نعم، هو محل من عمرته الفاسدة ویحل له جمیع محرمات الإحرام بعد إکمال عمرته لکنه یجب علیه الذهاب إلی أحد المواقیت للإحرام منها للعمرة الجدیدة ولا یجزی الإحرام لها من أدنی الحل، واللّه العالم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بعمرة مفردة ثم تعمد الجماع وفسدت عمرته ولم یعمل عمرته الفاسدة ولم یبقَ فی مکة إلی الشهر المقبل بل خرج إلی بلاده، فهل یحرم علیه الجماع والصید وباقی محرمات الإحرام أم لا؟</w:t>
      </w:r>
      <w:bookmarkStart w:id="96" w:name="pg12449_117935"/>
    </w:p>
    <w:p>
      <w:pPr>
        <w:pStyle w:val="BookText"/>
        <w:rPr/>
      </w:pPr>
      <w:bookmarkEnd w:id="96"/>
      <w:r>
        <w:rPr>
          <w:rFonts w:ascii="IRNazanin" w:hAnsi="IRNazanin" w:eastAsia="IRNazanin"/>
          <w:color w:val="111111"/>
          <w:sz w:val="28"/>
          <w:sz w:val="28"/>
          <w:szCs w:val="28"/>
          <w:rtl w:val="true"/>
          <w:lang w:bidi="fa-IR"/>
        </w:rPr>
        <w:t>بسمه تعالی؛ یبقی علی إحرامه ویجب علیه الرجوع لمکة وإتمام عمرته والانتظار لمجیء الشهر الجدید والإتیان بعمرة أُخری من أحد المواقیت، واللّه العالم</w:t>
      </w:r>
      <w:r>
        <w:rPr>
          <w:rFonts w:eastAsia="IRNazanin" w:cs="IRNazanin"/>
          <w:color w:val="111111"/>
          <w:sz w:val="28"/>
          <w:szCs w:val="28"/>
          <w:rtl w:val="true"/>
          <w:lang w:bidi="fa-IR"/>
        </w:rPr>
        <w:t>.</w:t>
      </w:r>
    </w:p>
    <w:p>
      <w:pPr>
        <w:pStyle w:val="Heading4"/>
        <w:numPr>
          <w:ilvl w:val="3"/>
          <w:numId w:val="1"/>
        </w:numPr>
        <w:rPr/>
      </w:pPr>
      <w:bookmarkStart w:id="97" w:name="__RefHeading___Toc48300_77815467"/>
      <w:bookmarkStart w:id="98" w:name="_Toc35"/>
      <w:bookmarkEnd w:id="97"/>
      <w:r>
        <w:rPr/>
        <w:t>3</w:t>
      </w:r>
      <w:r>
        <w:rPr>
          <w:rtl w:val="true"/>
        </w:rPr>
        <w:t xml:space="preserve"> </w:t>
      </w:r>
      <w:r>
        <w:rPr>
          <w:rtl w:val="true"/>
        </w:rPr>
        <w:t>ـ تقبیل النساء</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للمحرم تقبیل زوجته عن شهوة، فلو قبّلها وخرج منه المنی فعلیه کفّارة بدنة أو جزور، وإذا لم یخرج منه المنی أو لم یکن التقبیل عن شهوة فکفّارته شاة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قبّل الرجل بعد طواف النساء امرأته المحرمة، فالأحوط أن یکفّر بدم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قبّل الرجل بعد طواف النساء امرأته المحرمة فهل یجب علیه شیء؟</w:t>
      </w:r>
    </w:p>
    <w:p>
      <w:pPr>
        <w:pStyle w:val="BookText"/>
        <w:rPr/>
      </w:pPr>
      <w:r>
        <w:rPr>
          <w:rFonts w:ascii="IRNazanin" w:hAnsi="IRNazanin" w:eastAsia="IRNazanin"/>
          <w:color w:val="111111"/>
          <w:sz w:val="28"/>
          <w:sz w:val="28"/>
          <w:szCs w:val="28"/>
          <w:rtl w:val="true"/>
          <w:lang w:bidi="fa-IR"/>
        </w:rPr>
        <w:t>الخوئی؛ نعم، الأحوط أن یکفّر بدم شاة،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قبلت الزوجة المحرمة زوجها بلا شهوة بل شفقة فقط، هل تجب علیها الکفارة؟</w:t>
      </w:r>
    </w:p>
    <w:p>
      <w:pPr>
        <w:pStyle w:val="BookText"/>
        <w:rPr/>
      </w:pPr>
      <w:r>
        <w:rPr>
          <w:rFonts w:ascii="IRNazanin" w:hAnsi="IRNazanin" w:eastAsia="IRNazanin"/>
          <w:color w:val="111111"/>
          <w:sz w:val="28"/>
          <w:sz w:val="28"/>
          <w:szCs w:val="28"/>
          <w:rtl w:val="true"/>
          <w:lang w:bidi="fa-IR"/>
        </w:rPr>
        <w:t>بسمه تعالی؛ لا حرمة له ولا کفارة علیها،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یحق للزوج بعد الإحلال أن یقبل زوجته المحرمة بشهوة؟</w:t>
      </w:r>
    </w:p>
    <w:p>
      <w:pPr>
        <w:pStyle w:val="BookText"/>
        <w:rPr/>
      </w:pPr>
      <w:r>
        <w:rPr>
          <w:rFonts w:ascii="IRNazanin" w:hAnsi="IRNazanin" w:eastAsia="IRNazanin"/>
          <w:color w:val="111111"/>
          <w:sz w:val="28"/>
          <w:sz w:val="28"/>
          <w:szCs w:val="28"/>
          <w:rtl w:val="true"/>
          <w:lang w:bidi="fa-IR"/>
        </w:rPr>
        <w:t>بسمه تعالی؛ الأحوط ترک ذلک، واللّه العالم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 الذی خرج من إحرامه وقبل زوجته المحرمة بشهوة</w:t>
      </w:r>
      <w:bookmarkStart w:id="99" w:name="pg12449_117936"/>
    </w:p>
    <w:p>
      <w:pPr>
        <w:pStyle w:val="BookText"/>
        <w:rPr/>
      </w:pPr>
      <w:bookmarkEnd w:id="99"/>
      <w:r>
        <w:rPr>
          <w:rFonts w:ascii="IRNazanin" w:hAnsi="IRNazanin" w:eastAsia="IRNazanin"/>
          <w:color w:val="111111"/>
          <w:sz w:val="28"/>
          <w:sz w:val="28"/>
          <w:szCs w:val="28"/>
          <w:rtl w:val="true"/>
          <w:lang w:bidi="fa-IR"/>
        </w:rPr>
        <w:t>وهی غیر راضیة بذلک ما هو حکم ذلک العمل بالنسبة للرجل والمرأة؟</w:t>
      </w:r>
    </w:p>
    <w:p>
      <w:pPr>
        <w:pStyle w:val="BookText"/>
        <w:rPr/>
      </w:pPr>
      <w:r>
        <w:rPr>
          <w:rFonts w:ascii="IRNazanin" w:hAnsi="IRNazanin" w:eastAsia="IRNazanin"/>
          <w:color w:val="111111"/>
          <w:sz w:val="28"/>
          <w:sz w:val="28"/>
          <w:szCs w:val="28"/>
          <w:rtl w:val="true"/>
          <w:lang w:bidi="fa-IR"/>
        </w:rPr>
        <w:t>بسمه تعالی؛ لا یجوز للمرأة تمکینه من ذلک والأحوط للرجل ترک هذا العمل أیضا، واللّه العالم</w:t>
      </w:r>
      <w:r>
        <w:rPr>
          <w:rFonts w:eastAsia="IRNazanin" w:cs="IRNazanin"/>
          <w:color w:val="111111"/>
          <w:sz w:val="28"/>
          <w:szCs w:val="28"/>
          <w:rtl w:val="true"/>
          <w:lang w:bidi="fa-IR"/>
        </w:rPr>
        <w:t>.</w:t>
      </w:r>
    </w:p>
    <w:p>
      <w:pPr>
        <w:pStyle w:val="Heading4"/>
        <w:numPr>
          <w:ilvl w:val="3"/>
          <w:numId w:val="1"/>
        </w:numPr>
        <w:rPr/>
      </w:pPr>
      <w:bookmarkStart w:id="100" w:name="__RefHeading___Toc48302_77815467"/>
      <w:bookmarkStart w:id="101" w:name="_Toc36"/>
      <w:bookmarkEnd w:id="100"/>
      <w:r>
        <w:rPr/>
        <w:t>4</w:t>
      </w:r>
      <w:r>
        <w:rPr>
          <w:rtl w:val="true"/>
        </w:rPr>
        <w:t xml:space="preserve"> </w:t>
      </w:r>
      <w:r>
        <w:rPr>
          <w:rtl w:val="true"/>
        </w:rPr>
        <w:t>ـ مسّ النساء</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للمحرم أن یمسّ زوجته عن شهوة، فإن فعل ذلک لزمه کفّارة شاة، فإذا لم یکن المسّ عن شهوة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محرماً هل یجوز له مسّ زوجته؟</w:t>
      </w:r>
    </w:p>
    <w:p>
      <w:pPr>
        <w:pStyle w:val="BookText"/>
        <w:rPr/>
      </w:pPr>
      <w:r>
        <w:rPr>
          <w:rFonts w:ascii="IRNazanin" w:hAnsi="IRNazanin" w:eastAsia="IRNazanin"/>
          <w:color w:val="111111"/>
          <w:sz w:val="28"/>
          <w:sz w:val="28"/>
          <w:szCs w:val="28"/>
          <w:rtl w:val="true"/>
          <w:lang w:bidi="fa-IR"/>
        </w:rPr>
        <w:t>الخوئی؛ لا یجوز عن شهوة، فإن فعل ذلک لزمه کفارة شاة، فإذا لم یکن المس عن شهوة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الرجل المحرم زوجته أو النظر لها بشهوة غیر جائز، وهل العکس کذلک؟</w:t>
      </w:r>
    </w:p>
    <w:p>
      <w:pPr>
        <w:pStyle w:val="BookText"/>
        <w:rPr/>
      </w:pPr>
      <w:r>
        <w:rPr>
          <w:rFonts w:ascii="IRNazanin" w:hAnsi="IRNazanin" w:eastAsia="IRNazanin"/>
          <w:color w:val="111111"/>
          <w:sz w:val="28"/>
          <w:sz w:val="28"/>
          <w:szCs w:val="28"/>
          <w:rtl w:val="true"/>
          <w:lang w:bidi="fa-IR"/>
        </w:rPr>
        <w:t>بسمه تعالی؛ یحرم علی الزوجة مس زوجها أو تقبیله أو غیر ذلک، مما یحرم علی الزوج، ولکن فی ثبوت الکفارة تأمل،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والرجل، الطواف المستحب فی حال الزحام وفی حال ملامسة الرجال والتقاء الأجسام وکذلک هل یجوز تقبیل الحجر الأسود فی هذه الحالة أیضا؟</w:t>
      </w:r>
    </w:p>
    <w:p>
      <w:pPr>
        <w:pStyle w:val="BookText"/>
        <w:rPr/>
      </w:pPr>
      <w:r>
        <w:rPr>
          <w:rFonts w:ascii="IRNazanin" w:hAnsi="IRNazanin" w:eastAsia="IRNazanin"/>
          <w:color w:val="111111"/>
          <w:sz w:val="28"/>
          <w:sz w:val="28"/>
          <w:szCs w:val="28"/>
          <w:rtl w:val="true"/>
          <w:lang w:bidi="fa-IR"/>
        </w:rPr>
        <w:t>بسمه تعالی؛ لا یجوز ذلک مع استلزامه اللمس المحرم،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 الطائف بدن امرأة عن شهوة، فهل یبطل طوافه؟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المس بنحو المشی إلی الأمام حتی یمسّ جسده جسد المرأة وبالعکس ففی صحة طوافه إشکال، واللّه العالم</w:t>
      </w:r>
      <w:r>
        <w:rPr>
          <w:rFonts w:eastAsia="IRNazanin" w:cs="IRNazanin"/>
          <w:color w:val="111111"/>
          <w:sz w:val="28"/>
          <w:szCs w:val="28"/>
          <w:rtl w:val="true"/>
          <w:lang w:bidi="fa-IR"/>
        </w:rPr>
        <w:t>.</w:t>
      </w:r>
      <w:bookmarkStart w:id="102" w:name="pg12449_117937"/>
    </w:p>
    <w:p>
      <w:pPr>
        <w:pStyle w:val="BookText"/>
        <w:rPr/>
      </w:pPr>
      <w:bookmarkEnd w:id="102"/>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تعلم أنها إذا طافت الطواف المستحب یقع نظرها علی بدن الرجل وفی بعض الأحیان یلامس بدنها بدنه فهل فی طوافها إشکال؟</w:t>
      </w:r>
    </w:p>
    <w:p>
      <w:pPr>
        <w:pStyle w:val="BookText"/>
        <w:rPr/>
      </w:pPr>
      <w:r>
        <w:rPr>
          <w:rFonts w:ascii="IRNazanin" w:hAnsi="IRNazanin" w:eastAsia="IRNazanin"/>
          <w:color w:val="111111"/>
          <w:sz w:val="28"/>
          <w:sz w:val="28"/>
          <w:szCs w:val="28"/>
          <w:rtl w:val="true"/>
          <w:lang w:bidi="fa-IR"/>
        </w:rPr>
        <w:t>بسمه تعالی؛ یجب علیها أن لا تنظر إلی بدن الرجال بشهوة وکذلک یجب علیها أن لا تجعل بدنها یلامس الرجال عمدا،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سقطت امرأة فی الطواف، فهل للأجنبی إنقاذها ولو بمس بشرتها؟</w:t>
      </w:r>
    </w:p>
    <w:p>
      <w:pPr>
        <w:pStyle w:val="BookText"/>
        <w:rPr/>
      </w:pPr>
      <w:r>
        <w:rPr>
          <w:rFonts w:ascii="IRNazanin" w:hAnsi="IRNazanin" w:eastAsia="IRNazanin"/>
          <w:color w:val="111111"/>
          <w:sz w:val="28"/>
          <w:sz w:val="28"/>
          <w:szCs w:val="28"/>
          <w:rtl w:val="true"/>
          <w:lang w:bidi="fa-IR"/>
        </w:rPr>
        <w:t>بسمه تعالی؛ لا مانع من ذلک إذا لم یکن بقصد الالتذاذ،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تقبیل المحرم فی الحج أو العمرة لاحدی محارمه بدون شهوة بل تقبیل احترام وتقدیر؟</w:t>
      </w:r>
    </w:p>
    <w:p>
      <w:pPr>
        <w:pStyle w:val="BookText"/>
        <w:rPr/>
      </w:pPr>
      <w:r>
        <w:rPr>
          <w:rFonts w:ascii="IRNazanin" w:hAnsi="IRNazanin" w:eastAsia="IRNazanin"/>
          <w:color w:val="111111"/>
          <w:sz w:val="28"/>
          <w:sz w:val="28"/>
          <w:szCs w:val="28"/>
          <w:rtl w:val="true"/>
          <w:lang w:bidi="fa-IR"/>
        </w:rPr>
        <w:t>بسمه تعالی؛ لا بأس به فی الصورة المفروضة، واللّه العالم</w:t>
      </w:r>
      <w:r>
        <w:rPr>
          <w:rFonts w:eastAsia="IRNazanin" w:cs="IRNazanin"/>
          <w:color w:val="111111"/>
          <w:sz w:val="28"/>
          <w:szCs w:val="28"/>
          <w:rtl w:val="true"/>
          <w:lang w:bidi="fa-IR"/>
        </w:rPr>
        <w:t>.</w:t>
      </w:r>
    </w:p>
    <w:p>
      <w:pPr>
        <w:pStyle w:val="Heading4"/>
        <w:numPr>
          <w:ilvl w:val="3"/>
          <w:numId w:val="1"/>
        </w:numPr>
        <w:rPr/>
      </w:pPr>
      <w:bookmarkStart w:id="103" w:name="__RefHeading___Toc48304_77815467"/>
      <w:bookmarkStart w:id="104" w:name="_Toc37"/>
      <w:bookmarkEnd w:id="103"/>
      <w:r>
        <w:rPr/>
        <w:t>5</w:t>
      </w:r>
      <w:r>
        <w:rPr>
          <w:rtl w:val="true"/>
        </w:rPr>
        <w:t xml:space="preserve"> </w:t>
      </w:r>
      <w:r>
        <w:rPr>
          <w:rtl w:val="true"/>
        </w:rPr>
        <w:t>ـ النظر إلی المرأة وملاعبتها</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لاعب المحرم إمرأته حتّی یمنی لزمته کفّارة بدنة، وإذا نظر إلی امرأة أجنبیة عن شهوة أو غیر شهوة فأمنی وجبت علیه الکفّارة، وهی بدنة أو جزور علی الموسر، وبقرة علی المتوسط، وشاة علی الفقیر، وأمّا إذا نظر إلیها ولو عن شهوة ولم یُمنِ فهو وإن کان مرتکباً لمحرّم إلاّ أنّه لا کفّارة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نظر المحرم إلی زوجته عن شهوة فأمنی وجبت علیه الکفّارة، وهی بدنة أو جزور، وأمّا إذا نظر إلیها بشهوة ولم یُمنِ، أو نظر إلیها بغیر شهوة فأمنی فلا کفّارة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استمتاع المحرم بزوجته فی غیر ما ذکر علی الأظهر، إلاّ أنّ الأحوط ترک الاستمتاع منها مطلقاً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نظر المحرم إلی المرأة متعمداً یوجب علیه شاة؟</w:t>
      </w:r>
    </w:p>
    <w:p>
      <w:pPr>
        <w:pStyle w:val="BookText"/>
        <w:rPr/>
      </w:pPr>
      <w:r>
        <w:rPr>
          <w:rFonts w:ascii="IRNazanin" w:hAnsi="IRNazanin" w:eastAsia="IRNazanin"/>
          <w:color w:val="111111"/>
          <w:sz w:val="28"/>
          <w:sz w:val="28"/>
          <w:szCs w:val="28"/>
          <w:rtl w:val="true"/>
          <w:lang w:bidi="fa-IR"/>
        </w:rPr>
        <w:t>أو هو محرم فقط ولا یوجب شیء؟</w:t>
      </w:r>
    </w:p>
    <w:p>
      <w:pPr>
        <w:pStyle w:val="BookText"/>
        <w:rPr/>
      </w:pPr>
      <w:r>
        <w:rPr>
          <w:rFonts w:ascii="IRNazanin" w:hAnsi="IRNazanin" w:eastAsia="IRNazanin"/>
          <w:color w:val="111111"/>
          <w:sz w:val="28"/>
          <w:sz w:val="28"/>
          <w:szCs w:val="28"/>
          <w:rtl w:val="true"/>
          <w:lang w:bidi="fa-IR"/>
        </w:rPr>
        <w:t>الخوئی؛ لا یوجب إلاّ علی الأحوط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لا یوجب إلاّ علی الأحوط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قلتم فی مناسک الحج مسألة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استمتاع المحرم بزوجته فی غیر ما ذکر علی الأظهر، فاذا کان الزوج یحرم علیه ما دام محرماً أن یجامع زوجته أو یقبلها أو یلامسها بشهوة فبمَ یتحقق استمتاعه؟</w:t>
      </w:r>
    </w:p>
    <w:p>
      <w:pPr>
        <w:pStyle w:val="BookText"/>
        <w:rPr/>
      </w:pPr>
      <w:r>
        <w:rPr>
          <w:rFonts w:ascii="IRNazanin" w:hAnsi="IRNazanin" w:eastAsia="IRNazanin"/>
          <w:color w:val="111111"/>
          <w:sz w:val="28"/>
          <w:sz w:val="28"/>
          <w:szCs w:val="28"/>
          <w:rtl w:val="true"/>
          <w:lang w:bidi="fa-IR"/>
        </w:rPr>
        <w:t>الخوئی؛ یتحقق بضمها من دون تقبیل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النظر إلی الزوجة بشهوة فی حالة الإحرام، وإذا کان یحرم فهل تجب کفارة؟</w:t>
      </w:r>
    </w:p>
    <w:p>
      <w:pPr>
        <w:pStyle w:val="BookText"/>
        <w:rPr/>
      </w:pPr>
      <w:r>
        <w:rPr>
          <w:rFonts w:ascii="IRNazanin" w:hAnsi="IRNazanin" w:eastAsia="IRNazanin"/>
          <w:color w:val="111111"/>
          <w:sz w:val="28"/>
          <w:sz w:val="28"/>
          <w:szCs w:val="28"/>
          <w:rtl w:val="true"/>
          <w:lang w:bidi="fa-IR"/>
        </w:rPr>
        <w:t>الخوئی؛ یحرم تلک النظرة، ولکن لا کفارة ما لم یمنِ، فإن أمنی فعلیه الکفارة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للمحل الالتذاذ بزوجته المحرمة بغیر الجماع والمس والتقبیل؟</w:t>
      </w:r>
    </w:p>
    <w:p>
      <w:pPr>
        <w:pStyle w:val="BookText"/>
        <w:rPr/>
      </w:pPr>
      <w:r>
        <w:rPr>
          <w:rFonts w:ascii="IRNazanin" w:hAnsi="IRNazanin" w:eastAsia="IRNazanin"/>
          <w:color w:val="111111"/>
          <w:sz w:val="28"/>
          <w:sz w:val="28"/>
          <w:szCs w:val="28"/>
          <w:rtl w:val="true"/>
          <w:lang w:bidi="fa-IR"/>
        </w:rPr>
        <w:t>بسمه تعالی؛ نعم،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 الرجل المحرم إلی زوجته بتلذذ فأنزل، فهل تجب الکفارة علی الزوجة أیضا؟</w:t>
      </w:r>
    </w:p>
    <w:p>
      <w:pPr>
        <w:pStyle w:val="BookText"/>
        <w:rPr/>
      </w:pPr>
      <w:r>
        <w:rPr>
          <w:rFonts w:ascii="IRNazanin" w:hAnsi="IRNazanin" w:eastAsia="IRNazanin"/>
          <w:color w:val="111111"/>
          <w:sz w:val="28"/>
          <w:sz w:val="28"/>
          <w:szCs w:val="28"/>
          <w:rtl w:val="true"/>
          <w:lang w:bidi="fa-IR"/>
        </w:rPr>
        <w:t>بسمه تعالی؛ لا شیء علی المرأة،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الزوج محلاً والزوجة محرمة فی عمرة مفردة فقام بمداعبة زوجته دون الجماع حتی وصلت الحالة بقذف الزوج، فهل تترتب کفارة هنا علی الزوجة؟ حیث فی منسککم الشریف الکفارة تکون فقط فی حالة الجماع فماذا یکون حکمها هل الإثم أم کفارة؟ وما تعیین الکفارة من ناحیة جنسها؟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المرأة المحرمة لا یجوز لها تمکین زوجها من نفسها حتی دون</w:t>
      </w:r>
      <w:bookmarkStart w:id="105" w:name="pg12449_117939"/>
    </w:p>
    <w:p>
      <w:pPr>
        <w:pStyle w:val="BookText"/>
        <w:rPr/>
      </w:pPr>
      <w:bookmarkEnd w:id="105"/>
      <w:r>
        <w:rPr>
          <w:rFonts w:ascii="IRNazanin" w:hAnsi="IRNazanin" w:eastAsia="IRNazanin"/>
          <w:color w:val="111111"/>
          <w:sz w:val="28"/>
          <w:sz w:val="28"/>
          <w:szCs w:val="28"/>
          <w:rtl w:val="true"/>
          <w:lang w:bidi="fa-IR"/>
        </w:rPr>
        <w:t>الجماع وکذا العکس، واللّه العالم</w:t>
      </w:r>
      <w:r>
        <w:rPr>
          <w:rFonts w:eastAsia="IRNazanin" w:cs="IRNazanin"/>
          <w:color w:val="111111"/>
          <w:sz w:val="28"/>
          <w:szCs w:val="28"/>
          <w:rtl w:val="true"/>
          <w:lang w:bidi="fa-IR"/>
        </w:rPr>
        <w:t>.</w:t>
      </w:r>
    </w:p>
    <w:p>
      <w:pPr>
        <w:pStyle w:val="Heading4"/>
        <w:numPr>
          <w:ilvl w:val="3"/>
          <w:numId w:val="1"/>
        </w:numPr>
        <w:rPr/>
      </w:pPr>
      <w:bookmarkStart w:id="106" w:name="__RefHeading___Toc48306_77815467"/>
      <w:bookmarkStart w:id="107" w:name="_Toc38"/>
      <w:bookmarkEnd w:id="106"/>
      <w:r>
        <w:rPr/>
        <w:t>6</w:t>
      </w:r>
      <w:r>
        <w:rPr>
          <w:rtl w:val="true"/>
        </w:rPr>
        <w:t xml:space="preserve"> </w:t>
      </w:r>
      <w:r>
        <w:rPr>
          <w:rtl w:val="true"/>
        </w:rPr>
        <w:t>ـ الاستمناء</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عبث المحرم بذکره فأمنی فحکمه حکم الجماع، وعلیه فلو وقع ذلک فی إحرام الحجّ قبل الوقوف بالمزدلفة وجبت الکفّارة، ولزم إتمامه وإعادته فی العام القادم، کما أنّه لو فعل ذلک فی عمرته المفردة قبل الفراغ من السعی بطلت عمرته ولزمه الإتمام والإعادة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وکفّارة الاستمناء کفّارة الجماع، ولو استمنی بغیر ذلک کالنظر والخیال، وما شاکل ذلک فأمنی لزمته الکفّارة، ولا تجب إعادة حجّه ولا تفسد عمرته علی الأظهر، وإن کان الأولی رعایة الإحتیاط</w:t>
      </w:r>
      <w:r>
        <w:rPr>
          <w:rFonts w:eastAsia="IRNazanin" w:cs="IRNazanin"/>
          <w:color w:val="111111"/>
          <w:sz w:val="28"/>
          <w:szCs w:val="28"/>
          <w:rtl w:val="true"/>
          <w:lang w:bidi="fa-IR"/>
        </w:rPr>
        <w:t>.</w:t>
      </w:r>
    </w:p>
    <w:p>
      <w:pPr>
        <w:pStyle w:val="Heading4"/>
        <w:numPr>
          <w:ilvl w:val="3"/>
          <w:numId w:val="1"/>
        </w:numPr>
        <w:rPr/>
      </w:pPr>
      <w:bookmarkStart w:id="108" w:name="__RefHeading___Toc48308_77815467"/>
      <w:bookmarkStart w:id="109" w:name="_Toc39"/>
      <w:bookmarkEnd w:id="108"/>
      <w:r>
        <w:rPr/>
        <w:t>7</w:t>
      </w:r>
      <w:r>
        <w:rPr>
          <w:rtl w:val="true"/>
        </w:rPr>
        <w:t xml:space="preserve"> </w:t>
      </w:r>
      <w:r>
        <w:rPr>
          <w:rtl w:val="true"/>
        </w:rPr>
        <w:t>ـ عقد النکاح</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علی المحرم التزویج لنفسه أو لغیره، سواء أکان ذلک الغیر محرماً أم کان محلاًّ، وسواء أکان التزویج تزویج دوام أم کان تزویج انقطاع، ویفسد العقد فی جمیع هذه الصور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عقد المحرم أو عقد المحلّ للمحرم امرأة ودخل الزوج بها وکان العاقد والزوج عالمین بتحریم العقد فی هذا الحال، فعلی کلّ منهما کفّارة بدنة، وکذلک علی المرأة إن کانت عالمة بالحال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المشهور حرمة حضور المحرم مجلس العقد والشهادة علیه، وهو الأحوط، وذهب بعضهم إلی حرمة أداء الشهادة علی العقد السابق أیضاً، ولکن دلیله غیر ظاهر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أن لا یتعرّض المحرم لخطبة النساء، نعم لا بأس بالرجوع إلی المطلّقة الرجعیة وبشراء الإماء، وإن کان شراؤها بقصد الاستمتاع، والأحوط أن لا یقصد بشرائه الاستمتاع حال الإحرام، والأظهر جواز تحلیل أمته، وکذا قبوله التحلیل</w:t>
      </w:r>
      <w:r>
        <w:rPr>
          <w:rFonts w:eastAsia="IRNazanin" w:cs="IRNazanin"/>
          <w:color w:val="111111"/>
          <w:sz w:val="28"/>
          <w:szCs w:val="28"/>
          <w:rtl w:val="true"/>
          <w:lang w:bidi="fa-IR"/>
        </w:rPr>
        <w:t>.</w:t>
      </w:r>
      <w:bookmarkStart w:id="110" w:name="pg12449_117940"/>
    </w:p>
    <w:p>
      <w:pPr>
        <w:pStyle w:val="BookText"/>
        <w:rPr/>
      </w:pPr>
      <w:bookmarkEnd w:id="110"/>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یُقال یحرم علی المحرم العقد لنفسه أو لغیره هل یشمل ذلک التعریض للخطبة، وکذلک ما یُشابه ذلک؟</w:t>
      </w:r>
    </w:p>
    <w:p>
      <w:pPr>
        <w:pStyle w:val="BookText"/>
        <w:rPr/>
      </w:pPr>
      <w:r>
        <w:rPr>
          <w:rFonts w:ascii="IRNazanin" w:hAnsi="IRNazanin" w:eastAsia="IRNazanin"/>
          <w:color w:val="111111"/>
          <w:sz w:val="28"/>
          <w:sz w:val="28"/>
          <w:szCs w:val="28"/>
          <w:rtl w:val="true"/>
          <w:lang w:bidi="fa-IR"/>
        </w:rPr>
        <w:t>الخوئی؛ الأحوط وجوباً أن لا یتعرض المحرم لخطبة النساء، نعم لا بأس بالرجوع إلی المطلّقة الرجعیة، وبشراء الإماء، وإن کان شراؤها بقصد الاستمتاع، والأحوط أن لا یقصد بشرائه الاستمتاع حال الإحرام، والأظهر جواز تحلیل أمته، وکذا قبوله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عقد المرأة المحرمة علی الرجل غیر المحرم؟</w:t>
      </w:r>
    </w:p>
    <w:p>
      <w:pPr>
        <w:pStyle w:val="BookText"/>
        <w:rPr/>
      </w:pPr>
      <w:r>
        <w:rPr>
          <w:rFonts w:ascii="IRNazanin" w:hAnsi="IRNazanin" w:eastAsia="IRNazanin"/>
          <w:color w:val="111111"/>
          <w:sz w:val="28"/>
          <w:sz w:val="28"/>
          <w:szCs w:val="28"/>
          <w:rtl w:val="true"/>
          <w:lang w:bidi="fa-IR"/>
        </w:rPr>
        <w:t>بسمه تعالی؛ لا یجوز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عقد الرجل علی امرأة لنفسه فی حال الإحرام مع علمه بحرمة العقد فی حال الإحرام فهل هذا العقد صحیح وما هی الأحکام المترتبة علی ذلک، وما هو الحکم لو کانت المرأة عالمة فقط؟</w:t>
      </w:r>
    </w:p>
    <w:p>
      <w:pPr>
        <w:pStyle w:val="BookText"/>
        <w:rPr/>
      </w:pPr>
      <w:r>
        <w:rPr>
          <w:rFonts w:ascii="IRNazanin" w:hAnsi="IRNazanin" w:eastAsia="IRNazanin"/>
          <w:color w:val="111111"/>
          <w:sz w:val="28"/>
          <w:sz w:val="28"/>
          <w:szCs w:val="28"/>
          <w:rtl w:val="true"/>
          <w:lang w:bidi="fa-IR"/>
        </w:rPr>
        <w:t>بسمه تعالی؛ هذا العقد باطل وموجب للحرمة الأبدیة، نعم إذا کان الزوج جاهلاً والمرأة عالمة فالعقد باطل ولکنه لا یوجب الحرمة الأبدیة وکذا لو کانا جاهلین معا،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لغیر المحرم أن یعقد علی رجل وامرأة محرمین؟</w:t>
      </w:r>
    </w:p>
    <w:p>
      <w:pPr>
        <w:pStyle w:val="BookText"/>
        <w:rPr/>
      </w:pPr>
      <w:r>
        <w:rPr>
          <w:rFonts w:ascii="IRNazanin" w:hAnsi="IRNazanin" w:eastAsia="IRNazanin"/>
          <w:color w:val="111111"/>
          <w:sz w:val="28"/>
          <w:sz w:val="28"/>
          <w:szCs w:val="28"/>
          <w:rtl w:val="true"/>
          <w:lang w:bidi="fa-IR"/>
        </w:rPr>
        <w:t>بسمه تعالی؛ العقد باطل،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الرجوع للمرأة المطلقة رجعیّا فی حال الإحرام؟</w:t>
      </w:r>
    </w:p>
    <w:p>
      <w:pPr>
        <w:pStyle w:val="BookText"/>
        <w:rPr/>
      </w:pPr>
      <w:r>
        <w:rPr>
          <w:rFonts w:ascii="IRNazanin" w:hAnsi="IRNazanin" w:eastAsia="IRNazanin"/>
          <w:color w:val="111111"/>
          <w:sz w:val="28"/>
          <w:sz w:val="28"/>
          <w:szCs w:val="28"/>
          <w:rtl w:val="true"/>
          <w:lang w:bidi="fa-IR"/>
        </w:rPr>
        <w:t>بسمه تعالی؛ لا مانع من ذلک، واللّه العالم</w:t>
      </w:r>
      <w:r>
        <w:rPr>
          <w:rFonts w:eastAsia="IRNazanin" w:cs="IRNazanin"/>
          <w:color w:val="111111"/>
          <w:sz w:val="28"/>
          <w:szCs w:val="28"/>
          <w:rtl w:val="true"/>
          <w:lang w:bidi="fa-IR"/>
        </w:rPr>
        <w:t>.</w:t>
      </w:r>
    </w:p>
    <w:p>
      <w:pPr>
        <w:pStyle w:val="Heading4"/>
        <w:numPr>
          <w:ilvl w:val="3"/>
          <w:numId w:val="1"/>
        </w:numPr>
        <w:rPr/>
      </w:pPr>
      <w:bookmarkStart w:id="111" w:name="__RefHeading___Toc48310_77815467"/>
      <w:bookmarkStart w:id="112" w:name="_Toc40"/>
      <w:bookmarkEnd w:id="111"/>
      <w:r>
        <w:rPr/>
        <w:t>8</w:t>
      </w:r>
      <w:r>
        <w:rPr>
          <w:rtl w:val="true"/>
        </w:rPr>
        <w:t xml:space="preserve"> </w:t>
      </w:r>
      <w:r>
        <w:rPr>
          <w:rtl w:val="true"/>
        </w:rPr>
        <w:t>ـ استعمال الطیب</w:t>
      </w:r>
      <w:bookmarkEnd w:id="11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علی المحرم استعمال الزعفران والعود والمسک والورس والعنبر بالشمّ والدّلک والأکل، وکذلک لبس ما یکون علیه أثر منها، والأحوط الأولی</w:t>
      </w:r>
    </w:p>
    <w:p>
      <w:pPr>
        <w:pStyle w:val="BookText"/>
        <w:rPr/>
      </w:pPr>
      <w:r>
        <w:rPr>
          <w:rFonts w:ascii="IRNazanin" w:hAnsi="IRNazanin" w:eastAsia="IRNazanin"/>
          <w:color w:val="111111"/>
          <w:sz w:val="28"/>
          <w:sz w:val="28"/>
          <w:szCs w:val="28"/>
          <w:rtl w:val="true"/>
          <w:lang w:bidi="fa-IR"/>
        </w:rPr>
        <w:t>الاجتناب عن کلّ طیب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بأکل الفواکه الطیّبة الرائحة کالتفّاح والسفرجل، ولکن الأولی أن یمسک عن شمّها حین الأکل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علی المحرم أن یمسک علی أنفه من الرائحة الطیّبة حال سعیه بین الصفا والمروة، إذا کان هناک من یبیع العطور، ولکن الأحوط لزوماً أن یمسک علی أنفه من الرائحة الطیّبة فی غیر هذا الحال، ولا بأس بشمّ خلوق الکعبة وهو نوع خاص من العطر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استعمل المحرم متعمّداً شیئاً من الروائح الطیّبة فعلیه کفّارة شاة علی المشهور، ولکن فی ثبوت الکفّارة فی غیر الأکل إشکال، وإن کان الأحوط التکفیر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وجوباً علی المحرم أن لا یمسک علی أنفه من الروائح الکریهة، نعم لا بأس بالإسراع فی المشی للتخلّص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الصابون ومعجون الأسنان من الطیب المحرم استعماله علی المحرم، وهل یفرق فی الحکم بین ذی الرائحة الطیبة وغیرها؟</w:t>
      </w:r>
    </w:p>
    <w:p>
      <w:pPr>
        <w:pStyle w:val="BookText"/>
        <w:rPr/>
      </w:pPr>
      <w:r>
        <w:rPr>
          <w:rFonts w:ascii="IRNazanin" w:hAnsi="IRNazanin" w:eastAsia="IRNazanin"/>
          <w:color w:val="111111"/>
          <w:sz w:val="28"/>
          <w:sz w:val="28"/>
          <w:szCs w:val="28"/>
          <w:rtl w:val="true"/>
          <w:lang w:bidi="fa-IR"/>
        </w:rPr>
        <w:t>الخوئی؛ ما لا یعد طیباً ولکنه ذو رائحة طیبة فالأحوط امتناعه عن شمه، أو استعماله إن لم ینفک هذا عن شمه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کتم النفس عن الروائح الکریهة حال الإحرام بدون إمساک الأنف؟</w:t>
      </w:r>
    </w:p>
    <w:p>
      <w:pPr>
        <w:pStyle w:val="BookText"/>
        <w:rPr/>
      </w:pPr>
      <w:r>
        <w:rPr>
          <w:rFonts w:ascii="IRNazanin" w:hAnsi="IRNazanin" w:eastAsia="IRNazanin"/>
          <w:color w:val="111111"/>
          <w:sz w:val="28"/>
          <w:sz w:val="28"/>
          <w:szCs w:val="28"/>
          <w:rtl w:val="true"/>
          <w:lang w:bidi="fa-IR"/>
        </w:rPr>
        <w:t>الخوئی؛ الممنوع هو إمساک الانف لا غیره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یحرم علی المحرم استعمال کل ما فیه رائحة طیبة، کالهیل والدارسینی، وکذلک صابون الاستحمام والغسیل ومعجون الاسنان وشامبو الرأس؟</w:t>
      </w:r>
    </w:p>
    <w:p>
      <w:pPr>
        <w:pStyle w:val="BookText"/>
        <w:rPr/>
      </w:pPr>
      <w:r>
        <w:rPr>
          <w:rFonts w:ascii="IRNazanin" w:hAnsi="IRNazanin" w:eastAsia="IRNazanin"/>
          <w:color w:val="111111"/>
          <w:sz w:val="28"/>
          <w:sz w:val="28"/>
          <w:szCs w:val="28"/>
          <w:rtl w:val="true"/>
          <w:lang w:bidi="fa-IR"/>
        </w:rPr>
        <w:t>الخوئی؛ نعم،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الأحوط استحباباً الاجتناب عن استعمالها وشمّها،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أکل البرتقال حال الإحرام هل یجب علی غیر الآکل إمساک الأنف عن شم رائحته؟</w:t>
      </w:r>
    </w:p>
    <w:p>
      <w:pPr>
        <w:pStyle w:val="BookText"/>
        <w:rPr/>
      </w:pPr>
      <w:r>
        <w:rPr>
          <w:rFonts w:ascii="IRNazanin" w:hAnsi="IRNazanin" w:eastAsia="IRNazanin"/>
          <w:color w:val="111111"/>
          <w:sz w:val="28"/>
          <w:sz w:val="28"/>
          <w:szCs w:val="28"/>
          <w:rtl w:val="true"/>
          <w:lang w:bidi="fa-IR"/>
        </w:rPr>
        <w:t>الخوئی؛ نعم، الأحوط ذلک کالآکل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الأحوط الأولی ذلک کالآکل،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نوفق بین قولکم بالاحتیاط بالنسبة للاجتناب عن کل طیب، وفتواکم فی حرمة شم رائحة الفواکه الطیبة عند أکلها علی المحرم؟</w:t>
      </w:r>
    </w:p>
    <w:p>
      <w:pPr>
        <w:pStyle w:val="BookText"/>
        <w:rPr/>
      </w:pPr>
      <w:r>
        <w:rPr>
          <w:rFonts w:ascii="IRNazanin" w:hAnsi="IRNazanin" w:eastAsia="IRNazanin"/>
          <w:color w:val="111111"/>
          <w:sz w:val="28"/>
          <w:sz w:val="28"/>
          <w:szCs w:val="28"/>
          <w:rtl w:val="true"/>
          <w:lang w:bidi="fa-IR"/>
        </w:rPr>
        <w:t>الخوئی؛ المسألة الثانیة أیضاً مبنیة علی الاحتیاط، کما صححناه أخیراً،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أکل البرتقال والتفاح، وهل یجوز استعمال الصابون ذی الرائحة الطیبة؟</w:t>
      </w:r>
    </w:p>
    <w:p>
      <w:pPr>
        <w:pStyle w:val="BookText"/>
        <w:rPr/>
      </w:pPr>
      <w:r>
        <w:rPr>
          <w:rFonts w:ascii="IRNazanin" w:hAnsi="IRNazanin" w:eastAsia="IRNazanin"/>
          <w:color w:val="111111"/>
          <w:sz w:val="28"/>
          <w:sz w:val="28"/>
          <w:szCs w:val="28"/>
          <w:rtl w:val="true"/>
          <w:lang w:bidi="fa-IR"/>
        </w:rPr>
        <w:t>بسمه تعالی؛ لا بأس بأکل التفاح والبرتقال وباستعمال الصابون وإن کان الأحوط ترک الاستعمال،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کفارة إمساک الأنف عن الرائحة الکریهة؟</w:t>
      </w:r>
    </w:p>
    <w:p>
      <w:pPr>
        <w:pStyle w:val="BookText"/>
        <w:rPr/>
      </w:pPr>
      <w:r>
        <w:rPr>
          <w:rFonts w:ascii="IRNazanin" w:hAnsi="IRNazanin" w:eastAsia="IRNazanin"/>
          <w:color w:val="111111"/>
          <w:sz w:val="28"/>
          <w:sz w:val="28"/>
          <w:szCs w:val="28"/>
          <w:rtl w:val="true"/>
          <w:lang w:bidi="fa-IR"/>
        </w:rPr>
        <w:t>بسمه تعالی؛ لا کفارة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إذا مات بمنی قبل الإتیان بأعمال مکة، فهل یجوز اغتساله بماء الکافور أم لا؟</w:t>
      </w:r>
    </w:p>
    <w:p>
      <w:pPr>
        <w:pStyle w:val="BookText"/>
        <w:rPr/>
      </w:pPr>
      <w:r>
        <w:rPr>
          <w:rFonts w:ascii="IRNazanin" w:hAnsi="IRNazanin" w:eastAsia="IRNazanin"/>
          <w:color w:val="111111"/>
          <w:sz w:val="28"/>
          <w:sz w:val="28"/>
          <w:szCs w:val="28"/>
          <w:rtl w:val="true"/>
          <w:lang w:bidi="fa-IR"/>
        </w:rPr>
        <w:t>بسمه تعالی؛ 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وضع الکمامة أثناء النفیر من عرفة إلی مزدلفة لتجنب رائحة الدیزل، بسبب الضرر أو بغیره؟ نرجو أیضا رأی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بوضعها علی الأنف،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شم الفواکه الطیبة، مثل البرتقال أو غیرها أثناء الأکل وأنت محرم؟</w:t>
      </w:r>
    </w:p>
    <w:p>
      <w:pPr>
        <w:pStyle w:val="BookText"/>
        <w:rPr/>
      </w:pPr>
      <w:r>
        <w:rPr>
          <w:rFonts w:ascii="IRNazanin" w:hAnsi="IRNazanin" w:eastAsia="IRNazanin"/>
          <w:color w:val="111111"/>
          <w:sz w:val="28"/>
          <w:sz w:val="28"/>
          <w:szCs w:val="28"/>
          <w:rtl w:val="true"/>
          <w:lang w:bidi="fa-IR"/>
        </w:rPr>
        <w:t>بسمه تعالی؛ لا بأس بشمها للمحرم، والأولی له ترک شمها عند الأکل،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قدم الطوافین والسعی فی حج الإفراد هل یحل له الطیب؟ ولو مات قبل التقصیر هل یجوز تغسیله بالکافور وتحنیطه به، أم حکمه حکم المتمتع الذی قدمها اضطرارا؟ أرجو التوضیح؛ لأن هذه المسألة ابتلینا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فی مفروض السؤال، لا یحلّ له الطیب قبل التقصیر، ولو مات قبل التقصیر لا یجعل الکافور فی ماء غسله فی الغسل الثانی ولا یحنط بالکافور،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إمساک الأنف عن دخان السیارات حال الإحرام، أم یعتبر ذلک من إمساک الأنف عن الرائحة الخبیثة فلا یجوز؟</w:t>
      </w:r>
    </w:p>
    <w:p>
      <w:pPr>
        <w:pStyle w:val="BookText"/>
        <w:rPr/>
      </w:pPr>
      <w:r>
        <w:rPr>
          <w:rFonts w:ascii="IRNazanin" w:hAnsi="IRNazanin" w:eastAsia="IRNazanin"/>
          <w:color w:val="111111"/>
          <w:sz w:val="28"/>
          <w:sz w:val="28"/>
          <w:szCs w:val="28"/>
          <w:rtl w:val="true"/>
          <w:lang w:bidi="fa-IR"/>
        </w:rPr>
        <w:t>بسمه تعالی؛ لا بأس بإمساک الأنف للمحرم إذا کان الدخان المذکور یضرّ به، أو یسبب له حالة الاختناق،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أکل المحرم فاکهة ذات رائحة طیبة کالتفاح أو البرتقال، فهل یجب الإمساک عن شمها؟</w:t>
      </w:r>
    </w:p>
    <w:p>
      <w:pPr>
        <w:pStyle w:val="BookText"/>
        <w:rPr/>
      </w:pPr>
      <w:r>
        <w:rPr>
          <w:rFonts w:ascii="IRNazanin" w:hAnsi="IRNazanin" w:eastAsia="IRNazanin"/>
          <w:color w:val="111111"/>
          <w:sz w:val="28"/>
          <w:sz w:val="28"/>
          <w:szCs w:val="28"/>
          <w:rtl w:val="true"/>
          <w:lang w:bidi="fa-IR"/>
        </w:rPr>
        <w:t>بسمه تعالی؛ الأحوط استحبابا الإمساک عن شمها،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یفتی بعدم جواز استخدام الطیب مادام الانسان محرما، فماذا یقصد بالطیب؟ وهل الأشیاء المطیبة کالصابون والمعجون یدخلان تحت عنوان الطیب؟</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لم یکن فی الصابون والمعاجین العطر الممنوع استعماله حال الإحرام فلابأس والعطر الممنوع استعماله هو الزعفران والعود والمسک</w:t>
      </w:r>
      <w:bookmarkStart w:id="113" w:name="pg12449_117944"/>
    </w:p>
    <w:p>
      <w:pPr>
        <w:pStyle w:val="BookText"/>
        <w:rPr/>
      </w:pPr>
      <w:bookmarkEnd w:id="113"/>
      <w:r>
        <w:rPr>
          <w:rFonts w:ascii="IRNazanin" w:hAnsi="IRNazanin" w:eastAsia="IRNazanin"/>
          <w:color w:val="111111"/>
          <w:sz w:val="28"/>
          <w:sz w:val="28"/>
          <w:szCs w:val="28"/>
          <w:rtl w:val="true"/>
          <w:lang w:bidi="fa-IR"/>
        </w:rPr>
        <w:t>والورس والعنبر، واللّه العالم</w:t>
      </w:r>
      <w:r>
        <w:rPr>
          <w:rFonts w:eastAsia="IRNazanin" w:cs="IRNazanin"/>
          <w:color w:val="111111"/>
          <w:sz w:val="28"/>
          <w:szCs w:val="28"/>
          <w:rtl w:val="true"/>
          <w:lang w:bidi="fa-IR"/>
        </w:rPr>
        <w:t>.</w:t>
      </w:r>
    </w:p>
    <w:p>
      <w:pPr>
        <w:pStyle w:val="Heading4"/>
        <w:numPr>
          <w:ilvl w:val="3"/>
          <w:numId w:val="1"/>
        </w:numPr>
        <w:rPr/>
      </w:pPr>
      <w:bookmarkStart w:id="114" w:name="__RefHeading___Toc48312_77815467"/>
      <w:bookmarkStart w:id="115" w:name="_Toc41"/>
      <w:bookmarkEnd w:id="114"/>
      <w:r>
        <w:rPr/>
        <w:t>9</w:t>
      </w:r>
      <w:r>
        <w:rPr>
          <w:rtl w:val="true"/>
        </w:rPr>
        <w:t xml:space="preserve"> </w:t>
      </w:r>
      <w:r>
        <w:rPr>
          <w:rtl w:val="true"/>
        </w:rPr>
        <w:t>ـ لبس المخیط للرجال</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علی المحرم أن یلبس القمیص والقباء والسروال والثوب المزرور مع شدّ أزراره والدرع، وهو کلّ ثوب یمکن أن تدخل فیه الیدان والأحوط الاجتناب عن کلّ ثوب مخیط، بل الأحوط الاجتناب عن کلّ ثوب یکون مشابهاً للمخیط، کالملبّد الذی تستعمله الرعاة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ویستثنی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ما یوضع فیه النقود للاحتفاظ بها ویشدّ علی الظهر أو البطن، فإنّ لبسه جائز وإن کان من المخیط، ویجوز للمحرم أن یغطّی بدنه ما عدا الرأس باللحاف ونحوه من المخیط حالة الاضطجاع للنوم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أن لا یعقد الإزار فی عنقه، بل لا یعقده مطلقاً ولو بعضه ببعض، ولایغرزه بإبرة ونحوها، والأحوط أن لا یعقد الرداء أیضاً، ولا بأس بغرزه بالإبرة وأمثالها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للنساء لبس المخیط مطلقاً عدا القُفّازین، وهو لباس خاص یلبس للیدین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لبس المحرم متعمّداً شیئاً ممّا حرم لبسه علیه فکفّارته شاة، والأحوط لزوم الکفّارة علیه ولو کان لبسه للاضطرار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الهمیان المتخذ لغیر حفظ النقود هل یسوغ استعماله؟</w:t>
      </w:r>
    </w:p>
    <w:p>
      <w:pPr>
        <w:pStyle w:val="BookText"/>
        <w:rPr/>
      </w:pPr>
      <w:r>
        <w:rPr>
          <w:rFonts w:ascii="IRNazanin" w:hAnsi="IRNazanin" w:eastAsia="IRNazanin"/>
          <w:color w:val="111111"/>
          <w:sz w:val="28"/>
          <w:sz w:val="28"/>
          <w:szCs w:val="28"/>
          <w:rtl w:val="true"/>
          <w:lang w:bidi="fa-IR"/>
        </w:rPr>
        <w:t>الخوئی؛ إن کان من شأنه حفظ النقود فلا بأس، واللّه العالم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الرجل یخشی من انتصاب ذکره فی الحج وهو محرم، فهل یجوز له أن یلبس لباساً یوقف من ذلک الانتصاب؟ وإذا فعل ذلک ولبس شیئاً تحت المئزر لذلک الغرض فبماذا یحکم؟</w:t>
      </w:r>
    </w:p>
    <w:p>
      <w:pPr>
        <w:pStyle w:val="BookText"/>
        <w:rPr/>
      </w:pPr>
      <w:r>
        <w:rPr>
          <w:rFonts w:ascii="IRNazanin" w:hAnsi="IRNazanin" w:eastAsia="IRNazanin"/>
          <w:color w:val="111111"/>
          <w:sz w:val="28"/>
          <w:sz w:val="28"/>
          <w:szCs w:val="28"/>
          <w:rtl w:val="true"/>
          <w:lang w:bidi="fa-IR"/>
        </w:rPr>
        <w:t>الخوئی؛ لا یجوز فی حالة الإحرام لبس ما هو مخیط أو ما بحکم المخیط فی صورته، وما ذکر فی السؤال یمکن دفعه بشد حزام علی العورة وعقده بما یمکنه، ولا بأس بعقد طرفی الحزام، فإن لبس شیئاً غیر ذلک لزمته کفارة اللبس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للمحرم أن یلف العورة بقطعة من القماش من غیر المخیط زائدة علی الثوبین تحرزاً من ظهور عورته؟</w:t>
      </w:r>
    </w:p>
    <w:p>
      <w:pPr>
        <w:pStyle w:val="BookText"/>
        <w:rPr/>
      </w:pPr>
      <w:r>
        <w:rPr>
          <w:rFonts w:ascii="IRNazanin" w:hAnsi="IRNazanin" w:eastAsia="IRNazanin"/>
          <w:color w:val="111111"/>
          <w:sz w:val="28"/>
          <w:sz w:val="28"/>
          <w:szCs w:val="28"/>
          <w:rtl w:val="true"/>
          <w:lang w:bidi="fa-IR"/>
        </w:rPr>
        <w:t>الخوئی؛ 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تجب الکفّارة بلبس المخیط علی المحرم حتی مع الاضطرار؟</w:t>
      </w:r>
    </w:p>
    <w:p>
      <w:pPr>
        <w:pStyle w:val="BookText"/>
        <w:rPr/>
      </w:pPr>
      <w:r>
        <w:rPr>
          <w:rFonts w:ascii="IRNazanin" w:hAnsi="IRNazanin" w:eastAsia="IRNazanin"/>
          <w:color w:val="111111"/>
          <w:sz w:val="28"/>
          <w:sz w:val="28"/>
          <w:szCs w:val="28"/>
          <w:rtl w:val="true"/>
          <w:lang w:bidi="fa-IR"/>
        </w:rPr>
        <w:t>الخوئی؛ إذا لبس المحرم متعمداً شیئاً مما حرم لبسه علیه فکفارته شاة، والأحوط لزوم الکفارة علیه، ولو کان لبسه للاضطرار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لبس المخیط مطلقاً؟</w:t>
      </w:r>
    </w:p>
    <w:p>
      <w:pPr>
        <w:pStyle w:val="BookText"/>
        <w:rPr/>
      </w:pPr>
      <w:r>
        <w:rPr>
          <w:rFonts w:ascii="IRNazanin" w:hAnsi="IRNazanin" w:eastAsia="IRNazanin"/>
          <w:color w:val="111111"/>
          <w:sz w:val="28"/>
          <w:sz w:val="28"/>
          <w:szCs w:val="28"/>
          <w:rtl w:val="true"/>
          <w:lang w:bidi="fa-IR"/>
        </w:rPr>
        <w:t>الخوئی؛ یجوز للنساء لبس المخیط مطلقاً عدا القفازین، وهو لباس خاص یُلبس بالیدین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لبس المخیط فما الحکم فیما لو کان اللباس مصنوعاً من دون الخیاطة أو دون غرز الابر فمثلاً سروال غیر مخیط، أی أن التحامات السروال تمت بمادة لاصقة، فهل یسمی السروال من هذا النوع مخیطاً أم لا وما الحکم عند الضرورة؟</w:t>
      </w:r>
    </w:p>
    <w:p>
      <w:pPr>
        <w:pStyle w:val="BookText"/>
        <w:rPr/>
      </w:pPr>
      <w:r>
        <w:rPr>
          <w:rFonts w:ascii="IRNazanin" w:hAnsi="IRNazanin" w:eastAsia="IRNazanin"/>
          <w:color w:val="111111"/>
          <w:sz w:val="28"/>
          <w:sz w:val="28"/>
          <w:szCs w:val="28"/>
          <w:rtl w:val="true"/>
          <w:lang w:bidi="fa-IR"/>
        </w:rPr>
        <w:t>الخوئی؛ کل ذلک لا یجوز وله حکم لبس المخیط من الحرمة والکفارة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للمرأة لبس القفازین حال الإحرام، فهل یجب علیها ستر الکفین، وإذا کان لا یمکن بغیر القفازین هل یعتبر مسوغ شرعی للبسها؟</w:t>
      </w:r>
    </w:p>
    <w:p>
      <w:pPr>
        <w:pStyle w:val="BookText"/>
        <w:rPr/>
      </w:pPr>
      <w:r>
        <w:rPr>
          <w:rFonts w:ascii="IRNazanin" w:hAnsi="IRNazanin" w:eastAsia="IRNazanin"/>
          <w:color w:val="111111"/>
          <w:sz w:val="28"/>
          <w:sz w:val="28"/>
          <w:szCs w:val="28"/>
          <w:rtl w:val="true"/>
          <w:lang w:bidi="fa-IR"/>
        </w:rPr>
        <w:t>الخوئی؛ لا ینحصر الستر بالقفازین فتسترها بثوبها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 ولکن ستر الکفین احتیاط 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وجود قطعة بسیطة مخیطة معلقة بثوبی الإحرام مما یضر به وکذلک وجود خیاطة فی أطراف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w:t>
      </w:r>
    </w:p>
    <w:p>
      <w:pPr>
        <w:pStyle w:val="BookText"/>
        <w:rPr/>
      </w:pPr>
      <w:r>
        <w:rPr>
          <w:rFonts w:ascii="IRNazanin" w:hAnsi="IRNazanin" w:eastAsia="IRNazanin"/>
          <w:color w:val="111111"/>
          <w:sz w:val="28"/>
          <w:sz w:val="28"/>
          <w:szCs w:val="28"/>
          <w:rtl w:val="true"/>
          <w:lang w:bidi="fa-IR"/>
        </w:rPr>
        <w:t>الخوئی؛ لا بأس بهما ولا یضران بالاحرام، ولا یوجبان شیئاً علی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المحرم أن یلبس الهمیان لیشد الإزار عن السقوط، لا لحفظ النقود هل یجوز له ذلک إذا کان الهمیان مخیطاً؟</w:t>
      </w:r>
    </w:p>
    <w:p>
      <w:pPr>
        <w:pStyle w:val="BookText"/>
        <w:rPr/>
      </w:pPr>
      <w:r>
        <w:rPr>
          <w:rFonts w:ascii="IRNazanin" w:hAnsi="IRNazanin" w:eastAsia="IRNazanin"/>
          <w:color w:val="111111"/>
          <w:sz w:val="28"/>
          <w:sz w:val="28"/>
          <w:szCs w:val="28"/>
          <w:rtl w:val="true"/>
          <w:lang w:bidi="fa-IR"/>
        </w:rPr>
        <w:t>الخوئی؛ نعم، 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لبس المرأة للقفازین کفارة، وإن کانت فما هی؟</w:t>
      </w:r>
    </w:p>
    <w:p>
      <w:pPr>
        <w:pStyle w:val="BookText"/>
        <w:rPr/>
      </w:pPr>
      <w:r>
        <w:rPr>
          <w:rFonts w:ascii="IRNazanin" w:hAnsi="IRNazanin" w:eastAsia="IRNazanin"/>
          <w:color w:val="111111"/>
          <w:sz w:val="28"/>
          <w:sz w:val="28"/>
          <w:szCs w:val="28"/>
          <w:rtl w:val="true"/>
          <w:lang w:bidi="fa-IR"/>
        </w:rPr>
        <w:t>الخوئی؛ نعم، مع العلم والالتفات والکفارة فیه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محرماً لبس المخیط تحت إزاره جهلاً منه بالحکم فهل تلزمه الکفارة أم لا؟</w:t>
      </w:r>
    </w:p>
    <w:p>
      <w:pPr>
        <w:pStyle w:val="BookText"/>
        <w:rPr/>
      </w:pPr>
      <w:r>
        <w:rPr>
          <w:rFonts w:ascii="IRNazanin" w:hAnsi="IRNazanin" w:eastAsia="IRNazanin"/>
          <w:color w:val="111111"/>
          <w:sz w:val="28"/>
          <w:sz w:val="28"/>
          <w:szCs w:val="28"/>
          <w:rtl w:val="true"/>
          <w:lang w:bidi="fa-IR"/>
        </w:rPr>
        <w:t>الخوئی؛ لا کفارة مع تحققه منه جهلاً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عقد علی الإزار هل یضر بإحرامه؟</w:t>
      </w:r>
    </w:p>
    <w:p>
      <w:pPr>
        <w:pStyle w:val="BookText"/>
        <w:rPr/>
      </w:pPr>
      <w:r>
        <w:rPr>
          <w:rFonts w:ascii="IRNazanin" w:hAnsi="IRNazanin" w:eastAsia="IRNazanin"/>
          <w:color w:val="111111"/>
          <w:sz w:val="28"/>
          <w:sz w:val="28"/>
          <w:szCs w:val="28"/>
          <w:rtl w:val="true"/>
          <w:lang w:bidi="fa-IR"/>
        </w:rPr>
        <w:t>الخوئی؛ لا یضر بإحرامه ولکن الأحوط اللازم ترک عقده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نسی المکلف المحرم لعمرة التمتع مثلاً، فلبس شیئاً مخیطاً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یقال له الشرت الذی یستر العورتین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لبسه ثوبی الإحرام، فتذکر بعد خمسة أشواط من الطواف، فما حکمه وضعاً وتکلیفاً، وقد أتی بکامل الطواف وصلی ورجع إلی أهله؟</w:t>
      </w:r>
    </w:p>
    <w:p>
      <w:pPr>
        <w:pStyle w:val="BookText"/>
        <w:rPr/>
      </w:pPr>
      <w:r>
        <w:rPr>
          <w:rFonts w:ascii="IRNazanin" w:hAnsi="IRNazanin" w:eastAsia="IRNazanin"/>
          <w:color w:val="111111"/>
          <w:sz w:val="28"/>
          <w:sz w:val="28"/>
          <w:szCs w:val="28"/>
          <w:rtl w:val="true"/>
          <w:lang w:bidi="fa-IR"/>
        </w:rPr>
        <w:t>الخوئی؛ لا حکم تکلیفی علیه فعلاً وصح طوافه وأعماله الأُخری، غیر أن علیه من الوضع کفارة لبسه ذلک لما تذکر واستمر علیه بعد التذکر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لبس الهمیان الذی تکون به قطع جلدیة مستوردة من الدول الکافرة، وهل یجوز للمحرم أن یلبسه فوق الإحرام لحفظ النقود مثلاً والحال هذا؟</w:t>
      </w:r>
    </w:p>
    <w:p>
      <w:pPr>
        <w:pStyle w:val="BookText"/>
        <w:rPr/>
      </w:pPr>
      <w:r>
        <w:rPr>
          <w:rFonts w:ascii="IRNazanin" w:hAnsi="IRNazanin" w:eastAsia="IRNazanin"/>
          <w:color w:val="111111"/>
          <w:sz w:val="28"/>
          <w:sz w:val="28"/>
          <w:szCs w:val="28"/>
          <w:rtl w:val="true"/>
          <w:lang w:bidi="fa-IR"/>
        </w:rPr>
        <w:t>الخوئی؛ نعم، یجوز حتی للمحرم، إلاّ فی حال الطواف فإنه لا یجوز فی هذا الحال علی الأحوط، ولا یجوز لبسه أثناء الصلاة،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نعم، یجوز لکن الأحوط عدم لبسه للمحرم والأحوط وجوبا ترک الطواف والصلاة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للمحرم تعلیق المطارة التی علیها غلاف مخیط أو لا یجوز؟</w:t>
      </w:r>
    </w:p>
    <w:p>
      <w:pPr>
        <w:pStyle w:val="BookText"/>
        <w:rPr/>
      </w:pPr>
      <w:r>
        <w:rPr>
          <w:rFonts w:ascii="IRNazanin" w:hAnsi="IRNazanin" w:eastAsia="IRNazanin"/>
          <w:color w:val="111111"/>
          <w:sz w:val="28"/>
          <w:sz w:val="28"/>
          <w:szCs w:val="28"/>
          <w:rtl w:val="true"/>
          <w:lang w:bidi="fa-IR"/>
        </w:rPr>
        <w:t>بسمه تعالی؛ نعم،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تقولون فی مناسک الحج فی مسألة </w:t>
      </w:r>
      <w:r>
        <w:rPr>
          <w:rFonts w:eastAsia="IRNazanin" w:cs="IRNazanin"/>
          <w:color w:val="111111"/>
          <w:sz w:val="28"/>
          <w:szCs w:val="28"/>
          <w:lang w:bidi="fa-IR"/>
        </w:rPr>
        <w:t>190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أحرم فی قمیص جاهلاً أو ناسیا نزعه وصح إحرامه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تجب علیه فی مثل هذه الحالة الکفارة أم لا؟</w:t>
      </w:r>
    </w:p>
    <w:p>
      <w:pPr>
        <w:pStyle w:val="BookText"/>
        <w:rPr/>
      </w:pPr>
      <w:r>
        <w:rPr>
          <w:rFonts w:ascii="IRNazanin" w:hAnsi="IRNazanin" w:eastAsia="IRNazanin"/>
          <w:color w:val="111111"/>
          <w:sz w:val="28"/>
          <w:sz w:val="28"/>
          <w:szCs w:val="28"/>
          <w:rtl w:val="true"/>
          <w:lang w:bidi="fa-IR"/>
        </w:rPr>
        <w:t>بسمه تعالی؛ فی فرض الجهل والنسیان کما هو ظاهر السؤال لا تجب علیه الکفارة،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لبس المحرم ثوبا مخیطا ثمّ نزعه ولبس ثوبا آخر فی إحرام واحد فهل تتکرر الکفارة أو تکفی کفارة واحدة؟</w:t>
      </w:r>
    </w:p>
    <w:p>
      <w:pPr>
        <w:pStyle w:val="BookText"/>
        <w:rPr/>
      </w:pPr>
      <w:r>
        <w:rPr>
          <w:rFonts w:ascii="IRNazanin" w:hAnsi="IRNazanin" w:eastAsia="IRNazanin"/>
          <w:color w:val="111111"/>
          <w:sz w:val="28"/>
          <w:sz w:val="28"/>
          <w:szCs w:val="28"/>
          <w:rtl w:val="true"/>
          <w:lang w:bidi="fa-IR"/>
        </w:rPr>
        <w:t>بسمه تعالی؛ تتکرر الکفارة،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 إزاره جیب مخطوط فهل فیه منع أم لا؟</w:t>
      </w:r>
    </w:p>
    <w:p>
      <w:pPr>
        <w:pStyle w:val="BookText"/>
        <w:rPr/>
      </w:pPr>
      <w:r>
        <w:rPr>
          <w:rFonts w:ascii="IRNazanin" w:hAnsi="IRNazanin" w:eastAsia="IRNazanin"/>
          <w:color w:val="111111"/>
          <w:sz w:val="28"/>
          <w:sz w:val="28"/>
          <w:szCs w:val="28"/>
          <w:rtl w:val="true"/>
          <w:lang w:bidi="fa-IR"/>
        </w:rPr>
        <w:t>بسمه تعالی؛ 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وضع القناع الوقائی علی الأنف تحرزا عن الهواء الکثیف وکونه مخیطا؟</w:t>
      </w:r>
    </w:p>
    <w:p>
      <w:pPr>
        <w:pStyle w:val="BookText"/>
        <w:rPr/>
      </w:pPr>
      <w:r>
        <w:rPr>
          <w:rFonts w:ascii="IRNazanin" w:hAnsi="IRNazanin" w:eastAsia="IRNazanin"/>
          <w:color w:val="111111"/>
          <w:sz w:val="28"/>
          <w:sz w:val="28"/>
          <w:szCs w:val="28"/>
          <w:rtl w:val="true"/>
          <w:lang w:bidi="fa-IR"/>
        </w:rPr>
        <w:t>بسمه تعالی؛ لا بأس به للرجال وأمّا للنساء فمحل إشکال الاّ عند الضرورة، واللّه العالم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الحاج لا یصح له الدخول إلی مکة إلاّ بتصریح ولکن لو أراد</w:t>
      </w:r>
    </w:p>
    <w:p>
      <w:pPr>
        <w:pStyle w:val="BookText"/>
        <w:rPr/>
      </w:pPr>
      <w:r>
        <w:rPr>
          <w:rFonts w:ascii="IRNazanin" w:hAnsi="IRNazanin" w:eastAsia="IRNazanin"/>
          <w:color w:val="111111"/>
          <w:sz w:val="28"/>
          <w:sz w:val="28"/>
          <w:szCs w:val="28"/>
          <w:rtl w:val="true"/>
          <w:lang w:bidi="fa-IR"/>
        </w:rPr>
        <w:t>أن یدخل مع لبس المخیط لا مانع من ذلک فهل یجب علیه أن یذهب للحج لو کان مستطیعا؟ ولو کان ذهابه للحج مستحبا هل یجب علیه أن یذهب؟ وکیف یصنع فی نزع المخیط هل ینزعه للأسفل أو للأعلی؟</w:t>
      </w:r>
    </w:p>
    <w:p>
      <w:pPr>
        <w:pStyle w:val="BookText"/>
        <w:rPr/>
      </w:pPr>
      <w:r>
        <w:rPr>
          <w:rFonts w:ascii="IRNazanin" w:hAnsi="IRNazanin" w:eastAsia="IRNazanin"/>
          <w:color w:val="111111"/>
          <w:sz w:val="28"/>
          <w:sz w:val="28"/>
          <w:szCs w:val="28"/>
          <w:rtl w:val="true"/>
          <w:lang w:bidi="fa-IR"/>
        </w:rPr>
        <w:t>بسمه تعالی؛ فی هذه الصورة لا بأس بلبس المخیط عند الاضطرار وعلیه الکفارة ثم ینزعه من الأسفل عند ارتفاع حالة الاضطرار ولا فرق فی المقام بین کون حجه واجبا أو مستحبا،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الإحرام الرداء مثلاً یکون عرضه صغیرا فلو خیطت قطعتین وجعلتا قطعة واحدة بالخیاطة لتکون رداء فهل یعدّ هذا من المخیط؟</w:t>
      </w:r>
    </w:p>
    <w:p>
      <w:pPr>
        <w:pStyle w:val="BookText"/>
        <w:rPr/>
      </w:pPr>
      <w:r>
        <w:rPr>
          <w:rFonts w:ascii="IRNazanin" w:hAnsi="IRNazanin" w:eastAsia="IRNazanin"/>
          <w:color w:val="111111"/>
          <w:sz w:val="28"/>
          <w:sz w:val="28"/>
          <w:szCs w:val="28"/>
          <w:rtl w:val="true"/>
          <w:lang w:bidi="fa-IR"/>
        </w:rPr>
        <w:t>بسمه تعالی؛ نعم، یعدّ من المخیط،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لبس المحرم أکثر من مخیط فی وقت واحد، فهل تتعدد الکفارة؟</w:t>
      </w:r>
    </w:p>
    <w:p>
      <w:pPr>
        <w:pStyle w:val="BookText"/>
        <w:rPr/>
      </w:pPr>
      <w:r>
        <w:rPr>
          <w:rFonts w:ascii="IRNazanin" w:hAnsi="IRNazanin" w:eastAsia="IRNazanin"/>
          <w:color w:val="111111"/>
          <w:sz w:val="28"/>
          <w:sz w:val="28"/>
          <w:szCs w:val="28"/>
          <w:rtl w:val="true"/>
          <w:lang w:bidi="fa-IR"/>
        </w:rPr>
        <w:t>بسمه تعالی؛ لا تتعدد الکفارة بتعدد لبس المخیط إذا کان المخیط من صنف واحد، وأمّا إذا تعدد الصنف کالعباءة والثوب فالکفارة تتعدد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عقد الإحرام هل یجب علی المرأة لبس ثوبی الإحرام؟ وعلی فرض الوجوب هل تنزع المخیط فی ذلک الوقت، أم تلبس ثوبی الإحرام فوق ملابسها، علما أن ثوبی الإحرام لا تکفی لستر المرأة؟</w:t>
      </w:r>
    </w:p>
    <w:p>
      <w:pPr>
        <w:pStyle w:val="BookText"/>
        <w:rPr/>
      </w:pPr>
      <w:r>
        <w:rPr>
          <w:rFonts w:ascii="IRNazanin" w:hAnsi="IRNazanin" w:eastAsia="IRNazanin"/>
          <w:color w:val="111111"/>
          <w:sz w:val="28"/>
          <w:sz w:val="28"/>
          <w:szCs w:val="28"/>
          <w:rtl w:val="true"/>
          <w:lang w:bidi="fa-IR"/>
        </w:rPr>
        <w:t>بسمه تعالی؛ یجب علی المرأة لبس ثوبی الإحرام ولکن لا یحرم علیها لبس المخیط، ولذلک لها أن تحرم بملابسها الساترة لبدنها عدا الوجه،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لبس حزام غیر مخیط ولا یستخدم لحفظ النقود ولیس همیانا أثناء الإحرام لتثبیت الإحرام؟</w:t>
      </w:r>
    </w:p>
    <w:p>
      <w:pPr>
        <w:pStyle w:val="BookText"/>
        <w:rPr/>
      </w:pPr>
      <w:r>
        <w:rPr>
          <w:rFonts w:ascii="IRNazanin" w:hAnsi="IRNazanin" w:eastAsia="IRNazanin"/>
          <w:color w:val="111111"/>
          <w:sz w:val="28"/>
          <w:sz w:val="28"/>
          <w:szCs w:val="28"/>
          <w:rtl w:val="true"/>
          <w:lang w:bidi="fa-IR"/>
        </w:rPr>
        <w:t>بسمه تعالی؛ لا بأس بلبس الحزام والهمیان حال الإحرام، واللّه العالم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لبس المخیط للمرأة وإلی أی مدی یمکنها لبس المخیط</w:t>
      </w:r>
      <w:bookmarkStart w:id="116" w:name="pg12449_117949"/>
    </w:p>
    <w:p>
      <w:pPr>
        <w:pStyle w:val="BookText"/>
        <w:rPr/>
      </w:pPr>
      <w:bookmarkEnd w:id="116"/>
      <w:r>
        <w:rPr>
          <w:rFonts w:ascii="IRNazanin" w:hAnsi="IRNazanin" w:eastAsia="IRNazanin"/>
          <w:color w:val="111111"/>
          <w:sz w:val="28"/>
          <w:sz w:val="28"/>
          <w:szCs w:val="28"/>
          <w:rtl w:val="true"/>
          <w:lang w:bidi="fa-IR"/>
        </w:rPr>
        <w:t>وما هو إن کان یجوز، وهل یحق لها لبس الثیاب الداخلیة فرضا؟</w:t>
      </w:r>
    </w:p>
    <w:p>
      <w:pPr>
        <w:pStyle w:val="BookText"/>
        <w:rPr/>
      </w:pPr>
      <w:r>
        <w:rPr>
          <w:rFonts w:ascii="IRNazanin" w:hAnsi="IRNazanin" w:eastAsia="IRNazanin"/>
          <w:color w:val="111111"/>
          <w:sz w:val="28"/>
          <w:sz w:val="28"/>
          <w:szCs w:val="28"/>
          <w:rtl w:val="true"/>
          <w:lang w:bidi="fa-IR"/>
        </w:rPr>
        <w:t>بسمه تعالی؛ لا بأس أن تکون ثیاب الإحرام للمرأة من المخیط، ولا یجوز لها لبس القفازین ولا بأس بلبس الملابس الداخلیة،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لبس المرأة القفازین کفّارة، وإن کانت فما هی؟</w:t>
      </w:r>
    </w:p>
    <w:p>
      <w:pPr>
        <w:pStyle w:val="BookText"/>
        <w:rPr/>
      </w:pPr>
      <w:r>
        <w:rPr>
          <w:rFonts w:ascii="IRNazanin" w:hAnsi="IRNazanin" w:eastAsia="IRNazanin"/>
          <w:color w:val="111111"/>
          <w:sz w:val="28"/>
          <w:sz w:val="28"/>
          <w:szCs w:val="28"/>
          <w:rtl w:val="true"/>
          <w:lang w:bidi="fa-IR"/>
        </w:rPr>
        <w:t>بسمه تعالی؛ نعم، مع العلم والالتفات والکفارة شاة، واللّه العالم</w:t>
      </w:r>
      <w:r>
        <w:rPr>
          <w:rFonts w:eastAsia="IRNazanin" w:cs="IRNazanin"/>
          <w:color w:val="111111"/>
          <w:sz w:val="28"/>
          <w:szCs w:val="28"/>
          <w:rtl w:val="true"/>
          <w:lang w:bidi="fa-IR"/>
        </w:rPr>
        <w:t>.</w:t>
      </w:r>
    </w:p>
    <w:p>
      <w:pPr>
        <w:pStyle w:val="Heading4"/>
        <w:numPr>
          <w:ilvl w:val="3"/>
          <w:numId w:val="1"/>
        </w:numPr>
        <w:rPr/>
      </w:pPr>
      <w:bookmarkStart w:id="117" w:name="__RefHeading___Toc48314_77815467"/>
      <w:bookmarkStart w:id="118" w:name="_Toc42"/>
      <w:bookmarkEnd w:id="117"/>
      <w:r>
        <w:rPr/>
        <w:t>10</w:t>
      </w:r>
      <w:r>
        <w:rPr>
          <w:rtl w:val="true"/>
        </w:rPr>
        <w:t xml:space="preserve"> </w:t>
      </w:r>
      <w:r>
        <w:rPr>
          <w:rtl w:val="true"/>
        </w:rPr>
        <w:t>ـ الاکتحال</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الاکتحال علی 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یکون بکحل أسود مع قصد الزینة، وهذا حرام علی المحرم قطعاً، وتلزمه کفّارة شاة علی الأحوط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یکون بکحل أسود، مع عدم قصد الزینة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یکون بکحل غیر أسود مع قصد الزینة، والأحوط الاجتناب فی هاتین الصورتین، کما أنّ الأحوط الأولی التکفیر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الاکتحال بکحل غیر أسود ولا یقصد به الزینة، لا بأس به، ولا کفّارة علیه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المستثنی من الکحل للمحرم؟</w:t>
      </w:r>
    </w:p>
    <w:p>
      <w:pPr>
        <w:pStyle w:val="BookText"/>
        <w:rPr/>
      </w:pPr>
      <w:r>
        <w:rPr>
          <w:rFonts w:ascii="IRNazanin" w:hAnsi="IRNazanin" w:eastAsia="IRNazanin"/>
          <w:color w:val="111111"/>
          <w:sz w:val="28"/>
          <w:sz w:val="28"/>
          <w:szCs w:val="28"/>
          <w:rtl w:val="true"/>
          <w:lang w:bidi="fa-IR"/>
        </w:rPr>
        <w:t>الخوئی؛ الاکتحال بکحل غیر أسود، ولا یقصد به الزینة، ولا بأس به، ولا کفارة علیه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تستعمل الیوم بعض النساء بدلاً من الکحل وسائل أُخری تشبه الکحل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فی ذلک إشکال؟وفی صورة عدم الجواز هل تجب معه الکفارة أیضا؟</w:t>
      </w:r>
      <w:bookmarkStart w:id="119" w:name="pg12449_117950"/>
    </w:p>
    <w:p>
      <w:pPr>
        <w:pStyle w:val="BookText"/>
        <w:rPr/>
      </w:pPr>
      <w:bookmarkEnd w:id="119"/>
      <w:r>
        <w:rPr>
          <w:rFonts w:ascii="IRNazanin" w:hAnsi="IRNazanin" w:eastAsia="IRNazanin"/>
          <w:color w:val="111111"/>
          <w:sz w:val="28"/>
          <w:sz w:val="28"/>
          <w:szCs w:val="28"/>
          <w:rtl w:val="true"/>
          <w:lang w:bidi="fa-IR"/>
        </w:rPr>
        <w:t>بسمه تعالی؛ لا یختلف الحکم،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تجب الکفارة فی الموارد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إذا اکتحل المحرم بکحل أسود مع قصد الزینة؟</w:t>
      </w:r>
    </w:p>
    <w:p>
      <w:pPr>
        <w:pStyle w:val="BookText"/>
        <w:rPr/>
      </w:pPr>
      <w:r>
        <w:rPr>
          <w:rFonts w:ascii="IRNazanin" w:hAnsi="IRNazanin" w:eastAsia="IRNazanin"/>
          <w:color w:val="111111"/>
          <w:sz w:val="28"/>
          <w:sz w:val="28"/>
          <w:szCs w:val="28"/>
          <w:rtl w:val="true"/>
          <w:lang w:bidi="fa-IR"/>
        </w:rPr>
        <w:t>ب ـ الاکتحال بکحل أسود مع عدم قصد الزینة؟</w:t>
      </w:r>
    </w:p>
    <w:p>
      <w:pPr>
        <w:pStyle w:val="BookText"/>
        <w:rPr/>
      </w:pPr>
      <w:r>
        <w:rPr>
          <w:rFonts w:ascii="IRNazanin" w:hAnsi="IRNazanin" w:eastAsia="IRNazanin"/>
          <w:color w:val="111111"/>
          <w:sz w:val="28"/>
          <w:sz w:val="28"/>
          <w:szCs w:val="28"/>
          <w:rtl w:val="true"/>
          <w:lang w:bidi="fa-IR"/>
        </w:rPr>
        <w:t>ج ـ الاکتحال بکحل غیر أسود مع قصد الزینة؟</w:t>
      </w:r>
    </w:p>
    <w:p>
      <w:pPr>
        <w:pStyle w:val="BookText"/>
        <w:rPr/>
      </w:pPr>
      <w:r>
        <w:rPr>
          <w:rFonts w:ascii="IRNazanin" w:hAnsi="IRNazanin" w:eastAsia="IRNazanin"/>
          <w:color w:val="111111"/>
          <w:sz w:val="28"/>
          <w:sz w:val="28"/>
          <w:szCs w:val="28"/>
          <w:rtl w:val="true"/>
          <w:lang w:bidi="fa-IR"/>
        </w:rPr>
        <w:t>بسمه تعالی؛ علیه فی جمیع الفروض المذکورة التکفیر بشاة علی الأحوط الأولی وأمّا الکحل الأسود فإن کان بقصد الزینة فهو حرام وفی الفرضین الأخیرین ففی حرمتهما إشکال وتأمل والأحوط ترکهما، واللّه العالم</w:t>
      </w:r>
      <w:r>
        <w:rPr>
          <w:rFonts w:eastAsia="IRNazanin" w:cs="IRNazanin"/>
          <w:color w:val="111111"/>
          <w:sz w:val="28"/>
          <w:szCs w:val="28"/>
          <w:rtl w:val="true"/>
          <w:lang w:bidi="fa-IR"/>
        </w:rPr>
        <w:t>.</w:t>
      </w:r>
    </w:p>
    <w:p>
      <w:pPr>
        <w:pStyle w:val="Heading4"/>
        <w:numPr>
          <w:ilvl w:val="3"/>
          <w:numId w:val="1"/>
        </w:numPr>
        <w:rPr/>
      </w:pPr>
      <w:bookmarkStart w:id="120" w:name="__RefHeading___Toc48316_77815467"/>
      <w:bookmarkStart w:id="121" w:name="_Toc43"/>
      <w:bookmarkEnd w:id="120"/>
      <w:r>
        <w:rPr/>
        <w:t>11</w:t>
      </w:r>
      <w:r>
        <w:rPr>
          <w:rtl w:val="true"/>
        </w:rPr>
        <w:t xml:space="preserve"> </w:t>
      </w:r>
      <w:r>
        <w:rPr>
          <w:rtl w:val="true"/>
        </w:rPr>
        <w:t>ـ النظر فی المرآة</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علی المحرم النظر فی المرآة للزینة، وکفّارته شاة علی الأحوط الأولی، وأمّا إذا کان النظر فیها لغرض آخر غیر الزینة کنظر السائق فیها لرؤیة ما خلفه من السیّارات فلا بأس به، ویستحبّ لمن نظر فیها للزینة تجدید التلبیة، أمّا لبس النظّارة فلا بأس به للرجل أو المرأة إذا لم یکن للزینة، والأولی الاجتناب عنه، وهذا الحکم لا یجری فی سائر الأجسام الشفّافة، فلا بأس بالنظر إلی الماء الصافی أو الأجسام الصیقلة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للمحرم السکن فی بیت نصب علی کلّ جانب منها مرآة بحیث یحتمل أن یقع نظره إلیها فی کل آن؟</w:t>
      </w:r>
    </w:p>
    <w:p>
      <w:pPr>
        <w:pStyle w:val="BookText"/>
        <w:rPr/>
      </w:pPr>
      <w:r>
        <w:rPr>
          <w:rFonts w:ascii="IRNazanin" w:hAnsi="IRNazanin" w:eastAsia="IRNazanin"/>
          <w:color w:val="111111"/>
          <w:sz w:val="28"/>
          <w:sz w:val="28"/>
          <w:szCs w:val="28"/>
          <w:rtl w:val="true"/>
          <w:lang w:bidi="fa-IR"/>
        </w:rPr>
        <w:t>بسمه تعالی؛ الأحوط ترک ذلک، واللّه العالم</w:t>
      </w:r>
      <w:r>
        <w:rPr>
          <w:rFonts w:eastAsia="IRNazanin" w:cs="IRNazanin"/>
          <w:color w:val="111111"/>
          <w:sz w:val="28"/>
          <w:szCs w:val="28"/>
          <w:rtl w:val="true"/>
          <w:lang w:bidi="fa-IR"/>
        </w:rPr>
        <w:t>.</w:t>
      </w:r>
    </w:p>
    <w:p>
      <w:pPr>
        <w:pStyle w:val="Heading4"/>
        <w:numPr>
          <w:ilvl w:val="3"/>
          <w:numId w:val="1"/>
        </w:numPr>
        <w:rPr/>
      </w:pPr>
      <w:bookmarkStart w:id="122" w:name="__RefHeading___Toc48318_77815467"/>
      <w:bookmarkStart w:id="123" w:name="_Toc44"/>
      <w:bookmarkEnd w:id="122"/>
      <w:r>
        <w:rPr/>
        <w:t>12</w:t>
      </w:r>
      <w:r>
        <w:rPr>
          <w:rtl w:val="true"/>
        </w:rPr>
        <w:t xml:space="preserve"> </w:t>
      </w:r>
      <w:r>
        <w:rPr>
          <w:rtl w:val="true"/>
        </w:rPr>
        <w:t>ـ لبس الخفّ والجورب</w:t>
      </w:r>
      <w:bookmarkEnd w:id="12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علی الرجل المحرم لبس الخفّ والجورب، وکفّارة ذلک شاة علی الأحوط، ولا بأس بلبسهما للنساء، والأحوط الاجتناب عن لبس کلّ ما یستر تمام</w:t>
      </w:r>
    </w:p>
    <w:p>
      <w:pPr>
        <w:pStyle w:val="BookText"/>
        <w:rPr/>
      </w:pPr>
      <w:r>
        <w:rPr>
          <w:rFonts w:ascii="IRNazanin" w:hAnsi="IRNazanin" w:eastAsia="IRNazanin"/>
          <w:color w:val="111111"/>
          <w:sz w:val="28"/>
          <w:sz w:val="28"/>
          <w:szCs w:val="28"/>
          <w:rtl w:val="true"/>
          <w:lang w:bidi="fa-IR"/>
        </w:rPr>
        <w:t>ظهر القدم، وإذا لم یتیسّر للمحرم نعل أو شبهه ودعت الضرورة إلی لبس الخفّ فالأحوط الأولی خرقه من المقدّم، ولا بأس بستر تمام ظهر القدم من دون 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للمحرم لبس الحذاء الذی قد عقد علیه شیئاً یکون علامة ممیزة له؟</w:t>
      </w:r>
    </w:p>
    <w:p>
      <w:pPr>
        <w:pStyle w:val="BookText"/>
        <w:rPr/>
      </w:pPr>
      <w:r>
        <w:rPr>
          <w:rFonts w:ascii="IRNazanin" w:hAnsi="IRNazanin" w:eastAsia="IRNazanin"/>
          <w:color w:val="111111"/>
          <w:sz w:val="28"/>
          <w:sz w:val="28"/>
          <w:szCs w:val="28"/>
          <w:rtl w:val="true"/>
          <w:lang w:bidi="fa-IR"/>
        </w:rPr>
        <w:t>الخوئی؛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لبس الهمیان الجلدیة وکذلک الأحذیة المستوردة من بلاد الکفر فی حال الإحرام؟ أفتونا مأجورین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احتمل کونه من الجلود الصناعیة فلا بأس وإلاّ ففی الطواف والصلاة معه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لبس الخف الذی یغطی نصف ظاهر الرجل فی حال الإحرام؟</w:t>
      </w:r>
    </w:p>
    <w:p>
      <w:pPr>
        <w:pStyle w:val="BookText"/>
        <w:rPr/>
      </w:pPr>
      <w:r>
        <w:rPr>
          <w:rFonts w:ascii="IRNazanin" w:hAnsi="IRNazanin" w:eastAsia="IRNazanin"/>
          <w:color w:val="111111"/>
          <w:sz w:val="28"/>
          <w:sz w:val="28"/>
          <w:szCs w:val="28"/>
          <w:rtl w:val="true"/>
          <w:lang w:bidi="fa-IR"/>
        </w:rPr>
        <w:t>بسمه تعالی؛ إذا صدق لبس الخف فالأحوط ترکه،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ما یستر بعض القدم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نصفه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وهل عبارة الفقهاء بأنه یحرم ستر تمام القدم المراد منها حرمة ستر جمیع القدم دون بعضه؟</w:t>
      </w:r>
    </w:p>
    <w:p>
      <w:pPr>
        <w:pStyle w:val="BookText"/>
        <w:rPr/>
      </w:pPr>
      <w:r>
        <w:rPr>
          <w:rFonts w:ascii="IRNazanin" w:hAnsi="IRNazanin" w:eastAsia="IRNazanin"/>
          <w:color w:val="111111"/>
          <w:sz w:val="28"/>
          <w:sz w:val="28"/>
          <w:szCs w:val="28"/>
          <w:rtl w:val="true"/>
          <w:lang w:bidi="fa-IR"/>
        </w:rPr>
        <w:t>بسمه تعالی؛ المراد من عبارتهم حرمة ستر تمام ظاهر القدم دون بعضه، نعم إذا صدق مع عدم ستر تمامه لبس الخف أو الجورب فلا یجوز ذلک علی الأحوط فی حال الاختیار،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للرجل المحرم لبس الخف المخیط مع أنّه لا یستر القدم؟</w:t>
      </w:r>
    </w:p>
    <w:p>
      <w:pPr>
        <w:pStyle w:val="BookText"/>
        <w:rPr/>
      </w:pPr>
      <w:r>
        <w:rPr>
          <w:rFonts w:ascii="IRNazanin" w:hAnsi="IRNazanin" w:eastAsia="IRNazanin"/>
          <w:color w:val="111111"/>
          <w:sz w:val="28"/>
          <w:sz w:val="28"/>
          <w:szCs w:val="28"/>
          <w:rtl w:val="true"/>
          <w:lang w:bidi="fa-IR"/>
        </w:rPr>
        <w:t>بسمه تعالی؛ نعم، یجوز، واللّه العالم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الرِّجْلُ صناعیة فما حکم لبس الخف أو الجورب علیه؟</w:t>
      </w:r>
    </w:p>
    <w:p>
      <w:pPr>
        <w:pStyle w:val="BookText"/>
        <w:rPr/>
      </w:pPr>
      <w:r>
        <w:rPr>
          <w:rFonts w:ascii="IRNazanin" w:hAnsi="IRNazanin" w:eastAsia="IRNazanin"/>
          <w:color w:val="111111"/>
          <w:sz w:val="28"/>
          <w:sz w:val="28"/>
          <w:szCs w:val="28"/>
          <w:rtl w:val="true"/>
          <w:lang w:bidi="fa-IR"/>
        </w:rPr>
        <w:t>بسمه تعالی؛ لا بأس بلبسه فی الرجل المصنوعة،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لبس الجوراب ونحوه مما یستر ظاهر القدم؟</w:t>
      </w:r>
    </w:p>
    <w:p>
      <w:pPr>
        <w:pStyle w:val="BookText"/>
        <w:rPr/>
      </w:pPr>
      <w:r>
        <w:rPr>
          <w:rFonts w:ascii="IRNazanin" w:hAnsi="IRNazanin" w:eastAsia="IRNazanin"/>
          <w:color w:val="111111"/>
          <w:sz w:val="28"/>
          <w:sz w:val="28"/>
          <w:szCs w:val="28"/>
          <w:rtl w:val="true"/>
          <w:lang w:bidi="fa-IR"/>
        </w:rPr>
        <w:t>بسمه تعالی؛ نعم،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لبس الجوراب الطبی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أو القدم؛ لوجود الحاجة الماسة له فی مناسک الحج والعمرة؟</w:t>
      </w:r>
    </w:p>
    <w:p>
      <w:pPr>
        <w:pStyle w:val="BookText"/>
        <w:rPr/>
      </w:pPr>
      <w:r>
        <w:rPr>
          <w:rFonts w:ascii="IRNazanin" w:hAnsi="IRNazanin" w:eastAsia="IRNazanin"/>
          <w:color w:val="111111"/>
          <w:sz w:val="28"/>
          <w:sz w:val="28"/>
          <w:szCs w:val="28"/>
          <w:rtl w:val="true"/>
          <w:lang w:bidi="fa-IR"/>
        </w:rPr>
        <w:t>بسمه تعالی؛ لا یجوز لبس الکفوف للمرأة المحرمة ولا یجوز لبس الجورب للرجل المحرم، ولا بأس به مع الضرورة، والأحوط التکفیر بشاة حتّی فی صورة الاضطرار،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المحرم مبتلی بمرض جلدی فی قدمیه یحرج معه من اظهاره بسبب قبح منظره فهل یجوز له لبس الجوراب لستره عن الأنظار رفعا للحرج؟ وهل علیه الکفارة؟</w:t>
      </w:r>
    </w:p>
    <w:p>
      <w:pPr>
        <w:pStyle w:val="BookText"/>
        <w:rPr/>
      </w:pPr>
      <w:r>
        <w:rPr>
          <w:rFonts w:ascii="IRNazanin" w:hAnsi="IRNazanin" w:eastAsia="IRNazanin"/>
          <w:color w:val="111111"/>
          <w:sz w:val="28"/>
          <w:sz w:val="28"/>
          <w:szCs w:val="28"/>
          <w:rtl w:val="true"/>
          <w:lang w:bidi="fa-IR"/>
        </w:rPr>
        <w:t>بسمه تعالی؛ لیس المورد من موارد الحرج الرافع للتکلیف فالابتلاء بالأمراض کثیر سواء کان ظاهرا أو باطناً والمرض الظاهر لیس عیباً،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لبس الجورب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للنساء المحرمات وکذلک لبسه أثناء الطواف؟</w:t>
      </w:r>
    </w:p>
    <w:p>
      <w:pPr>
        <w:pStyle w:val="BookText"/>
        <w:rPr/>
      </w:pPr>
      <w:r>
        <w:rPr>
          <w:rFonts w:ascii="IRNazanin" w:hAnsi="IRNazanin" w:eastAsia="IRNazanin"/>
          <w:color w:val="111111"/>
          <w:sz w:val="28"/>
          <w:sz w:val="28"/>
          <w:szCs w:val="28"/>
          <w:rtl w:val="true"/>
          <w:lang w:bidi="fa-IR"/>
        </w:rPr>
        <w:t>بسمه تعالی؛ لا بأس بلبسه للنساء فی حال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معاق برجلیه ولدیه أطراف صناعیة من تحت الرکبة مکونة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جوارب قماشیة ذات خیوط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بلاستیک صناعیة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لا یملک طبیعیة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هذا الشاب رغب بأداء العمرة والحج، فما هو الحکم من لبس الجوارب</w:t>
      </w:r>
      <w:bookmarkStart w:id="124" w:name="pg12449_117953"/>
    </w:p>
    <w:p>
      <w:pPr>
        <w:pStyle w:val="BookText"/>
        <w:rPr/>
      </w:pPr>
      <w:bookmarkEnd w:id="124"/>
      <w:r>
        <w:rPr>
          <w:rFonts w:ascii="IRNazanin" w:hAnsi="IRNazanin" w:eastAsia="IRNazanin"/>
          <w:color w:val="111111"/>
          <w:sz w:val="28"/>
          <w:sz w:val="28"/>
          <w:szCs w:val="28"/>
          <w:rtl w:val="true"/>
          <w:lang w:bidi="fa-IR"/>
        </w:rPr>
        <w:t>المخیطة؟ فهو لا یتمکن نزعها؟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تجزی الإنابة عنه فی الطواف والسعی؟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طوافه وسعیه عبر الکرسی المحمول والمتحرک یجزئ فی ذلک؟ وأیهما أفضل بین الإنابة وطوافه بواسطة الکرسی؟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حضوره لرمی الجمرات ضروری أم ینیب شخصا آخر لیرمی عنه؟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لم یستطع أداء منسک الحج أو العمرة وهو فی هذه الحالة أرشدونا بالتفصیل کیف یتم أداءه للمناسک؟</w:t>
      </w:r>
    </w:p>
    <w:p>
      <w:pPr>
        <w:pStyle w:val="BookText"/>
        <w:rPr/>
      </w:pPr>
      <w:r>
        <w:rPr>
          <w:rFonts w:ascii="IRNazanin" w:hAnsi="IRNazanin" w:eastAsia="IRNazanin"/>
          <w:color w:val="111111"/>
          <w:sz w:val="28"/>
          <w:sz w:val="28"/>
          <w:szCs w:val="28"/>
          <w:rtl w:val="true"/>
          <w:lang w:bidi="fa-IR"/>
        </w:rPr>
        <w:t>بسمه تعالی؛ المحرّم علی الُمحْرِم لبس المخیط والجوراب علی بدنه لا علی الأقدام الصناعیة کما فرض، وإذا أمکنه الطواف والسعی بنفسه تعین علیه ذلک ولو بواسطة العربات کما هو الدائر هناک للعجزة، وإذا أمکنه رمی الجمرات بنفسه تعین علیه وإلاّ استناب، ومع الإنابة لا یجب علیه الحضور عند موقع الجمرة، واللّه العالم</w:t>
      </w:r>
      <w:r>
        <w:rPr>
          <w:rFonts w:eastAsia="IRNazanin" w:cs="IRNazanin"/>
          <w:color w:val="111111"/>
          <w:sz w:val="28"/>
          <w:szCs w:val="28"/>
          <w:rtl w:val="true"/>
          <w:lang w:bidi="fa-IR"/>
        </w:rPr>
        <w:t>.</w:t>
      </w:r>
    </w:p>
    <w:p>
      <w:pPr>
        <w:pStyle w:val="Heading4"/>
        <w:numPr>
          <w:ilvl w:val="3"/>
          <w:numId w:val="1"/>
        </w:numPr>
        <w:rPr/>
      </w:pPr>
      <w:bookmarkStart w:id="125" w:name="__RefHeading___Toc48320_77815467"/>
      <w:bookmarkStart w:id="126" w:name="_Toc45"/>
      <w:bookmarkEnd w:id="125"/>
      <w:r>
        <w:rPr/>
        <w:t>13</w:t>
      </w:r>
      <w:r>
        <w:rPr>
          <w:rtl w:val="true"/>
        </w:rPr>
        <w:t xml:space="preserve"> </w:t>
      </w:r>
      <w:r>
        <w:rPr>
          <w:rtl w:val="true"/>
        </w:rPr>
        <w:t>ـ الکذب والسبّ</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الکذب والسبّ محرّمان فی جمیع الأحوال، لکن حرمتهما مؤکّدة حال الإحرام، والمراد من الفسوق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رفث ولا فسوق ولا جدال فی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الکذب والسبّ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التفاخر وهو إظهار الفخر من حیث الحسب أو النسب، فهو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لإثبات فضیلة لنفسه مع استلزام الحطّ من شأن الآخرین، وهذا محرّم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لإثبات فضیلة لنفسه من دون أن یستلزم إهانة الغیر، وحطّاً من کرامته، وهذا لا بأس به، ولا یحرم لا علی المحرم ولا علی غیره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7" w:name="__RefHeading___Toc48322_77815467"/>
      <w:bookmarkStart w:id="128" w:name="_Toc46"/>
      <w:bookmarkEnd w:id="127"/>
      <w:r>
        <w:rPr/>
        <w:t>14</w:t>
      </w:r>
      <w:r>
        <w:rPr>
          <w:rtl w:val="true"/>
        </w:rPr>
        <w:t xml:space="preserve"> </w:t>
      </w:r>
      <w:r>
        <w:rPr>
          <w:rtl w:val="true"/>
        </w:rPr>
        <w:t>ـ الجدال</w:t>
      </w:r>
      <w:bookmarkStart w:id="129" w:name="pg12449_117954"/>
      <w:bookmarkEnd w:id="128"/>
    </w:p>
    <w:p>
      <w:pPr>
        <w:pStyle w:val="BookText"/>
        <w:rPr/>
      </w:pPr>
      <w:bookmarkEnd w:id="1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للمحرم الجدال، وهو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والأحوط ترک الحلف حتّی بغیر هذه الألفاظ وبما یرادفها من سائر اللغات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یستثنی من حرمة الجدال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لضرورة تقتضیه من إحقاق حقّ أو إبطال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یقصد بذلک الحلف بل یقصد به أمراً آخر کإظهار المحبّة والتعظیم، کقول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تفعل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کفّارة علی المجادل فیما إذا کان صادقاً فی قوله، ولکنّه یستغفر ربّه، هذا فیما إذا لم یتجاوز حلفه المرّة الثانیة، وإلاّ کان علیه کفّارة شاة، وأمّا إذا کان الجدال عن کذب فعلیه شاة للمرّة الأُولی، وشاة أُخری للمرّة الثانیة، وبقرة للمرّة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الحلف حال الإحرام صادقا ولو مرّة واحدة؟</w:t>
      </w:r>
    </w:p>
    <w:p>
      <w:pPr>
        <w:pStyle w:val="BookText"/>
        <w:rPr/>
      </w:pPr>
      <w:r>
        <w:rPr>
          <w:rFonts w:ascii="IRNazanin" w:hAnsi="IRNazanin" w:eastAsia="IRNazanin"/>
          <w:color w:val="111111"/>
          <w:sz w:val="28"/>
          <w:sz w:val="28"/>
          <w:szCs w:val="28"/>
          <w:rtl w:val="true"/>
          <w:lang w:bidi="fa-IR"/>
        </w:rPr>
        <w:t>بسمه تعالی؛ الأحوط ترکه،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الحملات قد یختلف المعلمون فی مسألة ما والاختلاف راجع إما لاختلاف المرجع أو الفهم أو الاستفتاء المستجد فهل یحق لأحدهما الحکم علی الآخر بقلة الفهم أو أنها أجوبة من کیسه مع وجود أحد هذه الاحتمالات بل تأکدها له لکن علی خلاف ما هو مرتکز فی ذهنه وماذا یجب علیه؟</w:t>
      </w:r>
    </w:p>
    <w:p>
      <w:pPr>
        <w:pStyle w:val="BookText"/>
        <w:rPr/>
      </w:pPr>
      <w:r>
        <w:rPr>
          <w:rFonts w:ascii="IRNazanin" w:hAnsi="IRNazanin" w:eastAsia="IRNazanin"/>
          <w:color w:val="111111"/>
          <w:sz w:val="28"/>
          <w:sz w:val="28"/>
          <w:szCs w:val="28"/>
          <w:rtl w:val="true"/>
          <w:lang w:bidi="fa-IR"/>
        </w:rPr>
        <w:t>بسمه تعالی؛ الموارد مختلفة فقلما یجوز هذا الکلام کما إذا کان الشخص معاندا للحق ولکن الأولی عدم التکلم بهذه الألفاظ حتی فی هذه الحال، واللّه العالم</w:t>
      </w:r>
      <w:r>
        <w:rPr>
          <w:rFonts w:eastAsia="IRNazanin" w:cs="IRNazanin"/>
          <w:color w:val="111111"/>
          <w:sz w:val="28"/>
          <w:szCs w:val="28"/>
          <w:rtl w:val="true"/>
          <w:lang w:bidi="fa-IR"/>
        </w:rPr>
        <w:t>.</w:t>
      </w:r>
    </w:p>
    <w:p>
      <w:pPr>
        <w:pStyle w:val="Heading4"/>
        <w:numPr>
          <w:ilvl w:val="3"/>
          <w:numId w:val="1"/>
        </w:numPr>
        <w:rPr/>
      </w:pPr>
      <w:bookmarkStart w:id="130" w:name="__RefHeading___Toc48324_77815467"/>
      <w:bookmarkStart w:id="131" w:name="_Toc47"/>
      <w:bookmarkEnd w:id="130"/>
      <w:r>
        <w:rPr/>
        <w:t>15</w:t>
      </w:r>
      <w:r>
        <w:rPr>
          <w:rtl w:val="true"/>
        </w:rPr>
        <w:t xml:space="preserve"> </w:t>
      </w:r>
      <w:r>
        <w:rPr>
          <w:rtl w:val="true"/>
        </w:rPr>
        <w:t>ـ قتل هوامّ الجسد</w:t>
      </w:r>
      <w:bookmarkEnd w:id="13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للمحرم قتل القمّل ولا إلقاؤه من جسده، ولا بأس بنقله من</w:t>
      </w:r>
    </w:p>
    <w:p>
      <w:pPr>
        <w:pStyle w:val="BookText"/>
        <w:rPr/>
      </w:pPr>
      <w:r>
        <w:rPr>
          <w:rFonts w:ascii="IRNazanin" w:hAnsi="IRNazanin" w:eastAsia="IRNazanin"/>
          <w:color w:val="111111"/>
          <w:sz w:val="28"/>
          <w:sz w:val="28"/>
          <w:szCs w:val="28"/>
          <w:rtl w:val="true"/>
          <w:lang w:bidi="fa-IR"/>
        </w:rPr>
        <w:t>مکان إلی مکان آخر، وإذا قتله فالأحوط التکفیر عنه بکفّ من الطعام للفقیر، أمّا البقّ والبرغوث وأمثالهما فالأحوط عدم قتلهما إذا لم یکن هناک ضرر یتوجّه منهما علی المحرم، وأمّا دفعهما فالأظهر جوازه وإن کان الترک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کان ساهیا عن کونه فی حال الإحرام وقد ضایقته بعوضة فأمسکها بیده ذاهلاً عن حرمة ذلک فلما قتلها تذکر هو فی حالة الإحرام، فهل علیه کفارة؟</w:t>
      </w:r>
    </w:p>
    <w:p>
      <w:pPr>
        <w:pStyle w:val="BookText"/>
        <w:rPr/>
      </w:pPr>
      <w:r>
        <w:rPr>
          <w:rFonts w:ascii="IRNazanin" w:hAnsi="IRNazanin" w:eastAsia="IRNazanin"/>
          <w:color w:val="111111"/>
          <w:sz w:val="28"/>
          <w:sz w:val="28"/>
          <w:szCs w:val="28"/>
          <w:rtl w:val="true"/>
          <w:lang w:bidi="fa-IR"/>
        </w:rPr>
        <w:t>بسمه تعالی؛ لا شیء علیه فی قتل الحیوان المؤذی کالبعوضة ونحوها،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الوزغ والصراصیر والخنافس والنمل والذباب وغیرها من الحشرات ممّا یحرم علی المحرم قتلها؟ وهل تلزمه کفارة علی فرض الحرمة؟</w:t>
      </w:r>
    </w:p>
    <w:p>
      <w:pPr>
        <w:pStyle w:val="BookText"/>
        <w:rPr/>
      </w:pPr>
      <w:r>
        <w:rPr>
          <w:rFonts w:ascii="IRNazanin" w:hAnsi="IRNazanin" w:eastAsia="IRNazanin"/>
          <w:color w:val="111111"/>
          <w:sz w:val="28"/>
          <w:sz w:val="28"/>
          <w:szCs w:val="28"/>
          <w:rtl w:val="true"/>
          <w:lang w:bidi="fa-IR"/>
        </w:rPr>
        <w:t>بسمه تعالی؛ لا یجوز ما لم تؤذِ، وإذا کان منها الإیذاء فلا بأس وعلی کل حال لا کفارة فی قتلها،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قتلها فی الحرم لغیر المحرم؟</w:t>
      </w:r>
    </w:p>
    <w:p>
      <w:pPr>
        <w:pStyle w:val="BookText"/>
        <w:rPr/>
      </w:pPr>
      <w:r>
        <w:rPr>
          <w:rFonts w:ascii="IRNazanin" w:hAnsi="IRNazanin" w:eastAsia="IRNazanin"/>
          <w:color w:val="111111"/>
          <w:sz w:val="28"/>
          <w:sz w:val="28"/>
          <w:szCs w:val="28"/>
          <w:rtl w:val="true"/>
          <w:lang w:bidi="fa-IR"/>
        </w:rPr>
        <w:t>بسمه تعالی؛ الأحوط عدم جواز قتلها ما لم تؤذِ،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 فی قتل جرادة تمرة واحدة وفی أکثر منها کفّ من الطعام وفی الکثیر شاة،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الکثرة ما یکون أکثر من الاثنین، أو ما یکون کثیرا عرفا؟</w:t>
      </w:r>
    </w:p>
    <w:p>
      <w:pPr>
        <w:pStyle w:val="BookText"/>
        <w:rPr/>
      </w:pPr>
      <w:r>
        <w:rPr>
          <w:rFonts w:ascii="IRNazanin" w:hAnsi="IRNazanin" w:eastAsia="IRNazanin"/>
          <w:color w:val="111111"/>
          <w:sz w:val="28"/>
          <w:sz w:val="28"/>
          <w:szCs w:val="28"/>
          <w:rtl w:val="true"/>
          <w:lang w:bidi="fa-IR"/>
        </w:rPr>
        <w:t>بسمه تعالی؛ ما یکون کثیرا عرفا،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علی ثوبی إحرام المحرم نمل فنفضه ووقع النمل علی الأرض ومات من شدة الحرارة، فهل علی المحرم شیء؟</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لیس علیه شیء، واللّه العالم</w:t>
      </w:r>
      <w:r>
        <w:rPr>
          <w:rFonts w:eastAsia="IRNazanin" w:cs="IRNazanin"/>
          <w:color w:val="111111"/>
          <w:sz w:val="28"/>
          <w:szCs w:val="28"/>
          <w:rtl w:val="true"/>
          <w:lang w:bidi="fa-IR"/>
        </w:rPr>
        <w:t>.</w:t>
      </w:r>
      <w:bookmarkStart w:id="132" w:name="pg12449_117956"/>
    </w:p>
    <w:p>
      <w:pPr>
        <w:pStyle w:val="BookText"/>
        <w:rPr/>
      </w:pPr>
      <w:bookmarkEnd w:id="132"/>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المحرم إذا قتل وزغا فی دار سکناه قبل الإحلال فی إحرامه؟</w:t>
      </w:r>
    </w:p>
    <w:p>
      <w:pPr>
        <w:pStyle w:val="BookText"/>
        <w:rPr/>
      </w:pPr>
      <w:r>
        <w:rPr>
          <w:rFonts w:ascii="IRNazanin" w:hAnsi="IRNazanin" w:eastAsia="IRNazanin"/>
          <w:color w:val="111111"/>
          <w:sz w:val="28"/>
          <w:sz w:val="28"/>
          <w:szCs w:val="28"/>
          <w:rtl w:val="true"/>
          <w:lang w:bidi="fa-IR"/>
        </w:rPr>
        <w:t>بسمه تعالی؛ فیه کف طعام،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هوام الجسد التی تتکون خارج الجسد کالبق والبرغوث، هل یجوز قتلها مع عدم الضرر؟</w:t>
      </w:r>
    </w:p>
    <w:p>
      <w:pPr>
        <w:pStyle w:val="BookText"/>
        <w:rPr/>
      </w:pPr>
      <w:r>
        <w:rPr>
          <w:rFonts w:ascii="IRNazanin" w:hAnsi="IRNazanin" w:eastAsia="IRNazanin"/>
          <w:color w:val="111111"/>
          <w:sz w:val="28"/>
          <w:sz w:val="28"/>
          <w:szCs w:val="28"/>
          <w:rtl w:val="true"/>
          <w:lang w:bidi="fa-IR"/>
        </w:rPr>
        <w:t>بسمه تعالی؛ لا بأس بقتلها إذا کانت مؤذیة،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للمحرم حمل المتاع علی رأسه؟</w:t>
      </w:r>
    </w:p>
    <w:p>
      <w:pPr>
        <w:pStyle w:val="BookText"/>
        <w:rPr/>
      </w:pPr>
      <w:r>
        <w:rPr>
          <w:rFonts w:ascii="IRNazanin" w:hAnsi="IRNazanin" w:eastAsia="IRNazanin"/>
          <w:color w:val="111111"/>
          <w:sz w:val="28"/>
          <w:sz w:val="28"/>
          <w:szCs w:val="28"/>
          <w:rtl w:val="true"/>
          <w:lang w:bidi="fa-IR"/>
        </w:rPr>
        <w:t>بسمه تعالی؛ لا یجوز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للمحرمة أن تستر بعض وجهها بیدها؟ وهل یجوز أن تستره بالوسادة أثناء النوم؟</w:t>
      </w:r>
    </w:p>
    <w:p>
      <w:pPr>
        <w:pStyle w:val="BookText"/>
        <w:rPr/>
      </w:pPr>
      <w:r>
        <w:rPr>
          <w:rFonts w:ascii="IRNazanin" w:hAnsi="IRNazanin" w:eastAsia="IRNazanin"/>
          <w:color w:val="111111"/>
          <w:sz w:val="28"/>
          <w:sz w:val="28"/>
          <w:szCs w:val="28"/>
          <w:rtl w:val="true"/>
          <w:lang w:bidi="fa-IR"/>
        </w:rPr>
        <w:t>بسمه تعالی؛ الأحوط ترک ستر وجهها بیدها، ولا یجوز أن تستر وجهها بالوسادة أثناء النوم ولا بأس بما یستر من وجهها أثناء النوم عند وضع رأسها علی الوسادة،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قتل المحرم النمل والصراصیر عن علم وعمد؟ أو عن سهو وغفلة؟</w:t>
      </w:r>
    </w:p>
    <w:p>
      <w:pPr>
        <w:pStyle w:val="BookText"/>
        <w:rPr/>
      </w:pPr>
      <w:r>
        <w:rPr>
          <w:rFonts w:ascii="IRNazanin" w:hAnsi="IRNazanin" w:eastAsia="IRNazanin"/>
          <w:color w:val="111111"/>
          <w:sz w:val="28"/>
          <w:sz w:val="28"/>
          <w:szCs w:val="28"/>
          <w:rtl w:val="true"/>
          <w:lang w:bidi="fa-IR"/>
        </w:rPr>
        <w:t>بسمه تعالی؛ إذا قتل الحشرات المذکورة عمدا من دون أن یتوجه علیه ضرر منها ففی قتلها الکفارة وهی کف من طعام وأما إذا کان عن سهو وغفلة فلا شیء علیه</w:t>
      </w:r>
      <w:r>
        <w:rPr>
          <w:rFonts w:eastAsia="IRNazanin" w:cs="IRNazanin"/>
          <w:color w:val="111111"/>
          <w:sz w:val="28"/>
          <w:szCs w:val="28"/>
          <w:rtl w:val="true"/>
          <w:lang w:bidi="fa-IR"/>
        </w:rPr>
        <w:t>.</w:t>
      </w:r>
    </w:p>
    <w:p>
      <w:pPr>
        <w:pStyle w:val="Heading4"/>
        <w:numPr>
          <w:ilvl w:val="3"/>
          <w:numId w:val="1"/>
        </w:numPr>
        <w:rPr/>
      </w:pPr>
      <w:bookmarkStart w:id="133" w:name="__RefHeading___Toc48326_77815467"/>
      <w:bookmarkStart w:id="134" w:name="_Toc48"/>
      <w:bookmarkEnd w:id="133"/>
      <w:r>
        <w:rPr/>
        <w:t>16</w:t>
      </w:r>
      <w:r>
        <w:rPr>
          <w:rtl w:val="true"/>
        </w:rPr>
        <w:t xml:space="preserve"> </w:t>
      </w:r>
      <w:r>
        <w:rPr>
          <w:rtl w:val="true"/>
        </w:rPr>
        <w:t>ـ التزیّن</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علی المحرم التختّم بقصد الزینة، ولا بأس بذلک بقصد الاستحباب، بل یحرم علیه التزیّن مطلقاً، وکفّارته شاة علی الأحوط الأولی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علی المحرم استعمال الحنّاء فیما إذا عدّ زینة خارجاً وإن لم</w:t>
      </w:r>
    </w:p>
    <w:p>
      <w:pPr>
        <w:pStyle w:val="BookText"/>
        <w:rPr/>
      </w:pPr>
      <w:r>
        <w:rPr>
          <w:rFonts w:ascii="IRNazanin" w:hAnsi="IRNazanin" w:eastAsia="IRNazanin"/>
          <w:color w:val="111111"/>
          <w:sz w:val="28"/>
          <w:sz w:val="28"/>
          <w:szCs w:val="28"/>
          <w:rtl w:val="true"/>
          <w:lang w:bidi="fa-IR"/>
        </w:rPr>
        <w:t>یقصد به التزیّن، نعم لا بأس به إذا لم یکن زینة، کما إذا کان لعلاج ونحوه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علی المرأة المحرمة لبس الحلی للزینة، ویستثنی من ذلک ما کانت تعتاد لبسه قبل إحرامه ولکنّها لا تظهره لزوجها ولا لغیره من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لبس المرأة الحزام تشد به وسطها فوق الثیاب للزینة؟</w:t>
      </w:r>
    </w:p>
    <w:p>
      <w:pPr>
        <w:pStyle w:val="BookText"/>
        <w:rPr/>
      </w:pPr>
      <w:r>
        <w:rPr>
          <w:rFonts w:ascii="IRNazanin" w:hAnsi="IRNazanin" w:eastAsia="IRNazanin"/>
          <w:color w:val="111111"/>
          <w:sz w:val="28"/>
          <w:sz w:val="28"/>
          <w:szCs w:val="28"/>
          <w:rtl w:val="true"/>
          <w:lang w:bidi="fa-IR"/>
        </w:rPr>
        <w:t>الخوئی؛ إذا لم یکن من لباسها قبل الإحرام فهو فی حکم لبس زینة زائدة علی معتادها والمعتادة لا تظهرها لغیر زوجها من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التجمل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الإحرام، وما حال صبغ الشعر بغیر الحناء؟</w:t>
      </w:r>
    </w:p>
    <w:p>
      <w:pPr>
        <w:pStyle w:val="BookText"/>
        <w:rPr/>
      </w:pPr>
      <w:r>
        <w:rPr>
          <w:rFonts w:ascii="IRNazanin" w:hAnsi="IRNazanin" w:eastAsia="IRNazanin"/>
          <w:color w:val="111111"/>
          <w:sz w:val="28"/>
          <w:sz w:val="28"/>
          <w:szCs w:val="28"/>
          <w:rtl w:val="true"/>
          <w:lang w:bidi="fa-IR"/>
        </w:rPr>
        <w:t>بسمه تعالی؛ التجمل فی حال الإحرام بصبغ الشعر غیر جائز،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التزیین حرام مطلقا حتی لو کان حاصلاً عرفا ولکن لم تقصده أم یحرم مع القصد فقط؟</w:t>
      </w:r>
    </w:p>
    <w:p>
      <w:pPr>
        <w:pStyle w:val="BookText"/>
        <w:rPr/>
      </w:pPr>
      <w:r>
        <w:rPr>
          <w:rFonts w:ascii="IRNazanin" w:hAnsi="IRNazanin" w:eastAsia="IRNazanin"/>
          <w:color w:val="111111"/>
          <w:sz w:val="28"/>
          <w:sz w:val="28"/>
          <w:szCs w:val="28"/>
          <w:rtl w:val="true"/>
          <w:lang w:bidi="fa-IR"/>
        </w:rPr>
        <w:t>بسمه تعالی؛ التزیین حرام حتی مع عدم القصد،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أنّ صبغ الشعر یعد من التجمل وغیر جائز فی حال الإحرام إذا کان صبغ الشعر قبل الموسم للزینة هل یضرّ بالحج؟</w:t>
      </w:r>
    </w:p>
    <w:p>
      <w:pPr>
        <w:pStyle w:val="BookText"/>
        <w:rPr/>
      </w:pPr>
      <w:r>
        <w:rPr>
          <w:rFonts w:ascii="IRNazanin" w:hAnsi="IRNazanin" w:eastAsia="IRNazanin"/>
          <w:color w:val="111111"/>
          <w:sz w:val="28"/>
          <w:sz w:val="28"/>
          <w:szCs w:val="28"/>
          <w:rtl w:val="true"/>
          <w:lang w:bidi="fa-IR"/>
        </w:rPr>
        <w:t>بسمه تعالی؛ إذا کان من قبل وبقی أثره إلی أیام الموسم لا یضر بالحج،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یلزم خلع الزینة التی اعتادتها النساء قبل الإحرام؟ وفی صورة عدم اللزوم هل یجوز لها إظهارها لمحارمها؟</w:t>
      </w:r>
    </w:p>
    <w:p>
      <w:pPr>
        <w:pStyle w:val="BookText"/>
        <w:rPr/>
      </w:pPr>
      <w:r>
        <w:rPr>
          <w:rFonts w:ascii="IRNazanin" w:hAnsi="IRNazanin" w:eastAsia="IRNazanin"/>
          <w:color w:val="111111"/>
          <w:sz w:val="28"/>
          <w:sz w:val="28"/>
          <w:szCs w:val="28"/>
          <w:rtl w:val="true"/>
          <w:lang w:bidi="fa-IR"/>
        </w:rPr>
        <w:t>بسمه تعالی؛ لا یلزمها نزعه فی الفرض المذکور ولا یجوز لها إظهارها لمحارمها، واللّه العالم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لبس العدسات الطبیة الملونة للمحرم أو المحرمة؟</w:t>
      </w:r>
      <w:bookmarkStart w:id="135" w:name="pg12449_117958"/>
    </w:p>
    <w:p>
      <w:pPr>
        <w:pStyle w:val="BookText"/>
        <w:rPr/>
      </w:pPr>
      <w:bookmarkEnd w:id="135"/>
      <w:r>
        <w:rPr>
          <w:rFonts w:ascii="IRNazanin" w:hAnsi="IRNazanin" w:eastAsia="IRNazanin"/>
          <w:color w:val="111111"/>
          <w:sz w:val="28"/>
          <w:sz w:val="28"/>
          <w:szCs w:val="28"/>
          <w:rtl w:val="true"/>
          <w:lang w:bidi="fa-IR"/>
        </w:rPr>
        <w:t>بسمه تعالی؛ لا یجوز للمحرم والمحرمة لبس ما یکون زینة،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وضع القبعة علی الرأس بالنسبة للنساء فی الحج یعد من الزینة إذا کان بلون فاقع، مع العلم أنها توضع لکی تعرف من قبل أصحاب الحملة من بقیة الجموع؟</w:t>
      </w:r>
    </w:p>
    <w:p>
      <w:pPr>
        <w:pStyle w:val="BookText"/>
        <w:rPr/>
      </w:pPr>
      <w:r>
        <w:rPr>
          <w:rFonts w:ascii="IRNazanin" w:hAnsi="IRNazanin" w:eastAsia="IRNazanin"/>
          <w:color w:val="111111"/>
          <w:sz w:val="28"/>
          <w:sz w:val="28"/>
          <w:szCs w:val="28"/>
          <w:rtl w:val="true"/>
          <w:lang w:bidi="fa-IR"/>
        </w:rPr>
        <w:t>بسمه تعالی؛ لا بأس بوضع مثل هذه العلامات علی رؤوس النساء لمعرفة کونها تابعة لأی حملة من الحملات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Heading4"/>
        <w:numPr>
          <w:ilvl w:val="3"/>
          <w:numId w:val="1"/>
        </w:numPr>
        <w:rPr/>
      </w:pPr>
      <w:bookmarkStart w:id="136" w:name="__RefHeading___Toc48328_77815467"/>
      <w:bookmarkStart w:id="137" w:name="_Toc49"/>
      <w:bookmarkEnd w:id="136"/>
      <w:r>
        <w:rPr/>
        <w:t>17</w:t>
      </w:r>
      <w:r>
        <w:rPr>
          <w:rtl w:val="true"/>
        </w:rPr>
        <w:t xml:space="preserve"> </w:t>
      </w:r>
      <w:r>
        <w:rPr>
          <w:rtl w:val="true"/>
        </w:rPr>
        <w:t>ـ الادّهان</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للمحرم الادّهان ولو کان بما لیست فیه رائحة طیّبة، ویستثنی من ذلک ما کان لضرورة أو علاج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کفّارة الادّهان شاة إذا کان عن علم وعمد، وإذا کان عن جهل فإطعام فقیر، علی الأحوط فی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استعمل المحرم الادهان للعلاج، هل تلزمه کفارة؟</w:t>
      </w:r>
    </w:p>
    <w:p>
      <w:pPr>
        <w:pStyle w:val="BookText"/>
        <w:rPr/>
      </w:pPr>
      <w:r>
        <w:rPr>
          <w:rFonts w:ascii="IRNazanin" w:hAnsi="IRNazanin" w:eastAsia="IRNazanin"/>
          <w:color w:val="111111"/>
          <w:sz w:val="28"/>
          <w:sz w:val="28"/>
          <w:szCs w:val="28"/>
          <w:rtl w:val="true"/>
          <w:lang w:bidi="fa-IR"/>
        </w:rPr>
        <w:t>الخوئی؛ لا تلزمه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التدهین قبل الإحرام بدهن یبقی أثره بعد الغسل والإحرام أیضا؟</w:t>
      </w:r>
    </w:p>
    <w:p>
      <w:pPr>
        <w:pStyle w:val="BookText"/>
        <w:rPr/>
      </w:pPr>
      <w:r>
        <w:rPr>
          <w:rFonts w:ascii="IRNazanin" w:hAnsi="IRNazanin" w:eastAsia="IRNazanin"/>
          <w:color w:val="111111"/>
          <w:sz w:val="28"/>
          <w:sz w:val="28"/>
          <w:szCs w:val="28"/>
          <w:rtl w:val="true"/>
          <w:lang w:bidi="fa-IR"/>
        </w:rPr>
        <w:t>بسمه تعالی؛ 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من أراد الادهان بغیر المطیب قبل الإحرام مع بقاء أثره إلی بعد الإحرام، وذلک لاتقاء الحساسیة مثلاً، مع فرض أن العنوان لم یتحقق وهو المرض، فهل یجوز له ذلک، ومع فرض الجواز فهل تلزمه الکفارة؟</w:t>
      </w:r>
    </w:p>
    <w:p>
      <w:pPr>
        <w:pStyle w:val="BookText"/>
        <w:rPr/>
      </w:pPr>
      <w:r>
        <w:rPr>
          <w:rFonts w:ascii="IRNazanin" w:hAnsi="IRNazanin" w:eastAsia="IRNazanin"/>
          <w:color w:val="111111"/>
          <w:sz w:val="28"/>
          <w:sz w:val="28"/>
          <w:szCs w:val="28"/>
          <w:rtl w:val="true"/>
          <w:lang w:bidi="fa-IR"/>
        </w:rPr>
        <w:t>بسمه تعالی؛ لا بأس بذلک، واللّه العالم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 المحرم إلی الادهان بدهن أو إلی استعمال دواء توجد</w:t>
      </w:r>
      <w:bookmarkStart w:id="138" w:name="pg12449_117959"/>
    </w:p>
    <w:p>
      <w:pPr>
        <w:pStyle w:val="BookText"/>
        <w:rPr/>
      </w:pPr>
      <w:bookmarkEnd w:id="138"/>
      <w:r>
        <w:rPr>
          <w:rFonts w:ascii="IRNazanin" w:hAnsi="IRNazanin" w:eastAsia="IRNazanin"/>
          <w:color w:val="111111"/>
          <w:sz w:val="28"/>
          <w:sz w:val="28"/>
          <w:szCs w:val="28"/>
          <w:rtl w:val="true"/>
          <w:lang w:bidi="fa-IR"/>
        </w:rPr>
        <w:t xml:space="preserve">ضمن ترکیبه المادة الدهنیة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ذلک وهل علیه الکفارة؟</w:t>
      </w:r>
    </w:p>
    <w:p>
      <w:pPr>
        <w:pStyle w:val="BookText"/>
        <w:rPr/>
      </w:pPr>
      <w:r>
        <w:rPr>
          <w:rFonts w:ascii="IRNazanin" w:hAnsi="IRNazanin" w:eastAsia="IRNazanin"/>
          <w:color w:val="111111"/>
          <w:sz w:val="28"/>
          <w:sz w:val="28"/>
          <w:szCs w:val="28"/>
          <w:rtl w:val="true"/>
          <w:lang w:bidi="fa-IR"/>
        </w:rPr>
        <w:t>بسمه تعالی؛ یجوز ذلک ولا کفارة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مسح الکریمات المعطرة أو غیر المعطرة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بالید والوجه بالنسبة للنساء المحرمات؟</w:t>
      </w:r>
    </w:p>
    <w:p>
      <w:pPr>
        <w:pStyle w:val="BookText"/>
        <w:rPr/>
      </w:pPr>
      <w:r>
        <w:rPr>
          <w:rFonts w:ascii="IRNazanin" w:hAnsi="IRNazanin" w:eastAsia="IRNazanin"/>
          <w:color w:val="111111"/>
          <w:sz w:val="28"/>
          <w:sz w:val="28"/>
          <w:szCs w:val="28"/>
          <w:rtl w:val="true"/>
          <w:lang w:bidi="fa-IR"/>
        </w:rPr>
        <w:t>بسمه تعالی؛ لا یجوز التدهین والتزیین،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لمنع التزلق والحرارة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الطواف علما بأنه إذا لم استعمل ذلک أصاب بتحرق للجلد بین الأفخاذ؟</w:t>
      </w:r>
    </w:p>
    <w:p>
      <w:pPr>
        <w:pStyle w:val="BookText"/>
        <w:rPr/>
      </w:pPr>
      <w:r>
        <w:rPr>
          <w:rFonts w:ascii="IRNazanin" w:hAnsi="IRNazanin" w:eastAsia="IRNazanin"/>
          <w:color w:val="111111"/>
          <w:sz w:val="28"/>
          <w:sz w:val="28"/>
          <w:szCs w:val="28"/>
          <w:rtl w:val="true"/>
          <w:lang w:bidi="fa-IR"/>
        </w:rPr>
        <w:t>بسمه تعالی؛ إذا لم تصل إلی مرتبة الحرج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دهن لتشقق باطن القدم أثناء الإحرام جائز أم لا؟ وقسم منها فیها رائحة خفیفة وقسم لا یوجد فیه رائحة؟</w:t>
      </w:r>
    </w:p>
    <w:p>
      <w:pPr>
        <w:pStyle w:val="BookText"/>
        <w:rPr/>
      </w:pPr>
      <w:r>
        <w:rPr>
          <w:rFonts w:ascii="IRNazanin" w:hAnsi="IRNazanin" w:eastAsia="IRNazanin"/>
          <w:color w:val="111111"/>
          <w:sz w:val="28"/>
          <w:sz w:val="28"/>
          <w:szCs w:val="28"/>
          <w:rtl w:val="true"/>
          <w:lang w:bidi="fa-IR"/>
        </w:rPr>
        <w:t>بسمه تعالی؛ إذا کان تشقق القدم حاصلاً فیجوز استعمال الدهن لعلاجه وإذا لم یکن حاصلاً فاستعمال الدهن لمنع حدوثه غیر جائز، واللّه العالم</w:t>
      </w:r>
      <w:r>
        <w:rPr>
          <w:rFonts w:eastAsia="IRNazanin" w:cs="IRNazanin"/>
          <w:color w:val="111111"/>
          <w:sz w:val="28"/>
          <w:szCs w:val="28"/>
          <w:rtl w:val="true"/>
          <w:lang w:bidi="fa-IR"/>
        </w:rPr>
        <w:t>.</w:t>
      </w:r>
    </w:p>
    <w:p>
      <w:pPr>
        <w:pStyle w:val="Heading4"/>
        <w:numPr>
          <w:ilvl w:val="3"/>
          <w:numId w:val="1"/>
        </w:numPr>
        <w:rPr/>
      </w:pPr>
      <w:bookmarkStart w:id="139" w:name="__RefHeading___Toc48330_77815467"/>
      <w:bookmarkStart w:id="140" w:name="_Toc50"/>
      <w:bookmarkEnd w:id="139"/>
      <w:r>
        <w:rPr/>
        <w:t>18</w:t>
      </w:r>
      <w:r>
        <w:rPr>
          <w:rtl w:val="true"/>
        </w:rPr>
        <w:t xml:space="preserve"> </w:t>
      </w:r>
      <w:r>
        <w:rPr>
          <w:rtl w:val="true"/>
        </w:rPr>
        <w:t>ـ إزالة الشعر عن البدن</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للمحرم أن یزیل الشعر عن بدنه أو بدن غیره المحرم أو المحلّ، وتستثنی من ذلک حالات أربع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یتکاثر القمّل علی جسد المحرم ویتأذّی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تدعو ضرورة إلی إزالته، کما إذا أوجبت کثرة الشعر صداعاً أو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یکون الشعر نابتاً فی أجفان العین ویتألّم المحرم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ینفصل الشعر من الجسد من غیر قصد حین الوضوء أو الاغتسال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حلق المحرم رأسه من دون ضرورة فکفّارته شاة، وإذا حلقه لضرورة فکفّارته شاة، أو صوم ثلاثة أیام، أو إطعام ستّة مساکین، لکلّ واحد مدّان من الطعام، وإذا نتف المحرم شعره النابت تحت إبطیه فکفّارته شاة، وکذا إذا نتف أحد إبطیه</w:t>
      </w:r>
    </w:p>
    <w:p>
      <w:pPr>
        <w:pStyle w:val="BookText"/>
        <w:rPr/>
      </w:pPr>
      <w:r>
        <w:rPr>
          <w:rFonts w:ascii="IRNazanin" w:hAnsi="IRNazanin" w:eastAsia="IRNazanin"/>
          <w:color w:val="111111"/>
          <w:sz w:val="28"/>
          <w:sz w:val="28"/>
          <w:szCs w:val="28"/>
          <w:rtl w:val="true"/>
          <w:lang w:bidi="fa-IR"/>
        </w:rPr>
        <w:t>علی الأحوط، وإذا نتف شیئاً من شعر لحیته وغیرها فعلیه أن یطعم مسکیناً بکفّ من الطعام، ولا کفّارة فی حلق المحرم رأس غیره محرماً کان أم محلاًّ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بحکّ المحرم رأسه ما لم یسقط الشعر عن رأسه ومالم یدمه، وکذلک البدن، وإذا أمرّ المحرم یده علی رأسه أو لحیته عبثاً فسقطت شعرة أو شعرتان، فلیتصدّق بکفٍّ من طعام، وأمّا إذا کان فی الوضوء ونحوه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الإحلال من إحرام عمرة التمتع، هل یجوز للحاج أن یحلق العارضین والعانة والابطین، وکذلک تخطیط اللحیة، وإزالة الشعر الذی علی الرقبة وتحت الذقن أم لا؟</w:t>
      </w:r>
    </w:p>
    <w:p>
      <w:pPr>
        <w:pStyle w:val="BookText"/>
        <w:rPr/>
      </w:pPr>
      <w:r>
        <w:rPr>
          <w:rFonts w:ascii="IRNazanin" w:hAnsi="IRNazanin" w:eastAsia="IRNazanin"/>
          <w:color w:val="111111"/>
          <w:sz w:val="28"/>
          <w:sz w:val="28"/>
          <w:szCs w:val="28"/>
          <w:rtl w:val="true"/>
          <w:lang w:bidi="fa-IR"/>
        </w:rPr>
        <w:t>الخوئی؛ الممنوع منه هو الحلق للرأس فقط،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الممنوع عنه احتیاطاً هو الحلق للرأس فقط،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إزالة المحرم شعر محرم آخر بعد ذبحهما أم لا؟</w:t>
      </w:r>
    </w:p>
    <w:p>
      <w:pPr>
        <w:pStyle w:val="BookText"/>
        <w:rPr/>
      </w:pPr>
      <w:r>
        <w:rPr>
          <w:rFonts w:ascii="IRNazanin" w:hAnsi="IRNazanin" w:eastAsia="IRNazanin"/>
          <w:color w:val="111111"/>
          <w:sz w:val="28"/>
          <w:sz w:val="28"/>
          <w:szCs w:val="28"/>
          <w:rtl w:val="true"/>
          <w:lang w:bidi="fa-IR"/>
        </w:rPr>
        <w:t>بسمه تعالی؛ لا یجوز قبل خروجه عن الإحرام ولو بالتقصیر،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فی العام الماضی إلی الحج، وأنا محرم سحبت شعر شنبی وسقطت شعرة فی یدی؟ عند رمی الجمار رمیت سبع جمار وبقیت واحدة فی یدی فرمیتها أیضا، وفی الطواف جعلنا أحدنا یعد لنا ولکنی اشتبهت أننا لم نطف سبعة، مع العلم أننی قلیل الحفظ، فهل اعتمادی علی الشخص الذی عدّ لنا مجزی؟</w:t>
      </w:r>
    </w:p>
    <w:p>
      <w:pPr>
        <w:pStyle w:val="BookText"/>
        <w:rPr/>
      </w:pPr>
      <w:r>
        <w:rPr>
          <w:rFonts w:ascii="IRNazanin" w:hAnsi="IRNazanin" w:eastAsia="IRNazanin"/>
          <w:color w:val="111111"/>
          <w:sz w:val="28"/>
          <w:sz w:val="28"/>
          <w:szCs w:val="28"/>
          <w:rtl w:val="true"/>
          <w:lang w:bidi="fa-IR"/>
        </w:rPr>
        <w:t>بسمه تعالی؛ فی صورة العمد علیک دفع الکفارة وهی کف من طعام، ولا بأس برمی الحصی الزائدة بعد رمی السبع لا بقصد کونه جزءا من الواجب، ولا بأس بالاعتماد علی صاحبک فی عدّ الأشواط إذا کان ثقة، واللّه العالم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قصر المعتمر لعمرة مفردة، فهل یجوز له عقد النکاح وسائر</w:t>
      </w:r>
      <w:bookmarkStart w:id="141" w:name="pg12449_117961"/>
    </w:p>
    <w:p>
      <w:pPr>
        <w:pStyle w:val="BookText"/>
        <w:rPr/>
      </w:pPr>
      <w:bookmarkEnd w:id="141"/>
      <w:r>
        <w:rPr>
          <w:rFonts w:ascii="IRNazanin" w:hAnsi="IRNazanin" w:eastAsia="IRNazanin"/>
          <w:color w:val="111111"/>
          <w:sz w:val="28"/>
          <w:sz w:val="28"/>
          <w:szCs w:val="28"/>
          <w:rtl w:val="true"/>
          <w:lang w:bidi="fa-IR"/>
        </w:rPr>
        <w:t>الاستمتاعات غیر الجماع أم لا؟</w:t>
      </w:r>
    </w:p>
    <w:p>
      <w:pPr>
        <w:pStyle w:val="BookText"/>
        <w:rPr/>
      </w:pPr>
      <w:r>
        <w:rPr>
          <w:rFonts w:ascii="IRNazanin" w:hAnsi="IRNazanin" w:eastAsia="IRNazanin"/>
          <w:color w:val="111111"/>
          <w:sz w:val="28"/>
          <w:sz w:val="28"/>
          <w:szCs w:val="28"/>
          <w:rtl w:val="true"/>
          <w:lang w:bidi="fa-IR"/>
        </w:rPr>
        <w:t>الخوئی؛ نعم، له تلک غیر الجماع حتی یفرغ من طواف النساء</w:t>
      </w:r>
      <w:r>
        <w:rPr>
          <w:rFonts w:eastAsia="IRNazanin" w:cs="IRNazanin"/>
          <w:color w:val="111111"/>
          <w:sz w:val="28"/>
          <w:szCs w:val="28"/>
          <w:rtl w:val="true"/>
          <w:lang w:bidi="fa-IR"/>
        </w:rPr>
        <w:t>.</w:t>
      </w:r>
    </w:p>
    <w:p>
      <w:pPr>
        <w:pStyle w:val="Heading4"/>
        <w:numPr>
          <w:ilvl w:val="3"/>
          <w:numId w:val="1"/>
        </w:numPr>
        <w:rPr/>
      </w:pPr>
      <w:bookmarkStart w:id="142" w:name="__RefHeading___Toc48332_77815467"/>
      <w:bookmarkStart w:id="143" w:name="_Toc51"/>
      <w:bookmarkEnd w:id="142"/>
      <w:r>
        <w:rPr/>
        <w:t>19</w:t>
      </w:r>
      <w:r>
        <w:rPr>
          <w:rtl w:val="true"/>
        </w:rPr>
        <w:t xml:space="preserve"> </w:t>
      </w:r>
      <w:r>
        <w:rPr>
          <w:rtl w:val="true"/>
        </w:rPr>
        <w:t>ـ ستر الرأس للرجال</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للرجل المحرم ستر رأسه، ولو جزء منه بأیّ ساتر کان حتی مثل الطین، بل وبحمل شیء علی الرأس علی الأحوط، نعم لا بأس بستره بحبل القربة، وکذلک تعصیبه بمندیل ونحوه من جهة الصداع، وکذلک لا یجوز ستر الأُذنین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ستر الرأس بشیء من البدن کالید، والأولی ترکه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للمحرم الارتماس فی الماء، وکذلک فی غیر الماء علی الأحوط، والظاهر أنّه لا فرق فی ذلک بین الرجل والمرأة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ستر المحرم رأسه فکفّارته شاة علی الأحوط، والظاهر عدم وجوب الکفّارة فی موارد جواز الستر والاضطرار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الارتماس فی الماء، هل یشمل الحکم المرأة کذلک؟</w:t>
      </w:r>
    </w:p>
    <w:p>
      <w:pPr>
        <w:pStyle w:val="BookText"/>
        <w:rPr/>
      </w:pPr>
      <w:r>
        <w:rPr>
          <w:rFonts w:ascii="IRNazanin" w:hAnsi="IRNazanin" w:eastAsia="IRNazanin"/>
          <w:color w:val="111111"/>
          <w:sz w:val="28"/>
          <w:sz w:val="28"/>
          <w:szCs w:val="28"/>
          <w:rtl w:val="true"/>
          <w:lang w:bidi="fa-IR"/>
        </w:rPr>
        <w:t>الخوئی؛ لا یجوز للمحرم الارتماس فی الماء وکذلک فی غیر الماء علی الأحوط، والظاهر أنه لا فرق فی ذلک بین الرجل والمرأة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یصادف حین غسل الوجه حال الوضوء أن یصیب مقدم شعر الرأس ماء، فهل یصح بعد غسل الید الیمنی أن ینشف ذلک الماء بطرف الثوب أو بورق نشاف، وإذا کان الانسان محرماً فهل یصح له ذلک، وهل لا یکون فی ذلک تغطیة للرأس، وما الحکم لو سقطت شعیرات من الرأس حین تنشیفه دون قصد وتعمد، مع کون ذلک محتملاً ومتوقعاً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سقوط الشعیرات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لا بأس من تنشیفه بالید الجافة دون غیرها، ولا بأس معه بسقوط</w:t>
      </w:r>
    </w:p>
    <w:p>
      <w:pPr>
        <w:pStyle w:val="BookText"/>
        <w:rPr/>
      </w:pPr>
      <w:r>
        <w:rPr>
          <w:rFonts w:ascii="IRNazanin" w:hAnsi="IRNazanin" w:eastAsia="IRNazanin"/>
          <w:color w:val="111111"/>
          <w:sz w:val="28"/>
          <w:sz w:val="28"/>
          <w:szCs w:val="28"/>
          <w:rtl w:val="true"/>
          <w:lang w:bidi="fa-IR"/>
        </w:rPr>
        <w:t>الشعیرات غیر المقصودة ولو کان محتملاً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 تغطیة الرأس لضرورة فهل یشترط ألا تکون من المخیط؟</w:t>
      </w:r>
    </w:p>
    <w:p>
      <w:pPr>
        <w:pStyle w:val="BookText"/>
        <w:rPr/>
      </w:pPr>
      <w:r>
        <w:rPr>
          <w:rFonts w:ascii="IRNazanin" w:hAnsi="IRNazanin" w:eastAsia="IRNazanin"/>
          <w:color w:val="111111"/>
          <w:sz w:val="28"/>
          <w:sz w:val="28"/>
          <w:szCs w:val="28"/>
          <w:rtl w:val="true"/>
          <w:lang w:bidi="fa-IR"/>
        </w:rPr>
        <w:t>الخوئی؛ مع الضرورة لا 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برأس المحرم صلع أو تشویه یخجل من کشفه فهل یجوز له تغطیة رأسه؟</w:t>
      </w:r>
    </w:p>
    <w:p>
      <w:pPr>
        <w:pStyle w:val="BookText"/>
        <w:rPr/>
      </w:pPr>
      <w:r>
        <w:rPr>
          <w:rFonts w:ascii="IRNazanin" w:hAnsi="IRNazanin" w:eastAsia="IRNazanin"/>
          <w:color w:val="111111"/>
          <w:sz w:val="28"/>
          <w:sz w:val="28"/>
          <w:szCs w:val="28"/>
          <w:rtl w:val="true"/>
          <w:lang w:bidi="fa-IR"/>
        </w:rPr>
        <w:t>الخوئی؛ لا یجوز بذلک ما لم یکن تحمل الکشف حرجیاً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للمحرم أن یضع رأسه علی الوسادة وهو یستلزم لا محالة ستر بعض رأسه؟</w:t>
      </w:r>
    </w:p>
    <w:p>
      <w:pPr>
        <w:pStyle w:val="BookText"/>
        <w:rPr/>
      </w:pPr>
      <w:r>
        <w:rPr>
          <w:rFonts w:ascii="IRNazanin" w:hAnsi="IRNazanin" w:eastAsia="IRNazanin"/>
          <w:color w:val="111111"/>
          <w:sz w:val="28"/>
          <w:sz w:val="28"/>
          <w:szCs w:val="28"/>
          <w:rtl w:val="true"/>
          <w:lang w:bidi="fa-IR"/>
        </w:rPr>
        <w:t>بسمه تعالی؛ نعم،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للمحرم تغطیة الرجل کاملة عند النوم؟</w:t>
      </w:r>
    </w:p>
    <w:p>
      <w:pPr>
        <w:pStyle w:val="BookText"/>
        <w:rPr/>
      </w:pPr>
      <w:r>
        <w:rPr>
          <w:rFonts w:ascii="IRNazanin" w:hAnsi="IRNazanin" w:eastAsia="IRNazanin"/>
          <w:color w:val="111111"/>
          <w:sz w:val="28"/>
          <w:sz w:val="28"/>
          <w:szCs w:val="28"/>
          <w:rtl w:val="true"/>
          <w:lang w:bidi="fa-IR"/>
        </w:rPr>
        <w:t>بسمه تعالی؛ نعم،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للمحرم أن ینشف رأسه بالمندیل ونحوه؟</w:t>
      </w:r>
    </w:p>
    <w:p>
      <w:pPr>
        <w:pStyle w:val="BookText"/>
        <w:rPr/>
      </w:pPr>
      <w:r>
        <w:rPr>
          <w:rFonts w:ascii="IRNazanin" w:hAnsi="IRNazanin" w:eastAsia="IRNazanin"/>
          <w:color w:val="111111"/>
          <w:sz w:val="28"/>
          <w:sz w:val="28"/>
          <w:szCs w:val="28"/>
          <w:rtl w:val="true"/>
          <w:lang w:bidi="fa-IR"/>
        </w:rPr>
        <w:t>بسمه تعالی؛ الأحوط ترکه ولا بأس بتنشیفه بالید ثمّ تنشیف الید بالمندیل،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للمحرم تنشیف مقدم رأسه بطرف ثوبی الإحرام لمسحه أثناء الوضوء؟ وما حکم من عمل ذلک ظانا الجواز؟</w:t>
      </w:r>
    </w:p>
    <w:p>
      <w:pPr>
        <w:pStyle w:val="BookText"/>
        <w:rPr/>
      </w:pPr>
      <w:r>
        <w:rPr>
          <w:rFonts w:ascii="IRNazanin" w:hAnsi="IRNazanin" w:eastAsia="IRNazanin"/>
          <w:color w:val="111111"/>
          <w:sz w:val="28"/>
          <w:sz w:val="28"/>
          <w:szCs w:val="28"/>
          <w:rtl w:val="true"/>
          <w:lang w:bidi="fa-IR"/>
        </w:rPr>
        <w:t>بسمه تعالی؛ الأحوط ترکه ومن عمل ذلک جهلاً فلا شیء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غطی المحرم بقلنسوة مخیطة فهل تجب علیه کفارتان أو تکفی کفارة واحدة؟</w:t>
      </w:r>
    </w:p>
    <w:p>
      <w:pPr>
        <w:pStyle w:val="BookText"/>
        <w:rPr/>
      </w:pPr>
      <w:r>
        <w:rPr>
          <w:rFonts w:ascii="IRNazanin" w:hAnsi="IRNazanin" w:eastAsia="IRNazanin"/>
          <w:color w:val="111111"/>
          <w:sz w:val="28"/>
          <w:sz w:val="28"/>
          <w:szCs w:val="28"/>
          <w:rtl w:val="true"/>
          <w:lang w:bidi="fa-IR"/>
        </w:rPr>
        <w:t>بسمه تعالی؛ علیه کفارتان علی الأحوط، واللّه العالم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 رأس المحرم رطوبة لو صبر إلی أن یجف رأسه للوضوء خرج وقت الصلاة، فهل له تجفیف رأسه بمثل المندیل؟</w:t>
      </w:r>
      <w:bookmarkStart w:id="144" w:name="pg12449_117963"/>
    </w:p>
    <w:p>
      <w:pPr>
        <w:pStyle w:val="BookText"/>
        <w:rPr/>
      </w:pPr>
      <w:bookmarkEnd w:id="144"/>
      <w:r>
        <w:rPr>
          <w:rFonts w:ascii="IRNazanin" w:hAnsi="IRNazanin" w:eastAsia="IRNazanin"/>
          <w:color w:val="111111"/>
          <w:sz w:val="28"/>
          <w:sz w:val="28"/>
          <w:szCs w:val="28"/>
          <w:rtl w:val="true"/>
          <w:lang w:bidi="fa-IR"/>
        </w:rPr>
        <w:t>بسمه تعالی؛ لا یختص التجفیف بمثل المندیل ویمکن ذلک بالید أیضا کما مرّ سابقا،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للمحرم أن یغسل رأسه تحت دوش الحمام ونحوه؟</w:t>
      </w:r>
    </w:p>
    <w:p>
      <w:pPr>
        <w:pStyle w:val="BookText"/>
        <w:rPr/>
      </w:pPr>
      <w:r>
        <w:rPr>
          <w:rFonts w:ascii="IRNazanin" w:hAnsi="IRNazanin" w:eastAsia="IRNazanin"/>
          <w:color w:val="111111"/>
          <w:sz w:val="28"/>
          <w:sz w:val="28"/>
          <w:szCs w:val="28"/>
          <w:rtl w:val="true"/>
          <w:lang w:bidi="fa-IR"/>
        </w:rPr>
        <w:t>بسمه تعالی؛ نعم،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للمحرم أن یقف تحت الشلال أم لا؟</w:t>
      </w:r>
    </w:p>
    <w:p>
      <w:pPr>
        <w:pStyle w:val="BookText"/>
        <w:rPr/>
      </w:pPr>
      <w:r>
        <w:rPr>
          <w:rFonts w:ascii="IRNazanin" w:hAnsi="IRNazanin" w:eastAsia="IRNazanin"/>
          <w:color w:val="111111"/>
          <w:sz w:val="28"/>
          <w:sz w:val="28"/>
          <w:szCs w:val="28"/>
          <w:rtl w:val="true"/>
          <w:lang w:bidi="fa-IR"/>
        </w:rPr>
        <w:t>بسمه تعالی؛ نعم یجوز ما لم یصدق عنوان الارتماس،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الارتماس فی الماء،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المنع رمس خصوص تمام الرأس فی الماء دون البعض ألیس کذلک؟</w:t>
      </w:r>
    </w:p>
    <w:p>
      <w:pPr>
        <w:pStyle w:val="BookText"/>
        <w:rPr/>
      </w:pPr>
      <w:r>
        <w:rPr>
          <w:rFonts w:ascii="IRNazanin" w:hAnsi="IRNazanin" w:eastAsia="IRNazanin"/>
          <w:color w:val="111111"/>
          <w:sz w:val="28"/>
          <w:sz w:val="28"/>
          <w:szCs w:val="28"/>
          <w:rtl w:val="true"/>
          <w:lang w:bidi="fa-IR"/>
        </w:rPr>
        <w:t>بسمه تعالی؛ الممنوع رمس تمام الرأس، لکونه محرماً مستقلاً، لا من جهة تغطیة الرأس،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للمحرم تغطیة الرأس حال النوم؟</w:t>
      </w:r>
    </w:p>
    <w:p>
      <w:pPr>
        <w:pStyle w:val="BookText"/>
        <w:rPr/>
      </w:pPr>
      <w:r>
        <w:rPr>
          <w:rFonts w:ascii="IRNazanin" w:hAnsi="IRNazanin" w:eastAsia="IRNazanin"/>
          <w:color w:val="111111"/>
          <w:sz w:val="28"/>
          <w:sz w:val="28"/>
          <w:szCs w:val="28"/>
          <w:rtl w:val="true"/>
          <w:lang w:bidi="fa-IR"/>
        </w:rPr>
        <w:t>بسمه تعالی؛ لا یجوز ذلک، وإن فعل فعلیه الکفارة إذا کان عالما بالحکم وذاکرا له، وأما إذا کان جاهلاً به أو ناسیا له فلا شیء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تغطیة الرأس داخل مکة؟</w:t>
      </w:r>
    </w:p>
    <w:p>
      <w:pPr>
        <w:pStyle w:val="BookText"/>
        <w:rPr/>
      </w:pPr>
      <w:r>
        <w:rPr>
          <w:rFonts w:ascii="IRNazanin" w:hAnsi="IRNazanin" w:eastAsia="IRNazanin"/>
          <w:color w:val="111111"/>
          <w:sz w:val="28"/>
          <w:sz w:val="28"/>
          <w:szCs w:val="28"/>
          <w:rtl w:val="true"/>
          <w:lang w:bidi="fa-IR"/>
        </w:rPr>
        <w:t xml:space="preserve">بسمه تعالی؛ إذا کان مع الاضطرار فلا بأس به وفیه الکفارة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Heading4"/>
        <w:numPr>
          <w:ilvl w:val="3"/>
          <w:numId w:val="1"/>
        </w:numPr>
        <w:rPr/>
      </w:pPr>
      <w:bookmarkStart w:id="145" w:name="__RefHeading___Toc48334_77815467"/>
      <w:bookmarkStart w:id="146" w:name="_Toc52"/>
      <w:bookmarkEnd w:id="145"/>
      <w:r>
        <w:rPr/>
        <w:t>20</w:t>
      </w:r>
      <w:r>
        <w:rPr>
          <w:rtl w:val="true"/>
        </w:rPr>
        <w:t xml:space="preserve"> </w:t>
      </w:r>
      <w:r>
        <w:rPr>
          <w:rtl w:val="true"/>
        </w:rPr>
        <w:t>ـ ستر الوجه للنساء</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للمرأة المحرمة أن تستر وجهها بالبرقع أو النقاب أو ما شابه ذلک، والأحوط أن لا تستر وجهها بأیّ ساتر کان، کما أنّ الأحوط أن لا تستر بعض وجهها أیضاً، نعم یجوز لها أن تغطّی وجهها حال النوم، ولا بأس بستر بعض وجهها مقدّمة لستر الرأس فی الصلاة، والأحوط رفعه عند الفراغ منها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للمرأة المحرمة أن تتحجّب مـن الأجنبی بأن تنزل ما علی رأسها من الخمار أو نحوه إلی ما یحاذی أنفها أو ذقنها، والأحوط أن تجعل القسم النازل بعیداً عن</w:t>
      </w:r>
    </w:p>
    <w:p>
      <w:pPr>
        <w:pStyle w:val="BookText"/>
        <w:rPr/>
      </w:pPr>
      <w:r>
        <w:rPr>
          <w:rFonts w:ascii="IRNazanin" w:hAnsi="IRNazanin" w:eastAsia="IRNazanin"/>
          <w:color w:val="111111"/>
          <w:sz w:val="28"/>
          <w:sz w:val="28"/>
          <w:szCs w:val="28"/>
          <w:rtl w:val="true"/>
          <w:lang w:bidi="fa-IR"/>
        </w:rPr>
        <w:t>الوجه بواسطة الید أو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کفّارة ستر الوجه شاة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للمرأة أن تستر وجهها عن الاجنبی، ویجوز لها فی الإحرام ذلک، فهل هذا الاحتیاط باقٍ حتی فی حالة الإحرام أم لا؟</w:t>
      </w:r>
    </w:p>
    <w:p>
      <w:pPr>
        <w:pStyle w:val="BookText"/>
        <w:rPr/>
      </w:pPr>
      <w:r>
        <w:rPr>
          <w:rFonts w:ascii="IRNazanin" w:hAnsi="IRNazanin" w:eastAsia="IRNazanin"/>
          <w:color w:val="111111"/>
          <w:sz w:val="28"/>
          <w:sz w:val="28"/>
          <w:szCs w:val="28"/>
          <w:rtl w:val="true"/>
          <w:lang w:bidi="fa-IR"/>
        </w:rPr>
        <w:t>الخوئی؛ لا یجوز لها ستر الوجه حال الإحرام بالبرقع أو النقاب، بل الأحوط عدم الستر بأی ساتر، ولا بأس علیها بالتحجب عن الاجنبی بما لا یمس وجهها، بل یجب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هذا الاحتیاط یجوز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أحد المتلبسین بلباس أهل العلم امرأة أن علیها فی حالة الإحرام أن تکشف شیئاً من شعر مقدم الرأس من باب المقدمة العلمیة لکشف الوجه، فکشفت عنه، ثم جاءت بأعمالها، ثم علمت بعد الحج بخطأ من أخبرها، فما حکم طوافها، وصلاة الطواف، وسائر أعمالها؟</w:t>
      </w:r>
    </w:p>
    <w:p>
      <w:pPr>
        <w:pStyle w:val="BookText"/>
        <w:rPr/>
      </w:pPr>
      <w:r>
        <w:rPr>
          <w:rFonts w:ascii="IRNazanin" w:hAnsi="IRNazanin" w:eastAsia="IRNazanin"/>
          <w:color w:val="111111"/>
          <w:sz w:val="28"/>
          <w:sz w:val="28"/>
          <w:szCs w:val="28"/>
          <w:rtl w:val="true"/>
          <w:lang w:bidi="fa-IR"/>
        </w:rPr>
        <w:t>سواء أمکن الاستئناف أم لم یمکن؟</w:t>
      </w:r>
    </w:p>
    <w:p>
      <w:pPr>
        <w:pStyle w:val="BookText"/>
        <w:rPr/>
      </w:pPr>
      <w:r>
        <w:rPr>
          <w:rFonts w:ascii="IRNazanin" w:hAnsi="IRNazanin" w:eastAsia="IRNazanin"/>
          <w:color w:val="111111"/>
          <w:sz w:val="28"/>
          <w:sz w:val="28"/>
          <w:szCs w:val="28"/>
          <w:rtl w:val="true"/>
          <w:lang w:bidi="fa-IR"/>
        </w:rPr>
        <w:t>الخوئی؛ إذا کانت جاهلة بالوظیفة من قبل وحین الطوافات، وصلواتها، ثم علمت أجزأها أعمال مناسکها،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یضاف إلی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شیء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المحرمة أن تستر وجهها، عند عدم وجود الرجل الاجنبی؟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لا یجوز ذلک، عند عدم وجود الرجل الاجنبی، ولکن یجوز حال النوم تغطیة الوجه، والأحوط وجوباً عند وجود الأجنبی إنزال الخمار ونحوه إلی محاذاة الأنف، أو الذقن، بشرط إبعاده عن بشرة الوجه،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المقنعة فی الرأس بالنسبة للمرأة أثناء الإحرام هل یجوز أن تلامس الأنف أو الخدین أو مقدمة الرأس أم لا عند لبسها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أثناء لبسها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یجوز للمرأة أن تسدل المقنعة علی وجهها حال الإحرام فإذا لبستها فعلیها أن تبعدها عن وجهها ولو بیدها حتی لا یلامس الخد والأنف أو الجبهة،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تلزم المرأة المحرمة أن تکشف وجهها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وجود الأجنبی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تغطیه حتی بمثل الساتر المسدل علی الوجه سواء کان ملاصقا للوجه أم مباعدا عنه؟ أی هل التغطیة بالساتر المذکور جائزة مطلقا أم مقیدة بوجود الأجنبی؟</w:t>
      </w:r>
    </w:p>
    <w:p>
      <w:pPr>
        <w:pStyle w:val="BookText"/>
        <w:rPr/>
      </w:pPr>
      <w:r>
        <w:rPr>
          <w:rFonts w:ascii="IRNazanin" w:hAnsi="IRNazanin" w:eastAsia="IRNazanin"/>
          <w:color w:val="111111"/>
          <w:sz w:val="28"/>
          <w:sz w:val="28"/>
          <w:szCs w:val="28"/>
          <w:rtl w:val="true"/>
          <w:lang w:bidi="fa-IR"/>
        </w:rPr>
        <w:t>بسمه تعالی؛ الممنوع علی المرأة المحرمة ستر الوجه بساتر ملاصق لبشرة الوجه، سواء کان هناک شخص أجنبی أم لا، وغیر ذلک لا مانع منه،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تغطیة الوجه بالاشیاء غیر المتعارفة کورق الاشجار فیه إشکال أیضا؟</w:t>
      </w:r>
    </w:p>
    <w:p>
      <w:pPr>
        <w:pStyle w:val="BookText"/>
        <w:rPr/>
      </w:pPr>
      <w:r>
        <w:rPr>
          <w:rFonts w:ascii="IRNazanin" w:hAnsi="IRNazanin" w:eastAsia="IRNazanin"/>
          <w:color w:val="111111"/>
          <w:sz w:val="28"/>
          <w:sz w:val="28"/>
          <w:szCs w:val="28"/>
          <w:rtl w:val="true"/>
          <w:lang w:bidi="fa-IR"/>
        </w:rPr>
        <w:t>بسمه تعالی؛ النساء المحرمات لا یغطین الوجه بالأشیاء غیر المتعارفة أیضا علی الأحوط وجوبا،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للنساء وضع الوجه علی الوسادة للنوم؟</w:t>
      </w:r>
    </w:p>
    <w:p>
      <w:pPr>
        <w:pStyle w:val="BookText"/>
        <w:rPr/>
      </w:pPr>
      <w:r>
        <w:rPr>
          <w:rFonts w:ascii="IRNazanin" w:hAnsi="IRNazanin" w:eastAsia="IRNazanin"/>
          <w:color w:val="111111"/>
          <w:sz w:val="28"/>
          <w:sz w:val="28"/>
          <w:szCs w:val="28"/>
          <w:rtl w:val="true"/>
          <w:lang w:bidi="fa-IR"/>
        </w:rPr>
        <w:t>بسمه تعالی؛ لا مانع من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للنساء المحرمات تغطیة الوجه بالقماش فی حالة النوم وذلک لمنع قرض الحشرات؟</w:t>
      </w:r>
    </w:p>
    <w:p>
      <w:pPr>
        <w:pStyle w:val="BookText"/>
        <w:rPr/>
      </w:pPr>
      <w:r>
        <w:rPr>
          <w:rFonts w:ascii="IRNazanin" w:hAnsi="IRNazanin" w:eastAsia="IRNazanin"/>
          <w:color w:val="111111"/>
          <w:sz w:val="28"/>
          <w:sz w:val="28"/>
          <w:szCs w:val="28"/>
          <w:rtl w:val="true"/>
          <w:lang w:bidi="fa-IR"/>
        </w:rPr>
        <w:t>بسمه تعالی؛ یجوز ذلک، واللّه العالم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ستر المرأة بعض وجهها حال الإحرام فی حکم ستر جمیع الوجه أم لا؟</w:t>
      </w:r>
    </w:p>
    <w:p>
      <w:pPr>
        <w:pStyle w:val="BookText"/>
        <w:rPr/>
      </w:pPr>
      <w:r>
        <w:rPr>
          <w:rFonts w:ascii="IRNazanin" w:hAnsi="IRNazanin" w:eastAsia="IRNazanin"/>
          <w:color w:val="111111"/>
          <w:sz w:val="28"/>
          <w:sz w:val="28"/>
          <w:szCs w:val="28"/>
          <w:rtl w:val="true"/>
          <w:lang w:bidi="fa-IR"/>
        </w:rPr>
        <w:t>بسمه تعالی؛ نعم، فی حکم ستر جمیع الوجه،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للنساء فی حالة الإحرام ستر وجوههن عن غیر المحارم بالرداء أو غیره وفی صورة ملامسة الرداء للوجه هل تجب الکفارة علیهن؟</w:t>
      </w:r>
    </w:p>
    <w:p>
      <w:pPr>
        <w:pStyle w:val="BookText"/>
        <w:rPr/>
      </w:pPr>
      <w:r>
        <w:rPr>
          <w:rFonts w:ascii="IRNazanin" w:hAnsi="IRNazanin" w:eastAsia="IRNazanin"/>
          <w:color w:val="111111"/>
          <w:sz w:val="28"/>
          <w:sz w:val="28"/>
          <w:szCs w:val="28"/>
          <w:rtl w:val="true"/>
          <w:lang w:bidi="fa-IR"/>
        </w:rPr>
        <w:t>بسمه تعالی؛ للمرأة المحرمة أن تنزل ما علی رأسها من الخمار أو نحوه ما یحاذی أنفها أو ذقنها لکن لا یلامس وجهها وعلیها فی صورة إلصاقها له بوجهها عمدا مع العلم بحرمته أن تکفر بشاة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ستر بعض الوجه مقدمة لاحراز ستر الواجب من الصلاة أم لا؟</w:t>
      </w:r>
    </w:p>
    <w:p>
      <w:pPr>
        <w:pStyle w:val="BookText"/>
        <w:rPr/>
      </w:pPr>
      <w:r>
        <w:rPr>
          <w:rFonts w:ascii="IRNazanin" w:hAnsi="IRNazanin" w:eastAsia="IRNazanin"/>
          <w:color w:val="111111"/>
          <w:sz w:val="28"/>
          <w:sz w:val="28"/>
          <w:szCs w:val="28"/>
          <w:rtl w:val="true"/>
          <w:lang w:bidi="fa-IR"/>
        </w:rPr>
        <w:t>بسمه تعالی؛ نعم، یجوز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ملاحظة أن تغطیة الوجه للمرأة حرام وهی محرمة فهل الذقن محسوب من الوجه بحیث یجب کشفه وهل المقنعة التی توضع فوق الرأس لو غطت أسفل الذقن إلی الشفة غیر مضر؟</w:t>
      </w:r>
    </w:p>
    <w:p>
      <w:pPr>
        <w:pStyle w:val="BookText"/>
        <w:rPr/>
      </w:pPr>
      <w:r>
        <w:rPr>
          <w:rFonts w:ascii="IRNazanin" w:hAnsi="IRNazanin" w:eastAsia="IRNazanin"/>
          <w:color w:val="111111"/>
          <w:sz w:val="28"/>
          <w:sz w:val="28"/>
          <w:szCs w:val="28"/>
          <w:rtl w:val="true"/>
          <w:lang w:bidi="fa-IR"/>
        </w:rPr>
        <w:t>بسمه تعالی؛ لا یجوز تغطیة الوجه بالمقدار الذی یجب غسله فی الوضوء،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الحال بالنسبة للنساء المحرمات اللواتی یغطین وجوههن عند لبس المقنعة أو نزعها فی الإحرام؟</w:t>
      </w:r>
    </w:p>
    <w:p>
      <w:pPr>
        <w:pStyle w:val="BookText"/>
        <w:rPr/>
      </w:pPr>
      <w:r>
        <w:rPr>
          <w:rFonts w:ascii="IRNazanin" w:hAnsi="IRNazanin" w:eastAsia="IRNazanin"/>
          <w:color w:val="111111"/>
          <w:sz w:val="28"/>
          <w:sz w:val="28"/>
          <w:szCs w:val="28"/>
          <w:rtl w:val="true"/>
          <w:lang w:bidi="fa-IR"/>
        </w:rPr>
        <w:t>بسمه تعالی؛ یجب أن لا یلصقنها بوجوههن،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المحرمة أن تجفف العرق عن وجهها بمندیل مثلاً اعنی هل ذلک من تغطیة الوجه أم لا؟</w:t>
      </w:r>
    </w:p>
    <w:p>
      <w:pPr>
        <w:pStyle w:val="BookText"/>
        <w:rPr/>
      </w:pPr>
      <w:r>
        <w:rPr>
          <w:rFonts w:ascii="IRNazanin" w:hAnsi="IRNazanin" w:eastAsia="IRNazanin"/>
          <w:color w:val="111111"/>
          <w:sz w:val="28"/>
          <w:sz w:val="28"/>
          <w:szCs w:val="28"/>
          <w:rtl w:val="true"/>
          <w:lang w:bidi="fa-IR"/>
        </w:rPr>
        <w:t>بسمه تعالی؛ الأحوط ترک ذلک، واللّه العالم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یعد الذقن وتحته من وجه المرأة أو لا یعد؟</w:t>
      </w:r>
    </w:p>
    <w:p>
      <w:pPr>
        <w:pStyle w:val="BookText"/>
        <w:rPr/>
      </w:pPr>
      <w:r>
        <w:rPr>
          <w:rFonts w:ascii="IRNazanin" w:hAnsi="IRNazanin" w:eastAsia="IRNazanin"/>
          <w:color w:val="111111"/>
          <w:sz w:val="28"/>
          <w:sz w:val="28"/>
          <w:szCs w:val="28"/>
          <w:rtl w:val="true"/>
          <w:lang w:bidi="fa-IR"/>
        </w:rPr>
        <w:t>بسمه تعالی؛ تحت الذقن لیس من الوجه والذقن من الوجه،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المحرمة إذا أرادت أن تنزع خمارها فأدّی ذلک إلی ستر وجهها خلال النزع، فهل علیها شیء فی ذلک؟</w:t>
      </w:r>
    </w:p>
    <w:p>
      <w:pPr>
        <w:pStyle w:val="BookText"/>
        <w:rPr/>
      </w:pPr>
      <w:r>
        <w:rPr>
          <w:rFonts w:ascii="IRNazanin" w:hAnsi="IRNazanin" w:eastAsia="IRNazanin"/>
          <w:color w:val="111111"/>
          <w:sz w:val="28"/>
          <w:sz w:val="28"/>
          <w:szCs w:val="28"/>
          <w:rtl w:val="true"/>
          <w:lang w:bidi="fa-IR"/>
        </w:rPr>
        <w:t>بسمه تعالی؛ إذا کان ذلک لغفلة منها فلا شیء علیها،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ملوّنة بحیث توجب نظر الآخرین إلیها هل یجوز لبسها حال الإحرام؟</w:t>
      </w:r>
    </w:p>
    <w:p>
      <w:pPr>
        <w:pStyle w:val="BookText"/>
        <w:rPr/>
      </w:pPr>
      <w:r>
        <w:rPr>
          <w:rFonts w:ascii="IRNazanin" w:hAnsi="IRNazanin" w:eastAsia="IRNazanin"/>
          <w:color w:val="111111"/>
          <w:sz w:val="28"/>
          <w:sz w:val="28"/>
          <w:szCs w:val="28"/>
          <w:rtl w:val="true"/>
          <w:lang w:bidi="fa-IR"/>
        </w:rPr>
        <w:t>بسمه تعالی؛ لا یجوز للمرأة لبس ما یوجب نظر الأجانب إلیها،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تغطیة المرأة وجهها فی الحج أو العمرة المفردة؟</w:t>
      </w:r>
    </w:p>
    <w:p>
      <w:pPr>
        <w:pStyle w:val="BookText"/>
        <w:rPr/>
      </w:pPr>
      <w:r>
        <w:rPr>
          <w:rFonts w:ascii="IRNazanin" w:hAnsi="IRNazanin" w:eastAsia="IRNazanin"/>
          <w:color w:val="111111"/>
          <w:sz w:val="28"/>
          <w:sz w:val="28"/>
          <w:szCs w:val="28"/>
          <w:rtl w:val="true"/>
          <w:lang w:bidi="fa-IR"/>
        </w:rPr>
        <w:t>بسمه تعالی؛ لا بأس بإمساک الغطاء علی وجهها إذا لم یلصق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ارتداء کمامات التنفس التی توضع علی الفم وتغطی نصف الوجه، خاصة للنساء، وکذلک ارتداء المرأة النظارات الشمسیة الکبیرة، التی تغطی قسما کبیرا من الوجه لالضرورة طبیة، بل لغرض الحجاب؟</w:t>
      </w:r>
    </w:p>
    <w:p>
      <w:pPr>
        <w:pStyle w:val="BookText"/>
        <w:rPr/>
      </w:pPr>
      <w:r>
        <w:rPr>
          <w:rFonts w:ascii="IRNazanin" w:hAnsi="IRNazanin" w:eastAsia="IRNazanin"/>
          <w:color w:val="111111"/>
          <w:sz w:val="28"/>
          <w:sz w:val="28"/>
          <w:szCs w:val="28"/>
          <w:rtl w:val="true"/>
          <w:lang w:bidi="fa-IR"/>
        </w:rPr>
        <w:t>بسمه تعالی؛ لا یصح وضع الکمامات علی الوجه للنساء حال الإحرام وأما النظارات الطبیة فلابأس بوضعها علی العین للضرورة دون النظارات الشمسیة التی تحجب نور الشمس عن العین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المعروف أنّ المرأة المحرمة یجب علیها کشف وجهها، فهل لبس النظارة الطبیة لها مشکل باعتبار إطار النظارة سیکون علی وجهها؟ وماذا لو کانت النظارة ضروریة؟ کذلک للرجل یحرم علیه ستر الرأس، والأُذنین فهل إطار النظارة الذی یلاصق الأُذنین وجزء من الرأس فهل ذلک مشکل؟</w:t>
      </w:r>
    </w:p>
    <w:p>
      <w:pPr>
        <w:pStyle w:val="BookText"/>
        <w:rPr/>
      </w:pPr>
      <w:r>
        <w:rPr>
          <w:rFonts w:ascii="IRNazanin" w:hAnsi="IRNazanin" w:eastAsia="IRNazanin"/>
          <w:color w:val="111111"/>
          <w:sz w:val="28"/>
          <w:sz w:val="28"/>
          <w:szCs w:val="28"/>
          <w:rtl w:val="true"/>
          <w:lang w:bidi="fa-IR"/>
        </w:rPr>
        <w:t>بسمه تعالی؛ لا بأس بلبس النظارة الطبیة التی لا تعدّ زینة فی حال الاحرام للرجال والنساء، واللّه العالم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المحرمة یحرم علیها تغطیة الوجه، لکن هل یصدق علی</w:t>
      </w:r>
      <w:bookmarkStart w:id="147" w:name="pg12449_117968"/>
    </w:p>
    <w:p>
      <w:pPr>
        <w:pStyle w:val="BookText"/>
        <w:rPr/>
      </w:pPr>
      <w:bookmarkEnd w:id="147"/>
      <w:r>
        <w:rPr>
          <w:rFonts w:ascii="IRNazanin" w:hAnsi="IRNazanin" w:eastAsia="IRNazanin"/>
          <w:color w:val="111111"/>
          <w:sz w:val="28"/>
          <w:sz w:val="28"/>
          <w:szCs w:val="28"/>
          <w:rtl w:val="true"/>
          <w:lang w:bidi="fa-IR"/>
        </w:rPr>
        <w:t xml:space="preserve">استعمال المحارم الورقیة فی تنظیف الوجه أو إزالة بعض الأوساخ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فی حال الزکام أو العطاس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تغطیة للوجه؟</w:t>
      </w:r>
    </w:p>
    <w:p>
      <w:pPr>
        <w:pStyle w:val="BookText"/>
        <w:rPr/>
      </w:pPr>
      <w:r>
        <w:rPr>
          <w:rFonts w:ascii="IRNazanin" w:hAnsi="IRNazanin" w:eastAsia="IRNazanin"/>
          <w:color w:val="111111"/>
          <w:sz w:val="28"/>
          <w:sz w:val="28"/>
          <w:szCs w:val="28"/>
          <w:rtl w:val="true"/>
          <w:lang w:bidi="fa-IR"/>
        </w:rPr>
        <w:t>بسمه تعالی؛ إذا کان استعمال المحارم لتنظیف شیء من الوجه أو الأنف فقط وإلقاءها بعد ذلک فورا فلا بأس به وکذلک إذا اتخذها للتوقی من الحشرات المؤذیة وأما إذا اتخذها لغیر ذلک 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أنه یحرم علی المرأة ستر وجهها حال الإحرام فما الحکم إذا سترت بعضه کالذقن؟</w:t>
      </w:r>
    </w:p>
    <w:p>
      <w:pPr>
        <w:pStyle w:val="BookText"/>
        <w:rPr/>
      </w:pPr>
      <w:r>
        <w:rPr>
          <w:rFonts w:ascii="IRNazanin" w:hAnsi="IRNazanin" w:eastAsia="IRNazanin"/>
          <w:color w:val="111111"/>
          <w:sz w:val="28"/>
          <w:sz w:val="28"/>
          <w:szCs w:val="28"/>
          <w:rtl w:val="true"/>
          <w:lang w:bidi="fa-IR"/>
        </w:rPr>
        <w:t>بسمه تعالی؛ یحرم علی المرأة أن تستر تمام وجهها فی حال الإحرام، وأما ستر بعض الوجه فیحرم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المحرمة أن تنظف وجهها بالفوطة أی المنشفة؟</w:t>
      </w:r>
    </w:p>
    <w:p>
      <w:pPr>
        <w:pStyle w:val="BookText"/>
        <w:rPr/>
      </w:pPr>
      <w:r>
        <w:rPr>
          <w:rFonts w:ascii="IRNazanin" w:hAnsi="IRNazanin" w:eastAsia="IRNazanin"/>
          <w:color w:val="111111"/>
          <w:sz w:val="28"/>
          <w:sz w:val="28"/>
          <w:szCs w:val="28"/>
          <w:rtl w:val="true"/>
          <w:lang w:bidi="fa-IR"/>
        </w:rPr>
        <w:t>بسمه تعالی؛ لا یجوز ذلک علی الأحوط، واللّه العالم</w:t>
      </w:r>
      <w:r>
        <w:rPr>
          <w:rFonts w:eastAsia="IRNazanin" w:cs="IRNazanin"/>
          <w:color w:val="111111"/>
          <w:sz w:val="28"/>
          <w:szCs w:val="28"/>
          <w:rtl w:val="true"/>
          <w:lang w:bidi="fa-IR"/>
        </w:rPr>
        <w:t>.</w:t>
      </w:r>
    </w:p>
    <w:p>
      <w:pPr>
        <w:pStyle w:val="Heading4"/>
        <w:numPr>
          <w:ilvl w:val="3"/>
          <w:numId w:val="1"/>
        </w:numPr>
        <w:rPr/>
      </w:pPr>
      <w:bookmarkStart w:id="148" w:name="__RefHeading___Toc48336_77815467"/>
      <w:bookmarkStart w:id="149" w:name="_Toc53"/>
      <w:bookmarkEnd w:id="148"/>
      <w:r>
        <w:rPr/>
        <w:t>21</w:t>
      </w:r>
      <w:r>
        <w:rPr>
          <w:rtl w:val="true"/>
        </w:rPr>
        <w:t xml:space="preserve"> </w:t>
      </w:r>
      <w:r>
        <w:rPr>
          <w:rtl w:val="true"/>
        </w:rPr>
        <w:t>ـ التظلیل للرجال</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للرجل المحرم التظلیل حال مسیره بمظلّة أو غیرها ولو کان بسقف المحمل أو السیارة أو الطائرة ونحوها، ولا بأس بالسیر فی ظلّ جبل أو جدار أو شجر ونحو ذلک من الأجسام الثابتة، کما لا بأس بالسیر تحت السحابة المانعة من شروق الشمس، ولا فرق فی حرمة التظلیل بین الراکب والراجل علی الأحوط، والأحوط لزوماً حرمة التظلیل بما لا یکون فوق رأس المحرم، بأن یکون ما یتظلّل به علی أحد جوانبه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للمحرم أن یتستّر من الشمس بیدیه، ولا بأس بالاستظلال بظلّ المحمل حال المسیر، وکذلک لا بأس بالإحرام فی القسم المسقوف من مسجد الشجرة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المراد من الاستظلال التسترّ من الشمس أو البرد أو الحرّ أو المطر أو الریح ونحو ذلک، فإذا لم یکن شیء من ذلک بحیث کان وجود المظلّة کعدمها فلا بأس بها، ولا فرق فیما ذکر بین اللیل والنهار، علی الأحوط لزوماً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لزوماً ترک المحرم التظلیل برکوب السیارة المسقوفة أو بالمظلّة حتی بعد نزوله مکّة أو عرفات والمشعر ومنی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بالتظلیل للنساء والأطفال، کذلک للرجال عند الضرورة والخوف من الحرّ أو البرد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کفّارة التظلیل شاة، ولا فرق فی ذلک بین حالتی الاختیار والاضطرار، وإذا تکرّر التظلیل فالأحوط التکفیر عن کلّ یوم، وإن کان الأظهر کفایة کفّارة واحدة فی کلّ 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تجب الکفارة فی ستر الرأس مطلقاً، وما هی الکفارة؟</w:t>
      </w:r>
    </w:p>
    <w:p>
      <w:pPr>
        <w:pStyle w:val="BookText"/>
        <w:rPr/>
      </w:pPr>
      <w:r>
        <w:rPr>
          <w:rFonts w:ascii="IRNazanin" w:hAnsi="IRNazanin" w:eastAsia="IRNazanin"/>
          <w:color w:val="111111"/>
          <w:sz w:val="28"/>
          <w:sz w:val="28"/>
          <w:szCs w:val="28"/>
          <w:rtl w:val="true"/>
          <w:lang w:bidi="fa-IR"/>
        </w:rPr>
        <w:t>الخوئی؛ إذا ستر المحرم رأسه فکفارة شاة علی الأحوط، والظاهر عدم وجوب الکفارة فی موارد جواز الستر والاضطرار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بین مکة ومنی أنفاق منحوتة فی الجبال لعبور الحجاج وتمتد بطول کیلو متر تقریباً فهل مرور المحرم تحتها یعتبر تظلیلاً؟ وما الحکم فی وجود طریق غیرها وعدمه؟</w:t>
      </w:r>
    </w:p>
    <w:p>
      <w:pPr>
        <w:pStyle w:val="BookText"/>
        <w:rPr/>
      </w:pPr>
      <w:r>
        <w:rPr>
          <w:rFonts w:ascii="IRNazanin" w:hAnsi="IRNazanin" w:eastAsia="IRNazanin"/>
          <w:color w:val="111111"/>
          <w:sz w:val="28"/>
          <w:sz w:val="28"/>
          <w:szCs w:val="28"/>
          <w:rtl w:val="true"/>
          <w:lang w:bidi="fa-IR"/>
        </w:rPr>
        <w:t>الخوئی؛ یجوز للمحرم السیر تحت ظل النفق وکل ظل ثابت، وإنما المحظور هو الظل السائر معه کسقوف السیارات ونحوها،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وصل المحرم إلی أول عرفة، وأخذ یبحث عن مکان فیها لینزل فیه، هل یجوز له أن یتظلل بالمظلة، أو رکوب السیارة المسقوفة أثناء بحثه، قبل أن ینزل فی مکانه، وکذلک فی المشعر الحرام ومنی، وهل هناک فرق بین ما إذا کان مکانه غیر معلوم أو معلوماً، ولکن لم یصل إلیه؟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لا بأس فی مثال مورد السؤال، وانما الممنوع هو فی السیر السفری،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الأحوط ترک التظلیل فی هذه الموارد، إلاّ إذا اضطر إلیه، ومعه یجوز، ولکن علیه الکفارة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التظلیل بالمظلة بمنی وعرفات ومزدلفة؟</w:t>
      </w:r>
    </w:p>
    <w:p>
      <w:pPr>
        <w:pStyle w:val="BookText"/>
        <w:rPr/>
      </w:pPr>
      <w:r>
        <w:rPr>
          <w:rFonts w:ascii="IRNazanin" w:hAnsi="IRNazanin" w:eastAsia="IRNazanin"/>
          <w:color w:val="111111"/>
          <w:sz w:val="28"/>
          <w:sz w:val="28"/>
          <w:szCs w:val="28"/>
          <w:rtl w:val="true"/>
          <w:lang w:bidi="fa-IR"/>
        </w:rPr>
        <w:t>الخوئی؛ نعم، لا بأس بها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للمحرم أن یتستر من الشمس بیدیه؟</w:t>
      </w:r>
    </w:p>
    <w:p>
      <w:pPr>
        <w:pStyle w:val="BookText"/>
        <w:rPr/>
      </w:pPr>
      <w:r>
        <w:rPr>
          <w:rFonts w:ascii="IRNazanin" w:hAnsi="IRNazanin" w:eastAsia="IRNazanin"/>
          <w:color w:val="111111"/>
          <w:sz w:val="28"/>
          <w:sz w:val="28"/>
          <w:szCs w:val="28"/>
          <w:rtl w:val="true"/>
          <w:lang w:bidi="fa-IR"/>
        </w:rPr>
        <w:t>الخوئی؛ نعم، یجوز له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الصعود فی المصعد المستعمل فی العمارات حال الإحرام؟</w:t>
      </w:r>
    </w:p>
    <w:p>
      <w:pPr>
        <w:pStyle w:val="BookText"/>
        <w:rPr/>
      </w:pPr>
      <w:r>
        <w:rPr>
          <w:rFonts w:ascii="IRNazanin" w:hAnsi="IRNazanin" w:eastAsia="IRNazanin"/>
          <w:color w:val="111111"/>
          <w:sz w:val="28"/>
          <w:sz w:val="28"/>
          <w:szCs w:val="28"/>
          <w:rtl w:val="true"/>
          <w:lang w:bidi="fa-IR"/>
        </w:rPr>
        <w:t>الخوئی؛ لا بأس به فإن الممنوع هو التظلیل حال سیره فی السفر لا حال النزول والصعود،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من الضرورة المجوزة للتظلیل الخوف علی سیارته أو علی عیاله لو أرکبهم مع أجنبی، أو سیارته لو ترکها فی المیقات؟</w:t>
      </w:r>
    </w:p>
    <w:p>
      <w:pPr>
        <w:pStyle w:val="BookText"/>
        <w:rPr/>
      </w:pPr>
      <w:r>
        <w:rPr>
          <w:rFonts w:ascii="IRNazanin" w:hAnsi="IRNazanin" w:eastAsia="IRNazanin"/>
          <w:color w:val="111111"/>
          <w:sz w:val="28"/>
          <w:sz w:val="28"/>
          <w:szCs w:val="28"/>
          <w:rtl w:val="true"/>
          <w:lang w:bidi="fa-IR"/>
        </w:rPr>
        <w:t>الخوئی؛ نعم، إذا کان تحمله حرجیاً جاز التظلیل، ولکن علیه الکفارة،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نعم، إذا کان تحملّه حرجیا جاز التظلیل ولکن علیه الکفارة،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التنعیم أصبح داخل مکة، بحیث إنّ بیوت مکة تجاوزته، فهل یجوز للمحرم منه التظلیل والرکوب داخل السیارة، لأن التظلیل للمحرم داخل مکة جائز فیما لو أحرم منه أم لا؟</w:t>
      </w:r>
    </w:p>
    <w:p>
      <w:pPr>
        <w:pStyle w:val="BookText"/>
        <w:rPr/>
      </w:pPr>
      <w:r>
        <w:rPr>
          <w:rFonts w:ascii="IRNazanin" w:hAnsi="IRNazanin" w:eastAsia="IRNazanin"/>
          <w:color w:val="111111"/>
          <w:sz w:val="28"/>
          <w:sz w:val="28"/>
          <w:szCs w:val="28"/>
          <w:rtl w:val="true"/>
          <w:lang w:bidi="fa-IR"/>
        </w:rPr>
        <w:t>الخوئی؛ لیس التنعیم داخل مسمی مکة، ولا یجوز التظلیل منه إلی مکة المتیقنة، واللّه العالم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السیارة اللوریة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لها حائط یشکل ظل جانبی، یستند إلیه</w:t>
      </w:r>
    </w:p>
    <w:p>
      <w:pPr>
        <w:pStyle w:val="BookText"/>
        <w:rPr/>
      </w:pPr>
      <w:r>
        <w:rPr>
          <w:rFonts w:ascii="IRNazanin" w:hAnsi="IRNazanin" w:eastAsia="IRNazanin"/>
          <w:color w:val="111111"/>
          <w:sz w:val="28"/>
          <w:sz w:val="28"/>
          <w:szCs w:val="28"/>
          <w:rtl w:val="true"/>
          <w:lang w:bidi="fa-IR"/>
        </w:rPr>
        <w:t>المحرم، إذا لم تشتمل علی فتحات، کم الارتفاع المسموح به؟</w:t>
      </w:r>
    </w:p>
    <w:p>
      <w:pPr>
        <w:pStyle w:val="BookText"/>
        <w:rPr/>
      </w:pPr>
      <w:r>
        <w:rPr>
          <w:rFonts w:ascii="IRNazanin" w:hAnsi="IRNazanin" w:eastAsia="IRNazanin"/>
          <w:color w:val="111111"/>
          <w:sz w:val="28"/>
          <w:sz w:val="28"/>
          <w:szCs w:val="28"/>
          <w:rtl w:val="true"/>
          <w:lang w:bidi="fa-IR"/>
        </w:rPr>
        <w:t>الخوئی؛ لابد أن یکون معظم بدنه مکشوفا من الجوانب،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خاف المحرم من الحر أو البرد هل یجوز له التظلیل؟</w:t>
      </w:r>
    </w:p>
    <w:p>
      <w:pPr>
        <w:pStyle w:val="BookText"/>
        <w:rPr/>
      </w:pPr>
      <w:r>
        <w:rPr>
          <w:rFonts w:ascii="IRNazanin" w:hAnsi="IRNazanin" w:eastAsia="IRNazanin"/>
          <w:color w:val="111111"/>
          <w:sz w:val="28"/>
          <w:sz w:val="28"/>
          <w:szCs w:val="28"/>
          <w:rtl w:val="true"/>
          <w:lang w:bidi="fa-IR"/>
        </w:rPr>
        <w:t>الخوئی؛ نعم، یجوز له التظلیل ویُکفر بشاة،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وصل الحاج إلی منزله فی مکة الجدیدة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کالعزیزیة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له التظلیل إلی المسجد الحرام؟</w:t>
      </w:r>
    </w:p>
    <w:p>
      <w:pPr>
        <w:pStyle w:val="BookText"/>
        <w:rPr/>
      </w:pPr>
      <w:r>
        <w:rPr>
          <w:rFonts w:ascii="IRNazanin" w:hAnsi="IRNazanin" w:eastAsia="IRNazanin"/>
          <w:color w:val="111111"/>
          <w:sz w:val="28"/>
          <w:sz w:val="28"/>
          <w:szCs w:val="28"/>
          <w:rtl w:val="true"/>
          <w:lang w:bidi="fa-IR"/>
        </w:rPr>
        <w:t>الخوئی؛ لا یجوز له التظلیل من حدود العزیزیة إلی حدود مکة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ظهر حکمه مما تقدم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للمحرم رکوب باص غیر مسقوف، له أربعة جوانب، جانبان من هذه الجوانب ارتفاعهما عن رأس المحرم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تقریباً، والجانبان الآخران ارتفاعهما عن رأس المحرم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تقریباً، دون أن یکون علیه کفارة تظلیل؟</w:t>
      </w:r>
    </w:p>
    <w:p>
      <w:pPr>
        <w:pStyle w:val="BookText"/>
        <w:rPr/>
      </w:pPr>
      <w:r>
        <w:rPr>
          <w:rFonts w:ascii="IRNazanin" w:hAnsi="IRNazanin" w:eastAsia="IRNazanin"/>
          <w:color w:val="111111"/>
          <w:sz w:val="28"/>
          <w:sz w:val="28"/>
          <w:szCs w:val="28"/>
          <w:rtl w:val="true"/>
          <w:lang w:bidi="fa-IR"/>
        </w:rPr>
        <w:t>الخوئی؛ لا یجوز رکوب ذلک، للتمکن من رکوب غیره مما لا جوانب له، فان انحصر به رکبه مع کفارة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فتح الزجاج بحیث لا یمنع من دخول الهواء أو الشمس ونحوهما فلا کفارة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الجواب فی السؤال السابق علی المحرم کفارة تظلیل لرکوبه باصا غیر مسقوف، فإذا دار الأمر بین الرکوب فی الباص المکشوف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فی السؤال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الرکوب فی الباص المسقوف، فهل یجوز للمحرم الرکوب فی المسقوف؟</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نعم، فی فرض الجواز لرکوب الباص المذکور، یتخیر بینه وبین المسقوف،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قد ظهر الجواب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الإحرام یستخدم عادة فی التنقل الشاحنات الکبیرة المکشوفة، وعند الجلوس علی أرضیة هذه الشاحنات تکون جوانبها عالیة، مما تسبب التظلیل، وعادة نقوم بعمل سطحة خشبیة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للجلوس علیها درءاً للتظلیل، ولکن هذه العملیة تسبب لنا الاحراج من قبل السلطات، والتعطیل عند التفتیش، وکذلک بعض الکلمات الجارحة والتهکم علی المؤمنین، فضلاً عن الاخطار الناجمة عن الطریق وعند التوقف فجأة، فهل یجوز لنا الاکتفاء بالجلوس فی أرضیة هذه الشاحنات فی حالة الإحرام؟</w:t>
      </w:r>
    </w:p>
    <w:p>
      <w:pPr>
        <w:pStyle w:val="BookText"/>
        <w:rPr/>
      </w:pPr>
      <w:r>
        <w:rPr>
          <w:rFonts w:ascii="IRNazanin" w:hAnsi="IRNazanin" w:eastAsia="IRNazanin"/>
          <w:color w:val="111111"/>
          <w:sz w:val="28"/>
          <w:sz w:val="28"/>
          <w:szCs w:val="28"/>
          <w:rtl w:val="true"/>
          <w:lang w:bidi="fa-IR"/>
        </w:rPr>
        <w:t>الخوئی؛ فی الفرض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الجلوس فی أرضیة السیارة، وتجب بوجوبه الکفارة،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تتوفر وسیلة النقل الشرعیة بالنسبة للمحرم من جهة التظلیل، فهل یجوز الانتقال إلی وسیلة النقل المریحة، أو یجب أن یتدرج فی تحصیل الوسیلة حتی لو لم تکن مستوفیة للشروط؟</w:t>
      </w:r>
    </w:p>
    <w:p>
      <w:pPr>
        <w:pStyle w:val="BookText"/>
        <w:rPr/>
      </w:pPr>
      <w:r>
        <w:rPr>
          <w:rFonts w:ascii="IRNazanin" w:hAnsi="IRNazanin" w:eastAsia="IRNazanin"/>
          <w:color w:val="111111"/>
          <w:sz w:val="28"/>
          <w:sz w:val="28"/>
          <w:szCs w:val="28"/>
          <w:rtl w:val="true"/>
          <w:lang w:bidi="fa-IR"/>
        </w:rPr>
        <w:t>الخوئی؛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التدرج فی تحصیل الوسیلة غیر المستوفیة للشروط، ویجوز عند عدم الوسیلة المطلوبة الانتقال إلی الوسیلة المریحة، ثم یکفر بشاة واحدة، لإحرامٍ واحدٍ، ولو تکرر لغیر مرة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مناسک الحج مسألة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یحرم للرجل التظلیل حال مسیره، بمظلة أو غیرها، ولو بسقف المحمل، وان الأحوط بل الأظهر حرمة التظلیل بما لا یکون فوق رأس المحرم، ثم ذکرتم أنه لا بأس بالاستظلال بظل المحمل حال المسیر، فما هو المراد بذلک، وهل یشمل الاستظلال بظل السیارة؟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المراد بالاستظلال بظل المحمل الذی لا بأس به هو أن یسیر</w:t>
      </w:r>
    </w:p>
    <w:p>
      <w:pPr>
        <w:pStyle w:val="BookText"/>
        <w:rPr/>
      </w:pPr>
      <w:r>
        <w:rPr>
          <w:rFonts w:ascii="IRNazanin" w:hAnsi="IRNazanin" w:eastAsia="IRNazanin"/>
          <w:color w:val="111111"/>
          <w:sz w:val="28"/>
          <w:sz w:val="28"/>
          <w:szCs w:val="28"/>
          <w:rtl w:val="true"/>
          <w:lang w:bidi="fa-IR"/>
        </w:rPr>
        <w:t>المحمل ویسیر هو ماشیاً منفصلاً عنه، لکنه یستظل بظله، ونحوه الاستظلال بظل سیارة وهو یسیر ماشیاً معها،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یضاف إلی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إذا کان راکباً فی سیارة مکشوفة، ومفتوحة الزجاج من الجوانب فانه یجوز له أن یتظلل بظل سیارة ماشیة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رکب سیارته المسقوفة، والتزم بالکفارة، 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له أن یسد منافذ الهواء التی عن یمینه وشماله، ویشغل مکیف الهواء، فهو مضطر للرکوب فی السیارة المسقوفة، ولکنه غیر مضطر لسد المنافذ الأُخری؟</w:t>
      </w:r>
    </w:p>
    <w:p>
      <w:pPr>
        <w:pStyle w:val="BookText"/>
        <w:rPr/>
      </w:pPr>
      <w:r>
        <w:rPr>
          <w:rFonts w:ascii="IRNazanin" w:hAnsi="IRNazanin" w:eastAsia="IRNazanin"/>
          <w:color w:val="111111"/>
          <w:sz w:val="28"/>
          <w:sz w:val="28"/>
          <w:szCs w:val="28"/>
          <w:rtl w:val="true"/>
          <w:lang w:bidi="fa-IR"/>
        </w:rPr>
        <w:t>الخوئی؛ یجوز له التظلیل فی مفروض السؤال، مع کفارة واحدة، ولا یجوز حینئذ سد المنافذ، وان لم تتعدد کفارة بسدها،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یعلق علی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الأحوط عدم سد المنافذ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 المحرم للظل الجانبی، هل یجوز له رکوب السیارة المسقوفة؟</w:t>
      </w:r>
    </w:p>
    <w:p>
      <w:pPr>
        <w:pStyle w:val="BookText"/>
        <w:rPr/>
      </w:pPr>
      <w:r>
        <w:rPr>
          <w:rFonts w:ascii="IRNazanin" w:hAnsi="IRNazanin" w:eastAsia="IRNazanin"/>
          <w:color w:val="111111"/>
          <w:sz w:val="28"/>
          <w:sz w:val="28"/>
          <w:szCs w:val="28"/>
          <w:rtl w:val="true"/>
          <w:lang w:bidi="fa-IR"/>
        </w:rPr>
        <w:t>الخوئی؛ نعم، وعلیه کفارة،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لا یسوغ له رکوب مسقفة إلاّ مع الاضطرار،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للحاج أن یسافر بسیارته المسقوفة، والحال أنه یمکنه استئجار سیارة مکشوفة، ولکن لا یود ذلک، باعتباره خسارة مالیة، ویکفر للتظلیل؟</w:t>
      </w:r>
    </w:p>
    <w:p>
      <w:pPr>
        <w:pStyle w:val="BookText"/>
        <w:rPr/>
      </w:pPr>
      <w:r>
        <w:rPr>
          <w:rFonts w:ascii="IRNazanin" w:hAnsi="IRNazanin" w:eastAsia="IRNazanin"/>
          <w:color w:val="111111"/>
          <w:sz w:val="28"/>
          <w:sz w:val="28"/>
          <w:szCs w:val="28"/>
          <w:rtl w:val="true"/>
          <w:lang w:bidi="fa-IR"/>
        </w:rPr>
        <w:t>الخوئی؛ إن استطاع ترک التظلیل بغیر حرج بدنی، فلا یجوز اختیاره بعد إحرامه، ویجب مع التظلیل دفع الکفارة، مع الجواز وعدمه،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لا یجوز رکوب سیارته المسقوفة إلاّ إذا کان تحمل الخسارة حرجیا علیه فحینئذ یجوز الرکوب مع الکفارة، واللّه العالم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جلوس الحجاج فی السیارة المکشوفة بجانب بعضهم یقع</w:t>
      </w:r>
    </w:p>
    <w:p>
      <w:pPr>
        <w:pStyle w:val="BookText"/>
        <w:rPr/>
      </w:pPr>
      <w:r>
        <w:rPr>
          <w:rFonts w:ascii="IRNazanin" w:hAnsi="IRNazanin" w:eastAsia="IRNazanin"/>
          <w:color w:val="111111"/>
          <w:sz w:val="28"/>
          <w:sz w:val="28"/>
          <w:szCs w:val="28"/>
          <w:rtl w:val="true"/>
          <w:lang w:bidi="fa-IR"/>
        </w:rPr>
        <w:t>ظل بعضهم علی بعض، فهل یجب الاحتراز عن ذلک الظل؟</w:t>
      </w:r>
    </w:p>
    <w:p>
      <w:pPr>
        <w:pStyle w:val="BookText"/>
        <w:rPr/>
      </w:pPr>
      <w:r>
        <w:rPr>
          <w:rFonts w:ascii="IRNazanin" w:hAnsi="IRNazanin" w:eastAsia="IRNazanin"/>
          <w:color w:val="111111"/>
          <w:sz w:val="28"/>
          <w:sz w:val="28"/>
          <w:szCs w:val="28"/>
          <w:rtl w:val="true"/>
          <w:lang w:bidi="fa-IR"/>
        </w:rPr>
        <w:t>الخوئی؛ لا یجب الاحتراز عن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حرمة التظلیل تزاحم الإحرام، فأیهما أهم حین التزاحم، وهکذا السؤال یجری فی سائر المحرمات ـ غیر التظلیل ـ ؟</w:t>
      </w:r>
    </w:p>
    <w:p>
      <w:pPr>
        <w:pStyle w:val="BookText"/>
        <w:rPr/>
      </w:pPr>
      <w:r>
        <w:rPr>
          <w:rFonts w:ascii="IRNazanin" w:hAnsi="IRNazanin" w:eastAsia="IRNazanin"/>
          <w:color w:val="111111"/>
          <w:sz w:val="28"/>
          <w:sz w:val="28"/>
          <w:szCs w:val="28"/>
          <w:rtl w:val="true"/>
          <w:lang w:bidi="fa-IR"/>
        </w:rPr>
        <w:t>الخوئی؛ حرمة التظلیل، وسائر المحرمات عدا الجماع والاستمناء لا تنافی قصد الإحرام، وإن کان من عزم المحرم ارتکاب تلک المحرمات حین قصد الإحرام، وبذلک ظهر جواب السؤال الثانی،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یعلق علی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أن یکون فیهما أیضاً کذلک، بأن قصدهما لا یزاحم قصد الإحرام لأن فساد الحج فیهما بمعنی آخر، علی ما تقدم فی بعض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عنوان السائق مستثنی، فقد یختار السائق أن یذهب إلی مکة ویتظلل، حتی مع وجود البدیل له کفرد؟</w:t>
      </w:r>
    </w:p>
    <w:p>
      <w:pPr>
        <w:pStyle w:val="BookText"/>
        <w:rPr/>
      </w:pPr>
      <w:r>
        <w:rPr>
          <w:rFonts w:ascii="IRNazanin" w:hAnsi="IRNazanin" w:eastAsia="IRNazanin"/>
          <w:color w:val="111111"/>
          <w:sz w:val="28"/>
          <w:sz w:val="28"/>
          <w:szCs w:val="28"/>
          <w:rtl w:val="true"/>
          <w:lang w:bidi="fa-IR"/>
        </w:rPr>
        <w:t>الخوئی؛ لیس عنوان السائق مستثنی، وحاله حال سائر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التظلیل الجانبی للمحرم حال سیره، هل هو فتوی أم احتیاط وجوبی؟</w:t>
      </w:r>
    </w:p>
    <w:p>
      <w:pPr>
        <w:pStyle w:val="BookText"/>
        <w:rPr/>
      </w:pPr>
      <w:r>
        <w:rPr>
          <w:rFonts w:ascii="IRNazanin" w:hAnsi="IRNazanin" w:eastAsia="IRNazanin"/>
          <w:color w:val="111111"/>
          <w:sz w:val="28"/>
          <w:sz w:val="28"/>
          <w:szCs w:val="28"/>
          <w:rtl w:val="true"/>
          <w:lang w:bidi="fa-IR"/>
        </w:rPr>
        <w:t>الخوئی؛ نعم، هو فتوی،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الأحوط المنع عن التظلیل الجانبی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للمحرم التظلیل أثناء اللیل عندما ینتقل من المدینة المنورة إلی مکة المکرمة مثلاً؟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الجواب بالنفی فما هو حکم المحرم الذی ینتقل أثناء اللیل فی سیارته من منطقة إلی أُخری فاتحاً نوافذ السیارة بحیث یصبح الجو الخارجی مشابهاً للجو الداخلی للسیارة، أو مغایراً له بعض الشیء، وما هو الحکم إذا أصبح</w:t>
      </w:r>
    </w:p>
    <w:p>
      <w:pPr>
        <w:pStyle w:val="BookText"/>
        <w:rPr/>
      </w:pPr>
      <w:r>
        <w:rPr>
          <w:rFonts w:ascii="IRNazanin" w:hAnsi="IRNazanin" w:eastAsia="IRNazanin"/>
          <w:color w:val="111111"/>
          <w:sz w:val="28"/>
          <w:sz w:val="28"/>
          <w:szCs w:val="28"/>
          <w:rtl w:val="true"/>
          <w:lang w:bidi="fa-IR"/>
        </w:rPr>
        <w:t>الجو الداخلی للسیارة اکثر إزعاجاً من الجو الخارجی فی مثل هذا الفرض وذلک بسبب التیار الذی تحدثه سرعة السیارة؟</w:t>
      </w:r>
    </w:p>
    <w:p>
      <w:pPr>
        <w:pStyle w:val="BookText"/>
        <w:rPr/>
      </w:pPr>
      <w:r>
        <w:rPr>
          <w:rFonts w:ascii="IRNazanin" w:hAnsi="IRNazanin" w:eastAsia="IRNazanin"/>
          <w:color w:val="111111"/>
          <w:sz w:val="28"/>
          <w:sz w:val="28"/>
          <w:szCs w:val="28"/>
          <w:rtl w:val="true"/>
          <w:lang w:bidi="fa-IR"/>
        </w:rPr>
        <w:t>الخوئی؛ لا یجوز ذلک حتی فی اللیل، ولا توجب الحالة المفروضة ترخیصاً لاستظلال الرجل،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للمحرم التظلیل حال المشی بمظلة، أو راکباً بسیارة مسقوفة فی مکة المکرمة وعرفات ومزدلفة ومنی؟</w:t>
      </w:r>
    </w:p>
    <w:p>
      <w:pPr>
        <w:pStyle w:val="BookText"/>
        <w:rPr/>
      </w:pPr>
      <w:r>
        <w:rPr>
          <w:rFonts w:ascii="IRNazanin" w:hAnsi="IRNazanin" w:eastAsia="IRNazanin"/>
          <w:color w:val="111111"/>
          <w:sz w:val="28"/>
          <w:sz w:val="28"/>
          <w:szCs w:val="28"/>
          <w:rtl w:val="true"/>
          <w:lang w:bidi="fa-IR"/>
        </w:rPr>
        <w:t>الخوئی؛ نعم، فی کل محل نزل فیه لاداء نسک، أو لمحض الراحة أو لقضاء حاجة أُخری ولا یعمل سیراً سفریاً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بل الأحوط ترک التظلیل عند السیر، ولو لم یکن سیراً سفریاً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للمحرم أن یظلل رأسه بمظلة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یکون متواجداً فی مکة المکرمة وفی عرفات وفی المشعر الحرام ومنی، وإذا کان یصح ذلک‌حالة المشی علی القدمین، فهل یصح حال المسیر فی سیارة مکشوفة؟</w:t>
      </w:r>
    </w:p>
    <w:p>
      <w:pPr>
        <w:pStyle w:val="BookText"/>
        <w:rPr/>
      </w:pPr>
      <w:r>
        <w:rPr>
          <w:rFonts w:ascii="IRNazanin" w:hAnsi="IRNazanin" w:eastAsia="IRNazanin"/>
          <w:color w:val="111111"/>
          <w:sz w:val="28"/>
          <w:sz w:val="28"/>
          <w:szCs w:val="28"/>
          <w:rtl w:val="true"/>
          <w:lang w:bidi="fa-IR"/>
        </w:rPr>
        <w:t>الخوئی؛ لا بأس بالتظلیل فی أمکنة نزوله واقفاً أو ماشیاً، وبأی صورة ما لم یشرع فی سیره السفری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قد تقدم أن الأحوط ترکه حال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لدیکم أن المذابح الموجودة حالیاً بمنی جلها بل کلها تقع خارج الحدود الشرعیة، فهل یجوز للمحرم التظلیل بمظلة خارج الحدود فی مسیره قاصداً المذبح للاتیان بالنسک أو لغرض آخر؟</w:t>
      </w:r>
    </w:p>
    <w:p>
      <w:pPr>
        <w:pStyle w:val="BookText"/>
        <w:rPr/>
      </w:pPr>
      <w:r>
        <w:rPr>
          <w:rFonts w:ascii="IRNazanin" w:hAnsi="IRNazanin" w:eastAsia="IRNazanin"/>
          <w:color w:val="111111"/>
          <w:sz w:val="28"/>
          <w:sz w:val="28"/>
          <w:szCs w:val="28"/>
          <w:rtl w:val="true"/>
          <w:lang w:bidi="fa-IR"/>
        </w:rPr>
        <w:t>الخوئی؛ لا بأس معه، بما هو شأن مناسک منی وأما مایحتاج إلی مناسک خارج منی کطواف البیت أو أغراض أُخری فلا یجوز</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 قد تقدم ما یظهر حکم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 المحرم إلی التظلیل هل یجوز له سد نوافذ السیارة عن الهواء والشمس ام تقدر الضرورة بقدرها؟</w:t>
      </w:r>
    </w:p>
    <w:p>
      <w:pPr>
        <w:pStyle w:val="BookText"/>
        <w:rPr/>
      </w:pPr>
      <w:r>
        <w:rPr>
          <w:rFonts w:ascii="IRNazanin" w:hAnsi="IRNazanin" w:eastAsia="IRNazanin"/>
          <w:color w:val="111111"/>
          <w:sz w:val="28"/>
          <w:sz w:val="28"/>
          <w:szCs w:val="28"/>
          <w:rtl w:val="true"/>
          <w:lang w:bidi="fa-IR"/>
        </w:rPr>
        <w:t>الخوئی؛ نعم، تقدر الضرورة بقدرها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السیارة فیها فتحة من أعلاها تکفی للرأس والکتفین دون بقیة الجسد هل یجوز الرکوب فیها فی حال الإحرام؟</w:t>
      </w:r>
    </w:p>
    <w:p>
      <w:pPr>
        <w:pStyle w:val="BookText"/>
        <w:rPr/>
      </w:pPr>
      <w:r>
        <w:rPr>
          <w:rFonts w:ascii="IRNazanin" w:hAnsi="IRNazanin" w:eastAsia="IRNazanin"/>
          <w:color w:val="111111"/>
          <w:sz w:val="28"/>
          <w:sz w:val="28"/>
          <w:szCs w:val="28"/>
          <w:rtl w:val="true"/>
          <w:lang w:bidi="fa-IR"/>
        </w:rPr>
        <w:t>الخوئی؛ لا بد ان لا یقع البدن فی حمایة الظل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فتح نوافذ السیارة یمیناً وشمالاً مع الفتحة من أعلاها، فلا یکون تظلیلاً ممنوعاً علی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قلتم فی مسألة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بأس بالاستظلال بظل المحمل حال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عدم البأس هنا بالنسبة للراکب فی المحمل إذا استظل بجانب المحمل، أم بالنسبة إلی غیر الراکب فیه إذا مر المحمل بجانبه؟</w:t>
      </w:r>
    </w:p>
    <w:p>
      <w:pPr>
        <w:pStyle w:val="BookText"/>
        <w:rPr/>
      </w:pPr>
      <w:r>
        <w:rPr>
          <w:rFonts w:ascii="IRNazanin" w:hAnsi="IRNazanin" w:eastAsia="IRNazanin"/>
          <w:color w:val="111111"/>
          <w:sz w:val="28"/>
          <w:sz w:val="28"/>
          <w:szCs w:val="28"/>
          <w:rtl w:val="true"/>
          <w:lang w:bidi="fa-IR"/>
        </w:rPr>
        <w:t>الخوئی؛ المراد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رکوب السیارة المسقفة بعد الوصول إلی مکة؟</w:t>
      </w:r>
    </w:p>
    <w:p>
      <w:pPr>
        <w:pStyle w:val="BookText"/>
        <w:rPr/>
      </w:pPr>
      <w:r>
        <w:rPr>
          <w:rFonts w:ascii="IRNazanin" w:hAnsi="IRNazanin" w:eastAsia="IRNazanin"/>
          <w:color w:val="111111"/>
          <w:sz w:val="28"/>
          <w:sz w:val="28"/>
          <w:szCs w:val="28"/>
          <w:rtl w:val="true"/>
          <w:lang w:bidi="fa-IR"/>
        </w:rPr>
        <w:t>الخوئی؛ یجوز فی نفس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بل الأحوط ترک ذلک حال الانتقال فی داخل مکة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لمن أکمل رمی الجمرات والنحر فقط أن یتظلل عن الشمس أم لا، ولو تظلل هل تلزمه الکفارة؟</w:t>
      </w:r>
    </w:p>
    <w:p>
      <w:pPr>
        <w:pStyle w:val="BookText"/>
        <w:rPr/>
      </w:pPr>
      <w:r>
        <w:rPr>
          <w:rFonts w:ascii="IRNazanin" w:hAnsi="IRNazanin" w:eastAsia="IRNazanin"/>
          <w:color w:val="111111"/>
          <w:sz w:val="28"/>
          <w:sz w:val="28"/>
          <w:szCs w:val="28"/>
          <w:rtl w:val="true"/>
          <w:lang w:bidi="fa-IR"/>
        </w:rPr>
        <w:t>الخوئی؛ بعد الذبح والحلق أو التقصیر یخرج من الإحرام، وأما بعد الذبح فقط دون الحلق أو التقصیر فلا یخرج من الإحرام، فلو استظل فعلیه کفارة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 بعد الذبح والحلق أو التقصیر یخرج من الإحرام بالنسبة لما ذکر وأمّا بعد الذبح وقبل الحلق أو التقصیر فلا یخرج من الإحرام فحکمه حکم تظلیل المحرم،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یتظلل لشدة حرارة الشمس اضطراراً وتلزمه الکفارة حینئذ إن تظلل للاضطرار أم لا؟</w:t>
      </w:r>
    </w:p>
    <w:p>
      <w:pPr>
        <w:pStyle w:val="BookText"/>
        <w:rPr/>
      </w:pPr>
      <w:r>
        <w:rPr>
          <w:rFonts w:ascii="IRNazanin" w:hAnsi="IRNazanin" w:eastAsia="IRNazanin"/>
          <w:color w:val="111111"/>
          <w:sz w:val="28"/>
          <w:sz w:val="28"/>
          <w:szCs w:val="28"/>
          <w:rtl w:val="true"/>
          <w:lang w:bidi="fa-IR"/>
        </w:rPr>
        <w:t>الخوئی؛ یجوز الاستظلال فی صورة الاضطرار ولکن علیه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الحاج نازلاً فی أحد أحیاء مکة الجدیدة کالعزیزیة مثلاً، وأراد الذهاب محرماً إلی مکة القدیمة، فهل یجوز له الرکوب فی سیارة مسقفة؟</w:t>
      </w:r>
    </w:p>
    <w:p>
      <w:pPr>
        <w:pStyle w:val="BookText"/>
        <w:rPr/>
      </w:pPr>
      <w:r>
        <w:rPr>
          <w:rFonts w:ascii="IRNazanin" w:hAnsi="IRNazanin" w:eastAsia="IRNazanin"/>
          <w:color w:val="111111"/>
          <w:sz w:val="28"/>
          <w:sz w:val="28"/>
          <w:szCs w:val="28"/>
          <w:rtl w:val="true"/>
          <w:lang w:bidi="fa-IR"/>
        </w:rPr>
        <w:t>أم أن جواز ذلک مخصوص لمکان نزوله وهو العزیزیة کما فرضناه فی السؤال؟</w:t>
      </w:r>
    </w:p>
    <w:p>
      <w:pPr>
        <w:pStyle w:val="BookText"/>
        <w:rPr/>
      </w:pPr>
      <w:r>
        <w:rPr>
          <w:rFonts w:ascii="IRNazanin" w:hAnsi="IRNazanin" w:eastAsia="IRNazanin"/>
          <w:color w:val="111111"/>
          <w:sz w:val="28"/>
          <w:sz w:val="28"/>
          <w:szCs w:val="28"/>
          <w:rtl w:val="true"/>
          <w:lang w:bidi="fa-IR"/>
        </w:rPr>
        <w:t>الخوئی؛ لا یجوز له التظلیل إلاّ بعد وصوله مکة القدیمة، ولایجوز بین مکان نزوله وبین مکة القدیمة إذا قصد بسیره هذا الذهاب إلی المسجد للاعمال، والمسألة احتیاطیة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بل الاحتیاط یجری فی الانتقال فی مکة القدیمة أیضاً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 المحرم إلی التظلیل وقتاً ما هل یجوز له التظلیل فی غیر وقت الضرورة؟</w:t>
      </w:r>
    </w:p>
    <w:p>
      <w:pPr>
        <w:pStyle w:val="BookText"/>
        <w:rPr/>
      </w:pPr>
      <w:r>
        <w:rPr>
          <w:rFonts w:ascii="IRNazanin" w:hAnsi="IRNazanin" w:eastAsia="IRNazanin"/>
          <w:color w:val="111111"/>
          <w:sz w:val="28"/>
          <w:sz w:val="28"/>
          <w:szCs w:val="28"/>
          <w:rtl w:val="true"/>
          <w:lang w:bidi="fa-IR"/>
        </w:rPr>
        <w:t>الخوئی؛ لا یجوز فی غیر وقت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یضاف إلی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تتکرر الکفارة إلاّ إذا کان احدهما فی العمرة والآخر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أجبرت الشرطة الحجاج علی النزول من سطح السیارة إلی داخلها، فهل یجب دفع کفارة التظلیل فی هذا الفرض أم لا؟</w:t>
      </w:r>
    </w:p>
    <w:p>
      <w:pPr>
        <w:pStyle w:val="BookText"/>
        <w:rPr/>
      </w:pPr>
      <w:r>
        <w:rPr>
          <w:rFonts w:ascii="IRNazanin" w:hAnsi="IRNazanin" w:eastAsia="IRNazanin"/>
          <w:color w:val="111111"/>
          <w:sz w:val="28"/>
          <w:sz w:val="28"/>
          <w:szCs w:val="28"/>
          <w:rtl w:val="true"/>
          <w:lang w:bidi="fa-IR"/>
        </w:rPr>
        <w:t>الخوئی؛ نعم، تجب الکفارة فی هذا الفرض أیضاً، واللّه العالم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شمس، ولا حر ولا برد، ولا مطر ولا هواء، وکان التظلیل کعدمه لکن السیارة فی حالة سیرها توجد هواء بحیث یختلف الجو بسبب سرعة السیارة فهل یجوز التظلیل فی هذه الحالة؟</w:t>
      </w:r>
    </w:p>
    <w:p>
      <w:pPr>
        <w:pStyle w:val="BookText"/>
        <w:rPr/>
      </w:pPr>
      <w:r>
        <w:rPr>
          <w:rFonts w:ascii="IRNazanin" w:hAnsi="IRNazanin" w:eastAsia="IRNazanin"/>
          <w:color w:val="111111"/>
          <w:sz w:val="28"/>
          <w:sz w:val="28"/>
          <w:szCs w:val="28"/>
          <w:rtl w:val="true"/>
          <w:lang w:bidi="fa-IR"/>
        </w:rPr>
        <w:t>الخوئی؛ لا یجوز فی هذه الحالة اختیاراً ومع الاضطرار للتظلیل یکفر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ذکرتم فی المناسک مسألة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الاستظلال الاستظلال من الشمس أو البرد أو الحر أو المطر ونحو ذلک، فإذا لم یکن شیء من ذلک بحیث کان وجود المظلة کعدمها فلا بأس بها فهل هذا ممکن أم یتعلق علی المستحیل، وإذا کانت المظلة لا تقی عن شمس أو برد أو مطر فهل یجوز استعمالها؟</w:t>
      </w:r>
    </w:p>
    <w:p>
      <w:pPr>
        <w:pStyle w:val="BookText"/>
        <w:rPr/>
      </w:pPr>
      <w:r>
        <w:rPr>
          <w:rFonts w:ascii="IRNazanin" w:hAnsi="IRNazanin" w:eastAsia="IRNazanin"/>
          <w:color w:val="111111"/>
          <w:sz w:val="28"/>
          <w:sz w:val="28"/>
          <w:szCs w:val="28"/>
          <w:rtl w:val="true"/>
          <w:lang w:bidi="fa-IR"/>
        </w:rPr>
        <w:t>الخوئی؛ أما إمکانه کأن یکون اللیل بحیث لا مطر ولا ریح فیأخذ مظلة علی رأسه حینئذ فلا بأس فی مثله ولا شیء علیه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للرجل المحرم إذا وصل مکة المکرمة أن یرکب سیارة مسقوفة أو یستظل بمظلة ونحوها حال سیره داخل مکة المکرمة قبل أن یأتی بأعمال العمرة؟</w:t>
      </w:r>
    </w:p>
    <w:p>
      <w:pPr>
        <w:pStyle w:val="BookText"/>
        <w:rPr/>
      </w:pPr>
      <w:r>
        <w:rPr>
          <w:rFonts w:ascii="IRNazanin" w:hAnsi="IRNazanin" w:eastAsia="IRNazanin"/>
          <w:color w:val="111111"/>
          <w:sz w:val="28"/>
          <w:sz w:val="28"/>
          <w:szCs w:val="28"/>
          <w:rtl w:val="true"/>
          <w:lang w:bidi="fa-IR"/>
        </w:rPr>
        <w:t>الخوئی؛ نعم،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قد تقدم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مسجد التنعیم أصبح داخل بیوت مکة حالیاً، وقد تجاوزته بیوت مکة، فإذا کان المکلف فی مکة وأراد أن یأتی بالعمرة المفردة، وأحرم من هذا المسجد فهل یجوز له أن یتظلل بالسیارة المسقوفة، لانکم تقولون بجواز التظلیل فی داخل مکة للمحرم؟</w:t>
      </w:r>
    </w:p>
    <w:p>
      <w:pPr>
        <w:pStyle w:val="BookText"/>
        <w:rPr/>
      </w:pPr>
      <w:r>
        <w:rPr>
          <w:rFonts w:ascii="IRNazanin" w:hAnsi="IRNazanin" w:eastAsia="IRNazanin"/>
          <w:color w:val="111111"/>
          <w:sz w:val="28"/>
          <w:sz w:val="28"/>
          <w:szCs w:val="28"/>
          <w:rtl w:val="true"/>
          <w:lang w:bidi="fa-IR"/>
        </w:rPr>
        <w:t>ثم متی یجب علیه أن یقطع التلبیة هل عند مشاهدة الحرم أم لا؟</w:t>
      </w:r>
    </w:p>
    <w:p>
      <w:pPr>
        <w:pStyle w:val="BookText"/>
        <w:rPr/>
      </w:pPr>
      <w:r>
        <w:rPr>
          <w:rFonts w:ascii="IRNazanin" w:hAnsi="IRNazanin" w:eastAsia="IRNazanin"/>
          <w:color w:val="111111"/>
          <w:sz w:val="28"/>
          <w:sz w:val="28"/>
          <w:szCs w:val="28"/>
          <w:rtl w:val="true"/>
          <w:lang w:bidi="fa-IR"/>
        </w:rPr>
        <w:t>مع أنه یمکن أن یشاهد الحرم وهو فی مسجد التنعیم؟</w:t>
      </w:r>
    </w:p>
    <w:p>
      <w:pPr>
        <w:pStyle w:val="BookText"/>
        <w:rPr/>
      </w:pPr>
      <w:r>
        <w:rPr>
          <w:rFonts w:ascii="IRNazanin" w:hAnsi="IRNazanin" w:eastAsia="IRNazanin"/>
          <w:color w:val="111111"/>
          <w:sz w:val="28"/>
          <w:sz w:val="28"/>
          <w:szCs w:val="28"/>
          <w:rtl w:val="true"/>
          <w:lang w:bidi="fa-IR"/>
        </w:rPr>
        <w:t>الخوئی؛ لا یجوز التظلیل إلاّ بالوصول إلی مکة المتیقنة، ویقطع التلبیة برؤیة بیوت مکة المتیقنة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 قد تقدم حکم التظلیل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ذکرتم فی مناسک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من الاستظلال التستر من الشمس أو البرد أو الحر أو المطر ونحو ذلک، فإذا لم یکن شیء من ذلک بحیث کان وجود المظلة کعدمها فلا بأس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التظلیل فی هذه العبارة یشمل حکمه اللیل والنهار، وکذلک تساوی الظل وعدمه، فلو کان المحرم فی النهار، ولا شمس موجودة لوجود السحاب ولا حر ولا برد ولا هواء فلو رکب السیارة المسقوفة فهل علیه فدیة للتظلیل، وعدمه علی حد سواء فلو رکب السیارة المسقوفه فهل تجب علیه الفدیة أیضاً؟</w:t>
      </w:r>
    </w:p>
    <w:p>
      <w:pPr>
        <w:pStyle w:val="BookText"/>
        <w:rPr/>
      </w:pPr>
      <w:r>
        <w:rPr>
          <w:rFonts w:ascii="IRNazanin" w:hAnsi="IRNazanin" w:eastAsia="IRNazanin"/>
          <w:color w:val="111111"/>
          <w:sz w:val="28"/>
          <w:sz w:val="28"/>
          <w:szCs w:val="28"/>
          <w:rtl w:val="true"/>
          <w:lang w:bidi="fa-IR"/>
        </w:rPr>
        <w:t>الخوئی؛ رکوب السیارة المسقوفة فی الصور المذکورة لا یستوی مع الرکوب فی غیر المسقوفة فإن کان فی عدمها خوفاً شدیداً للهواء یأمن منه فی المسقوفة ویتأثر به فی غیر المسقوفة، وإنما یمکن أن لا یتفاوت فیما لو مشی علی قدمیه مع المظلة الحافظة عن الشمس والمطر ففی مثله إذا کانت الحالة ما ذکر فلا بأس أن یمشی فی الظلال أو تحت المظلة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للمکلف أن یذهب إلی مکة للاتیان بالعمرة المفردة استحباباً، مع العلم أنه سیضطر إلی التظلیل بعد الإحرام، فهل هناک إشکال فی ذلک؟ وکذلک الحج المستحب؟</w:t>
      </w:r>
    </w:p>
    <w:p>
      <w:pPr>
        <w:pStyle w:val="BookText"/>
        <w:rPr/>
      </w:pPr>
      <w:r>
        <w:rPr>
          <w:rFonts w:ascii="IRNazanin" w:hAnsi="IRNazanin" w:eastAsia="IRNazanin"/>
          <w:color w:val="111111"/>
          <w:sz w:val="28"/>
          <w:sz w:val="28"/>
          <w:szCs w:val="28"/>
          <w:rtl w:val="true"/>
          <w:lang w:bidi="fa-IR"/>
        </w:rPr>
        <w:t>الخوئی؛ نعم، یجوز، ولا یضر ذلک بصحة إحرامه سواء کان فی العمرة المفردة أو المتمتع بها، فی الحج الواجب أو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التظلیل للمحرم فی منی بما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من الخیمة متوجهاً إلی رمی الجمرات؟</w:t>
      </w:r>
    </w:p>
    <w:p>
      <w:pPr>
        <w:pStyle w:val="BookText"/>
        <w:rPr/>
      </w:pPr>
      <w:r>
        <w:rPr>
          <w:rFonts w:ascii="IRNazanin" w:hAnsi="IRNazanin" w:eastAsia="IRNazanin"/>
          <w:color w:val="111111"/>
          <w:sz w:val="28"/>
          <w:sz w:val="28"/>
          <w:szCs w:val="28"/>
          <w:rtl w:val="true"/>
          <w:lang w:bidi="fa-IR"/>
        </w:rPr>
        <w:t xml:space="preserve">الخوئی؛ نعم، یجوز هناک بأی قسم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التظلیل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الأحوط ترکه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المکلف یجهل بحرمة التظلیل مثلاً، واستظل، أو یجهل</w:t>
      </w:r>
    </w:p>
    <w:p>
      <w:pPr>
        <w:pStyle w:val="BookText"/>
        <w:rPr/>
      </w:pPr>
      <w:r>
        <w:rPr>
          <w:rFonts w:ascii="IRNazanin" w:hAnsi="IRNazanin" w:eastAsia="IRNazanin"/>
          <w:color w:val="111111"/>
          <w:sz w:val="28"/>
          <w:sz w:val="28"/>
          <w:szCs w:val="28"/>
          <w:rtl w:val="true"/>
          <w:lang w:bidi="fa-IR"/>
        </w:rPr>
        <w:t>بحرمته فی جهة ما کتصوره أن التنعیم جزء من مکة فاستظل من التنعیم ما هو حکمه؟</w:t>
      </w:r>
    </w:p>
    <w:p>
      <w:pPr>
        <w:pStyle w:val="BookText"/>
        <w:rPr/>
      </w:pPr>
      <w:r>
        <w:rPr>
          <w:rFonts w:ascii="IRNazanin" w:hAnsi="IRNazanin" w:eastAsia="IRNazanin"/>
          <w:color w:val="111111"/>
          <w:sz w:val="28"/>
          <w:sz w:val="28"/>
          <w:szCs w:val="28"/>
          <w:rtl w:val="true"/>
          <w:lang w:bidi="fa-IR"/>
        </w:rPr>
        <w:t>الخوئی؛ فی صورة الجهل لا کفارة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التظلیل لیلاً؟</w:t>
      </w:r>
    </w:p>
    <w:p>
      <w:pPr>
        <w:pStyle w:val="BookText"/>
        <w:rPr/>
      </w:pPr>
      <w:r>
        <w:rPr>
          <w:rFonts w:ascii="IRNazanin" w:hAnsi="IRNazanin" w:eastAsia="IRNazanin"/>
          <w:color w:val="111111"/>
          <w:sz w:val="28"/>
          <w:sz w:val="28"/>
          <w:szCs w:val="28"/>
          <w:rtl w:val="true"/>
          <w:lang w:bidi="fa-IR"/>
        </w:rPr>
        <w:t>بسمه تعالی؛ الأحوط وجوبا ترکه،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التظلیل بین الطلوعین؟</w:t>
      </w:r>
    </w:p>
    <w:p>
      <w:pPr>
        <w:pStyle w:val="BookText"/>
        <w:rPr/>
      </w:pPr>
      <w:r>
        <w:rPr>
          <w:rFonts w:ascii="IRNazanin" w:hAnsi="IRNazanin" w:eastAsia="IRNazanin"/>
          <w:color w:val="111111"/>
          <w:sz w:val="28"/>
          <w:sz w:val="28"/>
          <w:szCs w:val="28"/>
          <w:rtl w:val="true"/>
          <w:lang w:bidi="fa-IR"/>
        </w:rPr>
        <w:t>بسمه تعالی؛ ملحق باللیل،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التظلیل عندکم من الشمس والریح والحر والبرد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أم من بعضها؟</w:t>
      </w:r>
    </w:p>
    <w:p>
      <w:pPr>
        <w:pStyle w:val="BookText"/>
        <w:rPr/>
      </w:pPr>
      <w:r>
        <w:rPr>
          <w:rFonts w:ascii="IRNazanin" w:hAnsi="IRNazanin" w:eastAsia="IRNazanin"/>
          <w:color w:val="111111"/>
          <w:sz w:val="28"/>
          <w:sz w:val="28"/>
          <w:szCs w:val="28"/>
          <w:rtl w:val="true"/>
          <w:lang w:bidi="fa-IR"/>
        </w:rPr>
        <w:t>بسمه تعالی؛ یشمل الجمیع،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التظلیل مع عدم الحر والبرد والشمس والمطر ونحوها؟ بسمه تعالی؛ لا فرق بین أقسامه وأنواعه،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الاستظلال بالمظلة فی فرض الشک بأن وجودها وعدمها سیان جائز أم لا؟</w:t>
      </w:r>
    </w:p>
    <w:p>
      <w:pPr>
        <w:pStyle w:val="BookText"/>
        <w:rPr/>
      </w:pPr>
      <w:r>
        <w:rPr>
          <w:rFonts w:ascii="IRNazanin" w:hAnsi="IRNazanin" w:eastAsia="IRNazanin"/>
          <w:color w:val="111111"/>
          <w:sz w:val="28"/>
          <w:sz w:val="28"/>
          <w:szCs w:val="28"/>
          <w:rtl w:val="true"/>
          <w:lang w:bidi="fa-IR"/>
        </w:rPr>
        <w:t>بسمه تعالی؛ 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مسألة التظلیل الجانبی؟</w:t>
      </w:r>
    </w:p>
    <w:p>
      <w:pPr>
        <w:pStyle w:val="BookText"/>
        <w:rPr/>
      </w:pPr>
      <w:r>
        <w:rPr>
          <w:rFonts w:ascii="IRNazanin" w:hAnsi="IRNazanin" w:eastAsia="IRNazanin"/>
          <w:color w:val="111111"/>
          <w:sz w:val="28"/>
          <w:sz w:val="28"/>
          <w:szCs w:val="28"/>
          <w:rtl w:val="true"/>
          <w:lang w:bidi="fa-IR"/>
        </w:rPr>
        <w:t>بسمه تعالی؛ الأحوط ترکه،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الاستظلال بظل محمل مثل جوانب السیارة المکشوفة؟</w:t>
      </w:r>
    </w:p>
    <w:p>
      <w:pPr>
        <w:pStyle w:val="BookText"/>
        <w:rPr/>
      </w:pPr>
      <w:r>
        <w:rPr>
          <w:rFonts w:ascii="IRNazanin" w:hAnsi="IRNazanin" w:eastAsia="IRNazanin"/>
          <w:color w:val="111111"/>
          <w:sz w:val="28"/>
          <w:sz w:val="28"/>
          <w:szCs w:val="28"/>
          <w:rtl w:val="true"/>
          <w:lang w:bidi="fa-IR"/>
        </w:rPr>
        <w:t>بسمه تعالی؛ إذا کان مثل العمود فی المحمل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المظلة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منی وعرفات وداخل مکة القدیمة جائزا أم لا؟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المشهور عند العلماء الجواز والأحوط ترکه حتی فی مکة</w:t>
      </w:r>
    </w:p>
    <w:p>
      <w:pPr>
        <w:pStyle w:val="BookText"/>
        <w:rPr/>
      </w:pPr>
      <w:r>
        <w:rPr>
          <w:rFonts w:ascii="IRNazanin" w:hAnsi="IRNazanin" w:eastAsia="IRNazanin"/>
          <w:color w:val="111111"/>
          <w:sz w:val="28"/>
          <w:sz w:val="28"/>
          <w:szCs w:val="28"/>
          <w:rtl w:val="true"/>
          <w:lang w:bidi="fa-IR"/>
        </w:rPr>
        <w:t>القدیمة، إلاّ فی جوانب منزله،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الواقف بقصد السیر فی حرمة التظلیل هل هو کالسائر مثل من یقف فی طریق لمخاطبة أو محادثة أحد أو جلس لقضاء حاجة أو توقفت به السیارة فی الطریق لکثرة الازدحام أو أصابها خلل أو لأخذ بنزین أو غیر ذلک فی الوقت الذی هو راکب فیها فهل یجوز وضع المظلة أو الشمسیة علی رأسه؟</w:t>
      </w:r>
    </w:p>
    <w:p>
      <w:pPr>
        <w:pStyle w:val="BookText"/>
        <w:rPr/>
      </w:pPr>
      <w:r>
        <w:rPr>
          <w:rFonts w:ascii="IRNazanin" w:hAnsi="IRNazanin" w:eastAsia="IRNazanin"/>
          <w:color w:val="111111"/>
          <w:sz w:val="28"/>
          <w:sz w:val="28"/>
          <w:szCs w:val="28"/>
          <w:rtl w:val="true"/>
          <w:lang w:bidi="fa-IR"/>
        </w:rPr>
        <w:t>بسمه تعالی؛ تختص الحرمة بحالة السیر،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جاء إلی جدة مع الطائرة وهو فی جدة قرر أن یرکب سیارة مسقفة ویحرم من المواقیت ویستمر بالسیارة المسقفة وبعد ذلک یذبح شاة هل یجوز له ذلک؟</w:t>
      </w:r>
    </w:p>
    <w:p>
      <w:pPr>
        <w:pStyle w:val="BookText"/>
        <w:rPr/>
      </w:pPr>
      <w:r>
        <w:rPr>
          <w:rFonts w:ascii="IRNazanin" w:hAnsi="IRNazanin" w:eastAsia="IRNazanin"/>
          <w:color w:val="111111"/>
          <w:sz w:val="28"/>
          <w:sz w:val="28"/>
          <w:szCs w:val="28"/>
          <w:rtl w:val="true"/>
          <w:lang w:bidi="fa-IR"/>
        </w:rPr>
        <w:t>بسمه تعالی؛ یجب علی المحرم تحصیل السیارة المکشوفة فإذا لم یکن تحصیلها میسورا جاز له رکوب السیارة المسقوفة بعد الإحرام مع دفع الکفارة،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المرشد للحج یقول إنهم لبسوا الإحرام من الفندق فی مکة ورکبوا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متوجهین إلی مسجد الجن لیحرموا من هناک وبعد الانتهاء من الإحرام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لیقرأ علیهن النیة، وإذا بالشرطة أجبرت السائق بالحرکة فمشت السیارة ما یقارب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وهذا المرشد فیها وکان ذلک قبل المغرب فهل تجب الکفارة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للتظلیل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p>
    <w:p>
      <w:pPr>
        <w:pStyle w:val="BookText"/>
        <w:rPr/>
      </w:pPr>
      <w:r>
        <w:rPr>
          <w:rFonts w:ascii="IRNazanin" w:hAnsi="IRNazanin" w:eastAsia="IRNazanin"/>
          <w:color w:val="111111"/>
          <w:sz w:val="28"/>
          <w:sz w:val="28"/>
          <w:szCs w:val="28"/>
          <w:rtl w:val="true"/>
          <w:lang w:bidi="fa-IR"/>
        </w:rPr>
        <w:t>بسمه تعالی؛ الأحوط الأولی هو التکفیر،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التظلیل بعد النزول بمنی عند التوجه إلی الجمرات أو إلی المذبح؟</w:t>
      </w:r>
    </w:p>
    <w:p>
      <w:pPr>
        <w:pStyle w:val="BookText"/>
        <w:rPr/>
      </w:pPr>
      <w:r>
        <w:rPr>
          <w:rFonts w:ascii="IRNazanin" w:hAnsi="IRNazanin" w:eastAsia="IRNazanin"/>
          <w:color w:val="111111"/>
          <w:sz w:val="28"/>
          <w:sz w:val="28"/>
          <w:szCs w:val="28"/>
          <w:rtl w:val="true"/>
          <w:lang w:bidi="fa-IR"/>
        </w:rPr>
        <w:t>بسمه تعالی؛ الأحوط ترکه، واللّه العالم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مسجد التنعیم أصبح داخل بیوت مکة حالیا وقد تجاوز بیوت</w:t>
      </w:r>
    </w:p>
    <w:p>
      <w:pPr>
        <w:pStyle w:val="BookText"/>
        <w:rPr/>
      </w:pPr>
      <w:r>
        <w:rPr>
          <w:rFonts w:ascii="IRNazanin" w:hAnsi="IRNazanin" w:eastAsia="IRNazanin"/>
          <w:color w:val="111111"/>
          <w:sz w:val="28"/>
          <w:sz w:val="28"/>
          <w:szCs w:val="28"/>
          <w:rtl w:val="true"/>
          <w:lang w:bidi="fa-IR"/>
        </w:rPr>
        <w:t>مکة فإذا کان المکلف فی مکة وأراد أن یأتی بالعمرة المفردة وأحرم من هذا المسجد، فهل یجوز له أن یتظلل بالسیارة المسقوفة؟</w:t>
      </w:r>
    </w:p>
    <w:p>
      <w:pPr>
        <w:pStyle w:val="BookText"/>
        <w:rPr/>
      </w:pPr>
      <w:r>
        <w:rPr>
          <w:rFonts w:ascii="IRNazanin" w:hAnsi="IRNazanin" w:eastAsia="IRNazanin"/>
          <w:color w:val="111111"/>
          <w:sz w:val="28"/>
          <w:sz w:val="28"/>
          <w:szCs w:val="28"/>
          <w:rtl w:val="true"/>
          <w:lang w:bidi="fa-IR"/>
        </w:rPr>
        <w:t>بسمه تعالی؛ الاحوط ترک التظلیل،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رفعا للإحراج أو لغرض توحید المظاهر الإسلامیة فهل یجوز صعود السیارات العادیة کما یفعله الباقی؟</w:t>
      </w:r>
    </w:p>
    <w:p>
      <w:pPr>
        <w:pStyle w:val="BookText"/>
        <w:rPr/>
      </w:pPr>
      <w:r>
        <w:rPr>
          <w:rFonts w:ascii="IRNazanin" w:hAnsi="IRNazanin" w:eastAsia="IRNazanin"/>
          <w:color w:val="111111"/>
          <w:sz w:val="28"/>
          <w:sz w:val="28"/>
          <w:szCs w:val="28"/>
          <w:rtl w:val="true"/>
          <w:lang w:bidi="fa-IR"/>
        </w:rPr>
        <w:t>بسمه تعالی؛ لا بأس به فی حدّ نفسه إذا کان المراد الصعود علی سقف السیارة، وأما إذا کان المراد الرکوب داخل السیارة المسقفة فلا یجوز للرجل المحرم إلاّ مع الاضطرار،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دخول المحرم فی المصعد الکهربائی، لو دخله فی طریقه قبل وصوله إلی مکة کما لو کان فی جدّة مثلاً؟</w:t>
      </w:r>
    </w:p>
    <w:p>
      <w:pPr>
        <w:pStyle w:val="BookText"/>
        <w:rPr/>
      </w:pPr>
      <w:r>
        <w:rPr>
          <w:rFonts w:ascii="IRNazanin" w:hAnsi="IRNazanin" w:eastAsia="IRNazanin"/>
          <w:color w:val="111111"/>
          <w:sz w:val="28"/>
          <w:sz w:val="28"/>
          <w:szCs w:val="28"/>
          <w:rtl w:val="true"/>
          <w:lang w:bidi="fa-IR"/>
        </w:rPr>
        <w:t>بسمه تعالی؛ لا بأس به وإنما المحرم هو التظلیل حال السیر،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للمحرم أن یتنقل تنقلاً سفریا بسیارات النقل الکبیرة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أُنزع سقفها فصارت مکشوفة، مع العلم أن جوانبها تحجز الشیء الکثیر من الهواء مع وجود الکثیر من الهواء أیضا؟</w:t>
      </w:r>
    </w:p>
    <w:p>
      <w:pPr>
        <w:pStyle w:val="BookText"/>
        <w:rPr/>
      </w:pPr>
      <w:r>
        <w:rPr>
          <w:rFonts w:ascii="IRNazanin" w:hAnsi="IRNazanin" w:eastAsia="IRNazanin"/>
          <w:color w:val="111111"/>
          <w:sz w:val="28"/>
          <w:sz w:val="28"/>
          <w:szCs w:val="28"/>
          <w:rtl w:val="true"/>
          <w:lang w:bidi="fa-IR"/>
        </w:rPr>
        <w:t>بسمه تعالی؛ إذا کانت نوافذها مفتوحة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أنّ المسیر المذکور کان فی النهار، وقد صارت الشمس من أحد جوانب السیارة بحیث تحجز قضبان السیارة الجانبیة شیئا من ضوء الشمس ویقع ظلها علی وجه المحرم أورأسه، فهل یجب علیه الاحتراز عن مثل ذلک الظل؟</w:t>
      </w:r>
    </w:p>
    <w:p>
      <w:pPr>
        <w:pStyle w:val="BookText"/>
        <w:rPr/>
      </w:pPr>
      <w:r>
        <w:rPr>
          <w:rFonts w:ascii="IRNazanin" w:hAnsi="IRNazanin" w:eastAsia="IRNazanin"/>
          <w:color w:val="111111"/>
          <w:sz w:val="28"/>
          <w:sz w:val="28"/>
          <w:szCs w:val="28"/>
          <w:rtl w:val="true"/>
          <w:lang w:bidi="fa-IR"/>
        </w:rPr>
        <w:t>بسمه تعالی؛ إذا کانت نوافذها مفتوحه فلا بأس، واللّه العالم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معلّم، لیس معه إلاّ النساء، فهل یجوز له الرکوب معهن فی السیارة المظللة لأنه لا یتمکن من ترکهن؟</w:t>
      </w:r>
    </w:p>
    <w:p>
      <w:pPr>
        <w:pStyle w:val="BookText"/>
        <w:rPr/>
      </w:pPr>
      <w:r>
        <w:rPr>
          <w:rFonts w:ascii="IRNazanin" w:hAnsi="IRNazanin" w:eastAsia="IRNazanin"/>
          <w:color w:val="111111"/>
          <w:sz w:val="28"/>
          <w:sz w:val="28"/>
          <w:szCs w:val="28"/>
          <w:rtl w:val="true"/>
          <w:lang w:bidi="fa-IR"/>
        </w:rPr>
        <w:t>بسمه تعالی؛ یجوز ولکن تجب علیه الکفارة،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رکب المحرم السیارة المسقفة لیلاً ثمّ دخل مکة بعد طلوع الشمس وکان نائما إلی مکان نزوله هل تجب علیه الکفارة؟</w:t>
      </w:r>
    </w:p>
    <w:p>
      <w:pPr>
        <w:pStyle w:val="BookText"/>
        <w:rPr/>
      </w:pPr>
      <w:r>
        <w:rPr>
          <w:rFonts w:ascii="IRNazanin" w:hAnsi="IRNazanin" w:eastAsia="IRNazanin"/>
          <w:color w:val="111111"/>
          <w:sz w:val="28"/>
          <w:sz w:val="28"/>
          <w:szCs w:val="28"/>
          <w:rtl w:val="true"/>
          <w:lang w:bidi="fa-IR"/>
        </w:rPr>
        <w:t>بسمه تعالی؛ نعم، تجب علیه الکفارة إذا کان عازما قبل النوم علی التظلیل بعد طلوع الشمس،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مقلدا للسید الخوئی رحمه‌الله وکان یری حرمة التظلیل ولزمنی بذلک کفارة التظلیل ثمّ رجعت الیکم فی هذه المسألة فهل تلزمنی کفارة؟</w:t>
      </w:r>
    </w:p>
    <w:p>
      <w:pPr>
        <w:pStyle w:val="BookText"/>
        <w:rPr/>
      </w:pPr>
      <w:r>
        <w:rPr>
          <w:rFonts w:ascii="IRNazanin" w:hAnsi="IRNazanin" w:eastAsia="IRNazanin"/>
          <w:color w:val="111111"/>
          <w:sz w:val="28"/>
          <w:sz w:val="28"/>
          <w:szCs w:val="28"/>
          <w:rtl w:val="true"/>
          <w:lang w:bidi="fa-IR"/>
        </w:rPr>
        <w:t>بسمه تعالی؛ لا فتوی لنا فی هذه المسألة علی خلاف السید المرحوم،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رأی المرحوم السید الخوئی قدس‌سره فی التظلیل الجانبی، هل یحرم علی سبیل الفتوی أم الاحتیاط حیث قد اختلف نسخ مناسکه عندنا ففی بعضها فتوی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أرشدونا مأجورین؟</w:t>
      </w:r>
    </w:p>
    <w:p>
      <w:pPr>
        <w:pStyle w:val="BookText"/>
        <w:rPr/>
      </w:pPr>
      <w:r>
        <w:rPr>
          <w:rFonts w:ascii="IRNazanin" w:hAnsi="IRNazanin" w:eastAsia="IRNazanin"/>
          <w:color w:val="111111"/>
          <w:sz w:val="28"/>
          <w:sz w:val="28"/>
          <w:szCs w:val="28"/>
          <w:rtl w:val="true"/>
          <w:lang w:bidi="fa-IR"/>
        </w:rPr>
        <w:t>بسمه تعالی؛ الذی نعرفه من رأی السید قدس‌سره أنه فتوی،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التظلیل حرام، فکیف یفتی الفقهاء بجواز الإحرام من البیت نذرا اختیارا ثم یرکب الطائرة ویذهب إلی الحج؟</w:t>
      </w:r>
    </w:p>
    <w:p>
      <w:pPr>
        <w:pStyle w:val="BookText"/>
        <w:rPr/>
      </w:pPr>
      <w:r>
        <w:rPr>
          <w:rFonts w:ascii="IRNazanin" w:hAnsi="IRNazanin" w:eastAsia="IRNazanin"/>
          <w:color w:val="111111"/>
          <w:sz w:val="28"/>
          <w:sz w:val="28"/>
          <w:szCs w:val="28"/>
          <w:rtl w:val="true"/>
          <w:lang w:bidi="fa-IR"/>
        </w:rPr>
        <w:t>بسمه تعالی؛ یجب علیه إخراج الکفارة لرکوب الطائرة إذا کان مضطرا للرکوب فی النهار، وإذا کان ذلک فی اللیل فوجوب الکفارة مبنی علی الاحتیاط، واللّه العالم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وفقا لفتوی المرحوم السید الخوئی رحمه‌الله هل یجوز فی الحج أو العمرة رکوب السیارة المسقفة فی اللیل أو النهار دون اضطرار علی أن یذبح شاة بعد ذلک، وهل یکون قد ارتکب إثم بذلک؟ إذا رجع مقلد السید الخوئی رحمه‌الله عنه بالنسبة للتظلیل الجانبی إلی غیره من المجتهدین فی الحج أو العمرة ثم أراد بعد</w:t>
      </w:r>
    </w:p>
    <w:p>
      <w:pPr>
        <w:pStyle w:val="BookText"/>
        <w:rPr/>
      </w:pPr>
      <w:r>
        <w:rPr>
          <w:rFonts w:ascii="IRNazanin" w:hAnsi="IRNazanin" w:eastAsia="IRNazanin"/>
          <w:color w:val="111111"/>
          <w:sz w:val="28"/>
          <w:sz w:val="28"/>
          <w:szCs w:val="28"/>
          <w:rtl w:val="true"/>
          <w:lang w:bidi="fa-IR"/>
        </w:rPr>
        <w:t>ذلک فی عمرة أُخری أن یرجع مرة أُخری لرأی السید رحمه‌الله بالنسبة للتظلیل الجانبی هل یجوز له ذلک؟</w:t>
      </w:r>
    </w:p>
    <w:p>
      <w:pPr>
        <w:pStyle w:val="BookText"/>
        <w:rPr/>
      </w:pPr>
      <w:r>
        <w:rPr>
          <w:rFonts w:ascii="IRNazanin" w:hAnsi="IRNazanin" w:eastAsia="IRNazanin"/>
          <w:color w:val="111111"/>
          <w:sz w:val="28"/>
          <w:sz w:val="28"/>
          <w:szCs w:val="28"/>
          <w:rtl w:val="true"/>
          <w:lang w:bidi="fa-IR"/>
        </w:rPr>
        <w:t>بسمه تعالی؛ لا یجوز له ذلک ولا یجوز الرجوع إلی الحی إذا کان متعلما للمسألة فی حیاته قدس‌سره وعلی کل تقدیر فالکفارة ثابتة سواء کان ذلک مع الاضطرار أو بغیره،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منع الحکومة القائمة علی الحرمین استخدام حافلات النقل المکشوفة لنقل الحجاج المحرمین من المیقات إلی مکة المکرمة، فما هو العمل فی مثل هذه الحالة؟</w:t>
      </w:r>
    </w:p>
    <w:p>
      <w:pPr>
        <w:pStyle w:val="BookText"/>
        <w:rPr/>
      </w:pPr>
      <w:r>
        <w:rPr>
          <w:rFonts w:ascii="IRNazanin" w:hAnsi="IRNazanin" w:eastAsia="IRNazanin"/>
          <w:color w:val="111111"/>
          <w:sz w:val="28"/>
          <w:sz w:val="28"/>
          <w:szCs w:val="28"/>
          <w:rtl w:val="true"/>
          <w:lang w:bidi="fa-IR"/>
        </w:rPr>
        <w:t>بسمه تعالی؛ فی مفروض السؤال یرکب المحرم السیارات المسقفة ویکفر،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حدود مکة لدیکم؟ وهل المناطق الجدیدة مثل العزیزیة وتوسعها تعد حرماً یجوز للحاج التظلیل خلال تنقله فی تلک المناطق الجدیدة حال إحرامه؟ وکیف یتصرف الحاج الساکن خارج حدود الحرم بالنسبة للتنقل؟</w:t>
      </w:r>
    </w:p>
    <w:p>
      <w:pPr>
        <w:pStyle w:val="BookText"/>
        <w:rPr/>
      </w:pPr>
      <w:r>
        <w:rPr>
          <w:rFonts w:ascii="IRNazanin" w:hAnsi="IRNazanin" w:eastAsia="IRNazanin"/>
          <w:color w:val="111111"/>
          <w:sz w:val="28"/>
          <w:sz w:val="28"/>
          <w:szCs w:val="28"/>
          <w:rtl w:val="true"/>
          <w:lang w:bidi="fa-IR"/>
        </w:rPr>
        <w:t>بسمه تعالی؛ لا فرق فی عدم جواز التظلیل بین مکة وخارج مکة علی الأحوط ومع الاضطرار یجوز للمحرم التظلیل ولکن یکفر حتی إذا کان التظلیل فی مکة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سیارات یوجد فیها فتحات، وهذه قد تکون کبیرة وقد تکون صغیرة، فهل یعد الرکوب فی هذه السیارات تظلیلاً أم لا؟</w:t>
      </w:r>
    </w:p>
    <w:p>
      <w:pPr>
        <w:pStyle w:val="BookText"/>
        <w:rPr/>
      </w:pPr>
      <w:r>
        <w:rPr>
          <w:rFonts w:ascii="IRNazanin" w:hAnsi="IRNazanin" w:eastAsia="IRNazanin"/>
          <w:color w:val="111111"/>
          <w:sz w:val="28"/>
          <w:sz w:val="28"/>
          <w:szCs w:val="28"/>
          <w:rtl w:val="true"/>
          <w:lang w:bidi="fa-IR"/>
        </w:rPr>
        <w:t>بسمه تعالی؛ إذا کانت الفتحات صغیرة بحیث یستظل الجالس إلی جانبها فالرکوب فیها محل إشکال، وأما إذا کانت کبیرة، وفتحها عند رکوب السیارة محرماً فلا بأس، واللّه العالم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لو اقتضت الضرورة علی المحرم أن یرکب السیارة المسقّفة</w:t>
      </w:r>
    </w:p>
    <w:p>
      <w:pPr>
        <w:pStyle w:val="BookText"/>
        <w:rPr/>
      </w:pPr>
      <w:r>
        <w:rPr>
          <w:rFonts w:ascii="IRNazanin" w:hAnsi="IRNazanin" w:eastAsia="IRNazanin"/>
          <w:color w:val="111111"/>
          <w:sz w:val="28"/>
          <w:sz w:val="28"/>
          <w:szCs w:val="28"/>
          <w:rtl w:val="true"/>
          <w:lang w:bidi="fa-IR"/>
        </w:rPr>
        <w:t>وخرج لیلاً من المیقات إلی مکة أو منها إلی عرفات وماذا علیه لو خرج بالنهار واقتضت الضرورة أن یستظل؟</w:t>
      </w:r>
    </w:p>
    <w:p>
      <w:pPr>
        <w:pStyle w:val="BookText"/>
        <w:rPr/>
      </w:pPr>
      <w:r>
        <w:rPr>
          <w:rFonts w:ascii="IRNazanin" w:hAnsi="IRNazanin" w:eastAsia="IRNazanin"/>
          <w:color w:val="111111"/>
          <w:sz w:val="28"/>
          <w:sz w:val="28"/>
          <w:szCs w:val="28"/>
          <w:rtl w:val="true"/>
          <w:lang w:bidi="fa-IR"/>
        </w:rPr>
        <w:t>بسمه تعالی؛ لا بأس برکوب السیارة المسقّفة مع الاضطرار ولکن علیه الکفارة حتی فی الرکوب باللیل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جلس فی سیارة مکشوفة من الأعلی إلاّ أنّه لم یلتفت إلی حرمة التظلیل من الجانب فهو لم یعلم بحرمة ذلک حتی بعد رجوعه بلده، فهل علیه کفارة؟</w:t>
      </w:r>
    </w:p>
    <w:p>
      <w:pPr>
        <w:pStyle w:val="BookText"/>
        <w:rPr/>
      </w:pPr>
      <w:r>
        <w:rPr>
          <w:rFonts w:ascii="IRNazanin" w:hAnsi="IRNazanin" w:eastAsia="IRNazanin"/>
          <w:color w:val="111111"/>
          <w:sz w:val="28"/>
          <w:sz w:val="28"/>
          <w:szCs w:val="28"/>
          <w:rtl w:val="true"/>
          <w:lang w:bidi="fa-IR"/>
        </w:rPr>
        <w:t>بسمه تعالی؛ لا شیء علیه فی فرض الجهل،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استعمال جهاز التلفون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الإحرام یعدّ تغطیة بالنسبة للأُذن؟</w:t>
      </w:r>
    </w:p>
    <w:p>
      <w:pPr>
        <w:pStyle w:val="BookText"/>
        <w:rPr/>
      </w:pPr>
      <w:r>
        <w:rPr>
          <w:rFonts w:ascii="IRNazanin" w:hAnsi="IRNazanin" w:eastAsia="IRNazanin"/>
          <w:color w:val="111111"/>
          <w:sz w:val="28"/>
          <w:sz w:val="28"/>
          <w:szCs w:val="28"/>
          <w:rtl w:val="true"/>
          <w:lang w:bidi="fa-IR"/>
        </w:rPr>
        <w:t>بسمه تعالی؛ لا یعدّ وضع التلفون علی الأُذن غطاء للرأس، فلا بأس به للمحرم،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للحاج أن یسافر من المدینة المنورة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میقات أبیار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مکة المکرمة لأجل الحج بسیارة مسقوفة، فی حال خوفه علی نفسه الضرر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کالمرض؛ لإصابته بمرض الربو مثلاً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وتعافی منه بالعلاج والوقایة ولکن احتمال رجوعه فی حال إصابته بهواء بارد أو هواء مندفع بشدة، مثل ما یأتی وأنت علی السیارة المکشوفة أثناء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الخوف علی نفسه من ضعف البدن ووهنه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لا؟ وما علیه إذا سافر بسیارة مسقوفة فی الفرض المذکور أعلاه؟</w:t>
      </w:r>
    </w:p>
    <w:p>
      <w:pPr>
        <w:pStyle w:val="BookText"/>
        <w:rPr/>
      </w:pPr>
      <w:r>
        <w:rPr>
          <w:rFonts w:ascii="IRNazanin" w:hAnsi="IRNazanin" w:eastAsia="IRNazanin"/>
          <w:color w:val="111111"/>
          <w:sz w:val="28"/>
          <w:sz w:val="28"/>
          <w:szCs w:val="28"/>
          <w:rtl w:val="true"/>
          <w:lang w:bidi="fa-IR"/>
        </w:rPr>
        <w:t>بسمه تعالی؛ لا بأس برکوب السیارة المسقوفة، ویجب دفع الکفارة عن التظلیل المذکور، واللّه العالم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یجوز التظلیل فی اللیل متی یبدأ اللیل؟</w:t>
      </w:r>
    </w:p>
    <w:p>
      <w:pPr>
        <w:pStyle w:val="BookText"/>
        <w:rPr/>
      </w:pPr>
      <w:r>
        <w:rPr>
          <w:rFonts w:ascii="IRNazanin" w:hAnsi="IRNazanin" w:eastAsia="IRNazanin"/>
          <w:color w:val="111111"/>
          <w:sz w:val="28"/>
          <w:sz w:val="28"/>
          <w:szCs w:val="28"/>
          <w:rtl w:val="true"/>
          <w:lang w:bidi="fa-IR"/>
        </w:rPr>
        <w:t>بسمه تعالی؛ الأحوط وجوبا عدم التظلیل فی اللیل، ویبدأ اللیل من المغرب، یعنی ذهاب الحمرة من الأُفق الشرقی تماما،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سماعة الهاتف علی أُذنی فی عرفات، وفی منی قصرت بالمقص وحلقت فی مکة، وفی نفس الیوم العاشر رجعت إلی منی ومررت الموسی علی الرأس، فما الحکم؟</w:t>
      </w:r>
    </w:p>
    <w:p>
      <w:pPr>
        <w:pStyle w:val="BookText"/>
        <w:rPr/>
      </w:pPr>
      <w:r>
        <w:rPr>
          <w:rFonts w:ascii="IRNazanin" w:hAnsi="IRNazanin" w:eastAsia="IRNazanin"/>
          <w:color w:val="111111"/>
          <w:sz w:val="28"/>
          <w:sz w:val="28"/>
          <w:szCs w:val="28"/>
          <w:rtl w:val="true"/>
          <w:lang w:bidi="fa-IR"/>
        </w:rPr>
        <w:t>بسمه تعالی؛ لا شیء علیک،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یتعلق بالعمرة، وهل نذهب إلی مکة والرأس مغطی أو مکشوف؟ وهل علینا فی ذلک دم؟</w:t>
      </w:r>
    </w:p>
    <w:p>
      <w:pPr>
        <w:pStyle w:val="BookText"/>
        <w:rPr/>
      </w:pPr>
      <w:r>
        <w:rPr>
          <w:rFonts w:ascii="IRNazanin" w:hAnsi="IRNazanin" w:eastAsia="IRNazanin"/>
          <w:color w:val="111111"/>
          <w:sz w:val="28"/>
          <w:sz w:val="28"/>
          <w:szCs w:val="28"/>
          <w:rtl w:val="true"/>
          <w:lang w:bidi="fa-IR"/>
        </w:rPr>
        <w:t>بسمه تعالی؛ إذا ظلل المحرم فی النهار فعلیه کفارة التظلیل، وإذا ظلل فی اللیل فعلیه الکفارة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نرجو من سماحتکم توضیح مسألة التظلیل،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فرق بین اللیل والنهار کما فی المسألة رقم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بینما فی الموقع علی الشبکة ذکرتم فی إجابتکم عن استفتاء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الأحوط وجوبا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فبأی الرأیین نأخذ؟</w:t>
      </w:r>
    </w:p>
    <w:p>
      <w:pPr>
        <w:pStyle w:val="BookText"/>
        <w:rPr/>
      </w:pPr>
      <w:r>
        <w:rPr>
          <w:rFonts w:ascii="IRNazanin" w:hAnsi="IRNazanin" w:eastAsia="IRNazanin"/>
          <w:color w:val="111111"/>
          <w:sz w:val="28"/>
          <w:sz w:val="28"/>
          <w:szCs w:val="28"/>
          <w:rtl w:val="true"/>
          <w:lang w:bidi="fa-IR"/>
        </w:rPr>
        <w:t>بسمه تعالی؛ فتوانا أنه یحرم التظلیل فی النهار، وأما فی اللیل فهو احتیاط وجوبی،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إلی العمرة لیلاً، فهل یجب علی کشف الرأس؟ وإذا کان یجب، فما الحکم إذا غطی الرأس لوجود الحرج؟</w:t>
      </w:r>
    </w:p>
    <w:p>
      <w:pPr>
        <w:pStyle w:val="BookText"/>
        <w:rPr/>
      </w:pPr>
      <w:r>
        <w:rPr>
          <w:rFonts w:ascii="IRNazanin" w:hAnsi="IRNazanin" w:eastAsia="IRNazanin"/>
          <w:color w:val="111111"/>
          <w:sz w:val="28"/>
          <w:sz w:val="28"/>
          <w:szCs w:val="28"/>
          <w:rtl w:val="true"/>
          <w:lang w:bidi="fa-IR"/>
        </w:rPr>
        <w:t xml:space="preserve">بسمه تعالی؛ إذا کان مع الاضطرار فلا بأس، وإن کان المراد من الکشف فی السؤال هو التظلیل فلا بأس به مع الحرج، وفیه الکفارة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مقدار التظلیل الجانبی الذی یسمح للمحرم به؟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الأحوط الاجتناب عن التظلیل الجانبی،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استظل فی دخوله مکة محرما، وهل یجب علیه إخراج الکفارة فی مکة المکرمة، مع علمه بعدم وجود أهلها المستحقین لها هناک من المؤمنین؟</w:t>
      </w:r>
    </w:p>
    <w:p>
      <w:pPr>
        <w:pStyle w:val="BookText"/>
        <w:rPr/>
      </w:pPr>
      <w:r>
        <w:rPr>
          <w:rFonts w:ascii="IRNazanin" w:hAnsi="IRNazanin" w:eastAsia="IRNazanin"/>
          <w:color w:val="111111"/>
          <w:sz w:val="28"/>
          <w:sz w:val="28"/>
          <w:szCs w:val="28"/>
          <w:rtl w:val="true"/>
          <w:lang w:bidi="fa-IR"/>
        </w:rPr>
        <w:t>بسمه تعالی؛ إذا کان التظلیل فی العمرة المفردة یجوز له أن یذبح فی مکة أو یذبح فی بلده، وإن کان التظلیل فی إحرام الحج یجوز له الذبح فی منی أو یذبح فی بلده،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أرکب باصاً مسقوفا فی أعمال الحج، وأُکفر بذبح شاة، مع العلم بتوفیر باص مکشوف وعدم وجود أی عذر صحی أو أمنی، حیث إنه تناقل البعض بوجود فتاوی تجیز رکوب الباص المسقوف بتکفیر شاة دون إثم؟</w:t>
      </w:r>
    </w:p>
    <w:p>
      <w:pPr>
        <w:pStyle w:val="BookText"/>
        <w:rPr/>
      </w:pPr>
      <w:r>
        <w:rPr>
          <w:rFonts w:ascii="IRNazanin" w:hAnsi="IRNazanin" w:eastAsia="IRNazanin"/>
          <w:color w:val="111111"/>
          <w:sz w:val="28"/>
          <w:sz w:val="28"/>
          <w:szCs w:val="28"/>
          <w:rtl w:val="true"/>
          <w:lang w:bidi="fa-IR"/>
        </w:rPr>
        <w:t xml:space="preserve">فی حالة عدم الجواز للسؤال الأول، أنا من بین إدارة الحملة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 یسقط الإثم المترتب علی رکوب الباص المسقوف فی حالة طلب صاحب الحملة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رکوب باص مسقوف، وذلک لحاجة الحملة؟</w:t>
      </w:r>
    </w:p>
    <w:p>
      <w:pPr>
        <w:pStyle w:val="BookText"/>
        <w:rPr/>
      </w:pPr>
      <w:r>
        <w:rPr>
          <w:rFonts w:ascii="IRNazanin" w:hAnsi="IRNazanin" w:eastAsia="IRNazanin"/>
          <w:color w:val="111111"/>
          <w:sz w:val="28"/>
          <w:sz w:val="28"/>
          <w:szCs w:val="28"/>
          <w:rtl w:val="true"/>
          <w:lang w:bidi="fa-IR"/>
        </w:rPr>
        <w:t>أرجو توضیح الحکم الشرعی فی حال کون هذا الطلب فی السؤال الثانی بنحو الاختیار تارة، وبنحو الإجبار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صاحب للحملة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أمکن رکوب الباص المکشوف لا یجوز اختیار الباص المسقوف، وعلی کل حال تجب الکفارة فی صورة رکوب الباص المسقوف، ولا فرق فی وجوب الکفارة بین کون الرکوب فی صورة الاختیار أو فی صورة الإجبار، إلاّ أنه آثم فی صورة الاضطرار لرکوب الباص المسقوف،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للمعتمر أن یأتی بعمرتین عن نفسه فی شهر واحد؟ وإذا أحرم المعتمر من التنعیم فهل یجب علیه الخروج فی سیارة مکشوفة؟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بالإتیان بالعمرة الثانیة عن نفسه رجاءً، فإذا أحرم علیه</w:t>
      </w:r>
    </w:p>
    <w:p>
      <w:pPr>
        <w:pStyle w:val="BookText"/>
        <w:rPr/>
      </w:pPr>
      <w:r>
        <w:rPr>
          <w:rFonts w:ascii="IRNazanin" w:hAnsi="IRNazanin" w:eastAsia="IRNazanin"/>
          <w:color w:val="111111"/>
          <w:sz w:val="28"/>
          <w:sz w:val="28"/>
          <w:szCs w:val="28"/>
          <w:rtl w:val="true"/>
          <w:lang w:bidi="fa-IR"/>
        </w:rPr>
        <w:t>ترک التظلیل، فإذا ظلل علیه الکفارة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التظلیل فی الإحرام، هل یجوز ذلک لیلاً للرجال؟</w:t>
      </w:r>
    </w:p>
    <w:p>
      <w:pPr>
        <w:pStyle w:val="BookText"/>
        <w:rPr/>
      </w:pPr>
      <w:r>
        <w:rPr>
          <w:rFonts w:ascii="IRNazanin" w:hAnsi="IRNazanin" w:eastAsia="IRNazanin"/>
          <w:color w:val="111111"/>
          <w:sz w:val="28"/>
          <w:sz w:val="28"/>
          <w:szCs w:val="28"/>
          <w:rtl w:val="true"/>
          <w:lang w:bidi="fa-IR"/>
        </w:rPr>
        <w:t>البعض یقول بأن الأدلة منصرفة عن التظلیل بمثل السیارة والطائرة والقطار، مضافا إلی ترتب الضرر بعدم التظلیل فی تلک الوسائط، وهذا الضرر أکثر من عدم التظلیل علی الأنعام، وذلک لسرعة السیر وقوة الهواء وما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یرجی بیان الرأی الشریف، وشکرا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وجه لدعوی الانصراف فی المحرم لا یرکب المظللة، ولا فرق بین الوسائل القدیمة والجدیدة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خاف المحرم الضرر من التظلیل جاز له التظلیل وعلیه الکفارة لأجله کما هو مذکور فی المناسک،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قلد السید الخوئی قدس‌سره ولم یعلم حال حیاته بفتواه بحرمة التظلیل فی اللیل، ثم قلد السید الگلبایگانی وبعده السید الروحانی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فی حیاة کل منهما بفتواه بجواز التظلیل فی اللیل وعمل بهذه الفتوی، وهو الآن یرجع إلیکم، فهل یجوز له أن یظلل فی اللیل اعتمادا علی فتوی السیدین المذکورین أم لا؟</w:t>
      </w:r>
    </w:p>
    <w:p>
      <w:pPr>
        <w:pStyle w:val="BookText"/>
        <w:rPr/>
      </w:pPr>
      <w:r>
        <w:rPr>
          <w:rFonts w:ascii="IRNazanin" w:hAnsi="IRNazanin" w:eastAsia="IRNazanin"/>
          <w:color w:val="111111"/>
          <w:sz w:val="28"/>
          <w:sz w:val="28"/>
          <w:szCs w:val="28"/>
          <w:rtl w:val="true"/>
          <w:lang w:bidi="fa-IR"/>
        </w:rPr>
        <w:t>بسمه تعالی؛ یجوز فی مفروض السؤال البقاء فی مسألة التظلیل لیلاً علی فتوی السیدین إذا تعلمها حال حیاتهما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التظلیل لیلاً مع التفصیل فی المسألة إن أمکن؟</w:t>
      </w:r>
    </w:p>
    <w:p>
      <w:pPr>
        <w:pStyle w:val="BookText"/>
        <w:rPr/>
      </w:pPr>
      <w:r>
        <w:rPr>
          <w:rFonts w:ascii="IRNazanin" w:hAnsi="IRNazanin" w:eastAsia="IRNazanin"/>
          <w:color w:val="111111"/>
          <w:sz w:val="28"/>
          <w:sz w:val="28"/>
          <w:szCs w:val="28"/>
          <w:rtl w:val="true"/>
          <w:lang w:bidi="fa-IR"/>
        </w:rPr>
        <w:t>بسمه تعالی؛ الأحوط وجوبا عدم التظلیل لیلاً وإذا فعل ذلک فالأحوط وجوبا دفع الکفارة وهی شاة وإذا تکرر التظلیل فی إحرام العمرة ففیه شاة واحدة وکذا إذا تکرر فی إحرام الحج ولا تتکرر الکفارة بتکرر التظلیل، واللّه العالم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 الحجاج المحرمون فی سیارات مسقوفة بالسکن فی مکة فهل یجوز لهم مرة أُخری رکوب نفس السیارات أو یجب علیهم رکوب</w:t>
      </w:r>
    </w:p>
    <w:p>
      <w:pPr>
        <w:pStyle w:val="BookText"/>
        <w:rPr/>
      </w:pPr>
      <w:r>
        <w:rPr>
          <w:rFonts w:ascii="IRNazanin" w:hAnsi="IRNazanin" w:eastAsia="IRNazanin"/>
          <w:color w:val="111111"/>
          <w:sz w:val="28"/>
          <w:sz w:val="28"/>
          <w:szCs w:val="28"/>
          <w:rtl w:val="true"/>
          <w:lang w:bidi="fa-IR"/>
        </w:rPr>
        <w:t>السیارات المکشوفة بدعوی أنّ الضرورات تقدر بقدرها؟</w:t>
      </w:r>
    </w:p>
    <w:p>
      <w:pPr>
        <w:pStyle w:val="BookText"/>
        <w:rPr/>
      </w:pPr>
      <w:r>
        <w:rPr>
          <w:rFonts w:ascii="IRNazanin" w:hAnsi="IRNazanin" w:eastAsia="IRNazanin"/>
          <w:color w:val="111111"/>
          <w:sz w:val="28"/>
          <w:sz w:val="28"/>
          <w:szCs w:val="28"/>
          <w:rtl w:val="true"/>
          <w:lang w:bidi="fa-IR"/>
        </w:rPr>
        <w:t>بسمه تعالی؛ إذا أمکن رکوبهم السیارات المکشوفة من دون حرج أو خوف الضرر فهو المتعین علیهم ماداموا محرمین ولهم رکوب سیاراتهم المسقوفة حفظاً لهم من الضیاع والتشتت حیث یحسب ذلک اضطرارا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تعذر علی المحرم الاجتناب عن بعض أقسام التظلیل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کالتظلیل الجانبی مثلاً عند من یمنع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ترتفع الحرمة التکلیفیة فی بقیة الأقسام الأُخری؟ وبعبارة أُخری هل المطلوب واحد فعند التعذر یسقط الحکم أو متعدد فتبقی حرمة الأقسام الأُخری؟</w:t>
      </w:r>
    </w:p>
    <w:p>
      <w:pPr>
        <w:pStyle w:val="BookText"/>
        <w:rPr/>
      </w:pPr>
      <w:r>
        <w:rPr>
          <w:rFonts w:ascii="IRNazanin" w:hAnsi="IRNazanin" w:eastAsia="IRNazanin"/>
          <w:color w:val="111111"/>
          <w:sz w:val="28"/>
          <w:sz w:val="28"/>
          <w:szCs w:val="28"/>
          <w:rtl w:val="true"/>
          <w:lang w:bidi="fa-IR"/>
        </w:rPr>
        <w:t>بسمه تعالی؛ الأحوط وجوبا عدم جواز باقی أقسام التظلیل عند ارتکاب بعضها اضطرارا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 الإحرام بالنذر مع العلم بالاضطرار لارتکاب محرم مثل التظلیل أو العزم علی التظلیل؟</w:t>
      </w:r>
    </w:p>
    <w:p>
      <w:pPr>
        <w:pStyle w:val="BookText"/>
        <w:rPr/>
      </w:pPr>
      <w:r>
        <w:rPr>
          <w:rFonts w:ascii="IRNazanin" w:hAnsi="IRNazanin" w:eastAsia="IRNazanin"/>
          <w:color w:val="111111"/>
          <w:sz w:val="28"/>
          <w:sz w:val="28"/>
          <w:szCs w:val="28"/>
          <w:rtl w:val="true"/>
          <w:lang w:bidi="fa-IR"/>
        </w:rPr>
        <w:t>بسمه تعالی؛ لا بأس بالإحرام مع العلم بالاضطرار للتظلیل بعده ولکن تجب علیه کفارة التظلیل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عقد الاحرام من الفندق بالمدینة أو مطار المدینة لأداء العمرة المفردة؟ وهل عقد الاحرام من مسجد الشجرة ثم الذهاب إلی المطار یبطل الاحرام؟ وما هو الحکم بالنسبة إلی الرجل المحرم رکوب الطائرة فی النهار؟</w:t>
      </w:r>
    </w:p>
    <w:p>
      <w:pPr>
        <w:pStyle w:val="BookText"/>
        <w:rPr/>
      </w:pPr>
      <w:r>
        <w:rPr>
          <w:rFonts w:ascii="IRNazanin" w:hAnsi="IRNazanin" w:eastAsia="IRNazanin"/>
          <w:color w:val="111111"/>
          <w:sz w:val="28"/>
          <w:sz w:val="28"/>
          <w:szCs w:val="28"/>
          <w:rtl w:val="true"/>
          <w:lang w:bidi="fa-IR"/>
        </w:rPr>
        <w:t>بسمه تعالی؛ لا بأس بالاحرام من المدینة بالنذر کما لابأس بالاحرام من مسجد الشجرة ثم الذهاب إلی جدة بالطائره ثم إلی مکة ولکن یجب علیه کفارة التظلیل، واللّه العالم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التظلیل المراد فی الحج والعمرة یشمل التظلیل عن الریح؟ وهل یشمل ذلک الریح الناشیء عن تحرک السیارة بسرعة؟</w:t>
      </w:r>
    </w:p>
    <w:p>
      <w:pPr>
        <w:pStyle w:val="BookText"/>
        <w:rPr/>
      </w:pPr>
      <w:r>
        <w:rPr>
          <w:rFonts w:ascii="IRNazanin" w:hAnsi="IRNazanin" w:eastAsia="IRNazanin"/>
          <w:color w:val="111111"/>
          <w:sz w:val="28"/>
          <w:sz w:val="28"/>
          <w:szCs w:val="28"/>
          <w:rtl w:val="true"/>
          <w:lang w:bidi="fa-IR"/>
        </w:rPr>
        <w:t>بسمه تعالی؛ التظلیل الممنوع علی المحرم شامل للتظلیل عن الریح الناشئة عن السیر بالسیارة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للمحرم أو المحرمة تغطیة الرأس والوجه فی الحالتین التالیتین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الهروب من الحشرات کالبعوض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یجوز للمحرم تغطیة الرأس حال النوم، وإذا اضطر للتغطیة لدفع الحشرات المضرة جاز له ذلک، ولکن یجب علیه دفع کفارة التغطیة، وأما المحرمة فیجوز تغطیة الرأس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قلدت مرجعی السابق اعتقادا منی بأعلمیته، وفی فترة الحج سألت بعض العلماء عن الأعلم فی وقتنا الحاضر فتبین لی بأن سماحتکم أعلم منه، فعدلت إلی سماحتکم بعد رجوعی من الحج، ولکن هناک واجهتنی مسألتین اختلافیتین فی مناسک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أننی رکبت المظلل لیلاً حال خروجنا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أبیار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مکة؟</w:t>
      </w:r>
    </w:p>
    <w:p>
      <w:pPr>
        <w:pStyle w:val="BookText"/>
        <w:rPr/>
      </w:pPr>
      <w:r>
        <w:rPr>
          <w:rFonts w:ascii="IRNazanin" w:hAnsi="IRNazanin" w:eastAsia="IRNazanin"/>
          <w:color w:val="111111"/>
          <w:sz w:val="28"/>
          <w:sz w:val="28"/>
          <w:szCs w:val="28"/>
          <w:rtl w:val="true"/>
          <w:lang w:bidi="fa-IR"/>
        </w:rPr>
        <w:t>حیث إن مرجعی السابق کان یجوّز الرکوب فی التظلیل لیلاً فی حال عدم سقوط المطر أو هبوب الریح الصفراء، ولکن سماحتکم لا تجوّزون الرکوب فی التظلیل لیلاً ونهارا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أننی تعذّر علیّ الأکل من الثلث الباقی لی من الهدی؟</w:t>
      </w:r>
    </w:p>
    <w:p>
      <w:pPr>
        <w:pStyle w:val="BookText"/>
        <w:rPr/>
      </w:pPr>
      <w:r>
        <w:rPr>
          <w:rFonts w:ascii="IRNazanin" w:hAnsi="IRNazanin" w:eastAsia="IRNazanin"/>
          <w:color w:val="111111"/>
          <w:sz w:val="28"/>
          <w:sz w:val="28"/>
          <w:szCs w:val="28"/>
          <w:rtl w:val="true"/>
          <w:lang w:bidi="fa-IR"/>
        </w:rPr>
        <w:t>بسمه تعالی؛ الأحوط وجوبا التکفیر بشاة للتظلیل اللیلی، ولا بأس بعدم الأکل من الهدی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أعرف نفسی بعد أن أحرمت لا أستطیع أن أُظلل، ورائحة الدیزل المنبعثة من الشاحنات تجعلنی أکاد أن یغمی علیَّ من شدة الرائحة</w:t>
      </w:r>
      <w:bookmarkStart w:id="150" w:name="pg12449_117991"/>
    </w:p>
    <w:p>
      <w:pPr>
        <w:pStyle w:val="BookText"/>
        <w:rPr/>
      </w:pPr>
      <w:bookmarkEnd w:id="150"/>
      <w:r>
        <w:rPr>
          <w:rFonts w:ascii="IRNazanin" w:hAnsi="IRNazanin" w:eastAsia="IRNazanin"/>
          <w:color w:val="111111"/>
          <w:sz w:val="28"/>
          <w:sz w:val="28"/>
          <w:szCs w:val="28"/>
          <w:rtl w:val="true"/>
          <w:lang w:bidi="fa-IR"/>
        </w:rPr>
        <w:t>الکریهة أو أن أشعر بضیق فی النفس، وأمشی منهکا وأسقط علی الأرض إذا استمر استنشاقی لهذه الروائح، ولم ینفع معی الکمّام، وذلک لأن صدری ذو حساسیة مفرطة، فهل تجب علیّ کفارة التظلیل أم لا؟</w:t>
      </w:r>
    </w:p>
    <w:p>
      <w:pPr>
        <w:pStyle w:val="BookText"/>
        <w:rPr/>
      </w:pPr>
      <w:r>
        <w:rPr>
          <w:rFonts w:ascii="IRNazanin" w:hAnsi="IRNazanin" w:eastAsia="IRNazanin"/>
          <w:color w:val="111111"/>
          <w:sz w:val="28"/>
          <w:sz w:val="28"/>
          <w:szCs w:val="28"/>
          <w:rtl w:val="true"/>
          <w:lang w:bidi="fa-IR"/>
        </w:rPr>
        <w:t>بسمه تعالی؛ إذا کان ترک التظلیل حرجیا جاز للمحرم ولکن لا تسقط عنه الکفارة</w:t>
      </w:r>
      <w:r>
        <w:rPr>
          <w:rFonts w:eastAsia="IRNazanin" w:cs="IRNazanin"/>
          <w:color w:val="111111"/>
          <w:sz w:val="28"/>
          <w:szCs w:val="28"/>
          <w:rtl w:val="true"/>
          <w:lang w:bidi="fa-IR"/>
        </w:rPr>
        <w:t>.</w:t>
      </w:r>
    </w:p>
    <w:p>
      <w:pPr>
        <w:pStyle w:val="Heading4"/>
        <w:numPr>
          <w:ilvl w:val="3"/>
          <w:numId w:val="1"/>
        </w:numPr>
        <w:rPr/>
      </w:pPr>
      <w:bookmarkStart w:id="151" w:name="__RefHeading___Toc48338_77815467"/>
      <w:bookmarkStart w:id="152" w:name="_Toc54"/>
      <w:bookmarkEnd w:id="151"/>
      <w:r>
        <w:rPr/>
        <w:t>22</w:t>
      </w:r>
      <w:r>
        <w:rPr>
          <w:rtl w:val="true"/>
        </w:rPr>
        <w:t xml:space="preserve"> </w:t>
      </w:r>
      <w:r>
        <w:rPr>
          <w:rtl w:val="true"/>
        </w:rPr>
        <w:t>ـ إخراج الدم من البدن</w:t>
      </w:r>
      <w:bookmarkEnd w:id="152"/>
    </w:p>
    <w:p>
      <w:pPr>
        <w:pStyle w:val="BookText"/>
        <w:rPr/>
      </w:pPr>
      <w:r>
        <w:rPr>
          <w:rFonts w:ascii="IRNazanin" w:hAnsi="IRNazanin" w:eastAsia="IRNazanin"/>
          <w:color w:val="111111"/>
          <w:sz w:val="28"/>
          <w:sz w:val="28"/>
          <w:szCs w:val="28"/>
          <w:rtl w:val="true"/>
          <w:lang w:bidi="fa-IR"/>
        </w:rPr>
        <w:t>لا یجوز للمحرم إخراج الدم من جسده بالمباشرة والتسبیب بحکّ أو حجامة ونحوهما، إلاّ مع الضرورة أو دفع الأذی، وکفّارته شاة علی الأحوط، وأمّا السواک فلا بأس به حتّی مع العلم بخروج الدم ولا کفّارة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یحرم علی المحرم أن یباشر تزریق غیره بالإبرة إذا کان یستلزم خروج الدم منه؟</w:t>
      </w:r>
    </w:p>
    <w:p>
      <w:pPr>
        <w:pStyle w:val="BookText"/>
        <w:rPr/>
      </w:pPr>
      <w:r>
        <w:rPr>
          <w:rFonts w:ascii="IRNazanin" w:hAnsi="IRNazanin" w:eastAsia="IRNazanin"/>
          <w:color w:val="111111"/>
          <w:sz w:val="28"/>
          <w:sz w:val="28"/>
          <w:szCs w:val="28"/>
          <w:rtl w:val="true"/>
          <w:lang w:bidi="fa-IR"/>
        </w:rPr>
        <w:t>بسمه تعالی؛ إذا کان الغیر محلاً فلا بأس وإذا کان محرما فلا یجوز مع العلم بخروج الدم إلاّ مع الضرورة،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للمحرم أن یزرق نفسه بالإبرة إذا کان موجبا لخروج الدم منه؟</w:t>
      </w:r>
    </w:p>
    <w:p>
      <w:pPr>
        <w:pStyle w:val="BookText"/>
        <w:rPr/>
      </w:pPr>
      <w:r>
        <w:rPr>
          <w:rFonts w:ascii="IRNazanin" w:hAnsi="IRNazanin" w:eastAsia="IRNazanin"/>
          <w:color w:val="111111"/>
          <w:sz w:val="28"/>
          <w:sz w:val="28"/>
          <w:szCs w:val="28"/>
          <w:rtl w:val="true"/>
          <w:lang w:bidi="fa-IR"/>
        </w:rPr>
        <w:t>بسمه تعالی؛ لا یجوز مع العلم بخروج الدم إلاّ مع الضرورة،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للمحرم أن یتبرّع بالدم لغیره؟</w:t>
      </w:r>
    </w:p>
    <w:p>
      <w:pPr>
        <w:pStyle w:val="BookText"/>
        <w:rPr/>
      </w:pPr>
      <w:r>
        <w:rPr>
          <w:rFonts w:ascii="IRNazanin" w:hAnsi="IRNazanin" w:eastAsia="IRNazanin"/>
          <w:color w:val="111111"/>
          <w:sz w:val="28"/>
          <w:sz w:val="28"/>
          <w:szCs w:val="28"/>
          <w:rtl w:val="true"/>
          <w:lang w:bidi="fa-IR"/>
        </w:rPr>
        <w:t>بسمه تعالی؛ لا یجوز إلاّ مع الضرورة،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للمحرم إزالة البثور من شفتیه أو أطراف أظافره؟</w:t>
      </w:r>
    </w:p>
    <w:p>
      <w:pPr>
        <w:pStyle w:val="BookText"/>
        <w:rPr/>
      </w:pPr>
      <w:r>
        <w:rPr>
          <w:rFonts w:ascii="IRNazanin" w:hAnsi="IRNazanin" w:eastAsia="IRNazanin"/>
          <w:color w:val="111111"/>
          <w:sz w:val="28"/>
          <w:sz w:val="28"/>
          <w:szCs w:val="28"/>
          <w:rtl w:val="true"/>
          <w:lang w:bidi="fa-IR"/>
        </w:rPr>
        <w:t>بسمه تعالی؛ إذا لم یسبب الادماء فلا مانع، واللّه العالم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علم الیقین بعد الإحرام لو أکلت أی فاکهة سوف یخرج</w:t>
      </w:r>
      <w:bookmarkStart w:id="153" w:name="pg12449_117992"/>
    </w:p>
    <w:p>
      <w:pPr>
        <w:pStyle w:val="BookText"/>
        <w:rPr/>
      </w:pPr>
      <w:bookmarkEnd w:id="153"/>
      <w:r>
        <w:rPr>
          <w:rFonts w:ascii="IRNazanin" w:hAnsi="IRNazanin" w:eastAsia="IRNazanin"/>
          <w:color w:val="111111"/>
          <w:sz w:val="28"/>
          <w:sz w:val="28"/>
          <w:szCs w:val="28"/>
          <w:rtl w:val="true"/>
          <w:lang w:bidi="fa-IR"/>
        </w:rPr>
        <w:t>منی دم نظرا لضعف اللثة ولتجربة سابقة منی، فهل یجوز لی الأکل حال الإحرام؟</w:t>
      </w:r>
    </w:p>
    <w:p>
      <w:pPr>
        <w:pStyle w:val="BookText"/>
        <w:rPr/>
      </w:pPr>
      <w:r>
        <w:rPr>
          <w:rFonts w:ascii="IRNazanin" w:hAnsi="IRNazanin" w:eastAsia="IRNazanin"/>
          <w:color w:val="111111"/>
          <w:sz w:val="28"/>
          <w:sz w:val="28"/>
          <w:szCs w:val="28"/>
          <w:rtl w:val="true"/>
          <w:lang w:bidi="fa-IR"/>
        </w:rPr>
        <w:t>بسمه تعالی؛ لا یجوز أکل أو تناول ما یوجب خروج الدم للمحرم مع التفاته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محرمة للحج من دون قصد قطعت جزءا من شفتی هل یلزمنی ذلک دفع کفارة أم لا؟</w:t>
      </w:r>
    </w:p>
    <w:p>
      <w:pPr>
        <w:pStyle w:val="BookText"/>
        <w:rPr/>
      </w:pPr>
      <w:r>
        <w:rPr>
          <w:rFonts w:ascii="IRNazanin" w:hAnsi="IRNazanin" w:eastAsia="IRNazanin"/>
          <w:color w:val="111111"/>
          <w:sz w:val="28"/>
          <w:sz w:val="28"/>
          <w:szCs w:val="28"/>
          <w:rtl w:val="true"/>
          <w:lang w:bidi="fa-IR"/>
        </w:rPr>
        <w:t>بسمه تعالی؛ لا کفارة علیک فی الصورة المفروضة</w:t>
      </w:r>
      <w:r>
        <w:rPr>
          <w:rFonts w:eastAsia="IRNazanin" w:cs="IRNazanin"/>
          <w:color w:val="111111"/>
          <w:sz w:val="28"/>
          <w:szCs w:val="28"/>
          <w:rtl w:val="true"/>
          <w:lang w:bidi="fa-IR"/>
        </w:rPr>
        <w:t>.</w:t>
      </w:r>
    </w:p>
    <w:p>
      <w:pPr>
        <w:pStyle w:val="Heading4"/>
        <w:numPr>
          <w:ilvl w:val="3"/>
          <w:numId w:val="1"/>
        </w:numPr>
        <w:rPr/>
      </w:pPr>
      <w:bookmarkStart w:id="154" w:name="__RefHeading___Toc48340_77815467"/>
      <w:bookmarkStart w:id="155" w:name="_Toc55"/>
      <w:bookmarkEnd w:id="154"/>
      <w:r>
        <w:rPr/>
        <w:t>23</w:t>
      </w:r>
      <w:r>
        <w:rPr>
          <w:rtl w:val="true"/>
        </w:rPr>
        <w:t xml:space="preserve"> </w:t>
      </w:r>
      <w:r>
        <w:rPr>
          <w:rtl w:val="true"/>
        </w:rPr>
        <w:t>ـ التقلیم</w:t>
      </w:r>
      <w:bookmarkEnd w:id="155"/>
    </w:p>
    <w:p>
      <w:pPr>
        <w:pStyle w:val="BookText"/>
        <w:rPr/>
      </w:pPr>
      <w:r>
        <w:rPr>
          <w:rFonts w:ascii="IRNazanin" w:hAnsi="IRNazanin" w:eastAsia="IRNazanin"/>
          <w:color w:val="111111"/>
          <w:sz w:val="28"/>
          <w:sz w:val="28"/>
          <w:szCs w:val="28"/>
          <w:rtl w:val="true"/>
          <w:lang w:bidi="fa-IR"/>
        </w:rPr>
        <w:t>لا یجوز للمحرم تقلیم ظفره ولو بعضه إلاّ أن یتضرّر المحرم ببقائه، کما إذا انفصل بعض ظفره وتألّم من بقاء الباقی فیجوز له حینئذ قطعه، ویکفّر عن کلّ ظفر بقبضة من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کفّارة تقلیم کلّ ظفر مدّ من الطعام، وکفّارة تقلیم أظافیر الید جمیعها فی مجلس واحد شاة، وکذلک الرجل، وإذا کان تقلیم أظافیر الید وأظافیر الرجل فی مجلس واحد فالکفّارة أیضاً شاة، وإذا کان تقلیم أظافیر الید فی مجلس وتقلیم أظافیر الرجل فی مجلس آخر فالکفّارة شاتان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قلّم المحرم أظافیره فأدمی اعتماداً علی فتوی من جوّزه وجبت الکفّارة علی المفتی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قلّم المحرم أظافیره من غیر ضرورة هل تجب علیه الکفارة؟</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کفارة تقلیم کل ظفر مدّ من الطعام وکفارة تقلیم أظافیر الید جمیعها فی مجلس واحد شاة، وکذلک الرجل، وإذا کان تقلیم أظافیر الید وأظافیر الرجل فی مجلس واحد فالکفارة أیضاً شاة، وإذا کان تقلیم أظافیر الید فی مجلس وتقلیم أظافیر الرجل فی مجلس آخر فالکفارة شاتان</w:t>
      </w:r>
      <w:r>
        <w:rPr>
          <w:rFonts w:eastAsia="IRNazanin" w:cs="IRNazanin"/>
          <w:color w:val="111111"/>
          <w:sz w:val="28"/>
          <w:szCs w:val="28"/>
          <w:rtl w:val="true"/>
          <w:lang w:bidi="fa-IR"/>
        </w:rPr>
        <w:t>.</w:t>
      </w:r>
      <w:bookmarkStart w:id="156" w:name="pg12449_117993"/>
    </w:p>
    <w:p>
      <w:pPr>
        <w:pStyle w:val="BookText"/>
        <w:rPr/>
      </w:pPr>
      <w:bookmarkEnd w:id="156"/>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للمحرم أن یقلم أظافیر غیره محّلاً کان أو محرما؟</w:t>
      </w:r>
    </w:p>
    <w:p>
      <w:pPr>
        <w:pStyle w:val="BookText"/>
        <w:rPr/>
      </w:pPr>
      <w:r>
        <w:rPr>
          <w:rFonts w:ascii="IRNazanin" w:hAnsi="IRNazanin" w:eastAsia="IRNazanin"/>
          <w:color w:val="111111"/>
          <w:sz w:val="28"/>
          <w:sz w:val="28"/>
          <w:szCs w:val="28"/>
          <w:rtl w:val="true"/>
          <w:lang w:bidi="fa-IR"/>
        </w:rPr>
        <w:t>بسمه تعالی؛ 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یتعین الکفارة علی من شق ظفره وهو محرم دون قطعه وإن کان اتصال الجزء المشقوق بالظفر بشیء بسیط جدا غفلة من دون قصد، کما لو کان للعادة الجاریة مثلاً؟</w:t>
      </w:r>
    </w:p>
    <w:p>
      <w:pPr>
        <w:pStyle w:val="BookText"/>
        <w:rPr/>
      </w:pPr>
      <w:r>
        <w:rPr>
          <w:rFonts w:ascii="IRNazanin" w:hAnsi="IRNazanin" w:eastAsia="IRNazanin"/>
          <w:color w:val="111111"/>
          <w:sz w:val="28"/>
          <w:sz w:val="28"/>
          <w:szCs w:val="28"/>
          <w:rtl w:val="true"/>
          <w:lang w:bidi="fa-IR"/>
        </w:rPr>
        <w:t>بسمه تعالی؛ لا بأس به، وإن کان خلاف الاحتیاط، واللّه العالم</w:t>
      </w:r>
      <w:r>
        <w:rPr>
          <w:rFonts w:eastAsia="IRNazanin" w:cs="IRNazanin"/>
          <w:color w:val="111111"/>
          <w:sz w:val="28"/>
          <w:szCs w:val="28"/>
          <w:rtl w:val="true"/>
          <w:lang w:bidi="fa-IR"/>
        </w:rPr>
        <w:t>.</w:t>
      </w:r>
    </w:p>
    <w:p>
      <w:pPr>
        <w:pStyle w:val="Heading4"/>
        <w:numPr>
          <w:ilvl w:val="3"/>
          <w:numId w:val="1"/>
        </w:numPr>
        <w:rPr/>
      </w:pPr>
      <w:bookmarkStart w:id="157" w:name="__RefHeading___Toc48342_77815467"/>
      <w:bookmarkStart w:id="158" w:name="_Toc56"/>
      <w:bookmarkEnd w:id="157"/>
      <w:r>
        <w:rPr/>
        <w:t>24</w:t>
      </w:r>
      <w:r>
        <w:rPr>
          <w:rtl w:val="true"/>
        </w:rPr>
        <w:t xml:space="preserve"> </w:t>
      </w:r>
      <w:r>
        <w:rPr>
          <w:rtl w:val="true"/>
        </w:rPr>
        <w:t>ـ قلع الضرس</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 جمع من الفقهاء إلی حرمة قلع الضرس علی المحرم وإن لم یخرج به الدم، وأوجبوا له کفّارة شاة، ولکنّ فی دلیله تأملاً لا یبعد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للمحرم قلع ضرس غیره المحرم وإن أدمی؟</w:t>
      </w:r>
    </w:p>
    <w:p>
      <w:pPr>
        <w:pStyle w:val="BookText"/>
        <w:rPr/>
      </w:pPr>
      <w:r>
        <w:rPr>
          <w:rFonts w:ascii="IRNazanin" w:hAnsi="IRNazanin" w:eastAsia="IRNazanin"/>
          <w:color w:val="111111"/>
          <w:sz w:val="28"/>
          <w:sz w:val="28"/>
          <w:szCs w:val="28"/>
          <w:rtl w:val="true"/>
          <w:lang w:bidi="fa-IR"/>
        </w:rPr>
        <w:t>بسمه تعالی؛ لا بأس مع الضرورة، واللّه العالم</w:t>
      </w:r>
      <w:r>
        <w:rPr>
          <w:rFonts w:eastAsia="IRNazanin" w:cs="IRNazanin"/>
          <w:color w:val="111111"/>
          <w:sz w:val="28"/>
          <w:szCs w:val="28"/>
          <w:rtl w:val="true"/>
          <w:lang w:bidi="fa-IR"/>
        </w:rPr>
        <w:t>.</w:t>
      </w:r>
    </w:p>
    <w:p>
      <w:pPr>
        <w:pStyle w:val="Heading4"/>
        <w:numPr>
          <w:ilvl w:val="3"/>
          <w:numId w:val="1"/>
        </w:numPr>
        <w:rPr/>
      </w:pPr>
      <w:bookmarkStart w:id="159" w:name="__RefHeading___Toc48344_77815467"/>
      <w:bookmarkStart w:id="160" w:name="_Toc57"/>
      <w:bookmarkEnd w:id="159"/>
      <w:r>
        <w:rPr/>
        <w:t>25</w:t>
      </w:r>
      <w:r>
        <w:rPr>
          <w:rtl w:val="true"/>
        </w:rPr>
        <w:t xml:space="preserve"> </w:t>
      </w:r>
      <w:r>
        <w:rPr>
          <w:rtl w:val="true"/>
        </w:rPr>
        <w:t>ـ حمل السلاح</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للمحرم حمل السلاح کالسیف والرمح وغیرهما مما یصدق علیه السلاح عرفاً، وذهب بعض الفقهاء إلی عموم الحکم لآلات التحفّظ أیضاً کالدرع والمغفر، وهذا القول أحوط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بوجود السلاح عند المحرم إذا لم یکن حاملاً له، ومع ذلک فالترک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تختصّ حرمة حمل السلاح بحال الاختیار، ولا بأس به عند الاضطرار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کفّارة حمل السلاح شاة علی الأحوط</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انتهت الأُمور التی تحرم علی المحرم</w:t>
      </w:r>
      <w:r>
        <w:rPr>
          <w:rFonts w:eastAsia="IRNazanin" w:cs="IRNazanin"/>
          <w:color w:val="111111"/>
          <w:sz w:val="28"/>
          <w:szCs w:val="28"/>
          <w:rtl w:val="true"/>
          <w:lang w:bidi="fa-IR"/>
        </w:rPr>
        <w:t>.</w:t>
      </w:r>
      <w:bookmarkStart w:id="161" w:name="pg12449_117994"/>
    </w:p>
    <w:p>
      <w:pPr>
        <w:pStyle w:val="BookText"/>
        <w:rPr/>
      </w:pPr>
      <w:bookmarkEnd w:id="161"/>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یصدق السلاح الذی یحرم علی المحرم علی مثل المقص والسکین التی یحتاج إلیها؟</w:t>
      </w:r>
    </w:p>
    <w:p>
      <w:pPr>
        <w:pStyle w:val="BookText"/>
        <w:rPr/>
      </w:pPr>
      <w:r>
        <w:rPr>
          <w:rFonts w:ascii="IRNazanin" w:hAnsi="IRNazanin" w:eastAsia="IRNazanin"/>
          <w:color w:val="111111"/>
          <w:sz w:val="28"/>
          <w:sz w:val="28"/>
          <w:szCs w:val="28"/>
          <w:rtl w:val="true"/>
          <w:lang w:bidi="fa-IR"/>
        </w:rPr>
        <w:t>الخوئی؛ لا یصدق علی ذلک السلاح</w:t>
      </w:r>
      <w:r>
        <w:rPr>
          <w:rFonts w:eastAsia="IRNazanin" w:cs="IRNazanin"/>
          <w:color w:val="111111"/>
          <w:sz w:val="28"/>
          <w:szCs w:val="28"/>
          <w:rtl w:val="true"/>
          <w:lang w:bidi="fa-IR"/>
        </w:rPr>
        <w:t>.</w:t>
      </w:r>
    </w:p>
    <w:p>
      <w:pPr>
        <w:pStyle w:val="Heading4"/>
        <w:numPr>
          <w:ilvl w:val="3"/>
          <w:numId w:val="1"/>
        </w:numPr>
        <w:rPr/>
      </w:pPr>
      <w:bookmarkStart w:id="162" w:name="__RefHeading___Toc48346_77815467"/>
      <w:bookmarkStart w:id="163" w:name="_Toc58"/>
      <w:bookmarkEnd w:id="162"/>
      <w:r>
        <w:rPr>
          <w:rtl w:val="true"/>
        </w:rPr>
        <w:t>مسائل متفرقة فی تروک الاحرام</w:t>
      </w:r>
      <w:bookmarkEnd w:id="16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للحاج أن ینوی قبل الإحرام ارتکاب محرمات الإحرام أو بعضها ثم یفدی، کأن ینوی رکوب السیارة المسقوفة مثلاً عند الإحرام، وما حکم ذلک؟</w:t>
      </w:r>
    </w:p>
    <w:p>
      <w:pPr>
        <w:pStyle w:val="BookText"/>
        <w:rPr/>
      </w:pPr>
      <w:r>
        <w:rPr>
          <w:rFonts w:ascii="IRNazanin" w:hAnsi="IRNazanin" w:eastAsia="IRNazanin"/>
          <w:color w:val="111111"/>
          <w:sz w:val="28"/>
          <w:sz w:val="28"/>
          <w:szCs w:val="28"/>
          <w:rtl w:val="true"/>
          <w:lang w:bidi="fa-IR"/>
        </w:rPr>
        <w:t>الخوئی؛ نعم، لا یضر ذلک بالاضافة إلی المحرمات التی لایوجب ارتکابها بطلان العمل،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للمحرم التصویر والتقاط الصور؟</w:t>
      </w:r>
    </w:p>
    <w:p>
      <w:pPr>
        <w:pStyle w:val="BookText"/>
        <w:rPr/>
      </w:pPr>
      <w:r>
        <w:rPr>
          <w:rFonts w:ascii="IRNazanin" w:hAnsi="IRNazanin" w:eastAsia="IRNazanin"/>
          <w:color w:val="111111"/>
          <w:sz w:val="28"/>
          <w:sz w:val="28"/>
          <w:szCs w:val="28"/>
          <w:rtl w:val="true"/>
          <w:lang w:bidi="fa-IR"/>
        </w:rPr>
        <w:t>بسمه تعالی؛ نعم، یجوز، واللّه العالم</w:t>
      </w:r>
      <w:r>
        <w:rPr>
          <w:rFonts w:eastAsia="IRNazanin" w:cs="IRNazanin"/>
          <w:color w:val="111111"/>
          <w:sz w:val="28"/>
          <w:szCs w:val="28"/>
          <w:rtl w:val="true"/>
          <w:lang w:bidi="fa-IR"/>
        </w:rPr>
        <w:t>.</w:t>
      </w:r>
    </w:p>
    <w:p>
      <w:pPr>
        <w:pStyle w:val="Heading4"/>
        <w:numPr>
          <w:ilvl w:val="3"/>
          <w:numId w:val="1"/>
        </w:numPr>
        <w:rPr/>
      </w:pPr>
      <w:bookmarkStart w:id="164" w:name="__RefHeading___Toc48348_77815467"/>
      <w:bookmarkStart w:id="165" w:name="_Toc59"/>
      <w:bookmarkEnd w:id="164"/>
      <w:r>
        <w:rPr>
          <w:rtl w:val="true"/>
        </w:rPr>
        <w:t>الصید فی الحرم وقلع شجرة ونبتها</w:t>
      </w:r>
      <w:bookmarkEnd w:id="165"/>
    </w:p>
    <w:p>
      <w:pPr>
        <w:pStyle w:val="BookText"/>
        <w:rPr/>
      </w:pPr>
      <w:r>
        <w:rPr>
          <w:rFonts w:ascii="IRNazanin" w:hAnsi="IRNazanin" w:eastAsia="IRNazanin"/>
          <w:color w:val="111111"/>
          <w:sz w:val="28"/>
          <w:sz w:val="28"/>
          <w:szCs w:val="28"/>
          <w:rtl w:val="true"/>
          <w:lang w:bidi="fa-IR"/>
        </w:rPr>
        <w:t>وهناک ما تعمّ حرمته المحرم والمحلّ وهو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 فی الحرم، فإنّه یحرم علی المحلّ والمحرم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کلّ شیء نبت فی الحرم، أو قطعه من شجر وغیره، ولا بأس بما یقطع عند المشی علی النحو المتعارف، کما لا بأس بأن تترک الدواب فی الحرم لتأکل من حشیشه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ویستثنی من حرمة القلع أو القطع موارد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الإذخر وهو نبت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النخل وشجر الفاکهة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الأعشاب التی تجعل علوفة للإبل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الأشجار أو الأعشاب التی تنمو فی دار نفس الشخص أو فی ملکه أو یکون الشخص هو الذی غرس ذلک الشجر أو زرع العشب، وأمّا الشجرة التی کانت</w:t>
      </w:r>
      <w:bookmarkStart w:id="166" w:name="pg12449_117995"/>
    </w:p>
    <w:p>
      <w:pPr>
        <w:pStyle w:val="BookText"/>
        <w:rPr/>
      </w:pPr>
      <w:bookmarkEnd w:id="166"/>
      <w:r>
        <w:rPr>
          <w:rFonts w:ascii="IRNazanin" w:hAnsi="IRNazanin" w:eastAsia="IRNazanin"/>
          <w:color w:val="111111"/>
          <w:sz w:val="28"/>
          <w:sz w:val="28"/>
          <w:szCs w:val="28"/>
          <w:rtl w:val="true"/>
          <w:lang w:bidi="fa-IR"/>
        </w:rPr>
        <w:t>موجودة فی الدار قبل تملّکها فحکمها حکم سائر الأشجار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الشجرة التی یکون أصلها فی الحرم وفرعها فی خارجه أو بالعکس حکمها حکم الشجرة التی یکون جمیعها فی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کفّارة قلع الشجرة قیمة تلک الشجرة، وفی القطع منها قیمة المقطوع، ولا کفّارة فی قلع الأعشاب وقطعها</w:t>
      </w:r>
      <w:r>
        <w:rPr>
          <w:rFonts w:eastAsia="IRNazanin" w:cs="IRNazanin"/>
          <w:color w:val="111111"/>
          <w:sz w:val="28"/>
          <w:szCs w:val="28"/>
          <w:rtl w:val="true"/>
          <w:lang w:bidi="fa-IR"/>
        </w:rPr>
        <w:t>.</w:t>
      </w:r>
    </w:p>
    <w:p>
      <w:pPr>
        <w:pStyle w:val="Heading4"/>
        <w:numPr>
          <w:ilvl w:val="3"/>
          <w:numId w:val="1"/>
        </w:numPr>
        <w:rPr/>
      </w:pPr>
      <w:bookmarkStart w:id="167" w:name="__RefHeading___Toc48350_77815467"/>
      <w:bookmarkStart w:id="168" w:name="_Toc60"/>
      <w:bookmarkEnd w:id="167"/>
      <w:r>
        <w:rPr>
          <w:rtl w:val="true"/>
        </w:rPr>
        <w:t>أین تذبح الکفّارة وما مصرفها</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وجبت علی المحرم کفّارة لأجل الصید فی العمرة فمحلّ ذبحها مکّة المکرّمة، وإذا کان الصید فی إحرام الحجّ فمحلّ ذبح الکفّارة 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وجبت الکفّارة علی المحرم بسبب غیر الصید فالأظهر جواز تأخیرها إلی عودته من الحجّ فیذبحها أین شاء، والأفضل إنجاز ذلک فی حجّه، ومصرفها الفقراء، ولا بأس بالأکل منها قلیلاً مع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شخص لآخر مالاً لشراء کفارة تظلیل مثلاً، وکان المال المدفوع یکفی لشراء شاة بوزن معین، فرأی ذلک الشخص أن یزید من ماله لشراء شاة أکبر، فهل یجزی ذلک عن الدافع الأول أی مَنْ علیه الکفارة؟ وکذلک الحال لو دفع مالاً لا یکفی لشراء الشاة أبدا فأکمل الآخر الثمن تبرعا فهل یجزی عن الأول أم لا؟</w:t>
      </w:r>
    </w:p>
    <w:p>
      <w:pPr>
        <w:pStyle w:val="BookText"/>
        <w:rPr/>
      </w:pPr>
      <w:r>
        <w:rPr>
          <w:rFonts w:ascii="IRNazanin" w:hAnsi="IRNazanin" w:eastAsia="IRNazanin"/>
          <w:color w:val="111111"/>
          <w:sz w:val="28"/>
          <w:sz w:val="28"/>
          <w:szCs w:val="28"/>
          <w:rtl w:val="true"/>
          <w:lang w:bidi="fa-IR"/>
        </w:rPr>
        <w:t>بسمه تعالی؛ تجزی عمن علیه الکفارة فی الصورتین إذا قصد الکفارة عن معطی المال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یوجد سن محدد لفدو الظل، أم یکفی الصغیر منه؟ وماذا نصنع بالجلد وما فی الجوف مما قد یؤکل أو یستفاد منه إذا لم یوجد من یعتنی به؟</w:t>
      </w:r>
    </w:p>
    <w:p>
      <w:pPr>
        <w:pStyle w:val="BookText"/>
        <w:rPr/>
      </w:pPr>
      <w:r>
        <w:rPr>
          <w:rFonts w:ascii="IRNazanin" w:hAnsi="IRNazanin" w:eastAsia="IRNazanin"/>
          <w:color w:val="111111"/>
          <w:sz w:val="28"/>
          <w:sz w:val="28"/>
          <w:szCs w:val="28"/>
          <w:rtl w:val="true"/>
          <w:lang w:bidi="fa-IR"/>
        </w:rPr>
        <w:t>بسمه تعالی؛ الأحوط استحبابا أن تتوفر فی کفارة التظلیل الشروط المعتبرة فی الهدی، وهی أن یکون أکمل سبعة أشهر ودخل فی الثامن، ویتصدق بجلده وما فی جوفه مما یقبل الأکل علی الفقراء المؤمنین، وإذا أعطاه للقصاب کما هو المتعارف ضمن قیمته للفقراء، نعم إذا کان القصاب فقیرا جاز الإعطاء له بعنوان التصدُّق به علیه لا بعنوان الأُجرة،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کفارات الإحرام هل تتعلق بذمة المکلف مع الإتیان بموجباتها جهلاً، بالحکم أو بالموضوع؟</w:t>
      </w:r>
    </w:p>
    <w:p>
      <w:pPr>
        <w:pStyle w:val="BookText"/>
        <w:rPr/>
      </w:pPr>
      <w:r>
        <w:rPr>
          <w:rFonts w:ascii="IRNazanin" w:hAnsi="IRNazanin" w:eastAsia="IRNazanin"/>
          <w:color w:val="111111"/>
          <w:sz w:val="28"/>
          <w:sz w:val="28"/>
          <w:szCs w:val="28"/>
          <w:rtl w:val="true"/>
          <w:lang w:bidi="fa-IR"/>
        </w:rPr>
        <w:t>بسمه تعالی؛ إذا ارتکب أحد محظورات الإحرام جهلاً بالحکم أو الموضوع فلا کفارة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موارد،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نسی الطواف فی الحج وواقع أهله، أو اعتقد الفراغ من السعی فأحل فی عمرة التمتع، أو أتی أهله بعد السعی وقبل التقصیر جهلاً بالحکم، ومنها ما إذا أمرَّ یده علی رأسه أو لحیته عبثا فسقطت شعرة أو شعرتان، ومنها ما إذا ادّهن عن جهل، کما هو مذکور بالتفصیل فی المناسک فراجعوه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لوکیل الفقیر أن یبیع لحم الکفارة الواجبة فی أثناء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ویشتریها بنفسه، ویعطی الفقیر بدلها من القیمة؟</w:t>
      </w:r>
    </w:p>
    <w:p>
      <w:pPr>
        <w:pStyle w:val="BookText"/>
        <w:rPr/>
      </w:pPr>
      <w:r>
        <w:rPr>
          <w:rFonts w:ascii="IRNazanin" w:hAnsi="IRNazanin" w:eastAsia="IRNazanin"/>
          <w:color w:val="111111"/>
          <w:sz w:val="28"/>
          <w:sz w:val="28"/>
          <w:szCs w:val="28"/>
          <w:rtl w:val="true"/>
          <w:lang w:bidi="fa-IR"/>
        </w:rPr>
        <w:t>الخوئی؛ لا بأس مع أخذ التوکیل منه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إعطاء الفقیر قیمة کفارة التظلیل وغیرها من الکفارات، أم لابد من تسلیمه العین؟</w:t>
      </w:r>
    </w:p>
    <w:p>
      <w:pPr>
        <w:pStyle w:val="BookText"/>
        <w:rPr/>
      </w:pPr>
      <w:r>
        <w:rPr>
          <w:rFonts w:ascii="IRNazanin" w:hAnsi="IRNazanin" w:eastAsia="IRNazanin"/>
          <w:color w:val="111111"/>
          <w:sz w:val="28"/>
          <w:sz w:val="28"/>
          <w:szCs w:val="28"/>
          <w:rtl w:val="true"/>
          <w:lang w:bidi="fa-IR"/>
        </w:rPr>
        <w:t>الخوئی؛ فی کفارات الإحرام لابد من ذبح الحیوان وتسلیم المذبوح إلی الفقیر، واللّه العالم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اعتاد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الحملداریة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أثناء الحج أن یأخذ کفارة الحجیج الذین تجب علیهم کفارة تظلیل أو غیرها من الکفارات، ویذبحها ویطعمها</w:t>
      </w:r>
    </w:p>
    <w:p>
      <w:pPr>
        <w:pStyle w:val="BookText"/>
        <w:rPr/>
      </w:pPr>
      <w:r>
        <w:rPr>
          <w:rFonts w:ascii="IRNazanin" w:hAnsi="IRNazanin" w:eastAsia="IRNazanin"/>
          <w:color w:val="111111"/>
          <w:sz w:val="28"/>
          <w:sz w:val="28"/>
          <w:szCs w:val="28"/>
          <w:rtl w:val="true"/>
          <w:lang w:bidi="fa-IR"/>
        </w:rPr>
        <w:t>للحجاج الذین فی صحبته، فهل یجوز ذلک؟</w:t>
      </w:r>
    </w:p>
    <w:p>
      <w:pPr>
        <w:pStyle w:val="BookText"/>
        <w:rPr/>
      </w:pPr>
      <w:r>
        <w:rPr>
          <w:rFonts w:ascii="IRNazanin" w:hAnsi="IRNazanin" w:eastAsia="IRNazanin"/>
          <w:color w:val="111111"/>
          <w:sz w:val="28"/>
          <w:sz w:val="28"/>
          <w:szCs w:val="28"/>
          <w:rtl w:val="true"/>
          <w:lang w:bidi="fa-IR"/>
        </w:rPr>
        <w:t>الخوئی؛ لا یجوز له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 علی المحرم ذبح کفارة لفعله بعض المحظورات، فهل یجوز له أن یأکل منها، إذا کانت شاة مثلاً، أم یجب أن یدفعها کلها للفقیر، وهل یشترط أن یکون الفقیر مؤمناً، أم یجوز إعطاء مطلق الفقیر، وهل یجوز له أن یؤخر الذبح إلی سنة أو أکثر؟</w:t>
      </w:r>
    </w:p>
    <w:p>
      <w:pPr>
        <w:pStyle w:val="BookText"/>
        <w:rPr/>
      </w:pPr>
      <w:r>
        <w:rPr>
          <w:rFonts w:ascii="IRNazanin" w:hAnsi="IRNazanin" w:eastAsia="IRNazanin"/>
          <w:color w:val="111111"/>
          <w:sz w:val="28"/>
          <w:sz w:val="28"/>
          <w:szCs w:val="28"/>
          <w:rtl w:val="true"/>
          <w:lang w:bidi="fa-IR"/>
        </w:rPr>
        <w:t>الخوئی؛ لا یجوز أن یأکل نفسه منها، ویجب دفعها إلی الفقیر المؤمن، ولا بأس بتأخیر الذبح إن لم یؤدِ إلی الإهمال،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یعلق علی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یأکل المحرم شیئاً من کفارته مع دفع قیمة ما أکل للفقیر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الصبی ودخل مکة، وأتی بالأعمال، إلاّ أنه أتی بما یوجب الکفارة، فهل یجب علی الولی إخراج الکفارة عنه، إذا کان ممیزاً أو غیر ممیز؟</w:t>
      </w:r>
    </w:p>
    <w:p>
      <w:pPr>
        <w:pStyle w:val="BookText"/>
        <w:rPr/>
      </w:pPr>
      <w:r>
        <w:rPr>
          <w:rFonts w:ascii="IRNazanin" w:hAnsi="IRNazanin" w:eastAsia="IRNazanin"/>
          <w:color w:val="111111"/>
          <w:sz w:val="28"/>
          <w:sz w:val="28"/>
          <w:szCs w:val="28"/>
          <w:rtl w:val="true"/>
          <w:lang w:bidi="fa-IR"/>
        </w:rPr>
        <w:t>الخوئی؛ إذا صاد فکفارته علی الولی، وأمّا غیر الصید فلا کفارة، لا علی الولی ولا فی مال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وجبت علیه کفارة شاة مثلاً، فهل یجزئ أن یشتری ذبیحة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 مذبوحة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ویوزع لحمها، أم یجب علیه أن یشتری شاة حیة؟</w:t>
      </w:r>
    </w:p>
    <w:p>
      <w:pPr>
        <w:pStyle w:val="BookText"/>
        <w:rPr/>
      </w:pPr>
      <w:r>
        <w:rPr>
          <w:rFonts w:ascii="IRNazanin" w:hAnsi="IRNazanin" w:eastAsia="IRNazanin"/>
          <w:color w:val="111111"/>
          <w:sz w:val="28"/>
          <w:sz w:val="28"/>
          <w:szCs w:val="28"/>
          <w:rtl w:val="true"/>
          <w:lang w:bidi="fa-IR"/>
        </w:rPr>
        <w:t>الخوئی؛ لا تکفی إلاّ أن تذبح بتلک النیة، فتفرق للفقراء،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لا تکفی إلاّ أن تذبح بتلک النیة فتفرق علی الفقراء، واللّه العالم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سبعة أیام تتمة للعشرة بدل الهدی إذا رجع إلی بلده، هل یجب فیها الفوریة بعد الرجوع، أو یجوز التأخیر ما لم یصل إلی حد التهاون والتسامح عرفاً؟</w:t>
      </w:r>
    </w:p>
    <w:p>
      <w:pPr>
        <w:pStyle w:val="BookText"/>
        <w:rPr/>
      </w:pPr>
      <w:r>
        <w:rPr>
          <w:rFonts w:ascii="IRNazanin" w:hAnsi="IRNazanin" w:eastAsia="IRNazanin"/>
          <w:color w:val="111111"/>
          <w:sz w:val="28"/>
          <w:sz w:val="28"/>
          <w:szCs w:val="28"/>
          <w:rtl w:val="true"/>
          <w:lang w:bidi="fa-IR"/>
        </w:rPr>
        <w:t>بسمه تعالی؛ الأحوط لو لم یکن أقوی لزوم الإتیان بصوم سبعة أیام إذا رجع إلی بلده فوراً،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المکلف الذی وجب علیه صوم ثلاثة أیام فی الحج، إذا لم یتمکن من الصوم فی الیوم السابع صام الثامن والتاسع، ویوما آخر بعد رجوعه من منی ـ المسألة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له تأخیر صیام الیوم الآخر إلی الآخر من ذی الحجة الحرام؟</w:t>
      </w:r>
    </w:p>
    <w:p>
      <w:pPr>
        <w:pStyle w:val="BookText"/>
        <w:rPr/>
      </w:pPr>
      <w:r>
        <w:rPr>
          <w:rFonts w:ascii="IRNazanin" w:hAnsi="IRNazanin" w:eastAsia="IRNazanin"/>
          <w:color w:val="111111"/>
          <w:sz w:val="28"/>
          <w:sz w:val="28"/>
          <w:szCs w:val="28"/>
          <w:rtl w:val="true"/>
          <w:lang w:bidi="fa-IR"/>
        </w:rPr>
        <w:t>بسمه تعالی؛ لا یجوز له التأخیر،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لفظ المسکین فی کفارات الإطعام یشمل الفقیر أیضاً، ألیس کذلک؟</w:t>
      </w:r>
    </w:p>
    <w:p>
      <w:pPr>
        <w:pStyle w:val="BookText"/>
        <w:rPr/>
      </w:pPr>
      <w:r>
        <w:rPr>
          <w:rFonts w:ascii="IRNazanin" w:hAnsi="IRNazanin" w:eastAsia="IRNazanin"/>
          <w:color w:val="111111"/>
          <w:sz w:val="28"/>
          <w:sz w:val="28"/>
          <w:szCs w:val="28"/>
          <w:rtl w:val="true"/>
          <w:lang w:bidi="fa-IR"/>
        </w:rPr>
        <w:t>بسمه تعالی؛ نعم، یشمل الفقیر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الکفارة فی الحج، إذا أعطینا هذه الکفارة إلی عامة المسلمین بدلاً من فقراء المؤمنین فهل یجب إعطاؤها ثانیة لفقراء المؤمنین؟</w:t>
      </w:r>
    </w:p>
    <w:p>
      <w:pPr>
        <w:pStyle w:val="BookText"/>
        <w:rPr/>
      </w:pPr>
      <w:r>
        <w:rPr>
          <w:rFonts w:ascii="IRNazanin" w:hAnsi="IRNazanin" w:eastAsia="IRNazanin"/>
          <w:color w:val="111111"/>
          <w:sz w:val="28"/>
          <w:sz w:val="28"/>
          <w:szCs w:val="28"/>
          <w:rtl w:val="true"/>
          <w:lang w:bidi="fa-IR"/>
        </w:rPr>
        <w:t>بسمه تعالی؛ الأحوط وجوبا ذبحها ولو فی البلد، والتصدق بها علی فقراء المؤمنین،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نسی الطواف حتی رجع إلی بلده وواقع أهله، لزمه بعث هدی إلی منی إن کان المنسی طواف الحج، وإلی مکة إن کان المنسی طواف العمرة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بعث الهدی یکون من بلده بالمباشرة، أو تکفی الاستنابة فی ذلک؟</w:t>
      </w:r>
    </w:p>
    <w:p>
      <w:pPr>
        <w:pStyle w:val="BookText"/>
        <w:rPr/>
      </w:pPr>
      <w:r>
        <w:rPr>
          <w:rFonts w:ascii="IRNazanin" w:hAnsi="IRNazanin" w:eastAsia="IRNazanin"/>
          <w:color w:val="111111"/>
          <w:sz w:val="28"/>
          <w:sz w:val="28"/>
          <w:szCs w:val="28"/>
          <w:rtl w:val="true"/>
          <w:lang w:bidi="fa-IR"/>
        </w:rPr>
        <w:t>بسمه تعالی؛ تکفی الاستنابة،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فی تحقق بعث الهدی إلی منی أو مکة الاستنابة فی ذلک قبل حدود مکة ومنی؟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تکفی بل تلزم لتحقق البعث،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ارتکب المحرم أحد محرمات الإحرام کالتظلیل مثلاً وأراد أن یکفر بشاة، فعلی من تصرف تلک الشاة؟</w:t>
      </w:r>
    </w:p>
    <w:p>
      <w:pPr>
        <w:pStyle w:val="BookText"/>
        <w:rPr/>
      </w:pPr>
      <w:r>
        <w:rPr>
          <w:rFonts w:ascii="IRNazanin" w:hAnsi="IRNazanin" w:eastAsia="IRNazanin"/>
          <w:color w:val="111111"/>
          <w:sz w:val="28"/>
          <w:sz w:val="28"/>
          <w:szCs w:val="28"/>
          <w:rtl w:val="true"/>
          <w:lang w:bidi="fa-IR"/>
        </w:rPr>
        <w:t>الخوئی؛ تصرف علی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علی الفقراء المؤمنین کسائر الکفارات،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فداء التظلیل هل هو لاحق بالکفارات بحیث لا یجوز لغیر الفقیر والمسکین الأکل منه وعلی فرض الجواز هل یجوز لمن کان علیه الفداء أن یأکل منه أم لا؟</w:t>
      </w:r>
    </w:p>
    <w:p>
      <w:pPr>
        <w:pStyle w:val="BookText"/>
        <w:rPr/>
      </w:pPr>
      <w:r>
        <w:rPr>
          <w:rFonts w:ascii="IRNazanin" w:hAnsi="IRNazanin" w:eastAsia="IRNazanin"/>
          <w:color w:val="111111"/>
          <w:sz w:val="28"/>
          <w:sz w:val="28"/>
          <w:szCs w:val="28"/>
          <w:rtl w:val="true"/>
          <w:lang w:bidi="fa-IR"/>
        </w:rPr>
        <w:t>الخوئی؛ نعم، ولا ینتفع هو به ویعطی جمیعه للفقراء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هو کسائر الکفارات یعطی للفقراء ولکن یجوز الأکل منه شیئا قلیلاً مع إعطاء قیمة ما أکله للفقیر،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وجبت علی الحاج کفارة دم، فهل یجوز له تأخیرها إلی أن یرجع إلی بلده لغلاء الذبائح فی منی ومکة؟</w:t>
      </w:r>
    </w:p>
    <w:p>
      <w:pPr>
        <w:pStyle w:val="BookText"/>
        <w:rPr/>
      </w:pPr>
      <w:r>
        <w:rPr>
          <w:rFonts w:ascii="IRNazanin" w:hAnsi="IRNazanin" w:eastAsia="IRNazanin"/>
          <w:color w:val="111111"/>
          <w:sz w:val="28"/>
          <w:sz w:val="28"/>
          <w:szCs w:val="28"/>
          <w:rtl w:val="true"/>
          <w:lang w:bidi="fa-IR"/>
        </w:rPr>
        <w:t>بسمه تعالی؛ نعم،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 فی منی أو فی مکة ولم یجد الفقیر الذی یتصدق علیه بالذبیحة فترکها حتی تلفت، فهل یضمنها للفقراء؟</w:t>
      </w:r>
    </w:p>
    <w:p>
      <w:pPr>
        <w:pStyle w:val="BookText"/>
        <w:rPr/>
      </w:pPr>
      <w:r>
        <w:rPr>
          <w:rFonts w:ascii="IRNazanin" w:hAnsi="IRNazanin" w:eastAsia="IRNazanin"/>
          <w:color w:val="111111"/>
          <w:sz w:val="28"/>
          <w:sz w:val="28"/>
          <w:szCs w:val="28"/>
          <w:rtl w:val="true"/>
          <w:lang w:bidi="fa-IR"/>
        </w:rPr>
        <w:t>بسمه تعالی؛ إن کان قادرا علی أخذ الوکالة من الفقیر قبل أن یذبح فالأحوط هو الضمان،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یجزی فی مطلق کفارة الشاة، التکفیر ببدنة أو بقرة بدلها؟</w:t>
      </w:r>
    </w:p>
    <w:p>
      <w:pPr>
        <w:pStyle w:val="BookText"/>
        <w:rPr/>
      </w:pPr>
      <w:r>
        <w:rPr>
          <w:rFonts w:ascii="IRNazanin" w:hAnsi="IRNazanin" w:eastAsia="IRNazanin"/>
          <w:color w:val="111111"/>
          <w:sz w:val="28"/>
          <w:sz w:val="28"/>
          <w:szCs w:val="28"/>
          <w:rtl w:val="true"/>
          <w:lang w:bidi="fa-IR"/>
        </w:rPr>
        <w:t>بسمه تعالی؛ الهدی شامل للشاة والبقرة والبدنة وفی الکفارة مع ذکر خصوص الشاة یلزم خصوصها علی الأحوط، واللّه العالم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فی 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مصرف الکفارة هو الفقراء والمساکین، فإذا لم یجد الحاج فقیرا فی مکة أو فی منی یمکنه التصدق بها علیه، فهل یلزمه</w:t>
      </w:r>
      <w:bookmarkStart w:id="169" w:name="pg12449_118000"/>
    </w:p>
    <w:p>
      <w:pPr>
        <w:pStyle w:val="BookText"/>
        <w:rPr/>
      </w:pPr>
      <w:bookmarkEnd w:id="169"/>
      <w:r>
        <w:rPr>
          <w:rFonts w:ascii="IRNazanin" w:hAnsi="IRNazanin" w:eastAsia="IRNazanin"/>
          <w:color w:val="111111"/>
          <w:sz w:val="28"/>
          <w:sz w:val="28"/>
          <w:szCs w:val="28"/>
          <w:rtl w:val="true"/>
          <w:lang w:bidi="fa-IR"/>
        </w:rPr>
        <w:t>الذبح فیهما وما یصنع حینئذ بلحم الذبیحة؟</w:t>
      </w:r>
    </w:p>
    <w:p>
      <w:pPr>
        <w:pStyle w:val="BookText"/>
        <w:rPr/>
      </w:pPr>
      <w:r>
        <w:rPr>
          <w:rFonts w:ascii="IRNazanin" w:hAnsi="IRNazanin" w:eastAsia="IRNazanin"/>
          <w:color w:val="111111"/>
          <w:sz w:val="28"/>
          <w:sz w:val="28"/>
          <w:szCs w:val="28"/>
          <w:rtl w:val="true"/>
          <w:lang w:bidi="fa-IR"/>
        </w:rPr>
        <w:t>بسمه تعالی؛ لا یجب الذبح فی مکة أو منی إلاّ هدی الحج فیجب الذبح فیه ولو لم یوجد الفقیر یسقط وجوب الإعطاء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لمن علیه فداء الظل إذا کان فقیرا أن یتصدق به علی نفسه؟</w:t>
      </w:r>
    </w:p>
    <w:p>
      <w:pPr>
        <w:pStyle w:val="BookText"/>
        <w:rPr/>
      </w:pPr>
      <w:r>
        <w:rPr>
          <w:rFonts w:ascii="IRNazanin" w:hAnsi="IRNazanin" w:eastAsia="IRNazanin"/>
          <w:color w:val="111111"/>
          <w:sz w:val="28"/>
          <w:sz w:val="28"/>
          <w:szCs w:val="28"/>
          <w:rtl w:val="true"/>
          <w:lang w:bidi="fa-IR"/>
        </w:rPr>
        <w:t>بسمه تعالی؛ 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ذبح الحیوان وطبخه ثم توزیعه علی الفقراء؟</w:t>
      </w:r>
    </w:p>
    <w:p>
      <w:pPr>
        <w:pStyle w:val="BookText"/>
        <w:rPr/>
      </w:pPr>
      <w:r>
        <w:rPr>
          <w:rFonts w:ascii="IRNazanin" w:hAnsi="IRNazanin" w:eastAsia="IRNazanin"/>
          <w:color w:val="111111"/>
          <w:sz w:val="28"/>
          <w:sz w:val="28"/>
          <w:szCs w:val="28"/>
          <w:rtl w:val="true"/>
          <w:lang w:bidi="fa-IR"/>
        </w:rPr>
        <w:t>بسمه تعالی؛ نعم،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جمعت من الحجاج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استظلال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واشتریت بها شیاه وذبحتها عمن وکلنی من دون تعیین أثناء الذبح إلاّ النیة الإجمالیة عمن وکلنی؟</w:t>
      </w:r>
    </w:p>
    <w:p>
      <w:pPr>
        <w:pStyle w:val="BookText"/>
        <w:rPr/>
      </w:pPr>
      <w:r>
        <w:rPr>
          <w:rFonts w:ascii="IRNazanin" w:hAnsi="IRNazanin" w:eastAsia="IRNazanin"/>
          <w:color w:val="111111"/>
          <w:sz w:val="28"/>
          <w:sz w:val="28"/>
          <w:szCs w:val="28"/>
          <w:rtl w:val="true"/>
          <w:lang w:bidi="fa-IR"/>
        </w:rPr>
        <w:t>بسمه تعالی؛ إذا قصدت التعیین عند الذبح ولو إجمالاً بأن قصدت الأُولی من الشیاه عن أول من وکلک والثانی عن الثانی وهکذا أجزأ ذلک وإلاّ ففیه إشکال، واللّه العالم</w:t>
      </w:r>
      <w:r>
        <w:rPr>
          <w:rFonts w:eastAsia="IRNazanin" w:cs="IRNazanin"/>
          <w:color w:val="111111"/>
          <w:sz w:val="28"/>
          <w:szCs w:val="28"/>
          <w:rtl w:val="true"/>
          <w:lang w:bidi="fa-IR"/>
        </w:rPr>
        <w:t>.</w:t>
      </w:r>
    </w:p>
    <w:p>
      <w:pPr>
        <w:pStyle w:val="Heading3"/>
        <w:numPr>
          <w:ilvl w:val="2"/>
          <w:numId w:val="1"/>
        </w:numPr>
        <w:rPr/>
      </w:pPr>
      <w:bookmarkStart w:id="170" w:name="__RefHeading___Toc48352_77815467"/>
      <w:bookmarkStart w:id="171" w:name="_Toc61"/>
      <w:bookmarkEnd w:id="170"/>
      <w:r>
        <w:rPr>
          <w:rtl w:val="true"/>
        </w:rPr>
        <w:t>شرائط الطواف</w:t>
      </w:r>
      <w:bookmarkEnd w:id="171"/>
    </w:p>
    <w:p>
      <w:pPr>
        <w:pStyle w:val="BookText"/>
        <w:rPr/>
      </w:pPr>
      <w:r>
        <w:rPr>
          <w:rFonts w:ascii="IRNazanin" w:hAnsi="IRNazanin" w:eastAsia="IRNazanin"/>
          <w:color w:val="111111"/>
          <w:sz w:val="28"/>
          <w:sz w:val="28"/>
          <w:szCs w:val="28"/>
          <w:rtl w:val="true"/>
          <w:lang w:bidi="fa-IR"/>
        </w:rPr>
        <w:t>الطواف هو الواجب الثانی فی عمرة التمتّع، ویفسد الحجّ بترکه عمداً، سواء أکان عالماً بالحکم أو کان جاهلاً به أو بالموضوع، ویتحقّق الترک بالتأخیر إلی زمان لا یمکنه إدراک الرکن من الوقوف بعرفات، ثمّ إنّه إذا بطلت العمرة بطل إحرامه أیضاً علی الأظهر، والأحوط الأولی حینئذ العدول إلی حجّ الإفراد، وعلی التقدیرین تجب إعادة الحجّ فی العام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 الطواف أُمور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فیبطل الطواف إذا لم یقترن بقصد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من الحدثین الأکبر والأصغر، فلو طاف المحدث عمداً أو جهلاً أو نسیاناً لم یصحّ طوافه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أحدث المحرم أثناء طوافه فللمسألة 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قبل بلوغه النصف، ففی هذه الصورة یبطل طوافه وتلزمه إعادته بعد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الحدث بعد إتمامه الشوط الرابع ومن دون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الحدث بعد النصف وقبل تمام الشوط الرابع، أو یکون بعد تمامه مع صدور الحدث عنه بالاختیار، والأحوط فی هاتین الصورتین أن یتمّ طوافه بعد الطهارة من حیث قطع ثمّ یعیده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ویجزئ عن الإحتیاط المذکور أن یأتی بعد الطهارة بطواف کامل یقصد به الأعمّ من التمام والإتمام، ومعنی ذلک أن یقصد الإتیان بما تعلّق بذمّته، سواء أکان هو مجموع الطواف، أم هو الجزء المتمّم للطواف الأول، ویکون الزائد لغواً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الطهارة قبل الشروع فی الطواف أو فی أثنائه، فإن علم أنّ الحالة السابقة کانت هی الطهارة وکان الشکّ فی صدور الحدث بعدها لم یعتنِ بالشکّ، وإلاّ وجبت علیه الطهارة والطواف أو استینافه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الطهارة بعد الفراغ من الطواف لم یعتن بالشکّ، وإن کانت الإعادة أحوط، ولکن تجب الطهارة لصلاة الطواف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یتمکّن المکلّف من الوضوء یتیمّم ویأتی بالطواف، وإذا لم یتمکّن من التیمّم أیضاً جری علیه حکم من لم یتمکّن من أصل الطواف، فإذا حصل له الیأس من التمکّن لزمته الاستنابة للطواف، والأحوط الأولی أن یأتی هو أیضاً بالطواف من غیر طهارة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الحائض والنفساء بعد انقضاء أیامهما وعلی المجنب</w:t>
      </w:r>
    </w:p>
    <w:p>
      <w:pPr>
        <w:pStyle w:val="BookText"/>
        <w:rPr/>
      </w:pPr>
      <w:r>
        <w:rPr>
          <w:rFonts w:ascii="IRNazanin" w:hAnsi="IRNazanin" w:eastAsia="IRNazanin"/>
          <w:color w:val="111111"/>
          <w:sz w:val="28"/>
          <w:sz w:val="28"/>
          <w:szCs w:val="28"/>
          <w:rtl w:val="true"/>
          <w:lang w:bidi="fa-IR"/>
        </w:rPr>
        <w:t>الاغتسال للطواف، ومع تعذّر الاغتسال والیأس من التمکّن منه یجب الطواف مع التیمّم، والأحوط الأولی حینئذ الاستنابة أیضاً، ومع تعذّر التیمّم تتعیّن الاستنابة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حاضت المرأة فی عمرة التمتّع حال الإحرام أو بعده وقد وسع الوقت لأداء أعمالها صبرت إلی أن تطهر فتغتسل وتأتی بأعمالها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یسع الوقت فللمسألة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حیضها عند إحرامها أو قبل أن تحرم، ففی هذه الصورة ینقلب حجّها إلی الإفراد، وبعد الفراغ من الحجّ تجب علیها العمرة المفردة إذا تمکّنت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حیضها بعد الإحرام، ففی هذه الصورة تتخیّر بین الإتیان بحجّ الإفراد کما فی الصورة الأُولی وبین أن تأتی بأعمال عمرة التمتّع من دون طواف، فتسعی وتقصّر ثمّ تحرم للحجّ وبعد ما ترجع إلی مکّة بعد الفراغ من أعمال منی تقضی طواف العمرة قبل طواف الحجّ، وفیما إذا تیقّنت ببقاء حیضها وعدم تمکّنها من الطواف حتّی بعد رجوعها من منی استنابت لطوافها، ثمّ أتت بالسعی بنفسها، ثمّ إنّ الیوم الذی یجب علیها الاستظهار فیه بحکم أیام الحیض، فیجری علیه حکمها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حاضت المحرمة أثناء طوافها فالمشهور علی أنّ طروء الحیض إذا کان قبل تمام أربعة أشواط بطل طوافها، وإذا کان بعده صحّ ما أتت به ووجب علیها إتمامه بعد الطهر والاغتسال، والأحوط فی کلتا الصورتین أن تأتی بطواف کامل تنوی به الأعم من التمام والإتمام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إذا وسع الوقت، وإلاّ سعت وقصّرت وأحرمت للحجّ ولزمها الإتیان بقضاء طوافها بعد الرجوع من منی وقبل طواف الحجّ علی النحو الذی ذکرناه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حاضت المرأة بعد الفراغ من الطواف وقبل الإتیان بصلاة الطواف صحّ طوافها وأتت بالصلاة بعد طهرها واغتسالها، وإن ضاق الوقت سعت وقصرت وقضت الصلاة قبل طواف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طافت المرأة وصلّت ثمّ شعرت بالحیض ولم تدر أنّه کان قبل الطواف أو قبل الصلاة أو فی أثنائها أو أنّه حدث بعد الصلاة، بنت علی صحّة الطواف والصلاة، وإذا علمت أنّ حدوثه کان قبل الصلاة وضاق الوقت سعت وقصّرت وأخّرت الصلاة إلی أن تطهر وقد تمّت عمرتها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دخلت المرأة مکّة وکانت متمکّنة من أعمال العمرة ولکنّها أخّرتها إلی أن حاضت حتّی ضاق الوقت مع العلم والعمد، فالظاهر فساد عمرتها، والأحوط أن تعدل إلی حجّ الإفراد، ولابدّ لها من إعادة الحجّ فی السنة القادمة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الطواف المندوب لا تعتبر فیه الطهارة فیصحّ بغیر طهارة، وإن کان یعتبر فیه الطهارة من مثل حدث الجنابة والحیض والنفاس وأما صلاته فلا تصحّ إلاّ عن 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المعذور یکتفی بطهارته العذریة کالمجبور والمسلوس، أمّا المبطون فالأحوط أن یجمع مع التمکّن بین الطواف بنفسه والاستنابة، وأمّا المستحاضة فالأحوط لها أن تتوضّأ لکلّ من الطواف وصلاته إن کانت الاستحاضة قلیلة، وأن تغتسل غسلاً واحداً لهما وتتوضّأ لکلٍّ منهما إن کانت الاستحاضة متوسّطة، وأمّا الکثیرة فتغتسل للطواف وکذا لصلاة الطواف علی الأحوط، والأحوط ضمّ الوضوء إلی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من الأُمور المعتبرة فی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من الخبث، فلا یصحّ الطواف مع نجاسة البدن أو اللباس، والنجاسة المعفو عنها فی الصلاة کالدم الأقلّ من الدرهم لا تکون معفوّاً عنها فی الطواف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بدم القروح والجروح فیما یشقّ الاجتناب عنه، ولا تجب إزالته عن الثوب والبدن فی الطواف، کما لا بأس بالمحمول المتنجّس، وکذلک نجاسة ما لا تتمّ الصلاة فیه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یعلم بنجاسة بدنه أو ثیابه ثمّ علم بها بعد الفراغ من الطواف</w:t>
      </w:r>
    </w:p>
    <w:p>
      <w:pPr>
        <w:pStyle w:val="BookText"/>
        <w:rPr/>
      </w:pPr>
      <w:r>
        <w:rPr>
          <w:rFonts w:ascii="IRNazanin" w:hAnsi="IRNazanin" w:eastAsia="IRNazanin"/>
          <w:color w:val="111111"/>
          <w:sz w:val="28"/>
          <w:sz w:val="28"/>
          <w:szCs w:val="28"/>
          <w:rtl w:val="true"/>
          <w:lang w:bidi="fa-IR"/>
        </w:rPr>
        <w:t>صحّ طوافه، فلا حاجة إلی إعادته، وکذلک تصحّ صلاة الطواف إذا لم یعلم بالنجاسة إلی أن فرغ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نجاسة بدنه أو ثیابه ثمّ تذکّرها بعد طوافه صحّ طوافه علی الأظهر، وإن کانت إعادته أحوط، وإذا تذکّرها بعد صلاة الطواف أعادها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یعلم بنجاسة بدنه أو ثیابه وعلم بها أثناء الطواف أو طرأت النجاسة علیه قبل فراغه من الطواف فإن کان معه ثوب طاهر مکانه طرح الثوب النجس وأتمّ طوافه فی ثوب طاهر، وإن لم یکن معه ثوب طاهر فإن کان ذلک بعد إتمام الشوط الرابع من الطواف قطع طوافه ولزمه الإتیان بما بقی منه بعد إزالة النجاسة، وإن کان العلم بالنجاسة أو طروّها علیه قبل إکمال الشوط الرابع قطع طوافه وأزال النجاسة ویأتی بطواف کامل بقصد الأعمّ من التمام والإتمام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الختان للرجال، والأحوط بل الأظهر اعتباره فی الصبی الممیّز أیضاً إذا أحرم بنفسه، وأمّا إذا کان الصبی غیر ممیّز فاعتبار ختانه حینما یطاف به غیر ظاهر وإن کان الاعتبار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طاف المحرم غیر مختون بالغاً کان أو صبیّاً ممیّزاً فلا یجتزی بطوافه، فإن لم یعده مختوناً فهو کتارک الطواف یجری فیه ما له من الأحکام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استطاع المکلّف وهو غیر مختون، فإن أمکنه الختان والحجّ فی سنة الاستطاعة وجب ذلک، وإلاّ أخّر الحجّ إلی السنة القادمة، فإن لم یمکنه الختان أصلاً لضرر أو حرج أو نحو ذلک فاللازم علیه الحجّ، لکن الأحوط أن یطوف بنفسه فی عمرته وحجّه، ویستنیب أیضاً من یطوف عنه ویصلّی هو صلاة الطواف بعد طواف النائب</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العورة حال الطواف علی الأحوط، ویعتبر فی الساتر الإباحة، والأحوط اعتبار جمیع شرائط لباس المصلّی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طاف طواف النساء، وترک صلاة الطواف جهلاً أو نسیاناً أو عمداً ما هوالحکم فی الصور الثلاث؟</w:t>
      </w:r>
    </w:p>
    <w:p>
      <w:pPr>
        <w:pStyle w:val="BookText"/>
        <w:rPr/>
      </w:pPr>
      <w:r>
        <w:rPr>
          <w:rFonts w:ascii="IRNazanin" w:hAnsi="IRNazanin" w:eastAsia="IRNazanin"/>
          <w:color w:val="111111"/>
          <w:sz w:val="28"/>
          <w:sz w:val="28"/>
          <w:szCs w:val="28"/>
          <w:rtl w:val="true"/>
          <w:lang w:bidi="fa-IR"/>
        </w:rPr>
        <w:t>الخوئی؛ یأتی بها أینما علمها أو تذکرها، وأما ترکها عمداً أو عدم اتیانها بالمبادرة إلیها بعد الطواف متعمداً یوجب بطلان الطواف، فیجب استیناف الطواف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ذهب إلی مکة معتمراً وبعد عودته لبلده علم أن وضوءه الذی طاف به الطواف کان باطلاً، فهل یلزمه الآن أن یعود مرة ثانیة إلی مکة أم أن عمرته باطلة ولا یلزمه الآن شیء؟</w:t>
      </w:r>
    </w:p>
    <w:p>
      <w:pPr>
        <w:pStyle w:val="BookText"/>
        <w:rPr/>
      </w:pPr>
      <w:r>
        <w:rPr>
          <w:rFonts w:ascii="IRNazanin" w:hAnsi="IRNazanin" w:eastAsia="IRNazanin"/>
          <w:color w:val="111111"/>
          <w:sz w:val="28"/>
          <w:sz w:val="28"/>
          <w:szCs w:val="28"/>
          <w:rtl w:val="true"/>
          <w:lang w:bidi="fa-IR"/>
        </w:rPr>
        <w:t>الخوئی؛ إن کانت العمرة مفردة لزمه التدارک ولا تبطل بالإهمال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للمکلف أن یطوف بالإزار فقط، علماً بأنه ساتر من السرة إلی الرکبة؟</w:t>
      </w:r>
    </w:p>
    <w:p>
      <w:pPr>
        <w:pStyle w:val="BookText"/>
        <w:rPr/>
      </w:pPr>
      <w:r>
        <w:rPr>
          <w:rFonts w:ascii="IRNazanin" w:hAnsi="IRNazanin" w:eastAsia="IRNazanin"/>
          <w:color w:val="111111"/>
          <w:sz w:val="28"/>
          <w:sz w:val="28"/>
          <w:szCs w:val="28"/>
          <w:rtl w:val="true"/>
          <w:lang w:bidi="fa-IR"/>
        </w:rPr>
        <w:t>الخوئی؛ لا بأس به، والأولی أن لا یترک الثوب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 وصلی بدون طهارة من الحدث جاهلاً بالحکم، وعاد إلی وطنه، فهل یکون حکمه حکم تارک الطواف أم حکم ناسی الطواف؟</w:t>
      </w:r>
    </w:p>
    <w:p>
      <w:pPr>
        <w:pStyle w:val="BookText"/>
        <w:rPr/>
      </w:pPr>
      <w:r>
        <w:rPr>
          <w:rFonts w:ascii="IRNazanin" w:hAnsi="IRNazanin" w:eastAsia="IRNazanin"/>
          <w:color w:val="111111"/>
          <w:sz w:val="28"/>
          <w:sz w:val="28"/>
          <w:szCs w:val="28"/>
          <w:rtl w:val="true"/>
          <w:lang w:bidi="fa-IR"/>
        </w:rPr>
        <w:t>الخوئی؛ نعم، یکون حکمه حکم تارک الطواف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یعلم بوجوب صلاة الطواف ولکنه لا یعلم بوقت وجوبها هل هی بعد الطواف، أو بعد الفراغ من الاعمال سواء السعی فی عمرة التمتع أو طواف النساء فی المفردة أو طواف الحج، فعمل علی هذا المنوال، فما هو حکم طوافه؟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کان جاهلاً بوجوب الإتیان بصلاة الطواف بلا فصل عرفی، وترکها بعد الطواف، وأتی بها بعد السعی أو طواف النساء أو الحج فیحکم بصحتها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طافت المستحاضة الکبری وصلت بغسل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الاحتیاط الموجود فی 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بالنسبة للمستحاضة، الوسطی أو الصغری إذا طافت وصلّت بوضوء واحد ولم تعلم بالحکم إلاّ بعد رجوعها إلی البلد، فما حکم طواف عمرتها وحجها؟</w:t>
      </w:r>
    </w:p>
    <w:p>
      <w:pPr>
        <w:pStyle w:val="BookText"/>
        <w:rPr/>
      </w:pPr>
      <w:r>
        <w:rPr>
          <w:rFonts w:ascii="IRNazanin" w:hAnsi="IRNazanin" w:eastAsia="IRNazanin"/>
          <w:color w:val="111111"/>
          <w:sz w:val="28"/>
          <w:sz w:val="28"/>
          <w:szCs w:val="28"/>
          <w:rtl w:val="true"/>
          <w:lang w:bidi="fa-IR"/>
        </w:rPr>
        <w:t>الخوئی؛ حیث إنّ الحکم مبنی علی الاحتیاط فلها أن ترجع إلی الغیر مع مراعاة الأعلم فالأعلم،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إذا کان المجتهد الأعلم یری الاحتیاط فی هذه المسألة ورأی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یلیه فی الأعلمیة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العمل جاز الرجوع إلی الغیر ویصح العمل المفروض بعد الرجوع إلیه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حکمه تأخیر الطواف والسعی إلی بعد الموقفین، لو قدمها جاهلاً بالحکم ولم یعلم حتی خرج شهر الحج فما حکمه؟</w:t>
      </w:r>
    </w:p>
    <w:p>
      <w:pPr>
        <w:pStyle w:val="BookText"/>
        <w:rPr/>
      </w:pPr>
      <w:r>
        <w:rPr>
          <w:rFonts w:ascii="IRNazanin" w:hAnsi="IRNazanin" w:eastAsia="IRNazanin"/>
          <w:color w:val="111111"/>
          <w:sz w:val="28"/>
          <w:sz w:val="28"/>
          <w:szCs w:val="28"/>
          <w:rtl w:val="true"/>
          <w:lang w:bidi="fa-IR"/>
        </w:rPr>
        <w:t>الخوئی؛ فی الصورة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حجه باطلاً من جهة أنه تارک للطواف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طاف طواف الحج أو العمرة، وبعد الانتهاء من الحج أو العمرة علم أن وضوءه کان باطلاً لوجود الحائل فما الحکم؟</w:t>
      </w:r>
    </w:p>
    <w:p>
      <w:pPr>
        <w:pStyle w:val="BookText"/>
        <w:rPr/>
      </w:pPr>
      <w:r>
        <w:rPr>
          <w:rFonts w:ascii="IRNazanin" w:hAnsi="IRNazanin" w:eastAsia="IRNazanin"/>
          <w:color w:val="111111"/>
          <w:sz w:val="28"/>
          <w:sz w:val="28"/>
          <w:szCs w:val="28"/>
          <w:rtl w:val="true"/>
          <w:lang w:bidi="fa-IR"/>
        </w:rPr>
        <w:t>وإذا لم یعلم إلاّ بعد العود إلی وطنه فهل یکون حجه باطلاً، أم یجزیه أن یعید الطواف وصلاته؟</w:t>
      </w:r>
    </w:p>
    <w:p>
      <w:pPr>
        <w:pStyle w:val="BookText"/>
        <w:rPr/>
      </w:pPr>
      <w:r>
        <w:rPr>
          <w:rFonts w:ascii="IRNazanin" w:hAnsi="IRNazanin" w:eastAsia="IRNazanin"/>
          <w:color w:val="111111"/>
          <w:sz w:val="28"/>
          <w:sz w:val="28"/>
          <w:szCs w:val="28"/>
          <w:rtl w:val="true"/>
          <w:lang w:bidi="fa-IR"/>
        </w:rPr>
        <w:t>الخوئی؛ إن کان فی مکة والوقت باقٍ یعیدهما، وإن خرج الوقت أعنی شهر ذی الحجة بطل حجه سواء کان فی مکة أو بعد العود إلی وطنه،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طافت المرأة مکشوفة الذراعین، أو الشعر جهلاً أو عمداً، هل یضر بطوافها، وما الستر الذی یتوقف علیه صحة الطواف، هل هو کل البدن؟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نعم، علی الأحوط اللازم عندنا، ولها أن ترجع فیه إلی غیرنا،</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المکلف مبتلی بخروج الریح، بحیث لا یتمکن من حفظ وضوئه أکثر من شوطین أو ثلاثة، ماذا یجب علیه؟</w:t>
      </w:r>
    </w:p>
    <w:p>
      <w:pPr>
        <w:pStyle w:val="BookText"/>
        <w:rPr/>
      </w:pPr>
      <w:r>
        <w:rPr>
          <w:rFonts w:ascii="IRNazanin" w:hAnsi="IRNazanin" w:eastAsia="IRNazanin"/>
          <w:color w:val="111111"/>
          <w:sz w:val="28"/>
          <w:sz w:val="28"/>
          <w:szCs w:val="28"/>
          <w:rtl w:val="true"/>
          <w:lang w:bidi="fa-IR"/>
        </w:rPr>
        <w:t>الخوئی؛ یجب علیه مراعاة وظیفته فی صلاته، فلا تضره فیما لا تضره فی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عنکم أن المراد بستر العورة فی الطواف بالنسبة للمرأة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تکون عریانة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المرأة سابقاً، کانت تطوف عریانة، فبلغ أمیر المؤمنین علیه‌السلام ألا یطوف بالبیت عریان، فالمرأة اللابسة لثیابها وعباءتها، وإن بدا وجهها وشعرها ورجلها،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حرم من جهة أُخری إلاّ أنه لا ربط له بالطواف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 ذلک، ونقل عنکم أنکم تقولون أن المراد من العورة هی العورة فی الصلاة علی الأحوط وجوبا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بدنها ما عدا ما استثنی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فالسؤال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 النقلین أصح عندکم، وعلی أیهما یکون العمل واجباً؟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حکم طواف المرأة التی اعتمدت علی النقل الأول، وکشفت عن شعرها، وذراعیها فی الطواف تکلیفاً ووضعاً؟</w:t>
      </w:r>
    </w:p>
    <w:p>
      <w:pPr>
        <w:pStyle w:val="BookText"/>
        <w:rPr/>
      </w:pP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نعم قد احتطنا کذلک فی المناسک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 أن ترجع فیه لغیرنا، أو تعید طوافها، إن بقیت علی إحرامها،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نعم، قد احتطنا کذلک فی المناسک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یبعد صحة حجها مع الجهل،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شیء من جسد المرأة الواجب ستره فی الطواف فی شوط، أو جزء من شوط غفلة أو سهواً، أو جهلاً، فما هو الحکم؟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إذا التفتت إلی ذلک أثناء الطواف أعادت ذلک الشوط علی الأحوط،</w:t>
      </w:r>
    </w:p>
    <w:p>
      <w:pPr>
        <w:pStyle w:val="BookText"/>
        <w:rPr/>
      </w:pPr>
      <w:r>
        <w:rPr>
          <w:rFonts w:ascii="IRNazanin" w:hAnsi="IRNazanin" w:eastAsia="IRNazanin"/>
          <w:color w:val="111111"/>
          <w:sz w:val="28"/>
          <w:sz w:val="28"/>
          <w:szCs w:val="28"/>
          <w:rtl w:val="true"/>
          <w:lang w:bidi="fa-IR"/>
        </w:rPr>
        <w:t>وإذا التفتت بعد الفراغ لم یضرها إن کان غفلة أو سهواً، وان کان جهلاً بالحکم وقد فاتت الموالاة أعادت الطواف من رأس احتیاطاً، وإن انقضی وقت الطواف أعادت الحج احتیاطاً،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کان المنکشف بعض الشعر أو الذراع أو نحوهما فتتم الطواف بعد ستره،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رأی الحاج بقعاً من الدم فی المطاف بالقرب من الکعبة، ثم رأی بعض الخدم یسکبون الماء علیها، بطریقة تسبب انتقال النجاسة إلی جمیع المطاف، وأجزاء کثیرة من نواحی المسجد، بحیث صار الاحتراز عن تلک النجاسة أمراً إن لم یکن متعذراً کان متعسراً، یوقع المکلف فی الحرج والمشقة، وذلک بسبب وجود الرطوبات فی بقاع کثیرة من المسجد والمطاف، وحیث إنّ الطهارة من الخبث شرط فی لباس وبدن الطائف، وهو لا یتمکن من لبس الحذاء داخل المسجد والطواف به، خوفاً من الضرر، فماذا یصنع عندما یرید أن یطوف الواجب والحال هذه؟</w:t>
      </w:r>
    </w:p>
    <w:p>
      <w:pPr>
        <w:pStyle w:val="BookText"/>
        <w:rPr/>
      </w:pPr>
      <w:r>
        <w:rPr>
          <w:rFonts w:ascii="IRNazanin" w:hAnsi="IRNazanin" w:eastAsia="IRNazanin"/>
          <w:color w:val="111111"/>
          <w:sz w:val="28"/>
          <w:sz w:val="28"/>
          <w:szCs w:val="28"/>
          <w:rtl w:val="true"/>
          <w:lang w:bidi="fa-IR"/>
        </w:rPr>
        <w:t>الخوئی؛ ما کتبت من انتقال النجاسة بفعل غسل بقع الدم إلی جمیع المطاف بعید للغایة، ثم إنّ الاجتناب عن التلوث لمن یتیقن بذلک سهل، بلبسه الحذاء الاسفنجیة أو شبهها، وربما یلبسونها لتوقی الاقدام أحیاناً من صهر الشمس أرض المطاف، وإن لم یتیسر علی فرض بعید، فالضرورات تبیح المحظورات، واللّه العالم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علی المکلف غسل مس المیت ونسی الغسل، ثم ذهب إلی الحج وأتی بکامل أفعال الحج ومناسکه، وبعد الفراغ من أداء الفریضة عاد إلی بلده، وتذکر بعد عودته أن علیه غسل مس المیت ولم یغتسل فهل حجه صحیح أم لا؟ وهل الافعال التی تعقبت الحج من عقد أجراه، أو نکاح صدر منه صحیحة</w:t>
      </w:r>
    </w:p>
    <w:p>
      <w:pPr>
        <w:pStyle w:val="BookText"/>
        <w:rPr/>
      </w:pPr>
      <w:r>
        <w:rPr>
          <w:rFonts w:ascii="Amiri" w:hAnsi="Amiri" w:eastAsia="Amiri" w:cs="Amiri"/>
          <w:color w:val="111111"/>
          <w:sz w:val="28"/>
          <w:sz w:val="28"/>
          <w:szCs w:val="28"/>
          <w:rtl w:val="true"/>
          <w:lang w:bidi="ar-SA"/>
        </w:rPr>
        <w:t>أم باطلة؟</w:t>
      </w:r>
    </w:p>
    <w:p>
      <w:pPr>
        <w:pStyle w:val="BookText"/>
        <w:rPr/>
      </w:pPr>
      <w:r>
        <w:rPr>
          <w:rFonts w:ascii="IRNazanin" w:hAnsi="IRNazanin" w:eastAsia="IRNazanin"/>
          <w:color w:val="111111"/>
          <w:sz w:val="28"/>
          <w:sz w:val="28"/>
          <w:szCs w:val="28"/>
          <w:rtl w:val="true"/>
          <w:lang w:bidi="fa-IR"/>
        </w:rPr>
        <w:t>وهل یمکن الحکم بالصحة لو جری منه غسل مستحب أثناء أعمال الحج أو قبل الحج؟</w:t>
      </w:r>
    </w:p>
    <w:p>
      <w:pPr>
        <w:pStyle w:val="BookText"/>
        <w:rPr/>
      </w:pPr>
      <w:r>
        <w:rPr>
          <w:rFonts w:ascii="IRNazanin" w:hAnsi="IRNazanin" w:eastAsia="IRNazanin"/>
          <w:color w:val="111111"/>
          <w:sz w:val="28"/>
          <w:sz w:val="28"/>
          <w:szCs w:val="28"/>
          <w:rtl w:val="true"/>
          <w:lang w:bidi="fa-IR"/>
        </w:rPr>
        <w:t>الخوئی؛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قد أتی بالغسل المستحب شرعاً قبل طواف العمرة صح حجه، ولا بأس به، وإن کان الإتیان به بعده بطل حجه،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قد أتی بالغسل المستحب شرعا قبل طواف العمرة صحّ حجه ولا بأس به، وإن کان بعده بطل حجه علی الأحوط والأحوط له الإتیان بقضاء الطواف وعدم ارتکاب ما یتوقف حله علیه قبله ثمّ إعادة الحج من القابل مع استطاعته،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صحة ختانه وعدمها بعدما اختتن، هل یجزی عن حجة الإسلام لو حج؟</w:t>
      </w:r>
    </w:p>
    <w:p>
      <w:pPr>
        <w:pStyle w:val="BookText"/>
        <w:rPr/>
      </w:pPr>
      <w:r>
        <w:rPr>
          <w:rFonts w:ascii="IRNazanin" w:hAnsi="IRNazanin" w:eastAsia="IRNazanin"/>
          <w:color w:val="111111"/>
          <w:sz w:val="28"/>
          <w:sz w:val="28"/>
          <w:szCs w:val="28"/>
          <w:rtl w:val="true"/>
          <w:lang w:bidi="fa-IR"/>
        </w:rPr>
        <w:t>بسمه تعالی؛ إذا خرج بعض رأس الحشفة بقطع الغلاف، یخرج الإنسان عن کونه أغلف، ولا بأس بطوافه،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المکلف احراز الختان، بغض النظر عن وجوب الحج علیه؟</w:t>
      </w:r>
    </w:p>
    <w:p>
      <w:pPr>
        <w:pStyle w:val="BookText"/>
        <w:rPr/>
      </w:pPr>
      <w:r>
        <w:rPr>
          <w:rFonts w:ascii="IRNazanin" w:hAnsi="IRNazanin" w:eastAsia="IRNazanin"/>
          <w:color w:val="111111"/>
          <w:sz w:val="28"/>
          <w:sz w:val="28"/>
          <w:szCs w:val="28"/>
          <w:rtl w:val="true"/>
          <w:lang w:bidi="fa-IR"/>
        </w:rPr>
        <w:t>بسمه تعالی؛ یجب الختان فی نفسه، مع غض النظر عن وجوب الحج علیه، واللّه العالم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ذهبت للحج وأثناء طواف عمرة التمتع خرج منها ریح، والحیاء منعها من إعادة الوضوء والطواف، وأکملت عمرتها وحجها علی هذا النحو، والآن بعد مرور عشرین سنة جاءت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علیها الآن وما حکمها مع زوجها؟</w:t>
      </w:r>
    </w:p>
    <w:p>
      <w:pPr>
        <w:pStyle w:val="BookText"/>
        <w:rPr/>
      </w:pPr>
      <w:r>
        <w:rPr>
          <w:rFonts w:ascii="IRNazanin" w:hAnsi="IRNazanin" w:eastAsia="IRNazanin"/>
          <w:color w:val="111111"/>
          <w:sz w:val="28"/>
          <w:sz w:val="28"/>
          <w:szCs w:val="28"/>
          <w:rtl w:val="true"/>
          <w:lang w:bidi="fa-IR"/>
        </w:rPr>
        <w:t>بسمه تعالی؛ بطل حجها وعمرتها ویبطل بالتبع إحرامها وعلیها إعادة الحج من قابل ولو زالت استطاعتها إذا کان الحج حجة الإسلام،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إحرام الحج إذا علم الرجل أنه کان مجنبا حین طوافه فی العمرة، والوقت یسع لإعادة أعمال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بعد إعادة الطواف وصلاته یجب إعادة السعی والتقصیر أیضا؟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الحکم إذا کان الوقت یسع للطواف وصلاته فقط من دون السعی والتقصیر؟</w:t>
      </w:r>
    </w:p>
    <w:p>
      <w:pPr>
        <w:pStyle w:val="BookText"/>
        <w:rPr/>
      </w:pPr>
      <w:r>
        <w:rPr>
          <w:rFonts w:ascii="IRNazanin" w:hAnsi="IRNazanin" w:eastAsia="IRNazanin"/>
          <w:color w:val="111111"/>
          <w:sz w:val="28"/>
          <w:sz w:val="28"/>
          <w:szCs w:val="28"/>
          <w:rtl w:val="true"/>
          <w:lang w:bidi="fa-IR"/>
        </w:rPr>
        <w:t>بسمه تعالی؛ إذا وسع الوقت لأعمال العمرة وجبت إعادتها جمیعا وإذا لم یسع الوقت إلاّ للطواف وصلاته فالأحوط أن یأتی بهما ثم یأتی بالتلبیة بقصد الأعم من الإحرام لحج التمتع أو تکرار التلبیة لحج الإفراد ثم یأتی بسائر أعمال الحج بقصد الأعم وعلیه أن یأتی بالعمرة المفردة بعد انقضاء أعمال الحج وإذا کان الحج مستقرا علیه أو کانت الاستطاعة باقیة فعلیه إعادة الحج فی العام القادم،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الطواف فی الحذاء المغصوب؟</w:t>
      </w:r>
    </w:p>
    <w:p>
      <w:pPr>
        <w:pStyle w:val="BookText"/>
        <w:rPr/>
      </w:pPr>
      <w:r>
        <w:rPr>
          <w:rFonts w:ascii="IRNazanin" w:hAnsi="IRNazanin" w:eastAsia="IRNazanin"/>
          <w:color w:val="111111"/>
          <w:sz w:val="28"/>
          <w:sz w:val="28"/>
          <w:szCs w:val="28"/>
          <w:rtl w:val="true"/>
          <w:lang w:bidi="fa-IR"/>
        </w:rPr>
        <w:t>بسمه تعالی؛ لا یضر بطوافه،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حمل الشیء المغصوب أثناء الطواف؟</w:t>
      </w:r>
    </w:p>
    <w:p>
      <w:pPr>
        <w:pStyle w:val="BookText"/>
        <w:rPr/>
      </w:pPr>
      <w:r>
        <w:rPr>
          <w:rFonts w:ascii="IRNazanin" w:hAnsi="IRNazanin" w:eastAsia="IRNazanin"/>
          <w:color w:val="111111"/>
          <w:sz w:val="28"/>
          <w:sz w:val="28"/>
          <w:szCs w:val="28"/>
          <w:rtl w:val="true"/>
          <w:lang w:bidi="fa-IR"/>
        </w:rPr>
        <w:t>بسمه تعالی؛ لا یضر بطوافه،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المعذور الذی یحق له تقدیم الطواف والسعی علی الوقوفین إذا قصر بعد السعی جهلاً منه بالحکم فماذا علیه؟</w:t>
      </w:r>
    </w:p>
    <w:p>
      <w:pPr>
        <w:pStyle w:val="BookText"/>
        <w:rPr/>
      </w:pPr>
      <w:r>
        <w:rPr>
          <w:rFonts w:ascii="IRNazanin" w:hAnsi="IRNazanin" w:eastAsia="IRNazanin"/>
          <w:color w:val="111111"/>
          <w:sz w:val="28"/>
          <w:sz w:val="28"/>
          <w:szCs w:val="28"/>
          <w:rtl w:val="true"/>
          <w:lang w:bidi="fa-IR"/>
        </w:rPr>
        <w:t>بسمه تعالی؛ لا شیء علیه ویتم حجه ویعید التقصیر أو الحلق فی منی، واللّه العالم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للنساء والعجزة بعد رمی جمرة العقبی فی اللیل أن</w:t>
      </w:r>
    </w:p>
    <w:p>
      <w:pPr>
        <w:pStyle w:val="BookText"/>
        <w:rPr/>
      </w:pPr>
      <w:r>
        <w:rPr>
          <w:rFonts w:ascii="IRNazanin" w:hAnsi="IRNazanin" w:eastAsia="IRNazanin"/>
          <w:color w:val="111111"/>
          <w:sz w:val="28"/>
          <w:sz w:val="28"/>
          <w:szCs w:val="28"/>
          <w:rtl w:val="true"/>
          <w:lang w:bidi="fa-IR"/>
        </w:rPr>
        <w:t>یقدموا طواف الزیارة وسائر الأعمال فی اللیل ویذبحون هدیهم فی النهار ویقصرون أو یحلقون وذلک لعلة الخوف علی أنفسهم بسبب الزحام الشدید الذی لا یطاق لمثلهم، وهل یکفی لمساعدیهم رمیهم باللیل؟</w:t>
      </w:r>
    </w:p>
    <w:p>
      <w:pPr>
        <w:pStyle w:val="BookText"/>
        <w:rPr/>
      </w:pPr>
      <w:r>
        <w:rPr>
          <w:rFonts w:ascii="IRNazanin" w:hAnsi="IRNazanin" w:eastAsia="IRNazanin"/>
          <w:color w:val="111111"/>
          <w:sz w:val="28"/>
          <w:sz w:val="28"/>
          <w:szCs w:val="28"/>
          <w:rtl w:val="true"/>
          <w:lang w:bidi="fa-IR"/>
        </w:rPr>
        <w:t>بسمه تعالی؛ یجوز لهؤلاء تقدیم الطواف والسعی ولکن إذا تمکنوا بعد ذلک فالأحوط أن یطوفوا بأنفسهم وإلاّ استنابوا بالنهار ولا یکفی لمساعدیهم الرمی باللیل،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الشریف فی المرأة الحائض ترید العمرة المفردة وهی تعلم أنها لا یسعها الطواف وصلاته بنفسها والرفقة لا تنتظرها، وما الحکم لو تلبست بالإحرام فهل تستنیب فی الطوافین ورکعتیهما؟</w:t>
      </w:r>
    </w:p>
    <w:p>
      <w:pPr>
        <w:pStyle w:val="BookText"/>
        <w:rPr/>
      </w:pPr>
      <w:r>
        <w:rPr>
          <w:rFonts w:ascii="IRNazanin" w:hAnsi="IRNazanin" w:eastAsia="IRNazanin"/>
          <w:color w:val="111111"/>
          <w:sz w:val="28"/>
          <w:sz w:val="28"/>
          <w:szCs w:val="28"/>
          <w:rtl w:val="true"/>
          <w:lang w:bidi="fa-IR"/>
        </w:rPr>
        <w:t>بسمه تعالی؛ لا بأس بذلک وتستنیب للطوافین وصلاتهما،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أحرمت المرأة للعمرة المفردة ثمّ رأت الدم ولم تقدر علی الإتیان بالأعمال بنفسها لعود الوفد قبل انقطاعها، ولم تتمکن من الاستنابة للطواف وصلاته فما هی وظیفتها بعد الرجوع إلی وطنها؟</w:t>
      </w:r>
    </w:p>
    <w:p>
      <w:pPr>
        <w:pStyle w:val="BookText"/>
        <w:rPr/>
      </w:pPr>
      <w:r>
        <w:rPr>
          <w:rFonts w:ascii="IRNazanin" w:hAnsi="IRNazanin" w:eastAsia="IRNazanin"/>
          <w:color w:val="111111"/>
          <w:sz w:val="28"/>
          <w:sz w:val="28"/>
          <w:szCs w:val="28"/>
          <w:rtl w:val="true"/>
          <w:lang w:bidi="fa-IR"/>
        </w:rPr>
        <w:t>الخوئی؛ تبقی علی إحرامها إلی أن تستنیب، ویأتی النائب بالنسک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یضاف إلی جواب السید الخوئی قدس‌سره وتقصر هی بعد إتیان النائب بالنسک،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أحرمت المرأة بنیة العمرة المفردة ثمّ طرقتها العادة واستمرت طوال الفترة التی یمکنها البقاء فماذا تفعل للعمرة المفردة وإذا لم تعمل شیئا ورجعت فی تلک الحالة إلی بلدها فما هی وظیفتها؟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فی فرض السؤال تستنیب للطواف وصلاته وطواف النساء وصلاته وتسعی بنفسها وتقصر وإذا لم تفعل هذا ورجعت فاللازم العودة مع التمکن وتأدیة أعمال العمرة بنفسها، والأحوط أن تذهب إلی المیقات وتأتی</w:t>
      </w:r>
    </w:p>
    <w:p>
      <w:pPr>
        <w:pStyle w:val="BookText"/>
        <w:rPr/>
      </w:pPr>
      <w:r>
        <w:rPr>
          <w:rFonts w:ascii="IRNazanin" w:hAnsi="IRNazanin" w:eastAsia="IRNazanin"/>
          <w:color w:val="111111"/>
          <w:sz w:val="28"/>
          <w:sz w:val="28"/>
          <w:szCs w:val="28"/>
          <w:rtl w:val="true"/>
          <w:lang w:bidi="fa-IR"/>
        </w:rPr>
        <w:t>بالتلبیة بقصد الأعم من الإنشاء والإبقاء ثمّ تأتی بالأعمال وإذا لم تتمکن استنابت وقصرت هی،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التی تحتمل أن تحیض ومن ثمّ لا تستطیع الدخول إلی المسجد الحرام هل تستطیع أن تحرم للعمرة المفردة استحبابا فإذا رأت الدم استنابت للطواف وصلاته؟</w:t>
      </w:r>
    </w:p>
    <w:p>
      <w:pPr>
        <w:pStyle w:val="BookText"/>
        <w:rPr/>
      </w:pPr>
      <w:r>
        <w:rPr>
          <w:rFonts w:ascii="IRNazanin" w:hAnsi="IRNazanin" w:eastAsia="IRNazanin"/>
          <w:color w:val="111111"/>
          <w:sz w:val="28"/>
          <w:sz w:val="28"/>
          <w:szCs w:val="28"/>
          <w:rtl w:val="true"/>
          <w:lang w:bidi="fa-IR"/>
        </w:rPr>
        <w:t>بسمه تعالی؛ لا مانع من ذلک وتستنیب فی صورة عدم تمکنها من الطواف وصلاته وأمّا إذا کانت متمکنة من الأداء بعد انقضاء أیام الحیض فلا بد أن تؤدی الأعمال بنفسها،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انکشف بطلان وضوء النائب فی الحج عن غیره أو فی العمرة لمدة طویلة لعدة سنوات فماذا یجب علیه ولو کان عاجزا عن الذهاب الآن لشیخوخة ونحوها هل یجب علیه إرجاع الأُجرة ولو کان أربابها غیر معروفین لدیه أو غیر موجودین فماذا یفعل؟</w:t>
      </w:r>
    </w:p>
    <w:p>
      <w:pPr>
        <w:pStyle w:val="BookText"/>
        <w:rPr/>
      </w:pPr>
      <w:r>
        <w:rPr>
          <w:rFonts w:ascii="IRNazanin" w:hAnsi="IRNazanin" w:eastAsia="IRNazanin"/>
          <w:color w:val="111111"/>
          <w:sz w:val="28"/>
          <w:sz w:val="28"/>
          <w:szCs w:val="28"/>
          <w:rtl w:val="true"/>
          <w:lang w:bidi="fa-IR"/>
        </w:rPr>
        <w:t>بسمه تعالی؛ نعم، یلزم التدارک مهما أمکن بالعمل مباشرة أو بأخذ النائب ولو من المیقات لکن بإذن من الحاکم الشرعی إذا لم یمکن له الوصول إلی أرباب الأُجرة،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تحضیر النیة والتلفظ بها قبل الوصول إلی رکن الحجر الأسود یکفی مع استمرارها أم لابدّ من استحضارها مجددا عند الرکن؟</w:t>
      </w:r>
    </w:p>
    <w:p>
      <w:pPr>
        <w:pStyle w:val="BookText"/>
        <w:rPr/>
      </w:pPr>
      <w:r>
        <w:rPr>
          <w:rFonts w:ascii="IRNazanin" w:hAnsi="IRNazanin" w:eastAsia="IRNazanin"/>
          <w:color w:val="111111"/>
          <w:sz w:val="28"/>
          <w:sz w:val="28"/>
          <w:szCs w:val="28"/>
          <w:rtl w:val="true"/>
          <w:lang w:bidi="fa-IR"/>
        </w:rPr>
        <w:t>بسمه تعالی؛ لا یجب علیه استحضارها،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طاف طواف العمرة التمتعیة وطواف الحج وجاء بجمیع أعمال الحج ثمّ بعد ذلک انکشف له وجود مانع علی بشرة جسمه أو فی بعض أجزاء جسمه بحیث لا یصل الماء إلی البشرة فما حکم جمیع أعماله المذکورة؟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الأحوط إعادة الطواف وصلاته والسعی ولو بالاستنابة ثمّ إعادة</w:t>
      </w:r>
    </w:p>
    <w:p>
      <w:pPr>
        <w:pStyle w:val="BookText"/>
        <w:rPr/>
      </w:pPr>
      <w:r>
        <w:rPr>
          <w:rFonts w:ascii="IRNazanin" w:hAnsi="IRNazanin" w:eastAsia="IRNazanin"/>
          <w:color w:val="111111"/>
          <w:sz w:val="28"/>
          <w:sz w:val="28"/>
          <w:szCs w:val="28"/>
          <w:rtl w:val="true"/>
          <w:lang w:bidi="fa-IR"/>
        </w:rPr>
        <w:t>الحج مع استطاعته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المرأة تستعمل صبغ الأظافیر الحاجب عن وصول الماء إلی الظفر فحجت کذلک جهلاً منها بأن وجود الصبغ یمنع صحة وضوئها، فماذا یلزمها؟</w:t>
      </w:r>
    </w:p>
    <w:p>
      <w:pPr>
        <w:pStyle w:val="BookText"/>
        <w:rPr/>
      </w:pPr>
      <w:r>
        <w:rPr>
          <w:rFonts w:ascii="IRNazanin" w:hAnsi="IRNazanin" w:eastAsia="IRNazanin"/>
          <w:color w:val="111111"/>
          <w:sz w:val="28"/>
          <w:sz w:val="28"/>
          <w:szCs w:val="28"/>
          <w:rtl w:val="true"/>
          <w:lang w:bidi="fa-IR"/>
        </w:rPr>
        <w:t>بسمه تعالی؛ حجها باطل ولا إحرام لها،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وجب علیها غسل مس المیت ثمّ طرقها الحیض ولم تغتسل ونسیت غسل المس بعد الطهر، فاغتسلت من الحیض ونسیت غسل مسّ المیت ثمّ أتت بأعمال الحج وبعد ذلک تذکرت وجوب غسل المس فما حکم أعمالها؟</w:t>
      </w:r>
    </w:p>
    <w:p>
      <w:pPr>
        <w:pStyle w:val="BookText"/>
        <w:rPr/>
      </w:pPr>
      <w:r>
        <w:rPr>
          <w:rFonts w:ascii="IRNazanin" w:hAnsi="IRNazanin" w:eastAsia="IRNazanin"/>
          <w:color w:val="111111"/>
          <w:sz w:val="28"/>
          <w:sz w:val="28"/>
          <w:szCs w:val="28"/>
          <w:rtl w:val="true"/>
          <w:lang w:bidi="fa-IR"/>
        </w:rPr>
        <w:t>بسمه تعالی؛ غسل الحیض یجزی عن غسل المسّ وأعمالها صحیحة،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جرح أثناء الطواف ولم یتمکن من قطع الطواف وتطهیره هل یصح طوافه، وماذا یجب علیه؟</w:t>
      </w:r>
    </w:p>
    <w:p>
      <w:pPr>
        <w:pStyle w:val="BookText"/>
        <w:rPr/>
      </w:pPr>
      <w:r>
        <w:rPr>
          <w:rFonts w:ascii="IRNazanin" w:hAnsi="IRNazanin" w:eastAsia="IRNazanin"/>
          <w:color w:val="111111"/>
          <w:sz w:val="28"/>
          <w:sz w:val="28"/>
          <w:szCs w:val="28"/>
          <w:rtl w:val="true"/>
          <w:lang w:bidi="fa-IR"/>
        </w:rPr>
        <w:t>بسمه تعالی؛ یتم طوافه ثمّ یعیده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تخیل أن الدم إذا کان أقل من الدرهم فهو معفو عنه فی الطواف، فطاف معه ثمّ التفت إلی ذلک بعد العود إلی وطنه فما هی وظیفته الآن؟</w:t>
      </w:r>
    </w:p>
    <w:p>
      <w:pPr>
        <w:pStyle w:val="BookText"/>
        <w:rPr/>
      </w:pPr>
      <w:r>
        <w:rPr>
          <w:rFonts w:ascii="IRNazanin" w:hAnsi="IRNazanin" w:eastAsia="IRNazanin"/>
          <w:color w:val="111111"/>
          <w:sz w:val="28"/>
          <w:sz w:val="28"/>
          <w:szCs w:val="28"/>
          <w:rtl w:val="true"/>
          <w:lang w:bidi="fa-IR"/>
        </w:rPr>
        <w:t>بسمه تعالی؛ صحّ حجه ولا شیء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أحسّ الطائف ببلل فی ثیاب إحرامه ولما عاد إلی بیته وفحصها وجد نجاسة فیها، فتیقن أنها هی التی أحس بها أثناء الطواف فما هو حکم نسکه؟</w:t>
      </w:r>
    </w:p>
    <w:p>
      <w:pPr>
        <w:pStyle w:val="BookText"/>
        <w:rPr/>
      </w:pPr>
      <w:r>
        <w:rPr>
          <w:rFonts w:ascii="IRNazanin" w:hAnsi="IRNazanin" w:eastAsia="IRNazanin"/>
          <w:color w:val="111111"/>
          <w:sz w:val="28"/>
          <w:sz w:val="28"/>
          <w:szCs w:val="28"/>
          <w:rtl w:val="true"/>
          <w:lang w:bidi="fa-IR"/>
        </w:rPr>
        <w:t>بسمه تعالی؛ صحّ طوافه،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طواف المرأة مع عدم تحفظها علی الستر الواجب؟</w:t>
      </w:r>
    </w:p>
    <w:p>
      <w:pPr>
        <w:pStyle w:val="BookText"/>
        <w:rPr/>
      </w:pPr>
      <w:r>
        <w:rPr>
          <w:rFonts w:ascii="IRNazanin" w:hAnsi="IRNazanin" w:eastAsia="IRNazanin"/>
          <w:color w:val="111111"/>
          <w:sz w:val="28"/>
          <w:sz w:val="28"/>
          <w:szCs w:val="28"/>
          <w:rtl w:val="true"/>
          <w:lang w:bidi="fa-IR"/>
        </w:rPr>
        <w:t>بسمه تعالی؛ الأحوط بطلان طوافها، واللّه العالم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علم ببطلان بعض وضوئه السابق ولم یعلم أنّه صلی بها</w:t>
      </w:r>
    </w:p>
    <w:p>
      <w:pPr>
        <w:pStyle w:val="BookText"/>
        <w:rPr/>
      </w:pPr>
      <w:r>
        <w:rPr>
          <w:rFonts w:ascii="IRNazanin" w:hAnsi="IRNazanin" w:eastAsia="IRNazanin"/>
          <w:color w:val="111111"/>
          <w:sz w:val="28"/>
          <w:sz w:val="28"/>
          <w:szCs w:val="28"/>
          <w:rtl w:val="true"/>
          <w:lang w:bidi="fa-IR"/>
        </w:rPr>
        <w:t>أم طاف بالبیت طوافا واجبا فهل یبطل حجه أم لا؟</w:t>
      </w:r>
    </w:p>
    <w:p>
      <w:pPr>
        <w:pStyle w:val="BookText"/>
        <w:rPr/>
      </w:pPr>
      <w:r>
        <w:rPr>
          <w:rFonts w:ascii="IRNazanin" w:hAnsi="IRNazanin" w:eastAsia="IRNazanin"/>
          <w:color w:val="111111"/>
          <w:sz w:val="28"/>
          <w:sz w:val="28"/>
          <w:szCs w:val="28"/>
          <w:rtl w:val="true"/>
          <w:lang w:bidi="fa-IR"/>
        </w:rPr>
        <w:t>بسمه تعالی؛ صح حجه،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الطواف مع ثوب یحرم لبسه علی المحرم بأن یکون الثوب غصبیا أو کان لبس المخیط محرما علی الطائف؟</w:t>
      </w:r>
    </w:p>
    <w:p>
      <w:pPr>
        <w:pStyle w:val="BookText"/>
        <w:rPr/>
      </w:pPr>
      <w:r>
        <w:rPr>
          <w:rFonts w:ascii="IRNazanin" w:hAnsi="IRNazanin" w:eastAsia="IRNazanin"/>
          <w:color w:val="111111"/>
          <w:sz w:val="28"/>
          <w:sz w:val="28"/>
          <w:szCs w:val="28"/>
          <w:rtl w:val="true"/>
          <w:lang w:bidi="fa-IR"/>
        </w:rPr>
        <w:t>بسمه تعالی؛ لا یضر بطوافه إذا لم یکن ساترا للعورة،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طواف من وضع قدمه حال الطواف علی ما سقط من الغیر فی المطاف من الحذاء أو ثوب الإحرام؟</w:t>
      </w:r>
    </w:p>
    <w:p>
      <w:pPr>
        <w:pStyle w:val="BookText"/>
        <w:rPr/>
      </w:pPr>
      <w:r>
        <w:rPr>
          <w:rFonts w:ascii="IRNazanin" w:hAnsi="IRNazanin" w:eastAsia="IRNazanin"/>
          <w:color w:val="111111"/>
          <w:sz w:val="28"/>
          <w:sz w:val="28"/>
          <w:szCs w:val="28"/>
          <w:rtl w:val="true"/>
          <w:lang w:bidi="fa-IR"/>
        </w:rPr>
        <w:t>بسمه تعالی؛ لا یضر بطوافه،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مع علمه بحرمة الاحتکاک بالأجنبیة یحتک ببدن الأجنبیة عن شهوة فی الطواف فهل یفسد طوافه بذلک؟ وهل یفرق بین الطواف الواجب والمستحب؟</w:t>
      </w:r>
    </w:p>
    <w:p>
      <w:pPr>
        <w:pStyle w:val="BookText"/>
        <w:rPr/>
      </w:pPr>
      <w:r>
        <w:rPr>
          <w:rFonts w:ascii="IRNazanin" w:hAnsi="IRNazanin" w:eastAsia="IRNazanin"/>
          <w:color w:val="111111"/>
          <w:sz w:val="28"/>
          <w:sz w:val="28"/>
          <w:szCs w:val="28"/>
          <w:rtl w:val="true"/>
          <w:lang w:bidi="fa-IR"/>
        </w:rPr>
        <w:t>بسمه تعالی؛ إذا کان طوافه للاحتکاک فلا یجوز وفی صحة طوافه إشکال بل لا یبعد بطلانه،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أنکشف شعر المرأة فی أثناء الطواف أو الصلاة، فما حکم ذلک‌إذا علمت أثناء العمل أو بعد العمل أو تذکرت فی أثناء العمل أو بعد العمل؟</w:t>
      </w:r>
    </w:p>
    <w:p>
      <w:pPr>
        <w:pStyle w:val="BookText"/>
        <w:rPr/>
      </w:pPr>
      <w:r>
        <w:rPr>
          <w:rFonts w:ascii="IRNazanin" w:hAnsi="IRNazanin" w:eastAsia="IRNazanin"/>
          <w:color w:val="111111"/>
          <w:sz w:val="28"/>
          <w:sz w:val="28"/>
          <w:szCs w:val="28"/>
          <w:rtl w:val="true"/>
          <w:lang w:bidi="fa-IR"/>
        </w:rPr>
        <w:t>بسمه تعالی؛ إذا کانت غافلة وکان الانکشاف بعد العمل فلا یبعد الاجتزاء بهذا الطواف، أما إذا علمت بالانکشاف أثناء الطواف فالأحوط إتمام الطواف ثم إعادته، وأما حکم الانکشاف فی الصلاة فهو مذکور فی الرسالة العملیة،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توضأ وضوء الجبیرة وطاف ثم زال عذره بعد یوم أو أیام، فهل یجزی الطواف؟</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طوافه صحیح ولا تجب الإعادة،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أُغمی علیها بعد الطواف ثم بعد الإفاقة شعرت بالبول فتکاسلت عن التطهیر فأنابت ولدها ثم سعت، فما حکم ذلک؟</w:t>
      </w:r>
    </w:p>
    <w:p>
      <w:pPr>
        <w:pStyle w:val="BookText"/>
        <w:rPr/>
      </w:pPr>
      <w:r>
        <w:rPr>
          <w:rFonts w:ascii="IRNazanin" w:hAnsi="IRNazanin" w:eastAsia="IRNazanin"/>
          <w:color w:val="111111"/>
          <w:sz w:val="28"/>
          <w:sz w:val="28"/>
          <w:szCs w:val="28"/>
          <w:rtl w:val="true"/>
          <w:lang w:bidi="fa-IR"/>
        </w:rPr>
        <w:t>بسمه تعالی؛ تقضی صلاة الطواف فی أی مکان إذا لم یمکنها العود والأحوط أن تستنیب عنها شخصا یصلی عنها هناک،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الجلد المشکوک التذکیة فی الطواف عمدا أو جهلاً أو نسیانا فی الطواف المستحب والواجب؟</w:t>
      </w:r>
    </w:p>
    <w:p>
      <w:pPr>
        <w:pStyle w:val="BookText"/>
        <w:rPr/>
      </w:pPr>
      <w:r>
        <w:rPr>
          <w:rFonts w:ascii="IRNazanin" w:hAnsi="IRNazanin" w:eastAsia="IRNazanin"/>
          <w:color w:val="111111"/>
          <w:sz w:val="28"/>
          <w:sz w:val="28"/>
          <w:szCs w:val="28"/>
          <w:rtl w:val="true"/>
          <w:lang w:bidi="fa-IR"/>
        </w:rPr>
        <w:t>بسمه تعالی؛ الأحوط ترکه إلاّ إذا کان هناک طریق شرعی لإحراز تذکیته کشرائه من سوق المسلمین،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غسل واحد عن الحیض والجنابة؟</w:t>
      </w:r>
    </w:p>
    <w:p>
      <w:pPr>
        <w:pStyle w:val="BookText"/>
        <w:rPr/>
      </w:pPr>
      <w:r>
        <w:rPr>
          <w:rFonts w:ascii="IRNazanin" w:hAnsi="IRNazanin" w:eastAsia="IRNazanin"/>
          <w:color w:val="111111"/>
          <w:sz w:val="28"/>
          <w:sz w:val="28"/>
          <w:szCs w:val="28"/>
          <w:rtl w:val="true"/>
          <w:lang w:bidi="fa-IR"/>
        </w:rPr>
        <w:t>بسمه تعالی؛ غسل واحد یکفی عنهما والأحوط أن یقصدهما فی حال الغسل،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تکلیف المستحاضة الکثیرة فی الطواف وصلاته؟</w:t>
      </w:r>
    </w:p>
    <w:p>
      <w:pPr>
        <w:pStyle w:val="BookText"/>
        <w:rPr/>
      </w:pPr>
      <w:r>
        <w:rPr>
          <w:rFonts w:ascii="IRNazanin" w:hAnsi="IRNazanin" w:eastAsia="IRNazanin"/>
          <w:color w:val="111111"/>
          <w:sz w:val="28"/>
          <w:sz w:val="28"/>
          <w:szCs w:val="28"/>
          <w:rtl w:val="true"/>
          <w:lang w:bidi="fa-IR"/>
        </w:rPr>
        <w:t xml:space="preserve">بسمه تعالی؛ الأحوط لها أن تغتسل للطواف وصلاته وأن تتوضأ لکل واحد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للطواف ووضوء لصلاته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الغسل یوقعها فی الحرج تتیمم بدلاً عن الغسل وتتوضأ لکل واحد منهما وإن کانت قد أتت بالطواف بعد صلاة الفریضة الیومیة وقد اغتسلت للصلاة کفاها الوضوء،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المستحاضة الکثیرة أن تغتسل للطواف وغسل آخر لصلاة الطواف أم یکفیها غسل واحد عنهما؟ وهل یمکنها أن تصلی الفریضة مباشرة بعد الفراغ من صلاة الطواف؟</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الأحوط لها أن تغتسل للطواف وصلاته وتتوضأ لکل واحد منهما ولا یبعد کفایة تجدید الوضوء لصلاة الفریضة إذا جاءت بها بلا فصل،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المستحاضة التی وظیفتها الغسل والوضوء لکل واحد من الطواف وصلاته، فاغتسلت وتوضأت ثمّ طافت وفی أثناء الطواف أُقیمت الصلاة فصلت الفریضة وبعد الانتهاء من الصلاة أکملت بقیة الأشواط بهذه الطهارة هل طوافها صحیح أم لا؟</w:t>
      </w:r>
    </w:p>
    <w:p>
      <w:pPr>
        <w:pStyle w:val="BookText"/>
        <w:rPr/>
      </w:pPr>
      <w:r>
        <w:rPr>
          <w:rFonts w:ascii="IRNazanin" w:hAnsi="IRNazanin" w:eastAsia="IRNazanin"/>
          <w:color w:val="111111"/>
          <w:sz w:val="28"/>
          <w:sz w:val="28"/>
          <w:szCs w:val="28"/>
          <w:rtl w:val="true"/>
          <w:lang w:bidi="fa-IR"/>
        </w:rPr>
        <w:t>بسمه تعالی؛ طوافها صحیح،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أتت بأعمال المستحاضة من الغسل والوضوء ودخلت فی الطواف وأثناء الطواف رأت نقطة دم فما هی وظیفتها؟</w:t>
      </w:r>
    </w:p>
    <w:p>
      <w:pPr>
        <w:pStyle w:val="BookText"/>
        <w:rPr/>
      </w:pPr>
      <w:r>
        <w:rPr>
          <w:rFonts w:ascii="IRNazanin" w:hAnsi="IRNazanin" w:eastAsia="IRNazanin"/>
          <w:color w:val="111111"/>
          <w:sz w:val="28"/>
          <w:sz w:val="28"/>
          <w:szCs w:val="28"/>
          <w:rtl w:val="true"/>
          <w:lang w:bidi="fa-IR"/>
        </w:rPr>
        <w:t>بسمه تعالی؛ لا یضر ذلک بطوافها، وإذا حصل لها النقاء بعد الطواف فالأحوط لها بعد الإتیان بأعمال المستحاضة ان تعید الطواف،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المستحاضة التی لابد لها ان تغتسل وتتوضأ أتت بهما وحصل فصل طویل بین الغسل والأعمال کما إذا اضطرت إلی أن تذهب إلی منزلها فتغتسل وتعود فهل یضر هذا الفصل؟</w:t>
      </w:r>
    </w:p>
    <w:p>
      <w:pPr>
        <w:pStyle w:val="BookText"/>
        <w:rPr/>
      </w:pPr>
      <w:r>
        <w:rPr>
          <w:rFonts w:ascii="IRNazanin" w:hAnsi="IRNazanin" w:eastAsia="IRNazanin"/>
          <w:color w:val="111111"/>
          <w:sz w:val="28"/>
          <w:sz w:val="28"/>
          <w:szCs w:val="28"/>
          <w:rtl w:val="true"/>
          <w:lang w:bidi="fa-IR"/>
        </w:rPr>
        <w:t>بسمه تعالی؛ إذا تمکنت من التیمم فی حال ورودها إلی المسجد فعلیها أن تتیمم،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تکلیف المستحاضة المتوسطة؟</w:t>
      </w:r>
    </w:p>
    <w:p>
      <w:pPr>
        <w:pStyle w:val="BookText"/>
        <w:rPr/>
      </w:pPr>
      <w:r>
        <w:rPr>
          <w:rFonts w:ascii="IRNazanin" w:hAnsi="IRNazanin" w:eastAsia="IRNazanin"/>
          <w:color w:val="111111"/>
          <w:sz w:val="28"/>
          <w:sz w:val="28"/>
          <w:szCs w:val="28"/>
          <w:rtl w:val="true"/>
          <w:lang w:bidi="fa-IR"/>
        </w:rPr>
        <w:t>بسمه تعالی؛ الأحوط لها أن تغتسل للطواف وصلاته وأن تتوضأ لکل واحد منهما وضوء مستقلاً،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تکلیف المستحاضة القلیلة؟</w:t>
      </w:r>
    </w:p>
    <w:p>
      <w:pPr>
        <w:pStyle w:val="BookText"/>
        <w:rPr/>
      </w:pPr>
      <w:r>
        <w:rPr>
          <w:rFonts w:ascii="IRNazanin" w:hAnsi="IRNazanin" w:eastAsia="IRNazanin"/>
          <w:color w:val="111111"/>
          <w:sz w:val="28"/>
          <w:sz w:val="28"/>
          <w:szCs w:val="28"/>
          <w:rtl w:val="true"/>
          <w:lang w:bidi="fa-IR"/>
        </w:rPr>
        <w:t>بسمه تعالی؛ الأحوط أن تتوضأ وضوءاً للطواف ووضوءاً لصلاته، واللّه العالم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محرمة فی حال الطواف طرقتها الاستحاضة القلیلة فما هی وظیفتها؟</w:t>
      </w:r>
    </w:p>
    <w:p>
      <w:pPr>
        <w:pStyle w:val="BookText"/>
        <w:rPr/>
      </w:pPr>
      <w:r>
        <w:rPr>
          <w:rFonts w:ascii="IRNazanin" w:hAnsi="IRNazanin" w:eastAsia="IRNazanin"/>
          <w:color w:val="111111"/>
          <w:sz w:val="28"/>
          <w:sz w:val="28"/>
          <w:szCs w:val="28"/>
          <w:rtl w:val="true"/>
          <w:lang w:bidi="fa-IR"/>
        </w:rPr>
        <w:t>بسمه تعالی؛ إذا کانت قبل بلوغ النصف فطوافها باطل وإن کانت بعده فالاحوط إتمامه بعد الوضوء ثم إعادته ولها أن تأتی بطواف کامل بعد الوضوء بنیة الأعم من التمام والإتمام،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اغتسلت المستحاضة المتوسطة للصلوات الیومیة فهل یکفی ذلک الغسل للطواف أم لا؟</w:t>
      </w:r>
    </w:p>
    <w:p>
      <w:pPr>
        <w:pStyle w:val="BookText"/>
        <w:rPr/>
      </w:pPr>
      <w:r>
        <w:rPr>
          <w:rFonts w:ascii="IRNazanin" w:hAnsi="IRNazanin" w:eastAsia="IRNazanin"/>
          <w:color w:val="111111"/>
          <w:sz w:val="28"/>
          <w:sz w:val="28"/>
          <w:szCs w:val="28"/>
          <w:rtl w:val="true"/>
          <w:lang w:bidi="fa-IR"/>
        </w:rPr>
        <w:t>بسمه تعالی؛ الأحوط لها أن تغتسل للطواف وصلاته وتتوضأ لکل منهما،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تصنع المستحاضة بالنسبة لوجوب المبادرة بعد الطهارة إلی الطواف أو الصلاة إذ قد لا یتیسر لها ذلک فی الحرم فتغتسل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سکنها أو تتوضأ ثم تذهب إلی الحرم للطواف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بعض الأحیان یحصل فاصل بمقدار ساعة أو أقل أو أکثر للزحام أو للبعد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یضر الفصل بمقدار الضرورة،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إذا اختتن ولم یظهر حشفته بتمامها، هل یصح حجه بعد البلوغ؟</w:t>
      </w:r>
    </w:p>
    <w:p>
      <w:pPr>
        <w:pStyle w:val="BookText"/>
        <w:rPr/>
      </w:pPr>
      <w:r>
        <w:rPr>
          <w:rFonts w:ascii="IRNazanin" w:hAnsi="IRNazanin" w:eastAsia="IRNazanin"/>
          <w:color w:val="111111"/>
          <w:sz w:val="28"/>
          <w:sz w:val="28"/>
          <w:szCs w:val="28"/>
          <w:rtl w:val="true"/>
          <w:lang w:bidi="fa-IR"/>
        </w:rPr>
        <w:t>بسمه تعالی؛ صح حجّه،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علم بعد قضاء أعمال الحج أنّ ختانه غیر کامل بل هنا قطعة لا تقل عن ثلث الحشفة لم یحذف عنها الغلاف فما حکم حجه؟</w:t>
      </w:r>
    </w:p>
    <w:p>
      <w:pPr>
        <w:pStyle w:val="BookText"/>
        <w:rPr/>
      </w:pPr>
      <w:r>
        <w:rPr>
          <w:rFonts w:ascii="IRNazanin" w:hAnsi="IRNazanin" w:eastAsia="IRNazanin"/>
          <w:color w:val="111111"/>
          <w:sz w:val="28"/>
          <w:sz w:val="28"/>
          <w:szCs w:val="28"/>
          <w:rtl w:val="true"/>
          <w:lang w:bidi="fa-IR"/>
        </w:rPr>
        <w:t>بسمه تعالی؛ صح حجه، واللّه العالم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العورة شرط فی الطواف، فما هو حکم من کشف عورته حال الطواف لزحام أو غیره، وما هو حکمه إذا عمل خلاف ما هو مأمور به، أی لو کان یلزمه إعادة تلک الخطوات أو إعادة الطواف ولم یعمل وفق فرضه فهل یلزمه شیء؟</w:t>
      </w:r>
    </w:p>
    <w:p>
      <w:pPr>
        <w:pStyle w:val="BookText"/>
        <w:rPr/>
      </w:pPr>
      <w:r>
        <w:rPr>
          <w:rFonts w:ascii="IRNazanin" w:hAnsi="IRNazanin" w:eastAsia="IRNazanin"/>
          <w:color w:val="111111"/>
          <w:sz w:val="28"/>
          <w:sz w:val="28"/>
          <w:szCs w:val="28"/>
          <w:rtl w:val="true"/>
          <w:lang w:bidi="fa-IR"/>
        </w:rPr>
        <w:t>بسمه تعالی؛ إذا کان فی الشوط الذی هو فیه فیتدارک ذلک المقدار ویتم طوافه ویصلی رکعتی الطواف ثمّ یعیده احتیاطا وکذا إذا لم یکن فی الشوط الذی هو فیه فیتم الطواف رجاءً ویصلی رکعتی الطواف ثمّ یعید الطواف احتیاطا،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طاف وانکشفت عورته أثناء الطواف، فهل یضر ذلک بطوافه؟</w:t>
      </w:r>
    </w:p>
    <w:p>
      <w:pPr>
        <w:pStyle w:val="BookText"/>
        <w:rPr/>
      </w:pPr>
      <w:r>
        <w:rPr>
          <w:rFonts w:ascii="IRNazanin" w:hAnsi="IRNazanin" w:eastAsia="IRNazanin"/>
          <w:color w:val="111111"/>
          <w:sz w:val="28"/>
          <w:sz w:val="28"/>
          <w:szCs w:val="28"/>
          <w:rtl w:val="true"/>
          <w:lang w:bidi="fa-IR"/>
        </w:rPr>
        <w:t>بسمه تعالی؛ الاحوط إعادة الطواف بقصد الأعم من التمام والإتمام،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أتی بأعمال الحج من دون طهارة؟</w:t>
      </w:r>
    </w:p>
    <w:p>
      <w:pPr>
        <w:pStyle w:val="BookText"/>
        <w:rPr/>
      </w:pPr>
      <w:r>
        <w:rPr>
          <w:rFonts w:ascii="IRNazanin" w:hAnsi="IRNazanin" w:eastAsia="IRNazanin"/>
          <w:color w:val="111111"/>
          <w:sz w:val="28"/>
          <w:sz w:val="28"/>
          <w:szCs w:val="28"/>
          <w:rtl w:val="true"/>
          <w:lang w:bidi="fa-IR"/>
        </w:rPr>
        <w:t>بسمه تعالی؛ ظهر جوابه من الجواب عن بعض المسائل السابقة،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نسی غسل الجنابة وأتی بعمرة مفردة أو الحج ثمّ تذکر بعد الفراغ عنه فما هی وظیفته الآن؟</w:t>
      </w:r>
    </w:p>
    <w:p>
      <w:pPr>
        <w:pStyle w:val="BookText"/>
        <w:rPr/>
      </w:pPr>
      <w:r>
        <w:rPr>
          <w:rFonts w:ascii="IRNazanin" w:hAnsi="IRNazanin" w:eastAsia="IRNazanin"/>
          <w:color w:val="111111"/>
          <w:sz w:val="28"/>
          <w:sz w:val="28"/>
          <w:szCs w:val="28"/>
          <w:rtl w:val="true"/>
          <w:lang w:bidi="fa-IR"/>
        </w:rPr>
        <w:t>بسمه تعالی؛ یتدارک النقص فی العمرة المفردة وفی الحج مع بقاء شهر ذی الحجة بل الأحوط فی الحج هو التدارک مطلقا ثمّ إعادة الحج مع استطاعته،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طاف بالبیت الطواف الواجب وکان حاملاً لطفل صغیر وکانت فی الطفل نجاسة، ما هو حکم طوافه؟</w:t>
      </w:r>
    </w:p>
    <w:p>
      <w:pPr>
        <w:pStyle w:val="BookText"/>
        <w:rPr/>
      </w:pPr>
      <w:r>
        <w:rPr>
          <w:rFonts w:ascii="IRNazanin" w:hAnsi="IRNazanin" w:eastAsia="IRNazanin"/>
          <w:color w:val="111111"/>
          <w:sz w:val="28"/>
          <w:sz w:val="28"/>
          <w:szCs w:val="28"/>
          <w:rtl w:val="true"/>
          <w:lang w:bidi="fa-IR"/>
        </w:rPr>
        <w:t>بسمه تعالی؛ إذا لم ینجس ثوب الطائف أو بدنه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ارتکاب الذنب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کالکذب والغیبة والنظرة المحرمة واللمس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یخل بالطواف أو لا؟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الذنوب الأُخری لا تخل بالطواف وأما اللمس المحرم فإذا مشی بقصد الطواف وقصد اللمس المحرم فالطواف فاسد إن لم یتدارک بالرجوع</w:t>
      </w:r>
    </w:p>
    <w:p>
      <w:pPr>
        <w:pStyle w:val="BookText"/>
        <w:rPr/>
      </w:pPr>
      <w:r>
        <w:rPr>
          <w:rFonts w:ascii="IRNazanin" w:hAnsi="IRNazanin" w:eastAsia="IRNazanin"/>
          <w:color w:val="111111"/>
          <w:sz w:val="28"/>
          <w:sz w:val="28"/>
          <w:szCs w:val="28"/>
          <w:rtl w:val="true"/>
          <w:lang w:bidi="fa-IR"/>
        </w:rPr>
        <w:t>إلی المکان الذی قصد فیه اللمس المحرم ثم الاستمرار فی الطواف من ذلک المکان بقصد القربة والأحوط إعادة الطواف بعد الانتهاء من رکعتی الطواف،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ترکت المرأة ستر شیء من الشعر أو البدن أثناء الطواف جهلاً أو نسیانا؟</w:t>
      </w:r>
    </w:p>
    <w:p>
      <w:pPr>
        <w:pStyle w:val="BookText"/>
        <w:rPr/>
      </w:pPr>
      <w:r>
        <w:rPr>
          <w:rFonts w:ascii="IRNazanin" w:hAnsi="IRNazanin" w:eastAsia="IRNazanin"/>
          <w:color w:val="111111"/>
          <w:sz w:val="28"/>
          <w:sz w:val="28"/>
          <w:szCs w:val="28"/>
          <w:rtl w:val="true"/>
          <w:lang w:bidi="fa-IR"/>
        </w:rPr>
        <w:t>بسمه تعالی؛ إذا أمکنها تدارک ما أخلت فیه بالستر وجب علیها التدارک وإلاّ فلا محذور،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فتاة ذهبت إلی العمرة فی أثناء طواف النساء، شککت بأن وضوئی نقض بسبب الریح، فقد تمالکت نفسی ولا أدری هل نقض وضوئی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قبل طواف النساء متوضئة، وأکملت الطواف وأنا مختارة وأُوسوس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کنت متوضئة ثم شککت فی انتقاض الوضوء فأنت علی طهارتک، والأعمال التی قمت بها محکومة بأنها مع الطهارة،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الطواف للمرأة عند ظهور جزء من قدم المرأة فی الطواف،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یکون الجورب مشقوقا، فیظهر إصبع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 الانتباه لذلک حال الطواف، ولکن تعسرت تغطیته نتیجة الزحام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 العلم به، ولکن بعد تمام الطواف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 التعمد، ولکن جهلاً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یضر ذلک فی صحة طوافها، واللّه العالم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إلی الحج فی عام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طواف الحج والسعی جددت وضوئی، لیس لسبب ولکن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أنی خارج من الحرم ودخولی من الباب الثانی لطواف النساء ممکن حدوث اتساخ برجلی من المشی خارج بیت</w:t>
      </w:r>
    </w:p>
    <w:p>
      <w:pPr>
        <w:pStyle w:val="BookText"/>
        <w:rPr/>
      </w:pPr>
      <w:r>
        <w:rPr>
          <w:rFonts w:ascii="IRNazanin" w:hAnsi="IRNazanin" w:eastAsia="IRNazanin"/>
          <w:color w:val="111111"/>
          <w:sz w:val="28"/>
          <w:sz w:val="28"/>
          <w:szCs w:val="28"/>
          <w:rtl w:val="true"/>
          <w:lang w:bidi="fa-IR"/>
        </w:rPr>
        <w:t>اللّه الحرام، ولکن التجدید کان من ماء مخصص للشرب، فلا أعرف الطواف صحیح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التکرم بتوضیح مکان الإشکال، مع أنی بالسنة التی تلیها ذهبت إلی العمرة، وأنا من مقلدی الإمام الخوئی رحمة اللّه علیه، وأطلب معرفة ما إذا کان الطواف غیر صحیح ما العمل؟ مع جزیل الشکر والامتنان لسیادتکم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یضر ما فعلته فی صحة طوافک،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الطواف للمرأة عند ظهور جزء من شعر المرأة أو بعض الوجه فی الطواف؟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 الانتباه لذلک حال الطواف، ولکن تعسرت تغطیته نتیجة الزحام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 العلم به، ولکن بعد تمام الطواف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 التعمد، ولکن جهلاً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فی الحالة الأُولی یجب علیها إعادة الطواف ولا شیء علیها فی الصورة الثانیة، بل یحکم بصحة طوافها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وبالنسبة إلی الصورة الثالثة إذا لم تکن معتقدة بصحة الطواف حاله وجب علیها إعادة الطواف،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المؤمنین حج من سنوات عدیدة، وحدث أن أحدث فی طواف عمرة التمتع، فأکمل دون أن یتطهر أو یعید طوافه جهلاً وحیاءً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یرید أن یعرف حکم حجه، وماذا یجب علیه لیتلافی عمله فی زمنه الأول؟</w:t>
      </w:r>
    </w:p>
    <w:p>
      <w:pPr>
        <w:pStyle w:val="BookText"/>
        <w:rPr/>
      </w:pPr>
      <w:r>
        <w:rPr>
          <w:rFonts w:ascii="IRNazanin" w:hAnsi="IRNazanin" w:eastAsia="IRNazanin"/>
          <w:color w:val="111111"/>
          <w:sz w:val="28"/>
          <w:sz w:val="28"/>
          <w:szCs w:val="28"/>
          <w:rtl w:val="true"/>
          <w:lang w:bidi="fa-IR"/>
        </w:rPr>
        <w:t>بسمه تعالی؛ الحجة المفروضة باطلة، وعلیه الإعادة إذا کانت حجة الإسلام، واللّه العالم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کان یطوف مع زوجته فأحدث بالأصغر بعد إکمال الشوط الرابع، وهو مضطر أن یکمل مع زوجته الأشواط الباقیة علیها، حتّی یحافظ علیها من الضیاع والازدحام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ذهب بعد ذلک إلی مکان الوضوء وتوضأ، فهل یجب علیه أن یعید طوافه من أوله أو یجزئه أن یکمل الثلاثة الأشواط الناقصة</w:t>
      </w:r>
    </w:p>
    <w:p>
      <w:pPr>
        <w:pStyle w:val="BookText"/>
        <w:rPr/>
      </w:pPr>
      <w:r>
        <w:rPr>
          <w:rFonts w:ascii="Amiri" w:hAnsi="Amiri" w:eastAsia="Amiri" w:cs="Amiri"/>
          <w:color w:val="111111"/>
          <w:sz w:val="28"/>
          <w:sz w:val="28"/>
          <w:szCs w:val="28"/>
          <w:rtl w:val="true"/>
          <w:lang w:bidi="ar-SA"/>
        </w:rPr>
        <w:t>بالنسبة له؟</w:t>
      </w:r>
    </w:p>
    <w:p>
      <w:pPr>
        <w:pStyle w:val="BookText"/>
        <w:rPr/>
      </w:pPr>
      <w:r>
        <w:rPr>
          <w:rFonts w:ascii="IRNazanin" w:hAnsi="IRNazanin" w:eastAsia="IRNazanin"/>
          <w:color w:val="111111"/>
          <w:sz w:val="28"/>
          <w:sz w:val="28"/>
          <w:szCs w:val="28"/>
          <w:rtl w:val="true"/>
          <w:lang w:bidi="fa-IR"/>
        </w:rPr>
        <w:t>بسمه تعالی؛ الأحوط علی المحدث أن یستأنف الطواف سبعة أشواط بعد الطهارة، بقصد الأعم من التمام والإتمام،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 بشروط الطواف الواقعیة جهلاً بالحکم أو بالموضوع، أو نسیانا لهما، وبالتالی بطل طوافه ولم یعلم أو لم یذکر حتّی فات محل التدارک، هل حکمه حکم تارک الأصل؛ فالجاهل حکمه حکم الجاهل، والناسی حکمه حکم الناسی، أو أن کلیهما حکمه حکم تارک أصل الطواف نسیانا فیصح نسکه وإنما علیه قضاء الطواف، أو فیه تفصیل بین الشروط الواقعیة؟ والمسؤول عنه فی الحقیقة هل ما یدل علی بطلان الحج مثلاً بترک الطواف جهلاً یختص بما لو ترکه من رأس أو یشمل ما لو أتی به بوجه باطل واقعا جهلاً، فکما أنه هناک یبطل الحج لو علم بعد فوات وقته فکذلک هنا، وکذا غیر الطواف من واجبات الحج؟</w:t>
      </w:r>
    </w:p>
    <w:p>
      <w:pPr>
        <w:pStyle w:val="BookText"/>
        <w:rPr/>
      </w:pPr>
      <w:r>
        <w:rPr>
          <w:rFonts w:ascii="IRNazanin" w:hAnsi="IRNazanin" w:eastAsia="IRNazanin"/>
          <w:color w:val="111111"/>
          <w:sz w:val="28"/>
          <w:sz w:val="28"/>
          <w:szCs w:val="28"/>
          <w:rtl w:val="true"/>
          <w:lang w:bidi="fa-IR"/>
        </w:rPr>
        <w:t>بسمه تعالی؛ إذا کان الشیء المتروک جهلاً فی الطواف معتبرا علی کل تقدیر، کالطهارة من الحدث، فیبطل طوافه وعلیه إعادة الحج من قابل إذا کان ذلک فی عمرة التمتع أو حجه، وإذا کان ذلک فی العمرة المفردة فیبقی علی إحرامه حتی یأتی بطواف صحیح مع باقی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المتروک فی الطواف جهلاً من الشرائط الذکریة فأیضا حکمه کما تقدم، إلاّ إذا دلّ دلیل علی أن الجاهل حکمه حکم الناسی کما فی صلاة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نسیان الطواف فلا یبطل به النسک، بل یقضیه بنفسه إذا تمکن، أو یستنیب من یطوف عنه،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بالنسبة للمرأة المستحاضة استحاضة کبری علمنا أن وظیفتها الغسل للطواف وغسلاً آخر لصلاة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هذه الوظیفة فتوی أو احتیاط وجوبی أو احتیاط استحبابی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الحکم المزبور مبنی علی الاحتیاط الوجوبی،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مسألة الموالاة التی أفتی بها الفقهاء بین الصلاة والطواف قد تفید فیما لو احتاجت المستحاضة الکبری إلی غسل، فذهابها إلی الغسل وان کان فی الحمامات المعدة لذلک والتی بجنب الحرم ـ واستظارها إلی حین دورها قد یقتضی التأخیر ساعة أو ساعة إلاّ ربع فکیف المخرج لذلک؟</w:t>
      </w:r>
    </w:p>
    <w:p>
      <w:pPr>
        <w:pStyle w:val="BookText"/>
        <w:rPr/>
      </w:pPr>
      <w:r>
        <w:rPr>
          <w:rFonts w:ascii="IRNazanin" w:hAnsi="IRNazanin" w:eastAsia="IRNazanin"/>
          <w:color w:val="111111"/>
          <w:sz w:val="28"/>
          <w:sz w:val="28"/>
          <w:szCs w:val="28"/>
          <w:rtl w:val="true"/>
          <w:lang w:bidi="fa-IR"/>
        </w:rPr>
        <w:t xml:space="preserve">بسمه تعالی؛ فی مفروض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یکون الغسل للصلاة یقتضی التأخیر بمثل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فالمرأة بعد طوافها تتوضأ لصلاة الطواف وتصلی وتغتسل بعدها للصلاة وتأتی بصلاة الطواف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اکتشف الحاج بطلان طواف الحج لبطلان وضوئه فما الحکم فی الحالات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اکتشف ذلک أثناء وجوده فی مکة ومع هذا لم یتدارکه بل قام بالأعمال بعده حتی رجع إلی بلده وخرج شهر ذی الحجة؟</w:t>
      </w:r>
    </w:p>
    <w:p>
      <w:pPr>
        <w:pStyle w:val="BookText"/>
        <w:rPr/>
      </w:pPr>
      <w:r>
        <w:rPr>
          <w:rFonts w:ascii="IRNazanin" w:hAnsi="IRNazanin" w:eastAsia="IRNazanin"/>
          <w:color w:val="111111"/>
          <w:sz w:val="28"/>
          <w:sz w:val="28"/>
          <w:szCs w:val="28"/>
          <w:rtl w:val="true"/>
          <w:lang w:bidi="fa-IR"/>
        </w:rPr>
        <w:t>بسمه تعالی؛ إذا اغتسل قبل طوافه غسلاً مستحبا کغسل الإحرام أو غسل دخول مکة ولم یحدث بعده أو توضأ وضوءا لم یحرز بطلانه فطوافه صحیح، وإن لم یقع ذلک فعلیه، إعادة الحج إذا کان مستطیعا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اکتشف ذلک بعد مضی سنوات من حجه ولکنه حج بعدها عما فی الذمة من دون أن یتدارک أعمال الحج السابق؟</w:t>
      </w:r>
    </w:p>
    <w:p>
      <w:pPr>
        <w:pStyle w:val="BookText"/>
        <w:rPr/>
      </w:pPr>
      <w:r>
        <w:rPr>
          <w:rFonts w:ascii="IRNazanin" w:hAnsi="IRNazanin" w:eastAsia="IRNazanin"/>
          <w:color w:val="111111"/>
          <w:sz w:val="28"/>
          <w:sz w:val="28"/>
          <w:szCs w:val="28"/>
          <w:rtl w:val="true"/>
          <w:lang w:bidi="fa-IR"/>
        </w:rPr>
        <w:t>بسمه تعالی؛ نعم، یجزی حجه عن الحج السابق ـ علی فرض بطلانه ـ فیکون حجة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 الجواب أنه ما زال علیه أن یتدارک وأن حجه الثانی بنیة عما فی الذمة غیر صحیح ویرید أن یحج فی هذا العام فکیف یدخل فی مکه وماذا علیه أن یعمل حتی یتدارک السابق ویحج لهذا العام أیضا؟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سبق جوابه بأنه إذا حج عما فی الذمة وقع حجة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أقوم بعملیة التطویف وجزما عقدت النیة علی من أطوّفهم، وفی أثناء الطواف شککت هل نویت أنا معهم أو غفلت عن نفسی فما هو حکم طوافی؟</w:t>
      </w:r>
    </w:p>
    <w:p>
      <w:pPr>
        <w:pStyle w:val="BookText"/>
        <w:rPr/>
      </w:pPr>
      <w:r>
        <w:rPr>
          <w:rFonts w:ascii="IRNazanin" w:hAnsi="IRNazanin" w:eastAsia="IRNazanin"/>
          <w:color w:val="111111"/>
          <w:sz w:val="28"/>
          <w:sz w:val="28"/>
          <w:szCs w:val="28"/>
          <w:rtl w:val="true"/>
          <w:lang w:bidi="fa-IR"/>
        </w:rPr>
        <w:t>بسمه تعالی؛ إذا شک المطوّف فی نیة الطواف عن نفسه أثناء الطواف أو بعد الفراغ منه وقبل أن یدخل فی ما هو مترتب علیه کالسعی فیعید طوافه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طواف وحج الأغلف فی الحالات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حال العمد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حال الجهل بالحکم أو بالموضوع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یشرط فی الطواف الختان ومن طاف فی الحج أو العمرة وهو أغلف یبطل طوافه بلا فرق بین صورة العمد أو الجهل والنسیان، ولو فرض عدم تمکنه من الختان للخوف علی نفسه من الختان یجب علیه أن یطوف بنفسه، وأن یأخذ النائب ویصلی صلاة الطواف بعد طوافه، کما یصلی النائب أیضا بعد طوافه،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مقطوع الرجل من الرکبة وقد رکّب طرفا اصطناعیا لکنه یحتوی علی الجلد غیر المذکی، إذا أراد وضعه فلا بد أن یلبس فی رجله جوراب مخیطة، هل یجب علیه عند الطواف وصلاته أن ینزعه وبالتالی لا یستطیع الطواف بنفسه بل یُطاف به محمولاً أو علی العربة النقالة أم یجوز الطواف به لقدرته علی الطواف حینئذ بنفسه؟ وکیف یمکن أن یأتی بصلاة الطواف؟</w:t>
      </w:r>
    </w:p>
    <w:p>
      <w:pPr>
        <w:pStyle w:val="BookText"/>
        <w:rPr/>
      </w:pPr>
      <w:r>
        <w:rPr>
          <w:rFonts w:ascii="IRNazanin" w:hAnsi="IRNazanin" w:eastAsia="IRNazanin"/>
          <w:color w:val="111111"/>
          <w:sz w:val="28"/>
          <w:sz w:val="28"/>
          <w:szCs w:val="28"/>
          <w:rtl w:val="true"/>
          <w:lang w:bidi="fa-IR"/>
        </w:rPr>
        <w:t>بسمه تعالی؛ ینزع الجلد ویُطاف به علی العربة، بل یتعین نزعه ویقدم علی الطواف بنفسه مع الجلد غیر المذکی، بل لا یجوز أن یطوف مع الجلد غیر المذکی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شاب ذهبت إلی العمرة لتأدیة العمرة المفردة وقبل</w:t>
      </w:r>
    </w:p>
    <w:p>
      <w:pPr>
        <w:pStyle w:val="BookText"/>
        <w:rPr/>
      </w:pPr>
      <w:r>
        <w:rPr>
          <w:rFonts w:ascii="IRNazanin" w:hAnsi="IRNazanin" w:eastAsia="IRNazanin"/>
          <w:color w:val="111111"/>
          <w:sz w:val="28"/>
          <w:sz w:val="28"/>
          <w:szCs w:val="28"/>
          <w:rtl w:val="true"/>
          <w:lang w:bidi="fa-IR"/>
        </w:rPr>
        <w:t xml:space="preserve">طواف النساء جاءنی شک أنه خرج منی 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غیر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اطمأننت أنه لم یخرج من الریح، فأتممت الطواف وعند ذهابنا إلی السکن والشکوک والوساوس تأتینی علی أن أُعید الطواف کانت الشکوک تقول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الحکم فی المسألة إعادة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یوم والشکوک غیر المستقرة قررت أن أُعید الطواف وقمت بإعادته، وجاءنی أیضا شک غیر مستقر یقول إنی لم أذکر فی النیة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للعمرة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أنی طفت فی هذا الطواف من داخل حجر إسماعیل مع أنی لم أکن أعلم أن الطواف داخله مبطل للطواف، ورجعت إلی السکن وظلت تأتینی الشکوک والوساوس علی أنه یجب إعادة الطواف، هذا لأنی لم أذکر فی النیة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للعمرة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وقمت أیضا بالطواف للمرة الثالثة، وفیه حصل لی أنی تجاوزت أکثر من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أمتار بعد حجر إسماعیل عند الطواف ولکن دون قصد ثم رجعت إلی السکن، بعدها قلت لن أُعید الطواف علی أمل أن یکون الأول صحیحا أو الثانی أو الثالث، وعند رجوعی إلی بلدی قرأت لأحد العلماء أن الشک فی الحدث قبل الطواف والحالة السابقة هی الطهارة لا یعتبر بهذا الشک وهذا یعنی أن الطواف الأول کان صحیحا، وقرأت عنده أن الطواف داخل حجر إسماعیل مبطل للطواف، وهذا یعنی أن الطواف الثانی کان غیر صحیح، والثالث قد یکون باطلاً لتجاوز المسافة المسموح بها فی الطواف،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أنی 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أُرید أن أعرف تکلیفی الشرعی وهل علیَّ أن أُعید الطواف أم لا؟ وما هو الحل لحالة الوسوسة والشکوک الکثیرة المتداخلة عندی وأسألکم الدعاء لی؟</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کنت علی یقین من طهارتک قبل الطواف ثم شککت بانتقاض الطهارة بعد الطواف أو فی أثناء الطواف فلا تعتنی بهذا الشک وتبنی علی الطهارة، نعم إذا أحرزت انتقاض الطهارة بالحدث أثناء الطواف أو قبله فیجب</w:t>
      </w:r>
    </w:p>
    <w:p>
      <w:pPr>
        <w:pStyle w:val="BookText"/>
        <w:rPr/>
      </w:pPr>
      <w:r>
        <w:rPr>
          <w:rFonts w:ascii="IRNazanin" w:hAnsi="IRNazanin" w:eastAsia="IRNazanin"/>
          <w:color w:val="111111"/>
          <w:sz w:val="28"/>
          <w:sz w:val="28"/>
          <w:szCs w:val="28"/>
          <w:rtl w:val="true"/>
          <w:lang w:bidi="fa-IR"/>
        </w:rPr>
        <w:t>علیک الطهارة وإعادة الطواف وصلاته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شاب عمری حوالی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أذهب إلی الحج هذا العام لکننی أُعانی من مشکلة، هی کالآتی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خروجی من الحمام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متبولاً واستبرائی من البول أجد بعد ساعة أثر ماء بسیط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قطرة أو قطرتین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الماء أجده عند فتحة القضیب وبعض الأحیان یخرج هذا الماء عند ضغطی علی القضیب، علما أن أحد الأطباء قال لی بعد فحصی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سلیم وفسر وجود هذا الماء بأن المثانة لا تخرج جمیع البول، وأن هذا الأمر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الأمر یحدث أیضا إذا 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أتبول من فترة ویزید فی الشتاء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أعتبر هذا الماء بولاً یلزم التطهر منه وبالتالی لو شککت فی أثناء طواف الحج أو صلاة الطواف هل أقطع الطواف أو الصلاة وأُعید الوضوء؟</w:t>
      </w:r>
    </w:p>
    <w:p>
      <w:pPr>
        <w:pStyle w:val="BookText"/>
        <w:rPr/>
      </w:pPr>
      <w:r>
        <w:rPr>
          <w:rFonts w:ascii="IRNazanin" w:hAnsi="IRNazanin" w:eastAsia="IRNazanin"/>
          <w:color w:val="111111"/>
          <w:sz w:val="28"/>
          <w:sz w:val="28"/>
          <w:szCs w:val="28"/>
          <w:rtl w:val="true"/>
          <w:lang w:bidi="fa-IR"/>
        </w:rPr>
        <w:t>بسمه تعالی؛ إذا شککت أن الخارج بول أم لا بعد الاستبراء من البول علی ما فرضت فهو محکوم بالطهارة ولا ینقض الوضوء ولا یضر خروجه فی صحة طوافک الواجب أو صلاة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أثناء الطواف خرج من رجله الدم ومع ذلک استمر بطوافه فما حکم طوافه، سواء کان عن عمد أم عن جهل؟</w:t>
      </w:r>
    </w:p>
    <w:p>
      <w:pPr>
        <w:pStyle w:val="BookText"/>
        <w:rPr/>
      </w:pPr>
      <w:r>
        <w:rPr>
          <w:rFonts w:ascii="IRNazanin" w:hAnsi="IRNazanin" w:eastAsia="IRNazanin"/>
          <w:color w:val="111111"/>
          <w:sz w:val="28"/>
          <w:sz w:val="28"/>
          <w:szCs w:val="28"/>
          <w:rtl w:val="true"/>
          <w:lang w:bidi="fa-IR"/>
        </w:rPr>
        <w:t>بسمه تعالی؛ إذا علم بتنجس بدنه فلا یصح طوافه وإن کان جاهلاً بالحکم، إلاّ إذا کان الجرح ممّا یشق 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الکلام أثناء الطواف یبطل الطواف؟</w:t>
      </w:r>
    </w:p>
    <w:p>
      <w:pPr>
        <w:pStyle w:val="BookText"/>
        <w:rPr/>
      </w:pPr>
      <w:r>
        <w:rPr>
          <w:rFonts w:ascii="IRNazanin" w:hAnsi="IRNazanin" w:eastAsia="IRNazanin"/>
          <w:color w:val="111111"/>
          <w:sz w:val="28"/>
          <w:sz w:val="28"/>
          <w:szCs w:val="28"/>
          <w:rtl w:val="true"/>
          <w:lang w:bidi="fa-IR"/>
        </w:rPr>
        <w:t>بسمه تعالی؛ الکلام لیس من مبطلات الطواف بمجرده ولکنه إذا کان موجبا لغفلته عن قصد الطواف بحیث یکون طوافه بلا قصد یشکل طوافه، واللّه العالم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تیقنت المرأة بأنها إن طافت بین الکعبة والمقام تلامس أجنبیا فهل فی الفرض المذکور یجب علیها الطواف فی الحدود المعینة أم لا؟</w:t>
      </w:r>
      <w:bookmarkStart w:id="172" w:name="pg12449_118026"/>
    </w:p>
    <w:p>
      <w:pPr>
        <w:pStyle w:val="BookText"/>
        <w:rPr/>
      </w:pPr>
      <w:bookmarkEnd w:id="172"/>
      <w:r>
        <w:rPr>
          <w:rFonts w:ascii="IRNazanin" w:hAnsi="IRNazanin" w:eastAsia="IRNazanin"/>
          <w:color w:val="111111"/>
          <w:sz w:val="28"/>
          <w:sz w:val="28"/>
          <w:szCs w:val="28"/>
          <w:rtl w:val="true"/>
          <w:lang w:bidi="fa-IR"/>
        </w:rPr>
        <w:t>بسمه تعالی؛ إذا کان المطاف مزدحما فلا مانع من الطواف خارج الحدّ المذکور،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أحدث بعد الشوط الرابع فی طوافه فخرج وتطهر ثمّ عاد وأتی بطواف کامل جهلاً بالحکم فهل یصح طوافه؟</w:t>
      </w:r>
    </w:p>
    <w:p>
      <w:pPr>
        <w:pStyle w:val="BookText"/>
        <w:rPr/>
      </w:pPr>
      <w:r>
        <w:rPr>
          <w:rFonts w:ascii="IRNazanin" w:hAnsi="IRNazanin" w:eastAsia="IRNazanin"/>
          <w:color w:val="111111"/>
          <w:sz w:val="28"/>
          <w:sz w:val="28"/>
          <w:szCs w:val="28"/>
          <w:rtl w:val="true"/>
          <w:lang w:bidi="fa-IR"/>
        </w:rPr>
        <w:t>بسمه تعالی؛ إذا أتی بالطواف الثانی بقصد الأعم من التمام والإتمام فلا بأس به، وإن أتی به بقصد الاستیناف فالأحوط إتمام الأول والصلاة بعده ثمّ إعادة الطواف من جدید،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حجاب المرأة فی الطواف مثل حجابها فی الصلاة؟</w:t>
      </w:r>
    </w:p>
    <w:p>
      <w:pPr>
        <w:pStyle w:val="BookText"/>
        <w:rPr/>
      </w:pPr>
      <w:r>
        <w:rPr>
          <w:rFonts w:ascii="IRNazanin" w:hAnsi="IRNazanin" w:eastAsia="IRNazanin"/>
          <w:color w:val="111111"/>
          <w:sz w:val="28"/>
          <w:sz w:val="28"/>
          <w:szCs w:val="28"/>
          <w:rtl w:val="true"/>
          <w:lang w:bidi="fa-IR"/>
        </w:rPr>
        <w:t>بسمه تعالی؛ حجابها فی کلّ الأحوال سواء، هذا إذا کانت حال الطواف خارجة عن إحرامها کما فی إحرام الحج إذا لم تقدمها علی الوقوفین مخافة الحیض أو غیره وأما إذا کان طوافها حال الإحرام فلا یجوز لها إلقاء الساتر علی وجهها کأن تلبس النقاب أو البرقع نعم یجوز لها إسدال ما علی رأسها من غیر أن یلتصق بوجهها، واللّه العالم</w:t>
      </w:r>
      <w:r>
        <w:rPr>
          <w:rFonts w:eastAsia="IRNazanin" w:cs="IRNazanin"/>
          <w:color w:val="111111"/>
          <w:sz w:val="28"/>
          <w:szCs w:val="28"/>
          <w:rtl w:val="true"/>
          <w:lang w:bidi="fa-IR"/>
        </w:rPr>
        <w:t>.</w:t>
      </w:r>
    </w:p>
    <w:p>
      <w:pPr>
        <w:pStyle w:val="Heading3"/>
        <w:numPr>
          <w:ilvl w:val="2"/>
          <w:numId w:val="1"/>
        </w:numPr>
        <w:rPr/>
      </w:pPr>
      <w:bookmarkStart w:id="173" w:name="__RefHeading___Toc48354_77815467"/>
      <w:bookmarkStart w:id="174" w:name="_Toc62"/>
      <w:bookmarkEnd w:id="173"/>
      <w:r>
        <w:rPr>
          <w:rtl w:val="true"/>
        </w:rPr>
        <w:t>واجبات الطواف</w:t>
      </w:r>
      <w:bookmarkEnd w:id="174"/>
    </w:p>
    <w:p>
      <w:pPr>
        <w:pStyle w:val="BookText"/>
        <w:rPr/>
      </w:pPr>
      <w:r>
        <w:rPr>
          <w:rFonts w:ascii="IRNazanin" w:hAnsi="IRNazanin" w:eastAsia="IRNazanin"/>
          <w:color w:val="111111"/>
          <w:sz w:val="28"/>
          <w:sz w:val="28"/>
          <w:szCs w:val="28"/>
          <w:rtl w:val="true"/>
          <w:lang w:bidi="fa-IR"/>
        </w:rPr>
        <w:t>تعتبر فی الطواف أُمور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الإبتداء من الحجر الأسود، والأحوط الأولی أن یمرّ بجمیع بدنه علی جمیع الحجر، ویکفی فی الإحتیاط أن یقف دون الحجر بقلیل، فینوی الطواف من الموضع الذی تتحقّق فیه المحاذاة واقعاً علی أن تکون الزیادة من باب المقدّمة العلمیّة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الانتهاء فی کلّ شوط بالحجر الأسود، ویحتاط فی الشوط الأخیر بتجاوزه عن الحجر بقلیل علی أن تکون الزیادة من باب المقدّمة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الکعبة علی یساره فی جمیع أحوال الطواف، فإذا استقبل الطائف الکعبة لتقبیل الأرکان أو لغیره أو ألجأه الزحام إلی استقبال الکعبة أو استدبارها، أو جعلها علی الیمین فذلک المقدار لا یعدّ من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العبرة فی جعل الکعبة علی الیسار بالصدق العرفی کما یظهر ذلک من طواف النبی صلی‌الله‌علیه‌و‌آله راکباً، والأولی المداقّة فی ذلک ، ولا سیّما عند حجر إسماعیل وعند الأرکان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حجر إسماعیل فی المطاف، بمعنی أن یطوف حول الحجر من دون أن یدخل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الطائف من الکعبة وعن الصفة التی فی أطرافها المسمّاة بشاذروان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یطوف بالبیت سبع مرّات متوالیات عرفاً، ولا یجزئ الأقلّ من السبع، ویبطل الطواف بالزیادة علی السبع عمداً 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اعتبر المشهور فی الطواف أن یکون بین الکعبة ومقام إبراهیم علیه‌السلام ، ویقدّر هذا الفاصل بستّة وعشرین ذراعاً ونصف ذراع، وبما أنّ حجر إسماعیل داخل فی المطاف فمحلّ الطواف من الحجر لا یتجاوز ستة أذرع ونصف 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أحوط وإن کان الظاهر جواز الطواف خارجه فی حال الزحام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للمختار أن یطوف فی الطواف الواجب بعد مقام ابراهیم علیه‌السلام بحیث یکون المقام بین الطائف وبین الکعبة؟</w:t>
      </w:r>
    </w:p>
    <w:p>
      <w:pPr>
        <w:pStyle w:val="BookText"/>
        <w:rPr/>
      </w:pPr>
      <w:r>
        <w:rPr>
          <w:rFonts w:ascii="IRNazanin" w:hAnsi="IRNazanin" w:eastAsia="IRNazanin"/>
          <w:color w:val="111111"/>
          <w:sz w:val="28"/>
          <w:sz w:val="28"/>
          <w:szCs w:val="28"/>
          <w:rtl w:val="true"/>
          <w:lang w:bidi="fa-IR"/>
        </w:rPr>
        <w:t>الخوئی؛ نعم، له ذلک، وإن کان الأولی أن یطوف قبل المقام إن أمکنه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بل الأحوط وجوباً إذا لم یکن ازدحام حین الطواف</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تخلل صلاة الجماعة فی المسجد الحرام للطواف مبطلة له،</w:t>
      </w:r>
    </w:p>
    <w:p>
      <w:pPr>
        <w:pStyle w:val="BookText"/>
        <w:rPr/>
      </w:pPr>
      <w:r>
        <w:rPr>
          <w:rFonts w:ascii="IRNazanin" w:hAnsi="IRNazanin" w:eastAsia="IRNazanin"/>
          <w:color w:val="111111"/>
          <w:sz w:val="28"/>
          <w:sz w:val="28"/>
          <w:szCs w:val="28"/>
          <w:rtl w:val="true"/>
          <w:lang w:bidi="fa-IR"/>
        </w:rPr>
        <w:t>مع العلم أنها تستغرق نصف ساعة تقریباً؟</w:t>
      </w:r>
    </w:p>
    <w:p>
      <w:pPr>
        <w:pStyle w:val="BookText"/>
        <w:rPr/>
      </w:pPr>
      <w:r>
        <w:rPr>
          <w:rFonts w:ascii="IRNazanin" w:hAnsi="IRNazanin" w:eastAsia="IRNazanin"/>
          <w:color w:val="111111"/>
          <w:sz w:val="28"/>
          <w:sz w:val="28"/>
          <w:szCs w:val="28"/>
          <w:rtl w:val="true"/>
          <w:lang w:bidi="fa-IR"/>
        </w:rPr>
        <w:t>وهل هناک فرق بین کون القطع قبل الأربعة أشواط أم بعدها؟</w:t>
      </w:r>
    </w:p>
    <w:p>
      <w:pPr>
        <w:pStyle w:val="BookText"/>
        <w:rPr/>
      </w:pPr>
      <w:r>
        <w:rPr>
          <w:rFonts w:ascii="IRNazanin" w:hAnsi="IRNazanin" w:eastAsia="IRNazanin"/>
          <w:color w:val="111111"/>
          <w:sz w:val="28"/>
          <w:sz w:val="28"/>
          <w:szCs w:val="28"/>
          <w:rtl w:val="true"/>
          <w:lang w:bidi="fa-IR"/>
        </w:rPr>
        <w:t>الخوئی؛ لا یضره إذا اشتغل به بعد انقضائها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وجوب الإتیان بطواف أو سعی کامل أعم من التمام والاتمام، ما حکم من أتی بطوافٍ أو سعی کامل بقصد التمام فقط جهلاً منه بالحکم؟</w:t>
      </w:r>
    </w:p>
    <w:p>
      <w:pPr>
        <w:pStyle w:val="BookText"/>
        <w:rPr/>
      </w:pPr>
      <w:r>
        <w:rPr>
          <w:rFonts w:ascii="IRNazanin" w:hAnsi="IRNazanin" w:eastAsia="IRNazanin"/>
          <w:color w:val="111111"/>
          <w:sz w:val="28"/>
          <w:sz w:val="28"/>
          <w:szCs w:val="28"/>
          <w:rtl w:val="true"/>
          <w:lang w:bidi="fa-IR"/>
        </w:rPr>
        <w:t>الخوئی؛ لا یضره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لمس جدار الکعبة المشرفة أثناء الطواف فیه إشکال؟</w:t>
      </w:r>
    </w:p>
    <w:p>
      <w:pPr>
        <w:pStyle w:val="BookText"/>
        <w:rPr/>
      </w:pPr>
      <w:r>
        <w:rPr>
          <w:rFonts w:ascii="IRNazanin" w:hAnsi="IRNazanin" w:eastAsia="IRNazanin"/>
          <w:color w:val="111111"/>
          <w:sz w:val="28"/>
          <w:sz w:val="28"/>
          <w:szCs w:val="28"/>
          <w:rtl w:val="true"/>
          <w:lang w:bidi="fa-IR"/>
        </w:rPr>
        <w:t>الخوئی؛ نعم، لا یمس فوقه حین المشی للطواف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لا یمس جدارها حین المشی للطواف علی الأحوط الأولی،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صحیح أن السبب فی عدم جواز الدخول فی حجر اسماعیل علیه‌السلام أثناء الطواف، وعدم جواز لمس جداره هو أنه کان جزءاً من الکعبة المشرفة، وأخرجه بعض الملوک بعد هدمها؟</w:t>
      </w:r>
    </w:p>
    <w:p>
      <w:pPr>
        <w:pStyle w:val="BookText"/>
        <w:rPr/>
      </w:pPr>
      <w:r>
        <w:rPr>
          <w:rFonts w:ascii="IRNazanin" w:hAnsi="IRNazanin" w:eastAsia="IRNazanin"/>
          <w:color w:val="111111"/>
          <w:sz w:val="28"/>
          <w:sz w:val="28"/>
          <w:szCs w:val="28"/>
          <w:rtl w:val="true"/>
          <w:lang w:bidi="fa-IR"/>
        </w:rPr>
        <w:t>الخوئی؛ الظاهر عدم صحة ذلک، بل المنع تعبدی فی ذلک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دفع الطائف بالبیت بسبب الزحام أو أن الطائفین جمیعاً یطوفون ککتلة واحدة، ونیتهم لم تقطع فما حکم طوافهم؟</w:t>
      </w:r>
    </w:p>
    <w:p>
      <w:pPr>
        <w:pStyle w:val="BookText"/>
        <w:rPr/>
      </w:pPr>
      <w:r>
        <w:rPr>
          <w:rFonts w:ascii="IRNazanin" w:hAnsi="IRNazanin" w:eastAsia="IRNazanin"/>
          <w:color w:val="111111"/>
          <w:sz w:val="28"/>
          <w:sz w:val="28"/>
          <w:szCs w:val="28"/>
          <w:rtl w:val="true"/>
          <w:lang w:bidi="fa-IR"/>
        </w:rPr>
        <w:t>الخوئی؛ صح وأجزأهم 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قطعت الصلاة الطواف فی منتصف الشوط الثالث أو بعده، وتحرک الطائف عن مکان القطع، بل ذهب إلی مکان آخر لیصلی أو ذهب لتجدید الوضوء ما حکم طوافه؟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أما القطع بإقامة الصلاة مع عدم الخروج عن المطاف، فلا یضر مع</w:t>
      </w:r>
    </w:p>
    <w:p>
      <w:pPr>
        <w:pStyle w:val="BookText"/>
        <w:rPr/>
      </w:pPr>
      <w:r>
        <w:rPr>
          <w:rFonts w:ascii="IRNazanin" w:hAnsi="IRNazanin" w:eastAsia="IRNazanin"/>
          <w:color w:val="111111"/>
          <w:sz w:val="28"/>
          <w:sz w:val="28"/>
          <w:szCs w:val="28"/>
          <w:rtl w:val="true"/>
          <w:lang w:bidi="fa-IR"/>
        </w:rPr>
        <w:t>الاشتغال بلا فصل بعد الصلاة من موضع القطع، وأما الأعذار الأُخری فحکم القطع ورفع الید عن الطواف بها فمذکور فی مناسکنا یرجع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أما القطع بإقامة الصلاة مع عدم الخروج عن المطاف فلا یضر مع الاشتغال بلا فصل بعد الصلاة من موضع القطع وأما الأعذار الأُخری فحکم القطع ورفع الید عن الطواف بها مذکور فی المناسک یرجع إلیها،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 المعتمر ابتداء من الرکن الیمانی جهلاً، ثم أکمل عمرته وقصر بعد أن سعی ولبس المخیط، ماذا یجب علیه، وهل علیه کفارة لبس المخیط لو کان جهله عن تقصیر؟</w:t>
      </w:r>
    </w:p>
    <w:p>
      <w:pPr>
        <w:pStyle w:val="BookText"/>
        <w:rPr/>
      </w:pPr>
      <w:r>
        <w:rPr>
          <w:rFonts w:ascii="IRNazanin" w:hAnsi="IRNazanin" w:eastAsia="IRNazanin"/>
          <w:color w:val="111111"/>
          <w:sz w:val="28"/>
          <w:sz w:val="28"/>
          <w:szCs w:val="28"/>
          <w:rtl w:val="true"/>
          <w:lang w:bidi="fa-IR"/>
        </w:rPr>
        <w:t>الخوئی؛ یجب اعادة الطواف صحیحاً مع نزع المخیط حین علم ذلک ما لم یفتِ وقت التدارک، وإلاّ بطل إحرامه فی عمرة التمتع أو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مکلفاً طاف بالبیت طواف عمرة التمتع، وفی أحد الأشواط لامس جدار الحجر بیده، وواصل بقیة الاعمال حتی أتمها بالتقصیر، ثم عرف بأن ملامسة الحجر تخل بالطواف، فأعاد الطواف وبقیة الأعمال الأُخری مرة ثانیة، فهل یجب علیه الکفارة أم لا؟</w:t>
      </w:r>
    </w:p>
    <w:p>
      <w:pPr>
        <w:pStyle w:val="BookText"/>
        <w:rPr/>
      </w:pPr>
      <w:r>
        <w:rPr>
          <w:rFonts w:ascii="IRNazanin" w:hAnsi="IRNazanin" w:eastAsia="IRNazanin"/>
          <w:color w:val="111111"/>
          <w:sz w:val="28"/>
          <w:sz w:val="28"/>
          <w:szCs w:val="28"/>
          <w:rtl w:val="true"/>
          <w:lang w:bidi="fa-IR"/>
        </w:rPr>
        <w:t>الخوئی؛ لا یجب علیه کفارة فی الفرض المذکور فی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لا تجب علیه کفارة فی الفرض المذکور فی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انحرف عن الوضع الصحیح حال الطواف حول الکعبة ولم یعرف مکانه تماماً، فهل یجوز أن یرجع ویبدأ من مکان قبل المکان المظنون الانحراف منه علی أن تکون الزیادة من باب المقدمة العلمیة؟</w:t>
      </w:r>
    </w:p>
    <w:p>
      <w:pPr>
        <w:pStyle w:val="BookText"/>
        <w:rPr/>
      </w:pPr>
      <w:r>
        <w:rPr>
          <w:rFonts w:ascii="IRNazanin" w:hAnsi="IRNazanin" w:eastAsia="IRNazanin"/>
          <w:color w:val="111111"/>
          <w:sz w:val="28"/>
          <w:sz w:val="28"/>
          <w:szCs w:val="28"/>
          <w:rtl w:val="true"/>
          <w:lang w:bidi="fa-IR"/>
        </w:rPr>
        <w:t>الخوئی؛ لا بأس به بذلک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لا بأس به مع القصد المذکور، واللّه العالم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مد یده حال الطواف من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جدار الکعبة،</w:t>
      </w:r>
    </w:p>
    <w:p>
      <w:pPr>
        <w:pStyle w:val="BookText"/>
        <w:rPr/>
      </w:pPr>
      <w:r>
        <w:rPr>
          <w:rFonts w:ascii="IRNazanin" w:hAnsi="IRNazanin" w:eastAsia="IRNazanin"/>
          <w:color w:val="111111"/>
          <w:sz w:val="28"/>
          <w:sz w:val="28"/>
          <w:szCs w:val="28"/>
          <w:rtl w:val="true"/>
          <w:lang w:bidi="fa-IR"/>
        </w:rPr>
        <w:t xml:space="preserve">تقولون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 أن لا یمد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الاحتیاط وجوبی أم لا؟ وإذا کان وجوبیاً فما هو تکلیف من فعل ذلک ورجع إلی بلاده هل یجب علیه تدارک شیء أم لا؟</w:t>
      </w:r>
    </w:p>
    <w:p>
      <w:pPr>
        <w:pStyle w:val="BookText"/>
        <w:rPr/>
      </w:pPr>
      <w:r>
        <w:rPr>
          <w:rFonts w:ascii="IRNazanin" w:hAnsi="IRNazanin" w:eastAsia="IRNazanin"/>
          <w:color w:val="111111"/>
          <w:sz w:val="28"/>
          <w:sz w:val="28"/>
          <w:szCs w:val="28"/>
          <w:rtl w:val="true"/>
          <w:lang w:bidi="fa-IR"/>
        </w:rPr>
        <w:t>الخوئی؛ لیس علیه شیء وصح طوافه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لیس علیه شیء وصحّ طوافه والاحتیاط استحبابی،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الالتفات بالوجه فقط دون البدن أثناء الطواف؟</w:t>
      </w:r>
    </w:p>
    <w:p>
      <w:pPr>
        <w:pStyle w:val="BookText"/>
        <w:rPr/>
      </w:pPr>
      <w:r>
        <w:rPr>
          <w:rFonts w:ascii="IRNazanin" w:hAnsi="IRNazanin" w:eastAsia="IRNazanin"/>
          <w:color w:val="111111"/>
          <w:sz w:val="28"/>
          <w:sz w:val="28"/>
          <w:szCs w:val="28"/>
          <w:rtl w:val="true"/>
          <w:lang w:bidi="fa-IR"/>
        </w:rPr>
        <w:t>الخوئی؛ لا بأس به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قطعت الصلاة طوافه فاعتقد بطلانه وأتی بطواف جدید جهلاً منه فهل یجزئه أم لا بد من إتمام الطواف المقطوع، وهل السعی کذلک أم هناک فرق؟</w:t>
      </w:r>
    </w:p>
    <w:p>
      <w:pPr>
        <w:pStyle w:val="BookText"/>
        <w:rPr/>
      </w:pPr>
      <w:r>
        <w:rPr>
          <w:rFonts w:ascii="IRNazanin" w:hAnsi="IRNazanin" w:eastAsia="IRNazanin"/>
          <w:color w:val="111111"/>
          <w:sz w:val="28"/>
          <w:sz w:val="28"/>
          <w:szCs w:val="28"/>
          <w:rtl w:val="true"/>
          <w:lang w:bidi="fa-IR"/>
        </w:rPr>
        <w:t>الخوئی؛ کان علیه إتمامه من موضع القطع، لکن فی فرض اعتقاده بالاحتیاج إلی الاستیناف صح ما عمله وکذا السعی،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قطع الطواف أو السعی اختیاراً ثم الابتداء من أول العمل؟</w:t>
      </w:r>
    </w:p>
    <w:p>
      <w:pPr>
        <w:pStyle w:val="BookText"/>
        <w:rPr/>
      </w:pPr>
      <w:r>
        <w:rPr>
          <w:rFonts w:ascii="IRNazanin" w:hAnsi="IRNazanin" w:eastAsia="IRNazanin"/>
          <w:color w:val="111111"/>
          <w:sz w:val="28"/>
          <w:sz w:val="28"/>
          <w:szCs w:val="28"/>
          <w:rtl w:val="true"/>
          <w:lang w:bidi="fa-IR"/>
        </w:rPr>
        <w:t>الخوئی؛ لا یجوز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لا یجوز القطع علی الأحوط الأولی،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قطعت الصلاة طوافه قبل تجاوز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تجاوز النصف مع العلم أنه لم یتحرک من المکان الذی انقطع فیه طوافه؟</w:t>
      </w:r>
    </w:p>
    <w:p>
      <w:pPr>
        <w:pStyle w:val="BookText"/>
        <w:rPr/>
      </w:pPr>
      <w:r>
        <w:rPr>
          <w:rFonts w:ascii="IRNazanin" w:hAnsi="IRNazanin" w:eastAsia="IRNazanin"/>
          <w:color w:val="111111"/>
          <w:sz w:val="28"/>
          <w:sz w:val="28"/>
          <w:szCs w:val="28"/>
          <w:rtl w:val="true"/>
          <w:lang w:bidi="fa-IR"/>
        </w:rPr>
        <w:t>الخوئی؛ فی مفروض السؤال یتم من حیث القطع بعد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الطواف خارج مقام إبراهیم علیه‌السلام ؟</w:t>
      </w:r>
    </w:p>
    <w:p>
      <w:pPr>
        <w:pStyle w:val="BookText"/>
        <w:rPr/>
      </w:pPr>
      <w:r>
        <w:rPr>
          <w:rFonts w:ascii="IRNazanin" w:hAnsi="IRNazanin" w:eastAsia="IRNazanin"/>
          <w:color w:val="111111"/>
          <w:sz w:val="28"/>
          <w:sz w:val="28"/>
          <w:szCs w:val="28"/>
          <w:rtl w:val="true"/>
          <w:lang w:bidi="fa-IR"/>
        </w:rPr>
        <w:t>الخوئی؛ نعم، یجوز، واللّه العالم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 نعم، یجوز فی موارد الازدحام، وفی غیره لا یجوز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والمریضة والشیخ العاجز، هل یجوز لهم الطواف محمولین مع سلة، أم لا، وهل یجزی ذلک؟</w:t>
      </w:r>
    </w:p>
    <w:p>
      <w:pPr>
        <w:pStyle w:val="BookText"/>
        <w:rPr/>
      </w:pPr>
      <w:r>
        <w:rPr>
          <w:rFonts w:ascii="IRNazanin" w:hAnsi="IRNazanin" w:eastAsia="IRNazanin"/>
          <w:color w:val="111111"/>
          <w:sz w:val="28"/>
          <w:sz w:val="28"/>
          <w:szCs w:val="28"/>
          <w:rtl w:val="true"/>
          <w:lang w:bidi="fa-IR"/>
        </w:rPr>
        <w:t>الخوئی؛ نعم، یجوز مع خوف الضرر والعجز،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یقال بعد تجاوز النصف أو قبل تجاوزه فی الطواف، کیف یحسب الانتصاف، هل هو بلحاظ محیط جدار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المطاف الداخل معه حجر اسماعیل علیه‌السلام ؟</w:t>
      </w:r>
    </w:p>
    <w:p>
      <w:pPr>
        <w:pStyle w:val="BookText"/>
        <w:rPr/>
      </w:pPr>
      <w:r>
        <w:rPr>
          <w:rFonts w:ascii="IRNazanin" w:hAnsi="IRNazanin" w:eastAsia="IRNazanin"/>
          <w:color w:val="111111"/>
          <w:sz w:val="28"/>
          <w:sz w:val="28"/>
          <w:szCs w:val="28"/>
          <w:rtl w:val="true"/>
          <w:lang w:bidi="fa-IR"/>
        </w:rPr>
        <w:t>الخوئی؛ المراد من تجاوز النصف الإتیان بأکثر من ثلاثة أشواط ونصف حول المطاف بما فیه حجر اسماعیل علیه‌السلام ،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ترک المعتمر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طوافه جهلاً أو أخل ببعض واجباته ثمّ رجع إلی بلده فما الحکم فی ذلک؟</w:t>
      </w:r>
    </w:p>
    <w:p>
      <w:pPr>
        <w:pStyle w:val="BookText"/>
        <w:rPr/>
      </w:pPr>
      <w:r>
        <w:rPr>
          <w:rFonts w:ascii="IRNazanin" w:hAnsi="IRNazanin" w:eastAsia="IRNazanin"/>
          <w:color w:val="111111"/>
          <w:sz w:val="28"/>
          <w:sz w:val="28"/>
          <w:szCs w:val="28"/>
          <w:rtl w:val="true"/>
          <w:lang w:bidi="fa-IR"/>
        </w:rPr>
        <w:t>بسمه تعالی؛ إن کان المتروک نفس الطواف لزم الرجوع والإتیان به ثمّ بالسعی والتقصیر وإعادة طواف النساء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أصابه عارض صحی أثناء أدائه لطواف العمرة المفردة فأُرجع إلی بلده فما هو تکلیفه؟</w:t>
      </w:r>
    </w:p>
    <w:p>
      <w:pPr>
        <w:pStyle w:val="BookText"/>
        <w:rPr/>
      </w:pPr>
      <w:r>
        <w:rPr>
          <w:rFonts w:ascii="IRNazanin" w:hAnsi="IRNazanin" w:eastAsia="IRNazanin"/>
          <w:color w:val="111111"/>
          <w:sz w:val="28"/>
          <w:sz w:val="28"/>
          <w:szCs w:val="28"/>
          <w:rtl w:val="true"/>
          <w:lang w:bidi="fa-IR"/>
        </w:rPr>
        <w:t>بسمه تعالی؛ هو باق علی إحرامه حتی یرجع ویتم أعمال العمرة إن تمکن أو یستنیب إن لم یتمکن علی ما تقدم والأحوط هو الإتیان بطواف کامل بقصد ما هو المطلوب منه،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تبطل العمرة المفردة بترک الطواف أو السعی متعمدا فیخرج المکلف من إحرامه أم لا یحل من إحرامه إلاّ بأداء مناسکها تماما؟</w:t>
      </w:r>
    </w:p>
    <w:p>
      <w:pPr>
        <w:pStyle w:val="BookText"/>
        <w:rPr/>
      </w:pPr>
      <w:r>
        <w:rPr>
          <w:rFonts w:ascii="IRNazanin" w:hAnsi="IRNazanin" w:eastAsia="IRNazanin"/>
          <w:color w:val="111111"/>
          <w:sz w:val="28"/>
          <w:sz w:val="28"/>
          <w:szCs w:val="28"/>
          <w:rtl w:val="true"/>
          <w:lang w:bidi="fa-IR"/>
        </w:rPr>
        <w:t>بسمه تعالی؛ لا یحلّ إلاّ بأداء مناسکها تماما، واللّه العالم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قدم الطواف والسعی علی الوقوفین لا لعذر اعتمادا علی فتوی من لا یجوز تقلیده ثمّ تبین له عدم صحة تقلیده فهل حجه صحیح أم لا؟</w:t>
      </w:r>
    </w:p>
    <w:p>
      <w:pPr>
        <w:pStyle w:val="BookText"/>
        <w:rPr/>
      </w:pPr>
      <w:r>
        <w:rPr>
          <w:rFonts w:ascii="IRNazanin" w:hAnsi="IRNazanin" w:eastAsia="IRNazanin"/>
          <w:color w:val="111111"/>
          <w:sz w:val="28"/>
          <w:sz w:val="28"/>
          <w:szCs w:val="28"/>
          <w:rtl w:val="true"/>
          <w:lang w:bidi="fa-IR"/>
        </w:rPr>
        <w:t>الخوئی؛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لزمه اعادة الطواف والسعی بعد الذبح والتقصیر، فإن خرج الوقت بدونهما فسد حجه،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لم یکن تقلیده علی وفق الموازین الشرعیة فحجه باطل،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التفت الحاج إلی أن فی طواف عمرته أو صلاة طوافه أو سعیه خلل یشکل العمل بسببه، وقد التفت إلی ذلک الخلل بعد تجاوز محله کمن التفت إلی الخلل فی الطواف وهو فی صلاته أو فی السعی أو بعد الإحلال من الإحرام، وهکذا فی أعمال الحج لو التفت إلی الخلل بعد تجاوز المحل فماذا یصنع، وخصوصا إذا کان الخلل فی الطواف؟</w:t>
      </w:r>
    </w:p>
    <w:p>
      <w:pPr>
        <w:pStyle w:val="BookText"/>
        <w:rPr/>
      </w:pPr>
      <w:r>
        <w:rPr>
          <w:rFonts w:ascii="IRNazanin" w:hAnsi="IRNazanin" w:eastAsia="IRNazanin"/>
          <w:color w:val="111111"/>
          <w:sz w:val="28"/>
          <w:sz w:val="28"/>
          <w:szCs w:val="28"/>
          <w:rtl w:val="true"/>
          <w:lang w:bidi="fa-IR"/>
        </w:rPr>
        <w:t>بسمه تعالی؛ إذا کان الخلل فی الطواف یتدارک ذلک الخلل ویتدارک الأعمال المترتبة علیه کما ذکر فی المناسک وکذا الحال إذا کان الخلل فی السعی وأما إذا کان الإخلال بصلاة الطواف فیأتی بها حین یتذکر،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المرأة طواف الحج علی طواف العمرة نسیانا وتذکرت أثناء السعی فما الحکم؟</w:t>
      </w:r>
    </w:p>
    <w:p>
      <w:pPr>
        <w:pStyle w:val="BookText"/>
        <w:rPr/>
      </w:pPr>
      <w:r>
        <w:rPr>
          <w:rFonts w:ascii="IRNazanin" w:hAnsi="IRNazanin" w:eastAsia="IRNazanin"/>
          <w:color w:val="111111"/>
          <w:sz w:val="28"/>
          <w:sz w:val="28"/>
          <w:szCs w:val="28"/>
          <w:rtl w:val="true"/>
          <w:lang w:bidi="fa-IR"/>
        </w:rPr>
        <w:t>بسمه تعالی؛ تتم السعی رجاء ثمّ تأتی بطواف العمرة والأحوط وجوبا أن تأتی بطواف الحج والسعی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تذکرته بعد إتمام السعی وقبل طواف النساء؟</w:t>
      </w:r>
    </w:p>
    <w:p>
      <w:pPr>
        <w:pStyle w:val="BookText"/>
        <w:rPr/>
      </w:pPr>
      <w:r>
        <w:rPr>
          <w:rFonts w:ascii="IRNazanin" w:hAnsi="IRNazanin" w:eastAsia="IRNazanin"/>
          <w:color w:val="111111"/>
          <w:sz w:val="28"/>
          <w:sz w:val="28"/>
          <w:szCs w:val="28"/>
          <w:rtl w:val="true"/>
          <w:lang w:bidi="fa-IR"/>
        </w:rPr>
        <w:t>بسمه تعالی؛ الاحوط وجوبا أن تأتی بطواف عمرة التمتع وتعید طواف الحج والسعی وتأتی بطواف النساء،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تذکرته بعد رجوعها إلی بلدها؟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تمکنت من الرجوع ترجع وتقضی طوافها المنسی وإن لم تتمکن تستنیب سواء خرج شهر ذی الحجة أم لم یخرج،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الأفضل بالنسبة لحجة الاسلام، أو الحج المندوب فی الطواف بین الکعبة والمقام فی تأدیة أعمال الحج أم الطواف خارج المقام فی أثناء الزحام الشدید للإسهام فی التخفیف علی المسلمین؟</w:t>
      </w:r>
    </w:p>
    <w:p>
      <w:pPr>
        <w:pStyle w:val="BookText"/>
        <w:rPr/>
      </w:pPr>
      <w:r>
        <w:rPr>
          <w:rFonts w:ascii="IRNazanin" w:hAnsi="IRNazanin" w:eastAsia="IRNazanin"/>
          <w:color w:val="111111"/>
          <w:sz w:val="28"/>
          <w:sz w:val="28"/>
          <w:szCs w:val="28"/>
          <w:rtl w:val="true"/>
          <w:lang w:bidi="fa-IR"/>
        </w:rPr>
        <w:t>بسمه تعالی؛ الأحوط وجوبا الطواف بین الکعبة الشریفة والمقام إذا أمکنه ذلک کما إذا لم یکن الزحام شدیدا،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أصابته سکته قلبیة أثناء أدائه لطواف عمرة التمتع فأُرجع إلی بلده فما هو تکلیفه؟</w:t>
      </w:r>
    </w:p>
    <w:p>
      <w:pPr>
        <w:pStyle w:val="BookText"/>
        <w:rPr/>
      </w:pPr>
      <w:r>
        <w:rPr>
          <w:rFonts w:ascii="IRNazanin" w:hAnsi="IRNazanin" w:eastAsia="IRNazanin"/>
          <w:color w:val="111111"/>
          <w:sz w:val="28"/>
          <w:sz w:val="28"/>
          <w:szCs w:val="28"/>
          <w:rtl w:val="true"/>
          <w:lang w:bidi="fa-IR"/>
        </w:rPr>
        <w:t>بسمه تعالی؛ الأحوط أن یستنیب هو أو ولیه لإتمام أعمال العمرة المفردة ولا یجزی ذلک عن حجه الواجب،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تجب المداقة فی الطواف بحیث یقع الکتف موازیا لأضلاع البیت بأن انحرف انحرافا غیر متعارف عند الوصول إلی الرکن؟</w:t>
      </w:r>
    </w:p>
    <w:p>
      <w:pPr>
        <w:pStyle w:val="BookText"/>
        <w:rPr/>
      </w:pPr>
      <w:r>
        <w:rPr>
          <w:rFonts w:ascii="IRNazanin" w:hAnsi="IRNazanin" w:eastAsia="IRNazanin"/>
          <w:color w:val="111111"/>
          <w:sz w:val="28"/>
          <w:sz w:val="28"/>
          <w:szCs w:val="28"/>
          <w:rtl w:val="true"/>
          <w:lang w:bidi="fa-IR"/>
        </w:rPr>
        <w:t>بسمه تعالی؛ لا تجب المداقّة بهذا الشکل،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التقید بمواجهة الحجر الأسود وبدأ الطواف بالخط الهندسی المرسوم فی المسجد الحرام المقابل للحجر الأسود، أم یجوز التوسع لاسیما إذا اتسع المطاف إلی ابعد من ستة وعشرین ذراعا ونصف بنحو یکون ختم الشوط من حیث بدأ فیما لو لم یلتزم بالخط الأسود المرسوم، ومع العلم بأنّه قبل الأسود أو بعده بخطوات یری الطائف أنّه محاذ للحجر الأسود؟</w:t>
      </w:r>
    </w:p>
    <w:p>
      <w:pPr>
        <w:pStyle w:val="BookText"/>
        <w:rPr/>
      </w:pPr>
      <w:r>
        <w:rPr>
          <w:rFonts w:ascii="IRNazanin" w:hAnsi="IRNazanin" w:eastAsia="IRNazanin"/>
          <w:color w:val="111111"/>
          <w:sz w:val="28"/>
          <w:sz w:val="28"/>
          <w:szCs w:val="28"/>
          <w:rtl w:val="true"/>
          <w:lang w:bidi="fa-IR"/>
        </w:rPr>
        <w:t>بسمه تعالی؛ ینوی الطواف قبل الوصول إلی الحجر الأسود بأن یقصد الطواف من قطعة محاذیة لأول الحجر الأسود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الالتفات بالرأس والرقبة إلی الکعبة أثناء الطواف مع الحفاظ علی التیاسر هل یضر بالطواف؟</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یضر ذلک بطوافه،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یضطر الطائف أن یلامس جسده جدار حجر إسماعیل علیه‌السلام ، فهل یضر ذلک بعمله أم لا؟</w:t>
      </w:r>
    </w:p>
    <w:p>
      <w:pPr>
        <w:pStyle w:val="BookText"/>
        <w:rPr/>
      </w:pPr>
      <w:r>
        <w:rPr>
          <w:rFonts w:ascii="IRNazanin" w:hAnsi="IRNazanin" w:eastAsia="IRNazanin"/>
          <w:color w:val="111111"/>
          <w:sz w:val="28"/>
          <w:sz w:val="28"/>
          <w:szCs w:val="28"/>
          <w:rtl w:val="true"/>
          <w:lang w:bidi="fa-IR"/>
        </w:rPr>
        <w:t>بسمه تعالی؛ فی مفروض السؤال لا یضر ذلک بطوافه،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دخل حجر إسماعیل علیه‌السلام أثناء طوافه الواجب جهلاً بالحکم وعلم بذلک حینما عاد إلی وطنه؟</w:t>
      </w:r>
    </w:p>
    <w:p>
      <w:pPr>
        <w:pStyle w:val="BookText"/>
        <w:rPr/>
      </w:pPr>
      <w:r>
        <w:rPr>
          <w:rFonts w:ascii="IRNazanin" w:hAnsi="IRNazanin" w:eastAsia="IRNazanin"/>
          <w:color w:val="111111"/>
          <w:sz w:val="28"/>
          <w:sz w:val="28"/>
          <w:szCs w:val="28"/>
          <w:rtl w:val="true"/>
          <w:lang w:bidi="fa-IR"/>
        </w:rPr>
        <w:t>بسمه تعالی؛ یعید حجه من القابل،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بأقل السبعة مسنون أم لا؟</w:t>
      </w:r>
    </w:p>
    <w:p>
      <w:pPr>
        <w:pStyle w:val="BookText"/>
        <w:rPr/>
      </w:pPr>
      <w:r>
        <w:rPr>
          <w:rFonts w:ascii="IRNazanin" w:hAnsi="IRNazanin" w:eastAsia="IRNazanin"/>
          <w:color w:val="111111"/>
          <w:sz w:val="28"/>
          <w:sz w:val="28"/>
          <w:szCs w:val="28"/>
          <w:rtl w:val="true"/>
          <w:lang w:bidi="fa-IR"/>
        </w:rPr>
        <w:t>بسمه تعالی؛ لم یثبت استحبابه ولکن لا بأس بإتیانه رجاءً،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للطائف النظر إلی الکعبة؟</w:t>
      </w:r>
    </w:p>
    <w:p>
      <w:pPr>
        <w:pStyle w:val="BookText"/>
        <w:rPr/>
      </w:pPr>
      <w:r>
        <w:rPr>
          <w:rFonts w:ascii="IRNazanin" w:hAnsi="IRNazanin" w:eastAsia="IRNazanin"/>
          <w:color w:val="111111"/>
          <w:sz w:val="28"/>
          <w:sz w:val="28"/>
          <w:szCs w:val="28"/>
          <w:rtl w:val="true"/>
          <w:lang w:bidi="fa-IR"/>
        </w:rPr>
        <w:t>بسمه تعالی؛ مجرد النظر إلی الکعبة حال الطواف إذا کان موجبا للانحراف شیئا ما إلی الشمال لا بأس به ولا یضر بالطواف،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تغسیل مسجد الحرام شک الإنسان هل فاتت الموالاة عند قطع الطواف أم لا فما هو حکم الطواف فی هذه الحالة؟</w:t>
      </w:r>
    </w:p>
    <w:p>
      <w:pPr>
        <w:pStyle w:val="BookText"/>
        <w:rPr/>
      </w:pPr>
      <w:r>
        <w:rPr>
          <w:rFonts w:ascii="IRNazanin" w:hAnsi="IRNazanin" w:eastAsia="IRNazanin"/>
          <w:color w:val="111111"/>
          <w:sz w:val="28"/>
          <w:sz w:val="28"/>
          <w:szCs w:val="28"/>
          <w:rtl w:val="true"/>
          <w:lang w:bidi="fa-IR"/>
        </w:rPr>
        <w:t>بسمه تعالی؛ الاحوط أن یتمه ثمّ یعیده ویجزیه طواف کامل بنیة الاعم من التمام والاتمام،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تتمکن المرأة من الطواف إلاّ محمولة علی السریر خارج المطاف أو بحمل أجنبی لها علی متنه فما هی وظیفتها فی الطواف؟</w:t>
      </w:r>
    </w:p>
    <w:p>
      <w:pPr>
        <w:pStyle w:val="BookText"/>
        <w:rPr/>
      </w:pPr>
      <w:r>
        <w:rPr>
          <w:rFonts w:ascii="IRNazanin" w:hAnsi="IRNazanin" w:eastAsia="IRNazanin"/>
          <w:color w:val="111111"/>
          <w:sz w:val="28"/>
          <w:sz w:val="28"/>
          <w:szCs w:val="28"/>
          <w:rtl w:val="true"/>
          <w:lang w:bidi="fa-IR"/>
        </w:rPr>
        <w:t>بسمه تعالی؛ یطاف بها علی السریر خارج الحدّ،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قادرا علی الطواف بنفسه وطلب منه أصحاب الأُسرّة للطواف به مبلغا کبیرا یعدّ مجحفا بحاله فهل یجوز له أن یستنیب غیره؟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لم یتمکن عن أداء ذلک المبلغ ولا من استخدام غیرهم یجوز له أن یستنیب غیره،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الحاج غیر قادر علی الطواف أو السعی أو الرمی فهل یصح أداء ذلک عنه بلا إذن منه أم لابدّ من الاستیذان منه؟</w:t>
      </w:r>
    </w:p>
    <w:p>
      <w:pPr>
        <w:pStyle w:val="BookText"/>
        <w:rPr/>
      </w:pPr>
      <w:r>
        <w:rPr>
          <w:rFonts w:ascii="IRNazanin" w:hAnsi="IRNazanin" w:eastAsia="IRNazanin"/>
          <w:color w:val="111111"/>
          <w:sz w:val="28"/>
          <w:sz w:val="28"/>
          <w:szCs w:val="28"/>
          <w:rtl w:val="true"/>
          <w:lang w:bidi="fa-IR"/>
        </w:rPr>
        <w:t>بسمه تعالی؛ لابدّ من الاسیتذان منه،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عجز عن الإتیان بعمل من أعمال الحج فاستناب غیره ثمّ أثناء عمل النائب ارتفع عجز المنوب عنه وأصبح قادرا علی الإتیان بالعمل المذکور بنفسه، هل یجب علی المنوب عنه الإتیان بالعمل بنفسه أو یکتفی بعمل النائب؟ بسمه تعالی؛ نعم، یجب علی المنوب عنه الإتیان بالعمل بنفسه،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تقدیم أعمال مکة لذوی الأعذار جائز أم لا؟</w:t>
      </w:r>
    </w:p>
    <w:p>
      <w:pPr>
        <w:pStyle w:val="BookText"/>
        <w:rPr/>
      </w:pPr>
      <w:r>
        <w:rPr>
          <w:rFonts w:ascii="IRNazanin" w:hAnsi="IRNazanin" w:eastAsia="IRNazanin"/>
          <w:color w:val="111111"/>
          <w:sz w:val="28"/>
          <w:sz w:val="28"/>
          <w:szCs w:val="28"/>
          <w:rtl w:val="true"/>
          <w:lang w:bidi="fa-IR"/>
        </w:rPr>
        <w:t>بسمه تعالی؛ یجوز لهم التقدیم إلاّ إذا علموا أو اطمأنوا بأنهم إذا لم یأتوا بأعمال مکة قبل الوقوفین لم یتمکنوا من الإتیان بها ففی هذه الصورة یجب تقدیم الطواف وصلاته علی الوقوفین والأحوط وجوبا تقدیم السعی أیضا ثمّ اعادته بعد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بعد رمی جمرة العقبة وقبل الهدی والحلق أو التقصیر الإتیان بأعمال مکة لکل من الخائف المرأة التی تخاف حدوث الحیض من یتولی شؤون الحجاج من المسکن والمأکل والمشرب ونحو ذلک الشیخ والشیخة والنساء والمرضی والأطفال والضعفاء ومن یتولی شؤونهم کالطبیب ونحو ذلک؟</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یجوز تقدیم طواف الحج وصلاته والسعی علی الوقوفین للشیخ الکبیر والمرأة التی تخاف الحیض والعاجز والمرضی والخائف علی نفسه من دخول مکة فی وقت الزحام والأحوط تقدیم السعی وإعادته فی وقته، ولا یشمل هذا الحکم من یتولی شؤونهم، وأمّا بعد رمی جمرة العقبة فلم یثبت لهؤلاء المعذورین تقدیم الطواف وصلاته والسعی علی الذبح والحلق والتقصیر وإنما یجوز قبل الذهاب إلی الوقوفین،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مقدار الموالاة بین أشواط الطواف أو السعی فلو أراد أن یستریح خمس أو سبع أو عشر دقائق لا نرید الاحالة إلی العرف بل تشخیصکم شخصیا؟</w:t>
      </w:r>
    </w:p>
    <w:p>
      <w:pPr>
        <w:pStyle w:val="BookText"/>
        <w:rPr/>
      </w:pPr>
      <w:r>
        <w:rPr>
          <w:rFonts w:ascii="IRNazanin" w:hAnsi="IRNazanin" w:eastAsia="IRNazanin"/>
          <w:color w:val="111111"/>
          <w:sz w:val="28"/>
          <w:sz w:val="28"/>
          <w:szCs w:val="28"/>
          <w:rtl w:val="true"/>
          <w:lang w:bidi="fa-IR"/>
        </w:rPr>
        <w:t>بسمه تعالی؛ إلی مقدار عشر دقائق لا یضر ذلک إذا لم یخرج من المطاف نعم إذا دخل الحجر اثناء الشوط بطل شوطه ولابدّمن اعادة ذلک الشوط،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قال لزوجته مزاحا إنّ علیها أن تطوف ثلاث مرات، وقد صدقت ذلک، فطافت ثلاث مرات الطواف الواجب وأخیرا صلّت صلاة الطواف، فهل هذا المقدار من الفصل بین الطواف وصلاته یضر بحجها أو عمرتها مع جهلها بالحکم؟</w:t>
      </w:r>
    </w:p>
    <w:p>
      <w:pPr>
        <w:pStyle w:val="BookText"/>
        <w:rPr/>
      </w:pPr>
      <w:r>
        <w:rPr>
          <w:rFonts w:ascii="IRNazanin" w:hAnsi="IRNazanin" w:eastAsia="IRNazanin"/>
          <w:color w:val="111111"/>
          <w:sz w:val="28"/>
          <w:sz w:val="28"/>
          <w:szCs w:val="28"/>
          <w:rtl w:val="true"/>
          <w:lang w:bidi="fa-IR"/>
        </w:rPr>
        <w:t>بسمه تعالی؛ إذا کانت جاهلة ولو بتصدیق زوجها فطوافها صحیح وکذا صلاة طوافها إذا قصدت الإتیان بصلاة الطواف الواجب،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لمن یطوف بالبیت طواف العمرة مثلاً أن یدفع أثناء الطواف عربة فیها من هو عاجز عن الطواف بنفسه فیطوف ویطوف الذی یدفعه فی نفس الوقت؟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دلیل عدم جواز الطواف محمولاً للقادر علی المشی بعد طوافه صلی‌الله‌علیه‌و‌آله من علی الناقة؟</w:t>
      </w:r>
    </w:p>
    <w:p>
      <w:pPr>
        <w:pStyle w:val="BookText"/>
        <w:rPr/>
      </w:pPr>
      <w:r>
        <w:rPr>
          <w:rFonts w:ascii="IRNazanin" w:hAnsi="IRNazanin" w:eastAsia="IRNazanin"/>
          <w:color w:val="111111"/>
          <w:sz w:val="28"/>
          <w:sz w:val="28"/>
          <w:szCs w:val="28"/>
          <w:rtl w:val="true"/>
          <w:lang w:bidi="fa-IR"/>
        </w:rPr>
        <w:t>بسمه تعالی؛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 واللّه العالم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ذلک هو أن اللازم علی الشخص عند التمکن أن یطوف البیت بنفسه ولا یکفی أن یطاف به وإذا کان الشخص محمولاً علی إنسان آخر یحمله ویطوفه أو کان فی عربة یدفعها إنسان آخر فلا یصدق أن المحمول طاف بنفسه وإنّما یصدق أنه یطاف به، نعم طواف الشخص وهو راکب علی الدابة</w:t>
      </w:r>
    </w:p>
    <w:p>
      <w:pPr>
        <w:pStyle w:val="BookText"/>
        <w:rPr/>
      </w:pPr>
      <w:r>
        <w:rPr>
          <w:rFonts w:ascii="IRNazanin" w:hAnsi="IRNazanin" w:eastAsia="IRNazanin"/>
          <w:color w:val="111111"/>
          <w:sz w:val="28"/>
          <w:sz w:val="28"/>
          <w:szCs w:val="28"/>
          <w:rtl w:val="true"/>
          <w:lang w:bidi="fa-IR"/>
        </w:rPr>
        <w:t>ونحوها لا بأس به لأنه من قبیل طواف الشخص بنفسه حیث یسوق الدابة بنفسه لا من قبیل الاطافة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قطع الطواف المستحب من غیر عذر فی الموارد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إتمام الشوط الرابع سواء فاتته الموالاة العرفیة أو لا؟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إتمام الشوط الرابع سواء فاتته الموالاة العرفیة أو لا؟</w:t>
      </w:r>
    </w:p>
    <w:p>
      <w:pPr>
        <w:pStyle w:val="BookText"/>
        <w:rPr/>
      </w:pPr>
      <w:r>
        <w:rPr>
          <w:rFonts w:ascii="IRNazanin" w:hAnsi="IRNazanin" w:eastAsia="IRNazanin"/>
          <w:color w:val="111111"/>
          <w:sz w:val="28"/>
          <w:sz w:val="28"/>
          <w:szCs w:val="28"/>
          <w:rtl w:val="true"/>
          <w:lang w:bidi="fa-IR"/>
        </w:rPr>
        <w:t>بسمه تعالی؛ الطواف الذی لیس جزءا من العمرة الواجبة ولا الحج یجوز قطعه وعدم الاتیان به بعد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قطع الطواف الواجب من غیر عذر فی المواد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إتمام الشوط الرابع سواء فاتته الموالاة العرفیة أو لا؟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إتمام الشوط الرابع سواء فاتته الموالاة العرفیة أو لا؟</w:t>
      </w:r>
    </w:p>
    <w:p>
      <w:pPr>
        <w:pStyle w:val="BookText"/>
        <w:rPr/>
      </w:pPr>
      <w:r>
        <w:rPr>
          <w:rFonts w:ascii="IRNazanin" w:hAnsi="IRNazanin" w:eastAsia="IRNazanin"/>
          <w:color w:val="111111"/>
          <w:sz w:val="28"/>
          <w:sz w:val="28"/>
          <w:szCs w:val="28"/>
          <w:rtl w:val="true"/>
          <w:lang w:bidi="fa-IR"/>
        </w:rPr>
        <w:t xml:space="preserve">بسمه تعالی؛ الأحوط عدم قطعه من غیر عذر وإذا قطعه فحکمه کما فی المناسک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الطواف من خلف مقام إبراهیم علیه‌السلام حین الزحام؟</w:t>
      </w:r>
    </w:p>
    <w:p>
      <w:pPr>
        <w:pStyle w:val="BookText"/>
        <w:rPr/>
      </w:pPr>
      <w:r>
        <w:rPr>
          <w:rFonts w:ascii="IRNazanin" w:hAnsi="IRNazanin" w:eastAsia="IRNazanin"/>
          <w:color w:val="111111"/>
          <w:sz w:val="28"/>
          <w:sz w:val="28"/>
          <w:szCs w:val="28"/>
          <w:rtl w:val="true"/>
          <w:lang w:bidi="fa-IR"/>
        </w:rPr>
        <w:t>بسمه تعالی؛ لا بأس به حین الزحام،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 علی المرأة تأخیر طواف عمرة التمتع وصلاته إلی ما بعد أعمال منی یوم العاشر ووجب علیها أن تأتی به قبل طواف الحج فما هو الحکم فیما لو قدمته فی الفروع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طواف الحج علی طواف عمرة التمتع عمدا؟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طواف الحج علی طواف عمرة التمتع سهوا؟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طواف الحج علی طواف عمرة التمتع جهلاً؟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طواف الحج علی طواف عمرة التمتع نسیانا؟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تعید طواف الحج علی الأحوط وجوبا بعد طواف العمرة</w:t>
      </w:r>
    </w:p>
    <w:p>
      <w:pPr>
        <w:pStyle w:val="BookText"/>
        <w:rPr/>
      </w:pPr>
      <w:r>
        <w:rPr>
          <w:rFonts w:ascii="IRNazanin" w:hAnsi="IRNazanin" w:eastAsia="IRNazanin"/>
          <w:color w:val="111111"/>
          <w:sz w:val="28"/>
          <w:sz w:val="28"/>
          <w:szCs w:val="28"/>
          <w:rtl w:val="true"/>
          <w:lang w:bidi="fa-IR"/>
        </w:rPr>
        <w:t>وصلاته ولا فرق بین جمیع الصور المذکورة،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قدمته نسیانا وتذکرت فی أثناء طواف الحج، هل یختلف الحال فی تذکرها بعد إتمام الرابع أو قبله أو بعده؟</w:t>
      </w:r>
    </w:p>
    <w:p>
      <w:pPr>
        <w:pStyle w:val="BookText"/>
        <w:rPr/>
      </w:pPr>
      <w:r>
        <w:rPr>
          <w:rFonts w:ascii="IRNazanin" w:hAnsi="IRNazanin" w:eastAsia="IRNazanin"/>
          <w:color w:val="111111"/>
          <w:sz w:val="28"/>
          <w:sz w:val="28"/>
          <w:szCs w:val="28"/>
          <w:rtl w:val="true"/>
          <w:lang w:bidi="fa-IR"/>
        </w:rPr>
        <w:t>بسمه تعالی؛ تتم طوافها الذی بیدها مع صلاته رجاءً ثم تأتی بطواف العمرة وبعد الفراغ من صلاة طواف العمرة تعید طواف الحج مع صلاته علی الأحوط وجوبا،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الطواف یوجد خط یعلن بدایة الحجر الاسود، فهل یعول علیه من جهة الابتداء به والانتهاء إلیه أم نحتاج فی البدایة التقدم علیه وفی النهایة التأخر علیه؟</w:t>
      </w:r>
    </w:p>
    <w:p>
      <w:pPr>
        <w:pStyle w:val="BookText"/>
        <w:rPr/>
      </w:pPr>
      <w:r>
        <w:rPr>
          <w:rFonts w:ascii="IRNazanin" w:hAnsi="IRNazanin" w:eastAsia="IRNazanin"/>
          <w:color w:val="111111"/>
          <w:sz w:val="28"/>
          <w:sz w:val="28"/>
          <w:szCs w:val="28"/>
          <w:rtl w:val="true"/>
          <w:lang w:bidi="fa-IR"/>
        </w:rPr>
        <w:t>بسمه تعالی؛ الأحوط أن یکون المکلف قبل الحجر الاسود بقلیل وینوی الشروع من بدایة الحجر الاسود،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تحرک الکتف، بل الجسم أحیانا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لشدة الزحام فی الحرم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المحافظة علی ثبات القدمین أثناء صلاة الطواف موجب للسکوت أثناء الذکر؛ إذ لا یتمکن المصلی من تجنب کثرة اصطدام الحجاج به؟ وما هو حد التحرک الموجب للسکوت؟</w:t>
      </w:r>
    </w:p>
    <w:p>
      <w:pPr>
        <w:pStyle w:val="BookText"/>
        <w:rPr/>
      </w:pPr>
      <w:r>
        <w:rPr>
          <w:rFonts w:ascii="IRNazanin" w:hAnsi="IRNazanin" w:eastAsia="IRNazanin"/>
          <w:color w:val="111111"/>
          <w:sz w:val="28"/>
          <w:sz w:val="28"/>
          <w:szCs w:val="28"/>
          <w:rtl w:val="true"/>
          <w:lang w:bidi="fa-IR"/>
        </w:rPr>
        <w:t>ما هو حکم طواف من أصابه ظرف أثناء الطواف فتردد أیقطع أم لا، فزال ذلک الظرف أثناء التردد فأکمل طوافه؟</w:t>
      </w:r>
    </w:p>
    <w:p>
      <w:pPr>
        <w:pStyle w:val="BookText"/>
        <w:rPr/>
      </w:pPr>
      <w:r>
        <w:rPr>
          <w:rFonts w:ascii="IRNazanin" w:hAnsi="IRNazanin" w:eastAsia="IRNazanin"/>
          <w:color w:val="111111"/>
          <w:sz w:val="28"/>
          <w:sz w:val="28"/>
          <w:szCs w:val="28"/>
          <w:rtl w:val="true"/>
          <w:lang w:bidi="fa-IR"/>
        </w:rPr>
        <w:t>بسمه تعالی؛ تختار مکانا آخر لصلاة الطواف خلف المقام ولو کان بعیدا عنه، یحقق لک الاستقرار فی الصلاة،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لم یصدر منه شیء خال عن قصد الطواف صحّ طوافه، واللّه العالم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الطواف یحصل تدافع من بعض الطائفین، ممّا یؤدی إلی أن</w:t>
      </w:r>
    </w:p>
    <w:p>
      <w:pPr>
        <w:pStyle w:val="BookText"/>
        <w:rPr/>
      </w:pPr>
      <w:r>
        <w:rPr>
          <w:rFonts w:ascii="IRNazanin" w:hAnsi="IRNazanin" w:eastAsia="IRNazanin"/>
          <w:color w:val="111111"/>
          <w:sz w:val="28"/>
          <w:sz w:val="28"/>
          <w:szCs w:val="28"/>
          <w:rtl w:val="true"/>
          <w:lang w:bidi="fa-IR"/>
        </w:rPr>
        <w:t>یکون مشی البعض للطواف بغیر اختیاره، فهل هذا یضرّ بطوافه؟ ولو کان یضرّ فکیف السبیل إلی تصحیحه أثناء الطواف؟</w:t>
      </w:r>
    </w:p>
    <w:p>
      <w:pPr>
        <w:pStyle w:val="BookText"/>
        <w:rPr/>
      </w:pPr>
      <w:r>
        <w:rPr>
          <w:rFonts w:ascii="IRNazanin" w:hAnsi="IRNazanin" w:eastAsia="IRNazanin"/>
          <w:color w:val="111111"/>
          <w:sz w:val="28"/>
          <w:sz w:val="28"/>
          <w:szCs w:val="28"/>
          <w:rtl w:val="true"/>
          <w:lang w:bidi="fa-IR"/>
        </w:rPr>
        <w:t>بسمه تعالی؛ إذا کان مختارا فی حرکته ولو کان بسبب تدافع الطائفین فلا یضر فی صحّة طوافه، إذا لم ینحرف فی طوافه عن البیت أو تدارک الانحراف،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لمس جدار الکعبة أو حجر إسماعیل أثناء المشی فی الطواف الواجب؟</w:t>
      </w:r>
    </w:p>
    <w:p>
      <w:pPr>
        <w:pStyle w:val="BookText"/>
        <w:rPr/>
      </w:pPr>
      <w:r>
        <w:rPr>
          <w:rFonts w:ascii="IRNazanin" w:hAnsi="IRNazanin" w:eastAsia="IRNazanin"/>
          <w:color w:val="111111"/>
          <w:sz w:val="28"/>
          <w:sz w:val="28"/>
          <w:szCs w:val="28"/>
          <w:rtl w:val="true"/>
          <w:lang w:bidi="fa-IR"/>
        </w:rPr>
        <w:t>بسمه تعالی؛ الأحوط عدم لمسه أثناء السیر والمشی، ولا بأس به مع التوقف،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اضطرت لقطع عمرتها ظهرا فی الشوط الخامس، ثم ذهبت للسکن وبقیت تنتظر زوجها الذی لم یأتِ إلاّ لیلاً بعد صلاتی المغرب والعشاء، وطافت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 هذا الطواف، سواء کان اضطرارا أو جهلاً أو اختیارا؟</w:t>
      </w:r>
    </w:p>
    <w:p>
      <w:pPr>
        <w:pStyle w:val="BookText"/>
        <w:rPr/>
      </w:pPr>
      <w:r>
        <w:rPr>
          <w:rFonts w:ascii="IRNazanin" w:hAnsi="IRNazanin" w:eastAsia="IRNazanin"/>
          <w:color w:val="111111"/>
          <w:sz w:val="28"/>
          <w:sz w:val="28"/>
          <w:szCs w:val="28"/>
          <w:rtl w:val="true"/>
          <w:lang w:bidi="fa-IR"/>
        </w:rPr>
        <w:t>بسمه تعالی؛ بعد أن قطعت طوافها وفاتت الموالاة العرفیة بطل الطواف، ویکون طوافها الثانی مع زوجها صحیحا،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الالتفات فی السعی والطواف أثناء القیام بهما؟</w:t>
      </w:r>
    </w:p>
    <w:p>
      <w:pPr>
        <w:pStyle w:val="BookText"/>
        <w:rPr/>
      </w:pPr>
      <w:r>
        <w:rPr>
          <w:rFonts w:ascii="IRNazanin" w:hAnsi="IRNazanin" w:eastAsia="IRNazanin"/>
          <w:color w:val="111111"/>
          <w:sz w:val="28"/>
          <w:sz w:val="28"/>
          <w:szCs w:val="28"/>
          <w:rtl w:val="true"/>
          <w:lang w:bidi="fa-IR"/>
        </w:rPr>
        <w:t>بسمه تعالی؛ الالتفات إذا کان یسیرا لایضر بصحة الطواف والسعی،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تقدیم طواف الحج والإتیان به لیلة العاشر من ذی الحجة وذلک للشخص الکبیر فی السن إذا خاف الزحام علی نفسه؟</w:t>
      </w:r>
    </w:p>
    <w:p>
      <w:pPr>
        <w:pStyle w:val="BookText"/>
        <w:rPr/>
      </w:pPr>
      <w:r>
        <w:rPr>
          <w:rFonts w:ascii="IRNazanin" w:hAnsi="IRNazanin" w:eastAsia="IRNazanin"/>
          <w:color w:val="111111"/>
          <w:sz w:val="28"/>
          <w:sz w:val="28"/>
          <w:szCs w:val="28"/>
          <w:rtl w:val="true"/>
          <w:lang w:bidi="fa-IR"/>
        </w:rPr>
        <w:t>بسمه تعالی؛ الأحوط له إن لم یفعل أعمال منی أن یطوف ثم یستنیب للطواف بعد أعمال منی إن لم یتمکن من الطواف بنفسه مباشرة، واللّه العالم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لثم أناملکم الکریمة، راجین المولی العلی القدیر أن یمن</w:t>
      </w:r>
    </w:p>
    <w:p>
      <w:pPr>
        <w:pStyle w:val="BookText"/>
        <w:rPr/>
      </w:pPr>
      <w:r>
        <w:rPr>
          <w:rFonts w:ascii="IRNazanin" w:hAnsi="IRNazanin" w:eastAsia="IRNazanin"/>
          <w:color w:val="111111"/>
          <w:sz w:val="28"/>
          <w:sz w:val="28"/>
          <w:szCs w:val="28"/>
          <w:rtl w:val="true"/>
          <w:lang w:bidi="fa-IR"/>
        </w:rPr>
        <w:t>علینا بطول بقائکم، نوجه لسماحتکم هذا الاستفتاء برجاء الإجابة فی أقصر وقت ممکن؛</w:t>
      </w:r>
    </w:p>
    <w:p>
      <w:pPr>
        <w:pStyle w:val="BookText"/>
        <w:rPr/>
      </w:pPr>
      <w:r>
        <w:rPr>
          <w:rFonts w:ascii="IRNazanin" w:hAnsi="IRNazanin" w:eastAsia="IRNazanin"/>
          <w:color w:val="111111"/>
          <w:sz w:val="28"/>
          <w:sz w:val="28"/>
          <w:szCs w:val="28"/>
          <w:rtl w:val="true"/>
          <w:lang w:bidi="fa-IR"/>
        </w:rPr>
        <w:t>ما هو حکم إنشاء طواف جدید، بعد الإعراض عن الطواف الذی بیده ـ بعد الفراغ من العلم بمشروعیة قطع الطواف اختیارا أو اضطرارا ـ دون إیجاد فاصل زمنی بینهما؟ وما حکم من قام بذلک جهلاً بالحکم، أو سهوا؟</w:t>
      </w:r>
    </w:p>
    <w:p>
      <w:pPr>
        <w:pStyle w:val="BookText"/>
        <w:rPr/>
      </w:pPr>
      <w:r>
        <w:rPr>
          <w:rFonts w:ascii="IRNazanin" w:hAnsi="IRNazanin" w:eastAsia="IRNazanin"/>
          <w:color w:val="111111"/>
          <w:sz w:val="28"/>
          <w:sz w:val="28"/>
          <w:szCs w:val="28"/>
          <w:rtl w:val="true"/>
          <w:lang w:bidi="fa-IR"/>
        </w:rPr>
        <w:t>هل یحتاج إنشاء الطواف الجدید إلی الاتیان بمنافٍ للطواف السابق مثل الحدث أو الخروج عن المطاف للداخل أو الخارج، أم یکفی فقط رفع الید عنه فی النیة فقط؟</w:t>
      </w:r>
    </w:p>
    <w:p>
      <w:pPr>
        <w:pStyle w:val="BookText"/>
        <w:rPr/>
      </w:pPr>
      <w:r>
        <w:rPr>
          <w:rFonts w:ascii="IRNazanin" w:hAnsi="IRNazanin" w:eastAsia="IRNazanin"/>
          <w:color w:val="111111"/>
          <w:sz w:val="28"/>
          <w:sz w:val="28"/>
          <w:szCs w:val="28"/>
          <w:rtl w:val="true"/>
          <w:lang w:bidi="fa-IR"/>
        </w:rPr>
        <w:t>بسمه تعالی؛ الأحوط إذا أراد قطع الطواف والاتیان بطواف جدید أن یتم الطواف الذی بیده مع صلاته ثم یأتی بطواف آخر رجاء مع صلاته،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ذهب إلی السعی ووقف علی الصفا وهو ظان بأنه المروة وباعتقاده أن السعی یبدأ من المروه وینتهی بالصفا فهل سعیه بهذه النیة صحیح إذا وافق المطلوب؟</w:t>
      </w:r>
    </w:p>
    <w:p>
      <w:pPr>
        <w:pStyle w:val="BookText"/>
        <w:rPr/>
      </w:pPr>
      <w:r>
        <w:rPr>
          <w:rFonts w:ascii="IRNazanin" w:hAnsi="IRNazanin" w:eastAsia="IRNazanin"/>
          <w:color w:val="111111"/>
          <w:sz w:val="28"/>
          <w:sz w:val="28"/>
          <w:szCs w:val="28"/>
          <w:rtl w:val="true"/>
          <w:lang w:bidi="fa-IR"/>
        </w:rPr>
        <w:t>بسمه تعالی؛ مفروض السؤال أن المکلف اشتبه فی الاسم فقط ولکنه لم یخطئ فی العمل فقد بدأ بالصفا وانتهی بالمروة، لذلک فسعیه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یجب الابتداء من الحجر الأسود فی الطواف، فهل یصح تحدید بدایة الطواف من الحجر عند النقطة التی یری فیها الطائف جانبی الکعبة، مع العلم أنه یمکن رؤیة جانبی الکعبة قبل الوصول إلی الخط المرسوم فی الأرض لحدود الحجر وبدایة الطواف، أم أنه یجب ابتداء الطواف من نفس الخط المرسوم فی الأرض؟</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الأحوط أن یقع قبل الحجر الأسود بقلیل وینوی الطواف من الموضع المحاذی للحجر واقعا، کما أن الأحوط فی الشوط السابع أن یتجاوز</w:t>
      </w:r>
    </w:p>
    <w:p>
      <w:pPr>
        <w:pStyle w:val="BookText"/>
        <w:rPr/>
      </w:pPr>
      <w:r>
        <w:rPr>
          <w:rFonts w:ascii="IRNazanin" w:hAnsi="IRNazanin" w:eastAsia="IRNazanin"/>
          <w:color w:val="111111"/>
          <w:sz w:val="28"/>
          <w:sz w:val="28"/>
          <w:szCs w:val="28"/>
          <w:rtl w:val="true"/>
          <w:lang w:bidi="fa-IR"/>
        </w:rPr>
        <w:t>الحجر الأسود بقلیل بغرض إحراز إتمام الشوط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تتسع حدود بدایة الطواف بالنسبة للذی یطوف بعیدا عن الکعبة؟</w:t>
      </w:r>
    </w:p>
    <w:p>
      <w:pPr>
        <w:pStyle w:val="BookText"/>
        <w:rPr/>
      </w:pPr>
      <w:r>
        <w:rPr>
          <w:rFonts w:ascii="IRNazanin" w:hAnsi="IRNazanin" w:eastAsia="IRNazanin"/>
          <w:color w:val="111111"/>
          <w:sz w:val="28"/>
          <w:sz w:val="28"/>
          <w:szCs w:val="28"/>
          <w:rtl w:val="true"/>
          <w:lang w:bidi="fa-IR"/>
        </w:rPr>
        <w:t>بسمه تعالی؛ تتسع نقطة المحاذاة للحجر الأسود باتساع مساحة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بدأ الطواف من الرکن المستجار وختم بالرکن المستجار جاهلاً بوجوب بدء الطواف من الحجر الأسود، وبعد الأعمال قصر وخرج من إحرامه ورجع إلی بلده، فما هو حکمه؟</w:t>
      </w:r>
    </w:p>
    <w:p>
      <w:pPr>
        <w:pStyle w:val="BookText"/>
        <w:rPr/>
      </w:pPr>
      <w:r>
        <w:rPr>
          <w:rFonts w:ascii="IRNazanin" w:hAnsi="IRNazanin" w:eastAsia="IRNazanin"/>
          <w:color w:val="111111"/>
          <w:sz w:val="28"/>
          <w:sz w:val="28"/>
          <w:szCs w:val="28"/>
          <w:rtl w:val="true"/>
          <w:lang w:bidi="fa-IR"/>
        </w:rPr>
        <w:t>بسمه تعالی؛ إذا کان الشخص فی مقام أداء ما یجب علیه من الطواف فإن نیته الطواف من المستجار محقق لمروره فی جمیع الأشواط علی الرکن الذی فیه الحجر الأسود إلاّ الشوط الأخیر فإذا استمر مع الطائفین حتی بلغ الحجر الأسود وذهب لیؤدی صلاة الطواف من دون أن یخرج من المطاف صح طوافه، واعتقاده بوجوب الطواف من المستجار إلی المستجار لا یضر بصحة عمله إذا کان فی مقام أداء الطواف الواجب فی الإسلام، وتحقق منه هذا الطواف من الحجر إلی الحجر،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یستقبل الطائف الکعبة أو یستدبرها ولا یتمکن من الرجوع إلی ذلک الموضع الذی انحرف فیه عن التیاسر قهریا لشدة الزحام أو غیره، فهل له أن یکمل شوطه الذی فی یده من دون أن یعتبره جزءا من الطواف إلی أن یصل إلی الموضع الذی انحرف فیه عن التیاسر ویکمل شوطه بقصد إتمامه؟ وإذا لم یمکن ذلک فما هو الحل لمثله؟</w:t>
      </w:r>
    </w:p>
    <w:p>
      <w:pPr>
        <w:pStyle w:val="BookText"/>
        <w:rPr/>
      </w:pPr>
      <w:r>
        <w:rPr>
          <w:rFonts w:ascii="IRNazanin" w:hAnsi="IRNazanin" w:eastAsia="IRNazanin"/>
          <w:color w:val="111111"/>
          <w:sz w:val="28"/>
          <w:sz w:val="28"/>
          <w:szCs w:val="28"/>
          <w:rtl w:val="true"/>
          <w:lang w:bidi="fa-IR"/>
        </w:rPr>
        <w:t>بسمه تعالی؛ نعم، یمکنه فعل ذلک بل هو المتعین علیه علی الأحوط بإکمال الشوط بدون نیة الطواف حتی یصل إلی الموضع الذی انحرف فیه عن الکعبة، ویتم ذلک الشوط ویجعله شوطا واحدا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لمس مقام إبراهیم سواء بوضع الید فوقه أو علی</w:t>
      </w:r>
    </w:p>
    <w:p>
      <w:pPr>
        <w:pStyle w:val="BookText"/>
        <w:rPr/>
      </w:pPr>
      <w:r>
        <w:rPr>
          <w:rFonts w:ascii="IRNazanin" w:hAnsi="IRNazanin" w:eastAsia="IRNazanin"/>
          <w:color w:val="111111"/>
          <w:sz w:val="28"/>
          <w:sz w:val="28"/>
          <w:szCs w:val="28"/>
          <w:rtl w:val="true"/>
          <w:lang w:bidi="fa-IR"/>
        </w:rPr>
        <w:t>أحد جوانبه؟</w:t>
      </w:r>
    </w:p>
    <w:p>
      <w:pPr>
        <w:pStyle w:val="BookText"/>
        <w:rPr/>
      </w:pPr>
      <w:r>
        <w:rPr>
          <w:rFonts w:ascii="IRNazanin" w:hAnsi="IRNazanin" w:eastAsia="IRNazanin"/>
          <w:color w:val="111111"/>
          <w:sz w:val="28"/>
          <w:sz w:val="28"/>
          <w:szCs w:val="28"/>
          <w:rtl w:val="true"/>
          <w:lang w:bidi="fa-IR"/>
        </w:rPr>
        <w:t>بسمه تعالی؛ فی غیر حال الزحام یجتنب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الأمر بالنسبة للطواف والسعی بعد الحج، حیث أصبح الناس کلهم یخشون التلف والموت بسبب الزحام الشدید والتدافع فی الطواف والسعی بعد الوقوفین، فهل یجوز تقدیم الطواف والسعی علی أعمال الحج بالنسبة للجمیع؟ باعتبار وجود الخوف الشدید؟</w:t>
      </w:r>
    </w:p>
    <w:p>
      <w:pPr>
        <w:pStyle w:val="BookText"/>
        <w:rPr/>
      </w:pPr>
      <w:r>
        <w:rPr>
          <w:rFonts w:ascii="IRNazanin" w:hAnsi="IRNazanin" w:eastAsia="IRNazanin"/>
          <w:color w:val="111111"/>
          <w:sz w:val="28"/>
          <w:sz w:val="28"/>
          <w:szCs w:val="28"/>
          <w:rtl w:val="true"/>
          <w:lang w:bidi="fa-IR"/>
        </w:rPr>
        <w:t>بسمه تعالی؛ إذا خاف علی نفسه التلف بسبب الزحام جاز له تقدیم الطوافین والسعی قبل أعمال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أن یطوف المحرم نیابة، عن غیره فی الحالات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قبل أن یطوف عن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أن یطوف عن نفسه ولکن قبل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الأحوط الأولی أن یکون طوافه عن غیره بعد الطواف عن نفسه والسعی فی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إتمام الطواف عند الحجر الأسود، یخرج غالب الحجاج من المطاف من نفس الموقع وهذا یؤدی إلی حرج شدید للحاج نفسه، وإلی عرقلة طواف سائر الحجاج وإیذائهم، فهل هذا العمل واجب، أم یجوز بعد انتهاء الشوط السابع أن یواصل الحاج مسیره مع الطائفین ولکن من دون نیة الطواف ثم یحاول الخروج من دائرة الطواف شیئا فشیئا حتی ولو أدی ذلک إلی الدوران مسافة کبیرة ولکن من دون نیة الطواف؟</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بالخروج من الطواف بعد إتمامه بالسیر مع الحجاج بعض الشوط من دون نیة الطواف فی هذا المسیر دفعا لمزاحمة الناس عند الخروج الفوری</w:t>
      </w:r>
      <w:r>
        <w:rPr>
          <w:rFonts w:eastAsia="IRNazanin" w:cs="IRNazanin"/>
          <w:color w:val="111111"/>
          <w:sz w:val="28"/>
          <w:szCs w:val="28"/>
          <w:rtl w:val="true"/>
          <w:lang w:bidi="fa-IR"/>
        </w:rPr>
        <w:t>.</w:t>
      </w:r>
      <w:bookmarkStart w:id="175" w:name="pg12449_118043"/>
    </w:p>
    <w:p>
      <w:pPr>
        <w:pStyle w:val="BookText"/>
        <w:rPr/>
      </w:pPr>
      <w:bookmarkEnd w:id="175"/>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المزاحمة المعهودة فهل یجوز الطواف خلف مقام إبراهیم علیه‌السلام وإن ابتعد کثیرا؟</w:t>
      </w:r>
    </w:p>
    <w:p>
      <w:pPr>
        <w:pStyle w:val="BookText"/>
        <w:rPr/>
      </w:pPr>
      <w:r>
        <w:rPr>
          <w:rFonts w:ascii="IRNazanin" w:hAnsi="IRNazanin" w:eastAsia="IRNazanin"/>
          <w:color w:val="111111"/>
          <w:sz w:val="28"/>
          <w:sz w:val="28"/>
          <w:szCs w:val="28"/>
          <w:rtl w:val="true"/>
          <w:lang w:bidi="fa-IR"/>
        </w:rPr>
        <w:t>بسمه تعالی؛ فی مفروض السؤال یجوز الطواف خلف مقام إبراهیم علیه‌السلام ،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معتبرة فی الطواف والسعی، فکم یقدّر الزمن الذی تفوت فیه المولاة أی هل هی نصف ساعة أو أکثر، أم أنها عرفیة، وهل تعتبر الموالاة فی الأکثر من الأربعة أشواط کما تعتبر فیما دون الأربعة؟</w:t>
      </w:r>
    </w:p>
    <w:p>
      <w:pPr>
        <w:pStyle w:val="BookText"/>
        <w:rPr/>
      </w:pPr>
      <w:r>
        <w:rPr>
          <w:rFonts w:ascii="IRNazanin" w:hAnsi="IRNazanin" w:eastAsia="IRNazanin"/>
          <w:color w:val="111111"/>
          <w:sz w:val="28"/>
          <w:sz w:val="28"/>
          <w:szCs w:val="28"/>
          <w:rtl w:val="true"/>
          <w:lang w:bidi="fa-IR"/>
        </w:rPr>
        <w:t>بسمه تعالی؛ المعتبر هو المولاة العرفیة والأحوط مراعاة الموالاة فی جمیع الأشواط،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الزحام ربما یستدبر الطائف ویتحرک إلی الأمام قلیلاً بدون اختیار فما حکم طوافه أو شوطه؟</w:t>
      </w:r>
    </w:p>
    <w:p>
      <w:pPr>
        <w:pStyle w:val="BookText"/>
        <w:rPr/>
      </w:pPr>
      <w:r>
        <w:rPr>
          <w:rFonts w:ascii="IRNazanin" w:hAnsi="IRNazanin" w:eastAsia="IRNazanin"/>
          <w:color w:val="111111"/>
          <w:sz w:val="28"/>
          <w:sz w:val="28"/>
          <w:szCs w:val="28"/>
          <w:rtl w:val="true"/>
          <w:lang w:bidi="fa-IR"/>
        </w:rPr>
        <w:t>بسمه تعالی؛ المشی إلی الأمام بغیر اختیار مجزی إذا کانت حرکته بنیة الطواف ولکن إذا استدبر یجب علیه إعادة المقدار الذی استدبر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الرجل فی زوال اختیاره أو انحرافه عن البیت أثناء الطواف، فهل تجب علیه الإعادة أم لا؟</w:t>
      </w:r>
    </w:p>
    <w:p>
      <w:pPr>
        <w:pStyle w:val="BookText"/>
        <w:rPr/>
      </w:pPr>
      <w:r>
        <w:rPr>
          <w:rFonts w:ascii="IRNazanin" w:hAnsi="IRNazanin" w:eastAsia="IRNazanin"/>
          <w:color w:val="111111"/>
          <w:sz w:val="28"/>
          <w:sz w:val="28"/>
          <w:szCs w:val="28"/>
          <w:rtl w:val="true"/>
          <w:lang w:bidi="fa-IR"/>
        </w:rPr>
        <w:t>بسمه تعالی؛ لا تجب علیه الإعادة،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العاجز عن الطواف هل یجب علیه الطواف من الطابق العلوی أو یکفی فی مثله النیابة علما بأن الطواف محمولاً ممنوع هذه الأیام؟</w:t>
      </w:r>
    </w:p>
    <w:p>
      <w:pPr>
        <w:pStyle w:val="BookText"/>
        <w:rPr/>
      </w:pPr>
      <w:r>
        <w:rPr>
          <w:rFonts w:ascii="IRNazanin" w:hAnsi="IRNazanin" w:eastAsia="IRNazanin"/>
          <w:color w:val="111111"/>
          <w:sz w:val="28"/>
          <w:sz w:val="28"/>
          <w:szCs w:val="28"/>
          <w:rtl w:val="true"/>
          <w:lang w:bidi="fa-IR"/>
        </w:rPr>
        <w:t>بسمه تعالی؛ یستناب فی الطواف عنه، واللّه العالم</w:t>
      </w:r>
      <w:r>
        <w:rPr>
          <w:rFonts w:eastAsia="IRNazanin" w:cs="IRNazanin"/>
          <w:color w:val="111111"/>
          <w:sz w:val="28"/>
          <w:szCs w:val="28"/>
          <w:rtl w:val="true"/>
          <w:lang w:bidi="fa-IR"/>
        </w:rPr>
        <w:t>.</w:t>
      </w:r>
    </w:p>
    <w:p>
      <w:pPr>
        <w:pStyle w:val="Heading3"/>
        <w:numPr>
          <w:ilvl w:val="2"/>
          <w:numId w:val="1"/>
        </w:numPr>
        <w:rPr/>
      </w:pPr>
      <w:bookmarkStart w:id="176" w:name="__RefHeading___Toc48356_77815467"/>
      <w:bookmarkStart w:id="177" w:name="_Toc63"/>
      <w:bookmarkEnd w:id="176"/>
      <w:r>
        <w:rPr>
          <w:rtl w:val="true"/>
        </w:rPr>
        <w:t>الخروج عن المطاف إلی الداخل أو الخارج</w:t>
      </w:r>
      <w:bookmarkEnd w:id="17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خرج الطائف عن المطاف فدخل الکعبة بطل طوافه ولزمته</w:t>
      </w:r>
    </w:p>
    <w:p>
      <w:pPr>
        <w:pStyle w:val="BookText"/>
        <w:rPr/>
      </w:pPr>
      <w:r>
        <w:rPr>
          <w:rFonts w:ascii="IRNazanin" w:hAnsi="IRNazanin" w:eastAsia="IRNazanin"/>
          <w:color w:val="111111"/>
          <w:sz w:val="28"/>
          <w:sz w:val="28"/>
          <w:szCs w:val="28"/>
          <w:rtl w:val="true"/>
          <w:lang w:bidi="fa-IR"/>
        </w:rPr>
        <w:t>الإعادة، والأولی إتمام الطواف ثمّ إعادته إذا کان الخروج بعد تجاوز النصف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تجاوز عن مطافه إلی الشاذروان بطل طوافه بالنسبة إلی المقدار الخارج عن المطاف، ویجب إتمام الطواف بعد تدارک ذلک المقدار والأحوط الأولی إعادته، والأحوط أن لا یمدّ یده حال طوافه من جانب الشاذروان إلی جدار الکعبة لاستلام الأرکان أو غیره، وإن کان لا یبعد جوازه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دخل الطائف حجر إسماعیل بطل الشوط الذی وقع ذلک فیه فلابدّ من إعادته، والأولی إعادة الطواف بعد إتمامه، هذا مع بقاء الموالاة، وأمّا مع عدمها فالطواف محکوم بالبطلان، وإن کان ذلک عن جهل أو نسیان، وفی حکم دخول الحجر التسلّق علی حائطه علی الأحوط، بل الأحوط أن لا یضع الطائف یده علی حائط الحجر أیضاً، وإن کان الأظهر جوازه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خرج الطائف من المطاف إلی الخارج قبل تجاوزه النصف من دون عذر، فإن فاتته الموالاة العرفیة بطل طوافه ولزمته إعادته، وإن لم تفت الموالاة أو کان خروجه بعد تجاوز النصف فالأحوط إتمام الطواف ثمّ إعادته ویکفی الإتیان بطواف کامل بنیة الأعمّ من التمام والإتمام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أحدث أثناء طوافه جاز له أن یخرج ویتطهّر ثمّ یرجع ویتمّ طوافه علی ما تقدّم، وکذلک الخروج لإزالة النجاسة من بدنه أو ثیابه، ولو حاضت المرأة أثناء طوافها وجب علیها قطعه والخروج من المسجد الحرام فوراً، وقد مرّ حکم طواف هؤلاء فی شرائط الطواف</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التجأ الطائف إلی قطع طوافه وخروجه عن المطاف لصداع أو وجع فی البطن أو نحو ذلک، فإن کان ذلک قبل إتمامه الشوط الرابع بطل طوافه ولزمته إعادته، وإن کان بعده فالأحوط أن یستنیب للمقدار الباقی ویحتاط بالإتمام والإعادة بعد زوال العذر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للطائف أن یخرج من المطاف لعیادة مریض أو لقضاء حاجة لنفسه أو لأحد إخوانه المؤمنین، ولکن تلزمه الإعادة إذا کان الطواف فریضة وکان ما أتی به شوطاً أو شوطین، وأمّا إذا کان خروجه بعد ثلاثة أشواط فالأحوط أن یأتی بعد رجوعه بطواف کامل یقصد به الأعمّ من التمام والإتمام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الجلوس أثناء الطواف للاستراحة، ولکن لابدّ أن یکون مقداره بحیث لا تفوت به الموالاة العرفیة، فإن زاد علی ذلک بطل طوافه علی الأحوط فالأحوط إتمامه ثم إعادته ویجزئه الإتیان بطواف کامل بنیة الأعمّ من التمام والإتمام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الخروج إلی الرواق المحیط بالمطاف یعتبر خروجاً من المطاف، ویأخذ حکمه؟</w:t>
      </w:r>
    </w:p>
    <w:p>
      <w:pPr>
        <w:pStyle w:val="BookText"/>
        <w:rPr/>
      </w:pPr>
      <w:r>
        <w:rPr>
          <w:rFonts w:ascii="IRNazanin" w:hAnsi="IRNazanin" w:eastAsia="IRNazanin"/>
          <w:color w:val="111111"/>
          <w:sz w:val="28"/>
          <w:sz w:val="28"/>
          <w:szCs w:val="28"/>
          <w:rtl w:val="true"/>
          <w:lang w:bidi="fa-IR"/>
        </w:rPr>
        <w:t>الخوئی؛ لا مانع منه، إذا لم ینافِ الموالاة،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من طاف أربعة أشواط فما فوق ثمّ قطع طوافه لحاجة کتجدید وضوء أو استراحة أو ما شابه فخرج عن المطاف إلی مقدار ساعة أو أکثر ثمّ عاد إلی المطاف وأعاد طوافه من رأس وقد أبطل المتقدم بنیته، فهل یصح منه ذلک؟</w:t>
      </w:r>
    </w:p>
    <w:p>
      <w:pPr>
        <w:pStyle w:val="BookText"/>
        <w:rPr/>
      </w:pPr>
      <w:r>
        <w:rPr>
          <w:rFonts w:ascii="IRNazanin" w:hAnsi="IRNazanin" w:eastAsia="IRNazanin"/>
          <w:color w:val="111111"/>
          <w:sz w:val="28"/>
          <w:sz w:val="28"/>
          <w:szCs w:val="28"/>
          <w:rtl w:val="true"/>
          <w:lang w:bidi="fa-IR"/>
        </w:rPr>
        <w:t>بسمه تعالی؛ لا بأس بذلک إذا کان معتقدا أنّ وظیفته الاستیناف من جدید،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للطائف أن یخرج من المطاف لعیادة مریض أو لقضاء حاجة نفسه أو لأحد إخوانه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الخروج من المطاف اختیارا فی غیر الموارد المذکورة فی المسألة بأن یقطعه اختیارا ثمّ یعیده بعد فوت المولاة؟</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یبعد الجواز ولکن الاحتیاط ترکه، وکیف کان فإن کان ما أتی به أربعة فأکثر فالأحوط أن یتم الطواف ثمّ یعیده وإن کان أقل فیعید الطواف،</w:t>
      </w:r>
      <w:bookmarkStart w:id="178" w:name="pg12449_118046"/>
    </w:p>
    <w:p>
      <w:pPr>
        <w:pStyle w:val="BookText"/>
        <w:rPr/>
      </w:pPr>
      <w:bookmarkEnd w:id="178"/>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أو یستحب لإدراک صلاة الجماعة، أو لإدراک وقت فضیلة صلاة الفریضة، أو للإتیان بصلاة النافلة عند ضیق وقتها، أو للإتیان بصلاة الفریضة عند ضیق وقتها أن یقطع الطواف الواجب فی الموارد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قبل إتمام الشوط الرابع سواء فاتته الموالاة العرفیة أم لا؟</w:t>
      </w:r>
    </w:p>
    <w:p>
      <w:pPr>
        <w:pStyle w:val="BookText"/>
        <w:rPr/>
      </w:pPr>
      <w:r>
        <w:rPr>
          <w:rFonts w:ascii="IRNazanin" w:hAnsi="IRNazanin" w:eastAsia="IRNazanin"/>
          <w:color w:val="111111"/>
          <w:sz w:val="28"/>
          <w:sz w:val="28"/>
          <w:szCs w:val="28"/>
          <w:rtl w:val="true"/>
          <w:lang w:bidi="fa-IR"/>
        </w:rPr>
        <w:t>ب ـ بعد إتمام الشوط الرابع سواء فاتته الموالاة العرفیة أم لا؟</w:t>
      </w:r>
    </w:p>
    <w:p>
      <w:pPr>
        <w:pStyle w:val="BookText"/>
        <w:rPr/>
      </w:pPr>
      <w:r>
        <w:rPr>
          <w:rFonts w:ascii="IRNazanin" w:hAnsi="IRNazanin" w:eastAsia="IRNazanin"/>
          <w:color w:val="111111"/>
          <w:sz w:val="28"/>
          <w:sz w:val="28"/>
          <w:szCs w:val="28"/>
          <w:rtl w:val="true"/>
          <w:lang w:bidi="fa-IR"/>
        </w:rPr>
        <w:t>بسمه تعالی؛ إذا خاف ضیق وقت الفریضة یتعین علیه القطع وحکمه بعد ذلک مذکور فی المناسک وکذا یجوز له القطع لإدراک الجماعة وفی غیر ذلک الأحوط عدم القطع،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المرحوم السید الخوئی قدس‌سره فی الأسئلة المتقدمة کان یری کما ترون سماحتکم؟</w:t>
      </w:r>
    </w:p>
    <w:p>
      <w:pPr>
        <w:pStyle w:val="BookText"/>
        <w:rPr/>
      </w:pPr>
      <w:r>
        <w:rPr>
          <w:rFonts w:ascii="IRNazanin" w:hAnsi="IRNazanin" w:eastAsia="IRNazanin"/>
          <w:color w:val="111111"/>
          <w:sz w:val="28"/>
          <w:sz w:val="28"/>
          <w:szCs w:val="28"/>
          <w:rtl w:val="true"/>
          <w:lang w:bidi="fa-IR"/>
        </w:rPr>
        <w:t xml:space="preserve">بسمه تعالی؛ الظاهر أنه لا فرق بیننا وبین السید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المسائل،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من خرج عن مطافه لعذر منعه من الإتمام، وهذا العذر عقلائی وقد طاف أقل من أربعة أشواط أو أکثر، وعاد بعد یوم أو یومین فهل یتم طوافه أو یعیده من جدید ویلغی ما طافه وهل حکمه یختلف لو فعل ذلک فی السعی أو فی رمی الجمار؟</w:t>
      </w:r>
    </w:p>
    <w:p>
      <w:pPr>
        <w:pStyle w:val="BookText"/>
        <w:rPr/>
      </w:pPr>
      <w:r>
        <w:rPr>
          <w:rFonts w:ascii="IRNazanin" w:hAnsi="IRNazanin" w:eastAsia="IRNazanin"/>
          <w:color w:val="111111"/>
          <w:sz w:val="28"/>
          <w:sz w:val="28"/>
          <w:szCs w:val="28"/>
          <w:rtl w:val="true"/>
          <w:lang w:bidi="fa-IR"/>
        </w:rPr>
        <w:t>بسمه تعالی؛ الأحوط الإتمام ثمّ إعادته ویکفی طواف کامل بنیة الأعم من التمام والإتمام وکذا الحال فی السعی والرمی ولکن یجب أن یکون فی الیوم ولا یجوز تأخیره إلی غد وإذا أخر فلابدّ من القضاء، واللّه العالم</w:t>
      </w:r>
      <w:r>
        <w:rPr>
          <w:rFonts w:eastAsia="IRNazanin" w:cs="IRNazanin"/>
          <w:color w:val="111111"/>
          <w:sz w:val="28"/>
          <w:szCs w:val="28"/>
          <w:rtl w:val="true"/>
          <w:lang w:bidi="fa-IR"/>
        </w:rPr>
        <w:t>.</w:t>
      </w:r>
    </w:p>
    <w:p>
      <w:pPr>
        <w:pStyle w:val="Heading3"/>
        <w:numPr>
          <w:ilvl w:val="2"/>
          <w:numId w:val="1"/>
        </w:numPr>
        <w:rPr/>
      </w:pPr>
      <w:bookmarkStart w:id="179" w:name="__RefHeading___Toc48358_77815467"/>
      <w:bookmarkStart w:id="180" w:name="_Toc64"/>
      <w:bookmarkEnd w:id="179"/>
      <w:r>
        <w:rPr>
          <w:rtl w:val="true"/>
        </w:rPr>
        <w:t>النقصان فی الطواف</w:t>
      </w:r>
      <w:bookmarkEnd w:id="18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نقص من طوافه عمداً فإن فاتت الموالاة بطل طوافه، وإلاّ جاز له</w:t>
      </w:r>
      <w:bookmarkStart w:id="181" w:name="pg12449_118047"/>
    </w:p>
    <w:p>
      <w:pPr>
        <w:pStyle w:val="BookText"/>
        <w:rPr/>
      </w:pPr>
      <w:bookmarkEnd w:id="181"/>
      <w:r>
        <w:rPr>
          <w:rFonts w:ascii="IRNazanin" w:hAnsi="IRNazanin" w:eastAsia="IRNazanin"/>
          <w:color w:val="111111"/>
          <w:sz w:val="28"/>
          <w:sz w:val="28"/>
          <w:szCs w:val="28"/>
          <w:rtl w:val="true"/>
          <w:lang w:bidi="fa-IR"/>
        </w:rPr>
        <w:t>الإتمام مالم یخرج من المطاف، وقد تقدّم حکم الخروج من المطاف متعمّداً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نقص من طوافه سهواً فإن تذکّره قبل فوات الموالاة ولم یخرج بعدُ من المطاف أتی بالباقی وصحّ طوافه، وأمّا إذا کان تذکّره بعد فوات الموالاة أو بعد خروجه من المطاف، فإن کان المنسیّ شوطاً واحداً أتی به وصحّ طوافه أیضاً، وإن لم یتمکّن من الإتیان به بنفسه ولو لأجل أن تذکّره کان بعد إیابه إلی بلده استناب غیره، وإن کان المنسیّ أکثر من شوط واحد وأقل من أربعة فالأحوط إتمام ما نقص، ثمّ إعادة الطواف بعد الإتمام، وکذا إذا کان المنسیّ أربعة أو أکثر</w:t>
      </w:r>
      <w:r>
        <w:rPr>
          <w:rFonts w:eastAsia="IRNazanin" w:cs="IRNazanin"/>
          <w:color w:val="111111"/>
          <w:sz w:val="28"/>
          <w:szCs w:val="28"/>
          <w:rtl w:val="true"/>
          <w:lang w:bidi="fa-IR"/>
        </w:rPr>
        <w:t>.</w:t>
      </w:r>
    </w:p>
    <w:p>
      <w:pPr>
        <w:pStyle w:val="Heading3"/>
        <w:numPr>
          <w:ilvl w:val="2"/>
          <w:numId w:val="1"/>
        </w:numPr>
        <w:rPr/>
      </w:pPr>
      <w:bookmarkStart w:id="182" w:name="__RefHeading___Toc48360_77815467"/>
      <w:bookmarkStart w:id="183" w:name="_Toc65"/>
      <w:bookmarkEnd w:id="182"/>
      <w:r>
        <w:rPr>
          <w:rtl w:val="true"/>
        </w:rPr>
        <w:t>الزیادة فی الطواف</w:t>
      </w:r>
      <w:bookmarkEnd w:id="183"/>
    </w:p>
    <w:p>
      <w:pPr>
        <w:pStyle w:val="BookText"/>
        <w:rPr/>
      </w:pPr>
      <w:r>
        <w:rPr>
          <w:rFonts w:ascii="IRNazanin" w:hAnsi="IRNazanin" w:eastAsia="IRNazanin"/>
          <w:color w:val="111111"/>
          <w:sz w:val="28"/>
          <w:sz w:val="28"/>
          <w:szCs w:val="28"/>
          <w:rtl w:val="true"/>
          <w:lang w:bidi="fa-IR"/>
        </w:rPr>
        <w:t>للزیادة فی الطواف خمس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الطائف جزئیّة الزائد للطواف الذی بیده أو لطواف آخر، ففی هذه الصورة لا یبطل الطواف بالزیادة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حین شروعه فی الطواف أو فی أثنائه الإتیان بالزائد علی أن یکون جزءاً من طوافه الذی بیده، ولا إشکال فی بطلان طوافه حینئذٍ ولزوم 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بالزائد علی أن یکون جزءاً من طوافه الذی فرغ منه، بمعنی أن یکون قصد الجزئیّة بعد فراغه من الطواف، والأظهر فی هذه الصورة أیضاً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جزئیّة الزائد لطواف آخر ویتمّ الطواف الثانی، والزیادة فی هذه الصورة وإن لم تکن متحقّقة حقیقة، إلاّ أنّ الأحوط بل الأظهر فیها البطلان، وذلک من جهة القران بین الطوافین فی الفریضة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جزئیة الزائد لطواف آخر ولا یتمّ الطواف الثانی من باب الاتفاق، فلا زیادة ولا قران إلاّ أنّه قد یبطل الطواف فیها لعدم تأتّی قصد القربة، وذلک فیما إذا قصد المکلّف الزیادة عند ابتدائه بالطواف أو فی أثنائه، مع علمه بحرمة القران وبطلان الطواف به، فإنّه لا یتحقّق قصد القربة حینئذٍ وإن لم یتحقّق القران خارجاً من</w:t>
      </w:r>
    </w:p>
    <w:p>
      <w:pPr>
        <w:pStyle w:val="BookText"/>
        <w:rPr/>
      </w:pPr>
      <w:r>
        <w:rPr>
          <w:rFonts w:ascii="IRNazanin" w:hAnsi="IRNazanin" w:eastAsia="IRNazanin"/>
          <w:color w:val="111111"/>
          <w:sz w:val="28"/>
          <w:sz w:val="28"/>
          <w:szCs w:val="28"/>
          <w:rtl w:val="true"/>
          <w:lang w:bidi="fa-IR"/>
        </w:rPr>
        <w:t>باب الاتفاق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زاد فی طوافه سهواً فإن کان الزائد أقلّ من شوط قطعه وصحّ طوافه، وإن کان شوطاً واحداً أو أکثر فالأحوط أن یتمّ الزائد ویجعله طوافاً کاملاً بقصد القربة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یطف طواف الحج، هل یجوز أن یقضیه فی شهر محرم، أم یتعین علیه القضاء فی أشهر الحج؟</w:t>
      </w:r>
    </w:p>
    <w:p>
      <w:pPr>
        <w:pStyle w:val="BookText"/>
        <w:rPr/>
      </w:pPr>
      <w:r>
        <w:rPr>
          <w:rFonts w:ascii="IRNazanin" w:hAnsi="IRNazanin" w:eastAsia="IRNazanin"/>
          <w:color w:val="111111"/>
          <w:sz w:val="28"/>
          <w:sz w:val="28"/>
          <w:szCs w:val="28"/>
          <w:rtl w:val="true"/>
          <w:lang w:bidi="fa-IR"/>
        </w:rPr>
        <w:t>الخوئی؛ لا یجوز مع تعمد التأخیر، وأما مع الترک نسیاناً فیطوف قضاء، ویصلی صلاته، والأحوط اعادة السعی أیضاً، إن کان قد سعی قبله، وإلاّ فهو أیضاً لازم إن فاته نسیاناً،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قدر علی الإتیان ببعض أشواط الطواف فقط فهل یستنیب للباقی أم للتمام؟</w:t>
      </w:r>
    </w:p>
    <w:p>
      <w:pPr>
        <w:pStyle w:val="BookText"/>
        <w:rPr/>
      </w:pPr>
      <w:r>
        <w:rPr>
          <w:rFonts w:ascii="IRNazanin" w:hAnsi="IRNazanin" w:eastAsia="IRNazanin"/>
          <w:color w:val="111111"/>
          <w:sz w:val="28"/>
          <w:sz w:val="28"/>
          <w:szCs w:val="28"/>
          <w:rtl w:val="true"/>
          <w:lang w:bidi="fa-IR"/>
        </w:rPr>
        <w:t>بسمه تعالی؛ یأتی بما یقدر ویستنیب لطواف کامل یأتی به النائب بقصد أعم من التمام والإتمام،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الطواف اختیارا فهل یجوز له الشروع فی طواف آخر بلا فصل؟</w:t>
      </w:r>
    </w:p>
    <w:p>
      <w:pPr>
        <w:pStyle w:val="BookText"/>
        <w:rPr/>
      </w:pPr>
      <w:r>
        <w:rPr>
          <w:rFonts w:ascii="IRNazanin" w:hAnsi="IRNazanin" w:eastAsia="IRNazanin"/>
          <w:color w:val="111111"/>
          <w:sz w:val="28"/>
          <w:sz w:val="28"/>
          <w:szCs w:val="28"/>
          <w:rtl w:val="true"/>
          <w:lang w:bidi="fa-IR"/>
        </w:rPr>
        <w:t>بسمه تعالی؛ یجوز إذا کان بقصد الأعم من التمام والإتمام،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أُقیمت الصلاة فی أثناء الطواف کما هو المعهود فی البیت الشریف وکان وقت الصلاة طاف الشوط الأول أو انتهی من الثانی أو الثالث أو الرابع فما الحکم فی ذلک؟</w:t>
      </w:r>
    </w:p>
    <w:p>
      <w:pPr>
        <w:pStyle w:val="BookText"/>
        <w:rPr/>
      </w:pPr>
      <w:r>
        <w:rPr>
          <w:rFonts w:ascii="IRNazanin" w:hAnsi="IRNazanin" w:eastAsia="IRNazanin"/>
          <w:color w:val="111111"/>
          <w:sz w:val="28"/>
          <w:sz w:val="28"/>
          <w:szCs w:val="28"/>
          <w:rtl w:val="true"/>
          <w:lang w:bidi="fa-IR"/>
        </w:rPr>
        <w:t>بسمه تعالی؛ یتم طوافه من حیث قطعه من جهة إقامة الصلاة، واللّه العالم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من طاف بالبیت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شوطا أو أکثر ولم</w:t>
      </w:r>
      <w:bookmarkStart w:id="184" w:name="pg12449_118049"/>
    </w:p>
    <w:p>
      <w:pPr>
        <w:pStyle w:val="BookText"/>
        <w:rPr/>
      </w:pPr>
      <w:bookmarkEnd w:id="184"/>
      <w:r>
        <w:rPr>
          <w:rFonts w:ascii="IRNazanin" w:hAnsi="IRNazanin" w:eastAsia="IRNazanin"/>
          <w:color w:val="111111"/>
          <w:sz w:val="28"/>
          <w:sz w:val="28"/>
          <w:szCs w:val="28"/>
          <w:rtl w:val="true"/>
          <w:lang w:bidi="fa-IR"/>
        </w:rPr>
        <w:t xml:space="preserve">یتجاوز النصف ثمّ أُقیمت الصلاة فخرج عن المطاف للاستراحة أو أُخرج من المطاف بسبب الزحام، وبعد ذلک رجع فهل یلزمه إعادة الأشواط من جدید أم یتمها حیث انقطع وعلی فرض أنّه فعل خلافاً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أتم أو أعاد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هی وظیفته وما هو حکمه؟</w:t>
      </w:r>
    </w:p>
    <w:p>
      <w:pPr>
        <w:pStyle w:val="BookText"/>
        <w:rPr/>
      </w:pPr>
      <w:r>
        <w:rPr>
          <w:rFonts w:ascii="IRNazanin" w:hAnsi="IRNazanin" w:eastAsia="IRNazanin"/>
          <w:color w:val="111111"/>
          <w:sz w:val="28"/>
          <w:sz w:val="28"/>
          <w:szCs w:val="28"/>
          <w:rtl w:val="true"/>
          <w:lang w:bidi="fa-IR"/>
        </w:rPr>
        <w:t>بسمه تعالی؛ یتم من حیث قطع، ثمّ یعید الطواف احتیاطا ولو أتم ثم أعاد بقصد وظیفته الفعلیة أجزأ،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ترمیم الطواف بعد إتمامه بإتیان شوط لا بقصد الزیادة بل بقصد التکمیل علی فرض النقصان؟</w:t>
      </w:r>
    </w:p>
    <w:p>
      <w:pPr>
        <w:pStyle w:val="BookText"/>
        <w:rPr/>
      </w:pPr>
      <w:r>
        <w:rPr>
          <w:rFonts w:ascii="IRNazanin" w:hAnsi="IRNazanin" w:eastAsia="IRNazanin"/>
          <w:color w:val="111111"/>
          <w:sz w:val="28"/>
          <w:sz w:val="28"/>
          <w:szCs w:val="28"/>
          <w:rtl w:val="true"/>
          <w:lang w:bidi="fa-IR"/>
        </w:rPr>
        <w:t>بسمه تعالی؛ لا بأس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التقت امرأة بزوجها فی الشوط الثانی من طوافه فلما أکمل طوافه کانت هی قد أکملت ستة أشواط ولم تأتِ بشوط آخر بعدها لیتم طوافها بل استأنفت الطواف من جدید فما حکم طوافها الأول والثانی؟</w:t>
      </w:r>
    </w:p>
    <w:p>
      <w:pPr>
        <w:pStyle w:val="BookText"/>
        <w:rPr/>
      </w:pPr>
      <w:r>
        <w:rPr>
          <w:rFonts w:ascii="IRNazanin" w:hAnsi="IRNazanin" w:eastAsia="IRNazanin"/>
          <w:color w:val="111111"/>
          <w:sz w:val="28"/>
          <w:sz w:val="28"/>
          <w:szCs w:val="28"/>
          <w:rtl w:val="true"/>
          <w:lang w:bidi="fa-IR"/>
        </w:rPr>
        <w:t>بسمه تعالی؛ مع تمشی قصد القربة منها لا إشکال فیه، واللّه العالم</w:t>
      </w:r>
      <w:r>
        <w:rPr>
          <w:rFonts w:eastAsia="IRNazanin" w:cs="IRNazanin"/>
          <w:color w:val="111111"/>
          <w:sz w:val="28"/>
          <w:szCs w:val="28"/>
          <w:rtl w:val="true"/>
          <w:lang w:bidi="fa-IR"/>
        </w:rPr>
        <w:t>.</w:t>
      </w:r>
    </w:p>
    <w:p>
      <w:pPr>
        <w:pStyle w:val="Heading3"/>
        <w:numPr>
          <w:ilvl w:val="2"/>
          <w:numId w:val="1"/>
        </w:numPr>
        <w:rPr/>
      </w:pPr>
      <w:bookmarkStart w:id="185" w:name="__RefHeading___Toc48362_77815467"/>
      <w:bookmarkStart w:id="186" w:name="_Toc66"/>
      <w:bookmarkEnd w:id="185"/>
      <w:r>
        <w:rPr>
          <w:rtl w:val="true"/>
        </w:rPr>
        <w:t>بطلان الطواف</w:t>
      </w:r>
      <w:bookmarkEnd w:id="18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حج فی احدی السنوات، وفی أثناء طواف عمرة التمتع دار بوجهه إلی الکعبة لیقبلها وهو ماشٍ، مع عدم علمه بأنه لایجوز ذلک إلاّ إذا کان واقفاً، فما حکم ذلک؟</w:t>
      </w:r>
    </w:p>
    <w:p>
      <w:pPr>
        <w:pStyle w:val="BookText"/>
        <w:rPr/>
      </w:pPr>
      <w:r>
        <w:rPr>
          <w:rFonts w:ascii="IRNazanin" w:hAnsi="IRNazanin" w:eastAsia="IRNazanin"/>
          <w:color w:val="111111"/>
          <w:sz w:val="28"/>
          <w:sz w:val="28"/>
          <w:szCs w:val="28"/>
          <w:rtl w:val="true"/>
          <w:lang w:bidi="fa-IR"/>
        </w:rPr>
        <w:t>الخوئی؛ فی الصورة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طوافه محکوماً بالبطلان،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یبطل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الالتفات بالوجه فقط فلا بأس به وصح طوافه، واللّه العالم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طواف العمرة باطلاً، ولم یعرف صاحبه ببطلانه إلاّ بعد عدة سنوات فما الحکم؟</w:t>
      </w:r>
    </w:p>
    <w:p>
      <w:pPr>
        <w:pStyle w:val="BookText"/>
        <w:rPr/>
      </w:pPr>
      <w:r>
        <w:rPr>
          <w:rFonts w:ascii="IRNazanin" w:hAnsi="IRNazanin" w:eastAsia="IRNazanin"/>
          <w:color w:val="111111"/>
          <w:sz w:val="28"/>
          <w:sz w:val="28"/>
          <w:szCs w:val="28"/>
          <w:rtl w:val="true"/>
          <w:lang w:bidi="fa-IR"/>
        </w:rPr>
        <w:t>الخوئی؛ فی الصورة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إعادة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هذا إذا علم بطلان طواف عمرة التمتع أو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 المحرم من إحرامه ثم قلم أظافره، وتبین له بطلان عمرته ببطلان الطواف مثلاً، ماذا یجب علیه؟</w:t>
      </w:r>
    </w:p>
    <w:p>
      <w:pPr>
        <w:pStyle w:val="BookText"/>
        <w:rPr/>
      </w:pPr>
      <w:r>
        <w:rPr>
          <w:rFonts w:ascii="IRNazanin" w:hAnsi="IRNazanin" w:eastAsia="IRNazanin"/>
          <w:color w:val="111111"/>
          <w:sz w:val="28"/>
          <w:sz w:val="28"/>
          <w:szCs w:val="28"/>
          <w:rtl w:val="true"/>
          <w:lang w:bidi="fa-IR"/>
        </w:rPr>
        <w:t>الخوئی؛ یجب تدارک الطواف والسعی أیضاً وإعادة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بدأ طواف عمرته من باب الکعبة المشرفة أو حجر إسماعیل، جاهلاً بالحکم، ولم یعلم بذلک إلاّ فی منی، بعد الموقفین، ماذا یکون حجه وماذا علیه؟</w:t>
      </w:r>
    </w:p>
    <w:p>
      <w:pPr>
        <w:pStyle w:val="BookText"/>
        <w:rPr/>
      </w:pPr>
      <w:r>
        <w:rPr>
          <w:rFonts w:ascii="IRNazanin" w:hAnsi="IRNazanin" w:eastAsia="IRNazanin"/>
          <w:color w:val="111111"/>
          <w:sz w:val="28"/>
          <w:sz w:val="28"/>
          <w:szCs w:val="28"/>
          <w:rtl w:val="true"/>
          <w:lang w:bidi="fa-IR"/>
        </w:rPr>
        <w:t>الخوئی؛ بطلت عمرته، ویتم عمله هذا بنیة الأعم من الحج الافراد والعمرة المفردة ویعید حج التمتع من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أتی بسبعة أشواط من الحجر الأسود إلی الحجر الأسود بقصد أداء وظیفته فحجه صحیح ولا یضره ما سبق منه من البدء بالطواف من باب الکعبة ونحوه وإلاّ فحجه باطل،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الموارد التی یجب فیها اعادة الطواف، هل یجب اعادة الاعمال التی هی بعد الطواف أیضاً؟</w:t>
      </w:r>
    </w:p>
    <w:p>
      <w:pPr>
        <w:pStyle w:val="BookText"/>
        <w:rPr/>
      </w:pPr>
      <w:r>
        <w:rPr>
          <w:rFonts w:ascii="IRNazanin" w:hAnsi="IRNazanin" w:eastAsia="IRNazanin"/>
          <w:color w:val="111111"/>
          <w:sz w:val="28"/>
          <w:sz w:val="28"/>
          <w:szCs w:val="28"/>
          <w:rtl w:val="true"/>
          <w:lang w:bidi="fa-IR"/>
        </w:rPr>
        <w:t>الخوئی؛ نعم، یعید بعده السعی وطواف النساء فی طواف الحج، والسعی والتقصیر فی طواف العمرة،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اعتمر شخص عمرة مفردة، ثم بعد سنوات تبین له بطلان طوافه، فماذا علیه الآن؟</w:t>
      </w:r>
    </w:p>
    <w:p>
      <w:pPr>
        <w:pStyle w:val="BookText"/>
        <w:rPr/>
      </w:pPr>
      <w:r>
        <w:rPr>
          <w:rFonts w:ascii="IRNazanin" w:hAnsi="IRNazanin" w:eastAsia="IRNazanin"/>
          <w:color w:val="111111"/>
          <w:sz w:val="28"/>
          <w:sz w:val="28"/>
          <w:szCs w:val="28"/>
          <w:rtl w:val="true"/>
          <w:lang w:bidi="fa-IR"/>
        </w:rPr>
        <w:t>الخوئی؛ الظاهر بقاؤه علی إحرامه، فیجب علیه الاجتناب عن المحرمات، إلی أن یأتی بتمام أعمال العمرة بنفسه، ومع عدم التمکن فبنائبه، واللّه العالم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فسدت العمرة أو الحجة بمفسد ما، کما لو طاف من غیر</w:t>
      </w:r>
    </w:p>
    <w:p>
      <w:pPr>
        <w:pStyle w:val="BookText"/>
        <w:rPr/>
      </w:pPr>
      <w:r>
        <w:rPr>
          <w:rFonts w:ascii="IRNazanin" w:hAnsi="IRNazanin" w:eastAsia="IRNazanin"/>
          <w:color w:val="111111"/>
          <w:sz w:val="28"/>
          <w:sz w:val="28"/>
          <w:szCs w:val="28"/>
          <w:rtl w:val="true"/>
          <w:lang w:bidi="fa-IR"/>
        </w:rPr>
        <w:t>طهارة، أو نسی صلاة الطواف، أو ما شاکل ذلک جهلاً، ولم یلتفت إلاّ بعد الوصول إلی وطنه، فهل فسد إحرامه، أم یبقی محرماً، وماذا یجب علیه حینئذ؟</w:t>
      </w:r>
    </w:p>
    <w:p>
      <w:pPr>
        <w:pStyle w:val="BookText"/>
        <w:rPr/>
      </w:pPr>
      <w:r>
        <w:rPr>
          <w:rFonts w:ascii="IRNazanin" w:hAnsi="IRNazanin" w:eastAsia="IRNazanin"/>
          <w:color w:val="111111"/>
          <w:sz w:val="28"/>
          <w:sz w:val="28"/>
          <w:szCs w:val="28"/>
          <w:rtl w:val="true"/>
          <w:lang w:bidi="fa-IR"/>
        </w:rPr>
        <w:t>الخوئی؛ أما العمرة المتمتع بها فیبطل إحرامها ببطلانها إذا التفت إلیه فی وقت لا یتمکن من تدارک نسکها قبل الوقوف بعرفات، وأما إحرام الحج فیبطل بفساد طوافه بعد تمام شهر الحج، وأما إحرام العمرة المفردة فلا یبطل مادام یمکنه اعادة نسکها بنفسه، وإلاّ فبنائبه، ونسیان صلاة الطواف لا یوجب البطلان فی حج أو عمرة، ویصلیها أینما تذکر،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یضاف إلی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بقاؤه علی إحرامه فی العمرة المفردة، وان رجع إلی وطنه اجتناب محظورات الإحرام، إلی أن یأتی بعمرة مفردة علی الأحوط وجوباً، فإن لم یکن قادراً علی ذلک فیستنیب من یعتمر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ببطلان مقدار متر أو أکثر فی بعض أشواط طواف الحج أو عمرة التمتع أو العمرة المفردة بعد انقضاء مراسم الحج فما هو الحکم؟</w:t>
      </w:r>
    </w:p>
    <w:p>
      <w:pPr>
        <w:pStyle w:val="BookText"/>
        <w:rPr/>
      </w:pPr>
      <w:r>
        <w:rPr>
          <w:rFonts w:ascii="IRNazanin" w:hAnsi="IRNazanin" w:eastAsia="IRNazanin"/>
          <w:color w:val="111111"/>
          <w:sz w:val="28"/>
          <w:sz w:val="28"/>
          <w:szCs w:val="28"/>
          <w:rtl w:val="true"/>
          <w:lang w:bidi="fa-IR"/>
        </w:rPr>
        <w:t>بسمه تعالی؛ إذا کان الخلل المفروض من جهة انحرافه شیئا ما یمینا أو شمالاً فلا بأس به یجب علیه التدارک وإمّا إذا علم ببطلان الطواف ولو فی بعض أشواطه کما فی الانحراف إلی الوراء فإن کان ذلک فی طواف الحج أو فی طواف عمرة التمتع وجب علیه التدارک بإعادة الحج فی العام القابل إن استقر علیه الحج قبل ذلک أو استطاع فی ذلک العام وإن کان ذلک فی طواف العمرة المفردة فعلیه أن یحرم من المیقات رجاءً فیدخل مکة ویطوف ویسعی ویقصر ویطوف طواف النساء ثم یکرر الأعمال من الطواف إلی آخرها من دون أن یجدد الإحرام وإن لم یتمکن الشخص من الرجوع وتدارک أعمال العمرة المفردة یستنیب لذلک، واللّه العالم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علم ببطلان الطواف فی الحالات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من أعمال عمرة التمتع مع سعة الوقت؟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من أعمال عمرة التمتع مع ضیق الوقت؟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بعد الوقوف فی عرفه؟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العمرة المفردة؟</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أُعید الطواف، فهل یجب إعادة جمیع الأعمال اللاحقة؟</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الحکم إذا کان الطواف للحج بعد الفراغ من أعمال الحج؟</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الطواف للعمرة المفردة وعلم ببطلانه بعد العود إلی بلده مع إمکان الرجوع وعدمه؟</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الطواف للحج وعلم ببطلانه بعد العود إلی بلده؟</w:t>
      </w:r>
    </w:p>
    <w:p>
      <w:pPr>
        <w:pStyle w:val="BookText"/>
        <w:rPr/>
      </w:pPr>
      <w:r>
        <w:rPr>
          <w:rFonts w:ascii="IRNazanin" w:hAnsi="IRNazanin" w:eastAsia="IRNazanin"/>
          <w:color w:val="111111"/>
          <w:sz w:val="28"/>
          <w:sz w:val="28"/>
          <w:szCs w:val="28"/>
          <w:rtl w:val="true"/>
          <w:lang w:bidi="fa-IR"/>
        </w:rPr>
        <w:t>بسمه تعالی؛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الطواف وصلاته ثمّ السعی والتقصیر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بطلت عمرته وعلیه إعادة الحج من قابل ولکن الأحوط أن یعدل إلی حج الإفراد رجاءً ویتمه بقصد الأعم من حج الإفراد والعمرة المفردة،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بقاؤه علی إحرامه ما دام لم یتدارک النقص بنفسه إن کان متمکنا أو بالاستنابة إن لم یتمکن بنفسه،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یتدارک طوافه مع بقاء شهر ذی الحجة کما یتدارک طواف العمرة، ومع انقضائه یبطل حجه،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یتدارکه بنفسه مع القدرة وبالاستنابة مع عدمها، واللّه العالم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ببطلان حجه إذا لم یمکن له تدارکه ما دام شهر ذی الحجه باقیا، واللّه العالم</w:t>
      </w:r>
      <w:r>
        <w:rPr>
          <w:rFonts w:eastAsia="IRNazanin" w:cs="IRNazanin"/>
          <w:color w:val="111111"/>
          <w:sz w:val="28"/>
          <w:szCs w:val="28"/>
          <w:rtl w:val="true"/>
          <w:lang w:bidi="fa-IR"/>
        </w:rPr>
        <w:t>.</w:t>
      </w:r>
      <w:bookmarkStart w:id="187" w:name="pg12449_118053"/>
    </w:p>
    <w:p>
      <w:pPr>
        <w:pStyle w:val="BookText"/>
        <w:rPr/>
      </w:pPr>
      <w:bookmarkEnd w:id="187"/>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خلل فی شوط من أشواط الطواف ثمّ التفت إلیه بعد انتهاء عمرة التمتع مثلاً، فهل اللازم إعادة الطواف بکامله أو یکفی إعادة شوط واحد؟</w:t>
      </w:r>
    </w:p>
    <w:p>
      <w:pPr>
        <w:pStyle w:val="BookText"/>
        <w:rPr/>
      </w:pPr>
      <w:r>
        <w:rPr>
          <w:rFonts w:ascii="IRNazanin" w:hAnsi="IRNazanin" w:eastAsia="IRNazanin"/>
          <w:color w:val="111111"/>
          <w:sz w:val="28"/>
          <w:sz w:val="28"/>
          <w:szCs w:val="28"/>
          <w:rtl w:val="true"/>
          <w:lang w:bidi="fa-IR"/>
        </w:rPr>
        <w:t>بسمه تعالی؛ الأحوط الإتیان بطواف کامل بقصد الأعم من التمام والإتمام،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کفایة الإتیان بطواف أو سعی کامل أعم من التمام والإتمام، ما حکم من أتی بطواف أو سعی کامل بقصد التمام فقط جهلاً منه بالحکم؟</w:t>
      </w:r>
    </w:p>
    <w:p>
      <w:pPr>
        <w:pStyle w:val="BookText"/>
        <w:rPr/>
      </w:pPr>
      <w:r>
        <w:rPr>
          <w:rFonts w:ascii="IRNazanin" w:hAnsi="IRNazanin" w:eastAsia="IRNazanin"/>
          <w:color w:val="111111"/>
          <w:sz w:val="28"/>
          <w:sz w:val="28"/>
          <w:szCs w:val="28"/>
          <w:rtl w:val="true"/>
          <w:lang w:bidi="fa-IR"/>
        </w:rPr>
        <w:t>بسمه تعالی؛ لا یضره ذلک ویجزی،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طاف بالبیت شرفه اللّه وفی أثناء طوافه أتی بعمل یخل بالطواف کاستقبال البیت أو استدباره أو المشی علی الشاذروان، ولم یُعد تلک الخطوات، وصلی وسعی وأتی بطواف النساء وصلاته ثمّ التفت إلی ذلک حیث إنّه کان جاهلاً قاصرا أو مقصرا أو ناسیا، فما هو حکم طوافه وأعماله المترتبة علیه وما هو حکم أعمال الحج إن کان الخلل فی طواف العمرة؟</w:t>
      </w:r>
    </w:p>
    <w:p>
      <w:pPr>
        <w:pStyle w:val="BookText"/>
        <w:rPr/>
      </w:pPr>
      <w:r>
        <w:rPr>
          <w:rFonts w:ascii="IRNazanin" w:hAnsi="IRNazanin" w:eastAsia="IRNazanin"/>
          <w:color w:val="111111"/>
          <w:sz w:val="28"/>
          <w:sz w:val="28"/>
          <w:szCs w:val="28"/>
          <w:rtl w:val="true"/>
          <w:lang w:bidi="fa-IR"/>
        </w:rPr>
        <w:t>بسمه تعالی؛ إذا کان ناسیا وتذکر بعد وصوله إلی بلده بحیث لا یمکنه التدارک بالمباشرة فیستنیب من یطوف عنه، وأما إذا کان جاهلاً فإن أمکن التدارک فیأتی به ویعید الأعمال المترتبة علیه علی الأحوط وإلاّ فعلیه إعادة الحج من قابل إذا کان الحج قد اشتد علیه سابقا، واللّه العالم</w:t>
      </w:r>
      <w:r>
        <w:rPr>
          <w:rFonts w:eastAsia="IRNazanin" w:cs="IRNazanin"/>
          <w:color w:val="111111"/>
          <w:sz w:val="28"/>
          <w:szCs w:val="28"/>
          <w:rtl w:val="true"/>
          <w:lang w:bidi="fa-IR"/>
        </w:rPr>
        <w:t>.</w:t>
      </w:r>
    </w:p>
    <w:p>
      <w:pPr>
        <w:pStyle w:val="Heading3"/>
        <w:numPr>
          <w:ilvl w:val="2"/>
          <w:numId w:val="1"/>
        </w:numPr>
        <w:rPr/>
      </w:pPr>
      <w:bookmarkStart w:id="188" w:name="__RefHeading___Toc48364_77815467"/>
      <w:bookmarkStart w:id="189" w:name="_Toc67"/>
      <w:bookmarkEnd w:id="188"/>
      <w:r>
        <w:rPr>
          <w:rtl w:val="true"/>
        </w:rPr>
        <w:t>الشکّ فی عدد الأشواط</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عدد الأشواط بعد الفراغ من الطواف والتجاوز من محلّه لم یعتن بالشکّ، کما إذا کان شکّه بعد دخوله فی صلاة الطواف</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تیقّن بالسبعة وشکّ فی الزائد، کما إذا احتمل أن یکون الشوط الأخیر هو الثامن لم یعتن بالشکّ وصحّ طوافه، إلاّ أن یکون شکّه هذا قبل تمام الشوط</w:t>
      </w:r>
    </w:p>
    <w:p>
      <w:pPr>
        <w:pStyle w:val="BookText"/>
        <w:rPr/>
      </w:pPr>
      <w:r>
        <w:rPr>
          <w:rFonts w:ascii="IRNazanin" w:hAnsi="IRNazanin" w:eastAsia="IRNazanin"/>
          <w:color w:val="111111"/>
          <w:sz w:val="28"/>
          <w:sz w:val="28"/>
          <w:szCs w:val="28"/>
          <w:rtl w:val="true"/>
          <w:lang w:bidi="fa-IR"/>
        </w:rPr>
        <w:t>الأخیر، فإنّ الأظهر حینئذٍ بطلان الطواف، والأحوط إتمامه رجاءً وإعادته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عدد الأشواط کما إذا شکّ بین السادس والسابع أو بین الخامس والسادس، وکذلک الأعداد السابقة حکم ببطلان طوافه، وکذلک إذا شکّ فی الزیادة والنقصان معاً، کما إذا شکّ فی أنّ شوطه الأخیر هو السادس أو الثامن، ولا اعتبار بالظنّ مالم یصل حدّ الاطمینان ویجری علیه حکم الشکّ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بین السادس والسابع وبنی علی السادس جهلاً منه بالحکم وأتمّ طوافه لزمه الاستئناف، وإن استمرّ جهله إلی أن فاته زمان التدارک لم تبعد صحّة طوافه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للطائف أن یتّکل علی إحصاء صاحبه فی حفظ عدد أشواطه إذا کان صاحبه علی یقین من عددها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الطواف المندوب یبنی علی الأقلّ وصحّ طوافه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ترک الطواف فی عمرة التمتّع عمداً مع العلم بالحکم أو مع الجهل به ولم یتمکّن من التدارک قبل الوقوف بعرفات بطلت عمرته وعلیه إعادة الحجّ من قابل، وقد مرّ أنّ الأظهر بطلان إحرامه أیضاً، لکنّ الأحوط أن یعدل إلی حجّ الإفراد ویتمّه بقصد الأعم من الحج والعمرة المفردة، وإذا ترک الطواف فی الحجّ متعمّداً ولم یمکنه التدارک بطل حجّه ولزمته الإعادة من قابل، وإذا کان ذلک من جهة الجهل بالحکم لزمته کفّارة بدنة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ترک الطواف نسیاناً وجب تدارکه بعد التذکّر، فإن تذکّره بعد فوات محلّه قضاه وصحّ حجّه، والأحوط إعادة السعی بعد قضاء الطواف، وإذا تذکّره فی وقت لا یتمکّن من القضاء أیضاً، کما إذا تذکّره بعد رجوعه إلی بلده وجبت علیه الاستنابة، والأحوط أن یأتی النائب بالسعی أیضاً بعد الطواف</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الطواف حتّی رجع إلی بلده، وواقع أهله لزمه بعث هدی إلی</w:t>
      </w:r>
    </w:p>
    <w:p>
      <w:pPr>
        <w:pStyle w:val="BookText"/>
        <w:rPr/>
      </w:pPr>
      <w:r>
        <w:rPr>
          <w:rFonts w:ascii="IRNazanin" w:hAnsi="IRNazanin" w:eastAsia="IRNazanin"/>
          <w:color w:val="111111"/>
          <w:sz w:val="28"/>
          <w:sz w:val="28"/>
          <w:szCs w:val="28"/>
          <w:rtl w:val="true"/>
          <w:lang w:bidi="fa-IR"/>
        </w:rPr>
        <w:t>منی إن کان المنسیّ طواف الحجّ، وإلی مکّة إن کان المنسیّ طواف العمرة، ویکفی فی الهدی أن یکون شاة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الطواف وتذکّره فی زمان یمکنه القضاء قضاه بإحرامه الأوّل من دون حاجة إلی تجدید الإحرام، نعم إذا کان قد خرج من مکّة ومضی علیه شهر أو أکثر لزمه الإحرام لدخول مکّة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یحلّ لناسی الطواف ما کان حلّه متوقّفاً علیه حتّی یقضیه بنفسه أو بنائبه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یتمکّن من الطواف بنفسه لمرض أو کسر وأشباه ذلک لزمته الاستعانة بالغیر فی طوافه، ولو بأن یطوف راکباً علی متن رجل آخر، وإذا لم یتمکّن من ذلک أیضاً وجبت علیه الاستنابة فیطاف عنه، وکذلک الحال بالنسبة إلی صلاة الطواف فیأتی المکلّف بها مع التمکّن ویستنیب لها مع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حکم الحائض والنفساء فی شرائط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یسری حکم کثیر الشک إلی من یشک کثیراً فی عدد الاشواط فی الطواف الواجب حول الکعبة المشرفة، ومتی یصیر الشخص کثیر الشک فی الطواف؟</w:t>
      </w:r>
    </w:p>
    <w:p>
      <w:pPr>
        <w:pStyle w:val="BookText"/>
        <w:rPr/>
      </w:pPr>
      <w:r>
        <w:rPr>
          <w:rFonts w:ascii="IRNazanin" w:hAnsi="IRNazanin" w:eastAsia="IRNazanin"/>
          <w:color w:val="111111"/>
          <w:sz w:val="28"/>
          <w:sz w:val="28"/>
          <w:szCs w:val="28"/>
          <w:rtl w:val="true"/>
          <w:lang w:bidi="fa-IR"/>
        </w:rPr>
        <w:t>الخوئی؛ لا أثر لکثرة الشک فی غیر رکعات الفریضة إلاّ أن تبلغ الوسواس فحینئذ لا اعتبار بها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یضاف إلی 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 أثر لکثرة الشک فی غیر رکعات الفریضة ـ علی الأحوط</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 المکلف ثم شک فی الطواف قبل الصلاة، هل یلتفت إلی شکه أم یبنی علی الصحة؟</w:t>
      </w:r>
    </w:p>
    <w:p>
      <w:pPr>
        <w:pStyle w:val="BookText"/>
        <w:rPr/>
      </w:pPr>
      <w:r>
        <w:rPr>
          <w:rFonts w:ascii="IRNazanin" w:hAnsi="IRNazanin" w:eastAsia="IRNazanin"/>
          <w:color w:val="111111"/>
          <w:sz w:val="28"/>
          <w:sz w:val="28"/>
          <w:szCs w:val="28"/>
          <w:rtl w:val="true"/>
          <w:lang w:bidi="fa-IR"/>
        </w:rPr>
        <w:t>الخوئی؛ إن کان شکه فی عدد الاشواط فعلیه الاعتناء بهذا الشک ما لم یدخل فی الصلاة، وإن کان شکه فی الزائد علی السبعة لم یعتنِ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إن کان شکه فی عدد الأشواط فعلیه الاعتناء بهذا الشک ما لم یدخل فی الصلاة ولم تفت الموالاة وإن کان شکه فی الزائد علی السبعة لم یعتنِ به کما لا یعتنی به إن کان شکه من جهة أُخری،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بین السادس والسابع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أشواط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وبنی علی السادس جهلاً منه بالحکم، وأتم طوافه لزمه الاستیناف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الجهل المذکور یعم ما لو کان عن تقصیر أیضاً؟</w:t>
      </w:r>
    </w:p>
    <w:p>
      <w:pPr>
        <w:pStyle w:val="BookText"/>
        <w:rPr/>
      </w:pPr>
      <w:r>
        <w:rPr>
          <w:rFonts w:ascii="IRNazanin" w:hAnsi="IRNazanin" w:eastAsia="IRNazanin"/>
          <w:color w:val="111111"/>
          <w:sz w:val="28"/>
          <w:sz w:val="28"/>
          <w:szCs w:val="28"/>
          <w:rtl w:val="true"/>
          <w:lang w:bidi="fa-IR"/>
        </w:rPr>
        <w:t>بسمه تعالی؛ الجهل المذکور أعم من التقصیری والقصوری،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فی عدد الأشواط مبطل للطواف فهل المظنة کذلک؟</w:t>
      </w:r>
    </w:p>
    <w:p>
      <w:pPr>
        <w:pStyle w:val="BookText"/>
        <w:rPr/>
      </w:pPr>
      <w:r>
        <w:rPr>
          <w:rFonts w:ascii="IRNazanin" w:hAnsi="IRNazanin" w:eastAsia="IRNazanin"/>
          <w:color w:val="111111"/>
          <w:sz w:val="28"/>
          <w:sz w:val="28"/>
          <w:szCs w:val="28"/>
          <w:rtl w:val="true"/>
          <w:lang w:bidi="fa-IR"/>
        </w:rPr>
        <w:t>بسمه تعالی؛ محکومة بحکم الشک ما لم تبلغ حدّ الاطمینان،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الطائف أثناء طوافه فی عدد أشواطه ومع ذلک طاف شوطا أو بعضه ثمّ حصل له العلم بعددها، هل یصح طوافه؟</w:t>
      </w:r>
    </w:p>
    <w:p>
      <w:pPr>
        <w:pStyle w:val="BookText"/>
        <w:rPr/>
      </w:pPr>
      <w:r>
        <w:rPr>
          <w:rFonts w:ascii="IRNazanin" w:hAnsi="IRNazanin" w:eastAsia="IRNazanin"/>
          <w:color w:val="111111"/>
          <w:sz w:val="28"/>
          <w:sz w:val="28"/>
          <w:szCs w:val="28"/>
          <w:rtl w:val="true"/>
          <w:lang w:bidi="fa-IR"/>
        </w:rPr>
        <w:t>بسمه تعالی؛ الأحوط إعادته بعد صلاة الطواف،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حصل شک أثناء الطواف بین الأشواط وواصل وهو شاک ثمّ ارتفع الشک وأتم طوافه؟ أو أنّه واصل طوافه علی الشک وطاف سبعة أشواط محتملة وصلی صلاة الطواف وسأل إخوانه فأکدوا له صحة الطواف هل یکتفی بطوافه أم لا؟</w:t>
      </w:r>
    </w:p>
    <w:p>
      <w:pPr>
        <w:pStyle w:val="BookText"/>
        <w:rPr/>
      </w:pPr>
      <w:r>
        <w:rPr>
          <w:rFonts w:ascii="IRNazanin" w:hAnsi="IRNazanin" w:eastAsia="IRNazanin"/>
          <w:color w:val="111111"/>
          <w:sz w:val="28"/>
          <w:sz w:val="28"/>
          <w:szCs w:val="28"/>
          <w:rtl w:val="true"/>
          <w:lang w:bidi="fa-IR"/>
        </w:rPr>
        <w:t>بسمه تعالی؛ علیه الإعادة فی الصورتین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 ربّما یشک فی عدد الأشواط ولکن یزول شکه بمجرد التروی، فهل یضر ذلک بصحة طوافه؟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لو زال شکه قبل أن یستمر فی طوافه صح طوافه وإلاّ فالأحوط</w:t>
      </w:r>
    </w:p>
    <w:p>
      <w:pPr>
        <w:pStyle w:val="BookText"/>
        <w:rPr/>
      </w:pPr>
      <w:r>
        <w:rPr>
          <w:rFonts w:ascii="Amiri" w:hAnsi="Amiri" w:eastAsia="Amiri" w:cs="Amiri"/>
          <w:color w:val="111111"/>
          <w:sz w:val="28"/>
          <w:sz w:val="28"/>
          <w:szCs w:val="28"/>
          <w:rtl w:val="true"/>
          <w:lang w:bidi="ar-SA"/>
        </w:rPr>
        <w:t>إعادة الطواف بقصد الأعم من التمام والإتمام،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عدد الأشواط وبنی علی الأقل جهلاً بالحکم وأتم طوافه ثمّ شک بعد سنة فی أن شکه السابق کان بین الستة والسبعة فما هو حکم طوافه؟</w:t>
      </w:r>
    </w:p>
    <w:p>
      <w:pPr>
        <w:pStyle w:val="BookText"/>
        <w:rPr/>
      </w:pPr>
      <w:r>
        <w:rPr>
          <w:rFonts w:ascii="IRNazanin" w:hAnsi="IRNazanin" w:eastAsia="IRNazanin"/>
          <w:color w:val="111111"/>
          <w:sz w:val="28"/>
          <w:sz w:val="28"/>
          <w:szCs w:val="28"/>
          <w:rtl w:val="true"/>
          <w:lang w:bidi="fa-IR"/>
        </w:rPr>
        <w:t>بسمه تعالی؛ إذا احتمل کونه سابقا شاکا بین السادس والسابع وأنه أتی بوظیفته آنذاک یحکم بصحة طوافه السابق،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الفراغ والتجاوز هل تجریان فی الطواف والسعی وفی جمیع أعمال الحج وعلی تقدیر جریانهما فی الطواف والسعی هل تجریان فی کلّ شوط من الطواف الواحد بمعنی أنّه لو شک فی صحة الثالث بعد دخول الشوط الرابع لا یعتنی بشکه؟</w:t>
      </w:r>
    </w:p>
    <w:p>
      <w:pPr>
        <w:pStyle w:val="BookText"/>
        <w:rPr/>
      </w:pPr>
      <w:r>
        <w:rPr>
          <w:rFonts w:ascii="IRNazanin" w:hAnsi="IRNazanin" w:eastAsia="IRNazanin"/>
          <w:color w:val="111111"/>
          <w:sz w:val="28"/>
          <w:sz w:val="28"/>
          <w:szCs w:val="28"/>
          <w:rtl w:val="true"/>
          <w:lang w:bidi="fa-IR"/>
        </w:rPr>
        <w:t>بسمه تعالی؛ نعم، تجریان فی الجمیع لکن الشک فی عدد الأشواط أثناء الطواف 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شک فی صحة جزء من الشوط وهو فیه فالأحوط هو التدارک،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مشی فی الطواف شاکا بعدد الأشواط، هل یتبدل شکه إلی الیقین؟</w:t>
      </w:r>
    </w:p>
    <w:p>
      <w:pPr>
        <w:pStyle w:val="BookText"/>
        <w:rPr/>
      </w:pPr>
      <w:r>
        <w:rPr>
          <w:rFonts w:ascii="IRNazanin" w:hAnsi="IRNazanin" w:eastAsia="IRNazanin"/>
          <w:color w:val="111111"/>
          <w:sz w:val="28"/>
          <w:sz w:val="28"/>
          <w:szCs w:val="28"/>
          <w:rtl w:val="true"/>
          <w:lang w:bidi="fa-IR"/>
        </w:rPr>
        <w:t>بسمه تعالی؛ إذا تیقن بعد الاستمرار علی الشک یتم طوافه ویصلی صلاته ثم یعید الطواف من الأول علی الأحوط وجوبا،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شک فی الطواف بین السادس والسابع وبنی علی السادس جهلاً منه بالحکم وأتم عمرته ورجع إلی بلده، فما حکم عمرته؟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لم یکن له عندما حصل الشک اطمئنان بأنه السادس فیجب علیه الرجوع وإتمام عمرته بإعادة الطواف وصلاته والسعی والتقصیر وطواف النساء، وإذا کان الشهر قد خرج فیحرم برجاء المطلوبیة من أحد المواقیت</w:t>
      </w:r>
      <w:bookmarkStart w:id="190" w:name="pg12449_118058"/>
    </w:p>
    <w:p>
      <w:pPr>
        <w:pStyle w:val="BookText"/>
        <w:rPr/>
      </w:pPr>
      <w:bookmarkEnd w:id="190"/>
      <w:r>
        <w:rPr>
          <w:rFonts w:ascii="IRNazanin" w:hAnsi="IRNazanin" w:eastAsia="IRNazanin"/>
          <w:color w:val="111111"/>
          <w:sz w:val="28"/>
          <w:sz w:val="28"/>
          <w:szCs w:val="28"/>
          <w:rtl w:val="true"/>
          <w:lang w:bidi="fa-IR"/>
        </w:rPr>
        <w:t>المعروفة ثم یعید العمرة کما ذکرنا،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أُزیح الناس وقت تغسیل الحرم، فهل یخل بصحة الطواف؟</w:t>
      </w:r>
    </w:p>
    <w:p>
      <w:pPr>
        <w:pStyle w:val="BookText"/>
        <w:rPr/>
      </w:pPr>
      <w:r>
        <w:rPr>
          <w:rFonts w:ascii="IRNazanin" w:hAnsi="IRNazanin" w:eastAsia="IRNazanin"/>
          <w:color w:val="111111"/>
          <w:sz w:val="28"/>
          <w:sz w:val="28"/>
          <w:szCs w:val="28"/>
          <w:rtl w:val="true"/>
          <w:lang w:bidi="fa-IR"/>
        </w:rPr>
        <w:t>بسمه تعالی؛ لا بأس بذلک ما لم یکن مخلاً بالموالاة وعند الشک فی ذلک فالأحوط الجمع بین الاتمام والاعادة،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الزوجان إذا طافا معا واختلفا فی عدد الأشواط، وبنی کل منهما علی یقینه هل یحرم علی کل واحد منهما الجماع بالنسبة إلی الآخر؟</w:t>
      </w:r>
    </w:p>
    <w:p>
      <w:pPr>
        <w:pStyle w:val="BookText"/>
        <w:rPr/>
      </w:pPr>
      <w:r>
        <w:rPr>
          <w:rFonts w:ascii="IRNazanin" w:hAnsi="IRNazanin" w:eastAsia="IRNazanin"/>
          <w:color w:val="111111"/>
          <w:sz w:val="28"/>
          <w:sz w:val="28"/>
          <w:szCs w:val="28"/>
          <w:rtl w:val="true"/>
          <w:lang w:bidi="fa-IR"/>
        </w:rPr>
        <w:t>بسمه تعالی؛ من یعتقد نقصان الأشواط یتم ما یعتقد نقصانه، ومن یعتقد تمام الأشواط یطوف رجاءً، بمعنی إن کانت الأشواط ناقصة واقعا فهذه تمامها وإن کانت تامة فلیس هذا طوافا، ولا محذور فی الجماع بعد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شخصا متیقن من تمام الأشواط ولکنه أتی بشوط واحد یقصد به الاحتیاط، أو لعل هناک شوطا غیر صحیح فی اعتقاده، فما حکم طوافه؟</w:t>
      </w:r>
    </w:p>
    <w:p>
      <w:pPr>
        <w:pStyle w:val="BookText"/>
        <w:rPr/>
      </w:pPr>
      <w:r>
        <w:rPr>
          <w:rFonts w:ascii="IRNazanin" w:hAnsi="IRNazanin" w:eastAsia="IRNazanin"/>
          <w:color w:val="111111"/>
          <w:sz w:val="28"/>
          <w:sz w:val="28"/>
          <w:szCs w:val="28"/>
          <w:rtl w:val="true"/>
          <w:lang w:bidi="fa-IR"/>
        </w:rPr>
        <w:t>بسمه تعالی؛ لا بأس به فی الصورة المفروضة،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قبّل الحجر فی أثناء طوافه ثمّ شک بعد فراغه منه فی أنّه هل رجع إلی الموضع الذی وصل إلیه أو تجاوزه بقلیل فماذا یصنع؟</w:t>
      </w:r>
    </w:p>
    <w:p>
      <w:pPr>
        <w:pStyle w:val="BookText"/>
        <w:rPr/>
      </w:pPr>
      <w:r>
        <w:rPr>
          <w:rFonts w:ascii="IRNazanin" w:hAnsi="IRNazanin" w:eastAsia="IRNazanin"/>
          <w:color w:val="111111"/>
          <w:sz w:val="28"/>
          <w:sz w:val="28"/>
          <w:szCs w:val="28"/>
          <w:rtl w:val="true"/>
          <w:lang w:bidi="fa-IR"/>
        </w:rPr>
        <w:t>بسمه تعالی؛ لا یعتنی بشکه، واللّه العالم</w:t>
      </w:r>
      <w:r>
        <w:rPr>
          <w:rFonts w:eastAsia="IRNazanin" w:cs="IRNazanin"/>
          <w:color w:val="111111"/>
          <w:sz w:val="28"/>
          <w:szCs w:val="28"/>
          <w:rtl w:val="true"/>
          <w:lang w:bidi="fa-IR"/>
        </w:rPr>
        <w:t>.</w:t>
      </w:r>
    </w:p>
    <w:p>
      <w:pPr>
        <w:pStyle w:val="Heading3"/>
        <w:numPr>
          <w:ilvl w:val="2"/>
          <w:numId w:val="1"/>
        </w:numPr>
        <w:rPr/>
      </w:pPr>
      <w:bookmarkStart w:id="191" w:name="__RefHeading___Toc48366_77815467"/>
      <w:bookmarkStart w:id="192" w:name="_Toc68"/>
      <w:bookmarkEnd w:id="191"/>
      <w:r>
        <w:rPr>
          <w:rtl w:val="true"/>
        </w:rPr>
        <w:t>صلاة الطواف</w:t>
      </w:r>
      <w:bookmarkEnd w:id="19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الواجب الثالث من واجبات عمرة التمتّع، وهی رکعتان یؤتی بهما عقیب الطواف، وصورتها کصلاة الفجر ولکنّه مخیّر فی قراءتها بین الجهر والإخفات، ویجب الإتیان بها قریباً من مقام إبراهیم علیه‌السلام مع تیسر ذلک لقلة الزحام، والأحوط بل الأظهر لزوم الإتیان بها خلف المقام، فإن لم یتمکّن فیصلی فی أی مکان من المسجد مراعیاً الأقرب فالأقرب إلی المقام علی الأحوط، هذا فی طواف الفریضة، أمّا فی الطواف المستحب فیجوز الإتیان بصلاته فی أیّ موضع من المسجد اختیاراً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ترک صلاة الطواف عالماً عامداً بطل حجّه لاستلزامه فساد السعی المترتّب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المبادرة إلی الصلاة بعد الطواف بمعنی أن لا یفصل بین الطواف والصلاة عرفاً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صلاة الطواف وذکرها بعد السعی أتی بها، ولا تجب إعادة السعی بعدها وإن کانت الإعادة أحوط، وإذا ذکرها فی أثناء السعی قطعه وأتی بالصلاة فی المقام ثمّ رجع وأتمّ السعی حیثما قطع، وإذا ذکرها بعد خروجه من مکّة لزمه الرجوع والإتیان بها فی محلّها، فإن لم یتمکّن من الرجـوع أتـی بهـا فی أیّ موضع ذکرها فیه، نعم إذا تمکّن من الرجوع إلی الحرم رجع إلیه وأتی بالصلاة فیه علی الأحوط، وحکم التارک لصلاة الطواف جهلاً حکم الناسی، ولا فرق فی الجاهل بین القاصر والمقصّر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صلاة الطواف حتّی مات وجب علی الولیّ قضاؤها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فی قراءة المصلّی لحن فإن لم یکن متمکّناً من تصحیحها فلا إشکال فی اجتزائه بما یتمکّن منه فی صلاة الطواف وغیرها، وأمّا إذا تمکّن من التصحیح لزمه ذلک، فإن أهمل حتّی ضاق الوقت عن تصحیحها فالأحوط أن یأتی بصلاة الطواف حسب إمکانه وأن یصلّیها جماعة ویستنیب لها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جاهلاً باللحن فی قراءته وکان معذوراً فی جهله صحّت صلاته ولا حاجة إلی الإعادة، حتّی إذا علم بذلک بعد الصلاة، وأما إذا لم یکن معذوراً فاللازم علیه إعادتها بعد التصحیح، ویجری علیه حکم تارک صلاة الطواف نسیاناً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فی الطواف المستحب صلاة أم لا؟</w:t>
      </w:r>
    </w:p>
    <w:p>
      <w:pPr>
        <w:pStyle w:val="BookText"/>
        <w:rPr/>
      </w:pPr>
      <w:r>
        <w:rPr>
          <w:rFonts w:ascii="IRNazanin" w:hAnsi="IRNazanin" w:eastAsia="IRNazanin"/>
          <w:color w:val="111111"/>
          <w:sz w:val="28"/>
          <w:sz w:val="28"/>
          <w:szCs w:val="28"/>
          <w:rtl w:val="true"/>
          <w:lang w:bidi="fa-IR"/>
        </w:rPr>
        <w:t>الخوئی؛ نعم، یعتبر الصلاة أیضاً علی الأحوط، واللّه العالم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 الحاج، وصار وقت صلاة الجماعة، ولم یتمکن من صلاة</w:t>
      </w:r>
    </w:p>
    <w:p>
      <w:pPr>
        <w:pStyle w:val="BookText"/>
        <w:rPr/>
      </w:pPr>
      <w:r>
        <w:rPr>
          <w:rFonts w:ascii="IRNazanin" w:hAnsi="IRNazanin" w:eastAsia="IRNazanin"/>
          <w:color w:val="111111"/>
          <w:sz w:val="28"/>
          <w:sz w:val="28"/>
          <w:szCs w:val="28"/>
          <w:rtl w:val="true"/>
          <w:lang w:bidi="fa-IR"/>
        </w:rPr>
        <w:t>الطواف، ثم دافعه الحدث، وخرج خارج الحرم لأجل الطهارة، ثم جاء وصلی صلاة الطواف فی المسعی، وعلم أن الصلاة لا تصح هناک، وجاء إلی خلف مقام ابراهیم علیه‌السلام وصلاها، فهل هذا التأخیر یوجب فقد الموالاة أم لا، وما هو مقدار الفاصل الزمنی الذی لا یضر؟</w:t>
      </w:r>
    </w:p>
    <w:p>
      <w:pPr>
        <w:pStyle w:val="BookText"/>
        <w:rPr/>
      </w:pPr>
      <w:r>
        <w:rPr>
          <w:rFonts w:ascii="IRNazanin" w:hAnsi="IRNazanin" w:eastAsia="IRNazanin"/>
          <w:color w:val="111111"/>
          <w:sz w:val="28"/>
          <w:sz w:val="28"/>
          <w:szCs w:val="28"/>
          <w:rtl w:val="true"/>
          <w:lang w:bidi="fa-IR"/>
        </w:rPr>
        <w:t>الخوئی؛ نعم، هی مفوّتة للموالاة المعتبرة، فیعید الطواف قبلها علی الأحوط، والعبرة بعدم فوات الموالاة العرفیة،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الرجل یصلی صلاة الطواف، أو أی صلاة أُخری فجاءت امرأة وصلت محاذیة له أو أمامه وبینهما أقل من شبر فما حکم صلاتهما، هل تبطل صلاتهما معا أو صلاة المتأخر؟</w:t>
      </w:r>
    </w:p>
    <w:p>
      <w:pPr>
        <w:pStyle w:val="BookText"/>
        <w:rPr/>
      </w:pPr>
      <w:r>
        <w:rPr>
          <w:rFonts w:ascii="IRNazanin" w:hAnsi="IRNazanin" w:eastAsia="IRNazanin"/>
          <w:color w:val="111111"/>
          <w:sz w:val="28"/>
          <w:sz w:val="28"/>
          <w:szCs w:val="28"/>
          <w:rtl w:val="true"/>
          <w:lang w:bidi="fa-IR"/>
        </w:rPr>
        <w:t>الخوئی؛ فی الفرض تبطل صلاة المتأخر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لا بأس بصلاتهما بلا فرق بین صلاة الطواف وغیرها، بل لا یبعد عدم الاختصاص بالمسجد، بل یعم جمیع مواضع مکة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یتمکن من صلاة الطواف خلف المقام مباشرة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لشدة الزحام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بعیداً، ثم أمکنه قبل السعی، فهل یجب علیه اعادة الصلاة؟</w:t>
      </w:r>
    </w:p>
    <w:p>
      <w:pPr>
        <w:pStyle w:val="BookText"/>
        <w:rPr/>
      </w:pPr>
      <w:r>
        <w:rPr>
          <w:rFonts w:ascii="IRNazanin" w:hAnsi="IRNazanin" w:eastAsia="IRNazanin"/>
          <w:color w:val="111111"/>
          <w:sz w:val="28"/>
          <w:sz w:val="28"/>
          <w:szCs w:val="28"/>
          <w:rtl w:val="true"/>
          <w:lang w:bidi="fa-IR"/>
        </w:rPr>
        <w:t>الخوئی؛ لا تجب الاعادة،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الانتهاء من الطواف الواجب کان الازدحام شدیداً خلف مقام ابراهیم علیه‌السلام والطائفین ببعد عشرة أمتار مثلاً، لکن لو انتظر خمسه دقائق مثلاً لوجد مکاناً خلف المقام، فهل یجب الانتظار، أم یصلی خلف العشرة أمتار؟</w:t>
      </w:r>
    </w:p>
    <w:p>
      <w:pPr>
        <w:pStyle w:val="BookText"/>
        <w:rPr/>
      </w:pPr>
      <w:r>
        <w:rPr>
          <w:rFonts w:ascii="IRNazanin" w:hAnsi="IRNazanin" w:eastAsia="IRNazanin"/>
          <w:color w:val="111111"/>
          <w:sz w:val="28"/>
          <w:sz w:val="28"/>
          <w:szCs w:val="28"/>
          <w:rtl w:val="true"/>
          <w:lang w:bidi="fa-IR"/>
        </w:rPr>
        <w:t>الخوئی؛ لا یجب الانتظار،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یجب الانتظار علی الأحوط، واللّه العالم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وجب علیه صلاة الطواف مأموماً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الفرادی والاستنابة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یجوز له أن یأتم لها بمن یصلی فریضة یومیة أدائیة أو قضائیة؟</w:t>
      </w:r>
    </w:p>
    <w:p>
      <w:pPr>
        <w:pStyle w:val="BookText"/>
        <w:rPr/>
      </w:pPr>
      <w:r>
        <w:rPr>
          <w:rFonts w:ascii="IRNazanin" w:hAnsi="IRNazanin" w:eastAsia="IRNazanin"/>
          <w:color w:val="111111"/>
          <w:sz w:val="28"/>
          <w:sz w:val="28"/>
          <w:szCs w:val="28"/>
          <w:rtl w:val="true"/>
          <w:lang w:bidi="fa-IR"/>
        </w:rPr>
        <w:t>الخوئی؛ الأحوط وجوباً ترک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لا بأس بذلک، إذا کان الامام یصلی أدائیة أو قضائیة یقیناً، دون ما لو کان القضاء احتیاطاً، ولکن علیه أن یجمع بین الاستنابة والصلاة مفرداً، هذا بالنسبة لمن کان متمکناً من التعلم، وأما العاجز عن ذلک فیجزیه صلاته من غیر حاجة للاستنابة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الحجاج یعملون حلقة بأیدیهم، ویصلون خلف المقام، هل یجوز ذلک؟</w:t>
      </w:r>
    </w:p>
    <w:p>
      <w:pPr>
        <w:pStyle w:val="BookText"/>
        <w:rPr/>
      </w:pPr>
      <w:r>
        <w:rPr>
          <w:rFonts w:ascii="IRNazanin" w:hAnsi="IRNazanin" w:eastAsia="IRNazanin"/>
          <w:color w:val="111111"/>
          <w:sz w:val="28"/>
          <w:sz w:val="28"/>
          <w:szCs w:val="28"/>
          <w:rtl w:val="true"/>
          <w:lang w:bidi="fa-IR"/>
        </w:rPr>
        <w:t>الخوئی؛ 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لا یجوز ذلک إذا کان فیه مزاحمة للطائفین،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لو أمکن الحاج أن یصلی فی الحلقة، هل یصلی داخلها أم لا، فی فرض أنها عملت من غیره؟</w:t>
      </w:r>
    </w:p>
    <w:p>
      <w:pPr>
        <w:pStyle w:val="BookText"/>
        <w:rPr/>
      </w:pPr>
      <w:r>
        <w:rPr>
          <w:rFonts w:ascii="IRNazanin" w:hAnsi="IRNazanin" w:eastAsia="IRNazanin"/>
          <w:color w:val="111111"/>
          <w:sz w:val="28"/>
          <w:sz w:val="28"/>
          <w:szCs w:val="28"/>
          <w:rtl w:val="true"/>
          <w:lang w:bidi="fa-IR"/>
        </w:rPr>
        <w:t>الخوئی؛ یجوز اختیاراً ترک الصلاة فی الحلقة، لکفاءة الصلاة خلف المقام اختیاراً، وان کان بعیداً،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لا بأس بالصلاة داخل الحلقة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مزاحمة الطائفین بصلاة الطواف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یکون خلف مقام ابراهیم بأمتار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الخوئی؛ نعم، یجوز المزاحمة بنفس الصلاة، ولا یجوز مزاحمة الطائفین باتخاذ الحلقة بأیدی الجماعة،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ملزماً بالائتمام فی صلاة رکعتی الطواف، فهل یکتفی بالصلاة خلف من یصلی رکعتی طواف مستحب، أو من یعید صلاة طواف واجب، أو من یصلی رکعتی طواف وجب علیه بالنذر؟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من تمکن من الإتیان بصلاة الطواف منفرداً لم یجز له الاکتفاء</w:t>
      </w:r>
    </w:p>
    <w:p>
      <w:pPr>
        <w:pStyle w:val="BookText"/>
        <w:rPr/>
      </w:pPr>
      <w:r>
        <w:rPr>
          <w:rFonts w:ascii="IRNazanin" w:hAnsi="IRNazanin" w:eastAsia="IRNazanin"/>
          <w:color w:val="111111"/>
          <w:sz w:val="28"/>
          <w:sz w:val="28"/>
          <w:szCs w:val="28"/>
          <w:rtl w:val="true"/>
          <w:lang w:bidi="fa-IR"/>
        </w:rPr>
        <w:t>بالجماعة، نعم من ترک تعلم القراءة الصحیحة عمداً إلی أن صار الوقت ضیقاً فالأحوط أن یصلی بها حسب إمکانه وأن یصلیها جماعة ویستنیب لها أیضاً، والأحوط أن یصلّیها وراء من یصلی صلاة طواف واجب،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من تمکن من الإتیان بصلاة الطواف منفردا لم یجز له الاکتفاء بالجماعة، نعم من ترک تعلم القراءة الصحیحة عمدا إلی أن صار الوقت ضیقا فالأحوط أن یصلی بها حسب إمکانه وأن یصلیها جماعة ویستنیب لها أیضا والأحوط أن یصلی وراء من یصلی صلاة طواف واجب إذا وجد وإلاّ یکفی الاقتداء بمن یصلی صلاة فریضة،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طاف وصلی رکعتی الطواف، فهل یجوز له أن یطوف عن غیره طوافاً واجباً أو مستحباً أو یصلی عن غیره قبل أن یأتی بالسعی أم لا؟</w:t>
      </w:r>
    </w:p>
    <w:p>
      <w:pPr>
        <w:pStyle w:val="BookText"/>
        <w:rPr/>
      </w:pPr>
      <w:r>
        <w:rPr>
          <w:rFonts w:ascii="IRNazanin" w:hAnsi="IRNazanin" w:eastAsia="IRNazanin"/>
          <w:color w:val="111111"/>
          <w:sz w:val="28"/>
          <w:sz w:val="28"/>
          <w:szCs w:val="28"/>
          <w:rtl w:val="true"/>
          <w:lang w:bidi="fa-IR"/>
        </w:rPr>
        <w:t>الخوئی؛ نعم، یجوز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یؤم جماعة فی صلاة رکعتی الطواف الواجب علیه یلزمه أن یتأخر عن مقام إبراهیم أکثر مما لو صلی وحده، فهل صلاته مجزیة فی هذه الحالة أم لا؟</w:t>
      </w:r>
    </w:p>
    <w:p>
      <w:pPr>
        <w:pStyle w:val="BookText"/>
        <w:rPr/>
      </w:pPr>
      <w:r>
        <w:rPr>
          <w:rFonts w:ascii="IRNazanin" w:hAnsi="IRNazanin" w:eastAsia="IRNazanin"/>
          <w:color w:val="111111"/>
          <w:sz w:val="28"/>
          <w:sz w:val="28"/>
          <w:szCs w:val="28"/>
          <w:rtl w:val="true"/>
          <w:lang w:bidi="fa-IR"/>
        </w:rPr>
        <w:t>الخوئی؛ تقدم عدم جواز الاکتفاء بها جماعة، نعم فی مورد الاحتیاط المذکور سابقاً یلزم مراعاة صدق الخلفیة المجزیة له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یتفق منع النساء عن الصلاة قریباً من المقام فتضطر إلی الصلاة بعیداً عن المقام إلی نهایة المسجد، أو قرب مکان زمزم الآن هل تصح صلاتها؟</w:t>
      </w:r>
    </w:p>
    <w:p>
      <w:pPr>
        <w:pStyle w:val="BookText"/>
        <w:rPr/>
      </w:pPr>
      <w:r>
        <w:rPr>
          <w:rFonts w:ascii="IRNazanin" w:hAnsi="IRNazanin" w:eastAsia="IRNazanin"/>
          <w:color w:val="111111"/>
          <w:sz w:val="28"/>
          <w:sz w:val="28"/>
          <w:szCs w:val="28"/>
          <w:rtl w:val="true"/>
          <w:lang w:bidi="fa-IR"/>
        </w:rPr>
        <w:t>الخوئی؛ لا بأس بأی مکان آخر حینئذ من المسجد الحرام،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لا بأس بأی مکان آخر حینئذ من المسجد الحرام مع رعایة کونها خلف المقام ورعایة الأقرب فالأقرب علی الأحوط إلی المقام، واللّه العالم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یُحکم ببطلان الحج لمن ترک صلاة الطواف عالماً عامداً؟</w:t>
      </w:r>
    </w:p>
    <w:p>
      <w:pPr>
        <w:pStyle w:val="BookText"/>
        <w:rPr/>
      </w:pPr>
      <w:r>
        <w:rPr>
          <w:rFonts w:ascii="IRNazanin" w:hAnsi="IRNazanin" w:eastAsia="IRNazanin"/>
          <w:color w:val="111111"/>
          <w:sz w:val="28"/>
          <w:sz w:val="28"/>
          <w:szCs w:val="28"/>
          <w:rtl w:val="true"/>
          <w:lang w:bidi="fa-IR"/>
        </w:rPr>
        <w:t>الخوئی؛ یبطل حجه لاستلزامه فساد السعی المترتب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تجوز الصلاة للطواف جماعة للمکلف الذی لا یحسن القراءة الصحیحة؟</w:t>
      </w:r>
    </w:p>
    <w:p>
      <w:pPr>
        <w:pStyle w:val="BookText"/>
        <w:rPr/>
      </w:pPr>
      <w:r>
        <w:rPr>
          <w:rFonts w:ascii="IRNazanin" w:hAnsi="IRNazanin" w:eastAsia="IRNazanin"/>
          <w:color w:val="111111"/>
          <w:sz w:val="28"/>
          <w:sz w:val="28"/>
          <w:szCs w:val="28"/>
          <w:rtl w:val="true"/>
          <w:lang w:bidi="fa-IR"/>
        </w:rPr>
        <w:t>الخوئی؛ فی الاکتفاء بصلاة الطواف جماعة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القرب من مقام ابراهیم علیه‌السلام عن خلفه أم لا، فلو صلی خلفه بمقدار ثلاثین متراً ما حکم صلاته؟</w:t>
      </w:r>
    </w:p>
    <w:p>
      <w:pPr>
        <w:pStyle w:val="BookText"/>
        <w:rPr/>
      </w:pPr>
      <w:r>
        <w:rPr>
          <w:rFonts w:ascii="IRNazanin" w:hAnsi="IRNazanin" w:eastAsia="IRNazanin"/>
          <w:color w:val="111111"/>
          <w:sz w:val="28"/>
          <w:sz w:val="28"/>
          <w:szCs w:val="28"/>
          <w:rtl w:val="true"/>
          <w:lang w:bidi="fa-IR"/>
        </w:rPr>
        <w:t>الخوئی؛ نعم، یصلی قربه وخلفه مهما أمکن، ومراعاة الأقرب فالأقرب من خلفه هذا فی الصلاة لطواف الفریضة، أما لطواف النافلة فله أن یصلیها فی أی موضع من المسجد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نعم، یصلی قربه وخلفه مهما أمکن یراعی الأقرب فالأقرب علی الأحوط من خلفه، هذا فی الصلاة لطواف الفریضة، وأمّا لطواف النافلة فله أن یصلیها فی أی موضع من المسجد شاء،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أنه یجب علی من لا یتقن القراءة فی صلاة الطواف أن یصلی هو ویصلیها جماعة ویستنیب أیضاً، ولکن هذا فی المکلف المقصر دون القاصر، فالرجل والنساء الذین یقیمون عشرة أیام أو أکثر من ذلک فی المدینة المنورة قبل الحج، ویقوم المرشد بتعلیمهم فی هذه المدة، ومع ذلک لا یتعلمون، فهل هؤلاء قاصرون أم مقصرون؟</w:t>
      </w:r>
    </w:p>
    <w:p>
      <w:pPr>
        <w:pStyle w:val="BookText"/>
        <w:rPr/>
      </w:pPr>
      <w:r>
        <w:rPr>
          <w:rFonts w:ascii="IRNazanin" w:hAnsi="IRNazanin" w:eastAsia="IRNazanin"/>
          <w:color w:val="111111"/>
          <w:sz w:val="28"/>
          <w:sz w:val="28"/>
          <w:szCs w:val="28"/>
          <w:rtl w:val="true"/>
          <w:lang w:bidi="fa-IR"/>
        </w:rPr>
        <w:t>الخوئی؛ الظاهر أنهم قاصرون إذا کانوا بتلک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صلاة الطواف أن تکون خلف مقام ابراهیم علیه‌السلام إلی کم صف یصدق الخلفیة، وکم عدد الاشخاص الذین یجوز لهم أن یصفوا خلف المقام، هل عشرة أم أقل أم أکثر؟</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الخلفیة موکولة إلی الصدق العرفی،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صحیح ما یقال من عدم جواز الصلاة فی حجر اسماعیل فریضة کانت أم نافلة؟</w:t>
      </w:r>
    </w:p>
    <w:p>
      <w:pPr>
        <w:pStyle w:val="BookText"/>
        <w:rPr/>
      </w:pPr>
      <w:r>
        <w:rPr>
          <w:rFonts w:ascii="IRNazanin" w:hAnsi="IRNazanin" w:eastAsia="IRNazanin"/>
          <w:color w:val="111111"/>
          <w:sz w:val="28"/>
          <w:sz w:val="28"/>
          <w:szCs w:val="28"/>
          <w:rtl w:val="true"/>
          <w:lang w:bidi="fa-IR"/>
        </w:rPr>
        <w:t>الخوئی؛ لا یصح ذلک القول، وتصح الفریضة والنافلة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لیس بصحیح،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سبب عدم جواز الصلاة فی حجر اسماعیل لدفن سبعین نبی فیه أم هناک سبب آخر؟</w:t>
      </w:r>
    </w:p>
    <w:p>
      <w:pPr>
        <w:pStyle w:val="BookText"/>
        <w:rPr/>
      </w:pPr>
      <w:r>
        <w:rPr>
          <w:rFonts w:ascii="IRNazanin" w:hAnsi="IRNazanin" w:eastAsia="IRNazanin"/>
          <w:color w:val="111111"/>
          <w:sz w:val="28"/>
          <w:sz w:val="28"/>
          <w:szCs w:val="28"/>
          <w:rtl w:val="true"/>
          <w:lang w:bidi="fa-IR"/>
        </w:rPr>
        <w:t>الخوئی؛ لا مانع منها کما عرفت، وانما علل منع احتساب الطواف فیه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الفصل بین الطواف وصلاته بمقدار نصف ساعة یضر بالموالاة؟</w:t>
      </w:r>
    </w:p>
    <w:p>
      <w:pPr>
        <w:pStyle w:val="BookText"/>
        <w:rPr/>
      </w:pPr>
      <w:r>
        <w:rPr>
          <w:rFonts w:ascii="IRNazanin" w:hAnsi="IRNazanin" w:eastAsia="IRNazanin"/>
          <w:color w:val="111111"/>
          <w:sz w:val="28"/>
          <w:sz w:val="28"/>
          <w:szCs w:val="28"/>
          <w:rtl w:val="true"/>
          <w:lang w:bidi="fa-IR"/>
        </w:rPr>
        <w:t>الخوئی؛ إذا لم یکن لمسامحة فلا یضر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المراد بعورة المرأة بالنسبة للطواف، هل هی کما فی الصلاة؟</w:t>
      </w:r>
    </w:p>
    <w:p>
      <w:pPr>
        <w:pStyle w:val="BookText"/>
        <w:rPr/>
      </w:pPr>
      <w:r>
        <w:rPr>
          <w:rFonts w:ascii="IRNazanin" w:hAnsi="IRNazanin" w:eastAsia="IRNazanin"/>
          <w:color w:val="111111"/>
          <w:sz w:val="28"/>
          <w:sz w:val="28"/>
          <w:szCs w:val="28"/>
          <w:rtl w:val="true"/>
          <w:lang w:bidi="fa-IR"/>
        </w:rPr>
        <w:t>الخوئی؛ نعم، هو ذلک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نعم، هی کذلک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حج، وأتی بصلاة الطواف بشکل باطل، فهل حکمه حکم الناسی لها؟</w:t>
      </w:r>
    </w:p>
    <w:p>
      <w:pPr>
        <w:pStyle w:val="BookText"/>
        <w:rPr/>
      </w:pPr>
      <w:r>
        <w:rPr>
          <w:rFonts w:ascii="IRNazanin" w:hAnsi="IRNazanin" w:eastAsia="IRNazanin"/>
          <w:color w:val="111111"/>
          <w:sz w:val="28"/>
          <w:sz w:val="28"/>
          <w:szCs w:val="28"/>
          <w:rtl w:val="true"/>
          <w:lang w:bidi="fa-IR"/>
        </w:rPr>
        <w:t>التبریزی؛ فی مفروض السؤال، حکمه حکم الناسی،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العام کان ازدحام شدید وکان الطواف یصل إلی اللواوین فهل هناک حدّ للطواف والصلاة فی هذه الحالة، علما بأنّ العاجزین عن الطواف الذین یستخدمون الکراسی والکرافی قد حولتهم السلطات إلی الدور العلوی، فما حکمهم؟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یجزی الطواف فی الدور العلوی ویجزی فی غیره مع الزحام حیثما أمکن کما یصلی خلف المقام حیثما أمکن،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خلف مقام إبراهیم علیه‌السلام فیها حرج وصعوبة خصوصا لمن یقوی أو النساء فهل یجزی الصلاة بعیدا عن المقام؟</w:t>
      </w:r>
    </w:p>
    <w:p>
      <w:pPr>
        <w:pStyle w:val="BookText"/>
        <w:rPr/>
      </w:pPr>
      <w:r>
        <w:rPr>
          <w:rFonts w:ascii="IRNazanin" w:hAnsi="IRNazanin" w:eastAsia="IRNazanin"/>
          <w:color w:val="111111"/>
          <w:sz w:val="28"/>
          <w:sz w:val="28"/>
          <w:szCs w:val="28"/>
          <w:rtl w:val="true"/>
          <w:lang w:bidi="fa-IR"/>
        </w:rPr>
        <w:t>بسمه تعالی؛ إذا لم یتمکن من الصلاة خلف المقام فیصلی فی أی مکان من المسجد مراعیا للأقرب فالأقرب علی الأحوط،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خلف المقام للصلاة خلفه؟</w:t>
      </w:r>
    </w:p>
    <w:p>
      <w:pPr>
        <w:pStyle w:val="BookText"/>
        <w:rPr/>
      </w:pPr>
      <w:r>
        <w:rPr>
          <w:rFonts w:ascii="IRNazanin" w:hAnsi="IRNazanin" w:eastAsia="IRNazanin"/>
          <w:color w:val="111111"/>
          <w:sz w:val="28"/>
          <w:sz w:val="28"/>
          <w:szCs w:val="28"/>
          <w:rtl w:val="true"/>
          <w:lang w:bidi="fa-IR"/>
        </w:rPr>
        <w:t>بسمه تعالی؛ الملاک هو الصدق العرفی،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إتیان صلاة الطواف طرفی المقام؟</w:t>
      </w:r>
    </w:p>
    <w:p>
      <w:pPr>
        <w:pStyle w:val="BookText"/>
        <w:rPr/>
      </w:pPr>
      <w:r>
        <w:rPr>
          <w:rFonts w:ascii="IRNazanin" w:hAnsi="IRNazanin" w:eastAsia="IRNazanin"/>
          <w:color w:val="111111"/>
          <w:sz w:val="28"/>
          <w:sz w:val="28"/>
          <w:szCs w:val="28"/>
          <w:rtl w:val="true"/>
          <w:lang w:bidi="fa-IR"/>
        </w:rPr>
        <w:t>بسمه تعالی؛ الأحوط ترکه مع تیسر الخلف وإذا لم یتمکن من الصلاة خلف المقام یصلی فی أحد طرفیه،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من صلی صلاة الطواف قدّام المقام؟</w:t>
      </w:r>
    </w:p>
    <w:p>
      <w:pPr>
        <w:pStyle w:val="BookText"/>
        <w:rPr/>
      </w:pPr>
      <w:r>
        <w:rPr>
          <w:rFonts w:ascii="IRNazanin" w:hAnsi="IRNazanin" w:eastAsia="IRNazanin"/>
          <w:color w:val="111111"/>
          <w:sz w:val="28"/>
          <w:sz w:val="28"/>
          <w:szCs w:val="28"/>
          <w:rtl w:val="true"/>
          <w:lang w:bidi="fa-IR"/>
        </w:rPr>
        <w:t>بسمه تعالی؛ یعید الصلاة خلف المقام،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حکمه لو تنبه للحکم أثناء السعی أو بعده، قبل أو بعد التقصیر؟ وما هو حکمه لو التفت إلی الحکم بعد طواف النساء أو بعد صلاته وهو فی مکة أو خرج منها مع إمکان العود إلی مکة أو عدمه؟وما هو حکمه لو کانت هذه الصلاة، صلاة طواف عمرة التمتع وقد تنبه للأمر قبل إحرام الحج أو بعد إحرام الحج وقد دخل فی بعض واجبات الحج، وکانت حجته الأُولی أو نیابة أو مستحبة؟</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نسی صلاة الطواف وذکرها بعد السعی أتی بها ولا تجب إعادة السعی بعدها وإن کانت الإعادة أحوط وإذا ذکرها فی أثناء السعی قطعه وأتی بالصلاة خلف المقام ثمّ رجع وأتم السعی حیثما قطع وإذا ذکرها بعد خروجه من مکة لزم الرجوع والإتیان بها فی محلها فإن لم یتمکن من الرجوع أتی بها فی أی موضع ذکرها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تمکن من الرجوع إلی الحرم أتی بالصلاة فیه علی</w:t>
      </w:r>
    </w:p>
    <w:p>
      <w:pPr>
        <w:pStyle w:val="BookText"/>
        <w:rPr/>
      </w:pPr>
      <w:r>
        <w:rPr>
          <w:rFonts w:ascii="IRNazanin" w:hAnsi="IRNazanin" w:eastAsia="IRNazanin"/>
          <w:color w:val="111111"/>
          <w:sz w:val="28"/>
          <w:sz w:val="28"/>
          <w:szCs w:val="28"/>
          <w:rtl w:val="true"/>
          <w:lang w:bidi="fa-IR"/>
        </w:rPr>
        <w:t>الأحوط وحکم تارک الصلاة للطواف جهلاً هو حکم الناسی ولا فرق فی الجاهل بین القاصر والمقصر،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خلف المقام أو علی أحد جانبیه مع مراعاة الأقرب فالأقرب فی أیام الحجّ تکون متعسرة فی أغلب الأحیان، بل کما نلاحظ أنّ الذین یصلون هناک هم من أهل المذهب غالبا وهذا یسبب زحاما شدیدا فی تلک المنطقة، بل ویؤدی فی الکثیر من الأحیان إلی إرباک الطائفین حول البیت والإخلال بطوافهم وکذلک یؤدی إلی إیذاء الطائفین، کما أنّ الآخرین یستنکرون علینا هذا العمل ویصدر منهم الشتم والسباب لأهل المذهب، فهل یلزمنا الصلاة خلف المقام مع مراعاة الأقرب فالأقرب وإن کانت صفوف الطائفین تتعدی المقام وبعده بخمسة أمتار وأکثر، وهل یلزمنا أن نخترق صفوف الطائفین لنصلی قریبا من المقام أم أنّ الصلاة تکون خلف مطاف الطائفین مع مراعاة الأقرب فالأقرب للمطاف ومع مراعاة عدم إیذاء الطائفین بالبیت؟</w:t>
      </w:r>
    </w:p>
    <w:p>
      <w:pPr>
        <w:pStyle w:val="BookText"/>
        <w:rPr/>
      </w:pPr>
      <w:r>
        <w:rPr>
          <w:rFonts w:ascii="IRNazanin" w:hAnsi="IRNazanin" w:eastAsia="IRNazanin"/>
          <w:color w:val="111111"/>
          <w:sz w:val="28"/>
          <w:sz w:val="28"/>
          <w:szCs w:val="28"/>
          <w:rtl w:val="true"/>
          <w:lang w:bidi="fa-IR"/>
        </w:rPr>
        <w:t>بسمه تعالی؛ فی مفروض السؤال یصلی بعیدا مع مراعاة الأقرب فالأقرب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الاقتداء بإمام صلی صلاة طوافه ولکن یعیده لیمکن لنا الاقتداء به؟</w:t>
      </w:r>
    </w:p>
    <w:p>
      <w:pPr>
        <w:pStyle w:val="BookText"/>
        <w:rPr/>
      </w:pPr>
      <w:r>
        <w:rPr>
          <w:rFonts w:ascii="IRNazanin" w:hAnsi="IRNazanin" w:eastAsia="IRNazanin"/>
          <w:color w:val="111111"/>
          <w:sz w:val="28"/>
          <w:sz w:val="28"/>
          <w:szCs w:val="28"/>
          <w:rtl w:val="true"/>
          <w:lang w:bidi="fa-IR"/>
        </w:rPr>
        <w:t>بسمه تعالی؛ ظهر جوابه من الجواب عن المسألة السابقة،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ینوب الشخص عن عدة أشخاص لصلاة الطواف احتیاطا، فقهرا یقع الفصل بین طواف المنوب عنه وصلاة النائب، فهل هذا خلاف الاحتیاط؟</w:t>
      </w:r>
    </w:p>
    <w:p>
      <w:pPr>
        <w:pStyle w:val="BookText"/>
        <w:rPr/>
      </w:pPr>
      <w:r>
        <w:rPr>
          <w:rFonts w:ascii="IRNazanin" w:hAnsi="IRNazanin" w:eastAsia="IRNazanin"/>
          <w:color w:val="111111"/>
          <w:sz w:val="28"/>
          <w:sz w:val="28"/>
          <w:szCs w:val="28"/>
          <w:rtl w:val="true"/>
          <w:lang w:bidi="fa-IR"/>
        </w:rPr>
        <w:t>بسمه تعالی؛ لا یضر الفصل بهذا المقدار، واللّه العالم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تیقن المصلی ببطلان تشهده فی صلاة طواف الفریضة، فما</w:t>
      </w:r>
    </w:p>
    <w:p>
      <w:pPr>
        <w:pStyle w:val="BookText"/>
        <w:rPr/>
      </w:pPr>
      <w:r>
        <w:rPr>
          <w:rFonts w:ascii="IRNazanin" w:hAnsi="IRNazanin" w:eastAsia="IRNazanin"/>
          <w:color w:val="111111"/>
          <w:sz w:val="28"/>
          <w:sz w:val="28"/>
          <w:szCs w:val="28"/>
          <w:rtl w:val="true"/>
          <w:lang w:bidi="fa-IR"/>
        </w:rPr>
        <w:t>وظیفته الآن؟</w:t>
      </w:r>
    </w:p>
    <w:p>
      <w:pPr>
        <w:pStyle w:val="BookText"/>
        <w:rPr/>
      </w:pPr>
      <w:r>
        <w:rPr>
          <w:rFonts w:ascii="IRNazanin" w:hAnsi="IRNazanin" w:eastAsia="IRNazanin"/>
          <w:color w:val="111111"/>
          <w:sz w:val="28"/>
          <w:sz w:val="28"/>
          <w:szCs w:val="28"/>
          <w:rtl w:val="true"/>
          <w:lang w:bidi="fa-IR"/>
        </w:rPr>
        <w:t>بسمه تعالی؛ إذا کان جاهلاً قاصرا أو غافلاً أو ناسی صحت صلاته،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أخل بالترتیب بین السعی وصلاة الطواف للعمرة، فهل یجب إتیان صلاة الطواف عند التذکر فورا وإذا لم یذکر إلاّ فی المدینة أو بعد رجوعه لوطنه فما هو الحکم؟</w:t>
      </w:r>
    </w:p>
    <w:p>
      <w:pPr>
        <w:pStyle w:val="BookText"/>
        <w:rPr/>
      </w:pPr>
      <w:r>
        <w:rPr>
          <w:rFonts w:ascii="IRNazanin" w:hAnsi="IRNazanin" w:eastAsia="IRNazanin"/>
          <w:color w:val="111111"/>
          <w:sz w:val="28"/>
          <w:sz w:val="28"/>
          <w:szCs w:val="28"/>
          <w:rtl w:val="true"/>
          <w:lang w:bidi="fa-IR"/>
        </w:rPr>
        <w:t>بسمه تعالی؛ یجب الإتیان بصلاة الطواف فورا عند التذکر وإذا لم یذکر إلی أن خرج من مکة صلی الرکعتین أینما ذکر،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کانت قراءته باطلة ومع ذلک حجّ أو اعتمر؟</w:t>
      </w:r>
    </w:p>
    <w:p>
      <w:pPr>
        <w:pStyle w:val="BookText"/>
        <w:rPr/>
      </w:pPr>
      <w:r>
        <w:rPr>
          <w:rFonts w:ascii="IRNazanin" w:hAnsi="IRNazanin" w:eastAsia="IRNazanin"/>
          <w:color w:val="111111"/>
          <w:sz w:val="28"/>
          <w:sz w:val="28"/>
          <w:szCs w:val="28"/>
          <w:rtl w:val="true"/>
          <w:lang w:bidi="fa-IR"/>
        </w:rPr>
        <w:t>بسمه تعالی؛ إن کان عاجزا عن تصحیح قراءته صح حجّه وعمرته وکذا مع القدرة إذا کان غافلاً عن اللحن،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طاف ویرید أن یصلی رکعتی الطواف لکنه لا یجید القراءة بسبب تقصیره لا قصوره ما حکمه؟</w:t>
      </w:r>
    </w:p>
    <w:p>
      <w:pPr>
        <w:pStyle w:val="BookText"/>
        <w:rPr/>
      </w:pPr>
      <w:r>
        <w:rPr>
          <w:rFonts w:ascii="IRNazanin" w:hAnsi="IRNazanin" w:eastAsia="IRNazanin"/>
          <w:color w:val="111111"/>
          <w:sz w:val="28"/>
          <w:sz w:val="28"/>
          <w:szCs w:val="28"/>
          <w:rtl w:val="true"/>
          <w:lang w:bidi="fa-IR"/>
        </w:rPr>
        <w:t>بسمه تعالی؛ یستطیع أن یصلی إما بتلقین شخص آخر أو یتعلم ثم یعید الطواف ویصلی فإذا لم یتمکن من شیء من ذلک یصلی بما یحسن من القراءة ویستنیب أیضا شخصا آخر وإن وجد شخصا یأتم به فیقتدی به أیضا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ـ ترون سماحتکم وجوب الالتزام بالموالاة العرفیة بین الطواف وصلاته، فهل الفصل بینهما بمقدار زمان السعی یوجب فوات الموالاة العرفیة؟</w:t>
      </w:r>
    </w:p>
    <w:p>
      <w:pPr>
        <w:pStyle w:val="BookText"/>
        <w:rPr/>
      </w:pPr>
      <w:r>
        <w:rPr>
          <w:rFonts w:ascii="IRNazanin" w:hAnsi="IRNazanin" w:eastAsia="IRNazanin"/>
          <w:color w:val="111111"/>
          <w:sz w:val="28"/>
          <w:sz w:val="28"/>
          <w:szCs w:val="28"/>
          <w:rtl w:val="true"/>
          <w:lang w:bidi="fa-IR"/>
        </w:rPr>
        <w:t>ب ـ إذا ترک صلاة الطواف نسیانا أو جهلاً وتذکرها بعد السعی، أو التقصیر، وجب الإتیان بها خلف المقام؟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یستلزم إعادة الطواف أیضا؟</w:t>
      </w:r>
    </w:p>
    <w:p>
      <w:pPr>
        <w:pStyle w:val="BookText"/>
        <w:rPr/>
      </w:pPr>
      <w:r>
        <w:rPr>
          <w:rFonts w:ascii="IRNazanin" w:hAnsi="IRNazanin" w:eastAsia="IRNazanin"/>
          <w:color w:val="111111"/>
          <w:sz w:val="28"/>
          <w:sz w:val="28"/>
          <w:szCs w:val="28"/>
          <w:rtl w:val="true"/>
          <w:lang w:bidi="fa-IR"/>
        </w:rPr>
        <w:t>بسمه تعالی؛ أ ـ لا یضر الفصل بینهما فی فرض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إذا فصل بینهما بأزید من ربع ساعة فالأحوط وجوبا إعادة الطواف،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مقدار الفترة الزمنیة التی یصحّ الفصل بها بین الطواف وصلاته؟</w:t>
      </w:r>
    </w:p>
    <w:p>
      <w:pPr>
        <w:pStyle w:val="BookText"/>
        <w:rPr/>
      </w:pPr>
      <w:r>
        <w:rPr>
          <w:rFonts w:ascii="IRNazanin" w:hAnsi="IRNazanin" w:eastAsia="IRNazanin"/>
          <w:color w:val="111111"/>
          <w:sz w:val="28"/>
          <w:sz w:val="28"/>
          <w:szCs w:val="28"/>
          <w:rtl w:val="true"/>
          <w:lang w:bidi="fa-IR"/>
        </w:rPr>
        <w:t>بسمه تعالی؛ ما لا یضر بالموالاة العرفیة ولا یضر بها نصف ساعة إذا لم تکن مسامحة فی البین،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بین طوافه وصلاته بساعات کخمس ساعات، فهل یبطل طوافه أو کان عاصیا فقط؟</w:t>
      </w:r>
    </w:p>
    <w:p>
      <w:pPr>
        <w:pStyle w:val="BookText"/>
        <w:rPr/>
      </w:pPr>
      <w:r>
        <w:rPr>
          <w:rFonts w:ascii="IRNazanin" w:hAnsi="IRNazanin" w:eastAsia="IRNazanin"/>
          <w:color w:val="111111"/>
          <w:sz w:val="28"/>
          <w:sz w:val="28"/>
          <w:szCs w:val="28"/>
          <w:rtl w:val="true"/>
          <w:lang w:bidi="fa-IR"/>
        </w:rPr>
        <w:t>بسمه تعالی؛ الأحوط بطلان طوافه،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فصل المکلف بین الطواف وصلاته بمقدار ساعة فهل تلزمه إعادة الطواف أم لا؟ وهل هناک فرق بین الفصل الاختیاری والاضطراری؟</w:t>
      </w:r>
    </w:p>
    <w:p>
      <w:pPr>
        <w:pStyle w:val="BookText"/>
        <w:rPr/>
      </w:pPr>
      <w:r>
        <w:rPr>
          <w:rFonts w:ascii="IRNazanin" w:hAnsi="IRNazanin" w:eastAsia="IRNazanin"/>
          <w:color w:val="111111"/>
          <w:sz w:val="28"/>
          <w:sz w:val="28"/>
          <w:szCs w:val="28"/>
          <w:rtl w:val="true"/>
          <w:lang w:bidi="fa-IR"/>
        </w:rPr>
        <w:t>بسمه تعالی؛ الأحوط إعادة الطواف وصلاته بعد صلاة الطواف الأول،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سبب الفصل بین الطواف وصلاته الإرهاق أو الحاجة إلی تجدید الوضوء فما المقدار المسموح به؟</w:t>
      </w:r>
    </w:p>
    <w:p>
      <w:pPr>
        <w:pStyle w:val="BookText"/>
        <w:rPr/>
      </w:pPr>
      <w:r>
        <w:rPr>
          <w:rFonts w:ascii="IRNazanin" w:hAnsi="IRNazanin" w:eastAsia="IRNazanin"/>
          <w:color w:val="111111"/>
          <w:sz w:val="28"/>
          <w:sz w:val="28"/>
          <w:szCs w:val="28"/>
          <w:rtl w:val="true"/>
          <w:lang w:bidi="fa-IR"/>
        </w:rPr>
        <w:t>بسمه تعالی؛ إن لم یوجب الفصل الطویل فلا یضر،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العاجز عن الطواف إذا حمل علی الخشب مثلاً وبعد الإطافة وقع الفصل بین طوافه وصلاته ساعتین أو أکثر فهل تضره هذه الفاصلة الزمانیة بصلاته أم لا؟</w:t>
      </w:r>
    </w:p>
    <w:p>
      <w:pPr>
        <w:pStyle w:val="BookText"/>
        <w:rPr/>
      </w:pPr>
      <w:r>
        <w:rPr>
          <w:rFonts w:ascii="IRNazanin" w:hAnsi="IRNazanin" w:eastAsia="IRNazanin"/>
          <w:color w:val="111111"/>
          <w:sz w:val="28"/>
          <w:sz w:val="28"/>
          <w:szCs w:val="28"/>
          <w:rtl w:val="true"/>
          <w:lang w:bidi="fa-IR"/>
        </w:rPr>
        <w:t>بسمه تعالی؛ إن لم یقدر بغیر ذلک فلا تضره هذه الفاصلة الزمانیة، واللّه العالم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إلی عمرة مفردة، وطفت طواف العمرة حول البیت سبعة</w:t>
      </w:r>
    </w:p>
    <w:p>
      <w:pPr>
        <w:pStyle w:val="BookText"/>
        <w:rPr/>
      </w:pPr>
      <w:r>
        <w:rPr>
          <w:rFonts w:ascii="IRNazanin" w:hAnsi="IRNazanin" w:eastAsia="IRNazanin"/>
          <w:color w:val="111111"/>
          <w:sz w:val="28"/>
          <w:sz w:val="28"/>
          <w:szCs w:val="28"/>
          <w:rtl w:val="true"/>
          <w:lang w:bidi="fa-IR"/>
        </w:rPr>
        <w:t>أشواط، وبعد الانتهاء من الطواف ذهبت خلف مقام إبراهیم علیه‌السلام لأداء صلاة الطواف، وفوجئت بأمن الحرم بإبعادی إلی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حظت وجود مسافة کبیرة بینی وبین المقام بسبب قرب إقامة صلاة الصبح، مع ملاحظة وجود مکان یمکن للمعتمرین أن تصلی فیه ولکنه فی الخلف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حکم تأجیل صلاة الطواف لما بعد صلاة الصبح، علما بأن الانتظار سیدوم حوالی نصف ساعة؟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الوقت المسموح به بعد الطواف حول البیت، وصلاة رکعتی الطواف؟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حکم من انتظر شخصا لضیاعه قبل أن یؤدی صلاة الطواف، ودام هذا الوقت ما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دقیقة ثم أدی صلاة الطواف؟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حکم من انتظر شخصا لیکمل الشوط السابع، علما بأنه أتم طوافه قبله بشوط؟</w:t>
      </w:r>
    </w:p>
    <w:p>
      <w:pPr>
        <w:pStyle w:val="BookText"/>
        <w:rPr/>
      </w:pPr>
      <w:r>
        <w:rPr>
          <w:rFonts w:ascii="IRNazanin" w:hAnsi="IRNazanin" w:eastAsia="IRNazanin"/>
          <w:color w:val="111111"/>
          <w:sz w:val="28"/>
          <w:sz w:val="28"/>
          <w:szCs w:val="28"/>
          <w:rtl w:val="true"/>
          <w:lang w:bidi="fa-IR"/>
        </w:rPr>
        <w:t>بسمه تعالی؛ یصلی صلاة الطواف فی المکان الممکن، ثم یعیدها احتیاطا خلف المقام،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یعتبر الموالاة بین الطواف وصلاته والموالاة عرفیة، ولا یبعد عدم فوت الموالاة بمضی عشر دقائق بعد الطواف للصلاة،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تصلی من جلوس لعدم تمکنها من السجود التام العرفی إن سجدت علی أظافرها فی صلاة الطواف للحج الواجب، مع اعتقادها بصحة هذا السجود، فهل تصح صلاتها وحجها أم لا؟ وهل یصح حجها فی هذه الصورة إن کانت تتمکن من السجود التام؟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أمکنها العود إلی مکة أعادت الصلاة فی المسجد الحرام، مع رفع موضع السجود وإن کان هو اللباس أو أی شیء وإن لم یصح السجود علیه، ما</w:t>
      </w:r>
    </w:p>
    <w:p>
      <w:pPr>
        <w:pStyle w:val="BookText"/>
        <w:rPr/>
      </w:pPr>
      <w:r>
        <w:rPr>
          <w:rFonts w:ascii="IRNazanin" w:hAnsi="IRNazanin" w:eastAsia="IRNazanin"/>
          <w:color w:val="111111"/>
          <w:sz w:val="28"/>
          <w:sz w:val="28"/>
          <w:szCs w:val="28"/>
          <w:rtl w:val="true"/>
          <w:lang w:bidi="fa-IR"/>
        </w:rPr>
        <w:t>لم ینقضِ شهر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انقضی کما هو ظاهر الفرض، صلت حیث ذکرت، وأعادت الحج فی القابل إن استطاعت إلیه سبیلاً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القادر علی الصلاة خلف المقام، ولکنه صلی بجانبه أو فی محاذاته، بحیث لا یکون المقام بینه وبین الکعبة المشرفة، ما هو حکم صلاته؟</w:t>
      </w:r>
    </w:p>
    <w:p>
      <w:pPr>
        <w:pStyle w:val="BookText"/>
        <w:rPr/>
      </w:pPr>
      <w:r>
        <w:rPr>
          <w:rFonts w:ascii="IRNazanin" w:hAnsi="IRNazanin" w:eastAsia="IRNazanin"/>
          <w:color w:val="111111"/>
          <w:sz w:val="28"/>
          <w:sz w:val="28"/>
          <w:szCs w:val="28"/>
          <w:rtl w:val="true"/>
          <w:lang w:bidi="fa-IR"/>
        </w:rPr>
        <w:t>بسمه تعالی؛ إذا کان الصلاة قریبة إلی المقام، بحیث یصدق علیها خلف المقام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تعذر إتیان الصلاة خلف مقام إبراهیم مباشرة، أین نصلی عندئذ؟</w:t>
      </w:r>
    </w:p>
    <w:p>
      <w:pPr>
        <w:pStyle w:val="BookText"/>
        <w:rPr/>
      </w:pPr>
      <w:r>
        <w:rPr>
          <w:rFonts w:ascii="IRNazanin" w:hAnsi="IRNazanin" w:eastAsia="IRNazanin"/>
          <w:color w:val="111111"/>
          <w:sz w:val="28"/>
          <w:sz w:val="28"/>
          <w:szCs w:val="28"/>
          <w:rtl w:val="true"/>
          <w:lang w:bidi="fa-IR"/>
        </w:rPr>
        <w:t>بسمه تعالی؛ تصلی خلفه، مع مراعاة الأقرب إلیه فالأقرب،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تخیر المصلی فی صلاة الطواف أن یصلی خلف المقام بخط مستقیم تقریبا علی بعد أمتار، وبین أن یصلی خلف المقام علی بعد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أمتار ولکن لیس علی خط مستقیم من المقام، فأین یصلی؟ وما هو رأی سماحة السید الخوئی فی ذلک؟</w:t>
      </w:r>
    </w:p>
    <w:p>
      <w:pPr>
        <w:pStyle w:val="BookText"/>
        <w:rPr/>
      </w:pPr>
      <w:r>
        <w:rPr>
          <w:rFonts w:ascii="IRNazanin" w:hAnsi="IRNazanin" w:eastAsia="IRNazanin"/>
          <w:color w:val="111111"/>
          <w:sz w:val="28"/>
          <w:sz w:val="28"/>
          <w:szCs w:val="28"/>
          <w:rtl w:val="true"/>
          <w:lang w:bidi="fa-IR"/>
        </w:rPr>
        <w:t>بسمه تعالی؛ یقدم الأقرب إلی المقام ولو کان مع الانحراف الیسیر یسیرا أو شمالاً،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تتحقق صلاة الطواف خلف المقام فلو صلی المحرم علی یمین المقام أو علی یساره بمسافة خمسة أمتار فی الخلف فهل یصدق علیه أنه فی الخلف وما هی الضابطة لذلک؟</w:t>
      </w:r>
    </w:p>
    <w:p>
      <w:pPr>
        <w:pStyle w:val="BookText"/>
        <w:rPr/>
      </w:pPr>
      <w:r>
        <w:rPr>
          <w:rFonts w:ascii="IRNazanin" w:hAnsi="IRNazanin" w:eastAsia="IRNazanin"/>
          <w:color w:val="111111"/>
          <w:sz w:val="28"/>
          <w:sz w:val="28"/>
          <w:szCs w:val="28"/>
          <w:rtl w:val="true"/>
          <w:lang w:bidi="fa-IR"/>
        </w:rPr>
        <w:t>بسمه تعالی؛ إذا لم یمکن الاقتراب أکثر من ذلک کما فی أوقات الزحام أو منع المأمورین من الاقتراب لا بأس بالصلاة خلف المقام بالمسافة المذکورة أو عن یمینه أو یساره ویصدق علیه أنه خلف المقام، واللّه العالم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صلی عند مقام إبراهیم ولیس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یدری أکان ذلک</w:t>
      </w:r>
    </w:p>
    <w:p>
      <w:pPr>
        <w:pStyle w:val="BookText"/>
        <w:rPr/>
      </w:pPr>
      <w:r>
        <w:rPr>
          <w:rFonts w:ascii="IRNazanin" w:hAnsi="IRNazanin" w:eastAsia="IRNazanin"/>
          <w:color w:val="111111"/>
          <w:sz w:val="28"/>
          <w:sz w:val="28"/>
          <w:szCs w:val="28"/>
          <w:rtl w:val="true"/>
          <w:lang w:bidi="fa-IR"/>
        </w:rPr>
        <w:t>فی صلاة طواف حجّ الزیارة أم طواف النساء أم الاثنین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حجّه صحیح، وإن لم یکن کذلک فماذا علیه الآن؟</w:t>
      </w:r>
    </w:p>
    <w:p>
      <w:pPr>
        <w:pStyle w:val="BookText"/>
        <w:rPr/>
      </w:pPr>
      <w:r>
        <w:rPr>
          <w:rFonts w:ascii="IRNazanin" w:hAnsi="IRNazanin" w:eastAsia="IRNazanin"/>
          <w:color w:val="111111"/>
          <w:sz w:val="28"/>
          <w:sz w:val="28"/>
          <w:szCs w:val="28"/>
          <w:rtl w:val="true"/>
          <w:lang w:bidi="fa-IR"/>
        </w:rPr>
        <w:t xml:space="preserve">بسمه تعالی؛ إذا کان المراد من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المحاذاة فالصلاة عند المقام صحیحة مع عدم إمکان الصلاة خلفه،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طاف الأغلف غیرالمختون فی الحج الواجب جهلاً منه باشتراط الختان فی الطواف هل یصح طوافه؟ وعلی فرض بطلان الطواف هل یبطل حجه أم خصوص الطواف بحیث یتدارکه فی وقت لاحق بعد الختان؟ وهل یتدارک خصوص الطواف أم الأعمال المترتبة علیه؟</w:t>
      </w:r>
    </w:p>
    <w:p>
      <w:pPr>
        <w:pStyle w:val="BookText"/>
        <w:rPr/>
      </w:pPr>
      <w:r>
        <w:rPr>
          <w:rFonts w:ascii="IRNazanin" w:hAnsi="IRNazanin" w:eastAsia="IRNazanin"/>
          <w:color w:val="111111"/>
          <w:sz w:val="28"/>
          <w:sz w:val="28"/>
          <w:szCs w:val="28"/>
          <w:rtl w:val="true"/>
          <w:lang w:bidi="fa-IR"/>
        </w:rPr>
        <w:t>بسمه تعالی؛ یبطل طوافه وکذا حجه وعلیه الحج من قابل مختونا حتی لوکان جاهلاً بوجوب الختان علی الطائف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 المصلی رکعتی الطواف فوجد فی أثناء الصلاة فرصة أمامه لیتقدم قلیلاً هل یجب علیه ذلک أم لا؟ وعلی فرض خوفه من أن التقدم قد یسبب له بعض الخلل فی الطمأنینة لمجیء طائفین محتملین بعد هذه الفرصة یزاحمونه فی صلاته فهل یجب علیه التقدم أم لا؟</w:t>
      </w:r>
    </w:p>
    <w:p>
      <w:pPr>
        <w:pStyle w:val="BookText"/>
        <w:rPr/>
      </w:pPr>
      <w:r>
        <w:rPr>
          <w:rFonts w:ascii="IRNazanin" w:hAnsi="IRNazanin" w:eastAsia="IRNazanin"/>
          <w:color w:val="111111"/>
          <w:sz w:val="28"/>
          <w:sz w:val="28"/>
          <w:szCs w:val="28"/>
          <w:rtl w:val="true"/>
          <w:lang w:bidi="fa-IR"/>
        </w:rPr>
        <w:t>بسمه تعالی؛ لا یجب علیه أن یتقدم إذا أمکنه الصلاة مع الطمأنینة والاستقرار فی مکانه،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ترک صلاة الطواف عمدا؟</w:t>
      </w:r>
    </w:p>
    <w:p>
      <w:pPr>
        <w:pStyle w:val="BookText"/>
        <w:rPr/>
      </w:pPr>
      <w:r>
        <w:rPr>
          <w:rFonts w:ascii="IRNazanin" w:hAnsi="IRNazanin" w:eastAsia="IRNazanin"/>
          <w:color w:val="111111"/>
          <w:sz w:val="28"/>
          <w:sz w:val="28"/>
          <w:szCs w:val="28"/>
          <w:rtl w:val="true"/>
          <w:lang w:bidi="fa-IR"/>
        </w:rPr>
        <w:t>بسمه تعالی؛ إذا ترک صلاة الطواف عمدا بطل طوافه ویبطل حجه تبعاً لذلک أو عمرته إذا کان معتمرا عمرة 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یتمکن الحاج من القراءة الصحیحة خلف مقام إبراهیم لکبر سنه مثلاً، فهل یجب علینا النیابة عنه؟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یجب تعلم القراءة الصحیحة لصلاة الطواف، ومع العجز عن</w:t>
      </w:r>
      <w:bookmarkStart w:id="193" w:name="pg12449_118072"/>
    </w:p>
    <w:p>
      <w:pPr>
        <w:pStyle w:val="BookText"/>
        <w:rPr/>
      </w:pPr>
      <w:bookmarkEnd w:id="193"/>
      <w:r>
        <w:rPr>
          <w:rFonts w:ascii="IRNazanin" w:hAnsi="IRNazanin" w:eastAsia="IRNazanin"/>
          <w:color w:val="111111"/>
          <w:sz w:val="28"/>
          <w:sz w:val="28"/>
          <w:szCs w:val="28"/>
          <w:rtl w:val="true"/>
          <w:lang w:bidi="fa-IR"/>
        </w:rPr>
        <w:t>ذلک یکتفی بما یتمکن</w:t>
      </w:r>
      <w:r>
        <w:rPr>
          <w:rFonts w:eastAsia="IRNazanin" w:cs="IRNazanin"/>
          <w:color w:val="111111"/>
          <w:sz w:val="28"/>
          <w:szCs w:val="28"/>
          <w:rtl w:val="true"/>
          <w:lang w:bidi="fa-IR"/>
        </w:rPr>
        <w:t>.</w:t>
      </w:r>
    </w:p>
    <w:p>
      <w:pPr>
        <w:pStyle w:val="Heading3"/>
        <w:numPr>
          <w:ilvl w:val="2"/>
          <w:numId w:val="1"/>
        </w:numPr>
        <w:rPr/>
      </w:pPr>
      <w:bookmarkStart w:id="194" w:name="__RefHeading___Toc48368_77815467"/>
      <w:bookmarkStart w:id="195" w:name="_Toc69"/>
      <w:bookmarkEnd w:id="194"/>
      <w:r>
        <w:rPr>
          <w:rtl w:val="true"/>
        </w:rPr>
        <w:t>مسائل متفرقة فی الطواف</w:t>
      </w:r>
      <w:bookmarkEnd w:id="19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القران بین الطوافین، وعلی تقدیر القول بعدم الجواز فهل یدخل فی ذلک الإتیان بالطواف الثانی مباشرة برجاء المطلوبیة للاحتیاط، لعدم إحراز صحة الطواف الأول بعد الانتهاء منه أم لا؟</w:t>
      </w:r>
    </w:p>
    <w:p>
      <w:pPr>
        <w:pStyle w:val="BookText"/>
        <w:rPr/>
      </w:pPr>
      <w:r>
        <w:rPr>
          <w:rFonts w:ascii="IRNazanin" w:hAnsi="IRNazanin" w:eastAsia="IRNazanin"/>
          <w:color w:val="111111"/>
          <w:sz w:val="28"/>
          <w:sz w:val="28"/>
          <w:szCs w:val="28"/>
          <w:rtl w:val="true"/>
          <w:lang w:bidi="fa-IR"/>
        </w:rPr>
        <w:t>الخوئی؛ لا یجوز القران بین الطوافین فی الفریضة، ولکن لا یعد الإتیان به احتیاطاً قراناً،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والرجل الطواف المستحب فی حال الزحام، وفی حال ملامسة الرجال، والتقاء الأجسام، وکذلک هل یجوز تقبیل الحجر الأسود فی هذه الحالة أیضا؟</w:t>
      </w:r>
    </w:p>
    <w:p>
      <w:pPr>
        <w:pStyle w:val="BookText"/>
        <w:rPr/>
      </w:pPr>
      <w:r>
        <w:rPr>
          <w:rFonts w:ascii="IRNazanin" w:hAnsi="IRNazanin" w:eastAsia="IRNazanin"/>
          <w:color w:val="111111"/>
          <w:sz w:val="28"/>
          <w:sz w:val="28"/>
          <w:szCs w:val="28"/>
          <w:rtl w:val="true"/>
          <w:lang w:bidi="fa-IR"/>
        </w:rPr>
        <w:t>الخوئی؛ لا یجوز ذلک، مع استلزامه اللمس الحرام،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للمکلف أن یقرن بین عدة طوافات مندوبة، کطوافین أو ثلاثة، ثم یصلی صلاتها بعد ذلک؟</w:t>
      </w:r>
    </w:p>
    <w:p>
      <w:pPr>
        <w:pStyle w:val="BookText"/>
        <w:rPr/>
      </w:pPr>
      <w:r>
        <w:rPr>
          <w:rFonts w:ascii="IRNazanin" w:hAnsi="IRNazanin" w:eastAsia="IRNazanin"/>
          <w:color w:val="111111"/>
          <w:sz w:val="28"/>
          <w:sz w:val="28"/>
          <w:szCs w:val="28"/>
          <w:rtl w:val="true"/>
          <w:lang w:bidi="fa-IR"/>
        </w:rPr>
        <w:t>الخوئی؛ نعم، یجوز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تأخیر الطواف عن الحلق أو التقصیر فی حج 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العبارة أن الحکم لا یشمل حج الإفراد والقران ألیس کذلک؟</w:t>
      </w:r>
    </w:p>
    <w:p>
      <w:pPr>
        <w:pStyle w:val="BookText"/>
        <w:rPr/>
      </w:pPr>
      <w:r>
        <w:rPr>
          <w:rFonts w:ascii="IRNazanin" w:hAnsi="IRNazanin" w:eastAsia="IRNazanin"/>
          <w:color w:val="111111"/>
          <w:sz w:val="28"/>
          <w:sz w:val="28"/>
          <w:szCs w:val="28"/>
          <w:rtl w:val="true"/>
          <w:lang w:bidi="fa-IR"/>
        </w:rPr>
        <w:t xml:space="preserve">بسمه تعالی؛ نعم، الحکم المذکور لا یشمل الإفراد والقران، وقد صرحنا به فی ما یفترق فیه حج التمتع عن الافراد ذیل مسألة ـ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یسیئ بعض الطائفین الأدب أثناء الطواف بالنظر إلی وجه امرأة أجنبیة أو الاحتکاک المتعمد بها، أو هی تفعل ذلک، فما هو حکم الطواف؟</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قصد الطواف للاحتکاک بالمرأة من الأول، أو حصل ذلک</w:t>
      </w:r>
      <w:bookmarkStart w:id="196" w:name="pg12449_118073"/>
    </w:p>
    <w:p>
      <w:pPr>
        <w:pStyle w:val="BookText"/>
        <w:rPr/>
      </w:pPr>
      <w:bookmarkEnd w:id="196"/>
      <w:r>
        <w:rPr>
          <w:rFonts w:ascii="Amiri" w:hAnsi="Amiri" w:eastAsia="Amiri" w:cs="Amiri"/>
          <w:color w:val="111111"/>
          <w:sz w:val="28"/>
          <w:sz w:val="28"/>
          <w:szCs w:val="28"/>
          <w:rtl w:val="true"/>
          <w:lang w:bidi="ar-SA"/>
        </w:rPr>
        <w:t xml:space="preserve">فی الأثناء، وکذا قصد الطواف للنظر فالطواف لفقد قصد التقرب محکوم بالبطلان، وأما إذا قصد الطواف لامتثال امر اللّه سبحانه وبقی علی هذا القصد وفی أثنائه قصد الاحتکاک أو النظر فیذهب ذلک ثواب طوافه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طاف وصلی رکعتی الطواف فهل یجوز له أن یطوف عن غیره طوافا واجبا أو مستحبا أو یصلی عن غیره قبل أن یأتی بالسعی أم لا؟</w:t>
      </w:r>
    </w:p>
    <w:p>
      <w:pPr>
        <w:pStyle w:val="BookText"/>
        <w:rPr/>
      </w:pPr>
      <w:r>
        <w:rPr>
          <w:rFonts w:ascii="IRNazanin" w:hAnsi="IRNazanin" w:eastAsia="IRNazanin"/>
          <w:color w:val="111111"/>
          <w:sz w:val="28"/>
          <w:sz w:val="28"/>
          <w:szCs w:val="28"/>
          <w:rtl w:val="true"/>
          <w:lang w:bidi="fa-IR"/>
        </w:rPr>
        <w:t>بسمه تعالی؛ لا بأس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أن یطوف المحرم طوافا مستحبا قبل أن ینهی أعماله الواجبة؟</w:t>
      </w:r>
    </w:p>
    <w:p>
      <w:pPr>
        <w:pStyle w:val="BookText"/>
        <w:rPr/>
      </w:pPr>
      <w:r>
        <w:rPr>
          <w:rFonts w:ascii="IRNazanin" w:hAnsi="IRNazanin" w:eastAsia="IRNazanin"/>
          <w:color w:val="111111"/>
          <w:sz w:val="28"/>
          <w:sz w:val="28"/>
          <w:szCs w:val="28"/>
          <w:rtl w:val="true"/>
          <w:lang w:bidi="fa-IR"/>
        </w:rPr>
        <w:t>بسمه تعالی؛ لا بأس بالطواف المستحب قبل المناسک أو أثناءها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القران بین الفریضة والنافلة أم لا؟</w:t>
      </w:r>
    </w:p>
    <w:p>
      <w:pPr>
        <w:pStyle w:val="BookText"/>
        <w:rPr/>
      </w:pPr>
      <w:r>
        <w:rPr>
          <w:rFonts w:ascii="IRNazanin" w:hAnsi="IRNazanin" w:eastAsia="IRNazanin"/>
          <w:color w:val="111111"/>
          <w:sz w:val="28"/>
          <w:sz w:val="28"/>
          <w:szCs w:val="28"/>
          <w:rtl w:val="true"/>
          <w:lang w:bidi="fa-IR"/>
        </w:rPr>
        <w:t>بسمه تعالی؛ فیه إشکال إلاّ إذا زاد علی الفریضة شوطا خطأً فلا بأس بالإتمام مندوبا، واللّه العالم</w:t>
      </w:r>
      <w:r>
        <w:rPr>
          <w:rFonts w:eastAsia="IRNazanin" w:cs="IRNazanin"/>
          <w:color w:val="111111"/>
          <w:sz w:val="28"/>
          <w:szCs w:val="28"/>
          <w:rtl w:val="true"/>
          <w:lang w:bidi="fa-IR"/>
        </w:rPr>
        <w:t>.</w:t>
      </w:r>
    </w:p>
    <w:p>
      <w:pPr>
        <w:pStyle w:val="Heading3"/>
        <w:numPr>
          <w:ilvl w:val="2"/>
          <w:numId w:val="1"/>
        </w:numPr>
        <w:rPr/>
      </w:pPr>
      <w:bookmarkStart w:id="197" w:name="__RefHeading___Toc48370_77815467"/>
      <w:bookmarkStart w:id="198" w:name="_Toc70"/>
      <w:bookmarkEnd w:id="197"/>
      <w:r>
        <w:rPr>
          <w:rtl w:val="true"/>
        </w:rPr>
        <w:t>السعی</w:t>
      </w:r>
      <w:bookmarkEnd w:id="198"/>
    </w:p>
    <w:p>
      <w:pPr>
        <w:pStyle w:val="BookText"/>
        <w:rPr/>
      </w:pPr>
      <w:r>
        <w:rPr>
          <w:rFonts w:ascii="IRNazanin" w:hAnsi="IRNazanin" w:eastAsia="IRNazanin"/>
          <w:color w:val="111111"/>
          <w:sz w:val="28"/>
          <w:sz w:val="28"/>
          <w:szCs w:val="28"/>
          <w:rtl w:val="true"/>
          <w:lang w:bidi="fa-IR"/>
        </w:rPr>
        <w:t>وهو الرابع من واجبات عمرة التمتّع، وهو أیضاً من الأرکان، فلو ترکه عمداً بطل حجّه سواء فی ذلک العلم بالحکم والجهل به، ویعتبر فیه قصد القربة، ولا یعتبر فیه ستر العورة ولا الطهارة من الحدث أو الخبث، والأولی رعایة الطهارة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السعی إنّما هو بعد الطواف وصلاته، فلو قدّمه علی الطواف أو علی صلاته وجبت علیه الإعادة بعدهما، وقد تقدّم حکم من نسی الطواف وتذکّره بعد سعیه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السعی النیّة، بأن یأتی به عن العمرة إن کان فی العمرة، وعن الحجّ إن کان فی الحجّ، قاصداً به القربة إلی اللّه تعالی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یبدأ بالسعی من أوّل جزء من الصفا ثمّ یذهب بعد ذلک إلی المروة،</w:t>
      </w:r>
      <w:bookmarkStart w:id="199" w:name="pg12449_118074"/>
    </w:p>
    <w:p>
      <w:pPr>
        <w:pStyle w:val="BookText"/>
        <w:rPr/>
      </w:pPr>
      <w:bookmarkEnd w:id="199"/>
      <w:r>
        <w:rPr>
          <w:rFonts w:ascii="IRNazanin" w:hAnsi="IRNazanin" w:eastAsia="IRNazanin"/>
          <w:color w:val="111111"/>
          <w:sz w:val="28"/>
          <w:sz w:val="28"/>
          <w:szCs w:val="28"/>
          <w:rtl w:val="true"/>
          <w:lang w:bidi="fa-IR"/>
        </w:rPr>
        <w:t>وهذا یعدّ شوطاً واحداً، ثمّ یبدأ من المروة راجعاً إلی الصفا إلی أن یصل إلیه، فیکون الإیاب شوطاً آخر، وهکذا یصنع إلی أن یختم السعی بالشوط السابع فی المروة، والأحوط لزوماً اعتبار الموالاة بأن لا یکون فصل معتد به بین الأشواط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بدأ بالمروة قبل الصفا فإن کان فی شوطه الأول ألغاه وشرع من الصفا، وإن کان بعده ألغی ما بیده واستأنف السعی من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 فی السعی المشی راجلاً، فیجوز السعی راکباً، ولکن یلزم علی المکلّف أن یکون ابتداء سعیه من الصفا واختتامه بالمروة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السعی أن یکون ذهابه وإیابه فیما بین الصفا والمروة من الطریق المتعارف، فلا یجزئ الذهاب أو الإیاب من المسجد الحرام أو أیّ طریق آخر، نعم لا یعتبر أن یکون ذهابه وإیابه بالخطّ المستقیم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استقبال المروة عند الذهاب إلیها، کما یجب استقبال الصفا عند الرجوع من المروة إلیه، فلو استدبر المروة عند الذهاب إلیها أو استدبر الصفا عند الإیاب من المروة لم یجزئه ذلک، ولا بأس بالالتفات إلی الیمین أو الیسار أو الخلف عند الذهاب أو الإیاب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الجلوس علی الصفا أو المروة أو فیما بینهما للاستراحة، وإن کان الأحوط ترک الجلوس فیما بینهما</w:t>
      </w:r>
      <w:r>
        <w:rPr>
          <w:rFonts w:eastAsia="IRNazanin" w:cs="IRNazanin"/>
          <w:color w:val="111111"/>
          <w:sz w:val="28"/>
          <w:szCs w:val="28"/>
          <w:rtl w:val="true"/>
          <w:lang w:bidi="fa-IR"/>
        </w:rPr>
        <w:t>.</w:t>
      </w:r>
    </w:p>
    <w:p>
      <w:pPr>
        <w:pStyle w:val="Heading3"/>
        <w:numPr>
          <w:ilvl w:val="2"/>
          <w:numId w:val="1"/>
        </w:numPr>
        <w:rPr/>
      </w:pPr>
      <w:bookmarkStart w:id="200" w:name="__RefHeading___Toc48372_77815467"/>
      <w:bookmarkStart w:id="201" w:name="_Toc71"/>
      <w:bookmarkEnd w:id="200"/>
      <w:r>
        <w:rPr>
          <w:rtl w:val="true"/>
        </w:rPr>
        <w:t>أحکام السعی</w:t>
      </w:r>
      <w:bookmarkEnd w:id="201"/>
    </w:p>
    <w:p>
      <w:pPr>
        <w:pStyle w:val="BookText"/>
        <w:rPr/>
      </w:pPr>
      <w:r>
        <w:rPr>
          <w:rFonts w:ascii="IRNazanin" w:hAnsi="IRNazanin" w:eastAsia="IRNazanin"/>
          <w:color w:val="111111"/>
          <w:sz w:val="28"/>
          <w:sz w:val="28"/>
          <w:szCs w:val="28"/>
          <w:rtl w:val="true"/>
          <w:lang w:bidi="fa-IR"/>
        </w:rPr>
        <w:t>تقدّم أنّ السعی من أرکان الحجّ، فلو ترکه عمداً عالماً بالحکم أو جاهلاً به أو بالموضوع إلی زمان لا یمکنه التدارک قبل الوقوف بعرفات بطل حجّه ولزمته الإعادة من قابل، والأظهر أنّه یبطل إحرامه أیضاً، وإن کان الأحوط الأولی العدول إلی الإفراد وإتمامه بقصد الأعمّ منه ومن العمرة المفردة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ترک السعی نسیاناً أتی به حیث ما ذکره، وإن کان تذکّره بعد فراغه</w:t>
      </w:r>
    </w:p>
    <w:p>
      <w:pPr>
        <w:pStyle w:val="BookText"/>
        <w:rPr/>
      </w:pPr>
      <w:r>
        <w:rPr>
          <w:rFonts w:ascii="IRNazanin" w:hAnsi="IRNazanin" w:eastAsia="IRNazanin"/>
          <w:color w:val="111111"/>
          <w:sz w:val="28"/>
          <w:sz w:val="28"/>
          <w:szCs w:val="28"/>
          <w:rtl w:val="true"/>
          <w:lang w:bidi="fa-IR"/>
        </w:rPr>
        <w:t>من أعمال الحجّ فإن لم یتمکّن منه مباشرة أو کان فیه حرج ومشقّة لزمته الاستنابة ویصحّ حجّه فی کلتا الصورتین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یتمکّن من السعی بنفسه ولو برکوبه عربة وتحریکها بنفسه فیسعی به وإن لم یمکن أن یسعی به أیضاً استناب غیره، فیسعی عنه ویصحّ حجّه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أن لا یؤخّر السعی عن الطواف وصلاته بمقدار یعتدّ به من غیر ضرورة کشدّة الحرّ أو التعب، وإن کان الأقوی جواز تأخیره إلی اللیل، نعم لا یجوز تأخیره إلی الغد فی حال الاختیار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الزیادة فی السعی حکم الزیادة فی الطواف، فیبطل السعی إذا کانت الزیادة عن علمٍ وعمدٍ علی ما تقدّم فی الطواف، نعم إذا کان جاهلاً بالحکم، فالأظهر عدم بطلان السعی بالزیادة وإن کانت الإعادة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زاد فی سعیه خطأً صحّ سعیه ولکن الزائد إذا کان شوطاً کاملاً یستحبّ له أن یضیف إلیه ستّة أشواط لیکون سعیاً کاملاً غیر سعیه الأوّل، فیکون انتهاؤه إلی الصفا، ولا بأس بالإتمام رجاءً إذا کان الزائد أکثر من شوط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نقص من أشواط السعی عامداً عالماً بالحکم أو جاهلاً به ولم یمکنه تدارکه إلی زمان الوقوف بعرفات فسد حجّه ولزمته الإعادة من قابل، والظاهر بطلان إحرامه أیضاً والأحوط العدول إلی حج الإفراد وإتمامه بنیّة الأعمّ من الحجّ والعمرة المفردة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النقص نسیاناً فإن کان بعد الشوط الرابع وجب علیه تدارک الباقی حیث ما تذکّر، ولو کان ذلک بعد الفراغ من أعمال الحجّ، تجب علیه الاستنابة لذلک إذا لم یتمکّن بنفسه من التدارک أو تعسّر علیه ذلک، ولو لأجل أن تذکّره کان بعد رجوعه إلی بلده، والأحوط حینئذ أن یأتی النائب بسعی کامل ینوی به فراغ ذمّة المنوب عنه بالإتمام أو بالتمام، وأمّا إذا کان نسیانه قبل تمام الشوط الرابع فالأحوط أن یأتی بسعی کامل</w:t>
      </w:r>
    </w:p>
    <w:p>
      <w:pPr>
        <w:pStyle w:val="BookText"/>
        <w:rPr/>
      </w:pPr>
      <w:r>
        <w:rPr>
          <w:rFonts w:ascii="IRNazanin" w:hAnsi="IRNazanin" w:eastAsia="IRNazanin"/>
          <w:color w:val="111111"/>
          <w:sz w:val="28"/>
          <w:sz w:val="28"/>
          <w:szCs w:val="28"/>
          <w:rtl w:val="true"/>
          <w:lang w:bidi="fa-IR"/>
        </w:rPr>
        <w:t>یقصد به الأعمّ من التمام والإتمام، ومع التعسّر یستنیب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نقص شیئاً من السعی فی عمرة التمتّع نسیاناً فأحلّ لاعتقاده الفراغ من السعی فالأحوط لزوم التکفیر عن ذلک ببقرة، ویلزمه إتمام السعی علی النحو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التفت الساعی بین الصفا والمروة إلی جهة الیمین أو الیسار بکل بدنه مع العلم بعدم حصول الاستدبار هل یکون سعیه صحیحاً أم لا؟</w:t>
      </w:r>
    </w:p>
    <w:p>
      <w:pPr>
        <w:pStyle w:val="BookText"/>
        <w:rPr/>
      </w:pPr>
      <w:r>
        <w:rPr>
          <w:rFonts w:ascii="IRNazanin" w:hAnsi="IRNazanin" w:eastAsia="IRNazanin"/>
          <w:color w:val="111111"/>
          <w:sz w:val="28"/>
          <w:sz w:val="28"/>
          <w:szCs w:val="28"/>
          <w:rtl w:val="true"/>
          <w:lang w:bidi="fa-IR"/>
        </w:rPr>
        <w:t>الخوئی؛ لا بأس ما لم یستمر کذلک فی سعیه بل 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أخّر السعی فی العمرة أو الحج إلی الیوم الثانی أو الثالث لغیر عذر، وهل یترتب علیه بطلان الطواف؟</w:t>
      </w:r>
    </w:p>
    <w:p>
      <w:pPr>
        <w:pStyle w:val="BookText"/>
        <w:rPr/>
      </w:pPr>
      <w:r>
        <w:rPr>
          <w:rFonts w:ascii="IRNazanin" w:hAnsi="IRNazanin" w:eastAsia="IRNazanin"/>
          <w:color w:val="111111"/>
          <w:sz w:val="28"/>
          <w:sz w:val="28"/>
          <w:szCs w:val="28"/>
          <w:rtl w:val="true"/>
          <w:lang w:bidi="fa-IR"/>
        </w:rPr>
        <w:t>الخوئی؛ نعم، یعید الطواف والصلاة قبل السعی،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السعی بین الصفا والمروة طریقان للذهاب إلی الصفا، وطریق للعودة إلی المروة، هل یجوز للشخص الخائف الرجوع من طریق الذهاب والعکس أی الذهاب إلی الصفا من طریق مجیئه إلی المروة؟</w:t>
      </w:r>
    </w:p>
    <w:p>
      <w:pPr>
        <w:pStyle w:val="BookText"/>
        <w:rPr/>
      </w:pPr>
      <w:r>
        <w:rPr>
          <w:rFonts w:ascii="IRNazanin" w:hAnsi="IRNazanin" w:eastAsia="IRNazanin"/>
          <w:color w:val="111111"/>
          <w:sz w:val="28"/>
          <w:sz w:val="28"/>
          <w:szCs w:val="28"/>
          <w:rtl w:val="true"/>
          <w:lang w:bidi="fa-IR"/>
        </w:rPr>
        <w:t>الخوئی؛ لا بأس بذلک مع العودة بنحو المتعارف، ولو علی الطریق الذی ذهب منه، وکذا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قصر المحرم ثم تبین له بطلان سعیه ماذا یجب علیه؟</w:t>
      </w:r>
    </w:p>
    <w:p>
      <w:pPr>
        <w:pStyle w:val="BookText"/>
        <w:rPr/>
      </w:pPr>
      <w:r>
        <w:rPr>
          <w:rFonts w:ascii="IRNazanin" w:hAnsi="IRNazanin" w:eastAsia="IRNazanin"/>
          <w:color w:val="111111"/>
          <w:sz w:val="28"/>
          <w:sz w:val="28"/>
          <w:szCs w:val="28"/>
          <w:rtl w:val="true"/>
          <w:lang w:bidi="fa-IR"/>
        </w:rPr>
        <w:t>الخوئی؛ یجب تدارکه بإعادة السعی ثم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تجب الموالاة فی السعی وما مقدار وجوبها؟</w:t>
      </w:r>
    </w:p>
    <w:p>
      <w:pPr>
        <w:pStyle w:val="BookText"/>
        <w:rPr/>
      </w:pPr>
      <w:r>
        <w:rPr>
          <w:rFonts w:ascii="IRNazanin" w:hAnsi="IRNazanin" w:eastAsia="IRNazanin"/>
          <w:color w:val="111111"/>
          <w:sz w:val="28"/>
          <w:sz w:val="28"/>
          <w:szCs w:val="28"/>
          <w:rtl w:val="true"/>
          <w:lang w:bidi="fa-IR"/>
        </w:rPr>
        <w:t>الخوئی؛ نعم، بمقدار الصدق العرفی للتوالی ومثله فی الطواف،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الأحوط لزومها بمقدار الصدق العرفی للتوالی، واللّه العالم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استدبر المروة بسبب الزحام أو استدبر لا بقصد</w:t>
      </w:r>
    </w:p>
    <w:p>
      <w:pPr>
        <w:pStyle w:val="BookText"/>
        <w:rPr/>
      </w:pPr>
      <w:r>
        <w:rPr>
          <w:rFonts w:ascii="IRNazanin" w:hAnsi="IRNazanin" w:eastAsia="IRNazanin"/>
          <w:color w:val="111111"/>
          <w:sz w:val="28"/>
          <w:sz w:val="28"/>
          <w:szCs w:val="28"/>
          <w:rtl w:val="true"/>
          <w:lang w:bidi="fa-IR"/>
        </w:rPr>
        <w:t>السعی بل لرؤیة من معه ثم یستقبل ویکمل سعیه؟</w:t>
      </w:r>
    </w:p>
    <w:p>
      <w:pPr>
        <w:pStyle w:val="BookText"/>
        <w:rPr/>
      </w:pPr>
      <w:r>
        <w:rPr>
          <w:rFonts w:ascii="IRNazanin" w:hAnsi="IRNazanin" w:eastAsia="IRNazanin"/>
          <w:color w:val="111111"/>
          <w:sz w:val="28"/>
          <w:sz w:val="28"/>
          <w:szCs w:val="28"/>
          <w:rtl w:val="true"/>
          <w:lang w:bidi="fa-IR"/>
        </w:rPr>
        <w:t>الخوئی؛ لا یضر هذا الاستدبار إذا تدارک المقدار الذی استدبره فی المشی وإذا لم یمشِ شیئاً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السعی فی الطابق العلوی؟</w:t>
      </w:r>
    </w:p>
    <w:p>
      <w:pPr>
        <w:pStyle w:val="BookText"/>
        <w:rPr/>
      </w:pPr>
      <w:r>
        <w:rPr>
          <w:rFonts w:ascii="IRNazanin" w:hAnsi="IRNazanin" w:eastAsia="IRNazanin"/>
          <w:color w:val="111111"/>
          <w:sz w:val="28"/>
          <w:sz w:val="28"/>
          <w:szCs w:val="28"/>
          <w:rtl w:val="true"/>
          <w:lang w:bidi="fa-IR"/>
        </w:rPr>
        <w:t>الخوئی؛ إن کان بین نفس الجبلین بناء الطابق بحیث یقع شیء منهما فی جداره النهائی من الطرفین یجوز وإلاّ فلا،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سعی بناء لاعتقاده صحة ذلک وعندما انتهی تبین له البطلان فماذا علیه؟</w:t>
      </w:r>
    </w:p>
    <w:p>
      <w:pPr>
        <w:pStyle w:val="BookText"/>
        <w:rPr/>
      </w:pPr>
      <w:r>
        <w:rPr>
          <w:rFonts w:ascii="IRNazanin" w:hAnsi="IRNazanin" w:eastAsia="IRNazanin"/>
          <w:color w:val="111111"/>
          <w:sz w:val="28"/>
          <w:sz w:val="28"/>
          <w:szCs w:val="28"/>
          <w:rtl w:val="true"/>
          <w:lang w:bidi="fa-IR"/>
        </w:rPr>
        <w:t>قبل الخروج من مکة؟</w:t>
      </w:r>
    </w:p>
    <w:p>
      <w:pPr>
        <w:pStyle w:val="BookText"/>
        <w:rPr/>
      </w:pPr>
      <w:r>
        <w:rPr>
          <w:rFonts w:ascii="IRNazanin" w:hAnsi="IRNazanin" w:eastAsia="IRNazanin"/>
          <w:color w:val="111111"/>
          <w:sz w:val="28"/>
          <w:sz w:val="28"/>
          <w:szCs w:val="28"/>
          <w:rtl w:val="true"/>
          <w:lang w:bidi="fa-IR"/>
        </w:rPr>
        <w:t>وبعدها؟</w:t>
      </w:r>
    </w:p>
    <w:p>
      <w:pPr>
        <w:pStyle w:val="BookText"/>
        <w:rPr/>
      </w:pPr>
      <w:r>
        <w:rPr>
          <w:rFonts w:ascii="IRNazanin" w:hAnsi="IRNazanin" w:eastAsia="IRNazanin"/>
          <w:color w:val="111111"/>
          <w:sz w:val="28"/>
          <w:sz w:val="28"/>
          <w:szCs w:val="28"/>
          <w:rtl w:val="true"/>
          <w:lang w:bidi="fa-IR"/>
        </w:rPr>
        <w:t>الخوئی؛ مع وقوعه باطلاً یعید ما لم یخرج الوقت والتعاقب للطواف المعتبر بینهما، فإن خرج الوقت بطلت النسک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یعلم أن السعی سبعة أشواط ولکنه یخطئ فی التطبیق فیحسب الشوط الواحد من الصفا إلی الصفا؟</w:t>
      </w:r>
    </w:p>
    <w:p>
      <w:pPr>
        <w:pStyle w:val="BookText"/>
        <w:rPr/>
      </w:pPr>
      <w:r>
        <w:rPr>
          <w:rFonts w:ascii="IRNazanin" w:hAnsi="IRNazanin" w:eastAsia="IRNazanin"/>
          <w:color w:val="111111"/>
          <w:sz w:val="28"/>
          <w:sz w:val="28"/>
          <w:szCs w:val="28"/>
          <w:rtl w:val="true"/>
          <w:lang w:bidi="fa-IR"/>
        </w:rPr>
        <w:t>الخوئی؛ إذا کان بجهل منه صح واحتسب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کان بجهل منه صحّ السعی واحتسب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السعی فی العربات الموجودة فی المسعی ـ اختیاراً ـ مع العلم أن الذی یتولی تحریک هذه العربات شخص آخر والساعی جالس فقط؟</w:t>
      </w:r>
    </w:p>
    <w:p>
      <w:pPr>
        <w:pStyle w:val="BookText"/>
        <w:rPr/>
      </w:pPr>
      <w:r>
        <w:rPr>
          <w:rFonts w:ascii="IRNazanin" w:hAnsi="IRNazanin" w:eastAsia="IRNazanin"/>
          <w:color w:val="111111"/>
          <w:sz w:val="28"/>
          <w:sz w:val="28"/>
          <w:szCs w:val="28"/>
          <w:rtl w:val="true"/>
          <w:lang w:bidi="fa-IR"/>
        </w:rPr>
        <w:t>الخوئی؛ نعم، إذا جلس باختیاره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لا یجوز علی الأحوط، واللّه العالم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انتهی المحرم من السعی فی العمرة هل یجوز له أن یقصر</w:t>
      </w:r>
    </w:p>
    <w:p>
      <w:pPr>
        <w:pStyle w:val="BookText"/>
        <w:rPr/>
      </w:pPr>
      <w:r>
        <w:rPr>
          <w:rFonts w:ascii="IRNazanin" w:hAnsi="IRNazanin" w:eastAsia="IRNazanin"/>
          <w:color w:val="111111"/>
          <w:sz w:val="28"/>
          <w:sz w:val="28"/>
          <w:szCs w:val="28"/>
          <w:rtl w:val="true"/>
          <w:lang w:bidi="fa-IR"/>
        </w:rPr>
        <w:t>لنفسه أو لغیره قبل أن یقصر لنفسه؟</w:t>
      </w:r>
    </w:p>
    <w:p>
      <w:pPr>
        <w:pStyle w:val="BookText"/>
        <w:rPr/>
      </w:pPr>
      <w:r>
        <w:rPr>
          <w:rFonts w:ascii="IRNazanin" w:hAnsi="IRNazanin" w:eastAsia="IRNazanin"/>
          <w:color w:val="111111"/>
          <w:sz w:val="28"/>
          <w:sz w:val="28"/>
          <w:szCs w:val="28"/>
          <w:rtl w:val="true"/>
          <w:lang w:bidi="fa-IR"/>
        </w:rPr>
        <w:t>الخوئی؛ نعم، یجوز له أن یقصر لنفسه، ولکن لا یجوز أن یقصر لغیره ما لم یقصر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 من أرکان الحج، فلو ترکه عمداً عالماً بالحکم أو جاهلاً به أو بالموضوع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المناسک أحکام 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الجهل بالحکم فی خصوص ما لو کان عن تقصیر أو الأعم منه ومن القصور؟</w:t>
      </w:r>
    </w:p>
    <w:p>
      <w:pPr>
        <w:pStyle w:val="BookText"/>
        <w:rPr/>
      </w:pPr>
      <w:r>
        <w:rPr>
          <w:rFonts w:ascii="IRNazanin" w:hAnsi="IRNazanin" w:eastAsia="IRNazanin"/>
          <w:color w:val="111111"/>
          <w:sz w:val="28"/>
          <w:sz w:val="28"/>
          <w:szCs w:val="28"/>
          <w:rtl w:val="true"/>
          <w:lang w:bidi="fa-IR"/>
        </w:rPr>
        <w:t>بسمه تعالی؛ حکم الغافل الجاهل عن قصور هو حکم الناسی،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الناسی للسعی یأتی به حیث ما ذکره، ومع عدم التمکن یلزمه الاستنابة، فإن لم یمکنه الاستنابة فی عامه هل یجب علیه ذلک من قابل؟</w:t>
      </w:r>
    </w:p>
    <w:p>
      <w:pPr>
        <w:pStyle w:val="BookText"/>
        <w:rPr/>
      </w:pPr>
      <w:r>
        <w:rPr>
          <w:rFonts w:ascii="IRNazanin" w:hAnsi="IRNazanin" w:eastAsia="IRNazanin"/>
          <w:color w:val="111111"/>
          <w:sz w:val="28"/>
          <w:sz w:val="28"/>
          <w:szCs w:val="28"/>
          <w:rtl w:val="true"/>
          <w:lang w:bidi="fa-IR"/>
        </w:rPr>
        <w:t>بسمه تعالی؛ إذا لم یتمکن من الاستنابة فی السعی فی أشهر الحج فی عامه یستنیب مع عدم التمکن من المباشرة فی العام القابل،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حکمه لو لم یستنیب عمداً من قابل ـ بناء علی وجوب الاستنابة ـ هل یبطل حجه؟</w:t>
      </w:r>
    </w:p>
    <w:p>
      <w:pPr>
        <w:pStyle w:val="BookText"/>
        <w:rPr/>
      </w:pPr>
      <w:r>
        <w:rPr>
          <w:rFonts w:ascii="IRNazanin" w:hAnsi="IRNazanin" w:eastAsia="IRNazanin"/>
          <w:color w:val="111111"/>
          <w:sz w:val="28"/>
          <w:sz w:val="28"/>
          <w:szCs w:val="28"/>
          <w:rtl w:val="true"/>
          <w:lang w:bidi="fa-IR"/>
        </w:rPr>
        <w:t xml:space="preserve">بسمه تعالی؛ لا یبطل، ولکن یستنیب فی العام القابل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شوطاً أو أکثر، أو أنه سعی خمساً فقط لعدم علمه بالحکم وبعد ساعات انتبه إلی عمله، فهل یجب علیه إعادة السعی أم قضاء الناقص؟</w:t>
      </w:r>
    </w:p>
    <w:p>
      <w:pPr>
        <w:pStyle w:val="BookText"/>
        <w:rPr/>
      </w:pPr>
      <w:r>
        <w:rPr>
          <w:rFonts w:ascii="IRNazanin" w:hAnsi="IRNazanin" w:eastAsia="IRNazanin"/>
          <w:color w:val="111111"/>
          <w:sz w:val="28"/>
          <w:sz w:val="28"/>
          <w:szCs w:val="28"/>
          <w:rtl w:val="true"/>
          <w:lang w:bidi="fa-IR"/>
        </w:rPr>
        <w:t>بسمه تعالی؛ یجب علیه أن یتم الباقی،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قطع السّعی لشرب الماء أو للبحث عن الضالة؟</w:t>
      </w:r>
    </w:p>
    <w:p>
      <w:pPr>
        <w:pStyle w:val="BookText"/>
        <w:rPr/>
      </w:pPr>
      <w:r>
        <w:rPr>
          <w:rFonts w:ascii="IRNazanin" w:hAnsi="IRNazanin" w:eastAsia="IRNazanin"/>
          <w:color w:val="111111"/>
          <w:sz w:val="28"/>
          <w:sz w:val="28"/>
          <w:szCs w:val="28"/>
          <w:rtl w:val="true"/>
          <w:lang w:bidi="fa-IR"/>
        </w:rPr>
        <w:t>بسمه تعالی؛ إذا لم یوجب فوت الموالاة فلا بأس به، واللّه العالم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تخیل المکلف أن الطهارة شرط فی صحة السعی فقطع سعیه وتوضأ واستأنفه من جدید، فماذا تکلیفه؟</w:t>
      </w:r>
    </w:p>
    <w:p>
      <w:pPr>
        <w:pStyle w:val="BookText"/>
        <w:rPr/>
      </w:pPr>
      <w:r>
        <w:rPr>
          <w:rFonts w:ascii="IRNazanin" w:hAnsi="IRNazanin" w:eastAsia="IRNazanin"/>
          <w:color w:val="111111"/>
          <w:sz w:val="28"/>
          <w:sz w:val="28"/>
          <w:szCs w:val="28"/>
          <w:rtl w:val="true"/>
          <w:lang w:bidi="fa-IR"/>
        </w:rPr>
        <w:t>بسمه تعالی؛ ظهر جوابه من الجواب عن سابقه،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ببطلان سعیه فی عمرة التمتع أو الحج بعد انقضاء شهر ذی الحجة فما هو تکلیفه؟</w:t>
      </w:r>
    </w:p>
    <w:p>
      <w:pPr>
        <w:pStyle w:val="BookText"/>
        <w:rPr/>
      </w:pPr>
      <w:r>
        <w:rPr>
          <w:rFonts w:ascii="IRNazanin" w:hAnsi="IRNazanin" w:eastAsia="IRNazanin"/>
          <w:color w:val="111111"/>
          <w:sz w:val="28"/>
          <w:sz w:val="28"/>
          <w:szCs w:val="28"/>
          <w:rtl w:val="true"/>
          <w:lang w:bidi="fa-IR"/>
        </w:rPr>
        <w:t>بسمه تعالی؛ حکمه حکم تارک السعی جهلاً،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السعی علی الطواف جهلاً منه بالحکم فما هو تکلیفه؟</w:t>
      </w:r>
    </w:p>
    <w:p>
      <w:pPr>
        <w:pStyle w:val="BookText"/>
        <w:rPr/>
      </w:pPr>
      <w:r>
        <w:rPr>
          <w:rFonts w:ascii="IRNazanin" w:hAnsi="IRNazanin" w:eastAsia="IRNazanin"/>
          <w:color w:val="111111"/>
          <w:sz w:val="28"/>
          <w:sz w:val="28"/>
          <w:szCs w:val="28"/>
          <w:rtl w:val="true"/>
          <w:lang w:bidi="fa-IR"/>
        </w:rPr>
        <w:t>بسمه تعالی؛ حکمه حکم تارک الطواف عمدا وهو فساد حجه إذا لم یتمکن من تدارکهما أو لم یتدارکهما،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ببطلان سعیه فی العمرة بعد التقصیر، فهل یلزمه لبس ثوبی الإحرام لاعادته؟</w:t>
      </w:r>
    </w:p>
    <w:p>
      <w:pPr>
        <w:pStyle w:val="BookText"/>
        <w:rPr/>
      </w:pPr>
      <w:r>
        <w:rPr>
          <w:rFonts w:ascii="IRNazanin" w:hAnsi="IRNazanin" w:eastAsia="IRNazanin"/>
          <w:color w:val="111111"/>
          <w:sz w:val="28"/>
          <w:sz w:val="28"/>
          <w:szCs w:val="28"/>
          <w:rtl w:val="true"/>
          <w:lang w:bidi="fa-IR"/>
        </w:rPr>
        <w:t>بسمه تعالی؛ هو باقٍ علی إحرامه یلزمه ترک لبس الثوب المخیط،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علم ببطلان سعیه بعد یوم أو أکثر، فهل علیه إعادة الطواف وصلاته قبل السعی؟</w:t>
      </w:r>
    </w:p>
    <w:p>
      <w:pPr>
        <w:pStyle w:val="BookText"/>
        <w:rPr/>
      </w:pPr>
      <w:r>
        <w:rPr>
          <w:rFonts w:ascii="IRNazanin" w:hAnsi="IRNazanin" w:eastAsia="IRNazanin"/>
          <w:color w:val="111111"/>
          <w:sz w:val="28"/>
          <w:sz w:val="28"/>
          <w:szCs w:val="28"/>
          <w:rtl w:val="true"/>
          <w:lang w:bidi="fa-IR"/>
        </w:rPr>
        <w:t>بسمه تعالی؛ نعم، علیه إعادة الطواف وصلاته قبل السعی،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الأفضل بالنسبة لحجة الاسلام أو الحج المندوب فی السعی بین الصفا والمروة فی المسعی المتعارف أو السعی فی الطابق العلوی منهما فی أثناء الزحام الشدید للاسهام فی التخفیف عن المسلین؟</w:t>
      </w:r>
    </w:p>
    <w:p>
      <w:pPr>
        <w:pStyle w:val="BookText"/>
        <w:rPr/>
      </w:pPr>
      <w:r>
        <w:rPr>
          <w:rFonts w:ascii="IRNazanin" w:hAnsi="IRNazanin" w:eastAsia="IRNazanin"/>
          <w:color w:val="111111"/>
          <w:sz w:val="28"/>
          <w:sz w:val="28"/>
          <w:szCs w:val="28"/>
          <w:rtl w:val="true"/>
          <w:lang w:bidi="fa-IR"/>
        </w:rPr>
        <w:t>بسمه تعالی؛ لابد من السعی فی المسعی المتعارف ولا یجزی السعی فی غیر المتعارف علی الأحوط وجوبا،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السعی فی الطابق الأعلی من السعی حین الزحام؟</w:t>
      </w:r>
    </w:p>
    <w:p>
      <w:pPr>
        <w:pStyle w:val="BookText"/>
        <w:rPr/>
      </w:pPr>
      <w:r>
        <w:rPr>
          <w:rFonts w:ascii="IRNazanin" w:hAnsi="IRNazanin" w:eastAsia="IRNazanin"/>
          <w:color w:val="111111"/>
          <w:sz w:val="28"/>
          <w:sz w:val="28"/>
          <w:szCs w:val="28"/>
          <w:rtl w:val="true"/>
          <w:lang w:bidi="fa-IR"/>
        </w:rPr>
        <w:t>بسمه تعالی؛ فیه إشکال، واللّه العالم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السعی بین الصفا والمروة بالعربة اختیارا؟</w:t>
      </w:r>
    </w:p>
    <w:p>
      <w:pPr>
        <w:pStyle w:val="BookText"/>
        <w:rPr/>
      </w:pPr>
      <w:r>
        <w:rPr>
          <w:rFonts w:ascii="IRNazanin" w:hAnsi="IRNazanin" w:eastAsia="IRNazanin"/>
          <w:color w:val="111111"/>
          <w:sz w:val="28"/>
          <w:sz w:val="28"/>
          <w:szCs w:val="28"/>
          <w:rtl w:val="true"/>
          <w:lang w:bidi="fa-IR"/>
        </w:rPr>
        <w:t>بسمه تعالی؛ السعی راکبا اختیارا لا إشکال فیه إذا کان هو السائق للعربة وأمّا مع سیاقة غیره للعربة ففیه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السعی فی العربة مع أنه یصدق علیه أن یسعی به وما هو الحال فی الطواف فی حال الاختیار؟</w:t>
      </w:r>
    </w:p>
    <w:p>
      <w:pPr>
        <w:pStyle w:val="BookText"/>
        <w:rPr/>
      </w:pPr>
      <w:r>
        <w:rPr>
          <w:rFonts w:ascii="IRNazanin" w:hAnsi="IRNazanin" w:eastAsia="IRNazanin"/>
          <w:color w:val="111111"/>
          <w:sz w:val="28"/>
          <w:sz w:val="28"/>
          <w:szCs w:val="28"/>
          <w:rtl w:val="true"/>
          <w:lang w:bidi="fa-IR"/>
        </w:rPr>
        <w:t>بسمه تعالی؛ إذا کانت العربة بحیث یقودها غیر من جلس فیها فالسعی فیها محل إشکال وکذلک الطواف فیها، نعم لا بأس به إذا لم یتمکن الشخص من السعی أو الطواف بنفسه،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إحدی الاخوات ذهبت لأداء العمرة المفردة وفی السعی أضاعت المجموعة التی معها فأخذت تتلفت یمینا وشمالا وخلفا بحثا عنها فلم تجدها، ثم ظنت أنّ ذلک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 للسعی فنوت القطع وسارت للمروة ثم عادت للصفا لتبدأ من جدید وبعد أن مشت قلیلاً شکت فی کون بدایة السعی صحیحة من حیث نقطة البدایة ولذلک نوت القطع ثانیة وعادت لتبدأ من جدید وفی هذه المرة أکملت السعی علی الوجه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کانت خلیّة من الزوج هذه الفترة وبعد أن عادت لبلدها تم العقد علیها بعد عام تقریبا من هذه العمرة ولم یدخل بها لحد الآن وهی الآن قلقة وتسأل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عمرتها تلک صحیحة أم لا؟ وفی حال عدم الصحة وانتهاء أکثر من شهر علی العمرة قبل عقد الزواج، ماذا علیها أن تفعل؟ وهل العقد صحیح أم لا؟ وفی حال عدم صحة عقد الزواج هل یجوز للزوج أن یعقد علیها ثانیة أم لا؟ نرجو تفصیل المسألة، وبیان المخارج منها إن کان ثمة مخارج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مفروض السؤال عمرتها محکومة بالصحة ولا بأس بالزواج الواقع بعد تلک العمرة ولا یحتاج إلی تجدید العقد، واللّه العالم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تذکرت أثناء السعی فی أی شوط من أشواطه؟</w:t>
      </w:r>
    </w:p>
    <w:p>
      <w:pPr>
        <w:pStyle w:val="BookText"/>
        <w:rPr/>
      </w:pPr>
      <w:r>
        <w:rPr>
          <w:rFonts w:ascii="IRNazanin" w:hAnsi="IRNazanin" w:eastAsia="IRNazanin"/>
          <w:color w:val="111111"/>
          <w:sz w:val="28"/>
          <w:sz w:val="28"/>
          <w:szCs w:val="28"/>
          <w:rtl w:val="true"/>
          <w:lang w:bidi="fa-IR"/>
        </w:rPr>
        <w:t>بسمه تعالی؛ تتم السعی رجاءً ثم تأتی بطواف العمرة والأحوط وجوبا أن تأتی بطواف الحج والسعی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تذکرته بعد إتمام السعی وقبل طواف النساء؟</w:t>
      </w:r>
    </w:p>
    <w:p>
      <w:pPr>
        <w:pStyle w:val="BookText"/>
        <w:rPr/>
      </w:pPr>
      <w:r>
        <w:rPr>
          <w:rFonts w:ascii="IRNazanin" w:hAnsi="IRNazanin" w:eastAsia="IRNazanin"/>
          <w:color w:val="111111"/>
          <w:sz w:val="28"/>
          <w:sz w:val="28"/>
          <w:szCs w:val="28"/>
          <w:rtl w:val="true"/>
          <w:lang w:bidi="fa-IR"/>
        </w:rPr>
        <w:t>بسمه تعالی؛ الأحوط وجوبا أن تأتی بطواف عمرة التمتع وتعید طواف الحج والسعی وتأتی بطواف النساء،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تذکرته بعد رجوعها إلی بلدها؟</w:t>
      </w:r>
    </w:p>
    <w:p>
      <w:pPr>
        <w:pStyle w:val="BookText"/>
        <w:rPr/>
      </w:pPr>
      <w:r>
        <w:rPr>
          <w:rFonts w:ascii="IRNazanin" w:hAnsi="IRNazanin" w:eastAsia="IRNazanin"/>
          <w:color w:val="111111"/>
          <w:sz w:val="28"/>
          <w:sz w:val="28"/>
          <w:szCs w:val="28"/>
          <w:rtl w:val="true"/>
          <w:lang w:bidi="fa-IR"/>
        </w:rPr>
        <w:t>بسمه تعالی؛ إذا تمکنت من الرجوع ترجع وتقضی طوافها المنسی وإن لم تتمکن تستنیب سواء خرج شهر ذی الحجة أم لم یخرج،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معتمر سعی وفی الشوط الأخیر من السعی تجاوز محل الهرولة وظن أنه لابد من التدارک فرجع إلی أول الشوط السابع وأکمله ثم قصر، فهل یصح منه ذلک أو یفسد هذا المقدار الزائد السعی؟ وماذا یترتب علیه؟</w:t>
      </w:r>
    </w:p>
    <w:p>
      <w:pPr>
        <w:pStyle w:val="BookText"/>
        <w:rPr/>
      </w:pPr>
      <w:r>
        <w:rPr>
          <w:rFonts w:ascii="IRNazanin" w:hAnsi="IRNazanin" w:eastAsia="IRNazanin"/>
          <w:color w:val="111111"/>
          <w:sz w:val="28"/>
          <w:sz w:val="28"/>
          <w:szCs w:val="28"/>
          <w:rtl w:val="true"/>
          <w:lang w:bidi="fa-IR"/>
        </w:rPr>
        <w:t>بسمه تعالی؛ إذا کان من قصده الإتیان بالوظیفة صح سعیه وعمرته،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الأحیان تضطر الحائض أو النفساء لأجل الوصول إلی جبل الصفا للسعی أن تعبر من المسجد الحرام لکثرة اجتماع الناس وازدحامهم، فهل یجب علیها أن تستنیب للسعی کالطواف أم لا؟</w:t>
      </w:r>
    </w:p>
    <w:p>
      <w:pPr>
        <w:pStyle w:val="BookText"/>
        <w:rPr/>
      </w:pPr>
      <w:r>
        <w:rPr>
          <w:rFonts w:ascii="IRNazanin" w:hAnsi="IRNazanin" w:eastAsia="IRNazanin"/>
          <w:color w:val="111111"/>
          <w:sz w:val="28"/>
          <w:sz w:val="28"/>
          <w:szCs w:val="28"/>
          <w:rtl w:val="true"/>
          <w:lang w:bidi="fa-IR"/>
        </w:rPr>
        <w:t>بسمه تعالی؛ لیست مضطرة إلی العبور من المسجد الحرام، ویمکنها الدخول إلی الصفا من باب المروة الذی هو مدخل للسعی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لها الدخول إلی المسجد الحرام، ولو کان بنحو التجاوز فیه للوصول إلی الصفا،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الحائض أو النفساء، هل یلزمها أن تتوضأ للسعی؟</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الطهارة من حدث الحیض والنفاس غیر معتبرة فی السعی، ولکن لا تدخل من الباب الذی یؤدی إلی المسجد الحرام ولو مرورا، بل تدخل</w:t>
      </w:r>
    </w:p>
    <w:p>
      <w:pPr>
        <w:pStyle w:val="BookText"/>
        <w:rPr/>
      </w:pPr>
      <w:r>
        <w:rPr>
          <w:rFonts w:ascii="IRNazanin" w:hAnsi="IRNazanin" w:eastAsia="IRNazanin"/>
          <w:color w:val="111111"/>
          <w:sz w:val="28"/>
          <w:sz w:val="28"/>
          <w:szCs w:val="28"/>
          <w:rtl w:val="true"/>
          <w:lang w:bidi="fa-IR"/>
        </w:rPr>
        <w:t>للسعی من الباب الخلفی الذی لا یؤدی بها إلی المسجد الحرام،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القیام ببعض السعی والإکمال فی الیوم التالی؟ وإذا کان الجواب نعم، فهل یختلف المعذور وغیره؟</w:t>
      </w:r>
    </w:p>
    <w:p>
      <w:pPr>
        <w:pStyle w:val="BookText"/>
        <w:rPr/>
      </w:pPr>
      <w:r>
        <w:rPr>
          <w:rFonts w:ascii="IRNazanin" w:hAnsi="IRNazanin" w:eastAsia="IRNazanin"/>
          <w:color w:val="111111"/>
          <w:sz w:val="28"/>
          <w:sz w:val="28"/>
          <w:szCs w:val="28"/>
          <w:rtl w:val="true"/>
          <w:lang w:bidi="fa-IR"/>
        </w:rPr>
        <w:t>بسمه تعالی؛ لا یصح هذا العمل، ولا فرق فی عدم صحته بین کون الشخص معذورا أم لا، بل علیه أن یأتی بسعی کامل؛ إما بنفسه إذا أمکنه ذلک ولو بواسطة العربات، أو بنائبة إذا لم یکن یستطیع ذلک بأی شکل من الأشکال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بقی علیه شوط واحد أمکن الإتیان به فیما بعد مع الفصل،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خرجت منه الریح أثناء السعی، هل یواصل السعی بشکل اعتیادی؟</w:t>
      </w:r>
    </w:p>
    <w:p>
      <w:pPr>
        <w:pStyle w:val="BookText"/>
        <w:rPr/>
      </w:pPr>
      <w:r>
        <w:rPr>
          <w:rFonts w:ascii="IRNazanin" w:hAnsi="IRNazanin" w:eastAsia="IRNazanin"/>
          <w:color w:val="111111"/>
          <w:sz w:val="28"/>
          <w:sz w:val="28"/>
          <w:szCs w:val="28"/>
          <w:rtl w:val="true"/>
          <w:lang w:bidi="fa-IR"/>
        </w:rPr>
        <w:t>بسمه تعالی؛ لا تعتبر الطهارة من الحدث فی السعی،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یسعی علی عربة ونام بعض الوقت، ما حکم سعیه؟</w:t>
      </w:r>
    </w:p>
    <w:p>
      <w:pPr>
        <w:pStyle w:val="BookText"/>
        <w:rPr/>
      </w:pPr>
      <w:r>
        <w:rPr>
          <w:rFonts w:ascii="IRNazanin" w:hAnsi="IRNazanin" w:eastAsia="IRNazanin"/>
          <w:color w:val="111111"/>
          <w:sz w:val="28"/>
          <w:sz w:val="28"/>
          <w:szCs w:val="28"/>
          <w:rtl w:val="true"/>
          <w:lang w:bidi="fa-IR"/>
        </w:rPr>
        <w:t>بسمه تعالی؛ لا یعتد بذلک الشوط الذی نام فیه، ویأتی بشوط آخر رجاءً،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تأخیر السعی إلی الغد نتیجة التعب الشدید من الطواف وزحامه؟ وهل یجوز ذلک اختیارا؟ وهل یختلف الحکم فی جواز التأخیر وعدمه فی حال الإتیان بالطواف لیلاً أو الإتیان به نهارا؟</w:t>
      </w:r>
    </w:p>
    <w:p>
      <w:pPr>
        <w:pStyle w:val="BookText"/>
        <w:rPr/>
      </w:pPr>
      <w:r>
        <w:rPr>
          <w:rFonts w:ascii="IRNazanin" w:hAnsi="IRNazanin" w:eastAsia="IRNazanin"/>
          <w:color w:val="111111"/>
          <w:sz w:val="28"/>
          <w:sz w:val="28"/>
          <w:szCs w:val="28"/>
          <w:rtl w:val="true"/>
          <w:lang w:bidi="fa-IR"/>
        </w:rPr>
        <w:t>بسمه تعالی؛ إذا أخره إلی الغد أعاد الطواف وصلاته ثم أدی السعی بعد ذلک، ولا یکتفی بالطواف السابق علیه مع الفاصلة المذکورة، واللّه العالم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المؤمنین سعی بین الصفا والمروة فی الطابق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العمرة المفردة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لا یعلم أنه فی الطابق العلوی، بل کان مجبرا علی ذلک وکان باقیا علی تقلید السید الخوئی قدس‌سره ولم یعلم بفتوی السید الخوئی علاوة علی عدم إمکانه للرجوع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 سعیه هذا، وهل یجزی القضاء عنه؟ وما</w:t>
      </w:r>
    </w:p>
    <w:p>
      <w:pPr>
        <w:pStyle w:val="BookText"/>
        <w:rPr/>
      </w:pPr>
      <w:r>
        <w:rPr>
          <w:rFonts w:ascii="IRNazanin" w:hAnsi="IRNazanin" w:eastAsia="IRNazanin"/>
          <w:color w:val="111111"/>
          <w:sz w:val="28"/>
          <w:sz w:val="28"/>
          <w:szCs w:val="28"/>
          <w:rtl w:val="true"/>
          <w:lang w:bidi="fa-IR"/>
        </w:rPr>
        <w:t xml:space="preserve">حکمه لو عدل إلی تقلید سماحة المیرزا الشیخ جواد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w:t>
      </w:r>
    </w:p>
    <w:p>
      <w:pPr>
        <w:pStyle w:val="BookText"/>
        <w:rPr/>
      </w:pPr>
      <w:r>
        <w:rPr>
          <w:rFonts w:ascii="IRNazanin" w:hAnsi="IRNazanin" w:eastAsia="IRNazanin"/>
          <w:color w:val="111111"/>
          <w:sz w:val="28"/>
          <w:sz w:val="28"/>
          <w:szCs w:val="28"/>
          <w:rtl w:val="true"/>
          <w:lang w:bidi="fa-IR"/>
        </w:rPr>
        <w:t>بسمه تعالی؛ الأحوط عدم الاجتزاء بالسعی من الطابق العلوی، ولا یصح تقلید السید الخوئی قدس‌سره فی المسائل التی لم یتعلمها حال حیاته، فإما أن یرجع إلی فتوی فقیه آخر، مع رعایة الأعلم فالأعلم، أو یعمل بمقتضی الاحتیاط، فیستنیب من یسعی عنه ثم یقصر هو بنفسه، ثم یأتی النائب عنه بطواف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المفارقة عمن تزوجها فی هذه المدة، ثم یجدد العقد بعدها،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شخص فی أثناء السعی ذهب بشکل مُنحنٍ إلی برادات الماء الموجودة فی نفس المسعی وشرب منها، ثم أکمل سعیه من دون الرجوع من مکان القطع وأکمل سعیه ثم قصر وفی المسعی تنبه وسأل عن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 ذهابه لشرب الماء فی نفس المسعی، وکان ذهابه له بقصد الشرب، ولم یکن ملتفتا إلی قصد ذلک من أشواط السعی أو شاکا أو متیقنا فما الحکم؟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 ما فعله فی الشوط الثانی أو الرابع أو الخامس فهل یختلف الحکم؟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یجب إعادة التقصیر؟</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فرض کونه فی نفس المسعی فإذا حصل له الشک فی أنه هل کان مشیه بقصد السعی أیضا بعد تجاوز ذاک المحل والاشتغال بالأجزاء اللاحقة للسعی حکم بصحة سعیه، وإذا کان شکه قبل تجاوز ذلک المحل أو علم بعد نیته للسعی ومع ذلک لم یتدارکه ومن ثم أکمل سعیه وقصر فالأحوط أن یتم سعیه ثم یعیده، ویکفی أن یأتی بسعی کامل بنیة الأعم من التمام والإتمام ویلزم بعد ذلک أن یعید التقصیر ولا فرق فی ما ذکرناه بین کونه فی أی شوط من أشواط</w:t>
      </w:r>
    </w:p>
    <w:p>
      <w:pPr>
        <w:pStyle w:val="BookText"/>
        <w:rPr/>
      </w:pPr>
      <w:r>
        <w:rPr>
          <w:rFonts w:ascii="IRNazanin" w:hAnsi="IRNazanin" w:eastAsia="IRNazanin"/>
          <w:color w:val="111111"/>
          <w:sz w:val="28"/>
          <w:sz w:val="28"/>
          <w:szCs w:val="28"/>
          <w:rtl w:val="true"/>
          <w:lang w:bidi="fa-IR"/>
        </w:rPr>
        <w:t>السعی،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کان یلتفت بکل بدنه أثناء السعی اعتقادا منه بجواز ذلک، فما حکم سعیه؟</w:t>
      </w:r>
    </w:p>
    <w:p>
      <w:pPr>
        <w:pStyle w:val="BookText"/>
        <w:rPr/>
      </w:pPr>
      <w:r>
        <w:rPr>
          <w:rFonts w:ascii="IRNazanin" w:hAnsi="IRNazanin" w:eastAsia="IRNazanin"/>
          <w:color w:val="111111"/>
          <w:sz w:val="28"/>
          <w:sz w:val="28"/>
          <w:szCs w:val="28"/>
          <w:rtl w:val="true"/>
          <w:lang w:bidi="fa-IR"/>
        </w:rPr>
        <w:t>بسمه تعالی؛ إذا استدبر الصفا فی طریقه إلیها أثناء السعی، أو استدبر المروة فی طریقه إلیها بطل سعیه فی موضع الاستدبار، فإذا تدارک بإعادة الخطوة صح سعیه، وأما إذا التفت إلی الیمین أو الیسار فلا بأس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بعض محاسن المرأة، کشعرها فی أثناء السعی، فما حکم سعیها؟</w:t>
      </w:r>
    </w:p>
    <w:p>
      <w:pPr>
        <w:pStyle w:val="BookText"/>
        <w:rPr/>
      </w:pPr>
      <w:r>
        <w:rPr>
          <w:rFonts w:ascii="IRNazanin" w:hAnsi="IRNazanin" w:eastAsia="IRNazanin"/>
          <w:color w:val="111111"/>
          <w:sz w:val="28"/>
          <w:sz w:val="28"/>
          <w:szCs w:val="28"/>
          <w:rtl w:val="true"/>
          <w:lang w:bidi="fa-IR"/>
        </w:rPr>
        <w:t>بسمه تعالی؛ تسترها وسعیها صحیح،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 الحاج یوم الخمیس صباحاً مثلاً، وصلی رکعتی الطواف وأخر السعی إلی یوم الجمعة صباحاً، فهل یکتفی بذلک أو یجب علیه إعادة الطواف مرة أُخری؟</w:t>
      </w:r>
    </w:p>
    <w:p>
      <w:pPr>
        <w:pStyle w:val="BookText"/>
        <w:rPr/>
      </w:pPr>
      <w:r>
        <w:rPr>
          <w:rFonts w:ascii="IRNazanin" w:hAnsi="IRNazanin" w:eastAsia="IRNazanin"/>
          <w:color w:val="111111"/>
          <w:sz w:val="28"/>
          <w:sz w:val="28"/>
          <w:szCs w:val="28"/>
          <w:rtl w:val="true"/>
          <w:lang w:bidi="fa-IR"/>
        </w:rPr>
        <w:t>الخوئی؛ فی الصورة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إعادة الطواف،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 المکلف فی آخر اللیل وصلی رکعتین، فهل یجوز له تأخیر السعی إلی ما بعد طلوع الشمس أو لا من دون ضرورة لهذا التأخیر؟</w:t>
      </w:r>
    </w:p>
    <w:p>
      <w:pPr>
        <w:pStyle w:val="BookText"/>
        <w:rPr/>
      </w:pPr>
      <w:r>
        <w:rPr>
          <w:rFonts w:ascii="IRNazanin" w:hAnsi="IRNazanin" w:eastAsia="IRNazanin"/>
          <w:color w:val="111111"/>
          <w:sz w:val="28"/>
          <w:sz w:val="28"/>
          <w:szCs w:val="28"/>
          <w:rtl w:val="true"/>
          <w:lang w:bidi="fa-IR"/>
        </w:rPr>
        <w:t>الخوئی؛ لا بأس بهذا المقدار من التأخیر، وإن کان الأحوط الأولی ترکه إذا لم لم تکن ضرورة،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ببطلان وضوئه بعد السعی، فهل تجب إعادة السعی أیضا أو یکفی إعادة الطواف وصلاته؟</w:t>
      </w:r>
    </w:p>
    <w:p>
      <w:pPr>
        <w:pStyle w:val="BookText"/>
        <w:rPr/>
      </w:pPr>
      <w:r>
        <w:rPr>
          <w:rFonts w:ascii="IRNazanin" w:hAnsi="IRNazanin" w:eastAsia="IRNazanin"/>
          <w:color w:val="111111"/>
          <w:sz w:val="28"/>
          <w:sz w:val="28"/>
          <w:szCs w:val="28"/>
          <w:rtl w:val="true"/>
          <w:lang w:bidi="fa-IR"/>
        </w:rPr>
        <w:t>بسمه تعالی؛ الأحوط إعادته أیضا، واللّه العالم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سعی مع أصحابه من دون نیة یخطرها فی قلبه ولکنه یعلم أنّه یسعی لتأدیة فریضة العمرة أو الحج فهل یصح سعیه؟</w:t>
      </w:r>
    </w:p>
    <w:p>
      <w:pPr>
        <w:pStyle w:val="BookText"/>
        <w:rPr/>
      </w:pPr>
      <w:r>
        <w:rPr>
          <w:rFonts w:ascii="IRNazanin" w:hAnsi="IRNazanin" w:eastAsia="IRNazanin"/>
          <w:color w:val="111111"/>
          <w:sz w:val="28"/>
          <w:sz w:val="28"/>
          <w:szCs w:val="28"/>
          <w:rtl w:val="true"/>
          <w:lang w:bidi="fa-IR"/>
        </w:rPr>
        <w:t>بسمه تعالی؛ نعم، صح سعیه،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سعی بدون ذکر أو دعاء وکان ساکتا أو کان یکلّم أصحابه فی غیر ذکر فهل یصح سعیه؟</w:t>
      </w:r>
    </w:p>
    <w:p>
      <w:pPr>
        <w:pStyle w:val="BookText"/>
        <w:rPr/>
      </w:pPr>
      <w:r>
        <w:rPr>
          <w:rFonts w:ascii="IRNazanin" w:hAnsi="IRNazanin" w:eastAsia="IRNazanin"/>
          <w:color w:val="111111"/>
          <w:sz w:val="28"/>
          <w:sz w:val="28"/>
          <w:szCs w:val="28"/>
          <w:rtl w:val="true"/>
          <w:lang w:bidi="fa-IR"/>
        </w:rPr>
        <w:t>بسمه تعالی؛ لا یضر بسعیه ولکن یستحب الاشتغال بالذکر والأدعیة المأثورة،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فی السعی بین الصفا والمروة أن یختار طریق العودة للذهاب وطریق الذهاب للعودة أم لا؟</w:t>
      </w:r>
    </w:p>
    <w:p>
      <w:pPr>
        <w:pStyle w:val="BookText"/>
        <w:rPr/>
      </w:pPr>
      <w:r>
        <w:rPr>
          <w:rFonts w:ascii="IRNazanin" w:hAnsi="IRNazanin" w:eastAsia="IRNazanin"/>
          <w:color w:val="111111"/>
          <w:sz w:val="28"/>
          <w:sz w:val="28"/>
          <w:szCs w:val="28"/>
          <w:rtl w:val="true"/>
          <w:lang w:bidi="fa-IR"/>
        </w:rPr>
        <w:t>بسمه تعالی؛ نعم، یجوز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الإتیان بالسعی رکضا؟</w:t>
      </w:r>
    </w:p>
    <w:p>
      <w:pPr>
        <w:pStyle w:val="BookText"/>
        <w:rPr/>
      </w:pPr>
      <w:r>
        <w:rPr>
          <w:rFonts w:ascii="IRNazanin" w:hAnsi="IRNazanin" w:eastAsia="IRNazanin"/>
          <w:color w:val="111111"/>
          <w:sz w:val="28"/>
          <w:sz w:val="28"/>
          <w:szCs w:val="28"/>
          <w:rtl w:val="true"/>
          <w:lang w:bidi="fa-IR"/>
        </w:rPr>
        <w:t>بسمه تعالی؛ 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فی حال النیة للسعی أن یتوجه بجمیع مقادیم بدنه إلی المروة؟</w:t>
      </w:r>
    </w:p>
    <w:p>
      <w:pPr>
        <w:pStyle w:val="BookText"/>
        <w:rPr/>
      </w:pPr>
      <w:r>
        <w:rPr>
          <w:rFonts w:ascii="IRNazanin" w:hAnsi="IRNazanin" w:eastAsia="IRNazanin"/>
          <w:color w:val="111111"/>
          <w:sz w:val="28"/>
          <w:sz w:val="28"/>
          <w:szCs w:val="28"/>
          <w:rtl w:val="true"/>
          <w:lang w:bidi="fa-IR"/>
        </w:rPr>
        <w:t>بسمه تعالی؛ لا یعتبر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السعی من الطابق الثانی؟ وإذا کان لا یجوز فلو سعی سابقا ظنّا منه أنّه یجوز السعی من الطابق الأعلی، فما حکمه الآن قبل الخروج من مکة وبعده؟</w:t>
      </w:r>
    </w:p>
    <w:p>
      <w:pPr>
        <w:pStyle w:val="BookText"/>
        <w:rPr/>
      </w:pPr>
      <w:r>
        <w:rPr>
          <w:rFonts w:ascii="IRNazanin" w:hAnsi="IRNazanin" w:eastAsia="IRNazanin"/>
          <w:color w:val="111111"/>
          <w:sz w:val="28"/>
          <w:sz w:val="28"/>
          <w:szCs w:val="28"/>
          <w:rtl w:val="true"/>
          <w:lang w:bidi="fa-IR"/>
        </w:rPr>
        <w:t>بسمه تعالی؛ الأحوط ترک السعی من الطابق الثانی فلو سعی منه فالأحوط إعادة الحج مع بقاء استطاعته إذا لم یمکن تدارکه فی شهر ذی الحجة،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استدبر فی السعی اختیارا وکان یجب علیه الاستقبال واستمر ذلک لعدة أمتار کأن یکلم أحدا أو ینادی علیه فما حکم شوطه أو المسافة المذکورة من سعیه؟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تدارک مقدار ما مشی مستدبرا صح سعیه،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الحکم إذا لم یتدارکه جهلاً أو غفلة ثم علم أو تذکّر بعد فوت الموالاة؟</w:t>
      </w:r>
    </w:p>
    <w:p>
      <w:pPr>
        <w:pStyle w:val="BookText"/>
        <w:rPr/>
      </w:pPr>
      <w:r>
        <w:rPr>
          <w:rFonts w:ascii="IRNazanin" w:hAnsi="IRNazanin" w:eastAsia="IRNazanin"/>
          <w:color w:val="111111"/>
          <w:sz w:val="28"/>
          <w:sz w:val="28"/>
          <w:szCs w:val="28"/>
          <w:rtl w:val="true"/>
          <w:lang w:bidi="fa-IR"/>
        </w:rPr>
        <w:t>بسمه تعالی؛ بطل سعیه إذا کان الاستدبار بتمام البدن ویجب تدارکه إذا أمکن وإلاّ یعید الحج فی العام القابل، وإذا کان الالتفات بوجهه فقط فلا یضرّ بسعیه،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قادرا علی السعی بنفسه وطلب منه أصحاب الکراسی للسعی به مبلغا کبیرا یعد إجحافا بحاله فهل یجوز أن یستنیب غیره؟</w:t>
      </w:r>
    </w:p>
    <w:p>
      <w:pPr>
        <w:pStyle w:val="BookText"/>
        <w:rPr/>
      </w:pPr>
      <w:r>
        <w:rPr>
          <w:rFonts w:ascii="IRNazanin" w:hAnsi="IRNazanin" w:eastAsia="IRNazanin"/>
          <w:color w:val="111111"/>
          <w:sz w:val="28"/>
          <w:sz w:val="28"/>
          <w:szCs w:val="28"/>
          <w:rtl w:val="true"/>
          <w:lang w:bidi="fa-IR"/>
        </w:rPr>
        <w:t>بسمه تعالی؛ إذا لم یکن قادرا علی أداء المبلغ ولم یجد من یحمله علی متنه أو عربة أو نحو ذلک ولو بمبلغ یقدر علی أدائه تجوز له الاستنابة،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یتمکن من مباشرة السعی فاستعان بغیره لیسعی به فحمله علی متنه أو علی عربة وسعی به وقد غلبه النوم أثناء السعی فهل یصح سعیه؟</w:t>
      </w:r>
    </w:p>
    <w:p>
      <w:pPr>
        <w:pStyle w:val="BookText"/>
        <w:rPr/>
      </w:pPr>
      <w:r>
        <w:rPr>
          <w:rFonts w:ascii="IRNazanin" w:hAnsi="IRNazanin" w:eastAsia="IRNazanin"/>
          <w:color w:val="111111"/>
          <w:sz w:val="28"/>
          <w:sz w:val="28"/>
          <w:szCs w:val="28"/>
          <w:rtl w:val="true"/>
          <w:lang w:bidi="fa-IR"/>
        </w:rPr>
        <w:t>بسمه تعالی؛ الأحوط إعادة السعی بقصد الأعم من التمام والإتمام،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السعی علی الکراسی المتحرکة قد یشک الساعی فی استیعاب تمام المسافة الواقعة بین الجبلین فماذا یصنع؟</w:t>
      </w:r>
    </w:p>
    <w:p>
      <w:pPr>
        <w:pStyle w:val="BookText"/>
        <w:rPr/>
      </w:pPr>
      <w:r>
        <w:rPr>
          <w:rFonts w:ascii="IRNazanin" w:hAnsi="IRNazanin" w:eastAsia="IRNazanin"/>
          <w:color w:val="111111"/>
          <w:sz w:val="28"/>
          <w:sz w:val="28"/>
          <w:szCs w:val="28"/>
          <w:rtl w:val="true"/>
          <w:lang w:bidi="fa-IR"/>
        </w:rPr>
        <w:t>بسمه تعالی؛ یجب إحراز الاستیعاب ولکن یکفی الوصول إلی الجبلین ولا یجب الصعود علیها،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یسعی بین الصفا والمروة ونسی الهرولة بین المیلین المعروفین، وتکرر منه هذا النسیان فی ثلاثة أو أربعة أشواط متتالیة لانشغاله بالدعاء فی کتیب کان یقرأ فیه، فما الحکم؟</w:t>
      </w:r>
    </w:p>
    <w:p>
      <w:pPr>
        <w:pStyle w:val="BookText"/>
        <w:rPr/>
      </w:pPr>
      <w:r>
        <w:rPr>
          <w:rFonts w:ascii="IRNazanin" w:hAnsi="IRNazanin" w:eastAsia="IRNazanin"/>
          <w:color w:val="111111"/>
          <w:sz w:val="28"/>
          <w:sz w:val="28"/>
          <w:szCs w:val="28"/>
          <w:rtl w:val="true"/>
          <w:lang w:bidi="fa-IR"/>
        </w:rPr>
        <w:t>بسمه تعالی؛ لا یضر بسعیه فإنّ الهرولة سنة لا فریضة، واللّه العالم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شاهد الناس یهرولون فی المسعی فظن أن ذلک شیء</w:t>
      </w:r>
    </w:p>
    <w:p>
      <w:pPr>
        <w:pStyle w:val="BookText"/>
        <w:rPr/>
      </w:pPr>
      <w:r>
        <w:rPr>
          <w:rFonts w:ascii="IRNazanin" w:hAnsi="IRNazanin" w:eastAsia="IRNazanin"/>
          <w:color w:val="111111"/>
          <w:sz w:val="28"/>
          <w:sz w:val="28"/>
          <w:szCs w:val="28"/>
          <w:rtl w:val="true"/>
          <w:lang w:bidi="fa-IR"/>
        </w:rPr>
        <w:t>واجب، فرجع القهقری وواصل سعیه مهرولاً فما حکمه؟</w:t>
      </w:r>
    </w:p>
    <w:p>
      <w:pPr>
        <w:pStyle w:val="BookText"/>
        <w:rPr/>
      </w:pPr>
      <w:r>
        <w:rPr>
          <w:rFonts w:ascii="IRNazanin" w:hAnsi="IRNazanin" w:eastAsia="IRNazanin"/>
          <w:color w:val="111111"/>
          <w:sz w:val="28"/>
          <w:sz w:val="28"/>
          <w:szCs w:val="28"/>
          <w:rtl w:val="true"/>
          <w:lang w:bidi="fa-IR"/>
        </w:rPr>
        <w:t>بسمه تعالی؛ لا یضر بسعیه،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تستحب الهرولة للنساء؟</w:t>
      </w:r>
    </w:p>
    <w:p>
      <w:pPr>
        <w:pStyle w:val="BookText"/>
        <w:rPr/>
      </w:pPr>
      <w:r>
        <w:rPr>
          <w:rFonts w:ascii="IRNazanin" w:hAnsi="IRNazanin" w:eastAsia="IRNazanin"/>
          <w:color w:val="111111"/>
          <w:sz w:val="28"/>
          <w:sz w:val="28"/>
          <w:szCs w:val="28"/>
          <w:rtl w:val="true"/>
          <w:lang w:bidi="fa-IR"/>
        </w:rPr>
        <w:t>بسمه تعالی؛ لا تستحب للنساء،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الطواف فی اللیل وتأخیر السعی إلی النهار؟</w:t>
      </w:r>
    </w:p>
    <w:p>
      <w:pPr>
        <w:pStyle w:val="BookText"/>
        <w:rPr/>
      </w:pPr>
      <w:r>
        <w:rPr>
          <w:rFonts w:ascii="IRNazanin" w:hAnsi="IRNazanin" w:eastAsia="IRNazanin"/>
          <w:color w:val="111111"/>
          <w:sz w:val="28"/>
          <w:sz w:val="28"/>
          <w:szCs w:val="28"/>
          <w:rtl w:val="true"/>
          <w:lang w:bidi="fa-IR"/>
        </w:rPr>
        <w:t>الخوئی؛ الأحوط عدم التأخیر، والأولی کون الفصل قلیلاً مثل أن یکون من الفجر إلی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لا یجوز التأخیر إلی غد، نعم لا بأس بالطواف قبل طلوع الفجر ثمّ السعی بعده،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الإتیان بالطواف بعد صلاة العشاء وتأخیر السعی إلی ما بعد صلاة الفجر؟</w:t>
      </w:r>
    </w:p>
    <w:p>
      <w:pPr>
        <w:pStyle w:val="BookText"/>
        <w:rPr/>
      </w:pPr>
      <w:r>
        <w:rPr>
          <w:rFonts w:ascii="IRNazanin" w:hAnsi="IRNazanin" w:eastAsia="IRNazanin"/>
          <w:color w:val="111111"/>
          <w:sz w:val="28"/>
          <w:sz w:val="28"/>
          <w:szCs w:val="28"/>
          <w:rtl w:val="true"/>
          <w:lang w:bidi="fa-IR"/>
        </w:rPr>
        <w:t>بسمه تعالی؛ الأحوط عدم تأخیره عن طلوع الشمس،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بمن یفصل بین الطواف والسعی بأربع ساعات أو أکثر من دون حرج أو مشقة؟</w:t>
      </w:r>
    </w:p>
    <w:p>
      <w:pPr>
        <w:pStyle w:val="BookText"/>
        <w:rPr/>
      </w:pPr>
      <w:r>
        <w:rPr>
          <w:rFonts w:ascii="IRNazanin" w:hAnsi="IRNazanin" w:eastAsia="IRNazanin"/>
          <w:color w:val="111111"/>
          <w:sz w:val="28"/>
          <w:sz w:val="28"/>
          <w:szCs w:val="28"/>
          <w:rtl w:val="true"/>
          <w:lang w:bidi="fa-IR"/>
        </w:rPr>
        <w:t>بسمه تعالی؛ لا یجوز التأخیر إلی الغد،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فی المناسک عدم جواز تأخیر السعی إلی الغد إلاّ لضرورة، فلو أخره عامدا أو جاهلاً أو ناسیا فهل یلزمه إعادة الطواف وصلاته أم أنّه یأتی بالسعی فقط وهل حکمه فی العمرة کالحج؟</w:t>
      </w:r>
    </w:p>
    <w:p>
      <w:pPr>
        <w:pStyle w:val="BookText"/>
        <w:rPr/>
      </w:pPr>
      <w:r>
        <w:rPr>
          <w:rFonts w:ascii="IRNazanin" w:hAnsi="IRNazanin" w:eastAsia="IRNazanin"/>
          <w:color w:val="111111"/>
          <w:sz w:val="28"/>
          <w:sz w:val="28"/>
          <w:szCs w:val="28"/>
          <w:rtl w:val="true"/>
          <w:lang w:bidi="fa-IR"/>
        </w:rPr>
        <w:t>بسمه تعالی؛ إذا أخره إلی الغد یعید الطواف وصلاته،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قطع السعی الواجب اختیارا والبدءة من جدید؟</w:t>
      </w:r>
    </w:p>
    <w:p>
      <w:pPr>
        <w:pStyle w:val="BookText"/>
        <w:rPr/>
      </w:pPr>
      <w:r>
        <w:rPr>
          <w:rFonts w:ascii="IRNazanin" w:hAnsi="IRNazanin" w:eastAsia="IRNazanin"/>
          <w:color w:val="111111"/>
          <w:sz w:val="28"/>
          <w:sz w:val="28"/>
          <w:szCs w:val="28"/>
          <w:rtl w:val="true"/>
          <w:lang w:bidi="fa-IR"/>
        </w:rPr>
        <w:t>بسمه تعالی؛ یجوز ذلک تکلیفا وإن کان الأحوط ترکه، واللّه العالم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تفضلتم بعدم جواز تأخیر السعی إلی الغد، ولکن لو فرض أنه</w:t>
      </w:r>
    </w:p>
    <w:p>
      <w:pPr>
        <w:pStyle w:val="BookText"/>
        <w:rPr/>
      </w:pPr>
      <w:r>
        <w:rPr>
          <w:rFonts w:ascii="IRNazanin" w:hAnsi="IRNazanin" w:eastAsia="IRNazanin"/>
          <w:color w:val="111111"/>
          <w:sz w:val="28"/>
          <w:sz w:val="28"/>
          <w:szCs w:val="28"/>
          <w:rtl w:val="true"/>
          <w:lang w:bidi="fa-IR"/>
        </w:rPr>
        <w:t>طاف قبل الفجر بساعات فهل یجوز له تأخیر السعی إلی الظهر أو اللیل أو قبل طلوع الفجر من الیوم الثانی مع الاختیار؟</w:t>
      </w:r>
    </w:p>
    <w:p>
      <w:pPr>
        <w:pStyle w:val="BookText"/>
        <w:rPr/>
      </w:pPr>
      <w:r>
        <w:rPr>
          <w:rFonts w:ascii="IRNazanin" w:hAnsi="IRNazanin" w:eastAsia="IRNazanin"/>
          <w:color w:val="111111"/>
          <w:sz w:val="28"/>
          <w:sz w:val="28"/>
          <w:szCs w:val="28"/>
          <w:rtl w:val="true"/>
          <w:lang w:bidi="fa-IR"/>
        </w:rPr>
        <w:t>بسمه تعالی؛ الأحوط ان لا یؤخر السعی إلی ما بعد طلوع الشمس، نعم إذا کان الطواف قبیل طلوع الشمس فلا بأس بالتأخیر إلی اللیل،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باقٍ علی تقلید السید الخوئی قدس‌سره وهو یعانی من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ویشعر بتعب شدید عند المشی إلی مسافات طویلة وهو یسأل هل یستطیع أن یوکّل شخصا ما بالحج نیابة عنه علما بأنه لم یحج قط فی حیاته؟</w:t>
      </w:r>
    </w:p>
    <w:p>
      <w:pPr>
        <w:pStyle w:val="BookText"/>
        <w:rPr/>
      </w:pPr>
      <w:r>
        <w:rPr>
          <w:rFonts w:ascii="IRNazanin" w:hAnsi="IRNazanin" w:eastAsia="IRNazanin"/>
          <w:color w:val="111111"/>
          <w:sz w:val="28"/>
          <w:sz w:val="28"/>
          <w:szCs w:val="28"/>
          <w:rtl w:val="true"/>
          <w:lang w:bidi="fa-IR"/>
        </w:rPr>
        <w:t>بسمه تعالی؛ إذا کان قادرا علی المشی ولو راکبا کما هو حال السعی والطواف فلا یجوز له الاستنابة،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تخلی الساعی عما أتی به من الأشواط واستأنف السعی فهل یصح عمله؟</w:t>
      </w:r>
    </w:p>
    <w:p>
      <w:pPr>
        <w:pStyle w:val="BookText"/>
        <w:rPr/>
      </w:pPr>
      <w:r>
        <w:rPr>
          <w:rFonts w:ascii="IRNazanin" w:hAnsi="IRNazanin" w:eastAsia="IRNazanin"/>
          <w:color w:val="111111"/>
          <w:sz w:val="28"/>
          <w:sz w:val="28"/>
          <w:szCs w:val="28"/>
          <w:rtl w:val="true"/>
          <w:lang w:bidi="fa-IR"/>
        </w:rPr>
        <w:t>بسمه تعالی؛ إذا کان بقصد وظیفته الفعلیة فلا بأس وکذا إن کان جاهلاً بالحکم،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الحجاج قد یتقدم ویتأخر أثناء السعی وهو غافل عن کونه زیادة فی السعی، فماذا حکمه؟</w:t>
      </w:r>
    </w:p>
    <w:p>
      <w:pPr>
        <w:pStyle w:val="BookText"/>
        <w:rPr/>
      </w:pPr>
      <w:r>
        <w:rPr>
          <w:rFonts w:ascii="IRNazanin" w:hAnsi="IRNazanin" w:eastAsia="IRNazanin"/>
          <w:color w:val="111111"/>
          <w:sz w:val="28"/>
          <w:sz w:val="28"/>
          <w:szCs w:val="28"/>
          <w:rtl w:val="true"/>
          <w:lang w:bidi="fa-IR"/>
        </w:rPr>
        <w:t>بسمه تعالی؛ لا یضر بسعیه،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سعی عشرة أشواط نسیانا ثمّ التفت إلی الزیادة فقطع سعیه وقصر ماذا حکمه؟</w:t>
      </w:r>
    </w:p>
    <w:p>
      <w:pPr>
        <w:pStyle w:val="BookText"/>
        <w:rPr/>
      </w:pPr>
      <w:r>
        <w:rPr>
          <w:rFonts w:ascii="IRNazanin" w:hAnsi="IRNazanin" w:eastAsia="IRNazanin"/>
          <w:color w:val="111111"/>
          <w:sz w:val="28"/>
          <w:sz w:val="28"/>
          <w:szCs w:val="28"/>
          <w:rtl w:val="true"/>
          <w:lang w:bidi="fa-IR"/>
        </w:rPr>
        <w:t>بسمه تعالی؛ صح سعیه ولا شیء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سعی بین الصفا والمروة ابتدأ بالمروة وختم سعیه بالمروة أیضا، فما حکم سعیه فی کلّ من الحالات الآتیة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الجهل؟</w:t>
      </w:r>
      <w:bookmarkStart w:id="202" w:name="pg12449_118089"/>
    </w:p>
    <w:p>
      <w:pPr>
        <w:pStyle w:val="BookText"/>
        <w:rPr/>
      </w:pPr>
      <w:bookmarkEnd w:id="20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الغفلة؟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الخطأ فی التطبیق کأن یعتقد أنّ المروة هو الصفا؟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الحکم فیما لو تذکر أو علم فی الأثناء؟</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الحکم إذا کان علمه بذلک بعد الانتهاء والرجوع إلی بلده؟</w:t>
      </w:r>
    </w:p>
    <w:p>
      <w:pPr>
        <w:pStyle w:val="BookText"/>
        <w:rPr/>
      </w:pPr>
      <w:r>
        <w:rPr>
          <w:rFonts w:ascii="IRNazanin" w:hAnsi="IRNazanin" w:eastAsia="IRNazanin"/>
          <w:color w:val="111111"/>
          <w:sz w:val="28"/>
          <w:sz w:val="28"/>
          <w:szCs w:val="28"/>
          <w:rtl w:val="true"/>
          <w:lang w:bidi="fa-IR"/>
        </w:rPr>
        <w:t>بسمه تعالی؛ لم یصح سعیه فی جمیع الفروض، نعم إذا کان غافلاً أو مخطئاً فی التطبیق وعلم بعد رجوعه إلی بلده لم یحکم ببطلان حجه وعلیه أن یأتی بالسعی مباشرة إن تمکن منه وإلاّ فیستنیب،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قصر ثمّ تبین له نقصان سعیه، فماذا یفعل؟</w:t>
      </w:r>
    </w:p>
    <w:p>
      <w:pPr>
        <w:pStyle w:val="BookText"/>
        <w:rPr/>
      </w:pPr>
      <w:r>
        <w:rPr>
          <w:rFonts w:ascii="IRNazanin" w:hAnsi="IRNazanin" w:eastAsia="IRNazanin"/>
          <w:color w:val="111111"/>
          <w:sz w:val="28"/>
          <w:sz w:val="28"/>
          <w:szCs w:val="28"/>
          <w:rtl w:val="true"/>
          <w:lang w:bidi="fa-IR"/>
        </w:rPr>
        <w:t>بسمه تعالی؛ یتم النقص إن کان بعد الشوط الرابع وإلاّ فالأحوط أن یأتی بسعی کامل یقصد به الأعم من التمام والإتمام والأحوط هو التکفیر ببقرة إن کان النقص فی سعی عمرة التمتع، واللّه العالم</w:t>
      </w:r>
      <w:r>
        <w:rPr>
          <w:rFonts w:eastAsia="IRNazanin" w:cs="IRNazanin"/>
          <w:color w:val="111111"/>
          <w:sz w:val="28"/>
          <w:szCs w:val="28"/>
          <w:rtl w:val="true"/>
          <w:lang w:bidi="fa-IR"/>
        </w:rPr>
        <w:t>.</w:t>
      </w:r>
    </w:p>
    <w:p>
      <w:pPr>
        <w:pStyle w:val="Heading3"/>
        <w:numPr>
          <w:ilvl w:val="2"/>
          <w:numId w:val="1"/>
        </w:numPr>
        <w:rPr/>
      </w:pPr>
      <w:bookmarkStart w:id="203" w:name="__RefHeading___Toc48374_77815467"/>
      <w:bookmarkStart w:id="204" w:name="_Toc72"/>
      <w:bookmarkEnd w:id="203"/>
      <w:r>
        <w:rPr>
          <w:rtl w:val="true"/>
        </w:rPr>
        <w:t>الشکّ فی السعی</w:t>
      </w:r>
      <w:bookmarkEnd w:id="204"/>
    </w:p>
    <w:p>
      <w:pPr>
        <w:pStyle w:val="BookText"/>
        <w:rPr/>
      </w:pPr>
      <w:r>
        <w:rPr>
          <w:rFonts w:ascii="IRNazanin" w:hAnsi="IRNazanin" w:eastAsia="IRNazanin"/>
          <w:color w:val="111111"/>
          <w:sz w:val="28"/>
          <w:sz w:val="28"/>
          <w:szCs w:val="28"/>
          <w:rtl w:val="true"/>
          <w:lang w:bidi="fa-IR"/>
        </w:rPr>
        <w:t>لا اعتبار بالشکّ فی عدد أشواط السعی بعد التقصیر، وذهب جمع من الفقهاء إلی عدم الاعتناء بالشکّ بعد انصرافه من السعی وإن کان الشکّ قبل التقصیر، ولکن الأظهر لزوم الاعتناء به حینئذٍ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وهو علی المروة فی أنّ شوطه الأخیر کان هو السابع أو التاسع فلا اعتبار بشکّه ویصحّ سعیه، وإذا کان هذا الشکّ أثناء الشوط بطل سعیه ووجب علیه الاستئناف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الشکّ فی عدد الأشواط من السعی حکم الشکّ فی عدد الأشواط من الطواف، فإذا شکّ فی عددها بطل سعیه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قبل الوصول إلی المروة بین السبعة والتسعة، فماذا</w:t>
      </w:r>
      <w:bookmarkStart w:id="205" w:name="pg12449_118090"/>
    </w:p>
    <w:p>
      <w:pPr>
        <w:pStyle w:val="BookText"/>
        <w:rPr/>
      </w:pPr>
      <w:bookmarkEnd w:id="205"/>
      <w:r>
        <w:rPr>
          <w:rFonts w:ascii="IRNazanin" w:hAnsi="IRNazanin" w:eastAsia="IRNazanin"/>
          <w:color w:val="111111"/>
          <w:sz w:val="28"/>
          <w:sz w:val="28"/>
          <w:szCs w:val="28"/>
          <w:rtl w:val="true"/>
          <w:lang w:bidi="fa-IR"/>
        </w:rPr>
        <w:t>یصنع؟</w:t>
      </w:r>
    </w:p>
    <w:p>
      <w:pPr>
        <w:pStyle w:val="BookText"/>
        <w:rPr/>
      </w:pPr>
      <w:r>
        <w:rPr>
          <w:rFonts w:ascii="IRNazanin" w:hAnsi="IRNazanin" w:eastAsia="IRNazanin"/>
          <w:color w:val="111111"/>
          <w:sz w:val="28"/>
          <w:sz w:val="28"/>
          <w:szCs w:val="28"/>
          <w:rtl w:val="true"/>
          <w:lang w:bidi="fa-IR"/>
        </w:rPr>
        <w:t>بسمه تعالی؛ هو من الشک فی أثناء الشوط فیبطل سعیه ویجب علیه الاستیناف،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اکمل سعیه مترددا فی صحته أو شاکا فی عدد الأشواط ثمّ تیقن بصحته وعدم نقصان فیه ولا زیادة فهل یصح عمله؟</w:t>
      </w:r>
    </w:p>
    <w:p>
      <w:pPr>
        <w:pStyle w:val="BookText"/>
        <w:rPr/>
      </w:pPr>
      <w:r>
        <w:rPr>
          <w:rFonts w:ascii="IRNazanin" w:hAnsi="IRNazanin" w:eastAsia="IRNazanin"/>
          <w:color w:val="111111"/>
          <w:sz w:val="28"/>
          <w:sz w:val="28"/>
          <w:szCs w:val="28"/>
          <w:rtl w:val="true"/>
          <w:lang w:bidi="fa-IR"/>
        </w:rPr>
        <w:t>بسمه تعالی؛ مع الشک فی العدد یستأنف علی الأحوط وأما الشک فی الصحة من جهة أُخری فلا یضر بسعیه،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یجری حکم کثیر الشک المذکور فی کتاب الصلاة علی من کثر شکه فی السعی أم لا؟</w:t>
      </w:r>
    </w:p>
    <w:p>
      <w:pPr>
        <w:pStyle w:val="BookText"/>
        <w:rPr/>
      </w:pPr>
      <w:r>
        <w:rPr>
          <w:rFonts w:ascii="IRNazanin" w:hAnsi="IRNazanin" w:eastAsia="IRNazanin"/>
          <w:color w:val="111111"/>
          <w:sz w:val="28"/>
          <w:sz w:val="28"/>
          <w:szCs w:val="28"/>
          <w:rtl w:val="true"/>
          <w:lang w:bidi="fa-IR"/>
        </w:rPr>
        <w:t>بسمه تعالی؛ إذا کان وسواسیا فلا یعتنی بشکه وإلاّ فلا یترک مراعاة الاحتیاط ویکفیه الإتیان بسعی کامل بنیة الأعم من التمام والإتمام، واللّه العالم</w:t>
      </w:r>
      <w:r>
        <w:rPr>
          <w:rFonts w:eastAsia="IRNazanin" w:cs="IRNazanin"/>
          <w:color w:val="111111"/>
          <w:sz w:val="28"/>
          <w:szCs w:val="28"/>
          <w:rtl w:val="true"/>
          <w:lang w:bidi="fa-IR"/>
        </w:rPr>
        <w:t>.</w:t>
      </w:r>
    </w:p>
    <w:p>
      <w:pPr>
        <w:pStyle w:val="Heading3"/>
        <w:numPr>
          <w:ilvl w:val="2"/>
          <w:numId w:val="1"/>
        </w:numPr>
        <w:rPr/>
      </w:pPr>
      <w:bookmarkStart w:id="206" w:name="__RefHeading___Toc48376_77815467"/>
      <w:bookmarkStart w:id="207" w:name="_Toc73"/>
      <w:bookmarkEnd w:id="206"/>
      <w:r>
        <w:rPr>
          <w:rtl w:val="true"/>
        </w:rPr>
        <w:t>التقصیر</w:t>
      </w:r>
      <w:bookmarkEnd w:id="207"/>
    </w:p>
    <w:p>
      <w:pPr>
        <w:pStyle w:val="BookText"/>
        <w:rPr/>
      </w:pPr>
      <w:r>
        <w:rPr>
          <w:rFonts w:ascii="IRNazanin" w:hAnsi="IRNazanin" w:eastAsia="IRNazanin"/>
          <w:color w:val="111111"/>
          <w:sz w:val="28"/>
          <w:sz w:val="28"/>
          <w:szCs w:val="28"/>
          <w:rtl w:val="true"/>
          <w:lang w:bidi="fa-IR"/>
        </w:rPr>
        <w:t>وهو الواجب الخامس فی عمرة التمتّع، ومعناه أخذ شیء من ظفر یده أو رجله أو شعر رأسه أو لحیته أو شاربه، ویعتبر فیه قصد القربة، ولا یکفی النتف عن التقصیر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یتعیّن التقصیر فی إحلال عمرة التمتّع، ولا یجزئ عنه حلق الرأس بل یحرم الحلق علیه، وإذا حلق لزمه التکفیر عنه بشاة إذا کان عالماً عامداً، بل مطلقاً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جامع بعد السعی وقبل التقصیر جاهلاً بالحکم فعلیه کفّارة بدنة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التقصیر قبل الفراغ من السعی، فلو فعله عامداً لزمته الکفّارة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تجب المبادرة إلی التقصیر بعد السعی، فیجوز فعله فی أیّ محلّ شاء، سواء کان فی المسعی أو فی منزله أو غیرهما، والأحوط وجوباً أن یکون فی مکة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ترک التقصیر عمداً فأحرم للحجّ بطلت عمرته، والظاهر أنّ حجّه ینقلب إلی الإفراد فیأتی بعمرة مفردة بعده، والأحوط إعادة الحجّ فی السنة القادمة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ترک التقصیر نسیاناً فأحرم للحجّ صحّت عمرته، والأحوط التکفیر عن ذلک بشاة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قصّر المحرم فی عمرة التمتّع حلّ له جمیع ما کان یحرم علیه من جهة إحرامه ما عدا الحلق، أمّا الحلق ففیه تفصیل، وهو أنّ المکلّف إذا أتی بعمرة التمتّع فی شهر شوّال جاز له الحلق إلی مضی ثلاثین یوماً من یوم عید الفطر، وأمّا بعده فالأحوط أن لا یحلق، وإذا حلق فالأحوط التکفیر عنه بشاة إذا کان عن علم وعمد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أحرم من المیقات وأتی بالعمرة المفردة فی أشهر الحجّ یجوز أن یجعلها عمرة التمتّع ویحرم للحجّ من مکّة، ولا یضرّ الإتیان بطواف النساء فی عمرته کما أنّه لولم یأت به فجعلها عمرة التمتّع فلا یلزمه الإتیان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قصر خارج منی جهلاً بذلک، ثم علم وهو فی بلده، وقصر ولم یبعث بشعره إلی منی عمداً أو غیر عمد؟</w:t>
      </w:r>
    </w:p>
    <w:p>
      <w:pPr>
        <w:pStyle w:val="BookText"/>
        <w:rPr/>
      </w:pPr>
      <w:r>
        <w:rPr>
          <w:rFonts w:ascii="IRNazanin" w:hAnsi="IRNazanin" w:eastAsia="IRNazanin"/>
          <w:color w:val="111111"/>
          <w:sz w:val="28"/>
          <w:sz w:val="28"/>
          <w:szCs w:val="28"/>
          <w:rtl w:val="true"/>
          <w:lang w:bidi="fa-IR"/>
        </w:rPr>
        <w:t>الخوئی؛ أجزأه فیما تذکر أما بعثه فوظیفة أُخری لا دخل لها فی إحلاله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أکمل سعیه ولم یقصر جهلاً، فما حکم حجه؟</w:t>
      </w:r>
    </w:p>
    <w:p>
      <w:pPr>
        <w:pStyle w:val="BookText"/>
        <w:rPr/>
      </w:pPr>
      <w:r>
        <w:rPr>
          <w:rFonts w:ascii="IRNazanin" w:hAnsi="IRNazanin" w:eastAsia="IRNazanin"/>
          <w:color w:val="111111"/>
          <w:sz w:val="28"/>
          <w:sz w:val="28"/>
          <w:szCs w:val="28"/>
          <w:rtl w:val="true"/>
          <w:lang w:bidi="fa-IR"/>
        </w:rPr>
        <w:t>بسمه تعالی؛ ینقلب حجه إلی الإفراد، والأحوط لزوماً أن یحج من قابل،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کان ینوی التقصیر، ولکنه نسی ذلک ولم یلتفت لذلک إلاّ بعد إحرامه للحج؟</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صحت عمرته، وصح أیضاً إحرامه للحج، والأحوط التکفیر بشاة،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لم یعلم بأنه قصر خارج منی إلاّ بعد أن أحرم فی سنة ثانیة لحج نیابی؟</w:t>
      </w:r>
    </w:p>
    <w:p>
      <w:pPr>
        <w:pStyle w:val="BookText"/>
        <w:rPr/>
      </w:pPr>
      <w:r>
        <w:rPr>
          <w:rFonts w:ascii="IRNazanin" w:hAnsi="IRNazanin" w:eastAsia="IRNazanin"/>
          <w:color w:val="111111"/>
          <w:sz w:val="28"/>
          <w:sz w:val="28"/>
          <w:szCs w:val="28"/>
          <w:rtl w:val="true"/>
          <w:lang w:bidi="fa-IR"/>
        </w:rPr>
        <w:t>الخوئی؛ إذا کان قد قصر خارج منی وإن جهل بموضعه فلا شیء علیه، وصح حجه السابق، وإحرامه اللاحق، أما لو لم یقصر حتی أحرم فی السنة اللاحقة ففی صحة إحرامه الأخیر أشکال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کان نوی التقصیر ولکن نسی ذلک ولم یتذکره إلاّ بعد إحرامه للحج؟</w:t>
      </w:r>
    </w:p>
    <w:p>
      <w:pPr>
        <w:pStyle w:val="BookText"/>
        <w:rPr/>
      </w:pPr>
      <w:r>
        <w:rPr>
          <w:rFonts w:ascii="IRNazanin" w:hAnsi="IRNazanin" w:eastAsia="IRNazanin"/>
          <w:color w:val="111111"/>
          <w:sz w:val="28"/>
          <w:sz w:val="28"/>
          <w:szCs w:val="28"/>
          <w:rtl w:val="true"/>
          <w:lang w:bidi="fa-IR"/>
        </w:rPr>
        <w:t>بسمه تعالی؛ صحت عمرته وإحرامه للحج والأحوط التکفیر عن ذلک بشاة،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للمقصّر أن یقصّر خارج مکة المکرمة أم لابدّ من التقصیر فیها؟</w:t>
      </w:r>
    </w:p>
    <w:p>
      <w:pPr>
        <w:pStyle w:val="BookText"/>
        <w:rPr/>
      </w:pPr>
      <w:r>
        <w:rPr>
          <w:rFonts w:ascii="IRNazanin" w:hAnsi="IRNazanin" w:eastAsia="IRNazanin"/>
          <w:color w:val="111111"/>
          <w:sz w:val="28"/>
          <w:sz w:val="28"/>
          <w:szCs w:val="28"/>
          <w:rtl w:val="true"/>
          <w:lang w:bidi="fa-IR"/>
        </w:rPr>
        <w:t>بسمه تعالی؛ یجب أن یکون التقصیر بمکة المکرمة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نتف شعر رأسه أو لحیته باعتقاد کفایة ذلک فی التقصیر ومن ثمّ أحرم بحج التمتع فما هو حکمه؟</w:t>
      </w:r>
    </w:p>
    <w:p>
      <w:pPr>
        <w:pStyle w:val="BookText"/>
        <w:rPr/>
      </w:pPr>
      <w:r>
        <w:rPr>
          <w:rFonts w:ascii="IRNazanin" w:hAnsi="IRNazanin" w:eastAsia="IRNazanin"/>
          <w:color w:val="111111"/>
          <w:sz w:val="28"/>
          <w:sz w:val="28"/>
          <w:szCs w:val="28"/>
          <w:rtl w:val="true"/>
          <w:lang w:bidi="fa-IR"/>
        </w:rPr>
        <w:t>بسمه تعالی؛ حکمه حکم من ترک التقصیر جهلاً ثم أحرم للحج ومرّ حکمه فی الأجوبة السابقة،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انتهی المحرم من السعی فی العمرة هل یجوز له أن یقصّر لنفسه أو لغیره قبل أن یقصر لنفسه؟</w:t>
      </w:r>
    </w:p>
    <w:p>
      <w:pPr>
        <w:pStyle w:val="BookText"/>
        <w:rPr/>
      </w:pPr>
      <w:r>
        <w:rPr>
          <w:rFonts w:ascii="IRNazanin" w:hAnsi="IRNazanin" w:eastAsia="IRNazanin"/>
          <w:color w:val="111111"/>
          <w:sz w:val="28"/>
          <w:sz w:val="28"/>
          <w:szCs w:val="28"/>
          <w:rtl w:val="true"/>
          <w:lang w:bidi="fa-IR"/>
        </w:rPr>
        <w:t>بسمه تعالی؛ نعم، یجوز له أن یقصّر لنفسه ولکن لا یجوز أن یقصّر لغیره بأخذ الشعر ما لم یقصر لنفسه، واللّه العالم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موضع التقصیر فی العمرة المفردة؟</w:t>
      </w:r>
    </w:p>
    <w:p>
      <w:pPr>
        <w:pStyle w:val="BookText"/>
        <w:rPr/>
      </w:pPr>
      <w:r>
        <w:rPr>
          <w:rFonts w:ascii="IRNazanin" w:hAnsi="IRNazanin" w:eastAsia="IRNazanin"/>
          <w:color w:val="111111"/>
          <w:sz w:val="28"/>
          <w:sz w:val="28"/>
          <w:szCs w:val="28"/>
          <w:rtl w:val="true"/>
          <w:lang w:bidi="fa-IR"/>
        </w:rPr>
        <w:t>بسمه تعالی؛ الأحوط أن یکون ذلک فی مکة المکرمة،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قصّر فی المدینة جهلاً أو نسیانا أو عمدا فهل الحرمة تکلیفیة أم وضعیة؟</w:t>
      </w:r>
    </w:p>
    <w:p>
      <w:pPr>
        <w:pStyle w:val="BookText"/>
        <w:rPr/>
      </w:pPr>
      <w:r>
        <w:rPr>
          <w:rFonts w:ascii="IRNazanin" w:hAnsi="IRNazanin" w:eastAsia="IRNazanin"/>
          <w:color w:val="111111"/>
          <w:sz w:val="28"/>
          <w:sz w:val="28"/>
          <w:szCs w:val="28"/>
          <w:rtl w:val="true"/>
          <w:lang w:bidi="fa-IR"/>
        </w:rPr>
        <w:t>بسمه تعالی؛ إذا أمکنه الرجوع إلی مکة المکرمة فلیرجع ویقصّر فیها علی الأحوط وإلاّ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تذکر أنّه لم یقصّر وقد رجع إلی بلاده هل یکلف بالعود إلی مکة؟</w:t>
      </w:r>
    </w:p>
    <w:p>
      <w:pPr>
        <w:pStyle w:val="BookText"/>
        <w:rPr/>
      </w:pPr>
      <w:r>
        <w:rPr>
          <w:rFonts w:ascii="IRNazanin" w:hAnsi="IRNazanin" w:eastAsia="IRNazanin"/>
          <w:color w:val="111111"/>
          <w:sz w:val="28"/>
          <w:sz w:val="28"/>
          <w:szCs w:val="28"/>
          <w:rtl w:val="true"/>
          <w:lang w:bidi="fa-IR"/>
        </w:rPr>
        <w:t>بسمه تعالی؛ ظهر حکمه مما تقدم،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للنساء الاکتفاء بتقلیم بعض أظفارهن للتقصیر؟</w:t>
      </w:r>
    </w:p>
    <w:p>
      <w:pPr>
        <w:pStyle w:val="BookText"/>
        <w:rPr/>
      </w:pPr>
      <w:r>
        <w:rPr>
          <w:rFonts w:ascii="IRNazanin" w:hAnsi="IRNazanin" w:eastAsia="IRNazanin"/>
          <w:color w:val="111111"/>
          <w:sz w:val="28"/>
          <w:sz w:val="28"/>
          <w:szCs w:val="28"/>
          <w:rtl w:val="true"/>
          <w:lang w:bidi="fa-IR"/>
        </w:rPr>
        <w:t>بسمه تعالی؛ لا مانع من الاکتفاء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التقصیر، والمحرمة کیف تقصر؟</w:t>
      </w:r>
    </w:p>
    <w:p>
      <w:pPr>
        <w:pStyle w:val="BookText"/>
        <w:rPr/>
      </w:pPr>
      <w:r>
        <w:rPr>
          <w:rFonts w:ascii="IRNazanin" w:hAnsi="IRNazanin" w:eastAsia="IRNazanin"/>
          <w:color w:val="111111"/>
          <w:sz w:val="28"/>
          <w:sz w:val="28"/>
          <w:szCs w:val="28"/>
          <w:rtl w:val="true"/>
          <w:lang w:bidi="fa-IR"/>
        </w:rPr>
        <w:t>بسمه تعالی؛ أن تقصّ شیئا من شعرها أو تقلم بعض أظفارها،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تتمکن المحرمة من التقصیر بسبب ظهور شیء من بدنها أو رقبتها أمام الأجانب وترید أن تقصر بعد السعی فی منزلها فهل تحل لها فی الفرض المذکور محرمات الإحرام بعد السعی أم لا؟</w:t>
      </w:r>
    </w:p>
    <w:p>
      <w:pPr>
        <w:pStyle w:val="BookText"/>
        <w:rPr/>
      </w:pPr>
      <w:r>
        <w:rPr>
          <w:rFonts w:ascii="IRNazanin" w:hAnsi="IRNazanin" w:eastAsia="IRNazanin"/>
          <w:color w:val="111111"/>
          <w:sz w:val="28"/>
          <w:sz w:val="28"/>
          <w:szCs w:val="28"/>
          <w:rtl w:val="true"/>
          <w:lang w:bidi="fa-IR"/>
        </w:rPr>
        <w:t>بسمه تعالی؛ تحل المحرمات علیها بعد التقصیر ولو فی منزلها،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تتمکن المرأة أن تطلب من امرأة أُخری أو من محرمها أن یقصر لها؟</w:t>
      </w:r>
    </w:p>
    <w:p>
      <w:pPr>
        <w:pStyle w:val="BookText"/>
        <w:rPr/>
      </w:pPr>
      <w:r>
        <w:rPr>
          <w:rFonts w:ascii="IRNazanin" w:hAnsi="IRNazanin" w:eastAsia="IRNazanin"/>
          <w:color w:val="111111"/>
          <w:sz w:val="28"/>
          <w:sz w:val="28"/>
          <w:szCs w:val="28"/>
          <w:rtl w:val="true"/>
          <w:lang w:bidi="fa-IR"/>
        </w:rPr>
        <w:t>بسمه تعالی؛ لا بأس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العمرة وعند وصولی إلی التقصیر قمت بالتقصیر دون أن أنوی النیة، لکنها کانت فی قلبی لکنی نسیتها، فما الحکم فیها؟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یکفی فی صحة العمل وجود النیة القلبیة، ولا یعتبر فیها الجهر</w:t>
      </w:r>
      <w:bookmarkStart w:id="208" w:name="pg12449_118094"/>
    </w:p>
    <w:p>
      <w:pPr>
        <w:pStyle w:val="BookText"/>
        <w:rPr/>
      </w:pPr>
      <w:bookmarkEnd w:id="208"/>
      <w:r>
        <w:rPr>
          <w:rFonts w:ascii="IRNazanin" w:hAnsi="IRNazanin" w:eastAsia="IRNazanin"/>
          <w:color w:val="111111"/>
          <w:sz w:val="28"/>
          <w:sz w:val="28"/>
          <w:szCs w:val="28"/>
          <w:rtl w:val="true"/>
          <w:lang w:bidi="fa-IR"/>
        </w:rPr>
        <w:t>وإن کان الجهر فی النیة مستحبا فی مناسک الحج وعمرة التمتع،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أحد المعتمرین أن لا وجوب للتقصیر علی النساء فی العمرة المفردة، فأمر زوجته بعدمه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أتیا بطواف النساء وصلاته وعادا إلی بلدهما، فما اللازم فعله الآن؟</w:t>
      </w:r>
    </w:p>
    <w:p>
      <w:pPr>
        <w:pStyle w:val="BookText"/>
        <w:rPr/>
      </w:pPr>
      <w:r>
        <w:rPr>
          <w:rFonts w:ascii="IRNazanin" w:hAnsi="IRNazanin" w:eastAsia="IRNazanin"/>
          <w:color w:val="111111"/>
          <w:sz w:val="28"/>
          <w:sz w:val="28"/>
          <w:szCs w:val="28"/>
          <w:rtl w:val="true"/>
          <w:lang w:bidi="fa-IR"/>
        </w:rPr>
        <w:t>بسمه تعالی؛ إذا أمکنها العود والتقصیر فی مکة وجب علیها ذلک، ثم تأتی بطواف النساء، وإلاّ قصرت فی مکانها ثم تستنیب لطواف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لها تمکین نفسها من زوجها قبل الإتیان بطواف النساء إما بنفسها أو بنائبها، واللّه العالم</w:t>
      </w:r>
      <w:r>
        <w:rPr>
          <w:rFonts w:eastAsia="IRNazanin" w:cs="IRNazanin"/>
          <w:color w:val="111111"/>
          <w:sz w:val="28"/>
          <w:szCs w:val="28"/>
          <w:rtl w:val="true"/>
          <w:lang w:bidi="fa-IR"/>
        </w:rPr>
        <w:t>.</w:t>
      </w:r>
    </w:p>
    <w:p>
      <w:pPr>
        <w:pStyle w:val="Heading3"/>
        <w:numPr>
          <w:ilvl w:val="2"/>
          <w:numId w:val="1"/>
        </w:numPr>
        <w:rPr/>
      </w:pPr>
      <w:bookmarkStart w:id="209" w:name="__RefHeading___Toc48378_77815467"/>
      <w:bookmarkStart w:id="210" w:name="_Toc74"/>
      <w:bookmarkEnd w:id="209"/>
      <w:r>
        <w:rPr>
          <w:rtl w:val="true"/>
        </w:rPr>
        <w:t>واجبات الحجّ</w:t>
      </w:r>
      <w:bookmarkEnd w:id="210"/>
    </w:p>
    <w:p>
      <w:pPr>
        <w:pStyle w:val="Heading4"/>
        <w:numPr>
          <w:ilvl w:val="3"/>
          <w:numId w:val="1"/>
        </w:numPr>
        <w:rPr/>
      </w:pPr>
      <w:bookmarkStart w:id="211" w:name="__RefHeading___Toc48380_77815467"/>
      <w:bookmarkStart w:id="212" w:name="_Toc75"/>
      <w:bookmarkEnd w:id="211"/>
      <w:r>
        <w:rPr>
          <w:rtl w:val="true"/>
        </w:rPr>
        <w:t>اشارة</w:t>
      </w:r>
      <w:bookmarkEnd w:id="212"/>
    </w:p>
    <w:p>
      <w:pPr>
        <w:pStyle w:val="BookText"/>
        <w:rPr/>
      </w:pPr>
      <w:r>
        <w:rPr>
          <w:rFonts w:ascii="IRNazanin" w:hAnsi="IRNazanin" w:eastAsia="IRNazanin"/>
          <w:color w:val="111111"/>
          <w:sz w:val="28"/>
          <w:sz w:val="28"/>
          <w:szCs w:val="28"/>
          <w:rtl w:val="true"/>
          <w:lang w:bidi="fa-IR"/>
        </w:rPr>
        <w:t xml:space="preserve">تقدّم فی المسألة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واجبات الحجّ ثلاثة عشر، ذکرناها مجملة، وإلیک تفصیلها</w:t>
      </w:r>
      <w:r>
        <w:rPr>
          <w:rFonts w:eastAsia="IRNazanin" w:cs="IRNazanin"/>
          <w:color w:val="111111"/>
          <w:sz w:val="28"/>
          <w:szCs w:val="28"/>
          <w:rtl w:val="true"/>
          <w:lang w:bidi="fa-IR"/>
        </w:rPr>
        <w:t>:</w:t>
      </w:r>
    </w:p>
    <w:p>
      <w:pPr>
        <w:pStyle w:val="Heading4"/>
        <w:numPr>
          <w:ilvl w:val="3"/>
          <w:numId w:val="1"/>
        </w:numPr>
        <w:rPr/>
      </w:pPr>
      <w:bookmarkStart w:id="213" w:name="__RefHeading___Toc48382_77815467"/>
      <w:bookmarkStart w:id="214" w:name="_Toc76"/>
      <w:bookmarkEnd w:id="213"/>
      <w:r>
        <w:rPr>
          <w:rtl w:val="true"/>
        </w:rPr>
        <w:t>الإحرام</w:t>
      </w:r>
      <w:bookmarkEnd w:id="214"/>
    </w:p>
    <w:p>
      <w:pPr>
        <w:pStyle w:val="BookText"/>
        <w:rPr/>
      </w:pPr>
      <w:r>
        <w:rPr>
          <w:rFonts w:ascii="IRNazanin" w:hAnsi="IRNazanin" w:eastAsia="IRNazanin"/>
          <w:color w:val="111111"/>
          <w:sz w:val="28"/>
          <w:sz w:val="28"/>
          <w:szCs w:val="28"/>
          <w:rtl w:val="true"/>
          <w:lang w:bidi="fa-IR"/>
        </w:rPr>
        <w:t>وأفضل أوقاته یوم الترویة، ویجوز التقدیم علیه بثلاثة أیام، ولا سیّما بالنسبة إلی الشیخ الکبیر والمریض إذا خافا من الزحام، فیحرمان ویخرجان قبل خروج الناس، وتقدّم جواز الخروج من مکّة محرماً بالحجّ لضرورة بعد الفراغ من العمرة فی أیّ وقت 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لا یجوز للمعتمر إحرام الحجّ قبل التقصیر، لا یجوز للحاجّ أن یحرم للعمرة المفردة قبل إتمام أعمال الحجّ، نعم لا مانع منه بعد إتمام النسک قبل طواف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یتضیّق وقت الإحرام فیما إذا استلزم تأخیره فوات الوقوف بعرفات یوم عرفة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یتّحد إحرام الحجّ وإحرام العمرة فی کیفیّته وواجباته ومحرّماته، والاختلاف بینهما إنّما هو فی النیّة فقط</w:t>
      </w:r>
      <w:r>
        <w:rPr>
          <w:rFonts w:eastAsia="IRNazanin" w:cs="IRNazanin"/>
          <w:color w:val="111111"/>
          <w:sz w:val="28"/>
          <w:szCs w:val="28"/>
          <w:rtl w:val="true"/>
          <w:lang w:bidi="fa-IR"/>
        </w:rPr>
        <w:t>.</w:t>
      </w:r>
      <w:bookmarkStart w:id="215" w:name="pg12449_118095"/>
    </w:p>
    <w:p>
      <w:pPr>
        <w:pStyle w:val="BookText"/>
        <w:rPr/>
      </w:pPr>
      <w:bookmarkEnd w:id="2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للمکلّف أن یحرم للحجّ من مکّة القدیمة من أیّ موضع شاء، ویستحبّ له الإحرام من المسجد الحرام فی مقام إبراهیم أو حجر إسماعیل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ترک الإحرام نسیاناً أو جهلاً منه بالحکم إلی أن خرج من مکّة ثمّ تذکّر أو علم بالحکم وجب علیه الرجوع إلی مکّة ولو من عرفات والإحرام منها، فإن لم یتمکّن من الرجوع لضیق الوقت أو لعذر آخر یحرم من الموضع الذی هو فیه، وکذلک لو تذکّر أو علم بالحکم بعد الوقوف بعرفات، وإن تمکّن من العود إلی مکّة والإحرام منها، ولو لم یتذکّر ولم یعلم بالحکم إلی أن فرغ من الحجّ صحّ حجّه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ترک الإحرام عالماً عامداً لزمه التدارک، فإن لم یتمکّن منه قبل الوقوف بعرفات فسد حجّه ولزمته الإعادة من 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أن لا یطوف المتمتّع بعد إحرام الحجّ قبل الخروج إلی عرفات طوافاً مندوباً، فلو طاف جدّد التلبیة بعد الطواف علی الأحوط</w:t>
      </w:r>
      <w:r>
        <w:rPr>
          <w:rFonts w:eastAsia="IRNazanin" w:cs="IRNazanin"/>
          <w:color w:val="111111"/>
          <w:sz w:val="28"/>
          <w:szCs w:val="28"/>
          <w:rtl w:val="true"/>
          <w:lang w:bidi="fa-IR"/>
        </w:rPr>
        <w:t>.</w:t>
      </w:r>
    </w:p>
    <w:p>
      <w:pPr>
        <w:pStyle w:val="Heading3"/>
        <w:numPr>
          <w:ilvl w:val="2"/>
          <w:numId w:val="1"/>
        </w:numPr>
        <w:rPr/>
      </w:pPr>
      <w:bookmarkStart w:id="216" w:name="__RefHeading___Toc48384_77815467"/>
      <w:bookmarkStart w:id="217" w:name="_Toc77"/>
      <w:bookmarkEnd w:id="216"/>
      <w:r>
        <w:rPr>
          <w:rtl w:val="true"/>
        </w:rPr>
        <w:t>الخروج من مکّة وحدودها</w:t>
      </w:r>
      <w:bookmarkEnd w:id="217"/>
    </w:p>
    <w:p>
      <w:pPr>
        <w:pStyle w:val="Heading4"/>
        <w:numPr>
          <w:ilvl w:val="3"/>
          <w:numId w:val="1"/>
        </w:numPr>
        <w:rPr/>
      </w:pPr>
      <w:bookmarkStart w:id="218" w:name="__RefHeading___Toc48386_77815467"/>
      <w:bookmarkStart w:id="219" w:name="_Toc78"/>
      <w:bookmarkEnd w:id="218"/>
      <w:r>
        <w:rPr>
          <w:rtl w:val="true"/>
        </w:rPr>
        <w:t>اشارة</w:t>
      </w:r>
      <w:bookmarkEnd w:id="21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رأیکم أنه لا یجوز دخول مکة إلاّ محرماً، فما هو المقصود، هل هی القدیمة فقط، أم یشمل جمیع التوسعات العمرانیة التی یطلق علیها اسم مکة، أم مطلق الحرم؟</w:t>
      </w:r>
    </w:p>
    <w:p>
      <w:pPr>
        <w:pStyle w:val="BookText"/>
        <w:rPr/>
      </w:pPr>
      <w:r>
        <w:rPr>
          <w:rFonts w:ascii="IRNazanin" w:hAnsi="IRNazanin" w:eastAsia="IRNazanin"/>
          <w:color w:val="111111"/>
          <w:sz w:val="28"/>
          <w:sz w:val="28"/>
          <w:szCs w:val="28"/>
          <w:rtl w:val="true"/>
          <w:lang w:bidi="fa-IR"/>
        </w:rPr>
        <w:t>الخوئی؛ لیس المقصود مطلق الحرم، بل المقصود بمکة دخول خصوص مکة القدیمة،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لا یشمل مطلق الحرم ویشمل التوسعات العمرانیة التی یطلق علیها اسم مکة علی الأحوط، واللّه العالم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الأحکام الخاصة بمکة تخص مکة القدیمة أم تشمل الجدیدة؟</w:t>
      </w:r>
    </w:p>
    <w:p>
      <w:pPr>
        <w:pStyle w:val="BookText"/>
        <w:rPr/>
      </w:pPr>
      <w:r>
        <w:rPr>
          <w:rFonts w:ascii="IRNazanin" w:hAnsi="IRNazanin" w:eastAsia="IRNazanin"/>
          <w:color w:val="111111"/>
          <w:sz w:val="28"/>
          <w:sz w:val="28"/>
          <w:szCs w:val="28"/>
          <w:rtl w:val="true"/>
          <w:lang w:bidi="fa-IR"/>
        </w:rPr>
        <w:t>الخوئی؛ الأحکام التی موضوعها مسمی مکة فنعم،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یضاف إلی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بعضها علی الأحوط وجوباً حسبما تقدم فی بعض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أطلق لفظ الحرم ألا ینصرف إلی حرم مکة، وعلیه ألیس حرم مکة هو خصوص مکة القدیمة التی کانت علی عهد رسول اللّه صلی‌الله‌علیه‌و‌آله دون المحلات المستحدثة بها؟</w:t>
      </w:r>
    </w:p>
    <w:p>
      <w:pPr>
        <w:pStyle w:val="BookText"/>
        <w:rPr/>
      </w:pPr>
      <w:r>
        <w:rPr>
          <w:rFonts w:ascii="IRNazanin" w:hAnsi="IRNazanin" w:eastAsia="IRNazanin"/>
          <w:color w:val="111111"/>
          <w:sz w:val="28"/>
          <w:sz w:val="28"/>
          <w:szCs w:val="28"/>
          <w:rtl w:val="true"/>
          <w:lang w:bidi="fa-IR"/>
        </w:rPr>
        <w:t>بسمه تعالی؛ لیس المراد من الحرم بیوت مکة، بل هو مقابل الحل، ومثل الجعرانة ونحوها خارج عن الحرم، وإن کان داخلاً فی المحلات المستحدثة،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عقبة المدنیین هی انتهاء مکة القدیمة أم لا؟ وهل مقبرة قریش المدفون فیها أبو طالب داخلة فی مکة القدیمة مع أنها کما یقال قبل عقبة المدنیین؟</w:t>
      </w:r>
    </w:p>
    <w:p>
      <w:pPr>
        <w:pStyle w:val="BookText"/>
        <w:rPr/>
      </w:pPr>
      <w:r>
        <w:rPr>
          <w:rFonts w:ascii="IRNazanin" w:hAnsi="IRNazanin" w:eastAsia="IRNazanin"/>
          <w:color w:val="111111"/>
          <w:sz w:val="28"/>
          <w:sz w:val="28"/>
          <w:szCs w:val="28"/>
          <w:rtl w:val="true"/>
          <w:lang w:bidi="fa-IR"/>
        </w:rPr>
        <w:t>بسمه تعالی؛ عقبة المدنیین حد مکة القدیمة حسب الروایات ولم یعلم کون المقبرة قبلها أو بعدها کما لم یعلم موضع العقبة فعلاً،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زادت حدود مکة المکرمة والمدینة المنورة واتسع عمرانها، فهل یبقی التخییر فی الصلاة قائماً فی ذلک التوسع؟ وهل یجوز للمعتمر المتمتع الخروج إلیهما؟</w:t>
      </w:r>
    </w:p>
    <w:p>
      <w:pPr>
        <w:pStyle w:val="BookText"/>
        <w:rPr/>
      </w:pPr>
      <w:r>
        <w:rPr>
          <w:rFonts w:ascii="IRNazanin" w:hAnsi="IRNazanin" w:eastAsia="IRNazanin"/>
          <w:color w:val="111111"/>
          <w:sz w:val="28"/>
          <w:sz w:val="28"/>
          <w:szCs w:val="28"/>
          <w:rtl w:val="true"/>
          <w:lang w:bidi="fa-IR"/>
        </w:rPr>
        <w:t>الخوئی؛ لا یسع التخییر لمثل ذلک التوسع بل یقتصر علی المسمی القدیم بها المشهود به من أهل الخبرة، ولا بأس بالخروج إلی ذلک للمعتمر المتمتع، واللّه العالم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أحرم لعمرة التمتع أو للعمرة المفردة، وخرج من مکة لضرورة أو غیرها، قبل التحلل، ثم عزم علی العودة، فماذا یجب علیه؟</w:t>
      </w:r>
    </w:p>
    <w:p>
      <w:pPr>
        <w:pStyle w:val="BookText"/>
        <w:rPr/>
      </w:pPr>
      <w:r>
        <w:rPr>
          <w:rFonts w:ascii="IRNazanin" w:hAnsi="IRNazanin" w:eastAsia="IRNazanin"/>
          <w:color w:val="111111"/>
          <w:sz w:val="28"/>
          <w:sz w:val="28"/>
          <w:szCs w:val="28"/>
          <w:rtl w:val="true"/>
          <w:lang w:bidi="fa-IR"/>
        </w:rPr>
        <w:t>الخوئی؛ لا یجوز الخروج من مکة قبل إکمال العمرة، فإن خرج لضرورة رجع وأتمها بالتقصیر إن کان الباقی بعد التحلل فقط، وان کان الباقی غیره أیضاً فیأتی به علی الصورة المطلوبة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لا یجب علیه شیء غیر إتمام العمرة وإن کان الأحوط فی فرض مضی الشهر علی إحرامه أن یحرم ثانیا ویعید ما آتاه من الأعمال رجاءً ثم یأتی بباقی الأعمال،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من قصده الذهاب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هل یجب علیه الإحرام وهل یجوز الذهاب إلیهما بعد عمرة التمتع، قبل إحرامه للحج؟</w:t>
      </w:r>
    </w:p>
    <w:p>
      <w:pPr>
        <w:pStyle w:val="BookText"/>
        <w:rPr/>
      </w:pPr>
      <w:r>
        <w:rPr>
          <w:rFonts w:ascii="IRNazanin" w:hAnsi="IRNazanin" w:eastAsia="IRNazanin"/>
          <w:color w:val="111111"/>
          <w:sz w:val="28"/>
          <w:sz w:val="28"/>
          <w:szCs w:val="28"/>
          <w:rtl w:val="true"/>
          <w:lang w:bidi="fa-IR"/>
        </w:rPr>
        <w:t>الخوئی؛ لا یجوز بعد التحلل من عمرة التمتع الخروج من مکة بغیر إحرام الحج، ولا فرق فی مورد المنع بینهما وبین غیرهما سوی ما یعد من محال مکة القریبة لها، فإذا اضطر إلی الخروج إلی غیر الاماکن القریبة من مکة فلیحرم بإحرام الحج فیخرج إلی مقصده، فإذا کان یوم الترویة خرج بنفس ذلک الإحرام إلی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خرج إلی غیر منی وعرفات من الأمکنة الغیر تابعة لمکة لحاجة فیحرم للحج أولا، ثم إن أمکنه الرجوع إلی مکة بدون حرج فیجب الرجوع علی الأحوط ثم الذهاب إلی عرفات، وإلاّ فیذهب مباشرة إلی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أحل من إحرام عمرة التمتع وخرج من مکة، ماذا علیه إذا کان خروجه من مکة إلی منی، أو إلی الطائف بدون إحرام، وهل یفرق الحکم فیما لو کان ناسیاً، أو جاهلاً بالحکم أو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مشی وهو یظن أنه فی مکة، ثم التفت إلی أنه خارج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متعمداً؟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إذا خرج من مکة بعد الفراغ من أعمال العمرة من دون إحرام وتجاوز المواقیت ففیه صورتان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رجوعه قبل مضی شهر عمرته،</w:t>
      </w:r>
    </w:p>
    <w:p>
      <w:pPr>
        <w:pStyle w:val="BookText"/>
        <w:rPr/>
      </w:pPr>
      <w:r>
        <w:rPr>
          <w:rFonts w:ascii="IRNazanin" w:hAnsi="IRNazanin" w:eastAsia="IRNazanin"/>
          <w:color w:val="111111"/>
          <w:sz w:val="28"/>
          <w:sz w:val="28"/>
          <w:szCs w:val="28"/>
          <w:rtl w:val="true"/>
          <w:lang w:bidi="fa-IR"/>
        </w:rPr>
        <w:t>ففی هذه الصورة یلزمه الرجوع إلی مکة بدون إحرام، فیحرم منها لحج، ویخرج إلی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رجوعه بعد مضی شهر عمرته، ففی هذه الصورة تلزمه اعادة العمرة،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لمن تحلل من إحرامه یوم النحر أن یذهب إلی جدة أو الطائف أو غیرهما لحاجة یریدها قبل إتمام باقی أعمال الحج؟</w:t>
      </w:r>
    </w:p>
    <w:p>
      <w:pPr>
        <w:pStyle w:val="BookText"/>
        <w:rPr/>
      </w:pPr>
      <w:r>
        <w:rPr>
          <w:rFonts w:ascii="IRNazanin" w:hAnsi="IRNazanin" w:eastAsia="IRNazanin"/>
          <w:color w:val="111111"/>
          <w:sz w:val="28"/>
          <w:sz w:val="28"/>
          <w:szCs w:val="28"/>
          <w:rtl w:val="true"/>
          <w:lang w:bidi="fa-IR"/>
        </w:rPr>
        <w:t>الخوئی؛ لا یخرج حتی یقضی النسک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لمن أحرم لعمرة التمتع ودخل مکة، أن یخرج من مکة قبل أن یؤدی أعمال العمرة، وهو محرم ویذهب إلی خارج مکة کالمدینة المنورة أو جدة مثلاً، ثم یعود إلی مکة مرة ثانیة ثم یؤدی أعمال عمرة التمتع؟</w:t>
      </w:r>
    </w:p>
    <w:p>
      <w:pPr>
        <w:pStyle w:val="BookText"/>
        <w:rPr/>
      </w:pPr>
      <w:r>
        <w:rPr>
          <w:rFonts w:ascii="IRNazanin" w:hAnsi="IRNazanin" w:eastAsia="IRNazanin"/>
          <w:color w:val="111111"/>
          <w:sz w:val="28"/>
          <w:sz w:val="28"/>
          <w:szCs w:val="28"/>
          <w:rtl w:val="true"/>
          <w:lang w:bidi="fa-IR"/>
        </w:rPr>
        <w:t>الخوئی؛ لا یجوز له الخروج قبل أن یقضی عمرته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لا یجوز له الخروج قبل أن یقضی عمرته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لمن اعتمر عمرة التمتع الذهاب إلی خارج الحرم أو بعض قری مکة قبل الذهاب إلی عرفات وقبل الإحرام للحج أم لا؟</w:t>
      </w:r>
    </w:p>
    <w:p>
      <w:pPr>
        <w:pStyle w:val="BookText"/>
        <w:rPr/>
      </w:pPr>
      <w:r>
        <w:rPr>
          <w:rFonts w:ascii="IRNazanin" w:hAnsi="IRNazanin" w:eastAsia="IRNazanin"/>
          <w:color w:val="111111"/>
          <w:sz w:val="28"/>
          <w:sz w:val="28"/>
          <w:szCs w:val="28"/>
          <w:rtl w:val="true"/>
          <w:lang w:bidi="fa-IR"/>
        </w:rPr>
        <w:t>بسمه تعالی؛ لا یخرج من مکه مطلقا إلاّ لعذر وعلی تقدیره فیخرج محرما بإحرام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 من أعمال عمرة التمتع فوجد أن المنزل المعین فی مکة یقع خارج الحرم فهل له أن یسکنه أم لا؟</w:t>
      </w:r>
    </w:p>
    <w:p>
      <w:pPr>
        <w:pStyle w:val="BookText"/>
        <w:rPr/>
      </w:pPr>
      <w:r>
        <w:rPr>
          <w:rFonts w:ascii="IRNazanin" w:hAnsi="IRNazanin" w:eastAsia="IRNazanin"/>
          <w:color w:val="111111"/>
          <w:sz w:val="28"/>
          <w:sz w:val="28"/>
          <w:szCs w:val="28"/>
          <w:rtl w:val="true"/>
          <w:lang w:bidi="fa-IR"/>
        </w:rPr>
        <w:t>بسمه تعالی؛ له أن یسکن فیه، واللّه العالم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سکن الحاج فی مکان یبعد عن منی خمسمئة متر هل یصح له بعد أعمال عمرة التمتع الذهاب إلی منی؟</w:t>
      </w:r>
      <w:bookmarkStart w:id="220" w:name="pg12449_118099"/>
    </w:p>
    <w:p>
      <w:pPr>
        <w:pStyle w:val="BookText"/>
        <w:rPr/>
      </w:pPr>
      <w:bookmarkEnd w:id="220"/>
      <w:r>
        <w:rPr>
          <w:rFonts w:ascii="IRNazanin" w:hAnsi="IRNazanin" w:eastAsia="IRNazanin"/>
          <w:color w:val="111111"/>
          <w:sz w:val="28"/>
          <w:sz w:val="28"/>
          <w:szCs w:val="28"/>
          <w:rtl w:val="true"/>
          <w:lang w:bidi="fa-IR"/>
        </w:rPr>
        <w:t>بسمه تعالی؛ نعم، یجوز له الذهاب إلی منی،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ازدادت حدود مکة المکرمة والمدینة المنورة واتسع عمرانها فهل یبقی التخییر فی الصلاة قائما فی ذلک الموسع؟ وهل یجوز للمعتمر الخروج إلیها؟</w:t>
      </w:r>
    </w:p>
    <w:p>
      <w:pPr>
        <w:pStyle w:val="BookText"/>
        <w:rPr/>
      </w:pPr>
      <w:r>
        <w:rPr>
          <w:rFonts w:ascii="IRNazanin" w:hAnsi="IRNazanin" w:eastAsia="IRNazanin"/>
          <w:color w:val="111111"/>
          <w:sz w:val="28"/>
          <w:sz w:val="28"/>
          <w:szCs w:val="28"/>
          <w:rtl w:val="true"/>
          <w:lang w:bidi="fa-IR"/>
        </w:rPr>
        <w:t>بسمه تعالی؛ لا یسع التخییر لمثل ذلک التوسع علی الأحوط بل یقتصر علی المسمی القدیم بها المشهود به من أهل الخبرة ولا بأس بالخروج إلی ذلک للمعتمر المتمتع،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الحاج من مکة إلی منی أو عرفات بغیر إحرام ورجع إلی مکه یفعل ذلک عدة مرات فماذا یترتب علیه من حکم وضعی أو تکلیفی غیر الإثم؟</w:t>
      </w:r>
    </w:p>
    <w:p>
      <w:pPr>
        <w:pStyle w:val="BookText"/>
        <w:rPr/>
      </w:pPr>
      <w:r>
        <w:rPr>
          <w:rFonts w:ascii="IRNazanin" w:hAnsi="IRNazanin" w:eastAsia="IRNazanin"/>
          <w:color w:val="111111"/>
          <w:sz w:val="28"/>
          <w:sz w:val="28"/>
          <w:szCs w:val="28"/>
          <w:rtl w:val="true"/>
          <w:lang w:bidi="fa-IR"/>
        </w:rPr>
        <w:t>بسمه تعالی؛ المترتب هو الإثم فقط،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المتمتع عن مکة محلاً ثم دخل فی شهر آخر بلا إحرام، فهل تبطل عمرته السابقة؟</w:t>
      </w:r>
    </w:p>
    <w:p>
      <w:pPr>
        <w:pStyle w:val="BookText"/>
        <w:rPr/>
      </w:pPr>
      <w:r>
        <w:rPr>
          <w:rFonts w:ascii="IRNazanin" w:hAnsi="IRNazanin" w:eastAsia="IRNazanin"/>
          <w:color w:val="111111"/>
          <w:sz w:val="28"/>
          <w:sz w:val="28"/>
          <w:szCs w:val="28"/>
          <w:rtl w:val="true"/>
          <w:lang w:bidi="fa-IR"/>
        </w:rPr>
        <w:t>بسمه تعالی؛ لا تبطل،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للمکلف الخروج من مکة، وهو قد أتی بعمرة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یخرج من مکة حتّی یأتی بالحج، نعم إذا کان الخروج لضرورة أحرم للحج وخرج، ثم یأتی عرفات فی الیوم التاسع،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خرجوا إلی عرفة أو غیرها ممن هو خارج الحرم ومکثوا شهرا أو أکثر فهل یحتاجون إلی إحرام فی دخولهم مکة؟</w:t>
      </w:r>
    </w:p>
    <w:p>
      <w:pPr>
        <w:pStyle w:val="BookText"/>
        <w:rPr/>
      </w:pPr>
      <w:r>
        <w:rPr>
          <w:rFonts w:ascii="IRNazanin" w:hAnsi="IRNazanin" w:eastAsia="IRNazanin"/>
          <w:color w:val="111111"/>
          <w:sz w:val="28"/>
          <w:sz w:val="28"/>
          <w:szCs w:val="28"/>
          <w:rtl w:val="true"/>
          <w:lang w:bidi="fa-IR"/>
        </w:rPr>
        <w:t>بسمه تعالی؛ إذا خرجوا من الحرم وأرادوا الدخول إلی مکة فی غیر الشهر الذی أحرموا فیه سابقا فیلزمهم الإحرام من جدید، واللّه العالم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1" w:name="__RefHeading___Toc48388_77815467"/>
      <w:bookmarkStart w:id="222" w:name="_Toc79"/>
      <w:bookmarkEnd w:id="221"/>
      <w:r>
        <w:rPr>
          <w:rtl w:val="true"/>
        </w:rPr>
        <w:t>الوقوف بعرفات</w:t>
      </w:r>
      <w:bookmarkEnd w:id="222"/>
    </w:p>
    <w:p>
      <w:pPr>
        <w:pStyle w:val="BookText"/>
        <w:rPr/>
      </w:pPr>
      <w:r>
        <w:rPr>
          <w:rFonts w:ascii="IRNazanin" w:hAnsi="IRNazanin" w:eastAsia="IRNazanin"/>
          <w:color w:val="111111"/>
          <w:sz w:val="28"/>
          <w:sz w:val="28"/>
          <w:szCs w:val="28"/>
          <w:rtl w:val="true"/>
          <w:lang w:bidi="fa-IR"/>
        </w:rPr>
        <w:t>الثانی من واجبات حجّ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بعرفات بقصد القربة، والمراد بالوقوف هو الحضور بعرفات من دون فرق بین أن یکون راکباً أو راجلاً، ساکناً أو متحرّکاً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عرفات من بطن عرنة وثویة ونمرة إلی ذی المجاز، ومن المأزمین إلی أقصی الموقف، وهذه حدود عرفات وهی خارجة عن الموقف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أنّ الجبل موقف، ولکن یکره الوقوف علیه، ویستحبّ الوقوف فی السفح من میسرة الجبل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الوقوف أن یکون عن اختیار، فلو نام أو غُشی علیه هناک فی جمیع الوقت لم یتحقّق منه الوقوف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للمختار أن یقف فی عرفات من أوّل ظهر التاسع من ذی الحجّة إلی الغروب، والأظهر جواز تأخیره إلی بعد الظهر بساعة تقریباً، والوقوف فی تمام هذا الوقت وإن کان واجباً یأثم المکلّف بترکه إلاّ أنّه لیس من الأرکان، بمعنی أنّ من ترک الوقوف فی مقدار من هذا الوقت لا یفسد حجّه، نعم لو ترک الوقوف رأساً باختیاره فسد حجّه، فما هو الرکن من الوقوف هو الوقوف فی الجملة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یدرک الوقوف الاختیاری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لنسیان أو لجهل یعذر فیه أو لغیرهما من الأعذار لزمه الوقوف الاضطراری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برهة من لیلة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 حجّه، فإن ترکه متعمّداً فسد حجّه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تحرم الإفاضة من عرفات قبل غروب الشمس عالماً عامداً، لکنّها لا تفسد الحجّ، فإذا ندم ورجع إلی عرفات فلا شیء علیه، وإلاّ کانت علیه کفّارة بدنة ینحرها فی منی، فإن لم یتمکّن منها صام ثمانیة عشر یوماً، والأحوط أن تکون متوالیات، ویجری هذا الحکم فی من أفاض من عرفات نسیاناً أو جهلاً منه بالحکم، فیجب علیه الرجوع بعد العلم أو التذکّر، فإن لم یرجع حینئذٍ فعلیه الکفّارة علی الأحوط</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ثبت الهلال عند قاضی أهل السنّة وحکم علی طبقه ولم یثبت عند</w:t>
      </w:r>
      <w:bookmarkStart w:id="223" w:name="pg12449_118101"/>
    </w:p>
    <w:p>
      <w:pPr>
        <w:pStyle w:val="BookText"/>
        <w:rPr/>
      </w:pPr>
      <w:bookmarkEnd w:id="223"/>
      <w:r>
        <w:rPr>
          <w:rFonts w:ascii="IRNazanin" w:hAnsi="IRNazanin" w:eastAsia="IRNazanin"/>
          <w:color w:val="111111"/>
          <w:sz w:val="28"/>
          <w:sz w:val="28"/>
          <w:szCs w:val="28"/>
          <w:rtl w:val="true"/>
          <w:lang w:bidi="fa-IR"/>
        </w:rPr>
        <w:t>الشیعة، ففیه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احتملت مطابقة الحکم للواقع، فعنئذٍ وجبت متابعتهم والوقوف معهم وترتیب جمیع آثار ثبوت الهلال الراجعة إلی مناسک حجّه، من الوقوفین وأعمال منی یوم النحر وغیرها، ویجزئ هذا فی الحجّ علی الأظهر، ومن خالف ما تقتضیه التقیّة بتسویل نفسه أنّ الإحتیاط فی مخالفتهم ارتکب محرّماً وفسد وقوفه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أنّه تجب متابعة الحاکم السنّی تقیّةً، ویصحّ معها الحجّ، والإحتیاط حینئذٍ غیر مشروع، ولا سیّما إذا کان فیه خوف تلف النفس ونحوه، کما قد یتّفق ذلک فی زماننا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فرض العلم بالخلاف، وأنّ الیوم الذی حکم القاضی بأنّه یوم عرفة هو یوم الترویة واقعاً، ففی هذه الصورة لا یجزئ الوقوف معهم، فإن تمکّن المکلّف من العمل بالوظیفة والحال هذه ولو بأن یأتی بالوقوف الاضطراری فی المزدلفة دون أن یترتّب علیه أیّ محذور، ولو کان المحذور مخالفته للتقیّة عمل بوظیفته، وإلاّ بدّل حجّه بالعمرة المفردة، ولا حجّ له، فإن کانت استطاعته من السنة الحاضرة ولم تبقَ بعدها، سقط عنه الوجوب، إلاّ إذا طرأت علیه الاستطاعة من جدید، ویمکن أن یحتال فی هذه الصورة بالرجوع إلی مکّة من منی یوم عیدهم ثمّ یرجع بطریق عرفات ومشعر إلی منی، بحیث یدرک قبل الغروب الوقوف بعرفة آناً ما، ولو فی حال الحرکة ثمّ یدرک المشعر بعد دخول اللیل کذلک زماناً ما لیلاً ثمّ ینتقل إلی منی</w:t>
      </w:r>
      <w:r>
        <w:rPr>
          <w:rFonts w:eastAsia="IRNazanin" w:cs="IRNazanin"/>
          <w:color w:val="111111"/>
          <w:sz w:val="28"/>
          <w:szCs w:val="28"/>
          <w:rtl w:val="true"/>
          <w:lang w:bidi="fa-IR"/>
        </w:rPr>
        <w:t>.</w:t>
      </w:r>
    </w:p>
    <w:p>
      <w:pPr>
        <w:pStyle w:val="Heading4"/>
        <w:numPr>
          <w:ilvl w:val="3"/>
          <w:numId w:val="1"/>
        </w:numPr>
        <w:rPr/>
      </w:pPr>
      <w:bookmarkStart w:id="224" w:name="__RefHeading___Toc48390_77815467"/>
      <w:bookmarkStart w:id="225" w:name="_Toc80"/>
      <w:bookmarkEnd w:id="224"/>
      <w:r>
        <w:rPr>
          <w:rtl w:val="true"/>
        </w:rPr>
        <w:t>الوقوف فی المزدلفة</w:t>
      </w:r>
      <w:bookmarkEnd w:id="225"/>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الثالث من واجبات حجّ التمتّع، والمزدلفة اسم لمکان یقال له المشعر الحرام، وحدّ الموقف من المأزمین إلی الحیاض إلی وادی محسّر، وهذه کلّها حدود المشعر ولیست بموقف إلاّ عند الزحام وضیق الوقت، فیرتفعون إلی المأزمین، ویعتبر فیه قصد القربة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أفاض الحاجّ من عرفات فالأحوط أن یبیت لیلة العید فی المزدلفة وإن کان لم یثبت وجوبها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الوقوف فی المزدلفة من طلوع فجر یوم العید إلی طلوع الشمس، لکن الرکن منه هو الوقوف فی الجملة، فإذا وقف مقداراً ما بین الطلوعین ولم یقف الباقی ولو متعمّداً صحّ حجّه وإن ارتکب محرّماً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ترک الوقوف فیما بین الفجر وطلوع الشمس رأساً فسد حجّه، ویستثنی من ذلک النساء والصبیان والخائف والضعفاء کالشیوخ والمرضی، فیجوز لهم حینئذٍ الوقوف فی المزدلفة لیلة العید والإفاضة منها قبل طلوع الفجر إلی 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وقف فی المزدلفة لیلة العید وأفاض منها قبل طلوع الفجر جهلاً منه بالحکم صحّ حجّه علی الأظهر، وعلیه کفّارة شاة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یتمکّن من الوقوف الاختیاری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فیما بین الطلوعین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المزدلفة لنسیان أو لعذر آخر أجزأه الوقوف الاضطراری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وقتاً ما بعد طلوع الشمس إلی زوال یوم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ترکه عمداً فسد 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الوقوف علی جبل الرحمة موقف؟</w:t>
      </w:r>
    </w:p>
    <w:p>
      <w:pPr>
        <w:pStyle w:val="BookText"/>
        <w:rPr/>
      </w:pPr>
      <w:r>
        <w:rPr>
          <w:rFonts w:ascii="IRNazanin" w:hAnsi="IRNazanin" w:eastAsia="IRNazanin"/>
          <w:color w:val="111111"/>
          <w:sz w:val="28"/>
          <w:sz w:val="28"/>
          <w:szCs w:val="28"/>
          <w:rtl w:val="true"/>
          <w:lang w:bidi="fa-IR"/>
        </w:rPr>
        <w:t>بسمه تعالی؛ لا یجوز ذلک، إلاّ مع الازدحام،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للضعیف أو المریض ومن یرافقهما الإفاضة من عرفة قبل غروب الشمس؟</w:t>
      </w:r>
    </w:p>
    <w:p>
      <w:pPr>
        <w:pStyle w:val="BookText"/>
        <w:rPr/>
      </w:pPr>
      <w:r>
        <w:rPr>
          <w:rFonts w:ascii="IRNazanin" w:hAnsi="IRNazanin" w:eastAsia="IRNazanin"/>
          <w:color w:val="111111"/>
          <w:sz w:val="28"/>
          <w:sz w:val="28"/>
          <w:szCs w:val="28"/>
          <w:rtl w:val="true"/>
          <w:lang w:bidi="fa-IR"/>
        </w:rPr>
        <w:t>بسمه تعالی؛ لا یجوز ذلک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یقصد السید الخوئی قدس‌سره فی تقریرات بحثه فی الحج ـ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تقیید الافاضة بکونها قبل الفجر؟</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القید المذکور فی العبارة لأجل أن الإفاضة قبل الفجر مع الجهل</w:t>
      </w:r>
    </w:p>
    <w:p>
      <w:pPr>
        <w:pStyle w:val="BookText"/>
        <w:rPr/>
      </w:pPr>
      <w:r>
        <w:rPr>
          <w:rFonts w:ascii="IRNazanin" w:hAnsi="IRNazanin" w:eastAsia="IRNazanin"/>
          <w:color w:val="111111"/>
          <w:sz w:val="28"/>
          <w:sz w:val="28"/>
          <w:szCs w:val="28"/>
          <w:rtl w:val="true"/>
          <w:lang w:bidi="fa-IR"/>
        </w:rPr>
        <w:t>بالحکم حجه صحیح وعلیه دم شاة، وأما إذا کان بعد الفجر فلا شیء علیه من دم شاة وغیره، لأنه أدرک الوقوف الاختیاری، والتفصیل بین الشاة وعدمها مستفاد من النص،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 أو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الحدیث عن وقت الإفاضة من عرفات، أو عند تحدید منتصف اللیل، وغیر ذلک، هل هو سقوط قرص الشمس، أم ذهاب الحمرة المشرقیة؟</w:t>
      </w:r>
    </w:p>
    <w:p>
      <w:pPr>
        <w:pStyle w:val="BookText"/>
        <w:rPr/>
      </w:pPr>
      <w:r>
        <w:rPr>
          <w:rFonts w:ascii="IRNazanin" w:hAnsi="IRNazanin" w:eastAsia="IRNazanin"/>
          <w:color w:val="111111"/>
          <w:sz w:val="28"/>
          <w:sz w:val="28"/>
          <w:szCs w:val="28"/>
          <w:rtl w:val="true"/>
          <w:lang w:bidi="fa-IR"/>
        </w:rPr>
        <w:t>بسمه تعالی؛ الأحوط رعایة أطول الزمانین،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فی الوقوف بعرفات والمشعر الطهارة من الحیض والنفاس؟</w:t>
      </w:r>
    </w:p>
    <w:p>
      <w:pPr>
        <w:pStyle w:val="BookText"/>
        <w:rPr/>
      </w:pPr>
      <w:r>
        <w:rPr>
          <w:rFonts w:ascii="IRNazanin" w:hAnsi="IRNazanin" w:eastAsia="IRNazanin"/>
          <w:color w:val="111111"/>
          <w:sz w:val="28"/>
          <w:sz w:val="28"/>
          <w:szCs w:val="28"/>
          <w:rtl w:val="true"/>
          <w:lang w:bidi="fa-IR"/>
        </w:rPr>
        <w:t>بسمه تعالی؛ لا تعتبر الطهارة من حدث الحیض والنفاس فی الوقوف بعرفات والمشعر ومنی، نعم هی معتبرة فی الطواف وصلاته،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المسؤولون یوزعون الاماکن فی عرفات علی الحجاج، هل یعطی هذا التوزیع حقاً فیها، ولو اتفق أن شخصاً وقف فی المنطقة التابعة لغیره فی التوزیع، هل یصح موقفه أم لا؟ ولو وقف جهلاً فماذا یجب علیه؟</w:t>
      </w:r>
    </w:p>
    <w:p>
      <w:pPr>
        <w:pStyle w:val="BookText"/>
        <w:rPr/>
      </w:pPr>
      <w:r>
        <w:rPr>
          <w:rFonts w:ascii="IRNazanin" w:hAnsi="IRNazanin" w:eastAsia="IRNazanin"/>
          <w:color w:val="111111"/>
          <w:sz w:val="28"/>
          <w:sz w:val="28"/>
          <w:szCs w:val="28"/>
          <w:rtl w:val="true"/>
          <w:lang w:bidi="fa-IR"/>
        </w:rPr>
        <w:t>الخوئی؛ لا أثر للتوزیع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بعرفة لحجة مستحبة، أو زیارة الامام الحسین علیه‌السلام یوم عرفة؟</w:t>
      </w:r>
    </w:p>
    <w:p>
      <w:pPr>
        <w:pStyle w:val="BookText"/>
        <w:rPr/>
      </w:pPr>
      <w:r>
        <w:rPr>
          <w:rFonts w:ascii="IRNazanin" w:hAnsi="IRNazanin" w:eastAsia="IRNazanin"/>
          <w:color w:val="111111"/>
          <w:sz w:val="28"/>
          <w:sz w:val="28"/>
          <w:szCs w:val="28"/>
          <w:rtl w:val="true"/>
          <w:lang w:bidi="fa-IR"/>
        </w:rPr>
        <w:t>الخوئی؛ ظاهر کثیر من الروایات أرجحیة الثانی،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من الحجاج المؤمنین یذهبون للحج ویکون موقفهم فی عرفات ومزدلفة وعیدهم فی تاریخ المخالفین فما حکم حجهم إذا ثبت الخلاف وثبت سبقهم؟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العلم بأن منهم من لم یستطع فی حیاته سوی هذه المرة ویصعب</w:t>
      </w:r>
    </w:p>
    <w:p>
      <w:pPr>
        <w:pStyle w:val="BookText"/>
        <w:rPr/>
      </w:pPr>
      <w:r>
        <w:rPr>
          <w:rFonts w:ascii="IRNazanin" w:hAnsi="IRNazanin" w:eastAsia="IRNazanin"/>
          <w:color w:val="111111"/>
          <w:sz w:val="28"/>
          <w:sz w:val="28"/>
          <w:szCs w:val="28"/>
          <w:rtl w:val="true"/>
          <w:lang w:bidi="fa-IR"/>
        </w:rPr>
        <w:t>علیه السماع ببطلان حجه، وما هو الحل لکی یکون عمله صحیحاً فی الحج من حیث الثبوت وعدمه عندنا؟</w:t>
      </w:r>
    </w:p>
    <w:p>
      <w:pPr>
        <w:pStyle w:val="BookText"/>
        <w:rPr/>
      </w:pPr>
      <w:r>
        <w:rPr>
          <w:rFonts w:ascii="IRNazanin" w:hAnsi="IRNazanin" w:eastAsia="IRNazanin"/>
          <w:color w:val="111111"/>
          <w:sz w:val="28"/>
          <w:sz w:val="28"/>
          <w:szCs w:val="28"/>
          <w:rtl w:val="true"/>
          <w:lang w:bidi="fa-IR"/>
        </w:rPr>
        <w:t xml:space="preserve">الخوئی؛ هذه المواقفات معهم عند الشک فی صحة بنائهم فی تطبیق ما یعملون مع الواقع مجزئة ومبرئة ولا یضر احتمال المخالفة، أما لو کان القطع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بمخالفة الإنسان لما هو المقرر للوقوفین وسائر أوقات النسک، فغیر مجزیة تلک المواقفات للقاطع مهما کانت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الموقف یوم عرفة مخالف قطعاً، قلتم أنه یجزئ الوقوف الاضطراری فی المزدلفة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یکون هذا الوقوف، هل هو فی الیوم التاسع الذی هو یوم العید عندهم، أم فی الیوم العاشر الذی هو الحادی عشر عندهم؟</w:t>
      </w:r>
    </w:p>
    <w:p>
      <w:pPr>
        <w:pStyle w:val="BookText"/>
        <w:rPr/>
      </w:pPr>
      <w:r>
        <w:rPr>
          <w:rFonts w:ascii="IRNazanin" w:hAnsi="IRNazanin" w:eastAsia="IRNazanin"/>
          <w:color w:val="111111"/>
          <w:sz w:val="28"/>
          <w:sz w:val="28"/>
          <w:szCs w:val="28"/>
          <w:rtl w:val="true"/>
          <w:lang w:bidi="fa-IR"/>
        </w:rPr>
        <w:t>الخوئی؛ المجزی الوقوف فی الیوم الذی تکلیفه واقعاً فی حال الاضطرار وذلک هو الیوم الحادی عشر عندهم،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قد ذکرنا طریق الاحتیاط وإدراک الوقوفین فی المناسک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کان موقفه فاسداً ظناً منه بوجوب التقیة أو کان جاهلاً بجمیع تفاصیل الموقف کما هو الحاصل عند غیر المطلعین علی رسائل المجتهدین، بل رأی الناس تقف فوقف معهم وبعد الموقف تبین له أن الموقف غیر صحیح، أو تبین له ذلک بعد تمام مناسک الحج؟</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إن کان ظن أو احتمال فقط مع احتمال موافقة الوقوف للواقع صح موقفه معهم، وإن کان تبین الفساد وأنی له ذلک فإن أمکنه التدارک من غیر ضرر ولو بالوقوف الاضطراری کما هو مذکور فی المناسک أتی به وصح حجه، وإلاّ فقد فسد الحج وأتم نسکه بالعمرة المفردة إن کان فی مکة، وإلاّ بطل إحرامه إن خرج ذو الحجة من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تعمد الوقوف فی خارج حدود عرفات فما هو حکمه؟</w:t>
      </w:r>
    </w:p>
    <w:p>
      <w:pPr>
        <w:pStyle w:val="BookText"/>
        <w:rPr/>
      </w:pPr>
      <w:r>
        <w:rPr>
          <w:rFonts w:ascii="IRNazanin" w:hAnsi="IRNazanin" w:eastAsia="IRNazanin"/>
          <w:color w:val="111111"/>
          <w:sz w:val="28"/>
          <w:sz w:val="28"/>
          <w:szCs w:val="28"/>
          <w:rtl w:val="true"/>
          <w:lang w:bidi="fa-IR"/>
        </w:rPr>
        <w:t>الخوئی؛ إن لم یدرک الوقوف بها ولو بمقدار نصف ساعة أو أقل أو حتی بمقدار المرور بها فلا حج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 الوقوف الاختیاری فی عرفات فقط، ولم یدرک شیئاً من المشعر الحرام، واستمر فی عمله باعتقاد صحته، ولم ینوِ العمرة المفردة، هل تصح أعماله بعنوان العمرة کی یخرج بذلک عن إحرامه تماماً وتحل له النساء أم لا؟</w:t>
      </w:r>
    </w:p>
    <w:p>
      <w:pPr>
        <w:pStyle w:val="BookText"/>
        <w:rPr/>
      </w:pPr>
      <w:r>
        <w:rPr>
          <w:rFonts w:ascii="IRNazanin" w:hAnsi="IRNazanin" w:eastAsia="IRNazanin"/>
          <w:color w:val="111111"/>
          <w:sz w:val="28"/>
          <w:sz w:val="28"/>
          <w:szCs w:val="28"/>
          <w:rtl w:val="true"/>
          <w:lang w:bidi="fa-IR"/>
        </w:rPr>
        <w:t>الخوئی؛ نعم، تصح أعماله کذلک، ویخرج بها عن إحرامه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نوی الوقوف بعرفة أو مزدلفة قبل الوقت ولکنه استوعب الوقت نائماً؟</w:t>
      </w:r>
    </w:p>
    <w:p>
      <w:pPr>
        <w:pStyle w:val="BookText"/>
        <w:rPr/>
      </w:pPr>
      <w:r>
        <w:rPr>
          <w:rFonts w:ascii="IRNazanin" w:hAnsi="IRNazanin" w:eastAsia="IRNazanin"/>
          <w:color w:val="111111"/>
          <w:sz w:val="28"/>
          <w:sz w:val="28"/>
          <w:szCs w:val="28"/>
          <w:rtl w:val="true"/>
          <w:lang w:bidi="fa-IR"/>
        </w:rPr>
        <w:t>الخوئی؛ لا یجزیه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لا یبعد الاجتزاء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رأیکم حول الموقف، فیما إذا لم یثبت هلال ذی الحجة؟ وإذا کان هناک احتمال لثبوت الهلال أو لم یکن ما هو الحکم؟ وهل یحج الحجاج حج التقیة ویجزئ ذلک؟ أم یتحلل بعمرة مفردة ویعید من قابل؟</w:t>
      </w:r>
    </w:p>
    <w:p>
      <w:pPr>
        <w:pStyle w:val="BookText"/>
        <w:rPr/>
      </w:pPr>
      <w:r>
        <w:rPr>
          <w:rFonts w:ascii="IRNazanin" w:hAnsi="IRNazanin" w:eastAsia="IRNazanin"/>
          <w:color w:val="111111"/>
          <w:sz w:val="28"/>
          <w:sz w:val="28"/>
          <w:szCs w:val="28"/>
          <w:rtl w:val="true"/>
          <w:lang w:bidi="fa-IR"/>
        </w:rPr>
        <w:t>الخوئی؛ إذا لم یعلم بالخلاف صح حجة، وأما إذا علم بالخلاف فإن تمکن من الإتیان بوظیفته ولو بادراک الوقوف الاضطراری فی المزدلفة بدون خوف وجب علیه ذلک، وإن لم یتمکن منه بدل بعمرة مفردة، ولا حج له، وحینئذ فإن کانت استطاعته فی السنة الحاضرة فان بقیت إلی السنة القادمة وجب علیه الحج فی العام القابل، وإلاّ فلا شیء علیه، واللّه العالم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 وقد ذکرنا طریقاً سهلاً لإدراک الحج عند العلم بالمخالفة، بل من أراد الاحتیاط فی صورة عدم العلم بالمخالفة بعد الإتیان بالحج مع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یتحقق الوقوف الاضطراری بالوقوف ولو لخمس دقائق مثلاً فی عرفات أو المشعر، وکذلک وقوف من یخاف الزحام، والنساء والمرضی لیلة العید فی المشعر؟</w:t>
      </w:r>
    </w:p>
    <w:p>
      <w:pPr>
        <w:pStyle w:val="BookText"/>
        <w:rPr/>
      </w:pPr>
      <w:r>
        <w:rPr>
          <w:rFonts w:ascii="IRNazanin" w:hAnsi="IRNazanin" w:eastAsia="IRNazanin"/>
          <w:color w:val="111111"/>
          <w:sz w:val="28"/>
          <w:sz w:val="28"/>
          <w:szCs w:val="28"/>
          <w:rtl w:val="true"/>
          <w:lang w:bidi="fa-IR"/>
        </w:rPr>
        <w:t>الخوئی؛ نعم، یتحقق بذلک وقوفهم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فی المناسک حدود عرفات، ولکن هذه الحدود غیر واضحة فی هذه الأیام مما حدا ببعض أهل العلم أن یشکک فی مواقف الحجاج، إذ مع اتساع المعالم فی الحج لا یمکن لکل حاج أن یثبت مکاناً له بقرب الجبل لیدرک القطع فی موقفه، فما هو الحل الذی یجب اتخاذه بالنسبة لهذا الموضوع؟</w:t>
      </w:r>
    </w:p>
    <w:p>
      <w:pPr>
        <w:pStyle w:val="BookText"/>
        <w:rPr/>
      </w:pPr>
      <w:r>
        <w:rPr>
          <w:rFonts w:ascii="IRNazanin" w:hAnsi="IRNazanin" w:eastAsia="IRNazanin"/>
          <w:color w:val="111111"/>
          <w:sz w:val="28"/>
          <w:sz w:val="28"/>
          <w:szCs w:val="28"/>
          <w:rtl w:val="true"/>
          <w:lang w:bidi="fa-IR"/>
        </w:rPr>
        <w:t>هل یمکن ان تجعل عرفات علی ناحیة المسمی کالقریة أو المدینة کلما اتسعت دخل فی مضمونها حکم البلد أم لا؟</w:t>
      </w:r>
    </w:p>
    <w:p>
      <w:pPr>
        <w:pStyle w:val="BookText"/>
        <w:rPr/>
      </w:pPr>
      <w:r>
        <w:rPr>
          <w:rFonts w:ascii="IRNazanin" w:hAnsi="IRNazanin" w:eastAsia="IRNazanin"/>
          <w:color w:val="111111"/>
          <w:sz w:val="28"/>
          <w:sz w:val="28"/>
          <w:szCs w:val="28"/>
          <w:rtl w:val="true"/>
          <w:lang w:bidi="fa-IR"/>
        </w:rPr>
        <w:t>الخوئی؛ لا ینحصر الموقف بقرب الجبل، بل هو أوسع منه بکثیر، وأما فی تطبیق الحدود له فلا بد أن یرجع إلی أهل الخبرة فی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مناسککم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بصحة الحج وسقوط الفرض إذا حصل الاحتمال بالهلال، فما هی بعض طرق الاحتمال غیر دعوی الرؤیة؟</w:t>
      </w:r>
    </w:p>
    <w:p>
      <w:pPr>
        <w:pStyle w:val="BookText"/>
        <w:rPr/>
      </w:pPr>
      <w:r>
        <w:rPr>
          <w:rFonts w:ascii="IRNazanin" w:hAnsi="IRNazanin" w:eastAsia="IRNazanin"/>
          <w:color w:val="111111"/>
          <w:sz w:val="28"/>
          <w:sz w:val="28"/>
          <w:szCs w:val="28"/>
          <w:rtl w:val="true"/>
          <w:lang w:bidi="fa-IR"/>
        </w:rPr>
        <w:t>الخوئی؛ المراد هو احتمال غیر صدق الرؤیة التی حکم قاضی السنة طبقاً لها بتعیین یوم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الوقوف فی عرفة أو المشعر أول الوقت، هل یجب الاستیفاظ کل الوقت أم یجوز النوم قلیلاً بعض الوقت؟</w:t>
      </w:r>
    </w:p>
    <w:p>
      <w:pPr>
        <w:pStyle w:val="BookText"/>
        <w:rPr/>
      </w:pPr>
      <w:r>
        <w:rPr>
          <w:rFonts w:ascii="IRNazanin" w:hAnsi="IRNazanin" w:eastAsia="IRNazanin"/>
          <w:color w:val="111111"/>
          <w:sz w:val="28"/>
          <w:sz w:val="28"/>
          <w:szCs w:val="28"/>
          <w:rtl w:val="true"/>
          <w:lang w:bidi="fa-IR"/>
        </w:rPr>
        <w:t xml:space="preserve">الخوئی؛ یجوز النوم بعد النیة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مقدار شاء</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أفاض الحاج من عرفات بعد الغروب من الیوم التاسع ولم یدرک الوقوف فی المزدلفة بین الطلوعین لازدحام الطرقات، فما هو حکمه؟</w:t>
      </w:r>
    </w:p>
    <w:p>
      <w:pPr>
        <w:pStyle w:val="BookText"/>
        <w:rPr/>
      </w:pPr>
      <w:r>
        <w:rPr>
          <w:rFonts w:ascii="IRNazanin" w:hAnsi="IRNazanin" w:eastAsia="IRNazanin"/>
          <w:color w:val="111111"/>
          <w:sz w:val="28"/>
          <w:sz w:val="28"/>
          <w:szCs w:val="28"/>
          <w:rtl w:val="true"/>
          <w:lang w:bidi="fa-IR"/>
        </w:rPr>
        <w:t>الخوئی؛ إن لم یتمکن من إدراک الوقوف الاختیاری فی المشعر لمانع من الموانع فإن تمکن من إدراک الوقوف الاضطراری وأدرکه صح حجّه وإلاّ فسد، إلاّ أن یکون جاهلاً وقد صار عبوره من المزدلفة، سیما إذا ذکر اللّه تعالی فیها عند عبوره منها، فحینئذ یصحّ حجّه،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إن لم یتمکن من إدراک الوقوف الاختیاری فی المشعر لمانع من الموانع فإن تمکن من إدراک الوقوف الاضطراری وأدرکه صح حجه وإلاّ فسد،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أحرم فی الیوم الثامن من ذی الحجة، لکن وقف فی عرفات فی الیوم الثامن ووقف من طلوع الفجر إلی طلوع الشمس فی المشعر الحرام فی الیوم التاسع، تارة مع العلم، وتارة مع الخوف أو لکونه متهاوناً أو غیر ذلک، ولو کان متعمداً وذبح وحلق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حتی وصل إلی وطنه، فما حکم حجه صحة وفساداً؟</w:t>
      </w:r>
    </w:p>
    <w:p>
      <w:pPr>
        <w:pStyle w:val="BookText"/>
        <w:rPr/>
      </w:pPr>
      <w:r>
        <w:rPr>
          <w:rFonts w:ascii="IRNazanin" w:hAnsi="IRNazanin" w:eastAsia="IRNazanin"/>
          <w:color w:val="111111"/>
          <w:sz w:val="28"/>
          <w:sz w:val="28"/>
          <w:szCs w:val="28"/>
          <w:rtl w:val="true"/>
          <w:lang w:bidi="fa-IR"/>
        </w:rPr>
        <w:t>الخوئی؛ إن علم بالمخالفة، ومع ذلک أتی بالمناسک، فسد حجه، وأمّا مع احتمال المخالفة فیصح حجه،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انما یجزی مع احتمال المخالفة إذا کان وقوفه موافقاً للجماعة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أفاض الحاج من المزدلفة بعد طلوع الشمس، ولم یتمکن من الوصول إلی منی إلاّ فی اللیل، وقد فاتته أعمال یوم العید، فهل یجوز له القیام بها فی الیوم الثانی؟</w:t>
      </w:r>
    </w:p>
    <w:p>
      <w:pPr>
        <w:pStyle w:val="BookText"/>
        <w:rPr/>
      </w:pPr>
      <w:r>
        <w:rPr>
          <w:rFonts w:ascii="IRNazanin" w:hAnsi="IRNazanin" w:eastAsia="IRNazanin"/>
          <w:color w:val="111111"/>
          <w:sz w:val="28"/>
          <w:sz w:val="28"/>
          <w:szCs w:val="28"/>
          <w:rtl w:val="true"/>
          <w:lang w:bidi="fa-IR"/>
        </w:rPr>
        <w:t>وهل تکون النیة عند ذلک أداء أم قضاء؟</w:t>
      </w:r>
    </w:p>
    <w:p>
      <w:pPr>
        <w:pStyle w:val="BookText"/>
        <w:rPr/>
      </w:pPr>
      <w:r>
        <w:rPr>
          <w:rFonts w:ascii="IRNazanin" w:hAnsi="IRNazanin" w:eastAsia="IRNazanin"/>
          <w:color w:val="111111"/>
          <w:sz w:val="28"/>
          <w:sz w:val="28"/>
          <w:szCs w:val="28"/>
          <w:rtl w:val="true"/>
          <w:lang w:bidi="fa-IR"/>
        </w:rPr>
        <w:t>الخوئی؛ نعم، علیه أن یقوم بالاعمال المزبورة فی الیوم الثانی بعنوان الوظیفة الفعلیة، ولا یعتبر فی صحتها قصد القضاء، واللّه العالم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یجوز له تأخیر الذبح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مفروض السؤال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w:t>
      </w:r>
    </w:p>
    <w:p>
      <w:pPr>
        <w:pStyle w:val="BookText"/>
        <w:rPr/>
      </w:pPr>
      <w:r>
        <w:rPr>
          <w:rFonts w:ascii="IRNazanin" w:hAnsi="IRNazanin" w:eastAsia="IRNazanin"/>
          <w:color w:val="111111"/>
          <w:sz w:val="28"/>
          <w:sz w:val="28"/>
          <w:szCs w:val="28"/>
          <w:rtl w:val="true"/>
          <w:lang w:bidi="fa-IR"/>
        </w:rPr>
        <w:t>یصل إلی بلده؟</w:t>
      </w:r>
    </w:p>
    <w:p>
      <w:pPr>
        <w:pStyle w:val="BookText"/>
        <w:rPr/>
      </w:pPr>
      <w:r>
        <w:rPr>
          <w:rFonts w:ascii="IRNazanin" w:hAnsi="IRNazanin" w:eastAsia="IRNazanin"/>
          <w:color w:val="111111"/>
          <w:sz w:val="28"/>
          <w:sz w:val="28"/>
          <w:szCs w:val="28"/>
          <w:rtl w:val="true"/>
          <w:lang w:bidi="fa-IR"/>
        </w:rPr>
        <w:t>الخوئی؛ لا یجوز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ضاع المکلف عن رفاقه ولم یؤد ما علیه فی عرفات أو منی، أو کلیهما، لافتقاره إلیهم، وانتهت أیام الحج، ورجع إلی مکة فما هو حکمه؟</w:t>
      </w:r>
    </w:p>
    <w:p>
      <w:pPr>
        <w:pStyle w:val="BookText"/>
        <w:rPr/>
      </w:pPr>
      <w:r>
        <w:rPr>
          <w:rFonts w:ascii="IRNazanin" w:hAnsi="IRNazanin" w:eastAsia="IRNazanin"/>
          <w:color w:val="111111"/>
          <w:sz w:val="28"/>
          <w:sz w:val="28"/>
          <w:szCs w:val="28"/>
          <w:rtl w:val="true"/>
          <w:lang w:bidi="fa-IR"/>
        </w:rPr>
        <w:t>هل حجه صحیح أم علیه الحج فی العام القادم؟</w:t>
      </w:r>
    </w:p>
    <w:p>
      <w:pPr>
        <w:pStyle w:val="BookText"/>
        <w:rPr/>
      </w:pPr>
      <w:r>
        <w:rPr>
          <w:rFonts w:ascii="IRNazanin" w:hAnsi="IRNazanin" w:eastAsia="IRNazanin"/>
          <w:color w:val="111111"/>
          <w:sz w:val="28"/>
          <w:sz w:val="28"/>
          <w:szCs w:val="28"/>
          <w:rtl w:val="true"/>
          <w:lang w:bidi="fa-IR"/>
        </w:rPr>
        <w:t>الخوئی؛ إذا ترک الوقوف فی عرفات اختیاراً أو المشعر فسد حجه، وکذا إذا ترک أعمال منی، ولم یتمکّن من الإتیان بها، فی ذی الحجة، وأمّا إذا کان قد أتی بالوقوف بأن کان فی عرفات من زوال الیوم التاسع ویکون فی المشعر من أول طلوع الفجر إلی طلوع الشمس، ولم یأتِ بأعمال منی فحسب، فإن تمکن من الذبح إلی آخر ذی الحجة وأتی به وبالطواف والسعی بعده صح حجه، نعم إذا ترک رمی جمرة العقبة فی یوم العید عمداً فسد حجه، وأمّا إذا ترکه جهلاً أو نسیاناً لم یفسد حجه وعلیه أن یأتی به فی السنة القادمة بنفسه أو بنائب عنه، وتفصیل ذلک بتمام شقوقه مذکور فی المناسک،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أجزتم للمرأة المبیت برهة من الوقت فی المزدلفة لیلة العاشر، ثم الإفاضة إلی منی قبل الفجر، فما حکم الرجل الذی یرافقها؟</w:t>
      </w:r>
    </w:p>
    <w:p>
      <w:pPr>
        <w:pStyle w:val="BookText"/>
        <w:rPr/>
      </w:pPr>
      <w:r>
        <w:rPr>
          <w:rFonts w:ascii="IRNazanin" w:hAnsi="IRNazanin" w:eastAsia="IRNazanin"/>
          <w:color w:val="111111"/>
          <w:sz w:val="28"/>
          <w:sz w:val="28"/>
          <w:szCs w:val="28"/>
          <w:rtl w:val="true"/>
          <w:lang w:bidi="fa-IR"/>
        </w:rPr>
        <w:t xml:space="preserve">الخوئی؛ حکمه حکم سائر الرجال، فیرجع من منی لیدرک الوقوف الاختیاری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الطلوعین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المشعر الحرام، فإن لم یمکنه إدراکه فالاضطراری، وهو الوقوف به بعد طلوع الشمس،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یضاف إلی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یجوز لمن یعلم بعدم تمکنه من الوقوف الاختیاری إجارة نفسه للحج عن الغیر</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للوقوف فی عرفة والمزدلفة، تارة یثبت الهلال، وأُخری یحتمل ثبوته وثالثة لا یحتمل ثبوته، فعلی الفرض الثالث هل یکمل الحاج</w:t>
      </w:r>
    </w:p>
    <w:p>
      <w:pPr>
        <w:pStyle w:val="BookText"/>
        <w:rPr/>
      </w:pPr>
      <w:r>
        <w:rPr>
          <w:rFonts w:ascii="IRNazanin" w:hAnsi="IRNazanin" w:eastAsia="IRNazanin"/>
          <w:color w:val="111111"/>
          <w:sz w:val="28"/>
          <w:sz w:val="28"/>
          <w:szCs w:val="28"/>
          <w:rtl w:val="true"/>
          <w:lang w:bidi="fa-IR"/>
        </w:rPr>
        <w:t>النسک‌ویجزئ ذلک، أم یتحلل بعمرة مفردة، ویعید من قابل؟</w:t>
      </w:r>
    </w:p>
    <w:p>
      <w:pPr>
        <w:pStyle w:val="BookText"/>
        <w:rPr/>
      </w:pPr>
      <w:r>
        <w:rPr>
          <w:rFonts w:ascii="IRNazanin" w:hAnsi="IRNazanin" w:eastAsia="IRNazanin"/>
          <w:color w:val="111111"/>
          <w:sz w:val="28"/>
          <w:sz w:val="28"/>
          <w:szCs w:val="28"/>
          <w:rtl w:val="true"/>
          <w:lang w:bidi="fa-IR"/>
        </w:rPr>
        <w:t>الخوئی؛ إن لم یعلم بالخلاف صح حجه، وأما إذا علم بالخلاف فإن تمکن من الإتیان بوظیفته ولو بإدراک الوقوف الاضطراری فی المزدلفة بدون خوف وجب علیه ذلک، وإن لم یتمکن منه بدل بعمرة مفردة، ولا حج له، وحینئذ فإن کانت باستطاعته السنة الحاضرة فإن بقیت إلی السنة القادمة وجب علیه الحج فی العام القابل، وإلاّ فلا شیء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بإمکان الحاج فی الفرض المذکور الخروج من منی إلی مکة یوم العید ـ الموافق للیوم التاسع واقعاً ـ ثم الخروج من مکة إلی منی عصراً، فیمر فی طریقه علی عرفات، ویقف فیها ولو لحظة واحدة فی السیارة قبل الغروب، ثم یدخل المزدلفة لیلاً لیقف فیها ولو لحظة واحدة فی السیارة، ثم یجیء إلی منی لیقوم بأعمال الیوم العاشر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جواز الوقوف فی المزدلفة لیلاً بالنسبة للنساء اللائی یخشین الزحام یوم العاشر، أم ذلک مرخص للنساء مطلقاً؟</w:t>
      </w:r>
    </w:p>
    <w:p>
      <w:pPr>
        <w:pStyle w:val="BookText"/>
        <w:rPr/>
      </w:pPr>
      <w:r>
        <w:rPr>
          <w:rFonts w:ascii="IRNazanin" w:hAnsi="IRNazanin" w:eastAsia="IRNazanin"/>
          <w:color w:val="111111"/>
          <w:sz w:val="28"/>
          <w:sz w:val="28"/>
          <w:szCs w:val="28"/>
          <w:rtl w:val="true"/>
          <w:lang w:bidi="fa-IR"/>
        </w:rPr>
        <w:t>الخوئی؛ مرخص لهن ذلک مطلقاً،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انتهی الحاج من الموقف الواجب بعرفة، فهل یجوز له أن یذهب بعد الغروب إلی مکة، أم یجب علیه التوجه مباشرة إلی مزدلفة، وکذلک السؤال لو انتهی من الوقوف فی المزدلفة فهل یجب علیه التوجه مباشرة إلی منی، بحیث یحرم علیه الرجوع إلی مکة قبل الذبح والتقصیر، أو بعد الرمی والذبح وقبل التقصیر؟</w:t>
      </w:r>
    </w:p>
    <w:p>
      <w:pPr>
        <w:pStyle w:val="BookText"/>
        <w:rPr/>
      </w:pPr>
      <w:r>
        <w:rPr>
          <w:rFonts w:ascii="IRNazanin" w:hAnsi="IRNazanin" w:eastAsia="IRNazanin"/>
          <w:color w:val="111111"/>
          <w:sz w:val="28"/>
          <w:sz w:val="28"/>
          <w:szCs w:val="28"/>
          <w:rtl w:val="true"/>
          <w:lang w:bidi="fa-IR"/>
        </w:rPr>
        <w:t>الخوئی؛ لا یجب علیه التوجه مباشرة إلی مزدلفة فی الزمن الأول، وإلی منی فی الزمن الثانی، کما یجوز له الرجوع إلی مکة بعد الرمی، واللّه العالم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التبریزی؛ یضاف إلی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یخف فوات المنسک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انقلاب الحج إلی عمرة فی حالات عدم الوقوف فی المشعر مثلاً، وقد رجع الحاج إلی بلده، ولکنه لم یقصد العمرة، والاحلال بواسطتها، فماذا حکمه الآن؟</w:t>
      </w:r>
    </w:p>
    <w:p>
      <w:pPr>
        <w:pStyle w:val="BookText"/>
        <w:rPr/>
      </w:pPr>
      <w:r>
        <w:rPr>
          <w:rFonts w:ascii="IRNazanin" w:hAnsi="IRNazanin" w:eastAsia="IRNazanin"/>
          <w:color w:val="111111"/>
          <w:sz w:val="28"/>
          <w:sz w:val="28"/>
          <w:szCs w:val="28"/>
          <w:rtl w:val="true"/>
          <w:lang w:bidi="fa-IR"/>
        </w:rPr>
        <w:t>بسمه تعالی؛ إذا أتی بأفعال العمرة فلا شیء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أفاض من المشعر الحرام إلی منی قبل طلوع الفجر من الیوم العاشر عامداً أو جاهلاً؟</w:t>
      </w:r>
    </w:p>
    <w:p>
      <w:pPr>
        <w:pStyle w:val="BookText"/>
        <w:rPr/>
      </w:pPr>
      <w:r>
        <w:rPr>
          <w:rFonts w:ascii="IRNazanin" w:hAnsi="IRNazanin" w:eastAsia="IRNazanin"/>
          <w:color w:val="111111"/>
          <w:sz w:val="28"/>
          <w:sz w:val="28"/>
          <w:szCs w:val="28"/>
          <w:rtl w:val="true"/>
          <w:lang w:bidi="fa-IR"/>
        </w:rPr>
        <w:t>بسمه تعالی؛ إذا کان خروجه إلی منی قبل الفجر مع الجهل بالحکم فالاظهر صحة حجه، وعلیه کفارة شاة، وأما فی صورة العمد فحجه باطل،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أفاض من المشعر الحرام قبل شروق الشمس من الیوم العاشر عامداً أو جاهلاً؟</w:t>
      </w:r>
    </w:p>
    <w:p>
      <w:pPr>
        <w:pStyle w:val="BookText"/>
        <w:rPr/>
      </w:pPr>
      <w:r>
        <w:rPr>
          <w:rFonts w:ascii="IRNazanin" w:hAnsi="IRNazanin" w:eastAsia="IRNazanin"/>
          <w:color w:val="111111"/>
          <w:sz w:val="28"/>
          <w:sz w:val="28"/>
          <w:szCs w:val="28"/>
          <w:rtl w:val="true"/>
          <w:lang w:bidi="fa-IR"/>
        </w:rPr>
        <w:t>بسمه تعالی؛ إذا کان جاهلاً فلا بأس به، وکذا إذا کان عامداً، وإن عصی مع العمد، بل مع الجهل بالحکم،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المسؤول عن النساء من المزدلفة لیلاً لأجل أن یدلّهن علی طریق رمی الجمرات، ویکون معهن فی الطریق ثم یوصلهن إلی مکة، ورمی معهن الجمرة، فهل یجب علیه الرجوع إلی المزدلفة، أم یجوز له البقاء فی مکة؟</w:t>
      </w:r>
    </w:p>
    <w:p>
      <w:pPr>
        <w:pStyle w:val="BookText"/>
        <w:rPr/>
      </w:pPr>
      <w:r>
        <w:rPr>
          <w:rFonts w:ascii="IRNazanin" w:hAnsi="IRNazanin" w:eastAsia="IRNazanin"/>
          <w:color w:val="111111"/>
          <w:sz w:val="28"/>
          <w:sz w:val="28"/>
          <w:szCs w:val="28"/>
          <w:rtl w:val="true"/>
          <w:lang w:bidi="fa-IR"/>
        </w:rPr>
        <w:t>بسمه تعالی؛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الرجوع إلی المزدلفة، واللّه العالم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الحجاج عند مسیرهم إلی المشعر الحرام لم یتمکنوا من إدراک الموقف الاختیاری، فسار بهم سائق السیارة حتی مر بهم فی المشعر بعد طلوع الشمس، ومع ذلک فبعضهم کان نائماً لم یلتفت إلی دخوله المشعر لیقصد الوقوف الاضطراری، وبعضهم کان مستیقظاً ولکن لا یدری أنه قد دخل المشعر لیقصد الوقوف الاضطراری، وبعضهم یجهل الحکم، ولکن لا یدری أنه یجب</w:t>
      </w:r>
    </w:p>
    <w:p>
      <w:pPr>
        <w:pStyle w:val="BookText"/>
        <w:rPr/>
      </w:pPr>
      <w:r>
        <w:rPr>
          <w:rFonts w:ascii="IRNazanin" w:hAnsi="IRNazanin" w:eastAsia="IRNazanin"/>
          <w:color w:val="111111"/>
          <w:sz w:val="28"/>
          <w:sz w:val="28"/>
          <w:szCs w:val="28"/>
          <w:rtl w:val="true"/>
          <w:lang w:bidi="fa-IR"/>
        </w:rPr>
        <w:t>شرعاً قصد الوقوف الاضطراری، فما هو الحکم فی الحالات المذکورة؟</w:t>
      </w:r>
    </w:p>
    <w:p>
      <w:pPr>
        <w:pStyle w:val="BookText"/>
        <w:rPr/>
      </w:pPr>
      <w:r>
        <w:rPr>
          <w:rFonts w:ascii="IRNazanin" w:hAnsi="IRNazanin" w:eastAsia="IRNazanin"/>
          <w:color w:val="111111"/>
          <w:sz w:val="28"/>
          <w:sz w:val="28"/>
          <w:szCs w:val="28"/>
          <w:rtl w:val="true"/>
          <w:lang w:bidi="fa-IR"/>
        </w:rPr>
        <w:t>بسمه تعالی؛ أما من کان نائماً فی تمام زمان المرور، فالظاهر أنه لم یدرک الوقوف الاضطراری بالمشعر أیضاً، فیجب علیه اعادة الحج من قابل، وأما من کان مستیقظاً، ولکن لا یدری أنه قد دخل المشعر فلو کان من قصده الوقوف بالمشعر إذا مر به فلا یبعد الاجزاء، وأما الجاهل الذی لا یدری أنه یجب علیه قصد الوقوف، فالأحوط لو لم یکن أظهر بطلان حجه، فعلیه إعادته من قابل،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ینوِ الوقوف لکنه کان حاضرا مع الناس ولو سئل عن عمله لقال أنا مع الناس لتأدیة مناسک الحج قربة إلی اللّه فما حکم وقوفه هذا؟</w:t>
      </w:r>
    </w:p>
    <w:p>
      <w:pPr>
        <w:pStyle w:val="BookText"/>
        <w:rPr/>
      </w:pPr>
      <w:r>
        <w:rPr>
          <w:rFonts w:ascii="IRNazanin" w:hAnsi="IRNazanin" w:eastAsia="IRNazanin"/>
          <w:color w:val="111111"/>
          <w:sz w:val="28"/>
          <w:sz w:val="28"/>
          <w:szCs w:val="28"/>
          <w:rtl w:val="true"/>
          <w:lang w:bidi="fa-IR"/>
        </w:rPr>
        <w:t>بسمه تعالی؛ تکفی النیة الإجمالیة،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الوقوف فی عرفة أو المشعر أوّل الوقت هل یجب الاستیقاظ کل الوقت أم یجوز النوم بعض الوقت؟</w:t>
      </w:r>
    </w:p>
    <w:p>
      <w:pPr>
        <w:pStyle w:val="BookText"/>
        <w:rPr/>
      </w:pPr>
      <w:r>
        <w:rPr>
          <w:rFonts w:ascii="IRNazanin" w:hAnsi="IRNazanin" w:eastAsia="IRNazanin"/>
          <w:color w:val="111111"/>
          <w:sz w:val="28"/>
          <w:sz w:val="28"/>
          <w:szCs w:val="28"/>
          <w:rtl w:val="true"/>
          <w:lang w:bidi="fa-IR"/>
        </w:rPr>
        <w:t xml:space="preserve">بسمه تعالی؛ یجوز النوم بعد النیة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مقدار شاء،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هل یکتفی بقضاء العمرة المفردة الباطلة أم یجب الإتیان بعمرة أُخری غیرها؟</w:t>
      </w:r>
    </w:p>
    <w:p>
      <w:pPr>
        <w:pStyle w:val="BookText"/>
        <w:rPr/>
      </w:pPr>
      <w:r>
        <w:rPr>
          <w:rFonts w:ascii="IRNazanin" w:hAnsi="IRNazanin" w:eastAsia="IRNazanin"/>
          <w:color w:val="111111"/>
          <w:sz w:val="28"/>
          <w:sz w:val="28"/>
          <w:szCs w:val="28"/>
          <w:rtl w:val="true"/>
          <w:lang w:bidi="fa-IR"/>
        </w:rPr>
        <w:t>بسمه تعالی؛ قد ذکرنا أن فساد عمرته إذا کان بالجماع قبل إکمال السعی فیرجع ویتم عمرته ثم ینتظر إلی الشهر الآخر فیخرج إلی بعض المواقیت الخمسة فیحرم بعمرة، وإن کان بطلان العمرة بترک الطواف أو السعی أو غیرها فیرجع ویحرم ثانیا رجاءً من أحد المواقیت ویأتی بأعمال العمرة ثم یأتی أیضا بأعمال العمرة من الطواف وصلاته والسعی والتقصیر أو الحلق ثم یأتی بطواف النساء، واللّه العالم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تقدیم القضاء علی الجدیدة أم مخیر؟</w:t>
      </w:r>
    </w:p>
    <w:p>
      <w:pPr>
        <w:pStyle w:val="BookText"/>
        <w:rPr/>
      </w:pPr>
      <w:r>
        <w:rPr>
          <w:rFonts w:ascii="IRNazanin" w:hAnsi="IRNazanin" w:eastAsia="IRNazanin"/>
          <w:color w:val="111111"/>
          <w:sz w:val="28"/>
          <w:sz w:val="28"/>
          <w:szCs w:val="28"/>
          <w:rtl w:val="true"/>
          <w:lang w:bidi="fa-IR"/>
        </w:rPr>
        <w:t>بسمه تعالی؛ لابد من أن یتم الأُولی ثم یأتی بالثانیة،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الحاج فی عرفات ثمّ أُغمی علیه ولم یفق إلی الزوال من یوم العید فما حکمه؟</w:t>
      </w:r>
    </w:p>
    <w:p>
      <w:pPr>
        <w:pStyle w:val="BookText"/>
        <w:rPr/>
      </w:pPr>
      <w:r>
        <w:rPr>
          <w:rFonts w:ascii="IRNazanin" w:hAnsi="IRNazanin" w:eastAsia="IRNazanin"/>
          <w:color w:val="111111"/>
          <w:sz w:val="28"/>
          <w:sz w:val="28"/>
          <w:szCs w:val="28"/>
          <w:rtl w:val="true"/>
          <w:lang w:bidi="fa-IR"/>
        </w:rPr>
        <w:t>بسمه تعالی؛ یتم باقی الأعمال بنیة الأعم من الحج والعمرة المفردة ویأتی بالحج فی القابل إذا بقیت استطاعته أو استطاع من جدید،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وقف بعرفة دون أن ینوی الإحرام للحج ولکنه لبس ثوبی الإحرام ولبّی مع الحجیج؟</w:t>
      </w:r>
    </w:p>
    <w:p>
      <w:pPr>
        <w:pStyle w:val="BookText"/>
        <w:rPr/>
      </w:pPr>
      <w:r>
        <w:rPr>
          <w:rFonts w:ascii="IRNazanin" w:hAnsi="IRNazanin" w:eastAsia="IRNazanin"/>
          <w:color w:val="111111"/>
          <w:sz w:val="28"/>
          <w:sz w:val="28"/>
          <w:szCs w:val="28"/>
          <w:rtl w:val="true"/>
          <w:lang w:bidi="fa-IR"/>
        </w:rPr>
        <w:t>بسمه تعالی؛ إذا لبّی فی مکة مع الحجیج فهو محرم،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وصل إلی عرفات بعد صلاتی الظهر والعصر أی بعد ساعة أو ساعتین من الزوال؟</w:t>
      </w:r>
    </w:p>
    <w:p>
      <w:pPr>
        <w:pStyle w:val="BookText"/>
        <w:rPr/>
      </w:pPr>
      <w:r>
        <w:rPr>
          <w:rFonts w:ascii="IRNazanin" w:hAnsi="IRNazanin" w:eastAsia="IRNazanin"/>
          <w:color w:val="111111"/>
          <w:sz w:val="28"/>
          <w:sz w:val="28"/>
          <w:szCs w:val="28"/>
          <w:rtl w:val="true"/>
          <w:lang w:bidi="fa-IR"/>
        </w:rPr>
        <w:t>بسمه تعالی؛ صحّ وقوفه،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یثبت الهلال عند الشیعة یستحب الاحتیاط بالوقوف إذا لم یکن هناک محذور فی المخالفة، متی یکون هذا الوقوف؟هل هو فی الیوم التاسع الذی هو یوم العید عندهم أم فی الیوم العاشر الذی هو الحادی عشر عندهم؟</w:t>
      </w:r>
    </w:p>
    <w:p>
      <w:pPr>
        <w:pStyle w:val="BookText"/>
        <w:rPr/>
      </w:pPr>
      <w:r>
        <w:rPr>
          <w:rFonts w:ascii="IRNazanin" w:hAnsi="IRNazanin" w:eastAsia="IRNazanin"/>
          <w:color w:val="111111"/>
          <w:sz w:val="28"/>
          <w:sz w:val="28"/>
          <w:szCs w:val="28"/>
          <w:rtl w:val="true"/>
          <w:lang w:bidi="fa-IR"/>
        </w:rPr>
        <w:t>بسمه تعالی؛ فی کلا الیومین ففی التاسع الواقعی یقف بعرفة وفی العاشر یقف بین الطلوعین،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الخروج من منی یوم الثانی عشر قبل الزوال لابنیة النفر ثمّ العودة إلیها بعد الزوال والخروج منها بنیة النفر؟</w:t>
      </w:r>
    </w:p>
    <w:p>
      <w:pPr>
        <w:pStyle w:val="BookText"/>
        <w:rPr/>
      </w:pPr>
      <w:r>
        <w:rPr>
          <w:rFonts w:ascii="IRNazanin" w:hAnsi="IRNazanin" w:eastAsia="IRNazanin"/>
          <w:color w:val="111111"/>
          <w:sz w:val="28"/>
          <w:sz w:val="28"/>
          <w:szCs w:val="28"/>
          <w:rtl w:val="true"/>
          <w:lang w:bidi="fa-IR"/>
        </w:rPr>
        <w:t>بسمه تعالی؛ لا بأس بذلک، واللّه العالم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رمی النساء الجمرة لیلة الثانیة عشر بناء علی تقلید من یجوّز لهن ولو اختیارا وذهبن إلی مکة هل یجب علیهن الرجوع إلی منی نهارا للنفر بعد الزوال؟</w:t>
      </w:r>
    </w:p>
    <w:p>
      <w:pPr>
        <w:pStyle w:val="BookText"/>
        <w:rPr/>
      </w:pPr>
      <w:r>
        <w:rPr>
          <w:rFonts w:ascii="IRNazanin" w:hAnsi="IRNazanin" w:eastAsia="IRNazanin"/>
          <w:color w:val="111111"/>
          <w:sz w:val="28"/>
          <w:sz w:val="28"/>
          <w:szCs w:val="28"/>
          <w:rtl w:val="true"/>
          <w:lang w:bidi="fa-IR"/>
        </w:rPr>
        <w:t>بسمه تعالی؛ نعم، یجب علیهن الرجوع لمنی للنفر بعد الزوال،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 فی النصف الثانی من لیلة الثانی عشر خارج منی متی یجب علیه العودة إلی منی؟</w:t>
      </w:r>
    </w:p>
    <w:p>
      <w:pPr>
        <w:pStyle w:val="BookText"/>
        <w:rPr/>
      </w:pPr>
      <w:r>
        <w:rPr>
          <w:rFonts w:ascii="IRNazanin" w:hAnsi="IRNazanin" w:eastAsia="IRNazanin"/>
          <w:color w:val="111111"/>
          <w:sz w:val="28"/>
          <w:sz w:val="28"/>
          <w:szCs w:val="28"/>
          <w:rtl w:val="true"/>
          <w:lang w:bidi="fa-IR"/>
        </w:rPr>
        <w:t>بسمه تعالی؛ یجب علیه العود إلی منی لیکون نفره بعد الزوال،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للحاج الخروج صبیحة یوم الثانی عشر ثمّ العود قبل الزوال أو بعده لینفر ثانیا؟</w:t>
      </w:r>
    </w:p>
    <w:p>
      <w:pPr>
        <w:pStyle w:val="BookText"/>
        <w:rPr/>
      </w:pPr>
      <w:r>
        <w:rPr>
          <w:rFonts w:ascii="IRNazanin" w:hAnsi="IRNazanin" w:eastAsia="IRNazanin"/>
          <w:color w:val="111111"/>
          <w:sz w:val="28"/>
          <w:sz w:val="28"/>
          <w:szCs w:val="28"/>
          <w:rtl w:val="true"/>
          <w:lang w:bidi="fa-IR"/>
        </w:rPr>
        <w:t>بسمه تعالی؛ یجوز مطلقا،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یشتد الزحام بعد زوال الیوم الثانی عشر فی منی بالنسبة إلی الخروج منها فما هو تکلیف العجزة والمرضی والنساء؟</w:t>
      </w:r>
    </w:p>
    <w:p>
      <w:pPr>
        <w:pStyle w:val="BookText"/>
        <w:rPr/>
      </w:pPr>
      <w:r>
        <w:rPr>
          <w:rFonts w:ascii="IRNazanin" w:hAnsi="IRNazanin" w:eastAsia="IRNazanin"/>
          <w:color w:val="111111"/>
          <w:sz w:val="28"/>
          <w:sz w:val="28"/>
          <w:szCs w:val="28"/>
          <w:rtl w:val="true"/>
          <w:lang w:bidi="fa-IR"/>
        </w:rPr>
        <w:t>بسمه تعالی؛ لا یجب الخروج فورا،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اللاتی تشق علیهن الإفاضة من منی إلی مکة فی الیوم الثانی عشر لکثرة الزحام فهل یجوز لهن الإفاضة قبل الزوال؟</w:t>
      </w:r>
    </w:p>
    <w:p>
      <w:pPr>
        <w:pStyle w:val="BookText"/>
        <w:rPr/>
      </w:pPr>
      <w:r>
        <w:rPr>
          <w:rFonts w:ascii="IRNazanin" w:hAnsi="IRNazanin" w:eastAsia="IRNazanin"/>
          <w:color w:val="111111"/>
          <w:sz w:val="28"/>
          <w:sz w:val="28"/>
          <w:szCs w:val="28"/>
          <w:rtl w:val="true"/>
          <w:lang w:bidi="fa-IR"/>
        </w:rPr>
        <w:t>بسمه تعالی؛ إذا کان فی نفرهن من ذی الحجة قبل الغروب فی الیوم الثانی عشر وکذلک فی بقائهن لیلة الثالث عشر وخروجهن من منی یوم الثالث عشر مشقة شدیدة علیهن فیجوز لهنّ النفر قبل الزوال من الیوم الثانی عشر،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الاحتیاط فی المبیت فی مزدلفة وجوبی أم استحبابی علی ما ذکرتموه فی مناسک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الاحتیاط وجوبی،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رخص النساء فی رمی الجمار لیلة العاشر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علیهن نیة الوقوف فی تلک اللیلة ولو آنا ما؟ وهل یجوز لهن بعد الرمی فی تلک اللیلة الذهاب إلی مکة والمبیت فیها أم لابد من المبیت فی منی؟</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نعم، یجب علیهن قصد الوقوف بمزدلفة أثناء مرورهن علیها</w:t>
      </w:r>
    </w:p>
    <w:p>
      <w:pPr>
        <w:pStyle w:val="BookText"/>
        <w:rPr/>
      </w:pPr>
      <w:r>
        <w:rPr>
          <w:rFonts w:ascii="IRNazanin" w:hAnsi="IRNazanin" w:eastAsia="IRNazanin"/>
          <w:color w:val="111111"/>
          <w:sz w:val="28"/>
          <w:sz w:val="28"/>
          <w:szCs w:val="28"/>
          <w:rtl w:val="true"/>
          <w:lang w:bidi="fa-IR"/>
        </w:rPr>
        <w:t>لیلاً، کما یجوز لهن الذهاب إلی مکة بعد الرمی،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للنساء ومن بصحبتهن من الرجال الافاضة لیلة العاشر من مزدلفة قبل منتصف اللیل؟</w:t>
      </w:r>
    </w:p>
    <w:p>
      <w:pPr>
        <w:pStyle w:val="BookText"/>
        <w:rPr/>
      </w:pPr>
      <w:r>
        <w:rPr>
          <w:rFonts w:ascii="IRNazanin" w:hAnsi="IRNazanin" w:eastAsia="IRNazanin"/>
          <w:color w:val="111111"/>
          <w:sz w:val="28"/>
          <w:sz w:val="28"/>
          <w:szCs w:val="28"/>
          <w:rtl w:val="true"/>
          <w:lang w:bidi="fa-IR"/>
        </w:rPr>
        <w:t>بسمه تعالی؛ لا بأس بإفاضة النساء لیلة العاشر من مزدلفة ولکن علی من یصحبهن من الرجال العودة إلی المزدلفة للوقوف قبل الفجر بها،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فی المناسک یجوز الافاضة للنساء قبل الفجر، هل یعنی ذلک‌جواز الافاضة ولو قبل نصف اللیل؟</w:t>
      </w:r>
    </w:p>
    <w:p>
      <w:pPr>
        <w:pStyle w:val="BookText"/>
        <w:rPr/>
      </w:pPr>
      <w:r>
        <w:rPr>
          <w:rFonts w:ascii="IRNazanin" w:hAnsi="IRNazanin" w:eastAsia="IRNazanin"/>
          <w:color w:val="111111"/>
          <w:sz w:val="28"/>
          <w:sz w:val="28"/>
          <w:szCs w:val="28"/>
          <w:rtl w:val="true"/>
          <w:lang w:bidi="fa-IR"/>
        </w:rPr>
        <w:t>بسمه تعالی؛ نعم، یجوز الافاضة ولو قبل منتصف اللیل،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مضطرا من منی قبل الزوال، هل یجوز أن یستریح ساعة فی مکة ویرجع إلی منی قبل الزوال فیمکث ویخرج منها بعد الزوال؟</w:t>
      </w:r>
    </w:p>
    <w:p>
      <w:pPr>
        <w:pStyle w:val="BookText"/>
        <w:rPr/>
      </w:pPr>
      <w:r>
        <w:rPr>
          <w:rFonts w:ascii="IRNazanin" w:hAnsi="IRNazanin" w:eastAsia="IRNazanin"/>
          <w:color w:val="111111"/>
          <w:sz w:val="28"/>
          <w:sz w:val="28"/>
          <w:szCs w:val="28"/>
          <w:rtl w:val="true"/>
          <w:lang w:bidi="fa-IR"/>
        </w:rPr>
        <w:t>بسمه تعالی؛ لا بأس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مقلدی السید السیستانی هل یمکن الرجوع إلیکم فی مسألة الوقوف بعرفة مع إخواننا من أبناء العامة فی نفس الیوم حتی یصح الحج لأن السید السیستانی لا یری الوقوف کما ذکر فی السؤال حسب الاحتیاط الوجوبی عنده؟</w:t>
      </w:r>
    </w:p>
    <w:p>
      <w:pPr>
        <w:pStyle w:val="BookText"/>
        <w:rPr/>
      </w:pPr>
      <w:r>
        <w:rPr>
          <w:rFonts w:ascii="IRNazanin" w:hAnsi="IRNazanin" w:eastAsia="IRNazanin"/>
          <w:color w:val="111111"/>
          <w:sz w:val="28"/>
          <w:sz w:val="28"/>
          <w:szCs w:val="28"/>
          <w:rtl w:val="true"/>
          <w:lang w:bidi="fa-IR"/>
        </w:rPr>
        <w:t>بسمه تعالی؛ لا بأس بالوقوف مع القوم فی الیوم المشکوک المحتمل مطابقته للواقع،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النفر بعد الزوال من الیوم الثانی عشر واجب علی الرجال والنساء أم یختص بالرجال فقط، فلو کانت المرأة خارج منی فلا یجب علیها التوجة إلی منی للنفر بعد الزوال بلا فرق بین أن تکون قد رمت لیلاً أم نهارا؟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النفرمن منی فی الیوم الثانی عشر لایفرق فیه بین النساء الرجال،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الحجاج نوی المبیت فی لیلة المزدلفة من اللیل ونام ولم یستیقظ إلاّ بعد طلوع الشمس ولم یقف الوقوف الاضطراری، وقام بعمل بقیة أعمال الحج فما حکم حجته؟</w:t>
      </w:r>
    </w:p>
    <w:p>
      <w:pPr>
        <w:pStyle w:val="BookText"/>
        <w:rPr/>
      </w:pPr>
      <w:r>
        <w:rPr>
          <w:rFonts w:ascii="IRNazanin" w:hAnsi="IRNazanin" w:eastAsia="IRNazanin"/>
          <w:color w:val="111111"/>
          <w:sz w:val="28"/>
          <w:sz w:val="28"/>
          <w:szCs w:val="28"/>
          <w:rtl w:val="true"/>
          <w:lang w:bidi="fa-IR"/>
        </w:rPr>
        <w:t>بسمه تعالی؛ إذا لم یقصد الوقوف الاضطراری بعد طلوع الشمس ففی صحة حجه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یکفی مسمی الوقوف بالمشعر الحرام للضعفاء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الشیوخ والمرضی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والنساء ومرافقیهم والإفاضة إلی منی قبل الفجر؟</w:t>
      </w:r>
    </w:p>
    <w:p>
      <w:pPr>
        <w:pStyle w:val="BookText"/>
        <w:rPr/>
      </w:pPr>
      <w:r>
        <w:rPr>
          <w:rFonts w:ascii="IRNazanin" w:hAnsi="IRNazanin" w:eastAsia="IRNazanin"/>
          <w:color w:val="111111"/>
          <w:sz w:val="28"/>
          <w:sz w:val="28"/>
          <w:szCs w:val="28"/>
          <w:rtl w:val="true"/>
          <w:lang w:bidi="fa-IR"/>
        </w:rPr>
        <w:t>بسمه تعالی؛ نعم، یکفی مسمی الوقوف للضعفاء والنساء دون مرافقیهم کما مرّ فی بعض الأجوبة السابقة،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یجتزی بالوقوف فی المزدلفة داخل الباصات التی تنقل الحجاج من عرفات إلی منی أی أنّه إذا وصل الباص المخصص لنقل الحجاج إلی المزدلفة فی طریقه إلی منی فنوی الحاج الوقوف فیها من غیر أن یتوقف الباص عن الحرکة هل یتحقق بذلک الوقوف الرکنی؟</w:t>
      </w:r>
    </w:p>
    <w:p>
      <w:pPr>
        <w:pStyle w:val="BookText"/>
        <w:rPr/>
      </w:pPr>
      <w:r>
        <w:rPr>
          <w:rFonts w:ascii="IRNazanin" w:hAnsi="IRNazanin" w:eastAsia="IRNazanin"/>
          <w:color w:val="111111"/>
          <w:sz w:val="28"/>
          <w:sz w:val="28"/>
          <w:szCs w:val="28"/>
          <w:rtl w:val="true"/>
          <w:lang w:bidi="fa-IR"/>
        </w:rPr>
        <w:t>بسمه تعالی؛ نعم، یتحقق بذلک الوقوف الرکنی،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 الحاج الوقوف فی المزدلفة بین طلوعی الفجر والشمس من یوم العید جهلاً منه بالحکم فهل یجزیه الوقوف الاضطراری فیها؟</w:t>
      </w:r>
    </w:p>
    <w:p>
      <w:pPr>
        <w:pStyle w:val="BookText"/>
        <w:rPr/>
      </w:pPr>
      <w:r>
        <w:rPr>
          <w:rFonts w:ascii="IRNazanin" w:hAnsi="IRNazanin" w:eastAsia="IRNazanin"/>
          <w:color w:val="111111"/>
          <w:sz w:val="28"/>
          <w:sz w:val="28"/>
          <w:szCs w:val="28"/>
          <w:rtl w:val="true"/>
          <w:lang w:bidi="fa-IR"/>
        </w:rPr>
        <w:t>بسمه تعالی؛ إذا أدرک الوقوف قبل طلوع الفجر جهلاً بالحکم یجزیه الوقوف ولا یجب إدراک الاضطراری من المزدلفة قبل یوم العید،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الحاج فی المزدلفة شطرا من لیلة العید ثمّ خرج منها إلی منی قبل طلوع الفجر لإنجاز بعض الأعمال هناک ولم یعد لیقف فیها بین الطلوعین، فما هو حکم حجه؟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رجع قبل طلوع الشمس من یوم العید صح حجه وکذلک إذا</w:t>
      </w:r>
      <w:bookmarkStart w:id="226" w:name="pg12449_118116"/>
    </w:p>
    <w:p>
      <w:pPr>
        <w:pStyle w:val="BookText"/>
        <w:rPr/>
      </w:pPr>
      <w:bookmarkEnd w:id="226"/>
      <w:r>
        <w:rPr>
          <w:rFonts w:ascii="IRNazanin" w:hAnsi="IRNazanin" w:eastAsia="IRNazanin"/>
          <w:color w:val="111111"/>
          <w:sz w:val="28"/>
          <w:sz w:val="28"/>
          <w:szCs w:val="28"/>
          <w:rtl w:val="true"/>
          <w:lang w:bidi="fa-IR"/>
        </w:rPr>
        <w:t>لم یرجع وکان جاهلاً،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الهلال عند قاضی الدیار المقدسة وحکم علی طبقه ونفرض أنّه کان مخالفا للواقع فهل نرتب آثار الهلال فی مناسک الحج من الوقوفین وغیرها؟</w:t>
      </w:r>
    </w:p>
    <w:p>
      <w:pPr>
        <w:pStyle w:val="BookText"/>
        <w:rPr/>
      </w:pPr>
      <w:r>
        <w:rPr>
          <w:rFonts w:ascii="IRNazanin" w:hAnsi="IRNazanin" w:eastAsia="IRNazanin"/>
          <w:color w:val="111111"/>
          <w:sz w:val="28"/>
          <w:sz w:val="28"/>
          <w:szCs w:val="28"/>
          <w:rtl w:val="true"/>
          <w:lang w:bidi="fa-IR"/>
        </w:rPr>
        <w:t xml:space="preserve">بسمه تعالی؛ إذا أحرز خطأه یقینا کما هو مفروض السؤال فقد ذکرنا حلاً مناسبا فی کتاب المناسک تحت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وبیانه أنّه یمکن أن یحتال فی هذه الصورة بالرجوع إلی مکة من منی یوم عیدهم إذا کان الاختلاف بیوم واحد ثمّ یرجع بطریق عرفات ومشعر إلی منی بحیث یدرک قبل الغروب الوقوف بعرفة آنا مّا ولو فی حال الحرکة ثمّ یدرک المشعر بعد دخول اللیل کذلک زمانا ما لیلاً وإن أمکن إلی طلوع الشمس ثمّ ینتقل إلی منی، واللّه العالم</w:t>
      </w:r>
      <w:r>
        <w:rPr>
          <w:rFonts w:eastAsia="IRNazanin" w:cs="IRNazanin"/>
          <w:color w:val="111111"/>
          <w:sz w:val="28"/>
          <w:szCs w:val="28"/>
          <w:rtl w:val="true"/>
          <w:lang w:bidi="fa-IR"/>
        </w:rPr>
        <w:t>.</w:t>
      </w:r>
    </w:p>
    <w:p>
      <w:pPr>
        <w:pStyle w:val="Heading3"/>
        <w:numPr>
          <w:ilvl w:val="2"/>
          <w:numId w:val="1"/>
        </w:numPr>
        <w:rPr/>
      </w:pPr>
      <w:bookmarkStart w:id="227" w:name="__RefHeading___Toc48392_77815467"/>
      <w:bookmarkStart w:id="228" w:name="_Toc81"/>
      <w:bookmarkEnd w:id="227"/>
      <w:r>
        <w:rPr>
          <w:rtl w:val="true"/>
        </w:rPr>
        <w:t>حدود عرفات ومزدلفة والحرم</w:t>
      </w:r>
      <w:bookmarkEnd w:id="228"/>
    </w:p>
    <w:p>
      <w:pPr>
        <w:pStyle w:val="Heading4"/>
        <w:numPr>
          <w:ilvl w:val="3"/>
          <w:numId w:val="1"/>
        </w:numPr>
        <w:rPr/>
      </w:pPr>
      <w:bookmarkStart w:id="229" w:name="__RefHeading___Toc48394_77815467"/>
      <w:bookmarkStart w:id="230" w:name="_Toc82"/>
      <w:bookmarkEnd w:id="229"/>
      <w:r>
        <w:rPr>
          <w:rtl w:val="true"/>
        </w:rPr>
        <w:t>اشارة</w:t>
      </w:r>
      <w:bookmarkEnd w:id="23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فی المناسک حدود عرفات ولکن هذه الحدود غیر واضحة فی هذه الأیام ومع کثرة الناس فی الحج لا یمکن لکل حاج أن یثبت مکانا له بقرب الجبل لیدرک القطع فی صحة موقفه فما هو الحل الذی ترونه؟</w:t>
      </w:r>
    </w:p>
    <w:p>
      <w:pPr>
        <w:pStyle w:val="BookText"/>
        <w:rPr/>
      </w:pPr>
      <w:r>
        <w:rPr>
          <w:rFonts w:ascii="IRNazanin" w:hAnsi="IRNazanin" w:eastAsia="IRNazanin"/>
          <w:color w:val="111111"/>
          <w:sz w:val="28"/>
          <w:sz w:val="28"/>
          <w:szCs w:val="28"/>
          <w:rtl w:val="true"/>
          <w:lang w:bidi="fa-IR"/>
        </w:rPr>
        <w:t>بسمه تعالی؛ لا ینحصر الموقف بقرب الجبل فإنه واسع یمکن إدراک القطع بالصحة بسهولة،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تعسر معرفة حدود منی والمزدلفة بالعلامات القدیمة فهل النصب الموضوعة من قبل الحکومة فی تحدیدها معتبرة شرعا؟ مع أنّ بعضها یفید الاطمئنان وبعضها یفید الشک؟</w:t>
      </w:r>
    </w:p>
    <w:p>
      <w:pPr>
        <w:pStyle w:val="BookText"/>
        <w:rPr/>
      </w:pPr>
      <w:r>
        <w:rPr>
          <w:rFonts w:ascii="IRNazanin" w:hAnsi="IRNazanin" w:eastAsia="IRNazanin"/>
          <w:color w:val="111111"/>
          <w:sz w:val="28"/>
          <w:sz w:val="28"/>
          <w:szCs w:val="28"/>
          <w:rtl w:val="true"/>
          <w:lang w:bidi="fa-IR"/>
        </w:rPr>
        <w:t>بسمه تعالی؛ لا اعتبار بها وإذا کان الناس الذین یعیشون أطرافها یقولون انّها من الحدود قبل قولهم ما لم یعلم الخلاف، واللّه العالم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حدود الحرم من جهاته الأربع والمسافة بینه وبین</w:t>
      </w:r>
    </w:p>
    <w:p>
      <w:pPr>
        <w:pStyle w:val="BookText"/>
        <w:rPr/>
      </w:pPr>
      <w:r>
        <w:rPr>
          <w:rFonts w:ascii="IRNazanin" w:hAnsi="IRNazanin" w:eastAsia="IRNazanin"/>
          <w:color w:val="111111"/>
          <w:sz w:val="28"/>
          <w:sz w:val="28"/>
          <w:szCs w:val="28"/>
          <w:rtl w:val="true"/>
          <w:lang w:bidi="fa-IR"/>
        </w:rPr>
        <w:t>المسجد الحرام؟</w:t>
      </w:r>
    </w:p>
    <w:p>
      <w:pPr>
        <w:pStyle w:val="BookText"/>
        <w:rPr/>
      </w:pPr>
      <w:r>
        <w:rPr>
          <w:rFonts w:ascii="IRNazanin" w:hAnsi="IRNazanin" w:eastAsia="IRNazanin"/>
          <w:color w:val="111111"/>
          <w:sz w:val="28"/>
          <w:sz w:val="28"/>
          <w:szCs w:val="28"/>
          <w:rtl w:val="true"/>
          <w:lang w:bidi="fa-IR"/>
        </w:rPr>
        <w:t>بسمه تعالی؛ حدود الحرم غیر ثابته بتمامها والمتیقن أن المشعر بحدوده داخل فی الحرم، وکذا منی تکون داخلة فی الحرم کما ان عرفات وکذا المواقیت التی عینوها للعمرة المفردة لمن کان داخل مکة خارج من الحرم یقینا،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یجزی حج النائب المرافق مع أنه یرافق للنساء فی الذهاب من المشعر إلی منی قبل طلوع الفجر رجاء أن یرجع إلی المشعر قبل طلوع الشمس ولکن لم یرجع إلاّ بعده؟</w:t>
      </w:r>
    </w:p>
    <w:p>
      <w:pPr>
        <w:pStyle w:val="BookText"/>
        <w:rPr/>
      </w:pPr>
      <w:r>
        <w:rPr>
          <w:rFonts w:ascii="IRNazanin" w:hAnsi="IRNazanin" w:eastAsia="IRNazanin"/>
          <w:color w:val="111111"/>
          <w:sz w:val="28"/>
          <w:sz w:val="28"/>
          <w:szCs w:val="28"/>
          <w:rtl w:val="true"/>
          <w:lang w:bidi="fa-IR"/>
        </w:rPr>
        <w:t>بسمه تعالی؛ إذا احتمل عدم تمکنه من الرجوع إلی المشعر الحرام بعد طلوع الفجر وقبل طلوع الشمس ففی الاجتزاء بحجه إشکال بل ولو اطمئن بتمکنه من الرجوع ولم یتمکن اتفاقا فالاجتزاء بحجه لا یخلو عن إشکال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 للنساء والمرضی والمعذورین والشیخ الکبیر الإفاضة من المشعر الحرام لیلاً إلی منی فهل یجوز لهم الإفاضة مع العلم بأنهم لن یرموا لیلاً أم أن الإفاضة مرتبطة بالرمی؟</w:t>
      </w:r>
    </w:p>
    <w:p>
      <w:pPr>
        <w:pStyle w:val="BookText"/>
        <w:rPr/>
      </w:pPr>
      <w:r>
        <w:rPr>
          <w:rFonts w:ascii="IRNazanin" w:hAnsi="IRNazanin" w:eastAsia="IRNazanin"/>
          <w:color w:val="111111"/>
          <w:sz w:val="28"/>
          <w:sz w:val="28"/>
          <w:szCs w:val="28"/>
          <w:rtl w:val="true"/>
          <w:lang w:bidi="fa-IR"/>
        </w:rPr>
        <w:t>بسمه تعالی؛ تجوز الإفاضة لهم لیلاً ولو لم یرموا باللیل،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للمرأة أن تقف مقدارا من اللیل فی المشعر الحرام وتذکر اللّه ثم تخرج إلی منی قبل الفجر أم لا؟</w:t>
      </w:r>
    </w:p>
    <w:p>
      <w:pPr>
        <w:pStyle w:val="BookText"/>
        <w:rPr/>
      </w:pPr>
      <w:r>
        <w:rPr>
          <w:rFonts w:ascii="IRNazanin" w:hAnsi="IRNazanin" w:eastAsia="IRNazanin"/>
          <w:color w:val="111111"/>
          <w:sz w:val="28"/>
          <w:sz w:val="28"/>
          <w:szCs w:val="28"/>
          <w:rtl w:val="true"/>
          <w:lang w:bidi="fa-IR"/>
        </w:rPr>
        <w:t>بسمه تعالی؛ یجوز لها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للنساء الإفاضة لیلة العید لادراک وقوف المشعر الاضطراری وهل یجوز لهن الرمی لیلة العید وهل تجوز نیابتهن فی تلک الحال؟</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تجوز الإفاضة لهن لیلة العید، ویجوز لهن الرمی لیلة العید حتی مع التمکن من الرمی یوم العید، وتجوز نیابتهن حتی لو علمن بأنهن یفعلن ذلک، واللّه العالم</w:t>
      </w:r>
      <w:r>
        <w:rPr>
          <w:rFonts w:eastAsia="IRNazanin" w:cs="IRNazanin"/>
          <w:color w:val="111111"/>
          <w:sz w:val="28"/>
          <w:szCs w:val="28"/>
          <w:rtl w:val="true"/>
          <w:lang w:bidi="fa-IR"/>
        </w:rPr>
        <w:t>.</w:t>
      </w:r>
      <w:bookmarkStart w:id="231" w:name="pg12449_118118"/>
    </w:p>
    <w:p>
      <w:pPr>
        <w:pStyle w:val="BookText"/>
        <w:rPr/>
      </w:pPr>
      <w:bookmarkEnd w:id="231"/>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 الحاج أفاضوا من عرفات للوقوف فی المزدلفة لیلة العید فبلغوا منطقة قیل لهم إنها من المزدلفة فوقفوا بها ثمّ تبین لهم فی الیوم التالی أنها لم تکن من المزدلفة فما هو حکمهم؟</w:t>
      </w:r>
    </w:p>
    <w:p>
      <w:pPr>
        <w:pStyle w:val="BookText"/>
        <w:rPr/>
      </w:pPr>
      <w:r>
        <w:rPr>
          <w:rFonts w:ascii="IRNazanin" w:hAnsi="IRNazanin" w:eastAsia="IRNazanin"/>
          <w:color w:val="111111"/>
          <w:sz w:val="28"/>
          <w:sz w:val="28"/>
          <w:szCs w:val="28"/>
          <w:rtl w:val="true"/>
          <w:lang w:bidi="fa-IR"/>
        </w:rPr>
        <w:t>بسمه تعالی؛ إذا کان قصدهم الوقوف بالمزدلفة ولو بالمشی عنها إلی جانب منی أجزأ، واللّه العالم</w:t>
      </w:r>
      <w:r>
        <w:rPr>
          <w:rFonts w:eastAsia="IRNazanin" w:cs="IRNazanin"/>
          <w:color w:val="111111"/>
          <w:sz w:val="28"/>
          <w:szCs w:val="28"/>
          <w:rtl w:val="true"/>
          <w:lang w:bidi="fa-IR"/>
        </w:rPr>
        <w:t>.</w:t>
      </w:r>
    </w:p>
    <w:p>
      <w:pPr>
        <w:pStyle w:val="Heading4"/>
        <w:numPr>
          <w:ilvl w:val="3"/>
          <w:numId w:val="1"/>
        </w:numPr>
        <w:rPr/>
      </w:pPr>
      <w:bookmarkStart w:id="232" w:name="__RefHeading___Toc48396_77815467"/>
      <w:bookmarkStart w:id="233" w:name="_Toc83"/>
      <w:bookmarkEnd w:id="232"/>
      <w:r>
        <w:rPr>
          <w:rtl w:val="true"/>
        </w:rPr>
        <w:t>إدراک الوقوفین أو أحدهما</w:t>
      </w:r>
      <w:bookmarkEnd w:id="233"/>
    </w:p>
    <w:p>
      <w:pPr>
        <w:pStyle w:val="BookText"/>
        <w:rPr/>
      </w:pPr>
      <w:r>
        <w:rPr>
          <w:rFonts w:ascii="IRNazanin" w:hAnsi="IRNazanin" w:eastAsia="IRNazanin"/>
          <w:color w:val="111111"/>
          <w:sz w:val="28"/>
          <w:sz w:val="28"/>
          <w:szCs w:val="28"/>
          <w:rtl w:val="true"/>
          <w:lang w:bidi="fa-IR"/>
        </w:rPr>
        <w:t xml:space="preserve">تقدّم أنّ کلاً من الوقوفین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فی عرفات والوقوف فی المزدلفة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واضطراری، فإذا أدرک المکلّف الاختیاری من الوقوفین کلیهما فلا إشکال، وإلاّ فله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یدرک شیئاً من الوقوفین، الاختیاری منهما والاضطراری أصلاً، ففی هذه الصورة یبطل حجّه ویجب علیه الإتیان بعمرة مفردة بنفس إحرام الحجّ، ویجب علیه الحجّ فی السنة القادمة فیما إذا کانت استطاعته باقیة أو کان الحجّ مستقرّاً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الوقوف الاختیاری فی عرفات والاضطراری فی المزدلفة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الوقوف الاضطراری فی عرفات والاختیاری فی المزدلفة، ففی هاتین الصورتین یصحّ حجّه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الوقوف الاضطراری فی کلٍّ من عرفات والمزدلفة، والأظهر فی هذه الصورة صحّة حجّه، وإن کان الأحوط إعادته فی السنة القادمة إذا بقیت شرائط الوجوب أو کان الحجّ مستقرّاً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الوقوف الاختیاری فی المزدلفة فقط، ففی هذه الصورة یصحّ حجّه أیضاً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الوقوف الاضطراری فی المزدلفة فقط، ففی هذه الصورة لا تبعد صحّة الحجّ، إلاّ أنّ الأحوط أن یأتی ببقیة الأعمال قاصداً فراغ ذمّته عمّا تعلّق بها</w:t>
      </w:r>
      <w:bookmarkStart w:id="234" w:name="pg12449_118119"/>
    </w:p>
    <w:p>
      <w:pPr>
        <w:pStyle w:val="BookText"/>
        <w:rPr/>
      </w:pPr>
      <w:bookmarkEnd w:id="234"/>
      <w:r>
        <w:rPr>
          <w:rFonts w:ascii="IRNazanin" w:hAnsi="IRNazanin" w:eastAsia="IRNazanin"/>
          <w:color w:val="111111"/>
          <w:sz w:val="28"/>
          <w:sz w:val="28"/>
          <w:szCs w:val="28"/>
          <w:rtl w:val="true"/>
          <w:lang w:bidi="fa-IR"/>
        </w:rPr>
        <w:t>من العمرة المفردة أو إتمام الحجّ، وأن یعید الحجّ فی السنة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الوقوف الاختیاری فی عرفات فقط، والأظهر فی هذه الصورة بطلان الحجّ فینقلب حجّه إلی العمرة المفردة، ویستثنی من ذلک ما إذا وقف فی المزدلفة لیلة العید وأفاض منها قبل الفجر جهلاً منه بالحکم کما تقدّم، ولکنّه إن أمکنه الرجوع ولو إلی زوال الشمس من یوم العید وجب ذلک، وإن لم یمکنه صحّ حجّه وعلیه کفّارة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الوقوف الاضطراری فی عرفات فقط، ففی هذه الصورة یبطل حجّه فیقلبه إلی العمرة المفردة</w:t>
      </w:r>
      <w:r>
        <w:rPr>
          <w:rFonts w:eastAsia="IRNazanin" w:cs="IRNazanin"/>
          <w:color w:val="111111"/>
          <w:sz w:val="28"/>
          <w:szCs w:val="28"/>
          <w:rtl w:val="true"/>
          <w:lang w:bidi="fa-IR"/>
        </w:rPr>
        <w:t>.</w:t>
      </w:r>
    </w:p>
    <w:p>
      <w:pPr>
        <w:pStyle w:val="Heading3"/>
        <w:numPr>
          <w:ilvl w:val="2"/>
          <w:numId w:val="1"/>
        </w:numPr>
        <w:rPr/>
      </w:pPr>
      <w:bookmarkStart w:id="235" w:name="__RefHeading___Toc48398_77815467"/>
      <w:bookmarkStart w:id="236" w:name="_Toc84"/>
      <w:bookmarkEnd w:id="235"/>
      <w:r>
        <w:rPr>
          <w:rtl w:val="true"/>
        </w:rPr>
        <w:t>منی وواجباتها</w:t>
      </w:r>
      <w:bookmarkEnd w:id="236"/>
    </w:p>
    <w:p>
      <w:pPr>
        <w:pStyle w:val="Heading4"/>
        <w:numPr>
          <w:ilvl w:val="3"/>
          <w:numId w:val="1"/>
        </w:numPr>
        <w:rPr/>
      </w:pPr>
      <w:bookmarkStart w:id="237" w:name="__RefHeading___Toc48400_77815467"/>
      <w:bookmarkStart w:id="238" w:name="_Toc85"/>
      <w:bookmarkEnd w:id="237"/>
      <w:r>
        <w:rPr>
          <w:rtl w:val="true"/>
        </w:rPr>
        <w:t>اشارة</w:t>
      </w:r>
      <w:bookmarkEnd w:id="238"/>
    </w:p>
    <w:p>
      <w:pPr>
        <w:pStyle w:val="BookText"/>
        <w:rPr/>
      </w:pPr>
      <w:r>
        <w:rPr>
          <w:rFonts w:ascii="IRNazanin" w:hAnsi="IRNazanin" w:eastAsia="IRNazanin"/>
          <w:color w:val="111111"/>
          <w:sz w:val="28"/>
          <w:sz w:val="28"/>
          <w:szCs w:val="28"/>
          <w:rtl w:val="true"/>
          <w:lang w:bidi="fa-IR"/>
        </w:rPr>
        <w:t>إذا أفاض المکلّف من المزدلفة وجب علیه الرجوع إلی منی لأداء الأعمال الواجبة هناک، وهی کما نذکرها تفصیلاً ثلاثة</w:t>
      </w:r>
      <w:r>
        <w:rPr>
          <w:rFonts w:eastAsia="IRNazanin" w:cs="IRNazanin"/>
          <w:color w:val="111111"/>
          <w:sz w:val="28"/>
          <w:szCs w:val="28"/>
          <w:rtl w:val="true"/>
          <w:lang w:bidi="fa-IR"/>
        </w:rPr>
        <w:t>:</w:t>
      </w:r>
    </w:p>
    <w:p>
      <w:pPr>
        <w:pStyle w:val="Heading4"/>
        <w:numPr>
          <w:ilvl w:val="3"/>
          <w:numId w:val="1"/>
        </w:numPr>
        <w:rPr/>
      </w:pPr>
      <w:bookmarkStart w:id="239" w:name="__RefHeading___Toc48402_77815467"/>
      <w:bookmarkStart w:id="240" w:name="_Toc86"/>
      <w:bookmarkEnd w:id="239"/>
      <w:r>
        <w:rPr/>
        <w:t>1</w:t>
      </w:r>
      <w:r>
        <w:rPr>
          <w:rtl w:val="true"/>
        </w:rPr>
        <w:t xml:space="preserve"> </w:t>
      </w:r>
      <w:r>
        <w:rPr>
          <w:rtl w:val="true"/>
        </w:rPr>
        <w:t>ـ رمی جمرة العقبة</w:t>
      </w:r>
      <w:bookmarkEnd w:id="240"/>
    </w:p>
    <w:p>
      <w:pPr>
        <w:pStyle w:val="BookText"/>
        <w:rPr/>
      </w:pPr>
      <w:r>
        <w:rPr>
          <w:rFonts w:ascii="IRNazanin" w:hAnsi="IRNazanin" w:eastAsia="IRNazanin"/>
          <w:color w:val="111111"/>
          <w:sz w:val="28"/>
          <w:sz w:val="28"/>
          <w:szCs w:val="28"/>
          <w:rtl w:val="true"/>
          <w:lang w:bidi="fa-IR"/>
        </w:rPr>
        <w:t>الرابع من واجبات الحجّ، رمی جمرة العقبة یوم النحر، ویعتبر فیه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نیة القربة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یکون الرمی بسبع حصیات، ولا یجزئ الأقلّ من ذلک کما لا یجزئ رمی غیرها من الأجسام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یکون رمی الحصیات واحدة بعد واحدة، فلا یجزئ رمی اثنتین أو أکثرة مرّة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تصل الحصیات إلی الجمرة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یکون وصولها إلی الجمرة بسبب الرمی، فلا یجزئ وضعها علیها، والظاهر جواز الاجتزاء بما إذا رمی فلاقت الحصاة فی طریقها شیئاً ثمّ أصابت الجمرة، نعم إذا کان ما لاقته الحصاة صلباً فطفرت منه فأصابت الجمرة لم یجزئ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 یکون الرمی بین طلوع الشمس وغروبها، ویجزئ للنساء وسائر من رخّص لهم الإفاضة من المشعر فی اللیل أن یرموا باللیل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یجب علیهم تأخیر الذبح والنحر إلی یومه، والأحوط تأخیر التقصیر أیضاً، ویأتون بعد ذلک أعمال الحجّ إلاّ الخائف علی نفسه من العدوّ، فإنّه یذبح ویقصّر لیلاً 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الإصابة وعدمها بنی علی العدم، إلاّ أن یدخل فی واجب آخر مترتّب علیه، أو کان الشکّ بعد دخول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الحصیات أمران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تکون من الحرم، والأفضل أخذها من المشعر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تکون أبکاراً علی الأحوط، بمعنی أنّها لم تکن مستعملة فی الرمی قبل ذلک، ولا بأس برمی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فیها أن تکون ملوّنة، ومنقّطة، ورخوة، وأن یکون حجمها بمقدار أنملة وأن یکون الرامی راجلاً وعلی 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زید علی الجمرة فی ارتفاعها ففی الاجتزاء برمی المقدار الزائد إشکال، فالأحوط أن یرمی المقدار الذی کان سابقاً، فإن لم یتمکّن من ذلک رمی المقدار الزائد بنفسه واستناب شخصاً آخر لرمی المقدار المزید علیه، ولا فرق فی ذلک بین العالم والجاهل والناسی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یرمِ یوم العید نسیاناً أو جهلاً منه بالحکم لزمه التدارک إلی الیوم الثالث عشر حسبما تذکّر أو علم، فإن علم أو تذکّر فی اللیل لزمه الرمی فی نهاره إذا لم یکن ممن قد رُخّص له الرمی فی اللیل، وسیجیء ذلک فی رمی الجمار</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علم أو تذکّر بعد الیوم الثالث عشر فالأحوط أن یرجع إلی منی ویرمی ویعید الرمی فی السنة القادمة بنفسه أو بنائبه، وإذا علم أو تذکّر بعد الخروج من مکّة، لم یجب علیه الرجوع بل یرمی فی السنة القادمة بنفسه أو بنائبه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یرمِ یوم العید نسیاناً أو جهلاً، فعلم أو تذکّر بعد الطواف فتدارکه لم تجب علیه إعادة الطواف، وإن کانت الإعادة أحوط، وأمّا إذا کان الترک مع العلم والعمد فالظاهر بطلان طوافه، فیجب علیه أن یعیده بعد تدارک الرمی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یوجد من الفقهاء المعاصرین من یجوّز بعد رمی جمرة العقبة لیلة العاشر الذهاب إلی مکة وأداء أعمال الحج قبل الذبح والتقصیر؟ وما هو رأیکم الشریف فی المسألة؟ وعلی فرض عدم الجواز بالنسبة لکم ما حکم من أتی بأعمال الحج قبل الذبح والتقصیر؟</w:t>
      </w:r>
    </w:p>
    <w:p>
      <w:pPr>
        <w:pStyle w:val="BookText"/>
        <w:rPr/>
      </w:pPr>
      <w:r>
        <w:rPr>
          <w:rFonts w:ascii="IRNazanin" w:hAnsi="IRNazanin" w:eastAsia="IRNazanin"/>
          <w:color w:val="111111"/>
          <w:sz w:val="28"/>
          <w:sz w:val="28"/>
          <w:szCs w:val="28"/>
          <w:rtl w:val="true"/>
          <w:lang w:bidi="fa-IR"/>
        </w:rPr>
        <w:t>بسمه تعالی؛ قد یستفاد من بعض الروایات أنه رخص للنساء بعد الإفاضة من المشعر ورمی جمرة العقبة لیلاً أن یوکلن من یذبح عنهم ثم یقصّرن فیذهبن إلی مکة لأداء أعمال مکة، لکنّ المسألة لا تخلو من إشکال، والأحوط وجوبا تأخیر التقصیر وأداء الأعمال إلی ما بعد إیقاع الذبح فی النهار، ولکن یحکم بإجزاء ما صدر منه من أعمال مکة قبل الذبح والتقصیر جهلاً،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رمی جمرة العقبة من أعلی اختیاراً أو لزحام؟</w:t>
      </w:r>
    </w:p>
    <w:p>
      <w:pPr>
        <w:pStyle w:val="BookText"/>
        <w:rPr/>
      </w:pPr>
      <w:r>
        <w:rPr>
          <w:rFonts w:ascii="IRNazanin" w:hAnsi="IRNazanin" w:eastAsia="IRNazanin"/>
          <w:color w:val="111111"/>
          <w:sz w:val="28"/>
          <w:sz w:val="28"/>
          <w:szCs w:val="28"/>
          <w:rtl w:val="true"/>
          <w:lang w:bidi="fa-IR"/>
        </w:rPr>
        <w:t>الخوئی؛ الأحوط ترک ذلک، ومع الزحام وعدم القدرة علی الرمی من أسفل استناب له، ورمی هو من أعلی،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جمرة العقبة الکبری مغطاة فی أحد جوانبها بطبقة سمیکة من الاسمنت، فهل یجوز الرمی من هذا الجانب؟</w:t>
      </w:r>
    </w:p>
    <w:p>
      <w:pPr>
        <w:pStyle w:val="BookText"/>
        <w:rPr/>
      </w:pPr>
      <w:r>
        <w:rPr>
          <w:rFonts w:ascii="IRNazanin" w:hAnsi="IRNazanin" w:eastAsia="IRNazanin"/>
          <w:color w:val="111111"/>
          <w:sz w:val="28"/>
          <w:sz w:val="28"/>
          <w:szCs w:val="28"/>
          <w:rtl w:val="true"/>
          <w:lang w:bidi="fa-IR"/>
        </w:rPr>
        <w:t>الخوئی؛ ان کانت الطبقة متصلة بمجموعة ما هناک، بحیث تعد طرفاً للجمرة، ولا تعد بطانة لها، منفصلة، أجزأ رمیها، وإلاّ أو مع الشک فلترم من الجهة التی متیقنة أنها من الجمرة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 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جمع الحصیات قبل لیلة العید؟</w:t>
      </w:r>
    </w:p>
    <w:p>
      <w:pPr>
        <w:pStyle w:val="BookText"/>
        <w:rPr/>
      </w:pPr>
      <w:r>
        <w:rPr>
          <w:rFonts w:ascii="IRNazanin" w:hAnsi="IRNazanin" w:eastAsia="IRNazanin"/>
          <w:color w:val="111111"/>
          <w:sz w:val="28"/>
          <w:sz w:val="28"/>
          <w:szCs w:val="28"/>
          <w:rtl w:val="true"/>
          <w:lang w:bidi="fa-IR"/>
        </w:rPr>
        <w:t>الخوئی؛ نعم،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الحاج بالخلل فی الرمی بعد انتهاء ذی الحجة، فما هو حکمه؟</w:t>
      </w:r>
    </w:p>
    <w:p>
      <w:pPr>
        <w:pStyle w:val="BookText"/>
        <w:rPr/>
      </w:pPr>
      <w:r>
        <w:rPr>
          <w:rFonts w:ascii="IRNazanin" w:hAnsi="IRNazanin" w:eastAsia="IRNazanin"/>
          <w:color w:val="111111"/>
          <w:sz w:val="28"/>
          <w:sz w:val="28"/>
          <w:szCs w:val="28"/>
          <w:rtl w:val="true"/>
          <w:lang w:bidi="fa-IR"/>
        </w:rPr>
        <w:t>الخوئی؛ یرمی فی السنة القادمة بنفسه، أو بنائبه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الیوم العاشر یکون الزحام علی أشده علی الجمرات والعقبة وربما حصلت بعض الفترات التی یقل فیها الزحام، ولکنها غیر معلومة فی أی وقت تحصل ولیست لذلک ضابطة، فهل یجب علی المرأة والحال هذه ـ حضورها إذا کانت خیمتها بعیدة عن الجمرة ـ أن تذهب وتفحص إلی أن تعلم بعدم الامکان، أم یجوز لها النیابة، أم حکمها تأخیر الرمی إلی اللیل وکذلک الحال للیومین الحادی عشر والثانی عشر؟</w:t>
      </w:r>
    </w:p>
    <w:p>
      <w:pPr>
        <w:pStyle w:val="BookText"/>
        <w:rPr/>
      </w:pPr>
      <w:r>
        <w:rPr>
          <w:rFonts w:ascii="IRNazanin" w:hAnsi="IRNazanin" w:eastAsia="IRNazanin"/>
          <w:color w:val="111111"/>
          <w:sz w:val="28"/>
          <w:sz w:val="28"/>
          <w:szCs w:val="28"/>
          <w:rtl w:val="true"/>
          <w:lang w:bidi="fa-IR"/>
        </w:rPr>
        <w:t>الخوئی؛ تستنیب للرمی فی یومه، ولها الرمی من لیلتها إن أفاضت من المشعر باللیل لرخصة لهن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رمی الجمرات الثلاث أو إحداها یوم الحادی عشر جهلاً قبل الحلق أو التقصیر هل یلزمه إعادة الرمی بعد الحلق أو التقصیر أم لا؟</w:t>
      </w:r>
    </w:p>
    <w:p>
      <w:pPr>
        <w:pStyle w:val="BookText"/>
        <w:rPr/>
      </w:pPr>
      <w:r>
        <w:rPr>
          <w:rFonts w:ascii="IRNazanin" w:hAnsi="IRNazanin" w:eastAsia="IRNazanin"/>
          <w:color w:val="111111"/>
          <w:sz w:val="28"/>
          <w:sz w:val="28"/>
          <w:szCs w:val="28"/>
          <w:rtl w:val="true"/>
          <w:lang w:bidi="fa-IR"/>
        </w:rPr>
        <w:t>الخوئی؛ فی الصورة المفروضة لا تجب إعادة الرمی،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نقل الجمرات أو الشعر إلی البلد؟</w:t>
      </w:r>
    </w:p>
    <w:p>
      <w:pPr>
        <w:pStyle w:val="BookText"/>
        <w:rPr/>
      </w:pPr>
      <w:r>
        <w:rPr>
          <w:rFonts w:ascii="IRNazanin" w:hAnsi="IRNazanin" w:eastAsia="IRNazanin"/>
          <w:color w:val="111111"/>
          <w:sz w:val="28"/>
          <w:sz w:val="28"/>
          <w:szCs w:val="28"/>
          <w:rtl w:val="true"/>
          <w:lang w:bidi="fa-IR"/>
        </w:rPr>
        <w:t>الخوئی؛ لا یجوز ذلک فی نقل الشعر بل یلقیه فی منی أو یدفنه، وأما نقل الجمرات فلا بأس به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الجمرات فی هذا الوقت یکفی وصفه بالمشقة الشدیدة جداً بالنسبة للاقویاء، فضلاً عن الضعفاء والنساء اللاتی یتعرضن للهتک، فهل یکفی مثل هذا لجواز الاستنابة فی الرمی؟</w:t>
      </w:r>
    </w:p>
    <w:p>
      <w:pPr>
        <w:pStyle w:val="BookText"/>
        <w:rPr/>
      </w:pPr>
      <w:r>
        <w:rPr>
          <w:rFonts w:ascii="IRNazanin" w:hAnsi="IRNazanin" w:eastAsia="IRNazanin"/>
          <w:color w:val="111111"/>
          <w:sz w:val="28"/>
          <w:sz w:val="28"/>
          <w:szCs w:val="28"/>
          <w:rtl w:val="true"/>
          <w:lang w:bidi="fa-IR"/>
        </w:rPr>
        <w:t>الخوئی؛ إذا کان حرجاً جازت الاستنابة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کان الحرج مستوعباً لجمیع أوقات جواز الرمی فتجوز الاستنابة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تمکن من الرمی فی اللیلة السابقة بلا حرج قدم علی الاستنابة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اشتبهت الحجارة بالبکر وغیر البکر، هل یجوز الرمی بهذه الحجارة؟</w:t>
      </w:r>
    </w:p>
    <w:p>
      <w:pPr>
        <w:pStyle w:val="BookText"/>
        <w:rPr/>
      </w:pPr>
      <w:r>
        <w:rPr>
          <w:rFonts w:ascii="IRNazanin" w:hAnsi="IRNazanin" w:eastAsia="IRNazanin"/>
          <w:color w:val="111111"/>
          <w:sz w:val="28"/>
          <w:sz w:val="28"/>
          <w:szCs w:val="28"/>
          <w:rtl w:val="true"/>
          <w:lang w:bidi="fa-IR"/>
        </w:rPr>
        <w:t>الخوئی؛ فی الشبهة البدویة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استنابت المرأة فرمی عنها، ثم علمت بعد الذبح والتقصیر أنها کانت تتمکن من الرمی فماذا تصنع؟</w:t>
      </w:r>
    </w:p>
    <w:p>
      <w:pPr>
        <w:pStyle w:val="BookText"/>
        <w:rPr/>
      </w:pPr>
      <w:r>
        <w:rPr>
          <w:rFonts w:ascii="IRNazanin" w:hAnsi="IRNazanin" w:eastAsia="IRNazanin"/>
          <w:color w:val="111111"/>
          <w:sz w:val="28"/>
          <w:sz w:val="28"/>
          <w:szCs w:val="28"/>
          <w:rtl w:val="true"/>
          <w:lang w:bidi="fa-IR"/>
        </w:rPr>
        <w:t>الخوئی؛ إن کانت عند الاستنابة خائفة من مباشرة الرمی فاستنابت أجزأها، وإلاّ فلتعد الرمی إن کانت معتقدة جواز الاستنابة کیف کان، أما لو کانت متسامحة فی ذلک من دون خوف أو اعتقاد جوازها، فلا تکتفی بذبحها وتقصیرها الواقعین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إن کانت خائفة من مباشرة الرمی ولذلک استنابت، فرمی النائب عنها مجزٍ، وذبحها وتقصیرها صحیح أیضاً، وإن کانت معتقدة جواز الاستنابة مطلقاً فعلیها إعادة الرمی فقط دون الذبح والتقصیر، وإن کانت متسامحة عند الاستنابة من دون خوف ولا اعتقاد بجواز الاستنابة فعلیها إعادة جمیع الاعمال مترتبة، والظاهر أن مراد السید الخوئی قدس‌سره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الاحتیاط المذکور فی المسألة </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نسی الرمی وأراد ان یقضیه فی الیوم التالی، وهو أن یفرق بین الأداء والقضاء، وأن یقدم القضاء علی الأداء، وأن یکون القضاء أول النهار والأداء عند الزوال، هل هو وجوبی فی الجمیع أم استجابی؟</w:t>
      </w:r>
    </w:p>
    <w:p>
      <w:pPr>
        <w:pStyle w:val="BookText"/>
        <w:rPr/>
      </w:pPr>
      <w:r>
        <w:rPr>
          <w:rFonts w:ascii="IRNazanin" w:hAnsi="IRNazanin" w:eastAsia="IRNazanin"/>
          <w:color w:val="111111"/>
          <w:sz w:val="28"/>
          <w:sz w:val="28"/>
          <w:szCs w:val="28"/>
          <w:rtl w:val="true"/>
          <w:lang w:bidi="fa-IR"/>
        </w:rPr>
        <w:t>الخوئی؛ نعم، وجوبی فی الجمیع</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الناس فی زماننا یرمون الجمرات من فوق الجسر، إلاّ أنّ</w:t>
      </w:r>
    </w:p>
    <w:p>
      <w:pPr>
        <w:pStyle w:val="BookText"/>
        <w:rPr/>
      </w:pPr>
      <w:r>
        <w:rPr>
          <w:rFonts w:ascii="IRNazanin" w:hAnsi="IRNazanin" w:eastAsia="IRNazanin"/>
          <w:color w:val="111111"/>
          <w:sz w:val="28"/>
          <w:sz w:val="28"/>
          <w:szCs w:val="28"/>
          <w:rtl w:val="true"/>
          <w:lang w:bidi="fa-IR"/>
        </w:rPr>
        <w:t>بعض الناس یقولون بأن الاسطوانات زید فی ارتفاعها إلی الحد الذی بلغت علیه الیوم، فما حکم من رمی من فوق الجسر جاهلاً بأن الاسطوانة زید فی ارتفاعها، أو کان شاکاً فی ذلک، أو لا یعلم بالحکم مطلقاً، وبعد رجوعه إلی البلد تبین له الموضوع والحکم؟</w:t>
      </w:r>
    </w:p>
    <w:p>
      <w:pPr>
        <w:pStyle w:val="BookText"/>
        <w:rPr/>
      </w:pPr>
      <w:r>
        <w:rPr>
          <w:rFonts w:ascii="IRNazanin" w:hAnsi="IRNazanin" w:eastAsia="IRNazanin"/>
          <w:color w:val="111111"/>
          <w:sz w:val="28"/>
          <w:sz w:val="28"/>
          <w:szCs w:val="28"/>
          <w:rtl w:val="true"/>
          <w:lang w:bidi="fa-IR"/>
        </w:rPr>
        <w:t>الخوئی؛ إن أمکنه وکان فی أیام التشریق قضاه، ویعذر ما فات، وإن مضی وقته استناب فی العام القابل، أو رمی الجمرات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الأحوط قضاء الرمی فی العام القابل ولو بالاستنابة فیما إذا لم یتمکن بنفسه،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تجوز الاستنابة فی رمی الجمرات للنساء والشیوخ الکبار، والعجائز والمرضی، والشباب والشابات، إذا أرادا مجانبة الاختلاط أم لا؟</w:t>
      </w:r>
    </w:p>
    <w:p>
      <w:pPr>
        <w:pStyle w:val="BookText"/>
        <w:rPr/>
      </w:pPr>
      <w:r>
        <w:rPr>
          <w:rFonts w:ascii="IRNazanin" w:hAnsi="IRNazanin" w:eastAsia="IRNazanin"/>
          <w:color w:val="111111"/>
          <w:sz w:val="28"/>
          <w:sz w:val="28"/>
          <w:szCs w:val="28"/>
          <w:rtl w:val="true"/>
          <w:lang w:bidi="fa-IR"/>
        </w:rPr>
        <w:t>الخوئی؛ إذا تمکن هؤلاء غیر الأخیرین أن یرموا بلیل نهار الرمی کلیل الجمعة لیومها مثلاً فهو اللازم علیهم، وأما الأخیران فنفس الاختلاط لا یضر، إن لم یستتبع محذوراً محرماً، وإن لم یتمکنوا فلا بأس لهم بالاستنابة،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انکشف عدم صحة رمی جمرة العقبة فی الیوم العاشر، وأرادت المرأة فی لیلة الحادی عشر أن ترمی جمرة العقبة قضاء، والجمرات الثلاث أداء، فهل یجب هنا علی الأحوط الفصل بین الأداء والقضاء؟ وما مقدار هذا الفصل؟</w:t>
      </w:r>
    </w:p>
    <w:p>
      <w:pPr>
        <w:pStyle w:val="BookText"/>
        <w:rPr/>
      </w:pPr>
      <w:r>
        <w:rPr>
          <w:rFonts w:ascii="IRNazanin" w:hAnsi="IRNazanin" w:eastAsia="IRNazanin"/>
          <w:color w:val="111111"/>
          <w:sz w:val="28"/>
          <w:sz w:val="28"/>
          <w:szCs w:val="28"/>
          <w:rtl w:val="true"/>
          <w:lang w:bidi="fa-IR"/>
        </w:rPr>
        <w:t>الخوئی؛ لا یبعد عدم لزوم الفصل</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رمی بعض الحجاج خلف جمرة العقبة اعتماداً علی ما نقله بعض أعضاء البعثة الدینیة قبل سنین، ومن الواضح أن خلف الجمرة لا یعتبر من الجمرة عرفاً لأنّ المعروف لدیهم أن وجود النصب علی الاسمنت هو رمز الجمرة فما هو حکمهم؟</w:t>
      </w:r>
    </w:p>
    <w:p>
      <w:pPr>
        <w:pStyle w:val="BookText"/>
        <w:rPr/>
      </w:pPr>
      <w:r>
        <w:rPr>
          <w:rFonts w:ascii="IRNazanin" w:hAnsi="IRNazanin" w:eastAsia="IRNazanin"/>
          <w:color w:val="111111"/>
          <w:sz w:val="28"/>
          <w:sz w:val="28"/>
          <w:szCs w:val="28"/>
          <w:rtl w:val="true"/>
          <w:lang w:bidi="fa-IR"/>
        </w:rPr>
        <w:t>الخوئی؛ الجمرة الموجودة فی زمن النبی الأکرم صلی‌الله‌علیه‌و‌آله لم تبقَ إلی زماننا، وعلیه فالواجب فی هذا الزمان هو رمی الجمرة الموجودة فعلاً، وهی مرکبة من الاسمنت وغیره، فإذن لا فرق بین أطراف الجمرة فیصح الرمی من کل جوانبها إذا لم یکن مانع یمنع من وصول الرمی إلیها،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الرمی علی الحائط المبنی حدیثاً خلف جمرة العقبة، أو لا بد من الرمی علی نفس النصب؟</w:t>
      </w:r>
    </w:p>
    <w:p>
      <w:pPr>
        <w:pStyle w:val="BookText"/>
        <w:rPr/>
      </w:pPr>
      <w:r>
        <w:rPr>
          <w:rFonts w:ascii="IRNazanin" w:hAnsi="IRNazanin" w:eastAsia="IRNazanin"/>
          <w:color w:val="111111"/>
          <w:sz w:val="28"/>
          <w:sz w:val="28"/>
          <w:szCs w:val="28"/>
          <w:rtl w:val="true"/>
          <w:lang w:bidi="fa-IR"/>
        </w:rPr>
        <w:t>الخوئی؛ إذا لم یعد الملحق جزءاً من الجمرة، لا یجزی رمیه،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رمی العقبة الکبری من جمیع الجهات؟</w:t>
      </w:r>
    </w:p>
    <w:p>
      <w:pPr>
        <w:pStyle w:val="BookText"/>
        <w:rPr/>
      </w:pPr>
      <w:r>
        <w:rPr>
          <w:rFonts w:ascii="IRNazanin" w:hAnsi="IRNazanin" w:eastAsia="IRNazanin"/>
          <w:color w:val="111111"/>
          <w:sz w:val="28"/>
          <w:sz w:val="28"/>
          <w:szCs w:val="28"/>
          <w:rtl w:val="true"/>
          <w:lang w:bidi="fa-IR"/>
        </w:rPr>
        <w:t>الخوئی؛ نعم،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لا بأس بذلک إذا أصابها،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الأفضل أن ترمی المرأة العقبة الکبری أو أن تنیب کون المرأة فی هذه العقبة تلتصق بالأجنبی بسبب الزحام بشکل یرفضه أی غیور وعند البعض هذا عین الحرج؟</w:t>
      </w:r>
    </w:p>
    <w:p>
      <w:pPr>
        <w:pStyle w:val="BookText"/>
        <w:rPr/>
      </w:pPr>
      <w:r>
        <w:rPr>
          <w:rFonts w:ascii="IRNazanin" w:hAnsi="IRNazanin" w:eastAsia="IRNazanin"/>
          <w:color w:val="111111"/>
          <w:sz w:val="28"/>
          <w:sz w:val="28"/>
          <w:szCs w:val="28"/>
          <w:rtl w:val="true"/>
          <w:lang w:bidi="fa-IR"/>
        </w:rPr>
        <w:t>بسمه تعالی؛ یجب أن ترمی بنفسها ومجرد التصاقها بالأجنبی من وراء الثوب لا یکون مانعا من وجوب الرمی علیها،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جمرة العقبة یوم العید یصعب جدا علی النساء وفی اللیل یکثر تردد الحجاج إلی الجمرات فهل یجوز للنساء الاستنابة فی الرمی ولا یخرجن من المخیمات فی منی؟</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رمیهن مستلزما للحرج غیر المتعارف ولا یتمکن من الرمی لا فی اللیل ولا فی النهار جازت لهن الاستنابة وإلاّ فیرمین فی النهار أو یرمین فی اللیلة السابقة علی ذلک النهار مع عدم تمکنهن أو خوفهن فی النهار،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استدبار القبلة أثناء رمی العقبة الکبری أم یجوز استقبالها؟ وما حکم من رماها مستقبل القبلة ظانا الجواز؟</w:t>
      </w:r>
    </w:p>
    <w:p>
      <w:pPr>
        <w:pStyle w:val="BookText"/>
        <w:rPr/>
      </w:pPr>
      <w:r>
        <w:rPr>
          <w:rFonts w:ascii="IRNazanin" w:hAnsi="IRNazanin" w:eastAsia="IRNazanin"/>
          <w:color w:val="111111"/>
          <w:sz w:val="28"/>
          <w:sz w:val="28"/>
          <w:szCs w:val="28"/>
          <w:rtl w:val="true"/>
          <w:lang w:bidi="fa-IR"/>
        </w:rPr>
        <w:t>بسمه تعالی؛ یستحب الاستدبار،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الرامی لجمرة العقبة یقع جسمه خارج حدود منی باعتبار أن الجمرة تقع تماما علی حدود منی فما حکم رمیه؟</w:t>
      </w:r>
    </w:p>
    <w:p>
      <w:pPr>
        <w:pStyle w:val="BookText"/>
        <w:rPr/>
      </w:pPr>
      <w:r>
        <w:rPr>
          <w:rFonts w:ascii="IRNazanin" w:hAnsi="IRNazanin" w:eastAsia="IRNazanin"/>
          <w:color w:val="111111"/>
          <w:sz w:val="28"/>
          <w:sz w:val="28"/>
          <w:szCs w:val="28"/>
          <w:rtl w:val="true"/>
          <w:lang w:bidi="fa-IR"/>
        </w:rPr>
        <w:t>بسمه تعالی؛ لا بأس إذا کان الفصل بخمس عشر خطوة بل مطلقا،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جمرة العقبة هل یجوز رمیها من جمیع الأطراف وهل هناک ارتفاع محدود یتحقق معه الرجم؟ أم أنّ العقبة الحالیة یمکن رجم ارتفاعها الموجود علما بانّ ارتفاع الحصی المتراکمة حول جمرة العقبة مع الأرضیة حوالی مترین ونصف المتر؟</w:t>
      </w:r>
    </w:p>
    <w:p>
      <w:pPr>
        <w:pStyle w:val="BookText"/>
        <w:rPr/>
      </w:pPr>
      <w:r>
        <w:rPr>
          <w:rFonts w:ascii="IRNazanin" w:hAnsi="IRNazanin" w:eastAsia="IRNazanin"/>
          <w:color w:val="111111"/>
          <w:sz w:val="28"/>
          <w:sz w:val="28"/>
          <w:szCs w:val="28"/>
          <w:rtl w:val="true"/>
          <w:lang w:bidi="fa-IR"/>
        </w:rPr>
        <w:t>بسمه تعالی؛ یرمی مقدار ما ظهر من ارتفاعها الموجود فی الطبقة السفلی،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للنساء ان یفضن من المشعر إلی منی بعد منتصف لیلة العید ثمّ یرمین فیها جمرة العقبة ویرجعن إلی مخیماتهن فی منی ثمّ یذهبن عند غروب یوم الحادی عشر إلی الجمرات لیرمین لیلة الثانی عشر عن الیوم الحادی عشر والیوم الثانی عشر للازدحام بالحجاج؟</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یجب الرمی عن کل یوم فی نفس ذلک الیوم ویجوز للنساء رمی جمرة العقبة لیلة العید حتی مع التمکن من الرمی یوم العید واما رمی باقی الأیام فإذا خفن علی أنفسهن من رمی الیوم الحادی عشر والثانی عشر فیجوز لهن ان یرمین لیلة الحادی عشر عن یومه ثمّ یرمین لیلة الثانی عشر عن یومه ولا یجوز الرمی فی لیلة واحدة عن یومین،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للنساء والعجزة، بعد رمی جمرة العقبة فی اللیل، أن یقدموا طواف الزیارة وسائر الأعمال فی اللیل، ویذبحون هدیهم فی النهار ویقصرون أو یحلقون، وذلک لعلة الخوف علی أنفسهم بسبب الزحام الشدید الذی لا یطاق لمثلهم، وهل لمساعدیهم یکفی رمیهم باللیل؟</w:t>
      </w:r>
    </w:p>
    <w:p>
      <w:pPr>
        <w:pStyle w:val="BookText"/>
        <w:rPr/>
      </w:pPr>
      <w:r>
        <w:rPr>
          <w:rFonts w:ascii="IRNazanin" w:hAnsi="IRNazanin" w:eastAsia="IRNazanin"/>
          <w:color w:val="111111"/>
          <w:sz w:val="28"/>
          <w:sz w:val="28"/>
          <w:szCs w:val="28"/>
          <w:rtl w:val="true"/>
          <w:lang w:bidi="fa-IR"/>
        </w:rPr>
        <w:t>بسمه تعالی؛ یجوز لهؤلاء تقدیم الطواف والسعی ولکن إذا تمکنوا بعد ذلک فالأحوط أن یطوفوا بأنفسهم وإلاّ استنابوا بالنهار ولا یکفی لمساعدیهم الرمی باللیل،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من ترک رمی جمرة العقبة نهار العید عمدا وإکماله المناسک وعودته إلی بلده دون أن یرمی؟ کیف یتدارک ما حصل إذا کان لاینوی الذهاب فی العام القابل؟</w:t>
      </w:r>
    </w:p>
    <w:p>
      <w:pPr>
        <w:pStyle w:val="BookText"/>
        <w:rPr/>
      </w:pPr>
      <w:r>
        <w:rPr>
          <w:rFonts w:ascii="IRNazanin" w:hAnsi="IRNazanin" w:eastAsia="IRNazanin"/>
          <w:color w:val="111111"/>
          <w:sz w:val="28"/>
          <w:sz w:val="28"/>
          <w:szCs w:val="28"/>
          <w:rtl w:val="true"/>
          <w:lang w:bidi="fa-IR"/>
        </w:rPr>
        <w:t>بسمه تعالی؛ إذا ترکها عمدا بطل حجه وعلیه الحج من قابل إذا استطاع لذلک،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أُحرز الاطمئنان عند رمی العقبة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فأعدت العمل ثلاث مرات وبعد کل مرّة یعترینی الشک ولا أحصل الاطمئنان فی المرّة الرابعة لم أُحرز الاطمئنان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أقسمت أن لا أُعید رمی العقبة وکنت فی حالة غضب وما زلت محرما ثم ضحیت وقصرت وأکملت واجبات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وکنت فی کل مرّة أُعید فیها رمی العقبة أُسقط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 المشکوک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صحة الحج؟ مع العلم إنی أکملت المناسک المتبقیة وکنت فی حینها ولم أزل إلی الأن شاکا فی رمی العقبة من حیث عدد الحصیات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لایؤثر ذلک فی صحة الحج إذا کان تکرار الرمی منک للوسوسة کما هو الظاهر من السؤال علما بأن إصابه سبع حصیات من مجموع المقدار المرمی محقق للرمی المطلوب ما لم تقصد الزیادة علی السبع جزءا للرمی</w:t>
      </w:r>
    </w:p>
    <w:p>
      <w:pPr>
        <w:pStyle w:val="BookText"/>
        <w:rPr/>
      </w:pPr>
      <w:r>
        <w:rPr>
          <w:rFonts w:ascii="IRNazanin" w:hAnsi="IRNazanin" w:eastAsia="IRNazanin"/>
          <w:color w:val="111111"/>
          <w:sz w:val="28"/>
          <w:sz w:val="28"/>
          <w:szCs w:val="28"/>
          <w:rtl w:val="true"/>
          <w:lang w:bidi="fa-IR"/>
        </w:rPr>
        <w:t>الواجب،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الیوم العاشر من ذی الحجة هناک مجموعة أعمال یجب علی الحاج أداؤها بشکل مرتب ولا یجوز له تأخیرها إلی الیوم التالی، وهذه الأعمال تتمثل فی رمی جمرة العقبة الکبری ثم الذبح ثم التقصیر أو الحلق، وفی ما یتصل برمی جمرة العقبة الکبری، کما تعلمون أن الزحام فیها شدید جدا، ویبدأ الزحام من شروق الشمس إلی حوالی الساعة الواحدة ظهرا، هذا الزحام معلوم ومطمئن بحصوله فی هذا الوقت، والسؤال یتعلّق بالمرأة التی تعلم بهذا الزحام تخشی معه من حصول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علی النفس من الضرر المحتمل احتمالاً عقلائیا بمثل الدوس أو الضرب أو الإصابة بالحصیات المرمیة أو غیر ذلک الخوف من هتک الحجاب الشرعی أو بعض المخالفات الشرعیة والتی منها ظهور الشعر أو الید، بل بلمس بعض الرجال لها من مریضی النفوس لمسا محرما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فهل یجوز لها الإنابة بمجرد احتمال أحد الأمرین السابقین، مع العلم بإمکان المباشرة عند الساعة الثانیة أو الثالثة ظهرا؟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وماذا لو کان التأخیر إلی مثل هذا الوقت قد یلزم تأخیر بقیة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الذبح والتقصیر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الیوم التالی؟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یجب علی المرأة الحضور إلی الرمی فی حالة ما إذا علمت واطمأنت من خلال أهل الخبرة والتجربة فی الحج بأنّها لن تتمکن من الرمی أم یجوز لها الإنابة مع العلم بحصول الزحام من دون الحاجة إلی الحضور إلی محل الرمی لا سیما أن اصطحابهم قد یسبب إرباکا؟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وإذا کان یجوز الإنابة، فهل تصح الإنابة قبل یوم الرمی؟</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السابقة مبنیة علی عدم إمکان الرمی لیلاً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یجوز للمرأة اختیارا رمی جمرة العقبة لیلة العاشر من</w:t>
      </w:r>
      <w:bookmarkStart w:id="241" w:name="pg12449_118129"/>
    </w:p>
    <w:p>
      <w:pPr>
        <w:pStyle w:val="BookText"/>
        <w:rPr/>
      </w:pPr>
      <w:bookmarkEnd w:id="241"/>
      <w:r>
        <w:rPr>
          <w:rFonts w:ascii="IRNazanin" w:hAnsi="IRNazanin" w:eastAsia="IRNazanin"/>
          <w:color w:val="111111"/>
          <w:sz w:val="28"/>
          <w:sz w:val="28"/>
          <w:szCs w:val="28"/>
          <w:rtl w:val="true"/>
          <w:lang w:bidi="fa-IR"/>
        </w:rPr>
        <w:t>ذی الحجة، فإن لم ترمِ لیلاً وأمکنها الرمی نهارا ولو بعد الظهر تعین ذلک، وإن لم یمکنها باقی الأعمال من الذبح والتقصیر إلاّ فی الیوم التالی، وإن لم تتمکن من الرمی استنابت من یرمی، فإن لم یمکنها الرمی لا بالمباشرة ولا بالاستنابة فعلیها قضاء الرمی یوم الحادی عشر قبل أن ترمی الجمرات الثلاثة لذلک الیوم، والأحوط أن تفصل بینهما بساعة أو أکثر</w:t>
      </w:r>
      <w:r>
        <w:rPr>
          <w:rFonts w:eastAsia="IRNazanin" w:cs="IRNazanin"/>
          <w:color w:val="111111"/>
          <w:sz w:val="28"/>
          <w:szCs w:val="28"/>
          <w:rtl w:val="true"/>
          <w:lang w:bidi="fa-IR"/>
        </w:rPr>
        <w:t>.</w:t>
      </w:r>
    </w:p>
    <w:p>
      <w:pPr>
        <w:pStyle w:val="Heading4"/>
        <w:numPr>
          <w:ilvl w:val="3"/>
          <w:numId w:val="1"/>
        </w:numPr>
        <w:rPr/>
      </w:pPr>
      <w:bookmarkStart w:id="242" w:name="__RefHeading___Toc48404_77815467"/>
      <w:bookmarkStart w:id="243" w:name="_Toc87"/>
      <w:bookmarkEnd w:id="242"/>
      <w:r>
        <w:rPr/>
        <w:t>2</w:t>
      </w:r>
      <w:r>
        <w:rPr>
          <w:rtl w:val="true"/>
        </w:rPr>
        <w:t xml:space="preserve"> </w:t>
      </w:r>
      <w:r>
        <w:rPr>
          <w:rtl w:val="true"/>
        </w:rPr>
        <w:t>ـ الذبح أو النحر فی منی</w:t>
      </w:r>
      <w:bookmarkEnd w:id="243"/>
    </w:p>
    <w:p>
      <w:pPr>
        <w:pStyle w:val="BookText"/>
        <w:rPr/>
      </w:pPr>
      <w:r>
        <w:rPr>
          <w:rFonts w:ascii="IRNazanin" w:hAnsi="IRNazanin" w:eastAsia="IRNazanin"/>
          <w:color w:val="111111"/>
          <w:sz w:val="28"/>
          <w:sz w:val="28"/>
          <w:szCs w:val="28"/>
          <w:rtl w:val="true"/>
          <w:lang w:bidi="fa-IR"/>
        </w:rPr>
        <w:t>وهو الخامس من واجبات حجّ التمتّع، ویعتبر فیه قصد القربة والإیقاع فی النهار، ولا یجزیه الذبح أو النحر فی اللیل وإن کان جاهلاً، نعم یجوز للخائف الذبح والنحر فی اللیل ویجب الإتیان به بعد الرمی، ولکن لو قدّمه علی الرمی جهلاً أو نسیاناً صحّ ولم یحتج إلی الإعادة، ویجب أن یکون الذبح أو النحر بمنی، وإن لم یمکن ذلک کما قیل إنّه کذلک فی زماننا لأجل تغییر المذبح وجعله فی وادی محسّر، فإن تمکّن المکلّف من التأخیر والذبح أو النحر فی منی ولو کان ذلک إلی آخر ذی الحجّة، حلّق أو قصّر فی یوم العید علی الأحوط وجوباً وأحلّ بذلک، وأخّر ذبحه أو نحره وما یترتب علیهما من الطواف والصلاة والسعی، وإلاّ جاز له الذبح فی المذبح الفعلی ویجزئه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أن یکون الذبح أو النحر یوم العید، ولکن إذا ترکهما یوم العید لنسیان أو لغیره من الأعذار أو لجهل بالحکم لزمه التدارک إلی آخر أیام التشریق، وإن استمرّ العذر جاز تأخیره إلی آخر ذی الحجّة، فإذا تذکّر أو علم بعد الطواف وتدارکه لم تجب علیه إعادة الطواف وإن کانت الإعادة أحوط، وأمّا إذا ترکه عالماً عامداً فطاف، فالظاهر بطلان طوافه، ویجب علیه أن یعیده بعد تدارک الذبح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یجزئ هدی واحد إلاّ عن شخص واحد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أن یکون الهدی من الإبل أو البقر أو الغنم، ولا یجزئ من الإبل إلاّ ما أکمل السنة الخامسة ودخل فی السادسة، ولا من البقر والمعز إلاّ ما أکمل الثانیة</w:t>
      </w:r>
    </w:p>
    <w:p>
      <w:pPr>
        <w:pStyle w:val="BookText"/>
        <w:rPr/>
      </w:pPr>
      <w:r>
        <w:rPr>
          <w:rFonts w:ascii="IRNazanin" w:hAnsi="IRNazanin" w:eastAsia="IRNazanin"/>
          <w:color w:val="111111"/>
          <w:sz w:val="28"/>
          <w:sz w:val="28"/>
          <w:szCs w:val="28"/>
          <w:rtl w:val="true"/>
          <w:lang w:bidi="fa-IR"/>
        </w:rPr>
        <w:t>ودخل فی الثالثة علی الأحوط، ولا یجزئ من الضأن إلاّ ما أکمل الشهر السابع ودخل فی الثامن، والأحوط أن یکون قد أکمل السنة الواحدة ودخل فی الثانیة، وإذا تبیّن له بعد الذبح فی الهدی أنّه لم یبلغ السنّ المعتبر فیه لم یجزئه ذلک ولزمته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 الهدی أن یکون تامّ الأعضاء فلا یجزئ الأعور والأعرج والمقطوع اُذنه والمکسور قرنه الداخل ونحو ذلک، والأحوط عدم کفایة الخصی أیضاً، ویعتبر فیه أن لا یکون مهزولاً عرفاً، والأحوط الأولی أن لا یکون مریضاً ولا موجوءاً ولا مرضوض الخصیتین وکبیراً لا مخّ له، ولا بأس بأن یکون مشقوق الاُذن أو مثقوبها وإن کان الأحوط اعتبار سلامته منهما، والأحوط الأولی أن لا یکون الهدی فاقد القرن أو الذنب من أصل خلقته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اشتری هدیاً معتقداً سلامته فبان معیباً بعد نقد ثمنه فقیل بجواز الاکتفاء به ولکنه مشکل فی الهدی الواجب والأحوط عدم الاکتفاء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ذکرناه من شروط الهدی إنّما هو فی فرض التمکّن منه، فإن لم یتمکّن من الواجد للشرائط أجزأه الفاقد وما تیسّر له من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ذبح الهدی بزعم أنّه سمین فبان مهزولاً أجزأه ولم یحتج إلی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ذبح ثمّ شکّ فی أنّه کان واجداً للشرائط حکم بصحّته إن احتمل أنّه کان محرزاً للشرائط حین الذبح، ومنه ما إذا شکّ بعد الذبح أنّه کان بمنی أم کان فی محلٍّ آخر، وإذا علم بغفلته حال الذبح لإحراز الشرائط ففی الحکم بصحته إشکال إلاّ إذا احتمل عدم سلامته فلا یعتنی بشکه، وأمّا إذا شکّ فی أصل الذبح، فإن کان الشکّ بعد الحلق أو التقصیر لم یعتنٍ بشکّه، وإلاّ لزم الإتیان به، إذا شکّ فی هزال الهدی فذبحه امتثالاً لأمر اللّه تبارک وتعالی ولو رجاءً ثمّ ظهر سمنه بعد الذبح أجزأه ذلک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اشتری هدیاً سلیماً فمرض بعد ما اشتراه أو أصابه کسر أو عیب</w:t>
      </w:r>
    </w:p>
    <w:p>
      <w:pPr>
        <w:pStyle w:val="BookText"/>
        <w:rPr/>
      </w:pPr>
      <w:r>
        <w:rPr>
          <w:rFonts w:ascii="IRNazanin" w:hAnsi="IRNazanin" w:eastAsia="IRNazanin"/>
          <w:color w:val="111111"/>
          <w:sz w:val="28"/>
          <w:sz w:val="28"/>
          <w:szCs w:val="28"/>
          <w:rtl w:val="true"/>
          <w:lang w:bidi="fa-IR"/>
        </w:rPr>
        <w:t>أجزأه أن یذبحه ولا یلزمه إبداله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اشتری هدیاً فضلّ اشتری مکانه هدیاً آخر، فإن وجد الأوّل قبل ذبح الثانی ذبح الأوّل، وهو بالخیار فی الثانی إن شاء ذبحه وإن شاء لم یذبحه، وهو کسائر أمواله، والأحوط الأولی ذبحه أیضاً، وإن وجده بعد ذبحه الثانی ذبح الأوّل أیضاً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وجد أحد هدیاً ضالاً عرّفه إلی الیوم الثانی عشر، فإن لم یوجد صاحبه ذبحه فی عصر الیوم الثانی عشر عن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یجد الهدی وتمکّن من ثمنه أودع ثمنه عند ثقة لیشتری به هدیاً ویذبحه عنه إلی آخر ذی الحجّة، فإن مضی الشهر لا یذبحه إلاّ فی السنة القادمة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یتمکّن من الهدی ولا من ثمنه صام بدلاً عنه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فی الحجّ فی الیوم السابع والثامن والتاسع من ذی الحجّة، وسبعة إذا رجع إلی بلده، والأحوط أن تکون السبعة متوالیة، ویجوز أن تکون الثلاثة من أوّل ذی الحجّة بعد التلبّس بعمرة التمتّع، ویعتبر فیها التوالی، فإن لم یرجع إلی بلده وأقام بمکّة فعلیه أن یصبر حتّی یرجع أصحابه إلی بلدهم أو یمضی شهر ثمّ یصوم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المکلّف الذی وجب علیه صوم ثلاثة أیّام فی الحجّ إذا لم یتمکّن من الصوم فی الیوم السابع صام الثامن والتاسع ویوماً آخر بعد رجوعه من منی، ولو لم یتمکّن فی الیوم الثامن أیضاً أخّر جمیعها إلی ما بعد رجوعه من منی، والأحوط أن یبادر إلی الصوم بعد رجوعه من منی ولا یؤخّره من دون عذر، وإذا لم یتمکّن بعد الرجوع من منی صام فی الطریق أو صامها فی بلده أیضاً، ولکن لا یجمع بین الثلاثة والسبعة، فإن لم یصم الثلاثة حتّی أهلّ هلال محرّم سقط الصوم وتعیّن الهدی للسنة القادمة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یتمکّن من الهدی ولا من ثمنه وصام ثلاثة أیّام فی الحجّ ثمّ تمکّن منه وجب علیه الهدی علی الأحوط، نعم إذا کان التمکّن بعد انقضاء أیّام التشریق</w:t>
      </w:r>
    </w:p>
    <w:p>
      <w:pPr>
        <w:pStyle w:val="BookText"/>
        <w:rPr/>
      </w:pPr>
      <w:r>
        <w:rPr>
          <w:rFonts w:ascii="IRNazanin" w:hAnsi="IRNazanin" w:eastAsia="IRNazanin"/>
          <w:color w:val="111111"/>
          <w:sz w:val="28"/>
          <w:sz w:val="28"/>
          <w:szCs w:val="28"/>
          <w:rtl w:val="true"/>
          <w:lang w:bidi="fa-IR"/>
        </w:rPr>
        <w:t>أجزأه الصیام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یتمکّن من الهدی باستقلاله وتمکّن من الشرکة فیه مع الغیر فالأحوط الجمع بین الشرکة فی الهدی والصوم علی الترتیب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أعطی الهدی أو ثمنه أحداً فوکّله فی الذبح عنه ثمّ شکّ فی أنّه ذبحه أم لا بنی علی عدمه، نعم إذا کان ثقة وأخبره بذبحه اکتفی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ذکرناه من الشرائط فی الهدی لا تعتبر فیما یذبح کفّارة، وإن کان الأحوط اعتبارها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الذبح الواجب هدیاً أو کفّارة لا تعتبر المباشرة فیه، بل یجوز ذلک بالاستنابة فی حال الاختیار أیضاً، ولابدّ أن یکون الذابح مسلماً، وأن تکون النیّة مستمرّة من صاحب الهدی إلی الذبح، ولا یشترط نیّة الذابح وإن کانت أحوط وأولی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نعلم بأن الفقهاء یفتون بجواز الذبح للهدی خارج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وادی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التمکن منه فی منی، وأن الحاج لا یمکنه تقسیم الهدی کما هو مطلوب منه، ونعلم أیضاً بکثرة الفقراء فی البلاد الإسلامیة، ولعل الشارع المقدس عندما حکم بتقسیم لحم الأُضحیة کان نظره هو مساعدة الفقراء والاستفادة من الأُضحیة وعدم سرفها، مع أنه فی هذه الأیام یتلف القسم الکبیر من الأضاحی، وعلیه فهل یجوز للحاج بعد رمیه لجمرة العقبة فی یوم العید أن یوکّل شخصاً فی وطنه، أو فی أی مکان یتواجد فیه الفقراء المؤمنین أن یشتری الهدی ویذبحه فی یوم العید ویوزعه علی الفقراء فی ذلک المکان؟</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بد فی الهدی من ذبحه فی منی، ولو مع التأخیر إلی آخر أیام التشریق، بل إلی آخر ذی الحجة، ومع عدم التمکن أو الحرج فی التأخیر فیذبح فی أقرب مکان إلی منی، والعالم بالحکم إن ترک الذبح علی النحو المذکور عن</w:t>
      </w:r>
    </w:p>
    <w:p>
      <w:pPr>
        <w:pStyle w:val="BookText"/>
        <w:rPr/>
      </w:pPr>
      <w:r>
        <w:rPr>
          <w:rFonts w:ascii="IRNazanin" w:hAnsi="IRNazanin" w:eastAsia="IRNazanin"/>
          <w:color w:val="111111"/>
          <w:sz w:val="28"/>
          <w:sz w:val="28"/>
          <w:szCs w:val="28"/>
          <w:rtl w:val="true"/>
          <w:lang w:bidi="fa-IR"/>
        </w:rPr>
        <w:t>عمد فحجه باطل، وإن ذبح فی بلده بالتوکیل،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وجد أحد هدیاً ضالاً عرفه إلی الیوم الثانی عشر، فإن لم یوجد صاحبه ذبحه فی عصر الیوم الثانی عشر عن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یجزی عن صاحبه حینئذ لو لم یکن قد ذبح؟</w:t>
      </w:r>
    </w:p>
    <w:p>
      <w:pPr>
        <w:pStyle w:val="BookText"/>
        <w:rPr/>
      </w:pPr>
      <w:r>
        <w:rPr>
          <w:rFonts w:ascii="IRNazanin" w:hAnsi="IRNazanin" w:eastAsia="IRNazanin"/>
          <w:color w:val="111111"/>
          <w:sz w:val="28"/>
          <w:sz w:val="28"/>
          <w:szCs w:val="28"/>
          <w:rtl w:val="true"/>
          <w:lang w:bidi="fa-IR"/>
        </w:rPr>
        <w:t>بسمه تعالی؛ لو ذبحه من وجده عن صاحبه فهو مجزئ عنه،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یتمکن من الهدی باستقلاله، وتمکن من الشرکة فیه مع الغیر فالأحوط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فی الشریک کونه ممن غلت یده عن الأُضحیة أیضاً؟</w:t>
      </w:r>
    </w:p>
    <w:p>
      <w:pPr>
        <w:pStyle w:val="BookText"/>
        <w:rPr/>
      </w:pPr>
      <w:r>
        <w:rPr>
          <w:rFonts w:ascii="IRNazanin" w:hAnsi="IRNazanin" w:eastAsia="IRNazanin"/>
          <w:color w:val="111111"/>
          <w:sz w:val="28"/>
          <w:sz w:val="28"/>
          <w:szCs w:val="28"/>
          <w:rtl w:val="true"/>
          <w:lang w:bidi="fa-IR"/>
        </w:rPr>
        <w:t>بسمه تعالی؛ نعم، یشترط فی الشریک أیضاً أن لا یتمکن من الهدی باستقلاله،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تبرع شخص عن غیره بالذبیحة، وقال أنا سوف أشتری خروفاً وأذبحه عنک، وقبل الثانی ذلک، فهل یکفی ذلک، أو لا بد من التملیک للخروف بشکل صریح ومسبق، ثم الذبح عنه بعد ذلک؟</w:t>
      </w:r>
    </w:p>
    <w:p>
      <w:pPr>
        <w:pStyle w:val="BookText"/>
        <w:rPr/>
      </w:pPr>
      <w:r>
        <w:rPr>
          <w:rFonts w:ascii="IRNazanin" w:hAnsi="IRNazanin" w:eastAsia="IRNazanin"/>
          <w:color w:val="111111"/>
          <w:sz w:val="28"/>
          <w:sz w:val="28"/>
          <w:szCs w:val="28"/>
          <w:rtl w:val="true"/>
          <w:lang w:bidi="fa-IR"/>
        </w:rPr>
        <w:t>بسمه تعالی؛ لا یعتبر فی الهدی أن یکون ملکاً للحاج، ویکفی الطلب من غیره للذبح عنه بمال نفسه تبرعاً،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 الحاج هدیه فی خارج منی، وتمکن من ذبح آخر فی داخلها فهل یجب علیه؟</w:t>
      </w:r>
    </w:p>
    <w:p>
      <w:pPr>
        <w:pStyle w:val="BookText"/>
        <w:rPr/>
      </w:pPr>
      <w:r>
        <w:rPr>
          <w:rFonts w:ascii="IRNazanin" w:hAnsi="IRNazanin" w:eastAsia="IRNazanin"/>
          <w:color w:val="111111"/>
          <w:sz w:val="28"/>
          <w:sz w:val="28"/>
          <w:szCs w:val="28"/>
          <w:rtl w:val="true"/>
          <w:lang w:bidi="fa-IR"/>
        </w:rPr>
        <w:t>بسمه تعالی؛ لا یبعد الاجزاء إذا کان معذوراً، کما إذا اعتقد عدم التمکن من الذبح فی منی بعد ذلک، وکذا إذا کان مع الجهل، أو نسیان الحکم،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الذبح خارج منی مع عدم التمکن فی منی، وهل یجوز فی البلد، أی فی بلد المکلف؟</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تعذر الذبح بمنی کما هو المعروف فی زماننا هذا، ذبح فی</w:t>
      </w:r>
    </w:p>
    <w:p>
      <w:pPr>
        <w:pStyle w:val="BookText"/>
        <w:rPr/>
      </w:pPr>
      <w:r>
        <w:rPr>
          <w:rFonts w:ascii="IRNazanin" w:hAnsi="IRNazanin" w:eastAsia="IRNazanin"/>
          <w:color w:val="111111"/>
          <w:sz w:val="28"/>
          <w:sz w:val="28"/>
          <w:szCs w:val="28"/>
          <w:rtl w:val="true"/>
          <w:lang w:bidi="fa-IR"/>
        </w:rPr>
        <w:t>المکان الأقرب إلی منی فالأقرب إلیها،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ترتیب أعمال یوم النحر؟ هل هذا الترتیب علی نحو الفتوی، أم احتیاط وجوبی، أو استحبابی؟</w:t>
      </w:r>
    </w:p>
    <w:p>
      <w:pPr>
        <w:pStyle w:val="BookText"/>
        <w:rPr/>
      </w:pPr>
      <w:r>
        <w:rPr>
          <w:rFonts w:ascii="IRNazanin" w:hAnsi="IRNazanin" w:eastAsia="IRNazanin"/>
          <w:color w:val="111111"/>
          <w:sz w:val="28"/>
          <w:sz w:val="28"/>
          <w:szCs w:val="28"/>
          <w:rtl w:val="true"/>
          <w:lang w:bidi="fa-IR"/>
        </w:rPr>
        <w:t>بسمه تعالی؛ یجب أن یکون الذبح أو النحر بعد رمی جمرة العقبة فی یوم العید، والأحوط الوجوبی أن یکون الحلق أو التقصیر بعد الذبح أو النحر،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 القائمة علی الحرم وضعت تنظیما لعملیة الذبح، حیث صار من المتعذر أن یباشر المرء الذبح، حیث إنه یدفع مبلغا مالیا ثم یختار الهدی الذی یریده المستوفی للشروط وهناک من یقوم بالذبح عنه، وهو لا یعلم عن الذابح إلاّ کونه مسلما، فهل یصح الهدی بهذه الطریقة؟</w:t>
      </w:r>
    </w:p>
    <w:p>
      <w:pPr>
        <w:pStyle w:val="BookText"/>
        <w:rPr/>
      </w:pPr>
      <w:r>
        <w:rPr>
          <w:rFonts w:ascii="IRNazanin" w:hAnsi="IRNazanin" w:eastAsia="IRNazanin"/>
          <w:color w:val="111111"/>
          <w:sz w:val="28"/>
          <w:sz w:val="28"/>
          <w:szCs w:val="28"/>
          <w:rtl w:val="true"/>
          <w:lang w:bidi="fa-IR"/>
        </w:rPr>
        <w:t>بسمه تعالی؛ إذا احتمل فی حقه أن ذبحه کان مع شرائطه فلا یضر عدم إیمانه،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یمکنه الذبح بمنی فی الیوم العاشر یؤخره إلی الیوم الحادی عشر، ولکن هل یؤخر معه الحلق والرمی أم لا؟</w:t>
      </w:r>
    </w:p>
    <w:p>
      <w:pPr>
        <w:pStyle w:val="BookText"/>
        <w:rPr/>
      </w:pPr>
      <w:r>
        <w:rPr>
          <w:rFonts w:ascii="IRNazanin" w:hAnsi="IRNazanin" w:eastAsia="IRNazanin"/>
          <w:color w:val="111111"/>
          <w:sz w:val="28"/>
          <w:sz w:val="28"/>
          <w:szCs w:val="28"/>
          <w:rtl w:val="true"/>
          <w:lang w:bidi="fa-IR"/>
        </w:rPr>
        <w:t>الخوئی؛ قد ذکرنا فی المناسک أنه فی مثل المورد یرمی ویحل بالحلق أو التقصیر ویؤخر الذبح وما یترتب علیه من الطواف والصلاة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 الحاج شخصاً بالذبح عنه، فشک الوکیل أولا بالذبح له، ثم بعد الشک أکد له أنه ذبح له مستنداً إلی بعض الأمارات، لکن الحاج لم یطمئن لهذا التأکید، ومع ذلک لم یذبح ثانیة، وأکمل حجه من طواف وسعی وغیره ورجع إلی بلده، ویرید الآن أن یتدارک ما مضی فماذا علیه أن یفعل؟</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یذهب إلی الحج فیعتمر ویحج کمن لم یکن قد حج أصلاً ویکتفی بذلک، أم أن علیه شیئاً آخر غیر ذلک أو مع ذلک، ثم هل له أن لا یذهب بنفسه</w:t>
      </w:r>
    </w:p>
    <w:p>
      <w:pPr>
        <w:pStyle w:val="BookText"/>
        <w:rPr/>
      </w:pPr>
      <w:r>
        <w:rPr>
          <w:rFonts w:ascii="IRNazanin" w:hAnsi="IRNazanin" w:eastAsia="IRNazanin"/>
          <w:color w:val="111111"/>
          <w:sz w:val="28"/>
          <w:sz w:val="28"/>
          <w:szCs w:val="28"/>
          <w:rtl w:val="true"/>
          <w:lang w:bidi="fa-IR"/>
        </w:rPr>
        <w:t>ویستنیب شخصاً هذه السنة بخصوص الذبح والطواف وغیره من الأعمال الواجبة بعد الذبح؟</w:t>
      </w:r>
    </w:p>
    <w:p>
      <w:pPr>
        <w:pStyle w:val="BookText"/>
        <w:rPr/>
      </w:pPr>
      <w:r>
        <w:rPr>
          <w:rFonts w:ascii="IRNazanin" w:hAnsi="IRNazanin" w:eastAsia="IRNazanin"/>
          <w:color w:val="111111"/>
          <w:sz w:val="28"/>
          <w:sz w:val="28"/>
          <w:szCs w:val="28"/>
          <w:rtl w:val="true"/>
          <w:lang w:bidi="fa-IR"/>
        </w:rPr>
        <w:t>الخوئی؛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 صحیح ولا بأس به، ولا تجب علیه إعادته وإنما علیه أن یستنیب شخصاً فی السنة القادمة لیذبح نیابة عنه،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الخصی ومرضوض الخصیتین بالنسبة للهدی؟</w:t>
      </w:r>
    </w:p>
    <w:p>
      <w:pPr>
        <w:pStyle w:val="BookText"/>
        <w:rPr/>
      </w:pPr>
      <w:r>
        <w:rPr>
          <w:rFonts w:ascii="IRNazanin" w:hAnsi="IRNazanin" w:eastAsia="IRNazanin"/>
          <w:color w:val="111111"/>
          <w:sz w:val="28"/>
          <w:sz w:val="28"/>
          <w:szCs w:val="28"/>
          <w:rtl w:val="true"/>
          <w:lang w:bidi="fa-IR"/>
        </w:rPr>
        <w:t>الخوئی؛ الخصاء هی إخراج بیضتی الحیوان، والرض هو عصرها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الموجوء والکبیر الذی لا مخ له؟</w:t>
      </w:r>
    </w:p>
    <w:p>
      <w:pPr>
        <w:pStyle w:val="BookText"/>
        <w:rPr/>
      </w:pPr>
      <w:r>
        <w:rPr>
          <w:rFonts w:ascii="IRNazanin" w:hAnsi="IRNazanin" w:eastAsia="IRNazanin"/>
          <w:color w:val="111111"/>
          <w:sz w:val="28"/>
          <w:sz w:val="28"/>
          <w:szCs w:val="28"/>
          <w:rtl w:val="true"/>
          <w:lang w:bidi="fa-IR"/>
        </w:rPr>
        <w:t>الخوئی؛ الایجاء هو إخراج عروق البیضة، والأخیر هو عدم المخ فی عظامه الجوفاء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هو إخراج عروق البیضة والأخیر هو عدم المخ فی عظامه فتصیر جوفاء،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سلّت أو رضت خصیتا الهدی بعلاج ونحوه فهل یجزی للذبح، مع العلم أنّ أکثر الهدی الموجود بمنی من هذا القبیل، وتحصیل الهدی التام الشرائط بما فیها سلامة الخصیتین یلزم منه الحرج غالباً؟</w:t>
      </w:r>
    </w:p>
    <w:p>
      <w:pPr>
        <w:pStyle w:val="BookText"/>
        <w:rPr/>
      </w:pPr>
      <w:r>
        <w:rPr>
          <w:rFonts w:ascii="IRNazanin" w:hAnsi="IRNazanin" w:eastAsia="IRNazanin"/>
          <w:color w:val="111111"/>
          <w:sz w:val="28"/>
          <w:sz w:val="28"/>
          <w:szCs w:val="28"/>
          <w:rtl w:val="true"/>
          <w:lang w:bidi="fa-IR"/>
        </w:rPr>
        <w:t>ومع فرض عدم الاجزاء فهل یجب تأخیر الذبح إلی ما بعد الیوم العاشر إذا احتمل تحصیل الهدی التام الشرائط؟</w:t>
      </w:r>
    </w:p>
    <w:p>
      <w:pPr>
        <w:pStyle w:val="BookText"/>
        <w:rPr/>
      </w:pPr>
      <w:r>
        <w:rPr>
          <w:rFonts w:ascii="IRNazanin" w:hAnsi="IRNazanin" w:eastAsia="IRNazanin"/>
          <w:color w:val="111111"/>
          <w:sz w:val="28"/>
          <w:sz w:val="28"/>
          <w:szCs w:val="28"/>
          <w:rtl w:val="true"/>
          <w:lang w:bidi="fa-IR"/>
        </w:rPr>
        <w:t>الخوئی؛ الخصی لا رخصة فی ذبحه مع التمکن من غیر الخصی ولو بالتأخیر، وأما غیره مما کان ترکه أولی فلا یؤخر لرعایة تلک الخصوصیة ویجزی الفاقد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لا أعلم بسن الهدی، فهل یجوز الاکتفاء بکلام البائع؟</w:t>
      </w:r>
    </w:p>
    <w:p>
      <w:pPr>
        <w:pStyle w:val="BookText"/>
        <w:rPr/>
      </w:pPr>
      <w:r>
        <w:rPr>
          <w:rFonts w:ascii="IRNazanin" w:hAnsi="IRNazanin" w:eastAsia="IRNazanin"/>
          <w:color w:val="111111"/>
          <w:sz w:val="28"/>
          <w:sz w:val="28"/>
          <w:szCs w:val="28"/>
          <w:rtl w:val="true"/>
          <w:lang w:bidi="fa-IR"/>
        </w:rPr>
        <w:t>الخوئی؛ یجوز ذلک إن کان من أهل الخبرة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ذبح المکلف الهدی فی المسلخ الجدید الذی یقع فی وادی</w:t>
      </w:r>
    </w:p>
    <w:p>
      <w:pPr>
        <w:pStyle w:val="BookText"/>
        <w:rPr/>
      </w:pPr>
      <w:r>
        <w:rPr>
          <w:rFonts w:ascii="IRNazanin" w:hAnsi="IRNazanin" w:eastAsia="IRNazanin"/>
          <w:color w:val="111111"/>
          <w:sz w:val="28"/>
          <w:sz w:val="28"/>
          <w:szCs w:val="28"/>
          <w:rtl w:val="true"/>
          <w:lang w:bidi="fa-IR"/>
        </w:rPr>
        <w:t>محسر اعتماداً علی إخبار بعض من یثق بهم أنّ هناک جانباً من المسلخ یقع فی منی، ثم تبین الخلاف، فهل یجزیه ذلک، لا سیما إذا انتبه إلی المسألة بعد رجوعه؟</w:t>
      </w:r>
    </w:p>
    <w:p>
      <w:pPr>
        <w:pStyle w:val="BookText"/>
        <w:rPr/>
      </w:pPr>
      <w:r>
        <w:rPr>
          <w:rFonts w:ascii="IRNazanin" w:hAnsi="IRNazanin" w:eastAsia="IRNazanin"/>
          <w:color w:val="111111"/>
          <w:sz w:val="28"/>
          <w:sz w:val="28"/>
          <w:szCs w:val="28"/>
          <w:rtl w:val="true"/>
          <w:lang w:bidi="fa-IR"/>
        </w:rPr>
        <w:t>الخوئی؛ إذا لم یکن متمکناً من الذبح فی منی فیجزیه ما ذکر، بأن لم یتمکن منه إلی آخر ذی الحجة، وإلاّ فلا بد من التدارک فی السنة التالیة،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ما ذکره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یخاف من ظلم المشرفین علی مراقبة الذبح فی منی إذا أراد أن یذبح خارج المسلخ الموجود فی محسر نهاراً، ویأمن لیلاً منهم هل یعطی هذا حکم الخائف الذی یجوز له الذبح لیلاً أم لا؟</w:t>
      </w:r>
    </w:p>
    <w:p>
      <w:pPr>
        <w:pStyle w:val="BookText"/>
        <w:rPr/>
      </w:pPr>
      <w:r>
        <w:rPr>
          <w:rFonts w:ascii="IRNazanin" w:hAnsi="IRNazanin" w:eastAsia="IRNazanin"/>
          <w:color w:val="111111"/>
          <w:sz w:val="28"/>
          <w:sz w:val="28"/>
          <w:szCs w:val="28"/>
          <w:rtl w:val="true"/>
          <w:lang w:bidi="fa-IR"/>
        </w:rPr>
        <w:t>الخوئی؛ لیس هذا داخلاً فی موضوع الخائف الذی یجوز له الذبح لیلاً،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لم یمکنه الذبح فی داخل منی ولو بالتأخیر إلی آخر ذی الحجة جاز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وجد مکاناً یذبح فیه داخل منی، لکن لم یسعه الوقت للذبح یوم العید، أو ذبح فی وادی محسر ثم وجد المکان ولم یسع الوقت للذبح والحلق بعده قبل الغروب، واضطر إلی تأجیل الذبح إلی الیوم الحادی عشر من ذی الحجة، فما حکم الحلق والتقصیر الذی یتمکن أن یأتی به یوم العید، هل یجب تأخیره للیوم الثانی والإتیان به بعد الذبح باعتباره مترتباً علیه أم یأتی به یوم العید باعتباره من أعمال یوم العید؟</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الخوئی؛ قد ذکرنا فی المناسک أنه علی فرض عدم التمکن یوم العید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یتمکن منه إلی آخر ذی الحجة بحیث یأتی بعده ما یترتب علیه من الطواف والسعی فیحلق أو یقصر ویحل وینتظر إلی أن یذبح ویأتی بالطواف والسعی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ذبح الهدی فی حج التمتع النیة من الموکل، هل تتحقق النیة فی حال بقائه فی الخیم، وذهاب الوکیل وشراء الذبیحة وذبحها، علماً بأنه لم یعرف الموکل نوع الذبیحة، ولا زمن الذبح؟</w:t>
      </w:r>
    </w:p>
    <w:p>
      <w:pPr>
        <w:pStyle w:val="BookText"/>
        <w:rPr/>
      </w:pPr>
      <w:r>
        <w:rPr>
          <w:rFonts w:ascii="IRNazanin" w:hAnsi="IRNazanin" w:eastAsia="IRNazanin"/>
          <w:color w:val="111111"/>
          <w:sz w:val="28"/>
          <w:sz w:val="28"/>
          <w:szCs w:val="28"/>
          <w:rtl w:val="true"/>
          <w:lang w:bidi="fa-IR"/>
        </w:rPr>
        <w:t>الخوئی؛ یبقی الموکل علی نیته إلی أن یعلم بوقوع الذبح، ولا یغیرها ما ذکر،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اضطر الحاج أن یقدم الذبح علی رمی جمرة العقبة لشدة الزحام مثلاً، ثم حلق بعد ذلک ثم رمی جمرة العقبة، کل ذلک فی یوم النحر، فما هو الحکم؟ هل علیه إعادة الحج أم لا، وکذلک بالنسبة لمن فعل ذلک وخالف الترتیب متعمداً؟</w:t>
      </w:r>
    </w:p>
    <w:p>
      <w:pPr>
        <w:pStyle w:val="BookText"/>
        <w:rPr/>
      </w:pPr>
      <w:r>
        <w:rPr>
          <w:rFonts w:ascii="IRNazanin" w:hAnsi="IRNazanin" w:eastAsia="IRNazanin"/>
          <w:color w:val="111111"/>
          <w:sz w:val="28"/>
          <w:sz w:val="28"/>
          <w:szCs w:val="28"/>
          <w:rtl w:val="true"/>
          <w:lang w:bidi="fa-IR"/>
        </w:rPr>
        <w:t>الخوئی؛ لو قدم الذبح علی الرمی جهلاً أو نسیاناً، معتقداً صحة ذلک فلا بأس بذلک، ولو کان جهله من جهة تخیل جواز التقدیم فی فرض عدم التمکن منه بعده، وأما مع العلم بعدم جواز ذلک ومع هذا قدم الذبح علیه فلا یصح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خصوصیة فی الهدی إذا کان ذکراً، أم أنه والأُنثی علی حد سواء؟</w:t>
      </w:r>
    </w:p>
    <w:p>
      <w:pPr>
        <w:pStyle w:val="BookText"/>
        <w:rPr/>
      </w:pPr>
      <w:r>
        <w:rPr>
          <w:rFonts w:ascii="IRNazanin" w:hAnsi="IRNazanin" w:eastAsia="IRNazanin"/>
          <w:color w:val="111111"/>
          <w:sz w:val="28"/>
          <w:sz w:val="28"/>
          <w:szCs w:val="28"/>
          <w:rtl w:val="true"/>
          <w:lang w:bidi="fa-IR"/>
        </w:rPr>
        <w:t>ومع فرض وجود الخصوصیة هل یجزی النائب فی الحج ذبح الأُنثی إذا کان المتعارف هو ذبح الذکر؟</w:t>
      </w:r>
    </w:p>
    <w:p>
      <w:pPr>
        <w:pStyle w:val="BookText"/>
        <w:rPr/>
      </w:pPr>
      <w:r>
        <w:rPr>
          <w:rFonts w:ascii="IRNazanin" w:hAnsi="IRNazanin" w:eastAsia="IRNazanin"/>
          <w:color w:val="111111"/>
          <w:sz w:val="28"/>
          <w:sz w:val="28"/>
          <w:szCs w:val="28"/>
          <w:rtl w:val="true"/>
          <w:lang w:bidi="fa-IR"/>
        </w:rPr>
        <w:t>الخوئی؛ لا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یجزئ الهدی إذا کانت خصیته مشتمله علی بیضة واحدة فقط من أصل خلقته أو لعارض؟</w:t>
      </w:r>
    </w:p>
    <w:p>
      <w:pPr>
        <w:pStyle w:val="BookText"/>
        <w:rPr/>
      </w:pPr>
      <w:r>
        <w:rPr>
          <w:rFonts w:ascii="IRNazanin" w:hAnsi="IRNazanin" w:eastAsia="IRNazanin"/>
          <w:color w:val="111111"/>
          <w:sz w:val="28"/>
          <w:sz w:val="28"/>
          <w:szCs w:val="28"/>
          <w:rtl w:val="true"/>
          <w:lang w:bidi="fa-IR"/>
        </w:rPr>
        <w:t>الخوئی؛ لا یجزی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 لا یجزی إذا کان ذلک فی أصل خلقته، وأما لعارض فالحکم احتیاطی،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ذبح هدیه وتنجس ثوب إحرامه، هل تجب الفوریة فی تطهیره؟</w:t>
      </w:r>
    </w:p>
    <w:p>
      <w:pPr>
        <w:pStyle w:val="BookText"/>
        <w:rPr/>
      </w:pPr>
      <w:r>
        <w:rPr>
          <w:rFonts w:ascii="IRNazanin" w:hAnsi="IRNazanin" w:eastAsia="IRNazanin"/>
          <w:color w:val="111111"/>
          <w:sz w:val="28"/>
          <w:sz w:val="28"/>
          <w:szCs w:val="28"/>
          <w:rtl w:val="true"/>
          <w:lang w:bidi="fa-IR"/>
        </w:rPr>
        <w:t xml:space="preserve">وهل یجوز إذا دخل منی بعد الذبح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أن بعض المسالخ خارج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وذبح الهدی هناک لعدم القدرة فی غیرها، هل یجوز المبادرة إلی التقصیر قبل التطهیر؟</w:t>
      </w:r>
    </w:p>
    <w:p>
      <w:pPr>
        <w:pStyle w:val="BookText"/>
        <w:rPr/>
      </w:pPr>
      <w:r>
        <w:rPr>
          <w:rFonts w:ascii="IRNazanin" w:hAnsi="IRNazanin" w:eastAsia="IRNazanin"/>
          <w:color w:val="111111"/>
          <w:sz w:val="28"/>
          <w:sz w:val="28"/>
          <w:szCs w:val="28"/>
          <w:rtl w:val="true"/>
          <w:lang w:bidi="fa-IR"/>
        </w:rPr>
        <w:t>الخوئی؛ نعم، بل تجب، ولکن الذبح فی غیر محل منی إنما یجزی إذا لم یمکنه التأخیر إلی آخر أیام ذی الحجة أن یذبح بمنی، ویقدر أن یأتی بعده بطوافه وصلاته وسعیه فی ذی الحجة، وإلاّ فیؤخر الذبح ویقصر فقط فی الیوم العاشر کما فعل فعلاً بمنی ویذبح فیها قبل تمام الشهر، ویطوف بعد الذبح ویسعی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الأحوط المبادرة إلی التقصیر بعد دخول منی ولا یحتاج إلی التطهیر،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 الحاج أو نحر هدیه خارج منی اضطراراً، فهل یجوز له أن یحلق أو یقصر فی نفس المکان، علما بأنه خارج منی؟</w:t>
      </w:r>
    </w:p>
    <w:p>
      <w:pPr>
        <w:pStyle w:val="BookText"/>
        <w:rPr/>
      </w:pPr>
      <w:r>
        <w:rPr>
          <w:rFonts w:ascii="IRNazanin" w:hAnsi="IRNazanin" w:eastAsia="IRNazanin"/>
          <w:color w:val="111111"/>
          <w:sz w:val="28"/>
          <w:sz w:val="28"/>
          <w:szCs w:val="28"/>
          <w:rtl w:val="true"/>
          <w:lang w:bidi="fa-IR"/>
        </w:rPr>
        <w:t>الخوئی؛ لا یجوز ذلک إلاّ فی نفس منی، وإن عمله فی غیرها أعاد فی منی إن أمکنه،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یتمکن المکلف من شراء الذبیحة فی منی، وما یملک من النقود غیر کافٍ لذلک، فهل یجوز الاشتراک مع من یتمکن من ذلک؟</w:t>
      </w:r>
    </w:p>
    <w:p>
      <w:pPr>
        <w:pStyle w:val="BookText"/>
        <w:rPr/>
      </w:pPr>
      <w:r>
        <w:rPr>
          <w:rFonts w:ascii="IRNazanin" w:hAnsi="IRNazanin" w:eastAsia="IRNazanin"/>
          <w:color w:val="111111"/>
          <w:sz w:val="28"/>
          <w:sz w:val="28"/>
          <w:szCs w:val="28"/>
          <w:rtl w:val="true"/>
          <w:lang w:bidi="fa-IR"/>
        </w:rPr>
        <w:t>الخوئی؛ لا یجوز الاشتراک فی الهدی، ووظیفته فی الصورة المفروضة الصیام علی تفصیل مذکور فی المناسک،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للتوکیل فی الذبح صیغة خاصة، وهل یجب علی النائب ما یجب علی الأصیل من تقسیم الهدی؟</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لیس له صیغة خاصة، ویکفی قصد التوکیل، والنیابة فیه، وتقسیمه</w:t>
      </w:r>
    </w:p>
    <w:p>
      <w:pPr>
        <w:pStyle w:val="BookText"/>
        <w:rPr/>
      </w:pPr>
      <w:r>
        <w:rPr>
          <w:rFonts w:ascii="IRNazanin" w:hAnsi="IRNazanin" w:eastAsia="IRNazanin"/>
          <w:color w:val="111111"/>
          <w:sz w:val="28"/>
          <w:sz w:val="28"/>
          <w:szCs w:val="28"/>
          <w:rtl w:val="true"/>
          <w:lang w:bidi="fa-IR"/>
        </w:rPr>
        <w:t>کتقسیم الأصیل مبنی علی الاحتیاط،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یتمکن من الذبح فی الیوم العاشر لضیق الوقت، فهل یجوز له تأخیر الحلق أو التقصیر إلی الیوم الحادی عشر؟</w:t>
      </w:r>
    </w:p>
    <w:p>
      <w:pPr>
        <w:pStyle w:val="BookText"/>
        <w:rPr/>
      </w:pPr>
      <w:r>
        <w:rPr>
          <w:rFonts w:ascii="IRNazanin" w:hAnsi="IRNazanin" w:eastAsia="IRNazanin"/>
          <w:color w:val="111111"/>
          <w:sz w:val="28"/>
          <w:sz w:val="28"/>
          <w:szCs w:val="28"/>
          <w:rtl w:val="true"/>
          <w:lang w:bidi="fa-IR"/>
        </w:rPr>
        <w:t>الخوئی؛ فی الصورة المذکورة لا یؤخر الحلق أو التقصیر بل الذبح فقط،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سکین تشبه مقدمتها المنشار، هل یجوز الذبح بها؟</w:t>
      </w:r>
    </w:p>
    <w:p>
      <w:pPr>
        <w:pStyle w:val="BookText"/>
        <w:rPr/>
      </w:pPr>
      <w:r>
        <w:rPr>
          <w:rFonts w:ascii="IRNazanin" w:hAnsi="IRNazanin" w:eastAsia="IRNazanin"/>
          <w:color w:val="111111"/>
          <w:sz w:val="28"/>
          <w:sz w:val="28"/>
          <w:szCs w:val="28"/>
          <w:rtl w:val="true"/>
          <w:lang w:bidi="fa-IR"/>
        </w:rPr>
        <w:t>الخوئی؛ إن صدق علیها السکین جاز الذبح بها،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الأحوط الأولی عدم استعمال أداة موجبة لایذاء الحیوان حال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رأیکم أن الحاج إذا لم یتمکن من الذبح یوم العید فی منی ولکن یتمکن منه إلی آخر ذی الحجة وکذلک ما یترتب علیه فیجب، وإلاّ جاز الذبح فی المذبح الفعلی، 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إحراز عدم التمکن من الذبح فیما لو أخّره، أم یکفی احتمال عدم التمکن لکی یجوز له الذبح یوم العید فی المذبح الفعلی؟</w:t>
      </w:r>
    </w:p>
    <w:p>
      <w:pPr>
        <w:pStyle w:val="BookText"/>
        <w:rPr/>
      </w:pPr>
      <w:r>
        <w:rPr>
          <w:rFonts w:ascii="IRNazanin" w:hAnsi="IRNazanin" w:eastAsia="IRNazanin"/>
          <w:color w:val="111111"/>
          <w:sz w:val="28"/>
          <w:sz w:val="28"/>
          <w:szCs w:val="28"/>
          <w:rtl w:val="true"/>
          <w:lang w:bidi="fa-IR"/>
        </w:rPr>
        <w:t>الخوئی؛ إذا کان غیر متمکن من الذبح فی یوم العید فی منی، واحتمل بقاءه علی هذا إلی آخر ذی الحجة، جاز الذبح فی المذبح الفعلی،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استناب غیره فی الذبح، فأبطأ علیه النائب، ولم یلتق به، ولم یعرف أنه ذبح عنه أم لا، حتی قرب الغروب فی یوم العید، فما هو الحکم، وهل یشرع له التقصیر قبل علمه بالذبح اعتماداً علی اطمئنانه بحصوله، وما الحکم لو قصر فبان أن التقصیر وقع قبل الذبح، أو أن الذبح لم یحصل أصلاً؟</w:t>
      </w:r>
    </w:p>
    <w:p>
      <w:pPr>
        <w:pStyle w:val="BookText"/>
        <w:rPr/>
      </w:pPr>
      <w:r>
        <w:rPr>
          <w:rFonts w:ascii="IRNazanin" w:hAnsi="IRNazanin" w:eastAsia="IRNazanin"/>
          <w:color w:val="111111"/>
          <w:sz w:val="28"/>
          <w:sz w:val="28"/>
          <w:szCs w:val="28"/>
          <w:rtl w:val="true"/>
          <w:lang w:bidi="fa-IR"/>
        </w:rPr>
        <w:t>الخوئی؛ إذا حصل له الاطمئنان بحصول الذبح جاز له التقصیر، وإذا انکشف الخلاف لم یضره، واللّه العالم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التبریزی؛ یضاف إلی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یجوز له التقصیر إذا قرب الغروب،</w:t>
      </w:r>
    </w:p>
    <w:p>
      <w:pPr>
        <w:pStyle w:val="BookText"/>
        <w:rPr/>
      </w:pPr>
      <w:r>
        <w:rPr>
          <w:rFonts w:ascii="IRNazanin" w:hAnsi="IRNazanin" w:eastAsia="IRNazanin"/>
          <w:color w:val="111111"/>
          <w:sz w:val="28"/>
          <w:sz w:val="28"/>
          <w:szCs w:val="28"/>
          <w:rtl w:val="true"/>
          <w:lang w:bidi="fa-IR"/>
        </w:rPr>
        <w:t>وخاف فوات الوقت إن لم یطمئن بالذبح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أخل بشرط من شروط التذکیة فی حالة ذبح الهدی نسیاناً أو جهلاً فهل یکون الهدی مجزئا؟</w:t>
      </w:r>
    </w:p>
    <w:p>
      <w:pPr>
        <w:pStyle w:val="BookText"/>
        <w:rPr/>
      </w:pPr>
      <w:r>
        <w:rPr>
          <w:rFonts w:ascii="IRNazanin" w:hAnsi="IRNazanin" w:eastAsia="IRNazanin"/>
          <w:color w:val="111111"/>
          <w:sz w:val="28"/>
          <w:sz w:val="28"/>
          <w:szCs w:val="28"/>
          <w:rtl w:val="true"/>
          <w:lang w:bidi="fa-IR"/>
        </w:rPr>
        <w:t>الخوئی؛ لا یجزئ فی فرض الإخلال، بشرط من شرائط التذکیة،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یضاف إلی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الشرط ساقطاً عند الجهل أو النسیان، کاستقبال القبلة حال الجهل والنسیان، والتسمیة حال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الأفضل بالنسبة لحجة الاسلام أو الحج المندوب فی مسألة الهدی بشاة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 قیمتها إلی سبعمئة ریال أو أن ینوی هذه السبعمئة فی سبیل اللّه فیذبح شاة مطابقة للشرائط بثلاثمئة ریال ویتصدق بالباقی لأنّ الشاة فی کلا الحالتین لن یستفاد منها؟</w:t>
      </w:r>
    </w:p>
    <w:p>
      <w:pPr>
        <w:pStyle w:val="BookText"/>
        <w:rPr/>
      </w:pPr>
      <w:r>
        <w:rPr>
          <w:rFonts w:ascii="IRNazanin" w:hAnsi="IRNazanin" w:eastAsia="IRNazanin"/>
          <w:color w:val="111111"/>
          <w:sz w:val="28"/>
          <w:sz w:val="28"/>
          <w:szCs w:val="28"/>
          <w:rtl w:val="true"/>
          <w:lang w:bidi="fa-IR"/>
        </w:rPr>
        <w:t>بسمه تعالی؛ إذا لم یستعمل اللحم کما هو الغالب فیجزی الواجد لجمیع الشرائط کان ثمنه أقل من ذلک أو أکثر ولعل الشراء بالأقل ثمنا والتصدق بالباقی علی فقراء الشیعة المتدینین أفضل ولو کان التصدق بالزائد فی مکان آخر،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ذبح فی المسلخ معتقدا أنّه فی منی ثمّ شک فی کونه فی منی أو قطع أنه خارج منی ففی هذه الصورة هل حجّه صحیح ومجزٍ ولا شیء علیه أو أنه غیر مجزٍ ویجب علیه الإعادة، ولو فرضنا صحة حجه المذکور فهل یجوز له أن یعیده رجاء، ولو فرضنا عدم صحة حجّه ولزوم الإعادة فهل یجب علیه الإعادة ولو کان غیر مستطیع فعلاً وما هو تکلیفه لو منعه السلطان من السفر للحج؟</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الأحوط استحبابا قضاء الذبح بنفسه أو بنائبه إن لم یثبت کونه فی منی ولا یضر ذلک بحجّه، ثمّ علی تقدیر الصحة لا بأس بالإعادة رجاء مع احتمال وجود خلل فیه، ولو فرض البطلان من جهة بطلان عمرته کما ذکرنا فإن</w:t>
      </w:r>
    </w:p>
    <w:p>
      <w:pPr>
        <w:pStyle w:val="BookText"/>
        <w:rPr/>
      </w:pPr>
      <w:r>
        <w:rPr>
          <w:rFonts w:ascii="IRNazanin" w:hAnsi="IRNazanin" w:eastAsia="IRNazanin"/>
          <w:color w:val="111111"/>
          <w:sz w:val="28"/>
          <w:sz w:val="28"/>
          <w:szCs w:val="28"/>
          <w:rtl w:val="true"/>
          <w:lang w:bidi="fa-IR"/>
        </w:rPr>
        <w:t>کان جهله بمکان الإحرام جهلاً قصوریا لم تجب إعادة الحج إلاّ إذا استطاع من جدید وإن کان جهلاً تقصیریا وجبت الإعادة مطلقا،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المکلف یأتی بالحج الاستحبابی لنفسه أو لغیره فهل یجوز له ترک الذبح بمنی تخفیفا لنفقات الحج؟</w:t>
      </w:r>
    </w:p>
    <w:p>
      <w:pPr>
        <w:pStyle w:val="BookText"/>
        <w:rPr/>
      </w:pPr>
      <w:r>
        <w:rPr>
          <w:rFonts w:ascii="IRNazanin" w:hAnsi="IRNazanin" w:eastAsia="IRNazanin"/>
          <w:color w:val="111111"/>
          <w:sz w:val="28"/>
          <w:sz w:val="28"/>
          <w:szCs w:val="28"/>
          <w:rtl w:val="true"/>
          <w:lang w:bidi="fa-IR"/>
        </w:rPr>
        <w:t>بسمه تعالی؛ لا یجوز الترک مع التمکن من شراء الهدی،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حرمة ذبح الهدی لیلاً لو فعل ذلک جهلاً بالحکم واعتقاد الجواز وأتم أعماله ثمّ علم فما الحکم؟</w:t>
      </w:r>
    </w:p>
    <w:p>
      <w:pPr>
        <w:pStyle w:val="BookText"/>
        <w:rPr/>
      </w:pPr>
      <w:r>
        <w:rPr>
          <w:rFonts w:ascii="IRNazanin" w:hAnsi="IRNazanin" w:eastAsia="IRNazanin"/>
          <w:color w:val="111111"/>
          <w:sz w:val="28"/>
          <w:sz w:val="28"/>
          <w:szCs w:val="28"/>
          <w:rtl w:val="true"/>
          <w:lang w:bidi="fa-IR"/>
        </w:rPr>
        <w:t>بسمه تعالی؛ لا یضر ذلک بصحة حجه ولکن لابد أن یقضی الذبح ولو فی السنة الآتیة ولو بالاستنابة،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الحاج عدم وجوب الذبح لکونه إسرافا فقصر واحل من إحرامه فما حکمه؟ وما حکم من اعتقد عدم وجوبه فی منی وأمر أهله بالذبح عنه فی وطنه فی نفس یوم العید قبل حلقه أو تقصیره فذبحوا عنه وحلق أو قصر بعد ذبحهم؟</w:t>
      </w:r>
    </w:p>
    <w:p>
      <w:pPr>
        <w:pStyle w:val="BookText"/>
        <w:rPr/>
      </w:pPr>
      <w:r>
        <w:rPr>
          <w:rFonts w:ascii="IRNazanin" w:hAnsi="IRNazanin" w:eastAsia="IRNazanin"/>
          <w:color w:val="111111"/>
          <w:sz w:val="28"/>
          <w:sz w:val="28"/>
          <w:szCs w:val="28"/>
          <w:rtl w:val="true"/>
          <w:lang w:bidi="fa-IR"/>
        </w:rPr>
        <w:t>بسمه تعالی؛ فی صحة حجه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 سماحتکم بالذبح فی وادی محسر والذی یعتبر خارج منی، فهل یجوز الذبح علما بأنّه من المستحیل الذبح فی منی لأنّ الشخص یتعرض للمساءلة القانونیة فی حالة ضبطه؟</w:t>
      </w:r>
    </w:p>
    <w:p>
      <w:pPr>
        <w:pStyle w:val="BookText"/>
        <w:rPr/>
      </w:pPr>
      <w:r>
        <w:rPr>
          <w:rFonts w:ascii="IRNazanin" w:hAnsi="IRNazanin" w:eastAsia="IRNazanin"/>
          <w:color w:val="111111"/>
          <w:sz w:val="28"/>
          <w:sz w:val="28"/>
          <w:szCs w:val="28"/>
          <w:rtl w:val="true"/>
          <w:lang w:bidi="fa-IR"/>
        </w:rPr>
        <w:t>بسمه تعالی؛ إن تمکن المکلف من التأخیر والذبح أو النحر فی منی ولو کان ذلک بالتوکیل إلی آخر ذی الحجة حلق أو قصر وأحلّ بذلک وأخر ذبحه أو نحره وما یترتب علیهما من الطواف والصلاة والسعی، وإلاّ جاز له الذبح فی المذبح الفعلی ویجزئه ذلک، واللّه العالم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قلتم فی 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الذبح أو النحر بمنی وإن لم</w:t>
      </w:r>
    </w:p>
    <w:p>
      <w:pPr>
        <w:pStyle w:val="BookText"/>
        <w:rPr/>
      </w:pPr>
      <w:r>
        <w:rPr>
          <w:rFonts w:ascii="IRNazanin" w:hAnsi="IRNazanin" w:eastAsia="IRNazanin"/>
          <w:color w:val="111111"/>
          <w:sz w:val="28"/>
          <w:sz w:val="28"/>
          <w:szCs w:val="28"/>
          <w:rtl w:val="true"/>
          <w:lang w:bidi="fa-IR"/>
        </w:rPr>
        <w:t>یمکن ذلک کما فی زماننا هذا لأجل تغییر المذبح وجعله فی وادی محسر فإنّ تمکن المکلف من التأخیر والذبح أو النحر فی منی ولو کان ذلک إلی آخر ذی الحجة حلق أو قصر وأحلّ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المراد هو الإمکان الخصوصی أو العمومی فلا یجب فی منی فی زماننا هذا، لعدم الإمکان العمومی فعلاً؟</w:t>
      </w:r>
    </w:p>
    <w:p>
      <w:pPr>
        <w:pStyle w:val="BookText"/>
        <w:rPr/>
      </w:pPr>
      <w:r>
        <w:rPr>
          <w:rFonts w:ascii="IRNazanin" w:hAnsi="IRNazanin" w:eastAsia="IRNazanin"/>
          <w:color w:val="111111"/>
          <w:sz w:val="28"/>
          <w:sz w:val="28"/>
          <w:szCs w:val="28"/>
          <w:rtl w:val="true"/>
          <w:lang w:bidi="fa-IR"/>
        </w:rPr>
        <w:t>بسمه تعالی؛ المراد هو الإمکان الخصوصی،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الذبح فی داخل منی هل یجب التأخیر؟ وما حکم الأعمال المترتبة علی الذبح؟</w:t>
      </w:r>
    </w:p>
    <w:p>
      <w:pPr>
        <w:pStyle w:val="BookText"/>
        <w:rPr/>
      </w:pPr>
      <w:r>
        <w:rPr>
          <w:rFonts w:ascii="IRNazanin" w:hAnsi="IRNazanin" w:eastAsia="IRNazanin"/>
          <w:color w:val="111111"/>
          <w:sz w:val="28"/>
          <w:sz w:val="28"/>
          <w:szCs w:val="28"/>
          <w:rtl w:val="true"/>
          <w:lang w:bidi="fa-IR"/>
        </w:rPr>
        <w:t>بسمه تعالی؛ لا یجب التأخیر،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تمکن من الذبح بمنی فی شهر ذی الحجة بعد ما ذبح فی وادی المعیصم یوم العید، فهل تجب علیه إعادة الذبح؟ وإذا أتی بأعمال مکة فهل تجب إعادتها؟</w:t>
      </w:r>
    </w:p>
    <w:p>
      <w:pPr>
        <w:pStyle w:val="BookText"/>
        <w:rPr/>
      </w:pPr>
      <w:r>
        <w:rPr>
          <w:rFonts w:ascii="IRNazanin" w:hAnsi="IRNazanin" w:eastAsia="IRNazanin"/>
          <w:color w:val="111111"/>
          <w:sz w:val="28"/>
          <w:sz w:val="28"/>
          <w:szCs w:val="28"/>
          <w:rtl w:val="true"/>
          <w:lang w:bidi="fa-IR"/>
        </w:rPr>
        <w:t>بسمه تعالی؛ إذا لم یکن معذورا فالأحوط إعادة الذبح ثم إعادة طواف النساء بل الأولی إعادة طواف الفریضة والسعی أیضا وإذا کان عالما عامدا أعاد الذبح والأعمال المترتبة،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فی المناسک أنّ الحاج إذا تمکن من الذبح بمنی ولو بتأخیره إلی آخر ذی الحجة أخره، وسؤالی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لا أدری أنّه یمکننی ذلک أم لا ورأیت جمیع الناس یذبحون فی یوم العید فهل یمکننی التعجیل والذبح معهم اعتمادا علی فعلهم أم لا؟</w:t>
      </w:r>
    </w:p>
    <w:p>
      <w:pPr>
        <w:pStyle w:val="BookText"/>
        <w:rPr/>
      </w:pPr>
      <w:r>
        <w:rPr>
          <w:rFonts w:ascii="IRNazanin" w:hAnsi="IRNazanin" w:eastAsia="IRNazanin"/>
          <w:color w:val="111111"/>
          <w:sz w:val="28"/>
          <w:sz w:val="28"/>
          <w:szCs w:val="28"/>
          <w:rtl w:val="true"/>
          <w:lang w:bidi="fa-IR"/>
        </w:rPr>
        <w:t>بسمه تعالی؛ إذا خاف فوت الذبح إلی آخر الشهر فلابدّ من التقدیم، واللّه العالم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 الحاج ذبیحته خارج منی وتمکن من ذبح أُخری فی داخلها فهل یجب علیه ذلک؟</w:t>
      </w:r>
    </w:p>
    <w:p>
      <w:pPr>
        <w:pStyle w:val="BookText"/>
        <w:rPr/>
      </w:pPr>
      <w:r>
        <w:rPr>
          <w:rFonts w:ascii="IRNazanin" w:hAnsi="IRNazanin" w:eastAsia="IRNazanin"/>
          <w:color w:val="111111"/>
          <w:sz w:val="28"/>
          <w:sz w:val="28"/>
          <w:szCs w:val="28"/>
          <w:rtl w:val="true"/>
          <w:lang w:bidi="fa-IR"/>
        </w:rPr>
        <w:t>بسمه تعالی؛ لا یبعد الإجزاء إذا کان معذورا کما إذا اعتقد عدم التمکن من الذبح فی منی بعد ذلک وکذا إذا کان مع الجهل أو نسیان الحکم،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غفل الحاج فذبح خارج منی مع أنّه کان بإمکانه الذبح داخلها ولم یلتفت إلی ذلک إلاّ بعد عوده إلی بلده فما هو تکلیفه؟</w:t>
      </w:r>
    </w:p>
    <w:p>
      <w:pPr>
        <w:pStyle w:val="BookText"/>
        <w:rPr/>
      </w:pPr>
      <w:r>
        <w:rPr>
          <w:rFonts w:ascii="IRNazanin" w:hAnsi="IRNazanin" w:eastAsia="IRNazanin"/>
          <w:color w:val="111111"/>
          <w:sz w:val="28"/>
          <w:sz w:val="28"/>
          <w:szCs w:val="28"/>
          <w:rtl w:val="true"/>
          <w:lang w:bidi="fa-IR"/>
        </w:rPr>
        <w:t>بسمه تعالی؛ لا یبعد الإجزاء مع الغفلة،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قادرا علی الذبح بمکة وغیر قادر علیه فی منی لعدم وجود الهدی فیه، فهل یجزی ذبحه فی مکة أم لا یجزی بها؟</w:t>
      </w:r>
    </w:p>
    <w:p>
      <w:pPr>
        <w:pStyle w:val="BookText"/>
        <w:rPr/>
      </w:pPr>
      <w:r>
        <w:rPr>
          <w:rFonts w:ascii="IRNazanin" w:hAnsi="IRNazanin" w:eastAsia="IRNazanin"/>
          <w:color w:val="111111"/>
          <w:sz w:val="28"/>
          <w:sz w:val="28"/>
          <w:szCs w:val="28"/>
          <w:rtl w:val="true"/>
          <w:lang w:bidi="fa-IR"/>
        </w:rPr>
        <w:t>بسمه تعالی؛ إذا لم یکن قادرا علی الذبح فی مکان أقرب إلی منی من مکة یذبح بها،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ثمن الهدی ولم یتمکن منه ولا من إیداع الثمن لدی غیره، وهل یجب علیه الصوم به وإن لم یقدر علیه أو لم یقم فی ذی الحجة فما هی وظیفته؟</w:t>
      </w:r>
    </w:p>
    <w:p>
      <w:pPr>
        <w:pStyle w:val="BookText"/>
        <w:rPr/>
      </w:pPr>
      <w:r>
        <w:rPr>
          <w:rFonts w:ascii="IRNazanin" w:hAnsi="IRNazanin" w:eastAsia="IRNazanin"/>
          <w:color w:val="111111"/>
          <w:sz w:val="28"/>
          <w:sz w:val="28"/>
          <w:szCs w:val="28"/>
          <w:rtl w:val="true"/>
          <w:lang w:bidi="fa-IR"/>
        </w:rPr>
        <w:t>بسمه تعالی؛ یصوم مع القدرة وإن لم یقدر ولم یقم فعلیه الهدی فی السنة القادمة،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قادرا علی الالتماس من شخص آخر للذبح فی منی فهل یجب علیه الالتماس والذبح فی منی أم هو غیر متمکن من الذبح فیه؟</w:t>
      </w:r>
    </w:p>
    <w:p>
      <w:pPr>
        <w:pStyle w:val="BookText"/>
        <w:rPr/>
      </w:pPr>
      <w:r>
        <w:rPr>
          <w:rFonts w:ascii="IRNazanin" w:hAnsi="IRNazanin" w:eastAsia="IRNazanin"/>
          <w:color w:val="111111"/>
          <w:sz w:val="28"/>
          <w:sz w:val="28"/>
          <w:szCs w:val="28"/>
          <w:rtl w:val="true"/>
          <w:lang w:bidi="fa-IR"/>
        </w:rPr>
        <w:t>بسمه تعالی؛ إذا لم یکن فی الالتماس مهانة بحیث لا یقع فی الحرج یجب،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یجزی الذبح فی المسلخ القائم من وادی معیصم فی حال الاختیار أو مع تعذر الذبح بمنی أو فی وادی محسر جمیعا؟</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لم یمکن الذبح فی منی ولو بالتأخیر إلی آخر ذی الحجة فلا بأس بالذبح فی مکان آخر مع مراعاة الأقرب فالأقرب إلی منی ومع عدم إمکان</w:t>
      </w:r>
    </w:p>
    <w:p>
      <w:pPr>
        <w:pStyle w:val="BookText"/>
        <w:rPr/>
      </w:pPr>
      <w:r>
        <w:rPr>
          <w:rFonts w:ascii="IRNazanin" w:hAnsi="IRNazanin" w:eastAsia="IRNazanin"/>
          <w:color w:val="111111"/>
          <w:sz w:val="28"/>
          <w:sz w:val="28"/>
          <w:szCs w:val="28"/>
          <w:rtl w:val="true"/>
          <w:lang w:bidi="fa-IR"/>
        </w:rPr>
        <w:t>مراعاة الأقرب فالأقرب إلی منی یجزی الذبح فی المعیصم،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ضاق علیه الوقت ولم یتمکن من الذبح یوم العید، فهل یجوز له الذبح لیلة الحادی عشر؟</w:t>
      </w:r>
    </w:p>
    <w:p>
      <w:pPr>
        <w:pStyle w:val="BookText"/>
        <w:rPr/>
      </w:pPr>
      <w:r>
        <w:rPr>
          <w:rFonts w:ascii="IRNazanin" w:hAnsi="IRNazanin" w:eastAsia="IRNazanin"/>
          <w:color w:val="111111"/>
          <w:sz w:val="28"/>
          <w:sz w:val="28"/>
          <w:szCs w:val="28"/>
          <w:rtl w:val="true"/>
          <w:lang w:bidi="fa-IR"/>
        </w:rPr>
        <w:t>بسمه تعالی؛ الأحوط أن یؤخر الذبح إلی الأیام الآتیة ویترک الذبح فی اللیل، ولکن یرمی ویحلق أو یقصر یوم العاشر،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یذبح الحاج فی نهار الیوم العاشر لعذر أو غیره هل یجب علیه التقصیر قبل الغروب ولو غربت الشمس هل یجوز التقصیر لیلة الحادی عشر؟</w:t>
      </w:r>
    </w:p>
    <w:p>
      <w:pPr>
        <w:pStyle w:val="BookText"/>
        <w:rPr/>
      </w:pPr>
      <w:r>
        <w:rPr>
          <w:rFonts w:ascii="IRNazanin" w:hAnsi="IRNazanin" w:eastAsia="IRNazanin"/>
          <w:color w:val="111111"/>
          <w:sz w:val="28"/>
          <w:sz w:val="28"/>
          <w:szCs w:val="28"/>
          <w:rtl w:val="true"/>
          <w:lang w:bidi="fa-IR"/>
        </w:rPr>
        <w:t>بسمه تعالی؛ إذا أخر الذبح فی الیوم إلی أن عجز عنه لضیق الوقت وجب علیه التقصیر فإنّ غربت الشمس فالأحوط تأخیر التقصیر إلی النهار بعد الذبح ولو تأخر إلی آخر أیام الذبح وإذا کان معذورا عن تأخیر الذبح فالأحوط هو التقصیر لیلة العید،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شخص فی ذبح الوکیل عنه هل کان فی النهار أو اللیل فما هی وظیفته؟</w:t>
      </w:r>
    </w:p>
    <w:p>
      <w:pPr>
        <w:pStyle w:val="BookText"/>
        <w:rPr/>
      </w:pPr>
      <w:r>
        <w:rPr>
          <w:rFonts w:ascii="IRNazanin" w:hAnsi="IRNazanin" w:eastAsia="IRNazanin"/>
          <w:color w:val="111111"/>
          <w:sz w:val="28"/>
          <w:sz w:val="28"/>
          <w:szCs w:val="28"/>
          <w:rtl w:val="true"/>
          <w:lang w:bidi="fa-IR"/>
        </w:rPr>
        <w:t>بسمه تعالی؛ یجزی عنه،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للحاج أن یرجم ثمّ یقصر ویحلق ثمّ بعد ذلک یذبح؟</w:t>
      </w:r>
    </w:p>
    <w:p>
      <w:pPr>
        <w:pStyle w:val="BookText"/>
        <w:rPr/>
      </w:pPr>
      <w:r>
        <w:rPr>
          <w:rFonts w:ascii="IRNazanin" w:hAnsi="IRNazanin" w:eastAsia="IRNazanin"/>
          <w:color w:val="111111"/>
          <w:sz w:val="28"/>
          <w:sz w:val="28"/>
          <w:szCs w:val="28"/>
          <w:rtl w:val="true"/>
          <w:lang w:bidi="fa-IR"/>
        </w:rPr>
        <w:t>بسمه تعالی؛ الأحوط تأخیر الحلق أو التقصیر عن الذبح والرمی ولکن لو قدمه جهلاً أو اشتباها فلا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قدّم الحلق علی ذبح الهدی فهل یجب علیه إعادته بعد الذبح؟</w:t>
      </w:r>
    </w:p>
    <w:p>
      <w:pPr>
        <w:pStyle w:val="BookText"/>
        <w:rPr/>
      </w:pPr>
      <w:r>
        <w:rPr>
          <w:rFonts w:ascii="IRNazanin" w:hAnsi="IRNazanin" w:eastAsia="IRNazanin"/>
          <w:color w:val="111111"/>
          <w:sz w:val="28"/>
          <w:sz w:val="28"/>
          <w:szCs w:val="28"/>
          <w:rtl w:val="true"/>
          <w:lang w:bidi="fa-IR"/>
        </w:rPr>
        <w:t>بسمه تعالی؛ إذا کان ذلک مع النسیان أو الجهل فلا بأس، اللّه العالم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الزحام أو المنع من قبل الدولة ولسلامة الحجاج من تفشی الأمراض ولضیق منی فلا یتمکن الحاج من الذبح فی الیوم العاشر من ذی</w:t>
      </w:r>
    </w:p>
    <w:p>
      <w:pPr>
        <w:pStyle w:val="BookText"/>
        <w:rPr/>
      </w:pPr>
      <w:r>
        <w:rPr>
          <w:rFonts w:ascii="IRNazanin" w:hAnsi="IRNazanin" w:eastAsia="IRNazanin"/>
          <w:color w:val="111111"/>
          <w:sz w:val="28"/>
          <w:sz w:val="28"/>
          <w:szCs w:val="28"/>
          <w:rtl w:val="true"/>
          <w:lang w:bidi="fa-IR"/>
        </w:rPr>
        <w:t>الحجة فی منی، فهل یمکن تأخیر الذبح إلی آخر أیام التشریق بل إلی آخر أیام ذی الحجة للتمکن من الذبح فی منی مع تقدیم الأعمال المترتبة علی الذبح کالحلق أو التقصیر والإحلال من الإحرام والإتیان بأعمال مکة فی الیوم العاشر والحادی عشر قبل الذبح؟</w:t>
      </w:r>
    </w:p>
    <w:p>
      <w:pPr>
        <w:pStyle w:val="BookText"/>
        <w:rPr/>
      </w:pPr>
      <w:r>
        <w:rPr>
          <w:rFonts w:ascii="IRNazanin" w:hAnsi="IRNazanin" w:eastAsia="IRNazanin"/>
          <w:color w:val="111111"/>
          <w:sz w:val="28"/>
          <w:sz w:val="28"/>
          <w:szCs w:val="28"/>
          <w:rtl w:val="true"/>
          <w:lang w:bidi="fa-IR"/>
        </w:rPr>
        <w:t>بسمه تعالی؛ نعم، یؤخر الذبح إلی آخر أیام التشریق بل إلی آخر أیام ذی الحجة إذا تمکن من الذبح فی منی ویقدم الحلق أو التقصیر فی یوم العید علی الذبح ولکن یؤخر أعمال مکة إلی ما بعد الذبح،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محرمة أمرها زوجها بأن لا تذبح الهدی فی منی فهو یتکفل وهو فی بلده بذبح الهدی عنها یوم العاشر فی الساعة المقررة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أجوز لک أن تذبحی فی منی فما هو تکلیفها الشرعی؟</w:t>
      </w:r>
    </w:p>
    <w:p>
      <w:pPr>
        <w:pStyle w:val="BookText"/>
        <w:rPr/>
      </w:pPr>
      <w:r>
        <w:rPr>
          <w:rFonts w:ascii="IRNazanin" w:hAnsi="IRNazanin" w:eastAsia="IRNazanin"/>
          <w:color w:val="111111"/>
          <w:sz w:val="28"/>
          <w:sz w:val="28"/>
          <w:szCs w:val="28"/>
          <w:rtl w:val="true"/>
          <w:lang w:bidi="fa-IR"/>
        </w:rPr>
        <w:t>بسمه تعالی؛ لابدّ أن یکون الذبح فی منی وإلاّ ففی حجها إشکال ولا یبعد البطلان،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مراعاة الأقربیة فی مکان الذبح؟</w:t>
      </w:r>
    </w:p>
    <w:p>
      <w:pPr>
        <w:pStyle w:val="BookText"/>
        <w:rPr/>
      </w:pPr>
      <w:r>
        <w:rPr>
          <w:rFonts w:ascii="IRNazanin" w:hAnsi="IRNazanin" w:eastAsia="IRNazanin"/>
          <w:color w:val="111111"/>
          <w:sz w:val="28"/>
          <w:sz w:val="28"/>
          <w:szCs w:val="28"/>
          <w:rtl w:val="true"/>
          <w:lang w:bidi="fa-IR"/>
        </w:rPr>
        <w:t>بسمه تعالی؛ المراد منه الأقربیة العرفیة والحکم بمراعاتها مبنی علی الاحتیاط،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اشتری الهدی بمال غیر مخمس وأتی بباقی أعماله فما هو حکم حجه فی حالات العلم والعمد أو الجهل والنسیان؟</w:t>
      </w:r>
    </w:p>
    <w:p>
      <w:pPr>
        <w:pStyle w:val="BookText"/>
        <w:rPr/>
      </w:pPr>
      <w:r>
        <w:rPr>
          <w:rFonts w:ascii="IRNazanin" w:hAnsi="IRNazanin" w:eastAsia="IRNazanin"/>
          <w:color w:val="111111"/>
          <w:sz w:val="28"/>
          <w:sz w:val="28"/>
          <w:szCs w:val="28"/>
          <w:rtl w:val="true"/>
          <w:lang w:bidi="fa-IR"/>
        </w:rPr>
        <w:t>بسمه تعالی؛ إذا کان الشراء بعین المال الذی تعلق به الخمس فلا یجزی فی جمیع الحالات، وأما إذا کان الشراء بالذمة وأداء المال من غیر المخمس أنّه یجزی ولکنه یضمن مقدار الخمس، واللّه العالم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المرحوم السید الخوئی کان یری فی المسألة المتقدمة کما ترون سماحتکم؟</w:t>
      </w:r>
    </w:p>
    <w:p>
      <w:pPr>
        <w:pStyle w:val="BookText"/>
        <w:rPr/>
      </w:pPr>
      <w:r>
        <w:rPr>
          <w:rFonts w:ascii="IRNazanin" w:hAnsi="IRNazanin" w:eastAsia="IRNazanin"/>
          <w:color w:val="111111"/>
          <w:sz w:val="28"/>
          <w:sz w:val="28"/>
          <w:szCs w:val="28"/>
          <w:rtl w:val="true"/>
          <w:lang w:bidi="fa-IR"/>
        </w:rPr>
        <w:t>بسمه تعالی؛ الظاهر انّه لا فرق بین ما ذکرناه وما یراه قدس‌سره فی هذه المسألة،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السنة انتقل المسلخ إلی معیصم وهو خارج منی ولا یمکن الذبح فی منی ولا فی وادی محسر، فهل یجوز الذبح فی المسلخ الجدید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یجب أن یذبح فی مکة القدیمة أم العزیزیة باعتباره أقرب الأماکن إلی منی؟</w:t>
      </w:r>
    </w:p>
    <w:p>
      <w:pPr>
        <w:pStyle w:val="BookText"/>
        <w:rPr/>
      </w:pPr>
      <w:r>
        <w:rPr>
          <w:rFonts w:ascii="IRNazanin" w:hAnsi="IRNazanin" w:eastAsia="IRNazanin"/>
          <w:color w:val="111111"/>
          <w:sz w:val="28"/>
          <w:sz w:val="28"/>
          <w:szCs w:val="28"/>
          <w:rtl w:val="true"/>
          <w:lang w:bidi="fa-IR"/>
        </w:rPr>
        <w:t>بسمه تعالی؛ إذا لم یتمکن الحاج من الذبح فی منی ولو بالتأخیر إلی آخر ذی الحجة فعلیه أن یذبح فی أقرب الأماکن إلی منی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ذهب بعض الأُخوة المؤمنین إلی السعودیة لوضع ترتیبات للحجاج ونقلوا أن المسالخ التی کانت فی منی ومنطقة محسر وغیرها نقلت إلی خارج حدود منطقة الحرم ومنی ومزدلفة ومحسر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الذبح فی المنطقة الجدیدة التی وضع فیها المسالخ الجدیدة؟ وهل یجوز الذبح فی أی بقعة خارج منقطة الحرم المکی ومنی ومزدلفة ومحسر؟ وهل یجوز الذبح فی الوطن بعد أن یتم مناسک الحج من رجم وتقصیر وطواف الحج والسعی وطواف النساء؟</w:t>
      </w:r>
    </w:p>
    <w:p>
      <w:pPr>
        <w:pStyle w:val="BookText"/>
        <w:rPr/>
      </w:pPr>
      <w:r>
        <w:rPr>
          <w:rFonts w:ascii="IRNazanin" w:hAnsi="IRNazanin" w:eastAsia="IRNazanin"/>
          <w:color w:val="111111"/>
          <w:sz w:val="28"/>
          <w:sz w:val="28"/>
          <w:szCs w:val="28"/>
          <w:rtl w:val="true"/>
          <w:lang w:bidi="fa-IR"/>
        </w:rPr>
        <w:t>بسمه تعالی؛ إذا لم یتمکن الحاج من الذبح فی منی ولو بالتأخیر إلی آخر ذی الحجة فعلیه أن یذبح فی أقرب الأماکن إلی منی علی الأحوط ومع عدم التمکن منه أیضا ففی الأقرب فالأقرب علی الأحوط ولا یجزء الذبح فی غیره،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الذبح خارج منی وبید غیر المؤمن وبین الذبح فی البلد بید المؤمن مع توفر کل الشروط من کونه بعد الرمی فی یوم العاشر إلی غیر ذلک، فأیهما المتبع؟</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الإیمان لیس شرطا فی الذابح فیجوز أن یذبح المخالف إذا کان</w:t>
      </w:r>
    </w:p>
    <w:p>
      <w:pPr>
        <w:pStyle w:val="BookText"/>
        <w:rPr/>
      </w:pPr>
      <w:r>
        <w:rPr>
          <w:rFonts w:ascii="IRNazanin" w:hAnsi="IRNazanin" w:eastAsia="IRNazanin"/>
          <w:color w:val="111111"/>
          <w:sz w:val="28"/>
          <w:sz w:val="28"/>
          <w:szCs w:val="28"/>
          <w:rtl w:val="true"/>
          <w:lang w:bidi="fa-IR"/>
        </w:rPr>
        <w:t>مراعیا للشرائط ولا یجزی الذبح فی البلد،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الذبح فی الیوم الحادی عشر بسبب الزحام؟</w:t>
      </w:r>
    </w:p>
    <w:p>
      <w:pPr>
        <w:pStyle w:val="BookText"/>
        <w:rPr/>
      </w:pPr>
      <w:r>
        <w:rPr>
          <w:rFonts w:ascii="IRNazanin" w:hAnsi="IRNazanin" w:eastAsia="IRNazanin"/>
          <w:color w:val="111111"/>
          <w:sz w:val="28"/>
          <w:sz w:val="28"/>
          <w:szCs w:val="28"/>
          <w:rtl w:val="true"/>
          <w:lang w:bidi="fa-IR"/>
        </w:rPr>
        <w:t>بسمه تعالی؛ إذا کان التأخیر للحرج فیجوز تأخیر الذبح إلی الیوم الحادی عشر ویحلق أو یقصر یوم العاشر وإذا کان التأخیر بلا عذر فیقصر احتیاطا یومی العاشر والحادی عشر،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المعروف أنه مع عدم التمکن من الذبح فی منی ولو إلی آخر ذی الحجة أنکم تجوزون الذبح فی المذبح الفعلی الموجود خارج منی، لکن لو فرض أنه یوجد مذبحان خارج منی أحدهما قریب والآخر بعید فهل المکلف مخیر بالذبح فی أیهما شاء أو أنه ملزم بالذبح فی الأقرب فالأقرب؟</w:t>
      </w:r>
    </w:p>
    <w:p>
      <w:pPr>
        <w:pStyle w:val="BookText"/>
        <w:rPr/>
      </w:pPr>
      <w:r>
        <w:rPr>
          <w:rFonts w:ascii="IRNazanin" w:hAnsi="IRNazanin" w:eastAsia="IRNazanin"/>
          <w:color w:val="111111"/>
          <w:sz w:val="28"/>
          <w:sz w:val="28"/>
          <w:szCs w:val="28"/>
          <w:rtl w:val="true"/>
          <w:lang w:bidi="fa-IR"/>
        </w:rPr>
        <w:t>بسمه تعالی؛ الأحوط وجوبا رعایة الأقرب فالأقرب إلی منی،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یثار هذه الأیام جدل وأقوال متضاربة بشأن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المسلخ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السلطات المسؤولة عن الحج سوف تتخذ أحد الإجراءات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أنها هی التی سوف تتولی عملیة الذبح أو النحر، وما علی الحاج إلاّ أن یدفع ثمن الهدی وهی ستقوم بعمل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أنها ألغت المسلخ نهائیا بمنی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أنها اتخذت موقعا آخر أبعد من الموقع الحالی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الذی یفرض نفسه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عمل المکلف فی مثل هذه الحالات؟</w:t>
      </w:r>
    </w:p>
    <w:p>
      <w:pPr>
        <w:pStyle w:val="BookText"/>
        <w:rPr/>
      </w:pPr>
      <w:r>
        <w:rPr>
          <w:rFonts w:ascii="IRNazanin" w:hAnsi="IRNazanin" w:eastAsia="IRNazanin"/>
          <w:color w:val="111111"/>
          <w:sz w:val="28"/>
          <w:sz w:val="28"/>
          <w:szCs w:val="28"/>
          <w:rtl w:val="true"/>
          <w:lang w:bidi="fa-IR"/>
        </w:rPr>
        <w:t>بسمه تعالی؛ إذا لم یتمکن الحاج من الذبح فی منی ولو بالتأخیر إلی آخر ذی الحجة ولا یمکن الذبح فی وادی محسر أیضا فلابد وان یکون الذبح فی المکان الأقرب فالأقرب إلی منی علی الأحوط ولابد وان یکون الذبح فی منی أو فی المکان الأقرب إلی منی بالشرائط المذکورة فی المناسک، واللّه العالم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الوظیفة لو تعذر الذبح فی منی ووادی محسر ومکة</w:t>
      </w:r>
    </w:p>
    <w:p>
      <w:pPr>
        <w:pStyle w:val="BookText"/>
        <w:rPr/>
      </w:pPr>
      <w:r>
        <w:rPr>
          <w:rFonts w:ascii="IRNazanin" w:hAnsi="IRNazanin" w:eastAsia="IRNazanin"/>
          <w:color w:val="111111"/>
          <w:sz w:val="28"/>
          <w:sz w:val="28"/>
          <w:szCs w:val="28"/>
          <w:rtl w:val="true"/>
          <w:lang w:bidi="fa-IR"/>
        </w:rPr>
        <w:t>القدیمة والحدیثة وأمکن فی منطقة المعیصم علما بأن منطقة المعیصم داخلة فی حدود الحرم؟</w:t>
      </w:r>
    </w:p>
    <w:p>
      <w:pPr>
        <w:pStyle w:val="BookText"/>
        <w:rPr/>
      </w:pPr>
      <w:r>
        <w:rPr>
          <w:rFonts w:ascii="IRNazanin" w:hAnsi="IRNazanin" w:eastAsia="IRNazanin"/>
          <w:color w:val="111111"/>
          <w:sz w:val="28"/>
          <w:sz w:val="28"/>
          <w:szCs w:val="28"/>
          <w:rtl w:val="true"/>
          <w:lang w:bidi="fa-IR"/>
        </w:rPr>
        <w:t>بسمه تعالی؛ إذا لم یمکن الذبح فی منی ولو بالتأخیر إلی آخر ذی الحجة فلا بأس بالذبح فی مکان آخر مع مراعاة الأقرب فالأقرب إلی منی ومع عدم إمکان مراعاة الأقرب إلی منی یجزی الذبح فی المعیصم،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تقولون فی مسألة </w:t>
      </w:r>
      <w:r>
        <w:rPr>
          <w:rFonts w:eastAsia="IRNazanin" w:cs="IRNazanin"/>
          <w:color w:val="111111"/>
          <w:sz w:val="28"/>
          <w:szCs w:val="28"/>
          <w:lang w:bidi="fa-IR"/>
        </w:rPr>
        <w:t>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وجد أحد هدیا ضالاً عرّفه إلی الیوم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یجزی عن صاحبه حینئذ لو لم یکن قد ذبح؟</w:t>
      </w:r>
    </w:p>
    <w:p>
      <w:pPr>
        <w:pStyle w:val="BookText"/>
        <w:rPr/>
      </w:pPr>
      <w:r>
        <w:rPr>
          <w:rFonts w:ascii="IRNazanin" w:hAnsi="IRNazanin" w:eastAsia="IRNazanin"/>
          <w:color w:val="111111"/>
          <w:sz w:val="28"/>
          <w:sz w:val="28"/>
          <w:szCs w:val="28"/>
          <w:rtl w:val="true"/>
          <w:lang w:bidi="fa-IR"/>
        </w:rPr>
        <w:t>بسمه تعالی؛ لو ذبحه من وجده عن صاحبه فهو مجزی عنه،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الهدی أو سرق قبل الذبح فهل یجزی أم لا؟</w:t>
      </w:r>
    </w:p>
    <w:p>
      <w:pPr>
        <w:pStyle w:val="BookText"/>
        <w:rPr/>
      </w:pPr>
      <w:r>
        <w:rPr>
          <w:rFonts w:ascii="IRNazanin" w:hAnsi="IRNazanin" w:eastAsia="IRNazanin"/>
          <w:color w:val="111111"/>
          <w:sz w:val="28"/>
          <w:sz w:val="28"/>
          <w:szCs w:val="28"/>
          <w:rtl w:val="true"/>
          <w:lang w:bidi="fa-IR"/>
        </w:rPr>
        <w:t>بسمه تعالی؛ لا یجزی،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الحجاج یصعد علی جبل قریب من منی حیث یوجد بعض الرعاة یبیع الغنم ویذبح هناک، فهل یصح مثل ذلک ویعتبر أن الذبح وقع فی منی؟</w:t>
      </w:r>
    </w:p>
    <w:p>
      <w:pPr>
        <w:pStyle w:val="BookText"/>
        <w:rPr/>
      </w:pPr>
      <w:r>
        <w:rPr>
          <w:rFonts w:ascii="IRNazanin" w:hAnsi="IRNazanin" w:eastAsia="IRNazanin"/>
          <w:color w:val="111111"/>
          <w:sz w:val="28"/>
          <w:sz w:val="28"/>
          <w:szCs w:val="28"/>
          <w:rtl w:val="true"/>
          <w:lang w:bidi="fa-IR"/>
        </w:rPr>
        <w:t>بسمه تعالی؛ فی مفروض السؤال وظیفة الحاج سؤال أهل الخبرة القاطنین فی ذلک المکان فإن قالوا بکون الجبل من منی أجزأ الذبح وإلاّ فإن أمکنه الانتظار ولو إلی آخر ذی الحجة فیجب علیه تأخیر الذبح وإن لم یمکن فیجزیه الذبح علی الجبل،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قیل بأن المکان لیس من منی فهل یصح الذبح هناک من حیث إنّ المسالخ الموجودة کلها خارج منی وتقع فی وادی محسر ولن یفرق الأمر بعد عدم التمکن من الذبح فی منی بین وادی محسر وغیرها أم لا یجوز فی غیر وادی محسر مع الإمکان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أنها مقدمة علی غیرها بعد عدم التمکن من منی؟</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قد ظهر من الجواب السابق عدم الفرق فی إجراء الذبح بین</w:t>
      </w:r>
    </w:p>
    <w:p>
      <w:pPr>
        <w:pStyle w:val="BookText"/>
        <w:rPr/>
      </w:pPr>
      <w:r>
        <w:rPr>
          <w:rFonts w:ascii="IRNazanin" w:hAnsi="IRNazanin" w:eastAsia="IRNazanin"/>
          <w:color w:val="111111"/>
          <w:sz w:val="28"/>
          <w:sz w:val="28"/>
          <w:szCs w:val="28"/>
          <w:rtl w:val="true"/>
          <w:lang w:bidi="fa-IR"/>
        </w:rPr>
        <w:t>وادی محسر وغیره من الأماکن القریبة من منی عند التمکن من الذبح فی منی مع رعایة الأقرب فالأقرب،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مستطیعا لنفقات الحج إلاّ للهدی فهل یعدّ مستطیعا؟</w:t>
      </w:r>
    </w:p>
    <w:p>
      <w:pPr>
        <w:pStyle w:val="BookText"/>
        <w:rPr/>
      </w:pPr>
      <w:r>
        <w:rPr>
          <w:rFonts w:ascii="IRNazanin" w:hAnsi="IRNazanin" w:eastAsia="IRNazanin"/>
          <w:color w:val="111111"/>
          <w:sz w:val="28"/>
          <w:sz w:val="28"/>
          <w:szCs w:val="28"/>
          <w:rtl w:val="true"/>
          <w:lang w:bidi="fa-IR"/>
        </w:rPr>
        <w:t>بسمه تعالی؛ إذا تمکن من الصوم من غیر حرج یعدّ مستطیعا،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نسی الطواف حتی رجع إلی بلده وواقع أهله لزمه بعث هدی إلی منی إن کان المنسی طواف الحج وإلی مکة إن کان المنسی طواف العمرة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بعث الهدی یکون من بلده وبالمباشرة أو تکفی الاستنابة فی ذلک؟</w:t>
      </w:r>
    </w:p>
    <w:p>
      <w:pPr>
        <w:pStyle w:val="BookText"/>
        <w:rPr/>
      </w:pPr>
      <w:r>
        <w:rPr>
          <w:rFonts w:ascii="IRNazanin" w:hAnsi="IRNazanin" w:eastAsia="IRNazanin"/>
          <w:color w:val="111111"/>
          <w:sz w:val="28"/>
          <w:sz w:val="28"/>
          <w:szCs w:val="28"/>
          <w:rtl w:val="true"/>
          <w:lang w:bidi="fa-IR"/>
        </w:rPr>
        <w:t>بسمه تعالی؛ تکفی الاستنابة،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فی تحقق بعث الهدی إلی منی أو مکة الاستنابة فی ذلک قبل حدود مکة ومنی؟</w:t>
      </w:r>
    </w:p>
    <w:p>
      <w:pPr>
        <w:pStyle w:val="BookText"/>
        <w:rPr/>
      </w:pPr>
      <w:r>
        <w:rPr>
          <w:rFonts w:ascii="IRNazanin" w:hAnsi="IRNazanin" w:eastAsia="IRNazanin"/>
          <w:color w:val="111111"/>
          <w:sz w:val="28"/>
          <w:sz w:val="28"/>
          <w:szCs w:val="28"/>
          <w:rtl w:val="true"/>
          <w:lang w:bidi="fa-IR"/>
        </w:rPr>
        <w:t>بسمه تعالی؛ تکفی لتحقق البعث،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مشروعیة الهدی فی الحج إذا کان من البنک الأهلی التجاری حیث یحتمل بأن یکون الهدی معیبا ویحتمل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الذابح مسلما غیر اثنی عشری ومکان الذبح فی المسلخ الجدید خارج منی؟</w:t>
      </w:r>
    </w:p>
    <w:p>
      <w:pPr>
        <w:pStyle w:val="BookText"/>
        <w:rPr/>
      </w:pPr>
      <w:r>
        <w:rPr>
          <w:rFonts w:ascii="IRNazanin" w:hAnsi="IRNazanin" w:eastAsia="IRNazanin"/>
          <w:color w:val="111111"/>
          <w:sz w:val="28"/>
          <w:sz w:val="28"/>
          <w:szCs w:val="28"/>
          <w:rtl w:val="true"/>
          <w:lang w:bidi="fa-IR"/>
        </w:rPr>
        <w:t>بسمه تعالی؛ مع الشک فی العیب یحکم بعدمه ولا یشترط کون الذابح اثنی عشریا وإذا لم یتمکن الحاج من الذبح فی منی ولو بالتأخیر إلی آخر ذی الحجة ولم یمکن الذبح فی وادی محسر أیضا فلابد من الذبح فی المکان الأقرب فالأقرب إلی منی علی الأحوط، واللّه العالم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العمل فی حال منعت الدولة القائمة علی الحرمین مباشرة الهدی بواسطة الحاج نفسه، وإنّما بواسطة مؤسسات یدفع الحاج قیمة الهدی وتلک المؤسسة فی یوم النحر تقوم بالنحر عن الجمیع تحت مراقبة الدولة هناک</w:t>
      </w:r>
    </w:p>
    <w:p>
      <w:pPr>
        <w:pStyle w:val="BookText"/>
        <w:rPr/>
      </w:pPr>
      <w:r>
        <w:rPr>
          <w:rFonts w:ascii="IRNazanin" w:hAnsi="IRNazanin" w:eastAsia="IRNazanin"/>
          <w:color w:val="111111"/>
          <w:sz w:val="28"/>
          <w:sz w:val="28"/>
          <w:szCs w:val="28"/>
          <w:rtl w:val="true"/>
          <w:lang w:bidi="fa-IR"/>
        </w:rPr>
        <w:t>ولا یستطیع الحاج أن یتیقن من أن تلک المؤسسة تراعی الدقة بالنسبة لشرائط الهدی وتعذر علیه الهدی داخل مکة بسبب المنع، وهل فی مثل هذه الحالة یجوز للحاج أن یتصل بأهله لیذبح عنه فی أیام النحر؟</w:t>
      </w:r>
    </w:p>
    <w:p>
      <w:pPr>
        <w:pStyle w:val="BookText"/>
        <w:rPr/>
      </w:pPr>
      <w:r>
        <w:rPr>
          <w:rFonts w:ascii="IRNazanin" w:hAnsi="IRNazanin" w:eastAsia="IRNazanin"/>
          <w:color w:val="111111"/>
          <w:sz w:val="28"/>
          <w:sz w:val="28"/>
          <w:szCs w:val="28"/>
          <w:rtl w:val="true"/>
          <w:lang w:bidi="fa-IR"/>
        </w:rPr>
        <w:t>بسمه تعالی؛ إذا اطمأن أنهم یذبحون عنه مع الشرائط فلا بأس، ومع عدمه لابد أن یؤخر الذبح إلی یوم آخر ولو آخر ذی الحجة وقد ذکرنا ذلک فی المناسک فراجعوا،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المحرم نائبا فی إحرامه عن بعض المؤمنین وأناب بدوره شخصا آخر عنه فی الذبح والنحر، فما هی صورة نیة الذابح فی هذا المورد؟</w:t>
      </w:r>
    </w:p>
    <w:p>
      <w:pPr>
        <w:pStyle w:val="BookText"/>
        <w:rPr/>
      </w:pPr>
      <w:r>
        <w:rPr>
          <w:rFonts w:ascii="IRNazanin" w:hAnsi="IRNazanin" w:eastAsia="IRNazanin"/>
          <w:color w:val="111111"/>
          <w:sz w:val="28"/>
          <w:sz w:val="28"/>
          <w:szCs w:val="28"/>
          <w:rtl w:val="true"/>
          <w:lang w:bidi="fa-IR"/>
        </w:rPr>
        <w:t>بسمه تعالی؛ إذا نوی النائب أن یکون الذبح عن المنوب عنه کفی وکذا یکفی إذا نوی القصاب بنیة النائب،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 الواجد للشرائط بأنّ لا یکون خصیاً أو مرضوض الخصیتین متعسر فی غالب الأحیان فهل یؤثر مرضوض الخصیتین مع وجودهما فی موضعهما لأنّ أغلبها مرضوض الخصیة أو الخصیتین ولعله بین الخمسین من الماعز أو الضأن تکون واحدة واجدة للشرائط کاملة، فما الحکم فی هذه الحال؟</w:t>
      </w:r>
    </w:p>
    <w:p>
      <w:pPr>
        <w:pStyle w:val="BookText"/>
        <w:rPr/>
      </w:pPr>
      <w:r>
        <w:rPr>
          <w:rFonts w:ascii="IRNazanin" w:hAnsi="IRNazanin" w:eastAsia="IRNazanin"/>
          <w:color w:val="111111"/>
          <w:sz w:val="28"/>
          <w:sz w:val="28"/>
          <w:szCs w:val="28"/>
          <w:rtl w:val="true"/>
          <w:lang w:bidi="fa-IR"/>
        </w:rPr>
        <w:t>بسمه تعالی؛ لعل الأمر لیس کما فرضتم ولو فرض أنّه کذلک فیجزی حینئذ الفاقد للشرائط والاحتیاط بالنسبة إلی المرضوض استحبابی لا لزومی،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الحیوان عقیما بسبب المعالجة فهل یجزی أو یعدّ ناقصا؟</w:t>
      </w:r>
    </w:p>
    <w:p>
      <w:pPr>
        <w:pStyle w:val="BookText"/>
        <w:rPr/>
      </w:pPr>
      <w:r>
        <w:rPr>
          <w:rFonts w:ascii="IRNazanin" w:hAnsi="IRNazanin" w:eastAsia="IRNazanin"/>
          <w:color w:val="111111"/>
          <w:sz w:val="28"/>
          <w:sz w:val="28"/>
          <w:szCs w:val="28"/>
          <w:rtl w:val="true"/>
          <w:lang w:bidi="fa-IR"/>
        </w:rPr>
        <w:t>بسمه تعالی؛ یجزی إذا لم یوجد أو لم یتمکن من غیره وإلاّ فالأحوط اشتراء غیره،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ذنب الهدی ثم نما ولکن أقصر من أوله، فهل یجزی أم لا؟</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یجزی إذا عدّ عیبا،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هدیا فتبین له قبل تسدید ثمنه أنّ به عیبا، فهل یجوز له الاجتزاء به؟</w:t>
      </w:r>
    </w:p>
    <w:p>
      <w:pPr>
        <w:pStyle w:val="BookText"/>
        <w:rPr/>
      </w:pPr>
      <w:r>
        <w:rPr>
          <w:rFonts w:ascii="IRNazanin" w:hAnsi="IRNazanin" w:eastAsia="IRNazanin"/>
          <w:color w:val="111111"/>
          <w:sz w:val="28"/>
          <w:sz w:val="28"/>
          <w:szCs w:val="28"/>
          <w:rtl w:val="true"/>
          <w:lang w:bidi="fa-IR"/>
        </w:rPr>
        <w:t>بسمه تعالی؛ لا یجوز الاجتزاء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الاعتماد علی قول ذی الید فی توفر الشروط المعتبرة فی الهدی؟</w:t>
      </w:r>
    </w:p>
    <w:p>
      <w:pPr>
        <w:pStyle w:val="BookText"/>
        <w:rPr/>
      </w:pPr>
      <w:r>
        <w:rPr>
          <w:rFonts w:ascii="IRNazanin" w:hAnsi="IRNazanin" w:eastAsia="IRNazanin"/>
          <w:color w:val="111111"/>
          <w:sz w:val="28"/>
          <w:sz w:val="28"/>
          <w:szCs w:val="28"/>
          <w:rtl w:val="true"/>
          <w:lang w:bidi="fa-IR"/>
        </w:rPr>
        <w:t>بسمه تعالی؛ نعم، یجوز الاعتماد إذا کان ثقة،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یلزم التیقن بتوفر الشروط المعتبرة فی الهدی؟</w:t>
      </w:r>
    </w:p>
    <w:p>
      <w:pPr>
        <w:pStyle w:val="BookText"/>
        <w:rPr/>
      </w:pPr>
      <w:r>
        <w:rPr>
          <w:rFonts w:ascii="IRNazanin" w:hAnsi="IRNazanin" w:eastAsia="IRNazanin"/>
          <w:color w:val="111111"/>
          <w:sz w:val="28"/>
          <w:sz w:val="28"/>
          <w:szCs w:val="28"/>
          <w:rtl w:val="true"/>
          <w:lang w:bidi="fa-IR"/>
        </w:rPr>
        <w:t>بسمه تعالی؛ یکفی قیام الحجة،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 إذا لم یکن ناقصا ولکن کان مریضا، فهل یجزی أم لا؟</w:t>
      </w:r>
    </w:p>
    <w:p>
      <w:pPr>
        <w:pStyle w:val="BookText"/>
        <w:rPr/>
      </w:pPr>
      <w:r>
        <w:rPr>
          <w:rFonts w:ascii="IRNazanin" w:hAnsi="IRNazanin" w:eastAsia="IRNazanin"/>
          <w:color w:val="111111"/>
          <w:sz w:val="28"/>
          <w:sz w:val="28"/>
          <w:szCs w:val="28"/>
          <w:rtl w:val="true"/>
          <w:lang w:bidi="fa-IR"/>
        </w:rPr>
        <w:t>بسمه تعالی؛ الأحوط الأولی أن لا یکون مریضا،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 الهدی وجاء بالمناسک اللاحقة ثمّ تبین له أنّه لم یکن قد بلغ السن المعتبر فیه فماذا یصنع؟ثمّ من لزمته إعادة الذبح فلم یفعل متعمدا هل یبطل حجه؟</w:t>
      </w:r>
    </w:p>
    <w:p>
      <w:pPr>
        <w:pStyle w:val="BookText"/>
        <w:rPr/>
      </w:pPr>
      <w:r>
        <w:rPr>
          <w:rFonts w:ascii="IRNazanin" w:hAnsi="IRNazanin" w:eastAsia="IRNazanin"/>
          <w:color w:val="111111"/>
          <w:sz w:val="28"/>
          <w:sz w:val="28"/>
          <w:szCs w:val="28"/>
          <w:rtl w:val="true"/>
          <w:lang w:bidi="fa-IR"/>
        </w:rPr>
        <w:t>بسمه تعالی؛ لزمته الإعادة وإن لم یعد عن عمد وعلم ففی صحة حجّه إشکال ومع الجهل صح حجّه ویتدارکه فی ذی الحجة وإن کان علمه بعد خروج الشهر یتدارکه فی السنة اللاحقة،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له عدم الاجتزاء شرعا بما ذبحه من الهدی وذلک بعد الإتیان بالتقصیر والطواف والسعی، فهل یلزمه إعادة المناسک الثلاثة بعد إعادة الذبح؟</w:t>
      </w:r>
    </w:p>
    <w:p>
      <w:pPr>
        <w:pStyle w:val="BookText"/>
        <w:rPr/>
      </w:pPr>
      <w:r>
        <w:rPr>
          <w:rFonts w:ascii="IRNazanin" w:hAnsi="IRNazanin" w:eastAsia="IRNazanin"/>
          <w:color w:val="111111"/>
          <w:sz w:val="28"/>
          <w:sz w:val="28"/>
          <w:szCs w:val="28"/>
          <w:rtl w:val="true"/>
          <w:lang w:bidi="fa-IR"/>
        </w:rPr>
        <w:t>بسمه تعالی؛ لا یلزمه إعادتها بعد إعادة الذبح، واللّه العالم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الحاج لا یعلم عمر الهدی ولم یسأل عن ذلک وذبحه من غیر أن یلتفت للمسألة خصوصا فی الماعز وفعلاً لا زال لا یدری هل کان الهدی</w:t>
      </w:r>
    </w:p>
    <w:p>
      <w:pPr>
        <w:pStyle w:val="BookText"/>
        <w:rPr/>
      </w:pPr>
      <w:r>
        <w:rPr>
          <w:rFonts w:ascii="IRNazanin" w:hAnsi="IRNazanin" w:eastAsia="IRNazanin"/>
          <w:color w:val="111111"/>
          <w:sz w:val="28"/>
          <w:sz w:val="28"/>
          <w:szCs w:val="28"/>
          <w:rtl w:val="true"/>
          <w:lang w:bidi="fa-IR"/>
        </w:rPr>
        <w:t>الذی ذبحه کامل العمر أم لا فهل یجزیه ذلک أم لا؟</w:t>
      </w:r>
    </w:p>
    <w:p>
      <w:pPr>
        <w:pStyle w:val="BookText"/>
        <w:rPr/>
      </w:pPr>
      <w:r>
        <w:rPr>
          <w:rFonts w:ascii="IRNazanin" w:hAnsi="IRNazanin" w:eastAsia="IRNazanin"/>
          <w:color w:val="111111"/>
          <w:sz w:val="28"/>
          <w:sz w:val="28"/>
          <w:szCs w:val="28"/>
          <w:rtl w:val="true"/>
          <w:lang w:bidi="fa-IR"/>
        </w:rPr>
        <w:t>بسمه تعالی؛ إذا وکّل شخصا فی الذبح واحتمل الصحة فلا بأس به وکذا إذا اطمأن بکونه مستجمعا للشرائط مع مباشرته للذبح، وأما إذا لم یطمئن فالأحوط إعادة الذبح إذا لم یخرج ذو الحجة وإن کان الشک بعد مضیه کما هو ظاهر الفرض فلا یبعد عدم وجوب شیء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ذبح هدیاً أقل سنا مما ذکر فی المناسک جهلاً بالحکم ثمّ رجع إلی وطنه والتفت إلی ذلک مع ظنه بأنّه لم یکن قادرا علی تحصیل ما هو الواجد للشرائط، فما هی وظیفته؟</w:t>
      </w:r>
    </w:p>
    <w:p>
      <w:pPr>
        <w:pStyle w:val="BookText"/>
        <w:rPr/>
      </w:pPr>
      <w:r>
        <w:rPr>
          <w:rFonts w:ascii="IRNazanin" w:hAnsi="IRNazanin" w:eastAsia="IRNazanin"/>
          <w:color w:val="111111"/>
          <w:sz w:val="28"/>
          <w:sz w:val="28"/>
          <w:szCs w:val="28"/>
          <w:rtl w:val="true"/>
          <w:lang w:bidi="fa-IR"/>
        </w:rPr>
        <w:t>بسمه تعالی؛ إذا لم یکن قادرا علی تحصیل ما هو الواجد فی تلک السنة أجزأ الفاقد وإلاّ یستنیب من یذبح عنه فی السنة اللاحقة،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إعطاء الثمن للمکتب الحکومی حیث یضحی عنه ساعة یشاء الحاج من نهار العید بعد رمی جمرة العقبة أی الجمرة الأُولی وقد أجاز ذلک‌بعض الفضلاء لعلمه بصحة الهدی وهذه اللحوم ترسل للفقراء فی البلاد الإسلامیة وقد وصل منها إلی لبنان کمیة کبیرة للفقراء والمکتب یعطی وصلاً بثمن الهدی، فهل تجوزون ذلک؟</w:t>
      </w:r>
    </w:p>
    <w:p>
      <w:pPr>
        <w:pStyle w:val="BookText"/>
        <w:rPr/>
      </w:pPr>
      <w:r>
        <w:rPr>
          <w:rFonts w:ascii="IRNazanin" w:hAnsi="IRNazanin" w:eastAsia="IRNazanin"/>
          <w:color w:val="111111"/>
          <w:sz w:val="28"/>
          <w:sz w:val="28"/>
          <w:szCs w:val="28"/>
          <w:rtl w:val="true"/>
          <w:lang w:bidi="fa-IR"/>
        </w:rPr>
        <w:t>بسمه تعالی؛ فی اجزائه إشکال نعم إذا أحرز أنهم یذبحون عنه أو إذا لم یتمکن من الذبح بغیر هذه الصورة ولو بالاستنابة فیجوز الاجتزاء به ویقصر آخر الیوم کی یحرز وقوعه بعد الذبح،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فی آلة الذبح أن تکون من الحدید أم أن الذبح بغیرها کالاستیل أو الفلزات الأُخری جائز أیضا؟</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لم یکن الحدید فی مکان الذبح یجوز غیره، بل لا یبعد کفایة الذبح بالاستیل مطلقا،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شروط الهدی أن لا یکون مخصیا فهل یدخل تحت هذا المورد ما یفعل بالغنم من ربط خصیة الضأن أو المعز فی صغره لکی یسمن فتضمر وتصبح صغیرة أقل من الحجم الطبیعی بکثیر أم أنه المراد أن لا یکون مسلول الخصیتین؟</w:t>
      </w:r>
    </w:p>
    <w:p>
      <w:pPr>
        <w:pStyle w:val="BookText"/>
        <w:rPr/>
      </w:pPr>
      <w:r>
        <w:rPr>
          <w:rFonts w:ascii="IRNazanin" w:hAnsi="IRNazanin" w:eastAsia="IRNazanin"/>
          <w:color w:val="111111"/>
          <w:sz w:val="28"/>
          <w:sz w:val="28"/>
          <w:szCs w:val="28"/>
          <w:rtl w:val="true"/>
          <w:lang w:bidi="fa-IR"/>
        </w:rPr>
        <w:t>بسمه تعالی؛ نعم، یشمل هذا المورد علی الأحوط وجوبا،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ذبحت الهدی بعد تدقیقی فی المواصفات ثم شککت فی توفرها جمیعا لمعرفتی أنه توجد صفات أُخری لم أُدققها فما الحکم؟</w:t>
      </w:r>
    </w:p>
    <w:p>
      <w:pPr>
        <w:pStyle w:val="BookText"/>
        <w:rPr/>
      </w:pPr>
      <w:r>
        <w:rPr>
          <w:rFonts w:ascii="IRNazanin" w:hAnsi="IRNazanin" w:eastAsia="IRNazanin"/>
          <w:color w:val="111111"/>
          <w:sz w:val="28"/>
          <w:sz w:val="28"/>
          <w:szCs w:val="28"/>
          <w:rtl w:val="true"/>
          <w:lang w:bidi="fa-IR"/>
        </w:rPr>
        <w:t>بسمه تعالی؛ لا أثر للشک بعد الذبح،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للحاج أن یذبح عن غیره قبل أن یذبح لنفسه؟</w:t>
      </w:r>
    </w:p>
    <w:p>
      <w:pPr>
        <w:pStyle w:val="BookText"/>
        <w:rPr/>
      </w:pPr>
      <w:r>
        <w:rPr>
          <w:rFonts w:ascii="IRNazanin" w:hAnsi="IRNazanin" w:eastAsia="IRNazanin"/>
          <w:color w:val="111111"/>
          <w:sz w:val="28"/>
          <w:sz w:val="28"/>
          <w:szCs w:val="28"/>
          <w:rtl w:val="true"/>
          <w:lang w:bidi="fa-IR"/>
        </w:rPr>
        <w:t>بسمه تعالی؛ نعم،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المحرمة تتمکن من ذبح هدیها بنفسها، فهل یجزیها ذلک‌أم لابدّ أن تستنیب؟</w:t>
      </w:r>
    </w:p>
    <w:p>
      <w:pPr>
        <w:pStyle w:val="BookText"/>
        <w:rPr/>
      </w:pPr>
      <w:r>
        <w:rPr>
          <w:rFonts w:ascii="IRNazanin" w:hAnsi="IRNazanin" w:eastAsia="IRNazanin"/>
          <w:color w:val="111111"/>
          <w:sz w:val="28"/>
          <w:sz w:val="28"/>
          <w:szCs w:val="28"/>
          <w:rtl w:val="true"/>
          <w:lang w:bidi="fa-IR"/>
        </w:rPr>
        <w:t>بسمه تعالی؛ یجزیها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المرأة نائبة، فهل یمکنها أن تستنیب شخصا آخر یذبح عنها؟</w:t>
      </w:r>
    </w:p>
    <w:p>
      <w:pPr>
        <w:pStyle w:val="BookText"/>
        <w:rPr/>
      </w:pPr>
      <w:r>
        <w:rPr>
          <w:rFonts w:ascii="IRNazanin" w:hAnsi="IRNazanin" w:eastAsia="IRNazanin"/>
          <w:color w:val="111111"/>
          <w:sz w:val="28"/>
          <w:sz w:val="28"/>
          <w:szCs w:val="28"/>
          <w:rtl w:val="true"/>
          <w:lang w:bidi="fa-IR"/>
        </w:rPr>
        <w:t>بسمه تعالی؛ یمکنها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المعلم والمرشد أو الحملدار یتوکل بالذبح عن جمیع الحجاج فیذهب ویستأجر ذباحا والموکل یذکر النیة عن الموکول عنه لراحة الحجاج وخوف الضیاع، فهل تجوزون ذلک؟</w:t>
      </w:r>
    </w:p>
    <w:p>
      <w:pPr>
        <w:pStyle w:val="BookText"/>
        <w:rPr/>
      </w:pPr>
      <w:r>
        <w:rPr>
          <w:rFonts w:ascii="IRNazanin" w:hAnsi="IRNazanin" w:eastAsia="IRNazanin"/>
          <w:color w:val="111111"/>
          <w:sz w:val="28"/>
          <w:sz w:val="28"/>
          <w:szCs w:val="28"/>
          <w:rtl w:val="true"/>
          <w:lang w:bidi="fa-IR"/>
        </w:rPr>
        <w:t>بسمه تعالی؛ إذا عین الموکول عنه أجزأ، واللّه العالم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کان وکیلاً عن أربعة أشخاص فی تحصیل الهدی لهم والذبح عنهم فذبح عن اثنین ولما أراد الذبح عن الباقین نسی المذبوح عنهما أوّلاً</w:t>
      </w:r>
    </w:p>
    <w:p>
      <w:pPr>
        <w:pStyle w:val="BookText"/>
        <w:rPr/>
      </w:pPr>
      <w:r>
        <w:rPr>
          <w:rFonts w:ascii="IRNazanin" w:hAnsi="IRNazanin" w:eastAsia="IRNazanin"/>
          <w:color w:val="111111"/>
          <w:sz w:val="28"/>
          <w:sz w:val="28"/>
          <w:szCs w:val="28"/>
          <w:rtl w:val="true"/>
          <w:lang w:bidi="fa-IR"/>
        </w:rPr>
        <w:t>بالکلیة، فما هی وظیفته؟</w:t>
      </w:r>
    </w:p>
    <w:p>
      <w:pPr>
        <w:pStyle w:val="BookText"/>
        <w:rPr/>
      </w:pPr>
      <w:r>
        <w:rPr>
          <w:rFonts w:ascii="IRNazanin" w:hAnsi="IRNazanin" w:eastAsia="IRNazanin"/>
          <w:color w:val="111111"/>
          <w:sz w:val="28"/>
          <w:sz w:val="28"/>
          <w:szCs w:val="28"/>
          <w:rtl w:val="true"/>
          <w:lang w:bidi="fa-IR"/>
        </w:rPr>
        <w:t>بسمه تعالی؛ تکفی الإشارة الإجمالیة إلی کل واحد منهما،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 جماعة شخصا فی شراء الهدی لهم والذبح عنهم، فهل یلزمه أن یعین لکل منهم شاة عند الشراء والذبح أم یکفی أن یشتری ویذبح بعددهم من غیر تعیین؟</w:t>
      </w:r>
    </w:p>
    <w:p>
      <w:pPr>
        <w:pStyle w:val="BookText"/>
        <w:rPr/>
      </w:pPr>
      <w:r>
        <w:rPr>
          <w:rFonts w:ascii="IRNazanin" w:hAnsi="IRNazanin" w:eastAsia="IRNazanin"/>
          <w:color w:val="111111"/>
          <w:sz w:val="28"/>
          <w:sz w:val="28"/>
          <w:szCs w:val="28"/>
          <w:rtl w:val="true"/>
          <w:lang w:bidi="fa-IR"/>
        </w:rPr>
        <w:t>بسمه تعالی؛ لابد من التعیین ولو بالعنوان الإجمالی فإذا اشتری الأغنام مثلاً ثم نوی أن یکون کل واحدة منها عن أحد هؤلاء الجماعة أجزأ،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إعطاء الوکالة لشخص یذبح عن شخص آخر مجرد أن یقول له اذبح عنی أم یقرأ الصیغة أنت وکیلی فی أن تذبح حسب الجملة أم تکفی النیة؟</w:t>
      </w:r>
    </w:p>
    <w:p>
      <w:pPr>
        <w:pStyle w:val="BookText"/>
        <w:rPr/>
      </w:pPr>
      <w:r>
        <w:rPr>
          <w:rFonts w:ascii="IRNazanin" w:hAnsi="IRNazanin" w:eastAsia="IRNazanin"/>
          <w:color w:val="111111"/>
          <w:sz w:val="28"/>
          <w:sz w:val="28"/>
          <w:szCs w:val="28"/>
          <w:rtl w:val="true"/>
          <w:lang w:bidi="fa-IR"/>
        </w:rPr>
        <w:t>بسمه تعالی؛ یکفی أن یقول له اذبح عنی،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أنّه لا یشترط المباشرة فی الذبح ویجوز التوکیل فیه، فهل یکفی أن یوکّل الحاج من یذبح عنه من الیوم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أوّل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التوکیل بالذبح لا یکون إلاّ بعد الرمی کما هو فی الروایة وهل حکم النساء اللاتی یرمین لیلاً کالرجال الذین یرمون فی النهار؟</w:t>
      </w:r>
    </w:p>
    <w:p>
      <w:pPr>
        <w:pStyle w:val="BookText"/>
        <w:rPr/>
      </w:pPr>
      <w:r>
        <w:rPr>
          <w:rFonts w:ascii="IRNazanin" w:hAnsi="IRNazanin" w:eastAsia="IRNazanin"/>
          <w:color w:val="111111"/>
          <w:sz w:val="28"/>
          <w:sz w:val="28"/>
          <w:szCs w:val="28"/>
          <w:rtl w:val="true"/>
          <w:lang w:bidi="fa-IR"/>
        </w:rPr>
        <w:t>بسمه تعالی؛ المناط أن یذبح بالوکالة عنه بعد رمی موکله سواء کان توکیله بعد الرمی أم قبله ولو بأیام والخائف یجوز له أن یذبح باللیل وأما غیره من المعذورین فالأحوط أن یوکل من یذبح عنه فی النهار ثمّ یقصر أو یحلق بعد الذبح،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إذا ذبح عن زوجته بلا إذن منها ولکن رضیت بعد إخباره بالذبح، هل یجزی عنها أم لا؟</w:t>
      </w:r>
    </w:p>
    <w:p>
      <w:pPr>
        <w:pStyle w:val="BookText"/>
        <w:rPr/>
      </w:pPr>
      <w:r>
        <w:rPr>
          <w:rFonts w:ascii="IRNazanin" w:hAnsi="IRNazanin" w:eastAsia="IRNazanin"/>
          <w:color w:val="111111"/>
          <w:sz w:val="28"/>
          <w:sz w:val="28"/>
          <w:szCs w:val="28"/>
          <w:rtl w:val="true"/>
          <w:lang w:bidi="fa-IR"/>
        </w:rPr>
        <w:t>بسمه تعالی؛ لا یجزی عنها، واللّه العالم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النائب فی الحج إذا وکل شخصا للذبح فهل ینوی الذابح عن</w:t>
      </w:r>
    </w:p>
    <w:p>
      <w:pPr>
        <w:pStyle w:val="BookText"/>
        <w:rPr/>
      </w:pPr>
      <w:r>
        <w:rPr>
          <w:rFonts w:ascii="IRNazanin" w:hAnsi="IRNazanin" w:eastAsia="IRNazanin"/>
          <w:color w:val="111111"/>
          <w:sz w:val="28"/>
          <w:sz w:val="28"/>
          <w:szCs w:val="28"/>
          <w:rtl w:val="true"/>
          <w:lang w:bidi="fa-IR"/>
        </w:rPr>
        <w:t>النائب أو عن المنوب عنه؟</w:t>
      </w:r>
    </w:p>
    <w:p>
      <w:pPr>
        <w:pStyle w:val="BookText"/>
        <w:rPr/>
      </w:pPr>
      <w:r>
        <w:rPr>
          <w:rFonts w:ascii="IRNazanin" w:hAnsi="IRNazanin" w:eastAsia="IRNazanin"/>
          <w:color w:val="111111"/>
          <w:sz w:val="28"/>
          <w:sz w:val="28"/>
          <w:szCs w:val="28"/>
          <w:rtl w:val="true"/>
          <w:lang w:bidi="fa-IR"/>
        </w:rPr>
        <w:t>بسمه تعالی؛ ینوی عن المنوب عنه،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الحاج أن من وکله فی الذبح قد قام بما کلفه فقصر وخرج من إحرامه ثمّ تبین له الخلاف، فماذا یصنع؟</w:t>
      </w:r>
    </w:p>
    <w:p>
      <w:pPr>
        <w:pStyle w:val="BookText"/>
        <w:rPr/>
      </w:pPr>
      <w:r>
        <w:rPr>
          <w:rFonts w:ascii="IRNazanin" w:hAnsi="IRNazanin" w:eastAsia="IRNazanin"/>
          <w:color w:val="111111"/>
          <w:sz w:val="28"/>
          <w:sz w:val="28"/>
          <w:szCs w:val="28"/>
          <w:rtl w:val="true"/>
          <w:lang w:bidi="fa-IR"/>
        </w:rPr>
        <w:t>بسمه تعالی؛ لا شیء علیه إذا ذبح الوکیل عنه ولو وقع الذبح بعد التقصیر والخروج عن الإحرام،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أناب غیره فی الذبح فأبطأ علیه النائب ولم یلتق به ولم یعرف أنّه ذبحه عنه أم لا حتی قرب الغروب فی یوم العید فما هو الحکم وهل یشرع له التقصیر قبل علمه بالذبح اعتمادا علی اطمئنانه بحصوله وما الحکم لو قصر فبان ان التقصیر وقع قبل الذبح أو ان الذبح لم یحصل أصلاً؟</w:t>
      </w:r>
    </w:p>
    <w:p>
      <w:pPr>
        <w:pStyle w:val="BookText"/>
        <w:rPr/>
      </w:pPr>
      <w:r>
        <w:rPr>
          <w:rFonts w:ascii="IRNazanin" w:hAnsi="IRNazanin" w:eastAsia="IRNazanin"/>
          <w:color w:val="111111"/>
          <w:sz w:val="28"/>
          <w:sz w:val="28"/>
          <w:szCs w:val="28"/>
          <w:rtl w:val="true"/>
          <w:lang w:bidi="fa-IR"/>
        </w:rPr>
        <w:t>بسمه تعالی؛ إذا حصل له الاطمئنان بحصول الذبح جاز له التقصیر وإذا انکشف الخلاف لم یضره وکذلک یجوز له التقصیر إذا قرب الغروب وخاف فوات الوقت وإن لم یطمئن بالذبح،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 الوکیل بالذبح فی منی ثمّ تبین أنّه ذبح فی غیره فما هی وظیفته الآن؟</w:t>
      </w:r>
    </w:p>
    <w:p>
      <w:pPr>
        <w:pStyle w:val="BookText"/>
        <w:rPr/>
      </w:pPr>
      <w:r>
        <w:rPr>
          <w:rFonts w:ascii="IRNazanin" w:hAnsi="IRNazanin" w:eastAsia="IRNazanin"/>
          <w:color w:val="111111"/>
          <w:sz w:val="28"/>
          <w:sz w:val="28"/>
          <w:szCs w:val="28"/>
          <w:rtl w:val="true"/>
          <w:lang w:bidi="fa-IR"/>
        </w:rPr>
        <w:t>بسمه تعالی؛ یجزی إذا لم یمکنه الذبح بمنی ولو إلی آخر ذی الحجة،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 الحاج شخصا للذبح قبل الرمی فذبح الوکیل ظنا منه أن موکّله رمی ثمّ تبین أنّه لم یرمِ قبل الذبح، فهل یجزی الذبح أو تجب إعادته؟</w:t>
      </w:r>
    </w:p>
    <w:p>
      <w:pPr>
        <w:pStyle w:val="BookText"/>
        <w:rPr/>
      </w:pPr>
      <w:r>
        <w:rPr>
          <w:rFonts w:ascii="IRNazanin" w:hAnsi="IRNazanin" w:eastAsia="IRNazanin"/>
          <w:color w:val="111111"/>
          <w:sz w:val="28"/>
          <w:sz w:val="28"/>
          <w:szCs w:val="28"/>
          <w:rtl w:val="true"/>
          <w:lang w:bidi="fa-IR"/>
        </w:rPr>
        <w:t>بسمه تعالی؛ یجزی الذبح، واللّه العالم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 شخصا للذبح ورمی ثمّ شک أنّه رمی قبل الذبح أو بعده، فما هی وظیفته الآن؟</w:t>
      </w:r>
    </w:p>
    <w:p>
      <w:pPr>
        <w:pStyle w:val="BookText"/>
        <w:rPr/>
      </w:pPr>
      <w:r>
        <w:rPr>
          <w:rFonts w:ascii="IRNazanin" w:hAnsi="IRNazanin" w:eastAsia="IRNazanin"/>
          <w:color w:val="111111"/>
          <w:sz w:val="28"/>
          <w:sz w:val="28"/>
          <w:szCs w:val="28"/>
          <w:rtl w:val="true"/>
          <w:lang w:bidi="fa-IR"/>
        </w:rPr>
        <w:t>بسمه تعالی؛ إذا رمی ظنا بعدم وقوع الذبح أو غافلاً أجزأ،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ذبح السنی للشیعی ولو مع مراعاة الشرائط المعتبرة فی فقه أهل السنة؟</w:t>
      </w:r>
    </w:p>
    <w:p>
      <w:pPr>
        <w:pStyle w:val="BookText"/>
        <w:rPr/>
      </w:pPr>
      <w:r>
        <w:rPr>
          <w:rFonts w:ascii="IRNazanin" w:hAnsi="IRNazanin" w:eastAsia="IRNazanin"/>
          <w:color w:val="111111"/>
          <w:sz w:val="28"/>
          <w:sz w:val="28"/>
          <w:szCs w:val="28"/>
          <w:rtl w:val="true"/>
          <w:lang w:bidi="fa-IR"/>
        </w:rPr>
        <w:t>بسمه تعالی؛ نعم، یجوز ویجزی،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المتولی للذبح من أهل السنة واحتمل کون ما یذبحه واجدا للشرائط فهل یجوز الاکتفاء به أم لا؟</w:t>
      </w:r>
    </w:p>
    <w:p>
      <w:pPr>
        <w:pStyle w:val="BookText"/>
        <w:rPr/>
      </w:pPr>
      <w:r>
        <w:rPr>
          <w:rFonts w:ascii="IRNazanin" w:hAnsi="IRNazanin" w:eastAsia="IRNazanin"/>
          <w:color w:val="111111"/>
          <w:sz w:val="28"/>
          <w:sz w:val="28"/>
          <w:szCs w:val="28"/>
          <w:rtl w:val="true"/>
          <w:lang w:bidi="fa-IR"/>
        </w:rPr>
        <w:t>بسمه تعالی؛ نعم، یجوز الاکتفاء بذبحه إذا أحرز شرط سن الهدی أو أخبر الذابح بوجود الشرط وکان ثقة،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یجد إلاّ هدیا فاقدا للشرائط فهل یکتفی به أو یودع ثمنه عند الودعی؟</w:t>
      </w:r>
    </w:p>
    <w:p>
      <w:pPr>
        <w:pStyle w:val="BookText"/>
        <w:rPr/>
      </w:pPr>
      <w:r>
        <w:rPr>
          <w:rFonts w:ascii="IRNazanin" w:hAnsi="IRNazanin" w:eastAsia="IRNazanin"/>
          <w:color w:val="111111"/>
          <w:sz w:val="28"/>
          <w:sz w:val="28"/>
          <w:szCs w:val="28"/>
          <w:rtl w:val="true"/>
          <w:lang w:bidi="fa-IR"/>
        </w:rPr>
        <w:t>بسمه تعالی؛ یذبح الفاقد ویجزیه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الحاج واجدا للثمن ولکن لم یجد الهدی فأودع الثمن عند الثقة فهل یجب علی الودعی ذبحه فی منی أم یجزی بمکة؟</w:t>
      </w:r>
    </w:p>
    <w:p>
      <w:pPr>
        <w:pStyle w:val="BookText"/>
        <w:rPr/>
      </w:pPr>
      <w:r>
        <w:rPr>
          <w:rFonts w:ascii="IRNazanin" w:hAnsi="IRNazanin" w:eastAsia="IRNazanin"/>
          <w:color w:val="111111"/>
          <w:sz w:val="28"/>
          <w:sz w:val="28"/>
          <w:szCs w:val="28"/>
          <w:rtl w:val="true"/>
          <w:lang w:bidi="fa-IR"/>
        </w:rPr>
        <w:t>بسمه تعالی؛ الأحوط أن یذبحه بمنی،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یتمکن من الهدی ولا من ثمنه صام بدلاً عنه عشرة أیام ثلاثة فی الحج وسبعة إذا رجع إلی بلده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تجب الفوریة بعد الرجوع، فإنکم والسید الخوئی لم تتعرضا لذکرها فیجوز تأخیر الصیام إلی ما قبل أشهر الحج القادم بل مطلقا ما لم یصل إلی حد التهاون والتسامح عرفا؟</w:t>
      </w:r>
    </w:p>
    <w:p>
      <w:pPr>
        <w:pStyle w:val="BookText"/>
        <w:rPr/>
      </w:pPr>
      <w:r>
        <w:rPr>
          <w:rFonts w:ascii="IRNazanin" w:hAnsi="IRNazanin" w:eastAsia="IRNazanin"/>
          <w:color w:val="111111"/>
          <w:sz w:val="28"/>
          <w:sz w:val="28"/>
          <w:szCs w:val="28"/>
          <w:rtl w:val="true"/>
          <w:lang w:bidi="fa-IR"/>
        </w:rPr>
        <w:t>بسمه تعالی؛ الأحوط لو لم یکن أقوی لزوم الإتیان بصوم سبعة أیام إذا رجع إلی بلده فورا، واللّه العالم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یقدر علی الهدی ولا الصیام فهل یصح حجه تمتعا أم لا؟</w:t>
      </w:r>
    </w:p>
    <w:p>
      <w:pPr>
        <w:pStyle w:val="BookText"/>
        <w:rPr/>
      </w:pPr>
      <w:r>
        <w:rPr>
          <w:rFonts w:ascii="IRNazanin" w:hAnsi="IRNazanin" w:eastAsia="IRNazanin"/>
          <w:color w:val="111111"/>
          <w:sz w:val="28"/>
          <w:sz w:val="28"/>
          <w:szCs w:val="28"/>
          <w:rtl w:val="true"/>
          <w:lang w:bidi="fa-IR"/>
        </w:rPr>
        <w:t>وعلی فرض الصحة هل تقع حجة الإسلام إذا کانت الشرائط متوفرة أم لا؟</w:t>
      </w:r>
    </w:p>
    <w:p>
      <w:pPr>
        <w:pStyle w:val="BookText"/>
        <w:rPr/>
      </w:pPr>
      <w:r>
        <w:rPr>
          <w:rFonts w:ascii="IRNazanin" w:hAnsi="IRNazanin" w:eastAsia="IRNazanin"/>
          <w:color w:val="111111"/>
          <w:sz w:val="28"/>
          <w:sz w:val="28"/>
          <w:szCs w:val="28"/>
          <w:rtl w:val="true"/>
          <w:lang w:bidi="fa-IR"/>
        </w:rPr>
        <w:t>بسمه تعالی؛ لا یعتبر مستطیعا والأحوط الأولی أن یعتمر عمره مفرده إذا تمکن منها،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الأفراد فی حملات الحج یقومون بالنیابة عن الحجاج فی ذبح الهدی حیث یأخذون من کل حاج مبلغ خمسمئة ریال وعندما یذبح عن الحاج یکون قیمة الهدی أقل من هذا المبلغ بحیث لا یرجع من قام بوظیفة الذبح أی شیء من المبلغ للحاج ولم یکن اتفاق بین الحاج وبین من قام بوظیفة الذبح إلاّ أن أُعطی الحاج هذا المبلغ إلی من ذکر لیذبح عنه ما هو رأیکم الشریف فی أخذ باقی المال بدون علم الحاج؟</w:t>
      </w:r>
    </w:p>
    <w:p>
      <w:pPr>
        <w:pStyle w:val="BookText"/>
        <w:rPr/>
      </w:pPr>
      <w:r>
        <w:rPr>
          <w:rFonts w:ascii="IRNazanin" w:hAnsi="IRNazanin" w:eastAsia="IRNazanin"/>
          <w:color w:val="111111"/>
          <w:sz w:val="28"/>
          <w:sz w:val="28"/>
          <w:szCs w:val="28"/>
          <w:rtl w:val="true"/>
          <w:lang w:bidi="fa-IR"/>
        </w:rPr>
        <w:t>بسمه تعالی؛ إذا رضی الحاج بدفع هذا المبلغ لذلک الشخص للذبح عنه علی أن یکون الزائد له تبرعا أو أُجرة فلا بأس وفی غیر ذلک یجب علی القصاب رد الزائد،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الوکیل واستلم قیمة ثلاثین کفارة تظلیل عن ثلاثین شخصا وذبحها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وکلنی فقط، مع أنّه جاءه شخص بالمبالغ دفعة واحدة ولیست مرتّبة واحدة بعد واحدة فهو فی مقام الذبح نوی عن المقصودین وذبح فهل علیه شیء، وهل علیه الضمان لو کان لا یجزی؟ وإذا کان علیه الضمان فتعود المشکلة مرة أُخری وکیف یذبح مرة أُخری لأنّ الذی أعطاه لم یحدد اشارة ولا رموزاً وإنّما أعطاه تمام المبلغ وقال هذه تمام الثلاثین، نعم هؤلاء الثلاثین ممیزون عن غیرهم ولکن لا تمییز فیما بینهم لا فی مقام التوکیل ولا فی مقام جمع المال منهم ولعله غیر معینین فی الواقع فکیف نذبح؟</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کانت المبالغ مدفوعة إلی الوکیل تدریجا فقصد الذبح أولاً عمّن دفع أولاً وفی الثانی عمّن دفع ثانیا وهکذا فلا شیء وکذلک لو قام الوکیل</w:t>
      </w:r>
    </w:p>
    <w:p>
      <w:pPr>
        <w:pStyle w:val="BookText"/>
        <w:rPr/>
      </w:pPr>
      <w:r>
        <w:rPr>
          <w:rFonts w:ascii="IRNazanin" w:hAnsi="IRNazanin" w:eastAsia="IRNazanin"/>
          <w:color w:val="111111"/>
          <w:sz w:val="28"/>
          <w:sz w:val="28"/>
          <w:szCs w:val="28"/>
          <w:rtl w:val="true"/>
          <w:lang w:bidi="fa-IR"/>
        </w:rPr>
        <w:t>بشراء الشیاه ودفع المبالغ بالتدریج لمالک الشیاه فقصد الذبح أولاً عمّن دفع مبلغه لبائع الشیاه أولاً والثانی عن الثانی وهکذا فلا ضمان علیه، وکذلک لو قصد الذابح عند الذبح ذبح ثلاثین شاة عن الثلاثین شخصا أصحاب هذه المبالغ فإنّه بعد تمام ذبح ثلاثین شاة یتعین کل شاة عن کل واحد منهم وإن کانت المبالغ مدفوعة دفعة واحدة فإنّ الواجب علی الحاج أن یذبح شاة فی منی وقد تحقق ذلک بذبح الوکیل ثلاثین شاة عن ثلاثین شخصا بأن قصد ذبح کل شاة عن واحد منهم لا أکثر،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صدر المنع عن الذبح بشکل عام، وبالتالی إذا أراد الحاج الذبح فعلیه أن یدفع المال إلی مؤسسة الراجحی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مؤسسة معروفة فی السعودیة تقوم بأخذ المال من الحاج وتزعم أنها تذبح نیابة عنه، ولکن متی یتم هذا الذبح وفی أی مکان اللّه العالم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الحالة ما هو تکلیف الحاج فی یوم العاشر من ذی الحجة فی منی؟</w:t>
      </w:r>
    </w:p>
    <w:p>
      <w:pPr>
        <w:pStyle w:val="BookText"/>
        <w:rPr/>
      </w:pPr>
      <w:r>
        <w:rPr>
          <w:rFonts w:ascii="IRNazanin" w:hAnsi="IRNazanin" w:eastAsia="IRNazanin"/>
          <w:color w:val="111111"/>
          <w:sz w:val="28"/>
          <w:sz w:val="28"/>
          <w:szCs w:val="28"/>
          <w:rtl w:val="true"/>
          <w:lang w:bidi="fa-IR"/>
        </w:rPr>
        <w:t>بسمه تعالی؛ إذا أحرز أنهم یذبحون عنه نیابة ولا یتمکن من غیر هذه الصورة فلا بأس، ففی الفرض یقصر فی آخر الیوم لیحرز أنهم ذبحوا عنه،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یرجع المحرم من الذبح یکون ساقه وقدمه وإزاره قد تنجسوا بالدم ویستطیع فی نصف دقیقة أن یقص من شعره بما لا یعد تأخیرا للتطهیر ثم یحل له لبس المخیط فیذهب للتطهیر والتبدیل، فهل تقدیم التقصیر علی التطهیر حینئذ جائز؟</w:t>
      </w:r>
    </w:p>
    <w:p>
      <w:pPr>
        <w:pStyle w:val="BookText"/>
        <w:rPr/>
      </w:pPr>
      <w:r>
        <w:rPr>
          <w:rFonts w:ascii="IRNazanin" w:hAnsi="IRNazanin" w:eastAsia="IRNazanin"/>
          <w:color w:val="111111"/>
          <w:sz w:val="28"/>
          <w:sz w:val="28"/>
          <w:szCs w:val="28"/>
          <w:rtl w:val="true"/>
          <w:lang w:bidi="fa-IR"/>
        </w:rPr>
        <w:t>بسمه تعالی؛ إذا کان زمان التقصیر أقل من زمان التطهیر أو التبدیل أو کان مساویا له فلا بأس بالتقصیر قبل التطهیر والتبدیل، واللّه العالم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ذبحت فی الحج وکانت الذبیحة عمرها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وأنا کنت</w:t>
      </w:r>
    </w:p>
    <w:p>
      <w:pPr>
        <w:pStyle w:val="BookText"/>
        <w:rPr/>
      </w:pPr>
      <w:r>
        <w:rPr>
          <w:rFonts w:ascii="IRNazanin" w:hAnsi="IRNazanin" w:eastAsia="IRNazanin"/>
          <w:color w:val="111111"/>
          <w:sz w:val="28"/>
          <w:sz w:val="28"/>
          <w:szCs w:val="28"/>
          <w:rtl w:val="true"/>
          <w:lang w:bidi="fa-IR"/>
        </w:rPr>
        <w:t>أجهل الحکم الشرعی بمقدار عمر الهدی، کیف العمل؟ هل تجزی هذه الذبیحة أو أذبح مرة ثانیة؟ وأین أذبح هل یجوز الذبح فی مقر إقامتی أو لا یجوز إلاّ فی منی؟</w:t>
      </w:r>
    </w:p>
    <w:p>
      <w:pPr>
        <w:pStyle w:val="BookText"/>
        <w:rPr/>
      </w:pPr>
      <w:r>
        <w:rPr>
          <w:rFonts w:ascii="IRNazanin" w:hAnsi="IRNazanin" w:eastAsia="IRNazanin"/>
          <w:color w:val="111111"/>
          <w:sz w:val="28"/>
          <w:sz w:val="28"/>
          <w:szCs w:val="28"/>
          <w:rtl w:val="true"/>
          <w:lang w:bidi="fa-IR"/>
        </w:rPr>
        <w:t>بسمه تعالی؛ إذا تبین له بعد فوت شهر ذی الحجة أن الهدی أقل من السن المعتبر فعلیه أن یستنیب من یذبح عنه فی العام القادم هدیا جامعا للشرایط، فی الیوم العاشر بمنی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یجب ذبح الهدی فی الوقت الراهن؟ وهل یجزی الذبح فی المسلخ المعد لذلک مع بعده عن منی؟</w:t>
      </w:r>
    </w:p>
    <w:p>
      <w:pPr>
        <w:pStyle w:val="BookText"/>
        <w:rPr/>
      </w:pPr>
      <w:r>
        <w:rPr>
          <w:rFonts w:ascii="IRNazanin" w:hAnsi="IRNazanin" w:eastAsia="IRNazanin"/>
          <w:color w:val="111111"/>
          <w:sz w:val="28"/>
          <w:sz w:val="28"/>
          <w:szCs w:val="28"/>
          <w:rtl w:val="true"/>
          <w:lang w:bidi="fa-IR"/>
        </w:rPr>
        <w:t>بسمه تعالی؛ إذا لم یتمکن الحاج من الذبح فی منی ولو بتأخیره إلی آخر ذی الحجة أو تعسر علیه ذلک، فیجوز له الذبح فی وادی محسر إن أمکن، وإلاّ ففی أی موضع من الحرم، مع رعایة الأقرب فالأقرب إلی منی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المذبح فی مکة أقرب إلی منی من المذبح الجدید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أو یجب الذبح فی مکة؟</w:t>
      </w:r>
    </w:p>
    <w:p>
      <w:pPr>
        <w:pStyle w:val="BookText"/>
        <w:rPr/>
      </w:pPr>
      <w:r>
        <w:rPr>
          <w:rFonts w:ascii="IRNazanin" w:hAnsi="IRNazanin" w:eastAsia="IRNazanin"/>
          <w:color w:val="111111"/>
          <w:sz w:val="28"/>
          <w:sz w:val="28"/>
          <w:szCs w:val="28"/>
          <w:rtl w:val="true"/>
          <w:lang w:bidi="fa-IR"/>
        </w:rPr>
        <w:t>بسمه تعالی؛ نعم، یجوز فی الفرض الذبح فی مکة،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أن الأدلة دلت علی الذبح فی منی فقط، فمع التعذر عن الذبح فیها فلم لا یکون الذبح حیث تیسر ولو فی بلده، خاصة أنه یحرز الفائدة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أنه یراعی الأقرب فالأقرب لا دلیل علیها هنا، وهذا ما اعترف به السید الخوئی قدس‌سره فی المعتمد وإن لم یفتِ بذلک فی رسالته؟</w:t>
      </w:r>
    </w:p>
    <w:p>
      <w:pPr>
        <w:pStyle w:val="BookText"/>
        <w:rPr/>
      </w:pPr>
      <w:r>
        <w:rPr>
          <w:rFonts w:ascii="IRNazanin" w:hAnsi="IRNazanin" w:eastAsia="IRNazanin"/>
          <w:color w:val="111111"/>
          <w:sz w:val="28"/>
          <w:sz w:val="28"/>
          <w:szCs w:val="28"/>
          <w:rtl w:val="true"/>
          <w:lang w:bidi="fa-IR"/>
        </w:rPr>
        <w:t>بسمه تعالی؛ دلّ الدلیل علی مراعاة الأقرب فالأقرب، واللّه العالم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لما یحدث فی الحج من هدر کبیر للأضاحی وإتلاف کبیر للمال، بسبب ترک الأضاحی مهملة فی منی وذهاب مال الفقیر سدی من دون أن یناله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أن أدفع مالاً بدل الأُضحیة ثم أحل من الإحرام وأکمل أعمال الحج؟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أم أذبح الأُضحیة فی بلدی أو أدفع مالاً للفقیر عبر الجمعیة الخیریة وأحل من إحرامی وأکمل أعمال الحج؟</w:t>
      </w:r>
    </w:p>
    <w:p>
      <w:pPr>
        <w:pStyle w:val="BookText"/>
        <w:rPr/>
      </w:pPr>
      <w:r>
        <w:rPr>
          <w:rFonts w:ascii="IRNazanin" w:hAnsi="IRNazanin" w:eastAsia="IRNazanin"/>
          <w:color w:val="111111"/>
          <w:sz w:val="28"/>
          <w:sz w:val="28"/>
          <w:szCs w:val="28"/>
          <w:rtl w:val="true"/>
          <w:lang w:bidi="fa-IR"/>
        </w:rPr>
        <w:t>بسمه تعالی؛ مثل ذبح الهدی فی منی وإن ذهب لحمه هدرا کمثل کفن المیت الذی یجب تکفینه به مع أنه یذهب فی التراب هدرا، فذبح الهدی فی منی واجب وإن علم المکلّف بتلفه وذهابه هدرا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اشتری هدیه بمبلغ حصل علیه بحکم المحکمة الرسمیة من شخص سرق بعض متاعه، فهل یجزی به؟</w:t>
      </w:r>
    </w:p>
    <w:p>
      <w:pPr>
        <w:pStyle w:val="BookText"/>
        <w:rPr/>
      </w:pPr>
      <w:r>
        <w:rPr>
          <w:rFonts w:ascii="IRNazanin" w:hAnsi="IRNazanin" w:eastAsia="IRNazanin"/>
          <w:color w:val="111111"/>
          <w:sz w:val="28"/>
          <w:sz w:val="28"/>
          <w:szCs w:val="28"/>
          <w:rtl w:val="true"/>
          <w:lang w:bidi="fa-IR"/>
        </w:rPr>
        <w:t>بسمه تعالی؛ إذا علم أن الشخص هو الذی سرق متاعه فما یأخذه منه بدلاً عن متاعه یصیر ملکا 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أردت الذهاب إلی الحج وبعد لم أُخمس هذا البیت وأشیاء آخر، فهل حجی صحیح إذا کانت الأموال التی أذهب بها إلی الحج مخمسه ولباسی الإحرام والهدی من أموال مخمسة کذلک؟</w:t>
      </w:r>
    </w:p>
    <w:p>
      <w:pPr>
        <w:pStyle w:val="BookText"/>
        <w:rPr/>
      </w:pPr>
      <w:r>
        <w:rPr>
          <w:rFonts w:ascii="IRNazanin" w:hAnsi="IRNazanin" w:eastAsia="IRNazanin"/>
          <w:color w:val="111111"/>
          <w:sz w:val="28"/>
          <w:sz w:val="28"/>
          <w:szCs w:val="28"/>
          <w:rtl w:val="true"/>
          <w:lang w:bidi="fa-IR"/>
        </w:rPr>
        <w:t>بسمه تعالی؛ إذا حججت بهذا المال فحجک حجة الإسلام ولابد من دفع الخمس الذی تعلق بمالک کله ولیس فقط ثمن الحج حتی یقبل حجک فإنه إنّما یتقبل اللّه من المتقین،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هل یجوز أن یذبح الهدی فی الحج فی بلادی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فی مکة فی موسم الحج أو لا یجوز</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یجب ذبح الهدی فی منی وإذا لم یمکن ذلک کما هو فی هذا الزمان فیذبح فی الاقرب فالاقرب إلی منی ولا یصح ولا یجزی فی البلد،</w:t>
      </w:r>
      <w:bookmarkStart w:id="244" w:name="pg12449_118161"/>
    </w:p>
    <w:p>
      <w:pPr>
        <w:pStyle w:val="BookText"/>
        <w:rPr/>
      </w:pPr>
      <w:bookmarkEnd w:id="244"/>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الرمی فی الیوم العاشر بقینا ننتظر ان یرجع إلینا صاحب الحملة الذی ذهب وکیل عنا للنحر ولکن دخل اللیل ولم یصل لنا منه خبر هل ذبح أم لا وبعد ذلک علمنا أنه لم یتمکن وفهمنا أنّ وظیفتنا البقاء علی الاحرام حتی یتم النحر فی الیوم التالی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وفعلاً هذا ما قمنا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اطلعت علی فتوی للسید الخوئی قدس‌سره فهمت منها انه کان یتعین علینا التقصیر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صحة العمل الذی قمنا به وماذا یترتب علینا عمله إذا کان هنک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انی من مقلدی السید الخوئی قدس‌سره ؟</w:t>
      </w:r>
    </w:p>
    <w:p>
      <w:pPr>
        <w:pStyle w:val="BookText"/>
        <w:rPr/>
      </w:pPr>
      <w:r>
        <w:rPr>
          <w:rFonts w:ascii="IRNazanin" w:hAnsi="IRNazanin" w:eastAsia="IRNazanin"/>
          <w:color w:val="111111"/>
          <w:sz w:val="28"/>
          <w:sz w:val="28"/>
          <w:szCs w:val="28"/>
          <w:rtl w:val="true"/>
          <w:lang w:bidi="fa-IR"/>
        </w:rPr>
        <w:t>بسمه تعالی؛ فی مفروض السؤال یقصر فی الیوم الحادی عشر بعد الذبح أو النحر فیه ولا شیء علیه بالنسبة إلی ترک التقصیر فی الیوم العاشر،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اشتراک مجموعه من الحجاج فی الهدی الواحد إذا کان حجهم مستحبا؟ وإذا کان الجواب بالنفی هل یجوز عند الاضطرار، مثلاً لکوادر الحملات والعاملین فیها لخدمة الحجاج؟</w:t>
      </w:r>
    </w:p>
    <w:p>
      <w:pPr>
        <w:pStyle w:val="BookText"/>
        <w:rPr/>
      </w:pPr>
      <w:r>
        <w:rPr>
          <w:rFonts w:ascii="IRNazanin" w:hAnsi="IRNazanin" w:eastAsia="IRNazanin"/>
          <w:color w:val="111111"/>
          <w:sz w:val="28"/>
          <w:sz w:val="28"/>
          <w:szCs w:val="28"/>
          <w:rtl w:val="true"/>
          <w:lang w:bidi="fa-IR"/>
        </w:rPr>
        <w:t>بسمه تعالی؛ لا یجزی هدی واحد إلاّ عن شخص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الخروج من مکة المکرمة لمن أحرم لعمرة التمتع وقبل إنهاء أعمال العمرة علی أمل الرجوع لمکة لإتمام الأعمال؟</w:t>
      </w:r>
    </w:p>
    <w:p>
      <w:pPr>
        <w:pStyle w:val="BookText"/>
        <w:rPr/>
      </w:pPr>
      <w:r>
        <w:rPr>
          <w:rFonts w:ascii="IRNazanin" w:hAnsi="IRNazanin" w:eastAsia="IRNazanin"/>
          <w:color w:val="111111"/>
          <w:sz w:val="28"/>
          <w:sz w:val="28"/>
          <w:szCs w:val="28"/>
          <w:rtl w:val="true"/>
          <w:lang w:bidi="fa-IR"/>
        </w:rPr>
        <w:t>بسمه تعالی؛ لا یجوز له الخروج قبل أن یقضی عمرته علی الأحوط</w:t>
      </w:r>
      <w:r>
        <w:rPr>
          <w:rFonts w:eastAsia="IRNazanin" w:cs="IRNazanin"/>
          <w:color w:val="111111"/>
          <w:sz w:val="28"/>
          <w:szCs w:val="28"/>
          <w:rtl w:val="true"/>
          <w:lang w:bidi="fa-IR"/>
        </w:rPr>
        <w:t>.</w:t>
      </w:r>
    </w:p>
    <w:p>
      <w:pPr>
        <w:pStyle w:val="Heading4"/>
        <w:numPr>
          <w:ilvl w:val="3"/>
          <w:numId w:val="1"/>
        </w:numPr>
        <w:rPr/>
      </w:pPr>
      <w:bookmarkStart w:id="245" w:name="__RefHeading___Toc48406_77815467"/>
      <w:bookmarkStart w:id="246" w:name="_Toc88"/>
      <w:bookmarkEnd w:id="245"/>
      <w:r>
        <w:rPr>
          <w:rtl w:val="true"/>
        </w:rPr>
        <w:t>مصرف الهدی</w:t>
      </w:r>
      <w:bookmarkEnd w:id="246"/>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الأحوط أن یعطی ثلث الهدی إلی الفقیر المؤمن صدقةً، ویعطی ثلثه إلی المؤمنین هدیّة، وأن یأکل من الثلث الباقی له، ولا یجب إعطاء ثلث الهدی إلی الفقیر نفسه، بل یجوز الإعطاء إلی وکیله وإن کان الوکیل هو نفس من علیه الهدی، ویتصرّف الوکیل فیه حسب إجازة موکّله من الهبة أو البیع أو الإعراض أو غیر ذلک، ویجوز إخراج لحم الهدی</w:t>
      </w:r>
    </w:p>
    <w:p>
      <w:pPr>
        <w:pStyle w:val="BookText"/>
        <w:rPr/>
      </w:pPr>
      <w:r>
        <w:rPr>
          <w:rFonts w:ascii="IRNazanin" w:hAnsi="IRNazanin" w:eastAsia="IRNazanin"/>
          <w:color w:val="111111"/>
          <w:sz w:val="28"/>
          <w:sz w:val="28"/>
          <w:szCs w:val="28"/>
          <w:rtl w:val="true"/>
          <w:lang w:bidi="fa-IR"/>
        </w:rPr>
        <w:t>والأضاحی من 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 الإفراز فی ثلث الصدقة ولا فی ثلث الهدیة، فلو تصدّق بثلثه المشاع وأهدی ثلثه المشاع وأکل منه شیئاً أجزأه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لقابض الصدقة أو الهدیة أن یتصرّف فیما قبضه کیفما شاء، فلابأس بتملیکه غیر المؤمن أو غیر المسلم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ذبح الهدی فسرق أو أخذه متغلّب علیه قهراً قبل التصدّق والإهداء فلا ضمان علی صاحب الهدی، نعم لو أتلفه هو باختیاره ولو بإعطائه لغیر أهله ضمن الثلثین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ثلث الهدی للفقیر وقد مضی ثلاث سنوات، ماذا یجب علی أن أفعل الآن؟</w:t>
      </w:r>
    </w:p>
    <w:p>
      <w:pPr>
        <w:pStyle w:val="BookText"/>
        <w:rPr/>
      </w:pPr>
      <w:r>
        <w:rPr>
          <w:rFonts w:ascii="IRNazanin" w:hAnsi="IRNazanin" w:eastAsia="IRNazanin"/>
          <w:color w:val="111111"/>
          <w:sz w:val="28"/>
          <w:sz w:val="28"/>
          <w:szCs w:val="28"/>
          <w:rtl w:val="true"/>
          <w:lang w:bidi="fa-IR"/>
        </w:rPr>
        <w:t>بسمه تعالی؛ تعطی قیمة ثلث الهدی إلی الفقیر أو إلی وکیله، وتقدر ثلث الهدی مذبوحا فی منی لا حیّا،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ثلث الهدی الخاص بالفقیر، مع العلم أن الفقیر غیر موجود بمنی؟</w:t>
      </w:r>
    </w:p>
    <w:p>
      <w:pPr>
        <w:pStyle w:val="BookText"/>
        <w:rPr/>
      </w:pPr>
      <w:r>
        <w:rPr>
          <w:rFonts w:ascii="IRNazanin" w:hAnsi="IRNazanin" w:eastAsia="IRNazanin"/>
          <w:color w:val="111111"/>
          <w:sz w:val="28"/>
          <w:sz w:val="28"/>
          <w:szCs w:val="28"/>
          <w:rtl w:val="true"/>
          <w:lang w:bidi="fa-IR"/>
        </w:rPr>
        <w:t>الخوئی؛ یعطی ثمن اللحم بمقدار ثلث ذبیحته إلی الفقراء عند وجودهم ولو فی بلده، وهذا إذا کان ترکه الذبیحة باختیاره، وأما لو لم یکن باختیاره بل کان مضطراً، فلا یلزمه دفع القیمة المزبورة،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الأحوط أخذ الوکالة من الفقیر ولو قبل سفره إلی الحج فی أخذ سهمه، فإذا أخذه وترکه هناک یعطی الفقیر شیئاً بدل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لمن علیه کفارة شاة أن یأکل منها؟</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نعم، یجوز قلیلاً مع ضمان قیمة ما أکله للفقیر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یوجد الفقیر بمنی فهل یسقط حقه من الهدی، أو یکون المکلف ضامناً له؟</w:t>
      </w:r>
    </w:p>
    <w:p>
      <w:pPr>
        <w:pStyle w:val="BookText"/>
        <w:rPr/>
      </w:pPr>
      <w:r>
        <w:rPr>
          <w:rFonts w:ascii="IRNazanin" w:hAnsi="IRNazanin" w:eastAsia="IRNazanin"/>
          <w:color w:val="111111"/>
          <w:sz w:val="28"/>
          <w:sz w:val="28"/>
          <w:szCs w:val="28"/>
          <w:rtl w:val="true"/>
          <w:lang w:bidi="fa-IR"/>
        </w:rPr>
        <w:t>الخوئی؛ یکون ضامناً له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الاکل من هدی حج التمتع بالنسبة إلی الحاج الذی وجب علیه الهدی واجب أم مستحب، وهل یکفی أکل شیء من الکبد بدون طبخ أم یغنی عنه شرب شیء من المرق بعد الطبخ؟</w:t>
      </w:r>
    </w:p>
    <w:p>
      <w:pPr>
        <w:pStyle w:val="BookText"/>
        <w:rPr/>
      </w:pPr>
      <w:r>
        <w:rPr>
          <w:rFonts w:ascii="IRNazanin" w:hAnsi="IRNazanin" w:eastAsia="IRNazanin"/>
          <w:color w:val="111111"/>
          <w:sz w:val="28"/>
          <w:sz w:val="28"/>
          <w:szCs w:val="28"/>
          <w:rtl w:val="true"/>
          <w:lang w:bidi="fa-IR"/>
        </w:rPr>
        <w:t>الخوئی؛ یجب أکل الحاج من الهدی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یضاف إلی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المتمتع بالحج التصدق بثلث ذبیحته أو الهبة، هل یضمن ذبیحة أُخری، أم القیمة، وهل یجوز له بعد رجوعه من الحج تقلید مجتهد آخر یقول بعدم الوجوب؟</w:t>
      </w:r>
    </w:p>
    <w:p>
      <w:pPr>
        <w:pStyle w:val="BookText"/>
        <w:rPr/>
      </w:pPr>
      <w:r>
        <w:rPr>
          <w:rFonts w:ascii="IRNazanin" w:hAnsi="IRNazanin" w:eastAsia="IRNazanin"/>
          <w:color w:val="111111"/>
          <w:sz w:val="28"/>
          <w:sz w:val="28"/>
          <w:szCs w:val="28"/>
          <w:rtl w:val="true"/>
          <w:lang w:bidi="fa-IR"/>
        </w:rPr>
        <w:t>الخوئی؛ إذا ترکها باختیاره فالأحوط الضمان لقیمة اللحم للمستحق ولا یضمن ذبیحة أُخری، ویکفی لرفع الضمان التقلید ممن یقول بعدم الوجوب علی شرط ما فی سائر موارد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یجزی فی ثلث الذبیحة المختص بالحاج نفسه أن یأکل منه قطعة صغیرة بقدر الحمصة نیئة أم یأکل منه قدراً یصدق معه عرفاً أنه أکل من الذبیحة؟</w:t>
      </w:r>
    </w:p>
    <w:p>
      <w:pPr>
        <w:pStyle w:val="BookText"/>
        <w:rPr/>
      </w:pPr>
      <w:r>
        <w:rPr>
          <w:rFonts w:ascii="IRNazanin" w:hAnsi="IRNazanin" w:eastAsia="IRNazanin"/>
          <w:color w:val="111111"/>
          <w:sz w:val="28"/>
          <w:sz w:val="28"/>
          <w:szCs w:val="28"/>
          <w:rtl w:val="true"/>
          <w:lang w:bidi="fa-IR"/>
        </w:rPr>
        <w:t>الخوئی؛ بل یأکل قدراً یصدق الاکل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یأکل منه بقدر ما یصدق علیه الاکل إذا تمکن وإلاّ فلا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فی الفقیر الذی یعطی ثلث الذبیحة أن یکون مؤمناً؟</w:t>
      </w:r>
    </w:p>
    <w:p>
      <w:pPr>
        <w:pStyle w:val="BookText"/>
        <w:rPr/>
      </w:pPr>
      <w:r>
        <w:rPr>
          <w:rFonts w:ascii="IRNazanin" w:hAnsi="IRNazanin" w:eastAsia="IRNazanin"/>
          <w:color w:val="111111"/>
          <w:sz w:val="28"/>
          <w:sz w:val="28"/>
          <w:szCs w:val="28"/>
          <w:rtl w:val="true"/>
          <w:lang w:bidi="fa-IR"/>
        </w:rPr>
        <w:t>الخوئی؛ نعم، یشترط ذلک، واللّه العالم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فی تقسیم الهدی إلی ثلاثة أقسام الفرز الفعلی خارجاً،</w:t>
      </w:r>
    </w:p>
    <w:p>
      <w:pPr>
        <w:pStyle w:val="BookText"/>
        <w:rPr/>
      </w:pPr>
      <w:r>
        <w:rPr>
          <w:rFonts w:ascii="IRNazanin" w:hAnsi="IRNazanin" w:eastAsia="IRNazanin"/>
          <w:color w:val="111111"/>
          <w:sz w:val="28"/>
          <w:sz w:val="28"/>
          <w:szCs w:val="28"/>
          <w:rtl w:val="true"/>
          <w:lang w:bidi="fa-IR"/>
        </w:rPr>
        <w:t>أم یکفی التقسیم علی نحو الإشاعة فقط؟</w:t>
      </w:r>
    </w:p>
    <w:p>
      <w:pPr>
        <w:pStyle w:val="BookText"/>
        <w:rPr/>
      </w:pPr>
      <w:r>
        <w:rPr>
          <w:rFonts w:ascii="IRNazanin" w:hAnsi="IRNazanin" w:eastAsia="IRNazanin"/>
          <w:color w:val="111111"/>
          <w:sz w:val="28"/>
          <w:sz w:val="28"/>
          <w:szCs w:val="28"/>
          <w:rtl w:val="true"/>
          <w:lang w:bidi="fa-IR"/>
        </w:rPr>
        <w:t>الخوئی؛ لا یعتبر الإفراز فی ثلث الصدقة، ولا فی ثلث الهدیة، ویکفی التصدق بثلثه المشاع، والاکل منه شیئاً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لثلث الهدی من نصیب الفقراء، هل یؤخذ بعین الاعتبار قیمة ثلث المشتری أم الثلث التقدیری للهدی؟</w:t>
      </w:r>
    </w:p>
    <w:p>
      <w:pPr>
        <w:pStyle w:val="BookText"/>
        <w:rPr/>
      </w:pPr>
      <w:r>
        <w:rPr>
          <w:rFonts w:ascii="IRNazanin" w:hAnsi="IRNazanin" w:eastAsia="IRNazanin"/>
          <w:color w:val="111111"/>
          <w:sz w:val="28"/>
          <w:sz w:val="28"/>
          <w:szCs w:val="28"/>
          <w:rtl w:val="true"/>
          <w:lang w:bidi="fa-IR"/>
        </w:rPr>
        <w:t>الخوئی؛ یؤخذ بقیمة ثلث اللحم فی محل الذبح یوم الذبح، لا بقیمة الهدی المشتری بها، ولا التقدیری المطلق،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الحکم فی ثلث مایتصدق به إذا لم یجد فقیراً من المؤمنین، وهل یکفی أخذ الجزار منه المجهول الحال؟</w:t>
      </w:r>
    </w:p>
    <w:p>
      <w:pPr>
        <w:pStyle w:val="BookText"/>
        <w:rPr/>
      </w:pPr>
      <w:r>
        <w:rPr>
          <w:rFonts w:ascii="IRNazanin" w:hAnsi="IRNazanin" w:eastAsia="IRNazanin"/>
          <w:color w:val="111111"/>
          <w:sz w:val="28"/>
          <w:sz w:val="28"/>
          <w:szCs w:val="28"/>
          <w:rtl w:val="true"/>
          <w:lang w:bidi="fa-IR"/>
        </w:rPr>
        <w:t>الخوئی؛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الاعطاء إلی الفقیر نفسه بل یجوز الاعطاء إلی وکیله وإن کان الوکیل هو نفس من علیه الهدی، ویتصرف الوکیل فیه حسب إجازة موکله من الهبة أو البیع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فی ثلث الصدقة فی الهدی أن یتبرع بقبوله عن فقیر ما، ثم یخبره بعد ذلک ویدفع قلیلاً من المال وکذلک فی ثلث الهدیة؟</w:t>
      </w:r>
    </w:p>
    <w:p>
      <w:pPr>
        <w:pStyle w:val="BookText"/>
        <w:rPr/>
      </w:pPr>
      <w:r>
        <w:rPr>
          <w:rFonts w:ascii="IRNazanin" w:hAnsi="IRNazanin" w:eastAsia="IRNazanin"/>
          <w:color w:val="111111"/>
          <w:sz w:val="28"/>
          <w:sz w:val="28"/>
          <w:szCs w:val="28"/>
          <w:rtl w:val="true"/>
          <w:lang w:bidi="fa-IR"/>
        </w:rPr>
        <w:t>الخوئی؛ إن لم یأخذ الحاج وکالة عن الفقیر فی صرف ثلثه فهو ضامن له علی الأحوط، سواء تبرع أم لم یتبرع، وکذا الحال فی ثلث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أکله من الثلث الثالث، لو أکل قلیلاً من الکبد وهی نیئة، أی غیر مستویة بالنار فهل هو مجزٍ أم لا؟</w:t>
      </w:r>
    </w:p>
    <w:p>
      <w:pPr>
        <w:pStyle w:val="BookText"/>
        <w:rPr/>
      </w:pPr>
      <w:r>
        <w:rPr>
          <w:rFonts w:ascii="IRNazanin" w:hAnsi="IRNazanin" w:eastAsia="IRNazanin"/>
          <w:color w:val="111111"/>
          <w:sz w:val="28"/>
          <w:sz w:val="28"/>
          <w:szCs w:val="28"/>
          <w:rtl w:val="true"/>
          <w:lang w:bidi="fa-IR"/>
        </w:rPr>
        <w:t>الخوئی؛ نعم، یجزی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یجوز إذا لم یکن قلیلاً جداً بحیث لا یصدق علیه الاکل</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فی منسککم الشریف ما عبارته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 أن یعطی ثلث الهدی إلی الفقیر المؤمن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یجب البحث عن الفقیر فی منی لإعطائه</w:t>
      </w:r>
    </w:p>
    <w:p>
      <w:pPr>
        <w:pStyle w:val="BookText"/>
        <w:rPr/>
      </w:pPr>
      <w:r>
        <w:rPr>
          <w:rFonts w:ascii="IRNazanin" w:hAnsi="IRNazanin" w:eastAsia="IRNazanin"/>
          <w:color w:val="111111"/>
          <w:sz w:val="28"/>
          <w:sz w:val="28"/>
          <w:szCs w:val="28"/>
          <w:rtl w:val="true"/>
          <w:lang w:bidi="fa-IR"/>
        </w:rPr>
        <w:t>الثلث أم یسقط الوجوب عند عدم تواجد الفقیر فی مکان الذبح أو قریب منه، وهل یجب الضمان للفقیر عند عدم تواجده؟</w:t>
      </w:r>
    </w:p>
    <w:p>
      <w:pPr>
        <w:pStyle w:val="BookText"/>
        <w:rPr/>
      </w:pPr>
      <w:r>
        <w:rPr>
          <w:rFonts w:ascii="IRNazanin" w:hAnsi="IRNazanin" w:eastAsia="IRNazanin"/>
          <w:color w:val="111111"/>
          <w:sz w:val="28"/>
          <w:sz w:val="28"/>
          <w:szCs w:val="28"/>
          <w:rtl w:val="true"/>
          <w:lang w:bidi="fa-IR"/>
        </w:rPr>
        <w:t>الخوئی؛ یجب مع الامکان وعدم الحرج ویسقط مع عدم الإمکان أو الحرج، ولا ضمان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علم أنه لا یوجد فقیر هناک فلیأخذ وکالة قبل ذلک، وإلاّ فیضمن حصة الفقیر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بعض المکلفین ذهبوا إلی بیت اللّه الحرام وأدوا مناسک الحج، ولکن لم یستطیعوا تقسیم الهدی علی النحو المذکور فی رسالتکم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یأکلوا منه، فما هو حکمهم؟</w:t>
      </w:r>
    </w:p>
    <w:p>
      <w:pPr>
        <w:pStyle w:val="BookText"/>
        <w:rPr/>
      </w:pPr>
      <w:r>
        <w:rPr>
          <w:rFonts w:ascii="IRNazanin" w:hAnsi="IRNazanin" w:eastAsia="IRNazanin"/>
          <w:color w:val="111111"/>
          <w:sz w:val="28"/>
          <w:sz w:val="28"/>
          <w:szCs w:val="28"/>
          <w:rtl w:val="true"/>
          <w:lang w:bidi="fa-IR"/>
        </w:rPr>
        <w:t>الخوئی؛ وجوب التقسیم المذکور مبنی علی الاحتیاط، وهو تکلیف محض لا یضر ترکه بحجه،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یتصدق بشیء من ثمن الهدی مذبوحا بلحاظ قیمته یوم العید، علی الفقیر ولو کان فی بلده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إهداء الثلث من الهدی للفقیر الذی تصدقت علیه بالثلث الآخر؟</w:t>
      </w:r>
    </w:p>
    <w:p>
      <w:pPr>
        <w:pStyle w:val="BookText"/>
        <w:rPr/>
      </w:pPr>
      <w:r>
        <w:rPr>
          <w:rFonts w:ascii="IRNazanin" w:hAnsi="IRNazanin" w:eastAsia="IRNazanin"/>
          <w:color w:val="111111"/>
          <w:sz w:val="28"/>
          <w:sz w:val="28"/>
          <w:szCs w:val="28"/>
          <w:rtl w:val="true"/>
          <w:lang w:bidi="fa-IR"/>
        </w:rPr>
        <w:t>الخوئی؛ لا یستحق الفقیر فی کل هدی غیر ثلث واحد،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یجوز إهداؤه الثلث إذا کان وکیلاً عن بعض المؤمنین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للحجاج أن یأکلوا جمیع الهدی ویضمنوا ثلث الفقیر لعدم وجود فقیر هناک؟</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یجوز للحاج أکل جمیع الهدی مع الضمان فیما إذا أخذ قبل الذبح الوکالة من الفقیر والمؤمن فی التملک عن قبلهما وصرفه فیما یرید،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 سماحتکم فی قضیة تقسیم الهدی، وما هو الواجب فیه؟</w:t>
      </w:r>
    </w:p>
    <w:p>
      <w:pPr>
        <w:pStyle w:val="BookText"/>
        <w:rPr/>
      </w:pPr>
      <w:r>
        <w:rPr>
          <w:rFonts w:ascii="IRNazanin" w:hAnsi="IRNazanin" w:eastAsia="IRNazanin"/>
          <w:color w:val="111111"/>
          <w:sz w:val="28"/>
          <w:sz w:val="28"/>
          <w:szCs w:val="28"/>
          <w:rtl w:val="true"/>
          <w:lang w:bidi="fa-IR"/>
        </w:rPr>
        <w:t>بسمه تعالی؛ الأحوط أن یقسم ثلاثة أقسام ویعطی ثلثه إلی الفقیر المؤمن صدقة ویعطی ثلثه إلی المؤمنین هدیة وإن یأکل من الثلث الباقی 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الحاج ثلث الهدی للفقیر وهل یکفی إعطاء قیمته؟</w:t>
      </w:r>
    </w:p>
    <w:p>
      <w:pPr>
        <w:pStyle w:val="BookText"/>
        <w:rPr/>
      </w:pPr>
      <w:r>
        <w:rPr>
          <w:rFonts w:ascii="IRNazanin" w:hAnsi="IRNazanin" w:eastAsia="IRNazanin"/>
          <w:color w:val="111111"/>
          <w:sz w:val="28"/>
          <w:sz w:val="28"/>
          <w:szCs w:val="28"/>
          <w:rtl w:val="true"/>
          <w:lang w:bidi="fa-IR"/>
        </w:rPr>
        <w:t>بسمه تعالی؛ الأحوط وجوبا إعطاء الحصة للفقیر ویکفی فی الإعطاء أخذ الوکالة من الفقیر وإلقاء حصته هناک ثمّ یعطی شیئا من القیمة للفقیر،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ثلث الهدی للفقیر بعد ذبحه أو ثلث قیمة الشراء؟</w:t>
      </w:r>
    </w:p>
    <w:p>
      <w:pPr>
        <w:pStyle w:val="BookText"/>
        <w:rPr/>
      </w:pPr>
      <w:r>
        <w:rPr>
          <w:rFonts w:ascii="IRNazanin" w:hAnsi="IRNazanin" w:eastAsia="IRNazanin"/>
          <w:color w:val="111111"/>
          <w:sz w:val="28"/>
          <w:sz w:val="28"/>
          <w:szCs w:val="28"/>
          <w:rtl w:val="true"/>
          <w:lang w:bidi="fa-IR"/>
        </w:rPr>
        <w:t>بسمه تعالی؛ بما أنّ اللحم بعد الذبح فی منی لا قیمة له معتدا بها فلذا یعطی للفقیر شیئا بسیطا من القیمة،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الحاج أکل شیء من ذبیحته؟</w:t>
      </w:r>
    </w:p>
    <w:p>
      <w:pPr>
        <w:pStyle w:val="BookText"/>
        <w:rPr/>
      </w:pPr>
      <w:r>
        <w:rPr>
          <w:rFonts w:ascii="IRNazanin" w:hAnsi="IRNazanin" w:eastAsia="IRNazanin"/>
          <w:color w:val="111111"/>
          <w:sz w:val="28"/>
          <w:sz w:val="28"/>
          <w:szCs w:val="28"/>
          <w:rtl w:val="true"/>
          <w:lang w:bidi="fa-IR"/>
        </w:rPr>
        <w:t>بسمه تعالی؛ یجب أکل الحاج من الهدی علی الأحوط إن تمکن،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یعمل بالاحتیاط فی تثلیث الهدی فالثلث الذی یهدیه به لو اقترن اهداؤه بقصد القربة وقع صدقة الا یکون قد تصدق بثلثین فلم یعمل بالاحتیاط؟</w:t>
      </w:r>
    </w:p>
    <w:p>
      <w:pPr>
        <w:pStyle w:val="BookText"/>
        <w:rPr/>
      </w:pPr>
      <w:r>
        <w:rPr>
          <w:rFonts w:ascii="IRNazanin" w:hAnsi="IRNazanin" w:eastAsia="IRNazanin"/>
          <w:color w:val="111111"/>
          <w:sz w:val="28"/>
          <w:sz w:val="28"/>
          <w:szCs w:val="28"/>
          <w:rtl w:val="true"/>
          <w:lang w:bidi="fa-IR"/>
        </w:rPr>
        <w:t>بسمه تعالی؛ لا یضر بالعمل بالاحتیاط وقوع الهدیة صدقة لأنّه قد قصد الهدیة وهو کافٍ فی حصول التثلیث،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أکل ثلث الهدی هل یصدق الأکل من ذبیحتی فی حال إذا وضعت قطعة لحمی مع لحوم هدی الحجاج فی قدر للطبخ هل یصدق علیه لکل حاج أنّه أکل من لحمه مع الاختلاط؟</w:t>
      </w:r>
    </w:p>
    <w:p>
      <w:pPr>
        <w:pStyle w:val="BookText"/>
        <w:rPr/>
      </w:pPr>
      <w:r>
        <w:rPr>
          <w:rFonts w:ascii="IRNazanin" w:hAnsi="IRNazanin" w:eastAsia="IRNazanin"/>
          <w:color w:val="111111"/>
          <w:sz w:val="28"/>
          <w:sz w:val="28"/>
          <w:szCs w:val="28"/>
          <w:rtl w:val="true"/>
          <w:lang w:bidi="fa-IR"/>
        </w:rPr>
        <w:t>بسمه تعالی؛ لا یکفی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طرح الهدی المذبوح وعدم التصدق به إلی الفقیر؟</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ترک الاحتیاط الواجب 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فقد الهدی قیمته بعد الذبح کما یحصل ذلک غالبا فی یوم العید لعدم راغب فی شراء شیء منه فهل یضمن الحاج حصة الفقیر إذا لم یتصدق بها علیهم؟</w:t>
      </w:r>
    </w:p>
    <w:p>
      <w:pPr>
        <w:pStyle w:val="BookText"/>
        <w:rPr/>
      </w:pPr>
      <w:r>
        <w:rPr>
          <w:rFonts w:ascii="IRNazanin" w:hAnsi="IRNazanin" w:eastAsia="IRNazanin"/>
          <w:color w:val="111111"/>
          <w:sz w:val="28"/>
          <w:sz w:val="28"/>
          <w:szCs w:val="28"/>
          <w:rtl w:val="true"/>
          <w:lang w:bidi="fa-IR"/>
        </w:rPr>
        <w:t>بسمه تعالی؛ الأحوط هو الضمان ولو مبلغ یسیر،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بخصوص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مصیر هذه الذبائح عادة ما یکون الرمی لصعوبة الاستطاعة فی توصیلها للفقراء فهل یمکن التصرف فیها وصرفها فی المأتم الحسینیة؟</w:t>
      </w:r>
    </w:p>
    <w:p>
      <w:pPr>
        <w:pStyle w:val="BookText"/>
        <w:rPr/>
      </w:pPr>
      <w:r>
        <w:rPr>
          <w:rFonts w:ascii="IRNazanin" w:hAnsi="IRNazanin" w:eastAsia="IRNazanin"/>
          <w:color w:val="111111"/>
          <w:sz w:val="28"/>
          <w:sz w:val="28"/>
          <w:szCs w:val="28"/>
          <w:rtl w:val="true"/>
          <w:lang w:bidi="fa-IR"/>
        </w:rPr>
        <w:t>بسمه تعالی؛ الهدی ثلاثة أثلاث، ثلثان منها یمکن صرفها لإطعام المؤمنین فی أی مکان، ولکن ثلث منه للفقیر، ویلزم أخذ الوکالة عن الفقیر مع الإمکان حتی یقبض عنه حصة الفقیر ثم یعرض عنه ویعطی قیمته إلیه بعد ذلک، وکذلک إن لم یأخذ وکالة عن الفقیر فیدفع إلی الفقیر قیمته، والأحوط أن یکون بإذن الحاکم الشرعی وقیمته عادة تکون زهیدة جدا حیث إن المذبوح فی منی لا یشتری عادة إلاّ بثمن زهید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تجلب مجموعة من الأضاحی من مکة إلی المناطق المختلفة فهل یجوز صرف هذه الأضاحی لمأتم الحسین علیه‌السلام فی شهر محرم الحرام؟</w:t>
      </w:r>
    </w:p>
    <w:p>
      <w:pPr>
        <w:pStyle w:val="BookText"/>
        <w:rPr/>
      </w:pPr>
      <w:r>
        <w:rPr>
          <w:rFonts w:ascii="IRNazanin" w:hAnsi="IRNazanin" w:eastAsia="IRNazanin"/>
          <w:color w:val="111111"/>
          <w:sz w:val="28"/>
          <w:sz w:val="28"/>
          <w:szCs w:val="28"/>
          <w:rtl w:val="true"/>
          <w:lang w:bidi="fa-IR"/>
        </w:rPr>
        <w:t>بسمه تعالی؛ مصرف الأضاحی مثل مصرف الهدی یقسم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للفقراء وقسم یهدی للأقارب، وقسم لصاحب الأُضحیة یأکل منه مقدارا علی الأحوط وما کان لصاحب الأُضحیة لا بأس بصرفه فی مأتم الامام الحسین علیه‌السلام دون القسمین الأخیرین</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لوجوب أکل الحاج من ثلث هدیه، هل یصدق الاکل إذا وضع الحاج قطعة من لحم هدیه مع أجزاء أُخری من أُضحیات حجاج آخرین فی قدر للطبخ، وأکلوا جمیعاً مع الاختلاط؟</w:t>
      </w:r>
      <w:bookmarkStart w:id="247" w:name="pg12449_118168"/>
    </w:p>
    <w:p>
      <w:pPr>
        <w:pStyle w:val="BookText"/>
        <w:rPr/>
      </w:pPr>
      <w:bookmarkEnd w:id="247"/>
      <w:r>
        <w:rPr>
          <w:rFonts w:ascii="IRNazanin" w:hAnsi="IRNazanin" w:eastAsia="IRNazanin"/>
          <w:color w:val="111111"/>
          <w:sz w:val="28"/>
          <w:sz w:val="28"/>
          <w:szCs w:val="28"/>
          <w:rtl w:val="true"/>
          <w:lang w:bidi="fa-IR"/>
        </w:rPr>
        <w:t>بسمه تعالی؛ لا یکفی فی الاکل من ثلث هدیه، واللّه العالم</w:t>
      </w:r>
      <w:r>
        <w:rPr>
          <w:rFonts w:eastAsia="IRNazanin" w:cs="IRNazanin"/>
          <w:color w:val="111111"/>
          <w:sz w:val="28"/>
          <w:szCs w:val="28"/>
          <w:rtl w:val="true"/>
          <w:lang w:bidi="fa-IR"/>
        </w:rPr>
        <w:t>.</w:t>
      </w:r>
    </w:p>
    <w:p>
      <w:pPr>
        <w:pStyle w:val="Heading4"/>
        <w:numPr>
          <w:ilvl w:val="3"/>
          <w:numId w:val="1"/>
        </w:numPr>
        <w:rPr/>
      </w:pPr>
      <w:bookmarkStart w:id="248" w:name="__RefHeading___Toc48408_77815467"/>
      <w:bookmarkStart w:id="249" w:name="_Toc89"/>
      <w:bookmarkEnd w:id="248"/>
      <w:r>
        <w:rPr/>
        <w:t>3</w:t>
      </w:r>
      <w:r>
        <w:rPr>
          <w:rtl w:val="true"/>
        </w:rPr>
        <w:t xml:space="preserve"> </w:t>
      </w:r>
      <w:r>
        <w:rPr>
          <w:rtl w:val="true"/>
        </w:rPr>
        <w:t>ـ الحلق والتقصیر</w:t>
      </w:r>
      <w:bookmarkEnd w:id="249"/>
    </w:p>
    <w:p>
      <w:pPr>
        <w:pStyle w:val="BookText"/>
        <w:rPr/>
      </w:pPr>
      <w:r>
        <w:rPr>
          <w:rFonts w:ascii="IRNazanin" w:hAnsi="IRNazanin" w:eastAsia="IRNazanin"/>
          <w:color w:val="111111"/>
          <w:sz w:val="28"/>
          <w:sz w:val="28"/>
          <w:szCs w:val="28"/>
          <w:rtl w:val="true"/>
          <w:lang w:bidi="fa-IR"/>
        </w:rPr>
        <w:t>وهو الواجب السادس من واجبات الحجّ، ویعتبر فیه قصد القربة وإیقاعه فی النهار علی الأحوط، من دون فرق بین العالم والجاهل، والأحوط تأخیره عن الذبح والرمی، ولکن لو قدّمه علیهما أو علی الذبح نسیاناً أو جهلاً منه بالحکم أجزأه، ولم یحتج إلی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الحلق للنساء، بل یتعیّن علیهنّ التقصیر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یتخیّر الرجل بین الحلق والتقصیر، والحلق أفضل، ومن لبّد شعر رأسه بالصمغ أو العسل أو نحوهما لدفع القمل، أو عقص شعر رأسه وعقده بعد جمعه ولفّه فالأحوط له اختیار الحلق، بل وجوبه هو الأظهر، ومن کان صرورة فالأحوط له أیضاً اختیار الحلق، وإن کان تخییره بین الحلق والتقصیر لا یخلو من قوّة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أراد الحلق وعلم أنّ الحلاّق یجرح رأسه بأزید من المقدار المتعارف فعلیه أن یقصّر أوّلاً ثمّ یحلق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الخنثی المشکل یجب علیه التقصیر إذا لم یکن ملبّداً أو معقوصاً، وإلاّ جمع بین التقصیر والحلق، ویقدّم التقصیر علی الحلق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حلق المحرم أو قصّر حلّ له جمیع ما حرّم علیه الإحرام، ما عدا النساء والطیب بل الصید أیضاً علی الأحوط</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یقصّر ولم یحلق نسیاناً أو جهلاً منه بالحکم إلی أن خرج من منی رجع وقصّر أو حلق فیها، فإن تعذّر الرجوع أو تعسّر علیه، قصّر أو حلق فی مکانه وبعث بشعر رأسه إلی منی إن أمکنه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یقصّر ولم یحلق نسیاناً أو جهلاً فذکره، أو علم به بعد الفراغ من أعمال الحجّ وتدارکه، لم تجب علیه إعادة الطواف علی الأظهر، وإن کانت الإعادة أحوط، بل الأحوط إعادة السعی أیضاً، ولا یترک الإحتیاط بإعادة الطواف مع الإمکان فیما إذا کان تذکره أو علمه بالحکم قبل خروجه 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یذبح المحرم هدیه فی الیوم العاشر، هل یجوز له الحلق أو التقصیر إذا کان المتبقی من الوقت قبل الغروب لا یسع الذبح، أم لا بد من تأجیله إلی الیوم التالی؟</w:t>
      </w:r>
    </w:p>
    <w:p>
      <w:pPr>
        <w:pStyle w:val="BookText"/>
        <w:rPr/>
      </w:pPr>
      <w:r>
        <w:rPr>
          <w:rFonts w:ascii="IRNazanin" w:hAnsi="IRNazanin" w:eastAsia="IRNazanin"/>
          <w:color w:val="111111"/>
          <w:sz w:val="28"/>
          <w:sz w:val="28"/>
          <w:szCs w:val="28"/>
          <w:rtl w:val="true"/>
          <w:lang w:bidi="fa-IR"/>
        </w:rPr>
        <w:t>الخوئی؛ یحلق أو یقصر یوم العید ولا یؤخره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یحلق أو یقصر یوم العید ولا یؤخره عنه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لمن یرید حج التمتع أن یحلق رأسه فی المدینة فی طریقه إلی الحج؟</w:t>
      </w:r>
    </w:p>
    <w:p>
      <w:pPr>
        <w:pStyle w:val="BookText"/>
        <w:rPr/>
      </w:pPr>
      <w:r>
        <w:rPr>
          <w:rFonts w:ascii="IRNazanin" w:hAnsi="IRNazanin" w:eastAsia="IRNazanin"/>
          <w:color w:val="111111"/>
          <w:sz w:val="28"/>
          <w:sz w:val="28"/>
          <w:szCs w:val="28"/>
          <w:rtl w:val="true"/>
          <w:lang w:bidi="fa-IR"/>
        </w:rPr>
        <w:t>الخوئی؛ نعم، یجوز قبل الإحرام مع الکراهة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وهل الحلق للضرورة احتیاط وجوبی أو استحبابی؟</w:t>
      </w:r>
    </w:p>
    <w:p>
      <w:pPr>
        <w:pStyle w:val="BookText"/>
        <w:rPr/>
      </w:pPr>
      <w:r>
        <w:rPr>
          <w:rFonts w:ascii="IRNazanin" w:hAnsi="IRNazanin" w:eastAsia="IRNazanin"/>
          <w:color w:val="111111"/>
          <w:sz w:val="28"/>
          <w:sz w:val="28"/>
          <w:szCs w:val="28"/>
          <w:rtl w:val="true"/>
          <w:lang w:bidi="fa-IR"/>
        </w:rPr>
        <w:t>الخوئی؛ احتیاط استحبابی منا،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إزالة الشعر بالمکائن الحدیثة التی تبقی أُصول الشعر هل یکفی فی الحلق أم لا بدّ أن یکون بالموسی؟</w:t>
      </w:r>
    </w:p>
    <w:p>
      <w:pPr>
        <w:pStyle w:val="BookText"/>
        <w:rPr/>
      </w:pPr>
      <w:r>
        <w:rPr>
          <w:rFonts w:ascii="IRNazanin" w:hAnsi="IRNazanin" w:eastAsia="IRNazanin"/>
          <w:color w:val="111111"/>
          <w:sz w:val="28"/>
          <w:sz w:val="28"/>
          <w:szCs w:val="28"/>
          <w:rtl w:val="true"/>
          <w:lang w:bidi="fa-IR"/>
        </w:rPr>
        <w:t>الخوئی؛ الحلق لا یکون بذلک، ولکنه التقصیر،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تبقی علیه محظورات الإحرام إذا علم ولم یقصر؟</w:t>
      </w:r>
    </w:p>
    <w:p>
      <w:pPr>
        <w:pStyle w:val="BookText"/>
        <w:rPr/>
      </w:pPr>
      <w:r>
        <w:rPr>
          <w:rFonts w:ascii="IRNazanin" w:hAnsi="IRNazanin" w:eastAsia="IRNazanin"/>
          <w:color w:val="111111"/>
          <w:sz w:val="28"/>
          <w:sz w:val="28"/>
          <w:szCs w:val="28"/>
          <w:rtl w:val="true"/>
          <w:lang w:bidi="fa-IR"/>
        </w:rPr>
        <w:t>الخوئی؛ تبقی بغیر التقصیر، ولا تبقی مع فعل التقصیر وإن عمل فی غیر منی</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الحلق وعلم أنّ الحلاّق یجرح رأسه، فعلیه أن یقصر أولاً</w:t>
      </w:r>
    </w:p>
    <w:p>
      <w:pPr>
        <w:pStyle w:val="BookText"/>
        <w:rPr/>
      </w:pPr>
      <w:r>
        <w:rPr>
          <w:rFonts w:ascii="IRNazanin" w:hAnsi="IRNazanin" w:eastAsia="IRNazanin"/>
          <w:color w:val="111111"/>
          <w:sz w:val="28"/>
          <w:sz w:val="28"/>
          <w:szCs w:val="28"/>
          <w:rtl w:val="true"/>
          <w:lang w:bidi="fa-IR"/>
        </w:rPr>
        <w:t>ثم یحلق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تعین علیه الحلق؟</w:t>
      </w:r>
    </w:p>
    <w:p>
      <w:pPr>
        <w:pStyle w:val="BookText"/>
        <w:rPr/>
      </w:pPr>
      <w:r>
        <w:rPr>
          <w:rFonts w:ascii="IRNazanin" w:hAnsi="IRNazanin" w:eastAsia="IRNazanin"/>
          <w:color w:val="111111"/>
          <w:sz w:val="28"/>
          <w:sz w:val="28"/>
          <w:szCs w:val="28"/>
          <w:rtl w:val="true"/>
          <w:lang w:bidi="fa-IR"/>
        </w:rPr>
        <w:t>بسمه تعالی؛ لیس له أن یقصر قبل الحلق، بل علیه الحلق،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علیه اختیار الحلق، لو قصر قبل الحلق علیه کفارة إزالة الشعر أم لا؟</w:t>
      </w:r>
    </w:p>
    <w:p>
      <w:pPr>
        <w:pStyle w:val="BookText"/>
        <w:rPr/>
      </w:pPr>
      <w:r>
        <w:rPr>
          <w:rFonts w:ascii="IRNazanin" w:hAnsi="IRNazanin" w:eastAsia="IRNazanin"/>
          <w:color w:val="111111"/>
          <w:sz w:val="28"/>
          <w:sz w:val="28"/>
          <w:szCs w:val="28"/>
          <w:rtl w:val="true"/>
          <w:lang w:bidi="fa-IR"/>
        </w:rPr>
        <w:t>بسمه تعالی؛ نعم، یجب علیه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قصر شعره قبل الذبح لضرورة أو مرض فهل تجب علیه الکفارة؟</w:t>
      </w:r>
    </w:p>
    <w:p>
      <w:pPr>
        <w:pStyle w:val="BookText"/>
        <w:rPr/>
      </w:pPr>
      <w:r>
        <w:rPr>
          <w:rFonts w:ascii="IRNazanin" w:hAnsi="IRNazanin" w:eastAsia="IRNazanin"/>
          <w:color w:val="111111"/>
          <w:sz w:val="28"/>
          <w:sz w:val="28"/>
          <w:szCs w:val="28"/>
          <w:rtl w:val="true"/>
          <w:lang w:bidi="fa-IR"/>
        </w:rPr>
        <w:t>بسمه تعالی؛ لا تجب علیه الکفارة،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نسی الحلق أو التقصیر فی العمرة المفردة ثمّ تذکر بعد طواف النساء؟</w:t>
      </w:r>
    </w:p>
    <w:p>
      <w:pPr>
        <w:pStyle w:val="BookText"/>
        <w:rPr/>
      </w:pPr>
      <w:r>
        <w:rPr>
          <w:rFonts w:ascii="IRNazanin" w:hAnsi="IRNazanin" w:eastAsia="IRNazanin"/>
          <w:color w:val="111111"/>
          <w:sz w:val="28"/>
          <w:sz w:val="28"/>
          <w:szCs w:val="28"/>
          <w:rtl w:val="true"/>
          <w:lang w:bidi="fa-IR"/>
        </w:rPr>
        <w:t>بسمه تعالی؛ یحلق أو یقصر ثمّ یعید طوافه ولا شیء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خرج عن الإحرام ولم یقصّر جهلاً، فما حکم حجه؟</w:t>
      </w:r>
    </w:p>
    <w:p>
      <w:pPr>
        <w:pStyle w:val="BookText"/>
        <w:rPr/>
      </w:pPr>
      <w:r>
        <w:rPr>
          <w:rFonts w:ascii="IRNazanin" w:hAnsi="IRNazanin" w:eastAsia="IRNazanin"/>
          <w:color w:val="111111"/>
          <w:sz w:val="28"/>
          <w:sz w:val="28"/>
          <w:szCs w:val="28"/>
          <w:rtl w:val="true"/>
          <w:lang w:bidi="fa-IR"/>
        </w:rPr>
        <w:t>بسمه تعالی؛ یقصر ولا شیء علیه إلاّ فی عمرة التمتع إذا نسی التقصیر وأحل فإن علیه بقرة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تجب المباشرة فی التقصیر من الحاج أو المعتمر أم یجوز من الغیر وکذا الحلق؟</w:t>
      </w:r>
    </w:p>
    <w:p>
      <w:pPr>
        <w:pStyle w:val="BookText"/>
        <w:rPr/>
      </w:pPr>
      <w:r>
        <w:rPr>
          <w:rFonts w:ascii="IRNazanin" w:hAnsi="IRNazanin" w:eastAsia="IRNazanin"/>
          <w:color w:val="111111"/>
          <w:sz w:val="28"/>
          <w:sz w:val="28"/>
          <w:szCs w:val="28"/>
          <w:rtl w:val="true"/>
          <w:lang w:bidi="fa-IR"/>
        </w:rPr>
        <w:t>بسمه تعالی؛ یجوز بإذنه من غیره بشرط أن لا یکون غیره محرما ولابدّ أن ینوی هو نفسه عمل التقصیر مع القربة فیه، واللّه العالم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للنساء اللاتی یرمین الجمرة العقبة الکبری لیلة العید ویوکّلن من یذبح عنهن بعد الرمی هل یجوز لهن التقصیر بمجرد التوکیل وقبل الذبح وعلی فرض جوازه فهل یحللن من إحرامهن به وقبل الذبح أم أنّه یلزمهن انتظار أن یذبح عنهن لیحللن من إحرامهن؟ وهل من جوّز له الرمی لیلاً هو فی</w:t>
      </w:r>
    </w:p>
    <w:p>
      <w:pPr>
        <w:pStyle w:val="BookText"/>
        <w:rPr/>
      </w:pPr>
      <w:r>
        <w:rPr>
          <w:rFonts w:ascii="IRNazanin" w:hAnsi="IRNazanin" w:eastAsia="IRNazanin"/>
          <w:color w:val="111111"/>
          <w:sz w:val="28"/>
          <w:sz w:val="28"/>
          <w:szCs w:val="28"/>
          <w:rtl w:val="true"/>
          <w:lang w:bidi="fa-IR"/>
        </w:rPr>
        <w:t>حکمهن فی المسألة أم حکمه حکم الرجال فی التقصیر؟</w:t>
      </w:r>
    </w:p>
    <w:p>
      <w:pPr>
        <w:pStyle w:val="BookText"/>
        <w:rPr/>
      </w:pPr>
      <w:r>
        <w:rPr>
          <w:rFonts w:ascii="IRNazanin" w:hAnsi="IRNazanin" w:eastAsia="IRNazanin"/>
          <w:color w:val="111111"/>
          <w:sz w:val="28"/>
          <w:sz w:val="28"/>
          <w:szCs w:val="28"/>
          <w:rtl w:val="true"/>
          <w:lang w:bidi="fa-IR"/>
        </w:rPr>
        <w:t>بسمه تعالی؛ الأحوط وجوبا تأخیر التقصیر إلی ما بعد الذبح،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ذبح الهدی بالوکالة ولکن منعه الزحام من الوصول لمنی نهارا ووصلها لیلاً، هل یقصر فیها لیلاً أم ماذا؟</w:t>
      </w:r>
    </w:p>
    <w:p>
      <w:pPr>
        <w:pStyle w:val="BookText"/>
        <w:rPr/>
      </w:pPr>
      <w:r>
        <w:rPr>
          <w:rFonts w:ascii="IRNazanin" w:hAnsi="IRNazanin" w:eastAsia="IRNazanin"/>
          <w:color w:val="111111"/>
          <w:sz w:val="28"/>
          <w:sz w:val="28"/>
          <w:szCs w:val="28"/>
          <w:rtl w:val="true"/>
          <w:lang w:bidi="fa-IR"/>
        </w:rPr>
        <w:t>بسمه تعالی؛ الأحوط أن یؤخر التقصیر إلی الیوم الحادی عشر،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تعذر علی الحاج الذبح یوم العید، فهل یجوز له الحلق أو التقصیر قبل غروب الشمس والإحلال من إحرامه وتأخیر الذبح إلی الیوم الثانی؟</w:t>
      </w:r>
    </w:p>
    <w:p>
      <w:pPr>
        <w:pStyle w:val="BookText"/>
        <w:rPr/>
      </w:pPr>
      <w:r>
        <w:rPr>
          <w:rFonts w:ascii="IRNazanin" w:hAnsi="IRNazanin" w:eastAsia="IRNazanin"/>
          <w:color w:val="111111"/>
          <w:sz w:val="28"/>
          <w:sz w:val="28"/>
          <w:szCs w:val="28"/>
          <w:rtl w:val="true"/>
          <w:lang w:bidi="fa-IR"/>
        </w:rPr>
        <w:t>بسمه تعالی؛ نعم، یجب علیه الحلق أو التقصیر قبل غروب الشمس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تمکن من أداء أعمال یوم العید من رمی وذبح أو نحر فی النهار ولکن لم یقصر أو لم یحلق حتی دخل علیه اللیل وذلک لعذر أو لعدمه، فهل یجوز له الحلق أو التقصیر لیلة الحادی عشر؟</w:t>
      </w:r>
    </w:p>
    <w:p>
      <w:pPr>
        <w:pStyle w:val="BookText"/>
        <w:rPr/>
      </w:pPr>
      <w:r>
        <w:rPr>
          <w:rFonts w:ascii="IRNazanin" w:hAnsi="IRNazanin" w:eastAsia="IRNazanin"/>
          <w:color w:val="111111"/>
          <w:sz w:val="28"/>
          <w:sz w:val="28"/>
          <w:szCs w:val="28"/>
          <w:rtl w:val="true"/>
          <w:lang w:bidi="fa-IR"/>
        </w:rPr>
        <w:t>بسمه تعالی؛ الأحوط وجوبا تأخیره إلی یوم الحادی عشر،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حلق أو قصر لیلة الحادی عشر جهلاً ولم یعلم بعدم الجواز إلاّ بعد أن وصل إلی بلاده فما الحکم؟</w:t>
      </w:r>
    </w:p>
    <w:p>
      <w:pPr>
        <w:pStyle w:val="BookText"/>
        <w:rPr/>
      </w:pPr>
      <w:r>
        <w:rPr>
          <w:rFonts w:ascii="IRNazanin" w:hAnsi="IRNazanin" w:eastAsia="IRNazanin"/>
          <w:color w:val="111111"/>
          <w:sz w:val="28"/>
          <w:sz w:val="28"/>
          <w:szCs w:val="28"/>
          <w:rtl w:val="true"/>
          <w:lang w:bidi="fa-IR"/>
        </w:rPr>
        <w:t>بسمه تعالی؛ الأحوط أن یقصر أو یحلق ویبعث شعره إلی منی،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التقصیر فی اللیل للنساء وغیرهن ممن یرمون فی اللیل وینفرون إلی مکة للإتیان بأعمالها؟</w:t>
      </w:r>
    </w:p>
    <w:p>
      <w:pPr>
        <w:pStyle w:val="BookText"/>
        <w:rPr/>
      </w:pPr>
      <w:r>
        <w:rPr>
          <w:rFonts w:ascii="IRNazanin" w:hAnsi="IRNazanin" w:eastAsia="IRNazanin"/>
          <w:color w:val="111111"/>
          <w:sz w:val="28"/>
          <w:sz w:val="28"/>
          <w:szCs w:val="28"/>
          <w:rtl w:val="true"/>
          <w:lang w:bidi="fa-IR"/>
        </w:rPr>
        <w:t>بسمه تعالی؛ الأحوط تأخیر التقصیر عن الذبح فی النهار،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الحصول علی الهدی وقبل ذبحه یکفی لإیقاع الحلق أو التقصیر یوم العاشر؟</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الأحوط عدم کفایة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حلق أو قصر قبل الحصول علی الهدی أو قبل ذبحه لظنه بسبب خبر أو أمارة أنه ذبح عنه أو تمّ حصول الهدی له؟</w:t>
      </w:r>
    </w:p>
    <w:p>
      <w:pPr>
        <w:pStyle w:val="BookText"/>
        <w:rPr/>
      </w:pPr>
      <w:r>
        <w:rPr>
          <w:rFonts w:ascii="IRNazanin" w:hAnsi="IRNazanin" w:eastAsia="IRNazanin"/>
          <w:color w:val="111111"/>
          <w:sz w:val="28"/>
          <w:sz w:val="28"/>
          <w:szCs w:val="28"/>
          <w:rtl w:val="true"/>
          <w:lang w:bidi="fa-IR"/>
        </w:rPr>
        <w:t>بسمه تعالی؛ لا بأس فی فرض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حلق أو قصر قبل الذبح نسیانا أو جهلاً هل یحل له المحرمات أم لا؟</w:t>
      </w:r>
    </w:p>
    <w:p>
      <w:pPr>
        <w:pStyle w:val="BookText"/>
        <w:rPr/>
      </w:pPr>
      <w:r>
        <w:rPr>
          <w:rFonts w:ascii="IRNazanin" w:hAnsi="IRNazanin" w:eastAsia="IRNazanin"/>
          <w:color w:val="111111"/>
          <w:sz w:val="28"/>
          <w:sz w:val="28"/>
          <w:szCs w:val="28"/>
          <w:rtl w:val="true"/>
          <w:lang w:bidi="fa-IR"/>
        </w:rPr>
        <w:t>بسمه تعالی؛ الأحوط لو لم یکن أقوی عدم حلیتها فیما إذا تمکن من الذبح،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یتمکن المحرم من الحلق أو التقصیر فی نهار یوم العاشر من ذی الحجة هل یجوز له الحلق أو التقصیر فی لیلة الحادی عشر أم لا؟ ومن حلق أو قصر فی لیلة الحادی عشر جهلاً هل یلزمه إعادة الحلق أو التقصیر فی الیوم الحادی عشر أو الثانی عشر أم لا؟ وهل هناک فرق بین الرجل والمرأة فی مفروض المسألة؟</w:t>
      </w:r>
    </w:p>
    <w:p>
      <w:pPr>
        <w:pStyle w:val="BookText"/>
        <w:rPr/>
      </w:pPr>
      <w:r>
        <w:rPr>
          <w:rFonts w:ascii="IRNazanin" w:hAnsi="IRNazanin" w:eastAsia="IRNazanin"/>
          <w:color w:val="111111"/>
          <w:sz w:val="28"/>
          <w:sz w:val="28"/>
          <w:szCs w:val="28"/>
          <w:rtl w:val="true"/>
          <w:lang w:bidi="fa-IR"/>
        </w:rPr>
        <w:t>بسمه تعالی؛ نعم، یلزمه الإعادة علی الأحوط ولا فرق فی ذلک بین الرجل والمرأة،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الحلق أو التقصیر لیلة الحادی عشر من ذی الحجة وهل یجب علیه إعادته یوم الحادی عشر وهل علیه کفاره أم لا؟</w:t>
      </w:r>
    </w:p>
    <w:p>
      <w:pPr>
        <w:pStyle w:val="BookText"/>
        <w:rPr/>
      </w:pPr>
      <w:r>
        <w:rPr>
          <w:rFonts w:ascii="IRNazanin" w:hAnsi="IRNazanin" w:eastAsia="IRNazanin"/>
          <w:color w:val="111111"/>
          <w:sz w:val="28"/>
          <w:sz w:val="28"/>
          <w:szCs w:val="28"/>
          <w:rtl w:val="true"/>
          <w:lang w:bidi="fa-IR"/>
        </w:rPr>
        <w:t>بسمه تعالی؛ نعم، الأحوط الإعادة ولا کفارة علیه مطلقا،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قلتم فی 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کان صرورة فالأحوط له أیضا اختیار الحلق وإن کان تخییره بین الحلق والتقصیر لا یخلو من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الصبی الذی أدی الحج والنائب الذی حج عن غیره خارجان عن الصرورة أم لا؟</w:t>
      </w:r>
    </w:p>
    <w:p>
      <w:pPr>
        <w:pStyle w:val="BookText"/>
        <w:rPr/>
      </w:pPr>
      <w:r>
        <w:rPr>
          <w:rFonts w:ascii="IRNazanin" w:hAnsi="IRNazanin" w:eastAsia="IRNazanin"/>
          <w:color w:val="111111"/>
          <w:sz w:val="28"/>
          <w:sz w:val="28"/>
          <w:szCs w:val="28"/>
          <w:rtl w:val="true"/>
          <w:lang w:bidi="fa-IR"/>
        </w:rPr>
        <w:t>بسمه تعالی؛ الأحوط الأولی اختیار الحلق، واللّه العالم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الخنثی المشکل فی الحج مثل التقصیر وما شابه ذلک</w:t>
      </w:r>
    </w:p>
    <w:p>
      <w:pPr>
        <w:pStyle w:val="BookText"/>
        <w:rPr/>
      </w:pPr>
      <w:r>
        <w:rPr>
          <w:rFonts w:ascii="IRNazanin" w:hAnsi="IRNazanin" w:eastAsia="IRNazanin"/>
          <w:color w:val="111111"/>
          <w:sz w:val="28"/>
          <w:sz w:val="28"/>
          <w:szCs w:val="28"/>
          <w:rtl w:val="true"/>
          <w:lang w:bidi="fa-IR"/>
        </w:rPr>
        <w:t>وفی حالة الإحرام هل یجب علیها تغطیة رأسها وبدنها؟</w:t>
      </w:r>
    </w:p>
    <w:p>
      <w:pPr>
        <w:pStyle w:val="BookText"/>
        <w:rPr/>
      </w:pPr>
      <w:r>
        <w:rPr>
          <w:rFonts w:ascii="IRNazanin" w:hAnsi="IRNazanin" w:eastAsia="IRNazanin"/>
          <w:color w:val="111111"/>
          <w:sz w:val="28"/>
          <w:sz w:val="28"/>
          <w:szCs w:val="28"/>
          <w:rtl w:val="true"/>
          <w:lang w:bidi="fa-IR"/>
        </w:rPr>
        <w:t>بسمه تعالی؛ علیها أن تعمل بالاحتیاط بالنسبة إلی تکالیف الرجال والنساء ومقتضی ذلک أن تقصر فی الحج ولا تحلق وأن لا تغطی رأسها أیضا کالرجال مهما أمکن کما لا تغطی وجهها کالنساء أمّا البدن فتغطیه بثوبی الإحرام وتستتر بهما،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علیه إعادة الحلق ولم یکن عنده شعر لحلقه قبل ذلک فماذا یفعل؟</w:t>
      </w:r>
    </w:p>
    <w:p>
      <w:pPr>
        <w:pStyle w:val="BookText"/>
        <w:rPr/>
      </w:pPr>
      <w:r>
        <w:rPr>
          <w:rFonts w:ascii="IRNazanin" w:hAnsi="IRNazanin" w:eastAsia="IRNazanin"/>
          <w:color w:val="111111"/>
          <w:sz w:val="28"/>
          <w:sz w:val="28"/>
          <w:szCs w:val="28"/>
          <w:rtl w:val="true"/>
          <w:lang w:bidi="fa-IR"/>
        </w:rPr>
        <w:t>بسمه تعالی؛ یمر الموسی علی رأسه ویقصر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لا شعر علی رأسه فماذا یفعل لحلقه؟</w:t>
      </w:r>
    </w:p>
    <w:p>
      <w:pPr>
        <w:pStyle w:val="BookText"/>
        <w:rPr/>
      </w:pPr>
      <w:r>
        <w:rPr>
          <w:rFonts w:ascii="IRNazanin" w:hAnsi="IRNazanin" w:eastAsia="IRNazanin"/>
          <w:color w:val="111111"/>
          <w:sz w:val="28"/>
          <w:sz w:val="28"/>
          <w:szCs w:val="28"/>
          <w:rtl w:val="true"/>
          <w:lang w:bidi="fa-IR"/>
        </w:rPr>
        <w:t>بسمه تعالی؛ لا یجب الحلق تعینا فعلیه التقصیر،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الأفضل مطلقا الحلق أو التقصیر؟</w:t>
      </w:r>
    </w:p>
    <w:p>
      <w:pPr>
        <w:pStyle w:val="BookText"/>
        <w:rPr/>
      </w:pPr>
      <w:r>
        <w:rPr>
          <w:rFonts w:ascii="IRNazanin" w:hAnsi="IRNazanin" w:eastAsia="IRNazanin"/>
          <w:color w:val="111111"/>
          <w:sz w:val="28"/>
          <w:sz w:val="28"/>
          <w:szCs w:val="28"/>
          <w:rtl w:val="true"/>
          <w:lang w:bidi="fa-IR"/>
        </w:rPr>
        <w:t>بسمه تعالی؛ الحلق هو الأفضل،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علم بالإدماء لو حلق رأسه؟</w:t>
      </w:r>
    </w:p>
    <w:p>
      <w:pPr>
        <w:pStyle w:val="BookText"/>
        <w:rPr/>
      </w:pPr>
      <w:r>
        <w:rPr>
          <w:rFonts w:ascii="IRNazanin" w:hAnsi="IRNazanin" w:eastAsia="IRNazanin"/>
          <w:color w:val="111111"/>
          <w:sz w:val="28"/>
          <w:sz w:val="28"/>
          <w:szCs w:val="28"/>
          <w:rtl w:val="true"/>
          <w:lang w:bidi="fa-IR"/>
        </w:rPr>
        <w:t>بسمه تعالی؛ إذا کان متعارفا فلا بأس وإن کان الأحوط اختیار التقصیر حینئذ،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حلق الحاج فی المذبح الجدید جهلاً أو نسیانا فهل علیه أن یبعث شعره إلی منی؟</w:t>
      </w:r>
    </w:p>
    <w:p>
      <w:pPr>
        <w:pStyle w:val="BookText"/>
        <w:rPr/>
      </w:pPr>
      <w:r>
        <w:rPr>
          <w:rFonts w:ascii="IRNazanin" w:hAnsi="IRNazanin" w:eastAsia="IRNazanin"/>
          <w:color w:val="111111"/>
          <w:sz w:val="28"/>
          <w:sz w:val="28"/>
          <w:szCs w:val="28"/>
          <w:rtl w:val="true"/>
          <w:lang w:bidi="fa-IR"/>
        </w:rPr>
        <w:t>بسمه تعالی؛ الأحوط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التقصیر بقص بعض الشعر فهل یجب بعثه إلی منی إذا قصر الحاج فی غیره لعذر من الأعذار؟</w:t>
      </w:r>
    </w:p>
    <w:p>
      <w:pPr>
        <w:pStyle w:val="BookText"/>
        <w:rPr/>
      </w:pPr>
      <w:r>
        <w:rPr>
          <w:rFonts w:ascii="IRNazanin" w:hAnsi="IRNazanin" w:eastAsia="IRNazanin"/>
          <w:color w:val="111111"/>
          <w:sz w:val="28"/>
          <w:sz w:val="28"/>
          <w:szCs w:val="28"/>
          <w:rtl w:val="true"/>
          <w:lang w:bidi="fa-IR"/>
        </w:rPr>
        <w:t>بسمه تعالی؛ لا یجب وإن کان أحوط، واللّه العالم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قصر وعلیه الحلق بسبب رأی مقلده وکان جاهلاً</w:t>
      </w:r>
    </w:p>
    <w:p>
      <w:pPr>
        <w:pStyle w:val="BookText"/>
        <w:rPr/>
      </w:pPr>
      <w:r>
        <w:rPr>
          <w:rFonts w:ascii="IRNazanin" w:hAnsi="IRNazanin" w:eastAsia="IRNazanin"/>
          <w:color w:val="111111"/>
          <w:sz w:val="28"/>
          <w:sz w:val="28"/>
          <w:szCs w:val="28"/>
          <w:rtl w:val="true"/>
          <w:lang w:bidi="fa-IR"/>
        </w:rPr>
        <w:t>بالحکم؟</w:t>
      </w:r>
    </w:p>
    <w:p>
      <w:pPr>
        <w:pStyle w:val="BookText"/>
        <w:rPr/>
      </w:pPr>
      <w:r>
        <w:rPr>
          <w:rFonts w:ascii="IRNazanin" w:hAnsi="IRNazanin" w:eastAsia="IRNazanin"/>
          <w:color w:val="111111"/>
          <w:sz w:val="28"/>
          <w:sz w:val="28"/>
          <w:szCs w:val="28"/>
          <w:rtl w:val="true"/>
          <w:lang w:bidi="fa-IR"/>
        </w:rPr>
        <w:t>بسمه تعالی؛ علیه الحلق ما دام لم یمضِ شهر ذی الحجة وعلیه بعث شعره إلی منی،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قصر عمدا أو جهلاً وکانت وظیفته الحلق وبقی بمکة أو رجع إلی وطنه؟</w:t>
      </w:r>
    </w:p>
    <w:p>
      <w:pPr>
        <w:pStyle w:val="BookText"/>
        <w:rPr/>
      </w:pPr>
      <w:r>
        <w:rPr>
          <w:rFonts w:ascii="IRNazanin" w:hAnsi="IRNazanin" w:eastAsia="IRNazanin"/>
          <w:color w:val="111111"/>
          <w:sz w:val="28"/>
          <w:sz w:val="28"/>
          <w:szCs w:val="28"/>
          <w:rtl w:val="true"/>
          <w:lang w:bidi="fa-IR"/>
        </w:rPr>
        <w:t>بسمه تعالی؛ یحلق رأسه فی منی إن تمکن من ذلک وإلاّ ففی أی مکان ما لم ینقضِ شهر ذی الحجة ویبعث بشعره إلی منی وإذا خرج شهر ذی الحجة فالأحوط إعادة الحج فی السنة القادمة،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لا یجزیه الحلق خارج منی کما فی السؤال السابق فهل یترتب علیه بطلان طواف الحج وما بعده؟</w:t>
      </w:r>
    </w:p>
    <w:p>
      <w:pPr>
        <w:pStyle w:val="BookText"/>
        <w:rPr/>
      </w:pPr>
      <w:r>
        <w:rPr>
          <w:rFonts w:ascii="IRNazanin" w:hAnsi="IRNazanin" w:eastAsia="IRNazanin"/>
          <w:color w:val="111111"/>
          <w:sz w:val="28"/>
          <w:sz w:val="28"/>
          <w:szCs w:val="28"/>
          <w:rtl w:val="true"/>
          <w:lang w:bidi="fa-IR"/>
        </w:rPr>
        <w:t>بسمه تعالی؛ ظهر جوابه من سابقه،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وظیفته بعث الشعر فعصی ولم یبعث فهل یضر بحجه أم لا؟</w:t>
      </w:r>
    </w:p>
    <w:p>
      <w:pPr>
        <w:pStyle w:val="BookText"/>
        <w:rPr/>
      </w:pPr>
      <w:r>
        <w:rPr>
          <w:rFonts w:ascii="IRNazanin" w:hAnsi="IRNazanin" w:eastAsia="IRNazanin"/>
          <w:color w:val="111111"/>
          <w:sz w:val="28"/>
          <w:sz w:val="28"/>
          <w:szCs w:val="28"/>
          <w:rtl w:val="true"/>
          <w:lang w:bidi="fa-IR"/>
        </w:rPr>
        <w:t>بسمه تعالی؛ لا یضر بحجه وإنّما أثم،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قصر خارج منی جهلاً بذلک ثمّ علم وهو فی بلده؟وهل تبقی علیه محرمات الإحرام إذا علم ولم یقصر؟</w:t>
      </w:r>
    </w:p>
    <w:p>
      <w:pPr>
        <w:pStyle w:val="BookText"/>
        <w:rPr/>
      </w:pPr>
      <w:r>
        <w:rPr>
          <w:rFonts w:ascii="IRNazanin" w:hAnsi="IRNazanin" w:eastAsia="IRNazanin"/>
          <w:color w:val="111111"/>
          <w:sz w:val="28"/>
          <w:sz w:val="28"/>
          <w:szCs w:val="28"/>
          <w:rtl w:val="true"/>
          <w:lang w:bidi="fa-IR"/>
        </w:rPr>
        <w:t>بسمه تعالی؛ صحّ حجه وخرج من الإحرام،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حلق خارج منی ثمّ علم بعد العود إلی مکة أو وطنه فهل یجب علیه الرجوع إلی منی أو یبعث شعره إلیه أو لا یجب علیه شیء؟</w:t>
      </w:r>
    </w:p>
    <w:p>
      <w:pPr>
        <w:pStyle w:val="BookText"/>
        <w:rPr/>
      </w:pPr>
      <w:r>
        <w:rPr>
          <w:rFonts w:ascii="IRNazanin" w:hAnsi="IRNazanin" w:eastAsia="IRNazanin"/>
          <w:color w:val="111111"/>
          <w:sz w:val="28"/>
          <w:sz w:val="28"/>
          <w:szCs w:val="28"/>
          <w:rtl w:val="true"/>
          <w:lang w:bidi="fa-IR"/>
        </w:rPr>
        <w:t>بسمه تعالی؛ یبعث شعره إلی منی ولابد أن یکون الحلق فی شهر ذی الحجة، واللّه العالم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لا یعلم بکون التقصیر خارج منی إلاّ بعد أن أحرم فی</w:t>
      </w:r>
    </w:p>
    <w:p>
      <w:pPr>
        <w:pStyle w:val="BookText"/>
        <w:rPr/>
      </w:pPr>
      <w:r>
        <w:rPr>
          <w:rFonts w:ascii="IRNazanin" w:hAnsi="IRNazanin" w:eastAsia="IRNazanin"/>
          <w:color w:val="111111"/>
          <w:sz w:val="28"/>
          <w:sz w:val="28"/>
          <w:szCs w:val="28"/>
          <w:rtl w:val="true"/>
          <w:lang w:bidi="fa-IR"/>
        </w:rPr>
        <w:t>سنة ثانیة بحج نیابی؟</w:t>
      </w:r>
    </w:p>
    <w:p>
      <w:pPr>
        <w:pStyle w:val="BookText"/>
        <w:rPr/>
      </w:pPr>
      <w:r>
        <w:rPr>
          <w:rFonts w:ascii="IRNazanin" w:hAnsi="IRNazanin" w:eastAsia="IRNazanin"/>
          <w:color w:val="111111"/>
          <w:sz w:val="28"/>
          <w:sz w:val="28"/>
          <w:szCs w:val="28"/>
          <w:rtl w:val="true"/>
          <w:lang w:bidi="fa-IR"/>
        </w:rPr>
        <w:t>بسمه تعالی؛ صحّ حجه السابق،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الحاج حلاقا فهل یجوز له أن یحلق رأس غیره قبل أن یقصر أو یحلق رأسه وهل تلزمه الکفارة لو فعل ذلک؟</w:t>
      </w:r>
    </w:p>
    <w:p>
      <w:pPr>
        <w:pStyle w:val="BookText"/>
        <w:rPr/>
      </w:pPr>
      <w:r>
        <w:rPr>
          <w:rFonts w:ascii="IRNazanin" w:hAnsi="IRNazanin" w:eastAsia="IRNazanin"/>
          <w:color w:val="111111"/>
          <w:sz w:val="28"/>
          <w:sz w:val="28"/>
          <w:szCs w:val="28"/>
          <w:rtl w:val="true"/>
          <w:lang w:bidi="fa-IR"/>
        </w:rPr>
        <w:t>بسمه تعالی؛ لا یجوز الحلق قبل حلق أو تقصیر نفسه ولا کفارة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یجزی أن یقص السنی ظفر الشیعی أو یحلق رأسه؟</w:t>
      </w:r>
    </w:p>
    <w:p>
      <w:pPr>
        <w:pStyle w:val="BookText"/>
        <w:rPr/>
      </w:pPr>
      <w:r>
        <w:rPr>
          <w:rFonts w:ascii="IRNazanin" w:hAnsi="IRNazanin" w:eastAsia="IRNazanin"/>
          <w:color w:val="111111"/>
          <w:sz w:val="28"/>
          <w:sz w:val="28"/>
          <w:szCs w:val="28"/>
          <w:rtl w:val="true"/>
          <w:lang w:bidi="fa-IR"/>
        </w:rPr>
        <w:t>بسمه تعالی؛ لا بأس به مع نیة المنوب عنه،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التقصیر أو الحلق فی الحج عمدا إلی أن خرج شهر ذی الحجة فهل یبطل حجه أم لا؟</w:t>
      </w:r>
    </w:p>
    <w:p>
      <w:pPr>
        <w:pStyle w:val="BookText"/>
        <w:rPr/>
      </w:pPr>
      <w:r>
        <w:rPr>
          <w:rFonts w:ascii="IRNazanin" w:hAnsi="IRNazanin" w:eastAsia="IRNazanin"/>
          <w:color w:val="111111"/>
          <w:sz w:val="28"/>
          <w:sz w:val="28"/>
          <w:szCs w:val="28"/>
          <w:rtl w:val="true"/>
          <w:lang w:bidi="fa-IR"/>
        </w:rPr>
        <w:t>بسمه تعالی؛ نعم، یبطل حجه،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 التقصیر فی الحج وقام بالأعمال کلها فهل یجب علیه إعادة الأعمال أم یجب التقصیر فقط؟</w:t>
      </w:r>
    </w:p>
    <w:p>
      <w:pPr>
        <w:pStyle w:val="BookText"/>
        <w:rPr/>
      </w:pPr>
      <w:r>
        <w:rPr>
          <w:rFonts w:ascii="IRNazanin" w:hAnsi="IRNazanin" w:eastAsia="IRNazanin"/>
          <w:color w:val="111111"/>
          <w:sz w:val="28"/>
          <w:sz w:val="28"/>
          <w:szCs w:val="28"/>
          <w:rtl w:val="true"/>
          <w:lang w:bidi="fa-IR"/>
        </w:rPr>
        <w:t>بسمه تعالی؛ إن ترکه متعمدا بطل حجه وإن وقع بغیر عمد وجب التقصیر فقط والأولی إعادة الطواف والسعی ما دام فی الوقت بعد التقصیر،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یضر ترک التقصیر فی الحج إذا کان عن جهل أو نسیان؟</w:t>
      </w:r>
    </w:p>
    <w:p>
      <w:pPr>
        <w:pStyle w:val="BookText"/>
        <w:rPr/>
      </w:pPr>
      <w:r>
        <w:rPr>
          <w:rFonts w:ascii="IRNazanin" w:hAnsi="IRNazanin" w:eastAsia="IRNazanin"/>
          <w:color w:val="111111"/>
          <w:sz w:val="28"/>
          <w:sz w:val="28"/>
          <w:szCs w:val="28"/>
          <w:rtl w:val="true"/>
          <w:lang w:bidi="fa-IR"/>
        </w:rPr>
        <w:t>بسمه تعالی؛ لا یضر،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یجزی تقلیم الظفر فقط بدل تقصیر الشعر أو یجب قطع الشعر فقط؟</w:t>
      </w:r>
    </w:p>
    <w:p>
      <w:pPr>
        <w:pStyle w:val="BookText"/>
        <w:rPr/>
      </w:pPr>
      <w:r>
        <w:rPr>
          <w:rFonts w:ascii="IRNazanin" w:hAnsi="IRNazanin" w:eastAsia="IRNazanin"/>
          <w:color w:val="111111"/>
          <w:sz w:val="28"/>
          <w:sz w:val="28"/>
          <w:szCs w:val="28"/>
          <w:rtl w:val="true"/>
          <w:lang w:bidi="fa-IR"/>
        </w:rPr>
        <w:t>بسمه تعالی؛ نعم، یجزی تقلیم الظفر فقط،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یحل للمرأة بعد التقصیر؟</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بعد أن تقصر فی حج التمتع یحلّ لها کل شیء عدا الطیب</w:t>
      </w:r>
    </w:p>
    <w:p>
      <w:pPr>
        <w:pStyle w:val="BookText"/>
        <w:rPr/>
      </w:pPr>
      <w:r>
        <w:rPr>
          <w:rFonts w:ascii="IRNazanin" w:hAnsi="IRNazanin" w:eastAsia="IRNazanin"/>
          <w:color w:val="111111"/>
          <w:sz w:val="28"/>
          <w:sz w:val="28"/>
          <w:szCs w:val="28"/>
          <w:rtl w:val="true"/>
          <w:lang w:bidi="fa-IR"/>
        </w:rPr>
        <w:t>والتمکین للزوج من نفسها فإذا طافت وسعت حلّ لها الطیب وإذا طافت طواف النساء حلّ لها التمکین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قصر لغیره قبل أن یقصر لنفسه جهلاً بالمسألة أو نسیانا فما هو حکمه وهل یلزم المقصر له التقصیر مرة أُخری؟</w:t>
      </w:r>
    </w:p>
    <w:p>
      <w:pPr>
        <w:pStyle w:val="BookText"/>
        <w:rPr/>
      </w:pPr>
      <w:r>
        <w:rPr>
          <w:rFonts w:ascii="IRNazanin" w:hAnsi="IRNazanin" w:eastAsia="IRNazanin"/>
          <w:color w:val="111111"/>
          <w:sz w:val="28"/>
          <w:sz w:val="28"/>
          <w:szCs w:val="28"/>
          <w:rtl w:val="true"/>
          <w:lang w:bidi="fa-IR"/>
        </w:rPr>
        <w:t>بسمه تعالی؛ إذا کان التقصیر بتقلیم الأظافر فلا بأس وإن کان بأخذ الشعر فالأحوط وجوبا إعادة التقصیر للمقصر 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أُلقی علیه القبض فی منی وأُعید إلی بلده وذلک قبل الحلق أو التقصیر هل یمکن لرفقائه وأصحابه ان یأتوا ببقیة أعماله عنه من دون إذنه أم یجب أن یکون ذلک بإذن منه؟</w:t>
      </w:r>
    </w:p>
    <w:p>
      <w:pPr>
        <w:pStyle w:val="BookText"/>
        <w:rPr/>
      </w:pPr>
      <w:r>
        <w:rPr>
          <w:rFonts w:ascii="IRNazanin" w:hAnsi="IRNazanin" w:eastAsia="IRNazanin"/>
          <w:color w:val="111111"/>
          <w:sz w:val="28"/>
          <w:sz w:val="28"/>
          <w:szCs w:val="28"/>
          <w:rtl w:val="true"/>
          <w:lang w:bidi="fa-IR"/>
        </w:rPr>
        <w:t>بسمه تعالی؛ یقصر أو یحلق ویبعث بشعره إلی منی إذا أمکن ویستنیب لسائر الأعمال،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بعد التقصیر أو الحلق یحرق هل یجوز الرمی فی مکة ولکن إذا رمیته فی الزبالة أنا أعلم أو أظن الزبالة تحرق خارج مکة، أو یجب أن یرمی علی الأرض مع احتمال کنسها ورمیها، أم یجب دفنها بالأرض وهذا لا یتیسر دائما؟</w:t>
      </w:r>
    </w:p>
    <w:p>
      <w:pPr>
        <w:pStyle w:val="BookText"/>
        <w:rPr/>
      </w:pPr>
      <w:r>
        <w:rPr>
          <w:rFonts w:ascii="IRNazanin" w:hAnsi="IRNazanin" w:eastAsia="IRNazanin"/>
          <w:color w:val="111111"/>
          <w:sz w:val="28"/>
          <w:sz w:val="28"/>
          <w:szCs w:val="28"/>
          <w:rtl w:val="true"/>
          <w:lang w:bidi="fa-IR"/>
        </w:rPr>
        <w:t>بسمه تعالی؛ فی الفرض المذکور أی صورة الإحراق فالأولی الأحوط أن یدفن فی منی ومع عدم الإمکان یرمی فی أی مکان فی منی،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حج نیابة عن امرأة صرورة، فهل یحرم إحلاله من إحرام الحج بالحلق؟ أم یکون مخیرا بین الحلق والتقصیر؟</w:t>
      </w:r>
    </w:p>
    <w:p>
      <w:pPr>
        <w:pStyle w:val="BookText"/>
        <w:rPr/>
      </w:pPr>
      <w:r>
        <w:rPr>
          <w:rFonts w:ascii="IRNazanin" w:hAnsi="IRNazanin" w:eastAsia="IRNazanin"/>
          <w:color w:val="111111"/>
          <w:sz w:val="28"/>
          <w:sz w:val="28"/>
          <w:szCs w:val="28"/>
          <w:rtl w:val="true"/>
          <w:lang w:bidi="fa-IR"/>
        </w:rPr>
        <w:t>بسمه تعالی؛ لا یحرم الإحلال بالحلق إذا حج الرجل نیابة عن امرأة صرورة، بل هو مخیر بین الحلق والتقصیر والحلق أحوط، واللّه العالم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یقلد من یقول بوجوب الحلق فی منی علی الأحوط</w:t>
      </w:r>
    </w:p>
    <w:p>
      <w:pPr>
        <w:pStyle w:val="BookText"/>
        <w:rPr/>
      </w:pPr>
      <w:r>
        <w:rPr>
          <w:rFonts w:ascii="IRNazanin" w:hAnsi="IRNazanin" w:eastAsia="IRNazanin"/>
          <w:color w:val="111111"/>
          <w:sz w:val="28"/>
          <w:sz w:val="28"/>
          <w:szCs w:val="28"/>
          <w:rtl w:val="true"/>
          <w:lang w:bidi="fa-IR"/>
        </w:rPr>
        <w:t>للصرورة، ولکنه کان جاهلاً بهذه الفتوی فقصر وبعد کم سنة عرف ذلک، فما له وما علیه؟</w:t>
      </w:r>
    </w:p>
    <w:p>
      <w:pPr>
        <w:pStyle w:val="BookText"/>
        <w:rPr/>
      </w:pPr>
      <w:r>
        <w:rPr>
          <w:rFonts w:ascii="IRNazanin" w:hAnsi="IRNazanin" w:eastAsia="IRNazanin"/>
          <w:color w:val="111111"/>
          <w:sz w:val="28"/>
          <w:sz w:val="28"/>
          <w:szCs w:val="28"/>
          <w:rtl w:val="true"/>
          <w:lang w:bidi="fa-IR"/>
        </w:rPr>
        <w:t>بسمه تعالی؛ لیس علیه شیء،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قصر بعد صلاة الطواف وقبل السعی؟ جهلاً أو نسیانا؟</w:t>
      </w:r>
    </w:p>
    <w:p>
      <w:pPr>
        <w:pStyle w:val="BookText"/>
        <w:rPr/>
      </w:pPr>
      <w:r>
        <w:rPr>
          <w:rFonts w:ascii="IRNazanin" w:hAnsi="IRNazanin" w:eastAsia="IRNazanin"/>
          <w:color w:val="111111"/>
          <w:sz w:val="28"/>
          <w:sz w:val="28"/>
          <w:szCs w:val="28"/>
          <w:rtl w:val="true"/>
          <w:lang w:bidi="fa-IR"/>
        </w:rPr>
        <w:t>بسمه تعالی؛ لا شیء علیه ویقصر بعد السعی،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التقصیر فی حج التمتع؟</w:t>
      </w:r>
    </w:p>
    <w:p>
      <w:pPr>
        <w:pStyle w:val="BookText"/>
        <w:rPr/>
      </w:pPr>
      <w:r>
        <w:rPr>
          <w:rFonts w:ascii="IRNazanin" w:hAnsi="IRNazanin" w:eastAsia="IRNazanin"/>
          <w:color w:val="111111"/>
          <w:sz w:val="28"/>
          <w:sz w:val="28"/>
          <w:szCs w:val="28"/>
          <w:rtl w:val="true"/>
          <w:lang w:bidi="fa-IR"/>
        </w:rPr>
        <w:t>بسمه تعالی؛ الأظهر کفایته،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الحاج یخاف من خروج الدم إن حلق رأسه فهل یجوز له أن یحلق أم علیه التقصیر فقط وإذا کان یعلم بخروج الدم فهل هناک طریقة للحصول علی ثواب الحلق؟</w:t>
      </w:r>
    </w:p>
    <w:p>
      <w:pPr>
        <w:pStyle w:val="BookText"/>
        <w:rPr/>
      </w:pPr>
      <w:r>
        <w:rPr>
          <w:rFonts w:ascii="IRNazanin" w:hAnsi="IRNazanin" w:eastAsia="IRNazanin"/>
          <w:color w:val="111111"/>
          <w:sz w:val="28"/>
          <w:sz w:val="28"/>
          <w:szCs w:val="28"/>
          <w:rtl w:val="true"/>
          <w:lang w:bidi="fa-IR"/>
        </w:rPr>
        <w:t>بسمه تعالی؛ یجوز الحلق للحاج إذا کان بالنحو المتعارف وإن علم بخروج دم علی إثره وله ثواب الحلق،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التقصیر فی حج الصرورة؟</w:t>
      </w:r>
    </w:p>
    <w:p>
      <w:pPr>
        <w:pStyle w:val="BookText"/>
        <w:rPr/>
      </w:pPr>
      <w:r>
        <w:rPr>
          <w:rFonts w:ascii="IRNazanin" w:hAnsi="IRNazanin" w:eastAsia="IRNazanin"/>
          <w:color w:val="111111"/>
          <w:sz w:val="28"/>
          <w:sz w:val="28"/>
          <w:szCs w:val="28"/>
          <w:rtl w:val="true"/>
          <w:lang w:bidi="fa-IR"/>
        </w:rPr>
        <w:t>بسمه تعالی؛ الأظهر کفایته،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الحلق للصرورة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بمکائن الحلاقة التی تبقی أُصول الشعر، أم لا بد أن یکون بالموسی فقط؟</w:t>
      </w:r>
    </w:p>
    <w:p>
      <w:pPr>
        <w:pStyle w:val="BookText"/>
        <w:rPr/>
      </w:pPr>
      <w:r>
        <w:rPr>
          <w:rFonts w:ascii="IRNazanin" w:hAnsi="IRNazanin" w:eastAsia="IRNazanin"/>
          <w:color w:val="111111"/>
          <w:sz w:val="28"/>
          <w:sz w:val="28"/>
          <w:szCs w:val="28"/>
          <w:rtl w:val="true"/>
          <w:lang w:bidi="fa-IR"/>
        </w:rPr>
        <w:t>بسمه تعالی؛ المذکور داخل فی التقصیر لا الحلق، والصرورة مخیر بین الحلق والتقصیر، والحلق أفضل ویکون بالموسی،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الحلق والتقصیر فی حج الصرورة؟</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هو مخیر بین الحلق والتقصیر، والأحوط الأولی الحلق،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الحلق علی من کان حجه صرورة، بمعنی أن حجه هی حجة الإسلام؟</w:t>
      </w:r>
    </w:p>
    <w:p>
      <w:pPr>
        <w:pStyle w:val="BookText"/>
        <w:rPr/>
      </w:pPr>
      <w:r>
        <w:rPr>
          <w:rFonts w:ascii="IRNazanin" w:hAnsi="IRNazanin" w:eastAsia="IRNazanin"/>
          <w:color w:val="111111"/>
          <w:sz w:val="28"/>
          <w:sz w:val="28"/>
          <w:szCs w:val="28"/>
          <w:rtl w:val="true"/>
          <w:lang w:bidi="fa-IR"/>
        </w:rPr>
        <w:t>بسمه تعالی؛ هو مخیر بین الحلق والتقصیر، والحلق أفضل،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ـ إذا تعیّن علی الحاج الحلق فی منی فهل یجب أن یکون الحلق بالموسی، أم یجزی الحلق بالماکینة أو بوسیلة أُخری؟</w:t>
      </w:r>
    </w:p>
    <w:p>
      <w:pPr>
        <w:pStyle w:val="BookText"/>
        <w:rPr/>
      </w:pPr>
      <w:r>
        <w:rPr>
          <w:rFonts w:ascii="IRNazanin" w:hAnsi="IRNazanin" w:eastAsia="IRNazanin"/>
          <w:color w:val="111111"/>
          <w:sz w:val="28"/>
          <w:sz w:val="28"/>
          <w:szCs w:val="28"/>
          <w:rtl w:val="true"/>
          <w:lang w:bidi="fa-IR"/>
        </w:rPr>
        <w:t>ب ـ وما هو حکم من قصّر بدل أن یحلق؟</w:t>
      </w:r>
    </w:p>
    <w:p>
      <w:pPr>
        <w:pStyle w:val="BookText"/>
        <w:rPr/>
      </w:pPr>
      <w:r>
        <w:rPr>
          <w:rFonts w:ascii="IRNazanin" w:hAnsi="IRNazanin" w:eastAsia="IRNazanin"/>
          <w:color w:val="111111"/>
          <w:sz w:val="28"/>
          <w:sz w:val="28"/>
          <w:szCs w:val="28"/>
          <w:rtl w:val="true"/>
          <w:lang w:bidi="fa-IR"/>
        </w:rPr>
        <w:t>بسمه تعالی؛ لا یتعیّن علی الحاج الحلق، سواء فی حجة الإسلام أم فی غیرها، بل هو مخیر بینهما والحلق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نذر الحلق فلا یکفی الماکینة، بل لا بد من الحلق بالموسی،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من حجه صرورة أن یحلق أو یقصر أو هل مخیر فی ذلک؟</w:t>
      </w:r>
    </w:p>
    <w:p>
      <w:pPr>
        <w:pStyle w:val="BookText"/>
        <w:rPr/>
      </w:pPr>
      <w:r>
        <w:rPr>
          <w:rFonts w:ascii="IRNazanin" w:hAnsi="IRNazanin" w:eastAsia="IRNazanin"/>
          <w:color w:val="111111"/>
          <w:sz w:val="28"/>
          <w:sz w:val="28"/>
          <w:szCs w:val="28"/>
          <w:rtl w:val="true"/>
          <w:lang w:bidi="fa-IR"/>
        </w:rPr>
        <w:t>بسمه تعالی؛ الصرورة مخیر بین الحلق والتقصیر والحلق أفضل وأحوط،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تقصیر الشعر بدلاً من الحلق فی الحجة الأُولی وخصوصا إذا کان الشعر ضعیف النمو مع وجود بعض الصلع فی الرأس؟</w:t>
      </w:r>
    </w:p>
    <w:p>
      <w:pPr>
        <w:pStyle w:val="BookText"/>
        <w:rPr/>
      </w:pPr>
      <w:r>
        <w:rPr>
          <w:rFonts w:ascii="IRNazanin" w:hAnsi="IRNazanin" w:eastAsia="IRNazanin"/>
          <w:color w:val="111111"/>
          <w:sz w:val="28"/>
          <w:sz w:val="28"/>
          <w:szCs w:val="28"/>
          <w:rtl w:val="true"/>
          <w:lang w:bidi="fa-IR"/>
        </w:rPr>
        <w:t>بسمه تعالی؛ الحاج مخیر بین التقصیر والحلق إلاّ أن الحلق أفضل خصوصا للصرورة</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تأخر فی ذبح الهدی إلی ما قبل الغروب، ثم غربت الشمس قبل أن یحلق، فحلق فی لیلة الحادی عشر دون التفات إلی الاحتیاط الوجوبی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بعض الفقهاء ومنهم السید الخوئی قدس‌سره الذی کان مقلدا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یؤخر الحلق إلی الیوم الحادی عشر، ثم تحلل فلبس المخیط، ووضع قلنسوة علی رأسه، وبعدها التفت بعض المتفقهین إلی هذا الأمر وبأن علیه احتیاطا وجوبیا</w:t>
      </w:r>
      <w:bookmarkStart w:id="250" w:name="pg12449_118179"/>
    </w:p>
    <w:p>
      <w:pPr>
        <w:pStyle w:val="BookText"/>
        <w:rPr/>
      </w:pPr>
      <w:bookmarkEnd w:id="250"/>
      <w:r>
        <w:rPr>
          <w:rFonts w:ascii="IRNazanin" w:hAnsi="IRNazanin" w:eastAsia="IRNazanin"/>
          <w:color w:val="111111"/>
          <w:sz w:val="28"/>
          <w:sz w:val="28"/>
          <w:szCs w:val="28"/>
          <w:rtl w:val="true"/>
          <w:lang w:bidi="fa-IR"/>
        </w:rPr>
        <w:t>بإمرار الموسی علی رأسه فی الیوم الحادی عشر، ولا یتذکر أفعل أم لم یفعل، وبقیت القلنسوة علی رأسه وبقی لابسا للمخیط اعتقادا منه أنه بعد لا یضر، فماذا علی هذا المکلف؟</w:t>
      </w:r>
    </w:p>
    <w:p>
      <w:pPr>
        <w:pStyle w:val="BookText"/>
        <w:rPr/>
      </w:pPr>
      <w:r>
        <w:rPr>
          <w:rFonts w:ascii="IRNazanin" w:hAnsi="IRNazanin" w:eastAsia="IRNazanin"/>
          <w:color w:val="111111"/>
          <w:sz w:val="28"/>
          <w:sz w:val="28"/>
          <w:szCs w:val="28"/>
          <w:rtl w:val="true"/>
          <w:lang w:bidi="fa-IR"/>
        </w:rPr>
        <w:t>بسمه تعالی؛ إذا احتمل أنه أمرّ الموسی علی رأسه فی الغد فلا شیء علیه، وأما إذا لم یحتمل ذلک فالأحوط إعادة الحج من قابل مع بقاء استطاعته،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قلد السید الگلپایگانی، وکان یجب علیه الحلق لأنه حاج صرورة حسب الاحتیاط الوجوبی للسید قدس‌سره لکنه لم یحلق عن عمد لکنه قصر فی الحج، فما رأی سماحتکم بالنسبة إلی ما ذکر؟</w:t>
      </w:r>
    </w:p>
    <w:p>
      <w:pPr>
        <w:pStyle w:val="BookText"/>
        <w:rPr/>
      </w:pPr>
      <w:r>
        <w:rPr>
          <w:rFonts w:ascii="IRNazanin" w:hAnsi="IRNazanin" w:eastAsia="IRNazanin"/>
          <w:color w:val="111111"/>
          <w:sz w:val="28"/>
          <w:sz w:val="28"/>
          <w:szCs w:val="28"/>
          <w:rtl w:val="true"/>
          <w:lang w:bidi="fa-IR"/>
        </w:rPr>
        <w:t>بسمه تعالی؛ عندنا الحاج الصرورة مخیر بین الحلق والتقصیر، ولکن الحلق أفضل وأحوط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حلق خارج حدود منی جهلاً أو من دون التفات وتحلل، فقیل له علیک بإعادة الحلق فی منی، فأعاده فی الیوم التالی ولکنه لبس المخیط وأتی بغیر ذلک من محظورات الإحرام فماذا یصنع؟ وکذلک فی کل مورد یتبین فیه أنه لم یتحلل بعد فهل علیه دفع الکفارات؟ مع العلم أنه قد یکون ارتکب أُمورا کثیرة توجب کل واحدة منها کفارة، مثلاً قد یکون لبس أربعة أصناف من المخیط إلی غیر ذلک؟</w:t>
      </w:r>
    </w:p>
    <w:p>
      <w:pPr>
        <w:pStyle w:val="BookText"/>
        <w:rPr/>
      </w:pPr>
      <w:r>
        <w:rPr>
          <w:rFonts w:ascii="IRNazanin" w:hAnsi="IRNazanin" w:eastAsia="IRNazanin"/>
          <w:color w:val="111111"/>
          <w:sz w:val="28"/>
          <w:sz w:val="28"/>
          <w:szCs w:val="28"/>
          <w:rtl w:val="true"/>
          <w:lang w:bidi="fa-IR"/>
        </w:rPr>
        <w:t>بسمه تعالی؛ إذا کان معتقدا بجواز ارتکاب منافیات الإحرام لاعتقاده بکفایة الحلق المذکور فلا شیء علیه</w:t>
      </w:r>
      <w:r>
        <w:rPr>
          <w:rFonts w:eastAsia="IRNazanin" w:cs="IRNazanin"/>
          <w:color w:val="111111"/>
          <w:sz w:val="28"/>
          <w:szCs w:val="28"/>
          <w:rtl w:val="true"/>
          <w:lang w:bidi="fa-IR"/>
        </w:rPr>
        <w:t>.</w:t>
      </w:r>
    </w:p>
    <w:p>
      <w:pPr>
        <w:pStyle w:val="Heading3"/>
        <w:numPr>
          <w:ilvl w:val="2"/>
          <w:numId w:val="1"/>
        </w:numPr>
        <w:rPr/>
      </w:pPr>
      <w:bookmarkStart w:id="251" w:name="__RefHeading___Toc48410_77815467"/>
      <w:bookmarkStart w:id="252" w:name="_Toc90"/>
      <w:bookmarkEnd w:id="251"/>
      <w:r>
        <w:rPr>
          <w:rtl w:val="true"/>
        </w:rPr>
        <w:t>طواف الحجّ وصلاته والسعی</w:t>
      </w:r>
      <w:bookmarkEnd w:id="252"/>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الواجب السابع والثامن والتاسع من واجبات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وصلاته والسعی، وکیفیتها وشرائطها هی نفس الکیفیّة والشرائط التی ذکرناها فی طواف العمرة وصلاته</w:t>
      </w:r>
      <w:bookmarkStart w:id="253" w:name="pg12449_118180"/>
    </w:p>
    <w:p>
      <w:pPr>
        <w:pStyle w:val="BookText"/>
        <w:rPr/>
      </w:pPr>
      <w:bookmarkEnd w:id="253"/>
      <w:r>
        <w:rPr>
          <w:rFonts w:ascii="IRNazanin" w:hAnsi="IRNazanin" w:eastAsia="IRNazanin"/>
          <w:color w:val="111111"/>
          <w:sz w:val="28"/>
          <w:sz w:val="28"/>
          <w:szCs w:val="28"/>
          <w:rtl w:val="true"/>
          <w:lang w:bidi="fa-IR"/>
        </w:rPr>
        <w:t>وسعیها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تأخیر الطواف عن الحلق أو التقصیر فی حجّ التمتّع، فلو قدّمه عالماً عامداً وجبت إعادته بعد الحلق أو التقصیر ولزمته کفّارة شاة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عدم تأخیر طواف الحجّ عن الیوم الحادی عشر وإن کان جواز تأخیره إلی ما بعد أیّام التشریق بل إلی آخر ذی الحجّة لا یخلو من قوّة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فی حجّ التمتّع تقدیم طواف الحجّ وصلاته والسعی علی الوقوفین، ویستثنی من ذلک الشیخ الکبیر والمرأة التی تخاف الحیض، فیجوز لهما تقدیم الطواف وصلاته علی الوقوفین والأحوط استحباباً تقدیم السعی أیضاً ومع تقدیمه فالأحوط لزوماً إعادته فی وقته، والأولی إعادة الطواف والصلاة أیضاً مع التمکّن فی أیّام التشریق أو بعدها إلی آخر ذی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للخائف علی نفسه من دخول مکّة أو الخائف علی نفسه من مباشرة الأعمال للزحام ونحوه أن یقدّم الطواف وصلاته والسعی علی الوقوفین، بل لا بأس بتقدیمه طواف النساء أیضاً فیمضی بعد أعمال منی إلی حیث أراد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طرأ علیه العذر فلم یتمکّن من الطواف، کالمرأة التی رأت الحیض أو النفاس ولم یتیسّر لها المکث فی مکّة لتطوف بعد طهرها، لزمتها الاستنابة للطواف ثمّ السعی بنفسها بعد طواف النائب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طاف المتمتّع وصلّی وسعی حلّ له الطیب، وبقی علیه من المحرّمات النساء، بل الصید أیضاً علی الأحوط، والأظهر اختصاص التحریم بالجماع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یجوز له تقدیم الطواف والسعی إذا قدمهما علی الوقوفین لا یحل له الطیب حتی یأتی بمناسک منی، من الرمی والذبح والحلق أو التقصیر</w:t>
      </w:r>
      <w:r>
        <w:rPr>
          <w:rFonts w:eastAsia="IRNazanin" w:cs="IRNazanin"/>
          <w:color w:val="111111"/>
          <w:sz w:val="28"/>
          <w:szCs w:val="28"/>
          <w:rtl w:val="true"/>
          <w:lang w:bidi="fa-IR"/>
        </w:rPr>
        <w:t>.</w:t>
      </w:r>
    </w:p>
    <w:p>
      <w:pPr>
        <w:pStyle w:val="Heading3"/>
        <w:numPr>
          <w:ilvl w:val="2"/>
          <w:numId w:val="1"/>
        </w:numPr>
        <w:rPr/>
      </w:pPr>
      <w:bookmarkStart w:id="254" w:name="__RefHeading___Toc48412_77815467"/>
      <w:bookmarkStart w:id="255" w:name="_Toc91"/>
      <w:bookmarkEnd w:id="254"/>
      <w:r>
        <w:rPr>
          <w:rtl w:val="true"/>
        </w:rPr>
        <w:t>طواف النساء</w:t>
      </w:r>
      <w:bookmarkEnd w:id="255"/>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الواجب العاشر والحادی عشر من واجبات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النساء وصلاته، وهما</w:t>
      </w:r>
    </w:p>
    <w:p>
      <w:pPr>
        <w:pStyle w:val="BookText"/>
        <w:rPr/>
      </w:pPr>
      <w:r>
        <w:rPr>
          <w:rFonts w:ascii="IRNazanin" w:hAnsi="IRNazanin" w:eastAsia="IRNazanin"/>
          <w:color w:val="111111"/>
          <w:sz w:val="28"/>
          <w:sz w:val="28"/>
          <w:szCs w:val="28"/>
          <w:rtl w:val="true"/>
          <w:lang w:bidi="fa-IR"/>
        </w:rPr>
        <w:t>وإن کانا من الواجبات إلاّ أنّهما لیسا من نسک الحجّ، فترکهما ولو عمداً لایوجب فساد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یجب طواف النساء علی الرجال یجب علی النساء فلو ترکه الرجل حرمت علیه النساء، ولو ترکته المرأة حرم علیها الرجال، ولو أتی النائب فی الحجّ عن الغیر بطواف النساء عن المنوب عنه کفی، والأحوط أن یأتیه بقصد الأعمّ یعنی بقصد ما هو الوظیفة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النساء وصلاته کطواف الحجّ وصلاته فی الکیفیّة والشرائط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یتمکّن من طواف النساء بنفسه لمرض أو غیره یستعین بغیره لیطوف به، وإذا لم یتمکّن منه أیضاً لزمته الاستنابة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ترک طواف النساء سواء أکان متعمّداً مع العلم بالحکم أو الجهل به أو کان نسیاناً حرمت علیه النساء إلی أن یتدارکه، ومع تعذّر المباشرة أو تعسّرها جاز له الاستنابة، فإذا طاف النائب عنه حلّت له النساء، فإذا مات قبل تدارکه فالأحوط أن یقضی من ترکته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تقدیم طواف النساء علی السعی، فإن قدّمه فإن کان عن علم وعمد لزمته إعادته بعد السعی، وکذلک إن کان عن جهل أو نسیان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قدّم طواف النساء علی الوقوفین لعذر لم تحلّ له النساء حتّی یأتی بمناسک منی من الرمی والذبح والحلق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حاضت المرأة ولم تنتظر القافلة طهرها، جاز لها ترک طواف النساء والخروج مع القافلة، والأحوط حینئذٍ أن تستنیب لطوافها ولصلاته، وإذا کان حیضها بعد تجاوز النصف من طواف النساء جاز لها ترک الباقی والخروج مع القافلة، والأحوط الاستنابة لبقیّة الطواف ولصلاته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نسیان الصلاة فی طواف النساء کنسیان الصلاة فی طواف الحج،</w:t>
      </w:r>
    </w:p>
    <w:p>
      <w:pPr>
        <w:pStyle w:val="BookText"/>
        <w:rPr/>
      </w:pPr>
      <w:r>
        <w:rPr>
          <w:rFonts w:ascii="IRNazanin" w:hAnsi="IRNazanin" w:eastAsia="IRNazanin"/>
          <w:color w:val="111111"/>
          <w:sz w:val="28"/>
          <w:sz w:val="28"/>
          <w:szCs w:val="28"/>
          <w:rtl w:val="true"/>
          <w:lang w:bidi="fa-IR"/>
        </w:rPr>
        <w:t xml:space="preserve">وقد تقدّم حکمه فی المسألة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طاف المتمتّع طواف النساء وصلّی صلاته حلّت له النساء، وإذا طافت المرأة وصلّت صلاته حلّ لها الرجال، فتبقی حرمة الصید إلی الظهر من الیوم الثالث عشر علی الأحوط، وأمّا قلع الشجر وما ینبت فی الحرم وکذلک الصید فی الحرم فقد ذکرنا فی المسألة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حرمتهما تعمّ المحرم والمحلّ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 فی عمرة مفردة، وقبل طواف النساء عدل بها إلی عمرة تمتع، هل یجب علیه طواف النساء؟</w:t>
      </w:r>
    </w:p>
    <w:p>
      <w:pPr>
        <w:pStyle w:val="BookText"/>
        <w:rPr/>
      </w:pPr>
      <w:r>
        <w:rPr>
          <w:rFonts w:ascii="IRNazanin" w:hAnsi="IRNazanin" w:eastAsia="IRNazanin"/>
          <w:color w:val="111111"/>
          <w:sz w:val="28"/>
          <w:sz w:val="28"/>
          <w:szCs w:val="28"/>
          <w:rtl w:val="true"/>
          <w:lang w:bidi="fa-IR"/>
        </w:rPr>
        <w:t>الخوئی؛ لا یجب فی الفرض،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یکتفی بتلک العمرة ویأتی بالحج بعد ذلک، أم لابد له من عمرة تمتع أُخری؟</w:t>
      </w:r>
    </w:p>
    <w:p>
      <w:pPr>
        <w:pStyle w:val="BookText"/>
        <w:rPr/>
      </w:pPr>
      <w:r>
        <w:rPr>
          <w:rFonts w:ascii="IRNazanin" w:hAnsi="IRNazanin" w:eastAsia="IRNazanin"/>
          <w:color w:val="111111"/>
          <w:sz w:val="28"/>
          <w:sz w:val="28"/>
          <w:szCs w:val="28"/>
          <w:rtl w:val="true"/>
          <w:lang w:bidi="fa-IR"/>
        </w:rPr>
        <w:t>الخوئی؛ نعم، یکتفی بها ویأتی بالحج،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اعتمر عدة مرات ولم یطف طواف النساء وأراد الزواج فهل یکفیه طواف نساء واحد؟</w:t>
      </w:r>
    </w:p>
    <w:p>
      <w:pPr>
        <w:pStyle w:val="BookText"/>
        <w:rPr/>
      </w:pPr>
      <w:r>
        <w:rPr>
          <w:rFonts w:ascii="IRNazanin" w:hAnsi="IRNazanin" w:eastAsia="IRNazanin"/>
          <w:color w:val="111111"/>
          <w:sz w:val="28"/>
          <w:sz w:val="28"/>
          <w:szCs w:val="28"/>
          <w:rtl w:val="true"/>
          <w:lang w:bidi="fa-IR"/>
        </w:rPr>
        <w:t>الخوئی؛ لا بد أن یطوف لکل منها مرة مستقلة، ویصلی کذلک بعده، ولا تکفی الواحدة عن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طواف النساء فی الحج أو العمرة المفردة، فهل یکفیه طواف النیابة إذا کان قادراً علی الرجوع أم لا؟</w:t>
      </w:r>
    </w:p>
    <w:p>
      <w:pPr>
        <w:pStyle w:val="BookText"/>
        <w:rPr/>
      </w:pPr>
      <w:r>
        <w:rPr>
          <w:rFonts w:ascii="IRNazanin" w:hAnsi="IRNazanin" w:eastAsia="IRNazanin"/>
          <w:color w:val="111111"/>
          <w:sz w:val="28"/>
          <w:sz w:val="28"/>
          <w:szCs w:val="28"/>
          <w:rtl w:val="true"/>
          <w:lang w:bidi="fa-IR"/>
        </w:rPr>
        <w:t>الخوئی؛ مع قدرته للذهاب إلی البیت لا یکفیه غیر فعله، وإن لم یقدر کفته النیابة</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الانسان یبلغ من العمر ثلاثة عشر سنة وذهب إلی بیت اللّه الحرام ولم یأتِ بطواف النساء، فهل تحرم علیه زوجته أم لا؟</w:t>
      </w:r>
    </w:p>
    <w:p>
      <w:pPr>
        <w:pStyle w:val="BookText"/>
        <w:rPr/>
      </w:pPr>
      <w:r>
        <w:rPr>
          <w:rFonts w:ascii="IRNazanin" w:hAnsi="IRNazanin" w:eastAsia="IRNazanin"/>
          <w:color w:val="111111"/>
          <w:sz w:val="28"/>
          <w:sz w:val="28"/>
          <w:szCs w:val="28"/>
          <w:rtl w:val="true"/>
          <w:lang w:bidi="fa-IR"/>
        </w:rPr>
        <w:t>الخوئی؛ نعم، تحرم إلی أن یطوف طواف النساء بنفسه إذا تمکن، وإلاّ فبالاستنابة،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 الحاج أو المعتمر إلی بلاده وشک فی أنه هل أتی بطواف النساء أم لا مع احتمال الالتفات إلیه هناک فعلی ماذا یبنی، هل تحکم قاعدة التجاوز هنا أم أصالة العدم؟</w:t>
      </w:r>
    </w:p>
    <w:p>
      <w:pPr>
        <w:pStyle w:val="BookText"/>
        <w:rPr/>
      </w:pPr>
      <w:r>
        <w:rPr>
          <w:rFonts w:ascii="IRNazanin" w:hAnsi="IRNazanin" w:eastAsia="IRNazanin"/>
          <w:color w:val="111111"/>
          <w:sz w:val="28"/>
          <w:sz w:val="28"/>
          <w:szCs w:val="28"/>
          <w:rtl w:val="true"/>
          <w:lang w:bidi="fa-IR"/>
        </w:rPr>
        <w:t>الخوئی؛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أهله ثم شک لم یعتنِ به، وأما إذا کان الشک قبل الوطئ لاهله فلا بد من الاعتناء به، والإتیان بالطواف بنفسه إن أمکن وإلاّ فبنائبه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طواف النساء فی حج أو عمرة، فهل یجوز له الاستنابة إذا رجع إلی البلد، أو اللازم أن یرجع هو بنفسه؟</w:t>
      </w:r>
    </w:p>
    <w:p>
      <w:pPr>
        <w:pStyle w:val="BookText"/>
        <w:rPr/>
      </w:pPr>
      <w:r>
        <w:rPr>
          <w:rFonts w:ascii="IRNazanin" w:hAnsi="IRNazanin" w:eastAsia="IRNazanin"/>
          <w:color w:val="111111"/>
          <w:sz w:val="28"/>
          <w:sz w:val="28"/>
          <w:szCs w:val="28"/>
          <w:rtl w:val="true"/>
          <w:lang w:bidi="fa-IR"/>
        </w:rPr>
        <w:t>الخوئی؛ نعم، یجب علیه إن أمکن، وإلاّ فیکفی الاستنابة، وبعد اتیان النائب حل له النساء،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طواف النساء واجب مستقل خارج عن نسک الحج، فهل یجوز تأخیره عن شهر ذی الحجة، واتیانه فی شهر محرم الحرام مثلاً اختیاراً؟</w:t>
      </w:r>
    </w:p>
    <w:p>
      <w:pPr>
        <w:pStyle w:val="BookText"/>
        <w:rPr/>
      </w:pPr>
      <w:r>
        <w:rPr>
          <w:rFonts w:ascii="IRNazanin" w:hAnsi="IRNazanin" w:eastAsia="IRNazanin"/>
          <w:color w:val="111111"/>
          <w:sz w:val="28"/>
          <w:sz w:val="28"/>
          <w:szCs w:val="28"/>
          <w:rtl w:val="true"/>
          <w:lang w:bidi="fa-IR"/>
        </w:rPr>
        <w:t>بسمه تعالی؛ لا بأس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المحرّم علی من لم یطف طواف النساء عمداً أو جهلاً أو نسیاناً خصوص الجماع لا سائر الاستمتاعات، وکذا الحال فی المرأة التی لم تطفه، ألیس کذلک؟</w:t>
      </w:r>
    </w:p>
    <w:p>
      <w:pPr>
        <w:pStyle w:val="BookText"/>
        <w:rPr/>
      </w:pPr>
      <w:r>
        <w:rPr>
          <w:rFonts w:ascii="IRNazanin" w:hAnsi="IRNazanin" w:eastAsia="IRNazanin"/>
          <w:color w:val="111111"/>
          <w:sz w:val="28"/>
          <w:sz w:val="28"/>
          <w:szCs w:val="28"/>
          <w:rtl w:val="true"/>
          <w:lang w:bidi="fa-IR"/>
        </w:rPr>
        <w:t>بسمه تعالی؛ نعم، المحرم علی الشخص المزبور خصوص الجماع، واللّه العالم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شرعیة عبادات الصبی الممیز خصوصاً فی الحج، هل تحرم النساء علیه إذا لم یطف طواف النساء، أو أن هذا الحکم من مختصات</w:t>
      </w:r>
    </w:p>
    <w:p>
      <w:pPr>
        <w:pStyle w:val="BookText"/>
        <w:rPr/>
      </w:pPr>
      <w:r>
        <w:rPr>
          <w:rFonts w:ascii="IRNazanin" w:hAnsi="IRNazanin" w:eastAsia="IRNazanin"/>
          <w:color w:val="111111"/>
          <w:sz w:val="28"/>
          <w:sz w:val="28"/>
          <w:szCs w:val="28"/>
          <w:rtl w:val="true"/>
          <w:lang w:bidi="fa-IR"/>
        </w:rPr>
        <w:t>البالغین؟</w:t>
      </w:r>
    </w:p>
    <w:p>
      <w:pPr>
        <w:pStyle w:val="BookText"/>
        <w:rPr/>
      </w:pPr>
      <w:r>
        <w:rPr>
          <w:rFonts w:ascii="IRNazanin" w:hAnsi="IRNazanin" w:eastAsia="IRNazanin"/>
          <w:color w:val="111111"/>
          <w:sz w:val="28"/>
          <w:sz w:val="28"/>
          <w:szCs w:val="28"/>
          <w:rtl w:val="true"/>
          <w:lang w:bidi="fa-IR"/>
        </w:rPr>
        <w:t>بسمه تعالی؛ نعم، تحرم علیه النساء، إذا لم یطف طواف النساء،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أدی فریضة الحج، وبعد رجوعه بفترة علم بنسیان طواف العمرة والحج وطواف النساء، وکان یستطیع الذهاب للعمرة وقضاء ما فی ذمته من جهة المال ولکن هناک عائق آخر یوجب المشقة، وهو أن الشخص مبتلی بالوسوسة وهو یخشی أن یذهب لقضاء ما فی ذمته ویستحوذ علیه الشک، فاستناب من یقضی عنه، فهل یجزی أم لا؟</w:t>
      </w:r>
    </w:p>
    <w:p>
      <w:pPr>
        <w:pStyle w:val="BookText"/>
        <w:rPr/>
      </w:pPr>
      <w:r>
        <w:rPr>
          <w:rFonts w:ascii="IRNazanin" w:hAnsi="IRNazanin" w:eastAsia="IRNazanin"/>
          <w:color w:val="111111"/>
          <w:sz w:val="28"/>
          <w:sz w:val="28"/>
          <w:szCs w:val="28"/>
          <w:rtl w:val="true"/>
          <w:lang w:bidi="fa-IR"/>
        </w:rPr>
        <w:t>بسمه تعالی؛ نعم، یجزی فی الفرض،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یلزم النائب فی الحج أن یأتی بطواف النساء وصلاته عن نفسه، أم یأتی به عن المنوب عنه؟</w:t>
      </w:r>
    </w:p>
    <w:p>
      <w:pPr>
        <w:pStyle w:val="BookText"/>
        <w:rPr/>
      </w:pPr>
      <w:r>
        <w:rPr>
          <w:rFonts w:ascii="IRNazanin" w:hAnsi="IRNazanin" w:eastAsia="IRNazanin"/>
          <w:color w:val="111111"/>
          <w:sz w:val="28"/>
          <w:sz w:val="28"/>
          <w:szCs w:val="28"/>
          <w:rtl w:val="true"/>
          <w:lang w:bidi="fa-IR"/>
        </w:rPr>
        <w:t>بسمه تعالی؛ لو أتی النائب بطواف النساء عن المنوب عنه کفی، والأحوط أن یأتی به بقصد ما هو الوظیفة،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ذهبت امرأة إلی الحج، وبعد الرجوع إلی بلدها تبین لها بطلان أعمالها بما فیها طواف النساء، لتیقنها من بطلان غسلها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حکمها مع زوجها، وکذلک الأمر لرجل تزوج بعد الحج، واکتشف بعد الانجاب بطلان اعماله یقیناً فما حکمه مع زوجته؟</w:t>
      </w:r>
    </w:p>
    <w:p>
      <w:pPr>
        <w:pStyle w:val="BookText"/>
        <w:rPr/>
      </w:pPr>
      <w:r>
        <w:rPr>
          <w:rFonts w:ascii="IRNazanin" w:hAnsi="IRNazanin" w:eastAsia="IRNazanin"/>
          <w:color w:val="111111"/>
          <w:sz w:val="28"/>
          <w:sz w:val="28"/>
          <w:szCs w:val="28"/>
          <w:rtl w:val="true"/>
          <w:lang w:bidi="fa-IR"/>
        </w:rPr>
        <w:t>بسمه تعالی؛ قد تقدم أنه یمسک عن الجماع، إلی أن یأتی بطواف النساء، ضمن العمرة المفردة، أو الحج الذی یعیده فی السنة اللاحقة، وحکم المرأة فی ذلک حکم الرجل،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تأخیر طواف النساء فی الحج إلی مدة طویلة أم لا؟</w:t>
      </w:r>
    </w:p>
    <w:p>
      <w:pPr>
        <w:pStyle w:val="BookText"/>
        <w:rPr/>
      </w:pPr>
      <w:r>
        <w:rPr>
          <w:rFonts w:ascii="IRNazanin" w:hAnsi="IRNazanin" w:eastAsia="IRNazanin"/>
          <w:color w:val="111111"/>
          <w:sz w:val="28"/>
          <w:sz w:val="28"/>
          <w:szCs w:val="28"/>
          <w:rtl w:val="true"/>
          <w:lang w:bidi="fa-IR"/>
        </w:rPr>
        <w:t>کما لو أخره إلی شهر رجب؟</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لا مانع من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طاف طواف النساء وترک صلاة الطواف جهلاً أو نسیانا أو عمدا، ما هو الحکم فی الصور الثلاث؟</w:t>
      </w:r>
    </w:p>
    <w:p>
      <w:pPr>
        <w:pStyle w:val="BookText"/>
        <w:rPr/>
      </w:pPr>
      <w:r>
        <w:rPr>
          <w:rFonts w:ascii="IRNazanin" w:hAnsi="IRNazanin" w:eastAsia="IRNazanin"/>
          <w:color w:val="111111"/>
          <w:sz w:val="28"/>
          <w:sz w:val="28"/>
          <w:szCs w:val="28"/>
          <w:rtl w:val="true"/>
          <w:lang w:bidi="fa-IR"/>
        </w:rPr>
        <w:t>بسمه تعالی؛ إذا تمکن من الرجوع إلی مکة بلا حرج أو ضرر معتد به لزمه ذلک، والأحوط فی فرض التعمد هی إعادة الطواف أیضا وإلاّ یأتی بها أینما علمها أو تذکر ولا حاجة إلی إعادة الطواف،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الصبی وأتی بأعماله وبقی علیه طواف النساء حتی یبلغ فهل یجب علیه طواف النساء أم لا؟</w:t>
      </w:r>
    </w:p>
    <w:p>
      <w:pPr>
        <w:pStyle w:val="BookText"/>
        <w:rPr/>
      </w:pPr>
      <w:r>
        <w:rPr>
          <w:rFonts w:ascii="IRNazanin" w:hAnsi="IRNazanin" w:eastAsia="IRNazanin"/>
          <w:color w:val="111111"/>
          <w:sz w:val="28"/>
          <w:sz w:val="28"/>
          <w:szCs w:val="28"/>
          <w:rtl w:val="true"/>
          <w:lang w:bidi="fa-IR"/>
        </w:rPr>
        <w:t>بسمه تعالی؛ الأحوط یجب علیه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معذورا فی طواف النساء وصلاته هل یجوز الاجتزاء بعمله؟</w:t>
      </w:r>
    </w:p>
    <w:p>
      <w:pPr>
        <w:pStyle w:val="BookText"/>
        <w:rPr/>
      </w:pPr>
      <w:r>
        <w:rPr>
          <w:rFonts w:ascii="IRNazanin" w:hAnsi="IRNazanin" w:eastAsia="IRNazanin"/>
          <w:color w:val="111111"/>
          <w:sz w:val="28"/>
          <w:sz w:val="28"/>
          <w:szCs w:val="28"/>
          <w:rtl w:val="true"/>
          <w:lang w:bidi="fa-IR"/>
        </w:rPr>
        <w:t>بسمه تعالی؛ نعم، یجوز الاجتزاء بحجه ولکن یبقی طواف النساء، وصلاته علی المنوب عنه فلو کان عاجزا عنهما بنفسه تجب الاستنابة،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ینهی الحاج أعمال الیوم العاشر من ذی الحجة ویحلّ من إحرامه فالذی یحرم علیه من زوجته هو الجماع فقط أو اللمس والتقبیل کذلک؟</w:t>
      </w:r>
    </w:p>
    <w:p>
      <w:pPr>
        <w:pStyle w:val="BookText"/>
        <w:rPr/>
      </w:pPr>
      <w:r>
        <w:rPr>
          <w:rFonts w:ascii="IRNazanin" w:hAnsi="IRNazanin" w:eastAsia="IRNazanin"/>
          <w:color w:val="111111"/>
          <w:sz w:val="28"/>
          <w:sz w:val="28"/>
          <w:szCs w:val="28"/>
          <w:rtl w:val="true"/>
          <w:lang w:bidi="fa-IR"/>
        </w:rPr>
        <w:t>بسمه تعالی؛ تبقی علیه حرمة الجماع فقط،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رجل ذهب إلی الحج ولم یطف طواف النساء جاهلاً بوجوبه علیه لاعتقاده بعدم وجود طواف النساء علی غیر المتزوج ورجع إلی بلده وتزوج وبعد الزواج علم أنّ الطواف کان واجبا علیه ولم یعتزل زوجته وبعد عام ونصف ذهب وأعاد الطواف، فما حکمه وماعقده؟</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عقد زواجه ولکن کان علیه أن یعتزل عنها إلی أن یطوف بنفسه إن تمکن وإلاّ یستنیب فإن وطأها بعد العلم بالمنع وقبل الطواف وجب علیه الکفارة،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الحاج أو المعتمر یقوم بأداء ما علیه من الأعمال مثل طواف النساء بقصد طواف النساء لا غیره بل کما یطوف الناس أو کما أمره معلم الحاج، فهل یجزی طوافه عن طواف النساء؟</w:t>
      </w:r>
    </w:p>
    <w:p>
      <w:pPr>
        <w:pStyle w:val="BookText"/>
        <w:rPr/>
      </w:pPr>
      <w:r>
        <w:rPr>
          <w:rFonts w:ascii="IRNazanin" w:hAnsi="IRNazanin" w:eastAsia="IRNazanin"/>
          <w:color w:val="111111"/>
          <w:sz w:val="28"/>
          <w:sz w:val="28"/>
          <w:szCs w:val="28"/>
          <w:rtl w:val="true"/>
          <w:lang w:bidi="fa-IR"/>
        </w:rPr>
        <w:t>بسمه تعالی؛ إذا کان من قصده الإجمالی العمل بما هی وظیفته الفعلیة أجزأه کما هو المفروض،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تقدیم طواف النساء لمن حج حج الإفراد علی الموقفین کما هو الحال لطواف الحج والسعی أم لابد من کون طواف النساء أن یقع بعد الموقفین وإذا أتی الحاج بطواف النساء قبل الموقفین مع طواف الحج والسعی فی حال الاختیار، فهل یکون طوافه باطلاً ولابد له من الإعادة؟</w:t>
      </w:r>
    </w:p>
    <w:p>
      <w:pPr>
        <w:pStyle w:val="BookText"/>
        <w:rPr/>
      </w:pPr>
      <w:r>
        <w:rPr>
          <w:rFonts w:ascii="IRNazanin" w:hAnsi="IRNazanin" w:eastAsia="IRNazanin"/>
          <w:color w:val="111111"/>
          <w:sz w:val="28"/>
          <w:sz w:val="28"/>
          <w:szCs w:val="28"/>
          <w:rtl w:val="true"/>
          <w:lang w:bidi="fa-IR"/>
        </w:rPr>
        <w:t>بسمه تعالی؛ طواف النساء لابد أن یکون بعد الموقفین ومن قدمه جهلاً أو نسیانا فالأحوط علیه إعادة طواف النساء أما بنفسه أو بنائبه إذا کان رجوعه للطواف بنفسه حرجیا،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أطو ف طواف النساء وفی الشوط السابع قبلت البیت شرفه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أعلم بأنه یجب وضع الکتف مقابل الکعبة ولکن نسیت وقبلت الکعبة وأنا أعلم بأنه لا یجوز تقبیل الکعبة وعندما انتهی الحج وسافرت رویت الحادثة إلی الأصحاب 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الطواف ومنهم من قال لم یبطل وأنا لا أعلم بأنه لا یجوز التقبیل أثناء الطواف، فما حکم ذلک وماذا یجب علیّ فعله؟</w:t>
      </w:r>
    </w:p>
    <w:p>
      <w:pPr>
        <w:pStyle w:val="BookText"/>
        <w:rPr/>
      </w:pPr>
      <w:r>
        <w:rPr>
          <w:rFonts w:ascii="IRNazanin" w:hAnsi="IRNazanin" w:eastAsia="IRNazanin"/>
          <w:color w:val="111111"/>
          <w:sz w:val="28"/>
          <w:sz w:val="28"/>
          <w:szCs w:val="28"/>
          <w:rtl w:val="true"/>
          <w:lang w:bidi="fa-IR"/>
        </w:rPr>
        <w:t>بسمه تعالی؛ لا بأس بما عملت ولا یضر بصحة طوافک،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بطواف النساء من دون أن یقصد هذا العنوان بل طاف کما یطوف بقیة الحاج أو کما أمره معلم الحاج فهل یجزیه ذلک عن طواف النساء؟</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نعم، یجزیه إذا کان بقصد وظیفته بعد طواف الحج وسعیه،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 طواف النساء للعمرة المفردة حتی أتی بأعمال الحج فهل یلزمه حینذاک طوافان للنساء أم یکفیه طواف واحد؟</w:t>
      </w:r>
    </w:p>
    <w:p>
      <w:pPr>
        <w:pStyle w:val="BookText"/>
        <w:rPr/>
      </w:pPr>
      <w:r>
        <w:rPr>
          <w:rFonts w:ascii="IRNazanin" w:hAnsi="IRNazanin" w:eastAsia="IRNazanin"/>
          <w:color w:val="111111"/>
          <w:sz w:val="28"/>
          <w:sz w:val="28"/>
          <w:szCs w:val="28"/>
          <w:rtl w:val="true"/>
          <w:lang w:bidi="fa-IR"/>
        </w:rPr>
        <w:t>بسمه تعالی؛ علیه طوافان،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طواف نساء واحد للمتعدد من العمرات والحج أم یلزمه أن یأتی بطواف النساء لکل عمرة وحج؟</w:t>
      </w:r>
    </w:p>
    <w:p>
      <w:pPr>
        <w:pStyle w:val="BookText"/>
        <w:rPr/>
      </w:pPr>
      <w:r>
        <w:rPr>
          <w:rFonts w:ascii="IRNazanin" w:hAnsi="IRNazanin" w:eastAsia="IRNazanin"/>
          <w:color w:val="111111"/>
          <w:sz w:val="28"/>
          <w:sz w:val="28"/>
          <w:szCs w:val="28"/>
          <w:rtl w:val="true"/>
          <w:lang w:bidi="fa-IR"/>
        </w:rPr>
        <w:t>بسمه تعالی؛ لکل عمرة مفردة طواف خاص بها علی الأحوط وکذلک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الإحرام للعمرة المفردة قبل الإتیان بطواف النساء فی الحج ثمّ یأتی متی شاء بالطواف المذکور؟</w:t>
      </w:r>
    </w:p>
    <w:p>
      <w:pPr>
        <w:pStyle w:val="BookText"/>
        <w:rPr/>
      </w:pPr>
      <w:r>
        <w:rPr>
          <w:rFonts w:ascii="IRNazanin" w:hAnsi="IRNazanin" w:eastAsia="IRNazanin"/>
          <w:color w:val="111111"/>
          <w:sz w:val="28"/>
          <w:sz w:val="28"/>
          <w:szCs w:val="28"/>
          <w:rtl w:val="true"/>
          <w:lang w:bidi="fa-IR"/>
        </w:rPr>
        <w:t>بسمه تعالی؛ نعم، یمکنه الإحرام للعمرة المفردة وعلیه طواف النساء للعمرة المفردة وطواف النساء للحج،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الحاج بعمرة التمتع ثمّ لم یتمکن من الإتیان بالحج لعذر ورجع إلی بلده فهل یجوز له إتیان النساء قبل أن یأتی بطواف النساء أم لا؟</w:t>
      </w:r>
    </w:p>
    <w:p>
      <w:pPr>
        <w:pStyle w:val="BookText"/>
        <w:rPr/>
      </w:pPr>
      <w:r>
        <w:rPr>
          <w:rFonts w:ascii="IRNazanin" w:hAnsi="IRNazanin" w:eastAsia="IRNazanin"/>
          <w:color w:val="111111"/>
          <w:sz w:val="28"/>
          <w:sz w:val="28"/>
          <w:szCs w:val="28"/>
          <w:rtl w:val="true"/>
          <w:lang w:bidi="fa-IR"/>
        </w:rPr>
        <w:t>بسمه تعالی؛ الأحوط الأولی أن یأتی بطواف النساء ولو بالاستنابة،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یطف الرجل طواف النساء فهل یحرم علی زوجته تمکینه من نفسها؟</w:t>
      </w:r>
    </w:p>
    <w:p>
      <w:pPr>
        <w:pStyle w:val="BookText"/>
        <w:rPr/>
      </w:pPr>
      <w:r>
        <w:rPr>
          <w:rFonts w:ascii="IRNazanin" w:hAnsi="IRNazanin" w:eastAsia="IRNazanin"/>
          <w:color w:val="111111"/>
          <w:sz w:val="28"/>
          <w:sz w:val="28"/>
          <w:szCs w:val="28"/>
          <w:rtl w:val="true"/>
          <w:lang w:bidi="fa-IR"/>
        </w:rPr>
        <w:t>بسمه تعالی؛ الأحوط لو لم یکن أقوی ترک التمکین،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الشخص طواف النساء عمدا حرمت علیه مقاربة النساء فهل یعتبر زانیا إذا قاربهن مع علمه بحرمة ذلک؟</w:t>
      </w:r>
    </w:p>
    <w:p>
      <w:pPr>
        <w:pStyle w:val="BookText"/>
        <w:rPr/>
      </w:pPr>
      <w:r>
        <w:rPr>
          <w:rFonts w:ascii="IRNazanin" w:hAnsi="IRNazanin" w:eastAsia="IRNazanin"/>
          <w:color w:val="111111"/>
          <w:sz w:val="28"/>
          <w:sz w:val="28"/>
          <w:szCs w:val="28"/>
          <w:rtl w:val="true"/>
          <w:lang w:bidi="fa-IR"/>
        </w:rPr>
        <w:t>بسمه تعالی؛ لا یعتبر زانیا، واللّه العالم</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طواف النساء حتی علی الشیخ والشیخة العاجزین عن</w:t>
      </w:r>
    </w:p>
    <w:p>
      <w:pPr>
        <w:pStyle w:val="BookText"/>
        <w:rPr/>
      </w:pPr>
      <w:r>
        <w:rPr>
          <w:rFonts w:ascii="IRNazanin" w:hAnsi="IRNazanin" w:eastAsia="IRNazanin"/>
          <w:color w:val="111111"/>
          <w:sz w:val="28"/>
          <w:sz w:val="28"/>
          <w:szCs w:val="28"/>
          <w:rtl w:val="true"/>
          <w:lang w:bidi="fa-IR"/>
        </w:rPr>
        <w:t>المقاربة وهل یکونان عاصیین إذا لم یأتیا به؟</w:t>
      </w:r>
    </w:p>
    <w:p>
      <w:pPr>
        <w:pStyle w:val="BookText"/>
        <w:rPr/>
      </w:pPr>
      <w:r>
        <w:rPr>
          <w:rFonts w:ascii="IRNazanin" w:hAnsi="IRNazanin" w:eastAsia="IRNazanin"/>
          <w:color w:val="111111"/>
          <w:sz w:val="28"/>
          <w:sz w:val="28"/>
          <w:szCs w:val="28"/>
          <w:rtl w:val="true"/>
          <w:lang w:bidi="fa-IR"/>
        </w:rPr>
        <w:t>بسمه تعالی؛ طواف النساء واجب مطلقا،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النائب عن غیره فی الحج هل یأتی بطواف النساء لنفسه أو عن المنوب عنه؟</w:t>
      </w:r>
    </w:p>
    <w:p>
      <w:pPr>
        <w:pStyle w:val="BookText"/>
        <w:rPr/>
      </w:pPr>
      <w:r>
        <w:rPr>
          <w:rFonts w:ascii="IRNazanin" w:hAnsi="IRNazanin" w:eastAsia="IRNazanin"/>
          <w:color w:val="111111"/>
          <w:sz w:val="28"/>
          <w:sz w:val="28"/>
          <w:szCs w:val="28"/>
          <w:rtl w:val="true"/>
          <w:lang w:bidi="fa-IR"/>
        </w:rPr>
        <w:t>بسمه تعالی؛ لو أتی النائب بطواف النساء عن المنوب عنه کفی والأحوط أن یأتی به بقصد ما هو الوظیفة،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الزوجة مؤمنة والزوج من المخالفین فلذا ترک طواف النساء من الحج فهل یجب علی الزوجة الامتناع عن مقاربته لها حتی یطوف؟</w:t>
      </w:r>
    </w:p>
    <w:p>
      <w:pPr>
        <w:pStyle w:val="BookText"/>
        <w:rPr/>
      </w:pPr>
      <w:r>
        <w:rPr>
          <w:rFonts w:ascii="IRNazanin" w:hAnsi="IRNazanin" w:eastAsia="IRNazanin"/>
          <w:color w:val="111111"/>
          <w:sz w:val="28"/>
          <w:sz w:val="28"/>
          <w:szCs w:val="28"/>
          <w:rtl w:val="true"/>
          <w:lang w:bidi="fa-IR"/>
        </w:rPr>
        <w:t>بسمه تعالی؛ لا یجب علیها الامتناع،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 مخالفا واستبصر وکان قد حج حج البیت الحرام أیام ضلالته ولم یؤدِ طواف النساء فهل صحة حجه السابق یشمل طواف النساء الذی لم یؤده فإذا أراد أن یؤدیه بعد استبصاره فهل یؤدیه بنیة الوجوب أو الاحتیاط أو غیرهما؟</w:t>
      </w:r>
    </w:p>
    <w:p>
      <w:pPr>
        <w:pStyle w:val="BookText"/>
        <w:rPr/>
      </w:pPr>
      <w:r>
        <w:rPr>
          <w:rFonts w:ascii="IRNazanin" w:hAnsi="IRNazanin" w:eastAsia="IRNazanin"/>
          <w:color w:val="111111"/>
          <w:sz w:val="28"/>
          <w:sz w:val="28"/>
          <w:szCs w:val="28"/>
          <w:rtl w:val="true"/>
          <w:lang w:bidi="fa-IR"/>
        </w:rPr>
        <w:t>بسمه تعالی؛ لا یجب ذلک علیه فإن أراد أن یؤدیه لا یحتاج إلی نیة الوجوب إن کان یؤدیه مستقلاً،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تقدیم طواف النساء لمن یخاف عدم تمکنه من أدائه بعد الحج لشدة الزحام؟</w:t>
      </w:r>
    </w:p>
    <w:p>
      <w:pPr>
        <w:pStyle w:val="BookText"/>
        <w:rPr/>
      </w:pPr>
      <w:r>
        <w:rPr>
          <w:rFonts w:ascii="IRNazanin" w:hAnsi="IRNazanin" w:eastAsia="IRNazanin"/>
          <w:color w:val="111111"/>
          <w:sz w:val="28"/>
          <w:sz w:val="28"/>
          <w:szCs w:val="28"/>
          <w:rtl w:val="true"/>
          <w:lang w:bidi="fa-IR"/>
        </w:rPr>
        <w:t>بسمه تعالی؛ لا یجوز تقدیمه علی أعمال منی یوم النحر فإن لم یتمکن منه بعدها استناب 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المحرم زوجته بعد الشوط الرابع من طواف النساء فماذا یصنع؟</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قبل إکمال الشوط الخامس فعلیه کفارة بدنة والأحوط</w:t>
      </w:r>
    </w:p>
    <w:p>
      <w:pPr>
        <w:pStyle w:val="BookText"/>
        <w:rPr/>
      </w:pPr>
      <w:r>
        <w:rPr>
          <w:rFonts w:ascii="IRNazanin" w:hAnsi="IRNazanin" w:eastAsia="IRNazanin"/>
          <w:color w:val="111111"/>
          <w:sz w:val="28"/>
          <w:sz w:val="28"/>
          <w:szCs w:val="28"/>
          <w:rtl w:val="true"/>
          <w:lang w:bidi="fa-IR"/>
        </w:rPr>
        <w:t>أن یأتی بطواف کامل بقصد الأعم من التمام والإتمام،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لاعب زوجته قبل أن یطوف طواف النساء فما هو حکمه؟</w:t>
      </w:r>
    </w:p>
    <w:p>
      <w:pPr>
        <w:pStyle w:val="BookText"/>
        <w:rPr/>
      </w:pPr>
      <w:r>
        <w:rPr>
          <w:rFonts w:ascii="IRNazanin" w:hAnsi="IRNazanin" w:eastAsia="IRNazanin"/>
          <w:color w:val="111111"/>
          <w:sz w:val="28"/>
          <w:sz w:val="28"/>
          <w:szCs w:val="28"/>
          <w:rtl w:val="true"/>
          <w:lang w:bidi="fa-IR"/>
        </w:rPr>
        <w:t>بسمه تعالی؛ لیس علیه شیء وإنما المحرم علیه بعد السعی خصوص الجماع،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الحاج أو المعتمر بعد الرجوع من مکة المکرمة فی أنّه هل أتی بطواف النساء أم لا فما هو تکلیفه؟</w:t>
      </w:r>
    </w:p>
    <w:p>
      <w:pPr>
        <w:pStyle w:val="BookText"/>
        <w:rPr/>
      </w:pPr>
      <w:r>
        <w:rPr>
          <w:rFonts w:ascii="IRNazanin" w:hAnsi="IRNazanin" w:eastAsia="IRNazanin"/>
          <w:color w:val="111111"/>
          <w:sz w:val="28"/>
          <w:sz w:val="28"/>
          <w:szCs w:val="28"/>
          <w:rtl w:val="true"/>
          <w:lang w:bidi="fa-IR"/>
        </w:rPr>
        <w:t>بسمه تعالی؛ الأحوط هو الإتیان بطواف النساء إن تمکن وإلاّ یستنیب،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جاء بطواف النساء بعد طواف الحج وصلی وسعی جاهلاً ولم یعلم بالحکم إلاّ بعد سنین فهل حجه صحیح؟</w:t>
      </w:r>
    </w:p>
    <w:p>
      <w:pPr>
        <w:pStyle w:val="BookText"/>
        <w:rPr/>
      </w:pPr>
      <w:r>
        <w:rPr>
          <w:rFonts w:ascii="IRNazanin" w:hAnsi="IRNazanin" w:eastAsia="IRNazanin"/>
          <w:color w:val="111111"/>
          <w:sz w:val="28"/>
          <w:sz w:val="28"/>
          <w:szCs w:val="28"/>
          <w:rtl w:val="true"/>
          <w:lang w:bidi="fa-IR"/>
        </w:rPr>
        <w:t>بسمه تعالی؛ یعدّ هذا ممن ترک طواف النساء جهلاً فیجب علی الأحوط علیه إعادة طواف النساء بنفسه لکن حیث إن الحکم فی ذلک مبنی علی الاحتیاط الوجوبی فله الرجوع فیه إلی الغیر،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للرجل بعد التقصیر من العمرة المفردة وقبل الاتیان بطواف النساء ملاعبة زوجته وأن تلاعب المرأة زوجها؟</w:t>
      </w:r>
    </w:p>
    <w:p>
      <w:pPr>
        <w:pStyle w:val="BookText"/>
        <w:rPr/>
      </w:pPr>
      <w:r>
        <w:rPr>
          <w:rFonts w:ascii="IRNazanin" w:hAnsi="IRNazanin" w:eastAsia="IRNazanin"/>
          <w:color w:val="111111"/>
          <w:sz w:val="28"/>
          <w:sz w:val="28"/>
          <w:szCs w:val="28"/>
          <w:rtl w:val="true"/>
          <w:lang w:bidi="fa-IR"/>
        </w:rPr>
        <w:t>بسمه تعالی؛ فی الحج وفی العمرة المفردة بعد التقصیر وقبل طواف النساء لا یحر م علیه ملاعبتها والأحوط استحبابا ترک جمیع اللذائذ،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قال لزوجته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علیّ طواف النساء والواجب علیک طواف الرجال فلو طافت زوجته بنیة طواف الرجال بدل نیة طواف النساء فهل یجزی ذلک أم لا؟</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یجزی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تزوج بعد الحج ورزقه اللّه أولادا ثمّ التفت إلی أنّه لم یأتِ بطواف النساء فی الحج فما هو الحکم الشرعی بالنسبة إلی زوجته وأولاده وما هی وظیفته بالنسبة لطواف النساء؟</w:t>
      </w:r>
    </w:p>
    <w:p>
      <w:pPr>
        <w:pStyle w:val="BookText"/>
        <w:rPr/>
      </w:pPr>
      <w:r>
        <w:rPr>
          <w:rFonts w:ascii="IRNazanin" w:hAnsi="IRNazanin" w:eastAsia="IRNazanin"/>
          <w:color w:val="111111"/>
          <w:sz w:val="28"/>
          <w:sz w:val="28"/>
          <w:szCs w:val="28"/>
          <w:rtl w:val="true"/>
          <w:lang w:bidi="fa-IR"/>
        </w:rPr>
        <w:t>بسمه تعالی؛ أما بالنسبة إلی زواجه فصحیح وأولاده أولاده وأما بالنسبة إلی طواف النساء فمن زمن التفاته یجتنب الجماع إلی أن یأتی بطواف النساء وإذا لم یتمکن من إتیانه بنفسه ینیب شخصا غیره،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خافت المرأة من طروء العادة علیها فهل یجوز لها أن تقدم طواف النساء علی السعی؟</w:t>
      </w:r>
    </w:p>
    <w:p>
      <w:pPr>
        <w:pStyle w:val="BookText"/>
        <w:rPr/>
      </w:pPr>
      <w:r>
        <w:rPr>
          <w:rFonts w:ascii="IRNazanin" w:hAnsi="IRNazanin" w:eastAsia="IRNazanin"/>
          <w:color w:val="111111"/>
          <w:sz w:val="28"/>
          <w:sz w:val="28"/>
          <w:szCs w:val="28"/>
          <w:rtl w:val="true"/>
          <w:lang w:bidi="fa-IR"/>
        </w:rPr>
        <w:t>بسمه تعالی؛ لابدّ من الإتیان بطواف النساء بعد السعی ولو حاضت ولم تتمکن من المباشرة استنابت للطواف،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الشخص بطواف النساء فی العمرة المفردة قبل التقصیر جهلاً أو نسیانا فما هو تکلیفه؟</w:t>
      </w:r>
    </w:p>
    <w:p>
      <w:pPr>
        <w:pStyle w:val="BookText"/>
        <w:rPr/>
      </w:pPr>
      <w:r>
        <w:rPr>
          <w:rFonts w:ascii="IRNazanin" w:hAnsi="IRNazanin" w:eastAsia="IRNazanin"/>
          <w:color w:val="111111"/>
          <w:sz w:val="28"/>
          <w:sz w:val="28"/>
          <w:szCs w:val="28"/>
          <w:rtl w:val="true"/>
          <w:lang w:bidi="fa-IR"/>
        </w:rPr>
        <w:t>بسمه تعالی؛ یعید الطواف بعد التقصیر،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للمرأة التی خافت حدوث الحیض تقدیم طواف النساء قبل الوقوفین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فی عرفة والمزدلفة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ذکرتم جواز تقدیم طواف الحج؟</w:t>
      </w:r>
    </w:p>
    <w:p>
      <w:pPr>
        <w:pStyle w:val="BookText"/>
        <w:rPr/>
      </w:pPr>
      <w:r>
        <w:rPr>
          <w:rFonts w:ascii="IRNazanin" w:hAnsi="IRNazanin" w:eastAsia="IRNazanin"/>
          <w:color w:val="111111"/>
          <w:sz w:val="28"/>
          <w:sz w:val="28"/>
          <w:szCs w:val="28"/>
          <w:rtl w:val="true"/>
          <w:lang w:bidi="fa-IR"/>
        </w:rPr>
        <w:t>الخوئی؛ یجوز تقدیم طواف النساء للخائف علی نفسه فقط، أما الخائفة لحدوث الحیض فلم یرخص فیه لها، واللّه العالم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 رجل مع زوجته إلی مکة للحج فأتیا بنسک الحج إلاّ انّ الزوجة بغضا منها لهذا الزوج ترکت طواف النساء وصلاته والزوج أیضا ترک طواف النساء وصلاته ثمّ رجعا إلی وطنهما فما هی وظیفة المرأة مع زوجها من جهة المحرمیة وکونها فی بیته؟</w:t>
      </w:r>
    </w:p>
    <w:p>
      <w:pPr>
        <w:pStyle w:val="BookText"/>
        <w:rPr/>
      </w:pPr>
      <w:r>
        <w:rPr>
          <w:rFonts w:ascii="IRNazanin" w:hAnsi="IRNazanin" w:eastAsia="IRNazanin"/>
          <w:color w:val="111111"/>
          <w:sz w:val="28"/>
          <w:sz w:val="28"/>
          <w:szCs w:val="28"/>
          <w:rtl w:val="true"/>
          <w:lang w:bidi="fa-IR"/>
        </w:rPr>
        <w:t>بسمه تعالی؛ تحرم علیهما المقاربة ویجب علیهما أن یطوفا طواف النساء فإذا لم یتمکنا منه بالمباشرة یستنیبان 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 عن المستطیع العاجز عن الحج بنفسه وترک النائب طواف النساء فهل تحرم النساء علی المنوب عنه أم علی النائب؟</w:t>
      </w:r>
    </w:p>
    <w:p>
      <w:pPr>
        <w:pStyle w:val="BookText"/>
        <w:rPr/>
      </w:pPr>
      <w:r>
        <w:rPr>
          <w:rFonts w:ascii="IRNazanin" w:hAnsi="IRNazanin" w:eastAsia="IRNazanin"/>
          <w:color w:val="111111"/>
          <w:sz w:val="28"/>
          <w:sz w:val="28"/>
          <w:szCs w:val="28"/>
          <w:rtl w:val="true"/>
          <w:lang w:bidi="fa-IR"/>
        </w:rPr>
        <w:t>بسمه تعالی؛ تحرم المقاربة علی النائب،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ناب عن عمرة مفردة وأصبح متبرعا، فهل یأتی بطواف النساء أم لا؟ وإن وجب فما الحکم لو لم یأتِ بطواف النساء ورجع إلی بلده؟</w:t>
      </w:r>
    </w:p>
    <w:p>
      <w:pPr>
        <w:pStyle w:val="BookText"/>
        <w:rPr/>
      </w:pPr>
      <w:r>
        <w:rPr>
          <w:rFonts w:ascii="IRNazanin" w:hAnsi="IRNazanin" w:eastAsia="IRNazanin"/>
          <w:color w:val="111111"/>
          <w:sz w:val="28"/>
          <w:sz w:val="28"/>
          <w:szCs w:val="28"/>
          <w:rtl w:val="true"/>
          <w:lang w:bidi="fa-IR"/>
        </w:rPr>
        <w:t>بسمه تعالی؛ یجب علیه أن یأتی بطواف النساء بالعودة إن أمکنه ذلک، وإلاّ فیستنیب،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العوام ذهب إلی العمرة مع أبناء العامة، وبعد أربع سنوات تزوج وأنجب وسألته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طفت طواف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ولکن الذی یعلمه بأن أبناء العامة لا یطوفون طواف النساء، فما هو حکم زواجه، وماذا یجب علیه؟</w:t>
      </w:r>
    </w:p>
    <w:p>
      <w:pPr>
        <w:pStyle w:val="BookText"/>
        <w:rPr/>
      </w:pPr>
      <w:r>
        <w:rPr>
          <w:rFonts w:ascii="IRNazanin" w:hAnsi="IRNazanin" w:eastAsia="IRNazanin"/>
          <w:color w:val="111111"/>
          <w:sz w:val="28"/>
          <w:sz w:val="28"/>
          <w:szCs w:val="28"/>
          <w:rtl w:val="true"/>
          <w:lang w:bidi="fa-IR"/>
        </w:rPr>
        <w:t>بسمه تعالی؛ الأحوط وجوبا أن یمسک عن الجماع حتّی یأتی بطواف النساء، ومن أجل إفراغ ذمته فالأحوط وجوبا أن یحرم للعمرة المفردة بقصد الرجاء، ثم یأتی بطواف النساء قضاءً قبل القیام بأعمال العمرة المفردة من الطواف والسعی والتقصیر وطواف النساء،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استبصر حدیثا وذهب إلی العمرة، واعتمر علی النهج الذی کان یعرفه قبل استبصاره، فلم یطف طواف النساء ولم یصلّ صلاته، وإنما عند قضاء عمرته طاف ندبا علی طهارة من غیر صلاة، ثم رجع إلی أهله وقارب زوجته، فماذا علیه الآن؟</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لیس علیه شیء فعلاً إذا کان جاهلاً، وبعد العلم یمتنع من</w:t>
      </w:r>
    </w:p>
    <w:p>
      <w:pPr>
        <w:pStyle w:val="BookText"/>
        <w:rPr/>
      </w:pPr>
      <w:r>
        <w:rPr>
          <w:rFonts w:ascii="IRNazanin" w:hAnsi="IRNazanin" w:eastAsia="IRNazanin"/>
          <w:color w:val="111111"/>
          <w:sz w:val="28"/>
          <w:sz w:val="28"/>
          <w:szCs w:val="28"/>
          <w:rtl w:val="true"/>
          <w:lang w:bidi="fa-IR"/>
        </w:rPr>
        <w:t>مواقعة النساء ویذهب إلی المیقات ویحرم رجاءً؛ لاحتمال أن إحرامه السابق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بأعمال العمرة المفردة بقصد إکمال الإحرام السابق رجاء بقاء إحرامه، أو علی فرض بطلانه إکمال العمرة المفردة الجدیدة،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أو المصدر علی وجوب طواف النساء فی مناسک العمرة والحج؟ ماالحکمة من هذه التسمیة؟</w:t>
      </w:r>
    </w:p>
    <w:p>
      <w:pPr>
        <w:pStyle w:val="BookText"/>
        <w:rPr/>
      </w:pPr>
      <w:r>
        <w:rPr>
          <w:rFonts w:ascii="IRNazanin" w:hAnsi="IRNazanin" w:eastAsia="IRNazanin"/>
          <w:color w:val="111111"/>
          <w:sz w:val="28"/>
          <w:sz w:val="28"/>
          <w:szCs w:val="28"/>
          <w:rtl w:val="true"/>
          <w:lang w:bidi="fa-IR"/>
        </w:rPr>
        <w:t>بسمه تعالی؛ ثبوت هذا الطواف بالنصوص الواردة عن أهل البیت علیهم‌السلام ، المبینة لأعمال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وتسمیته بطواف النساء؛ لأن حلیة النساء مترتبة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صلاة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التمتع وحج التمتع وطواف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الجهة المقابلة لمقام إبراهیم علیه‌السلام ، وذلک خلال فریضة حج التمتع؟ أرجو توضیح الجواب فیما إذا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ـ جاهلاً بوجوب الصلاة خلف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ـ إذا کان ناسیا؟</w:t>
      </w:r>
    </w:p>
    <w:p>
      <w:pPr>
        <w:pStyle w:val="BookText"/>
        <w:rPr/>
      </w:pPr>
      <w:r>
        <w:rPr>
          <w:rFonts w:ascii="IRNazanin" w:hAnsi="IRNazanin" w:eastAsia="IRNazanin"/>
          <w:color w:val="111111"/>
          <w:sz w:val="28"/>
          <w:sz w:val="28"/>
          <w:szCs w:val="28"/>
          <w:rtl w:val="true"/>
          <w:lang w:bidi="fa-IR"/>
        </w:rPr>
        <w:t>بسمه تعالی؛ یعید الصلاة خلف المقام إذا تیسر له ذلک، وإلاّ صلّی حیثما ذکر،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 ذلک بعد رجوعه إلی وطنه فماذا علیه أن یفعل؟</w:t>
      </w:r>
    </w:p>
    <w:p>
      <w:pPr>
        <w:pStyle w:val="BookText"/>
        <w:rPr/>
      </w:pPr>
      <w:r>
        <w:rPr>
          <w:rFonts w:ascii="IRNazanin" w:hAnsi="IRNazanin" w:eastAsia="IRNazanin"/>
          <w:color w:val="111111"/>
          <w:sz w:val="28"/>
          <w:sz w:val="28"/>
          <w:szCs w:val="28"/>
          <w:rtl w:val="true"/>
          <w:lang w:bidi="fa-IR"/>
        </w:rPr>
        <w:t>بسمه تعالی؛ یصلی حیث ذکر،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للمبتلی بالغازات تقدیم طواف الحج والنساء قبل الوقوفین؟</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لم تکن له حالة الابتلاء فعلاً وخاف الابتلاء بالحالة المفروضة بعد الوقوفین فلا بأس بتقدیم طواف الحج والسعی رجاءً دون طواف النساء، ولکن الأحوط وجوبا إعادة الطواف بعد الوقوفین وإعادة السعی علی الأظهر ولو مع الابتلاء بالغازات بعد الوقوفین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ویعمل بوظیفة المبتلی بسلس</w:t>
      </w:r>
    </w:p>
    <w:p>
      <w:pPr>
        <w:pStyle w:val="BookText"/>
        <w:rPr/>
      </w:pPr>
      <w:r>
        <w:rPr>
          <w:rFonts w:ascii="IRNazanin" w:hAnsi="IRNazanin" w:eastAsia="IRNazanin"/>
          <w:color w:val="111111"/>
          <w:sz w:val="28"/>
          <w:sz w:val="28"/>
          <w:szCs w:val="28"/>
          <w:rtl w:val="true"/>
          <w:lang w:bidi="fa-IR"/>
        </w:rPr>
        <w:t>الریح إن لم تکن له فترة تسع الطواف وصلاته مع الطهارة، ویتعین علیه الإتیان بطواف النساء بعد طواف الحج وسعیه ولو علی حالة الابتلاء،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طواف النساء لمن کانت تأخذ حبوب لرفع العادة الشهریة أثناء الحج، وبعد أن طافت طواف النساء وقبل صلاة الطواف وجدت خروج سائل أصفر فاعتبرته استحاضة فقامت بتنظیف وتطهیر المکان، ثم توضأت ورجعت وصلت صلاة الطواف؟ مع ملاحظة وجود المرافق خارج الحرم، أی أنها لا تعلم متی خرج السائل أثناء الطواف أم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أخبرت أحد المسؤولین فی الحملة فتکفل بأن یکلف شخصا بالطواف عنها طواف النساء؛ لعدم إمکانها من ذلک فی حینها، وبعدها لم یخبرها ذلک المسؤول بما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ذلک کان هناک متسع من الوقت ولکن لجهلها بالحکم لم تطف بنفسها، فهل یجب علیها طواف النساء الآن؟</w:t>
      </w:r>
    </w:p>
    <w:p>
      <w:pPr>
        <w:pStyle w:val="BookText"/>
        <w:rPr/>
      </w:pPr>
      <w:r>
        <w:rPr>
          <w:rFonts w:ascii="IRNazanin" w:hAnsi="IRNazanin" w:eastAsia="IRNazanin"/>
          <w:color w:val="111111"/>
          <w:sz w:val="28"/>
          <w:sz w:val="28"/>
          <w:szCs w:val="28"/>
          <w:rtl w:val="true"/>
          <w:lang w:bidi="fa-IR"/>
        </w:rPr>
        <w:t>بسمه تعالی؛ إذا لم یستمر الأصفر ثلاثة أیام فی أیام العادة فما فعلته من التطهیر والوضوء والصلاة صحیح، إذا کان الأصفر قلیلاً کما هو ظاهر الفرض، وأما إذا استمر ثلاثة أیام ولو فی باطن الفرج فی أیام العادة فهو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تجزی النیابة مع بقائها فی مکة، بل علیها أن تأتی بطواف النساء بنفسها بعد الطهر، وإذا لم یمکنها الإتیان بطواف النساء استنابت 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طواف النساء حتّی تحل لی زوجتی، أو هل یجوز لی الجماع قبل الطواف؟</w:t>
      </w:r>
    </w:p>
    <w:p>
      <w:pPr>
        <w:pStyle w:val="BookText"/>
        <w:rPr/>
      </w:pPr>
      <w:r>
        <w:rPr>
          <w:rFonts w:ascii="IRNazanin" w:hAnsi="IRNazanin" w:eastAsia="IRNazanin"/>
          <w:color w:val="111111"/>
          <w:sz w:val="28"/>
          <w:sz w:val="28"/>
          <w:szCs w:val="28"/>
          <w:rtl w:val="true"/>
          <w:lang w:bidi="fa-IR"/>
        </w:rPr>
        <w:t>بسمه تعالی؛ طواف النساء واجب علی الحاج رجلاً کان أو امرأة، ولا تحل للرجل النساء قبل طوافه وکذا لا یحل للمرأة الرجال قبل طوافها، ولا یجوز الجماع قبل الطواف وصلاته، واللّه العالم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 حاج طواف النساء ولم یقضه، واعتمر بعد فترة</w:t>
      </w:r>
    </w:p>
    <w:p>
      <w:pPr>
        <w:pStyle w:val="BookText"/>
        <w:rPr/>
      </w:pPr>
      <w:r>
        <w:rPr>
          <w:rFonts w:ascii="IRNazanin" w:hAnsi="IRNazanin" w:eastAsia="IRNazanin"/>
          <w:color w:val="111111"/>
          <w:sz w:val="28"/>
          <w:sz w:val="28"/>
          <w:szCs w:val="28"/>
          <w:rtl w:val="true"/>
          <w:lang w:bidi="fa-IR"/>
        </w:rPr>
        <w:t>وطاف طواف النساء، فهل تحل له النساء، وهل یسقط عنه قضاء الطواف السابق؟ وهل یغنی طواف الوداع عن طواف النساء؟</w:t>
      </w:r>
    </w:p>
    <w:p>
      <w:pPr>
        <w:pStyle w:val="BookText"/>
        <w:rPr/>
      </w:pPr>
      <w:r>
        <w:rPr>
          <w:rFonts w:ascii="IRNazanin" w:hAnsi="IRNazanin" w:eastAsia="IRNazanin"/>
          <w:color w:val="111111"/>
          <w:sz w:val="28"/>
          <w:sz w:val="28"/>
          <w:szCs w:val="28"/>
          <w:rtl w:val="true"/>
          <w:lang w:bidi="fa-IR"/>
        </w:rPr>
        <w:t>بسمه تعالی؛ لا تحل لک مجامعة النساء، حتّی تأتی بطواف النساء للحج السابق علاوة علی طواف النساء للعمرة الفعلیة، وفی کفایة طواف الوداع عن طواف النساء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النیابة عن شخص آخر، هل تنتهی قبل طواف النساء أم لا بد أن یکون ضمنها؟ أی أن طواف النساء هل هو جزء من النیابة، أم فقط واجب علی النائب؟</w:t>
      </w:r>
    </w:p>
    <w:p>
      <w:pPr>
        <w:pStyle w:val="BookText"/>
        <w:rPr/>
      </w:pPr>
      <w:r>
        <w:rPr>
          <w:rFonts w:ascii="IRNazanin" w:hAnsi="IRNazanin" w:eastAsia="IRNazanin"/>
          <w:color w:val="111111"/>
          <w:sz w:val="28"/>
          <w:sz w:val="28"/>
          <w:szCs w:val="28"/>
          <w:rtl w:val="true"/>
          <w:lang w:bidi="fa-IR"/>
        </w:rPr>
        <w:t>بسمه تعالی؛ نعم، هو داخل فی النیابة، ویجب علی النائب الإتیان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وفقت فی هذه السنة الذهاب إلی مکة المکرمة لأداء مناسک العمرة المفردة ولکننی تعمدت أو نسیت وترکت طواف النساء، وذهبت إلی بلدی وجامعت زوجتی وحملت وسمعت بعد ذلک بأن الذی لا یطوف طواف النساء مشکل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الولد الذی فی بطن زوجتی هو ولد زنا أو ولد شبهة علی فرض التعمد أو النسیان؟ وماذا علیَّ أن أعمل؟</w:t>
      </w:r>
    </w:p>
    <w:p>
      <w:pPr>
        <w:pStyle w:val="BookText"/>
        <w:rPr/>
      </w:pPr>
      <w:r>
        <w:rPr>
          <w:rFonts w:ascii="IRNazanin" w:hAnsi="IRNazanin" w:eastAsia="IRNazanin"/>
          <w:color w:val="111111"/>
          <w:sz w:val="28"/>
          <w:sz w:val="28"/>
          <w:szCs w:val="28"/>
          <w:rtl w:val="true"/>
          <w:lang w:bidi="fa-IR"/>
        </w:rPr>
        <w:t>بسمه تعالی؛ لا یعتبر الولد فی الفرض ولد زنا ویجب علیک طواف النساء بالمباشرة أو بالاستنابة إذا لم یمکنک اداؤه بنفسک ویحرم علیک مجامعه زوجتک‌حتی تؤدی طواف النساء،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اعتمر عدة مرات دون أن یأتی بطواف النساء وأراد الزواج، فهل یکفیه طواف نساء واحد لرفع الحرمة أم لا بد أن یأتی بجمیع ما ترکه من الطواف؟</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الأحوط وجوبا تکرار طواف النساء لکلّ عمرة قبل الشروع فی</w:t>
      </w:r>
    </w:p>
    <w:p>
      <w:pPr>
        <w:pStyle w:val="BookText"/>
        <w:rPr/>
      </w:pPr>
      <w:r>
        <w:rPr>
          <w:rFonts w:ascii="Amiri" w:hAnsi="Amiri" w:eastAsia="Amiri" w:cs="Amiri"/>
          <w:color w:val="111111"/>
          <w:sz w:val="28"/>
          <w:sz w:val="28"/>
          <w:szCs w:val="28"/>
          <w:rtl w:val="true"/>
          <w:lang w:bidi="ar-SA"/>
        </w:rPr>
        <w:t>العمرة اللاحقة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تبین بطلان طواف النساء بعد مضی شهر ذی الحجة فهل یکفیه الإعادة بنفسه أو بنائبه أو لا بد الانتظار إلی شهر ذی الحجة المقبل؟ وإذا أعاده هل یجب إعادة صلاته أیضا؟</w:t>
      </w:r>
    </w:p>
    <w:p>
      <w:pPr>
        <w:pStyle w:val="BookText"/>
        <w:rPr/>
      </w:pPr>
      <w:r>
        <w:rPr>
          <w:rFonts w:ascii="IRNazanin" w:hAnsi="IRNazanin" w:eastAsia="IRNazanin"/>
          <w:color w:val="111111"/>
          <w:sz w:val="28"/>
          <w:sz w:val="28"/>
          <w:szCs w:val="28"/>
          <w:rtl w:val="true"/>
          <w:lang w:bidi="fa-IR"/>
        </w:rPr>
        <w:t>بسمه تعالی؛ لا بد من الإتیان بطواف النساء إما بنفسه إذا أمکنه ذلک أو بنائبه، ولا ینتظر مجیء شهر ذی الحجة المقبل، لأن طواف النساء فی الحج لیس جزءا من أعمال الحج یجوز إتیانه فی أی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شخصا ذهب إلی الحج ولم یطف طواف النساء فهل تحرم علیه زوجته بالکامل فی کل شیء حتی فی تقبیلها، وهل هذه الأُمور تترتب علی المرأة أیضا لو حدث معها هکذا؟</w:t>
      </w:r>
    </w:p>
    <w:p>
      <w:pPr>
        <w:pStyle w:val="BookText"/>
        <w:rPr/>
      </w:pPr>
      <w:r>
        <w:rPr>
          <w:rFonts w:ascii="IRNazanin" w:hAnsi="IRNazanin" w:eastAsia="IRNazanin"/>
          <w:color w:val="111111"/>
          <w:sz w:val="28"/>
          <w:sz w:val="28"/>
          <w:szCs w:val="28"/>
          <w:rtl w:val="true"/>
          <w:lang w:bidi="fa-IR"/>
        </w:rPr>
        <w:t>لو أن شخصا ذهب إلی الحج ریاءً فهل تحرم علیه زوجته؟</w:t>
      </w:r>
    </w:p>
    <w:p>
      <w:pPr>
        <w:pStyle w:val="BookText"/>
        <w:rPr/>
      </w:pPr>
      <w:r>
        <w:rPr>
          <w:rFonts w:ascii="IRNazanin" w:hAnsi="IRNazanin" w:eastAsia="IRNazanin"/>
          <w:color w:val="111111"/>
          <w:sz w:val="28"/>
          <w:sz w:val="28"/>
          <w:szCs w:val="28"/>
          <w:rtl w:val="true"/>
          <w:lang w:bidi="fa-IR"/>
        </w:rPr>
        <w:t>لو أن شخصا ذهب إلی الحج ومن ثم بعد عودته إلی بلده اکتشف أن طواف النساء کان خطأ فهل تحرم علیه زوجته وهل طواف النساء الذی فی العمرة یجزی؟</w:t>
      </w:r>
    </w:p>
    <w:p>
      <w:pPr>
        <w:pStyle w:val="BookText"/>
        <w:rPr/>
      </w:pPr>
      <w:r>
        <w:rPr>
          <w:rFonts w:ascii="IRNazanin" w:hAnsi="IRNazanin" w:eastAsia="IRNazanin"/>
          <w:color w:val="111111"/>
          <w:sz w:val="28"/>
          <w:sz w:val="28"/>
          <w:szCs w:val="28"/>
          <w:rtl w:val="true"/>
          <w:lang w:bidi="fa-IR"/>
        </w:rPr>
        <w:t>بسمه تعالی؛ إذا لم یطف طواف النساء فالذی یحرم علیه من زوجته هو الجماع فقط دون اللمس والتقبیل وغیرهما من الاستمتاعات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ذهب إلی الحج وصعب علیه أداء طواف النساء بسبب زحام الحجاج وعدم قدرته علی الطواف بسبب التعب الذی أصابه، وقرر أن یؤدیه فیما بعد ورجع إلی مدینته، وهی داخل السعودیة وتبعد ما یقارب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ویستطیع أن یؤدیه فیما بعد بسهولة، فهل یجوز له أن یستنیب من یطوف عنه أم یجب علیه العودة من أجل طواف النساء؟</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تمکن من الرجوع لمکة لطواف النساء وجب علیه وإن لم</w:t>
      </w:r>
      <w:bookmarkStart w:id="256" w:name="pg12449_118196"/>
    </w:p>
    <w:p>
      <w:pPr>
        <w:pStyle w:val="BookText"/>
        <w:rPr/>
      </w:pPr>
      <w:bookmarkEnd w:id="256"/>
      <w:r>
        <w:rPr>
          <w:rFonts w:ascii="IRNazanin" w:hAnsi="IRNazanin" w:eastAsia="IRNazanin"/>
          <w:color w:val="111111"/>
          <w:sz w:val="28"/>
          <w:sz w:val="28"/>
          <w:szCs w:val="28"/>
          <w:rtl w:val="true"/>
          <w:lang w:bidi="fa-IR"/>
        </w:rPr>
        <w:t>یتمکن استناب من یطوف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 الحاج أو المعتمر طواف النساء جهلاً وجاء مرة أُخری للعمرة، هل یحتاج لقضاء طوافه السابق أیضا، أم یکفیه الطواف الجدید عنهما؟</w:t>
      </w:r>
    </w:p>
    <w:p>
      <w:pPr>
        <w:pStyle w:val="BookText"/>
        <w:rPr/>
      </w:pPr>
      <w:r>
        <w:rPr>
          <w:rFonts w:ascii="IRNazanin" w:hAnsi="IRNazanin" w:eastAsia="IRNazanin"/>
          <w:color w:val="111111"/>
          <w:sz w:val="28"/>
          <w:sz w:val="28"/>
          <w:szCs w:val="28"/>
          <w:rtl w:val="true"/>
          <w:lang w:bidi="fa-IR"/>
        </w:rPr>
        <w:t>بسمه تعالی؛ إذا کان فی الحج فیجب علیه طوافان للنساء؛ الأول للحج السابق، والثانی لحجه الفعلی، مع الصلاة لکل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ذلک فی العمرة المفردة فهو مازال محرما ویکون إحرامه الثانی من أحد المواقیت رجاءً، ثم یأتی أولاً بطواف النساء لعمرته السابقة ویأتی بعد ذلک بأعمال العمرة کلها بما فی ذلک طواف النساء علی الأحوط، واللّه العالم</w:t>
      </w:r>
      <w:r>
        <w:rPr>
          <w:rFonts w:eastAsia="IRNazanin" w:cs="IRNazanin"/>
          <w:color w:val="111111"/>
          <w:sz w:val="28"/>
          <w:szCs w:val="28"/>
          <w:rtl w:val="true"/>
          <w:lang w:bidi="fa-IR"/>
        </w:rPr>
        <w:t>.</w:t>
      </w:r>
    </w:p>
    <w:p>
      <w:pPr>
        <w:pStyle w:val="Heading3"/>
        <w:numPr>
          <w:ilvl w:val="2"/>
          <w:numId w:val="1"/>
        </w:numPr>
        <w:rPr/>
      </w:pPr>
      <w:bookmarkStart w:id="257" w:name="__RefHeading___Toc48414_77815467"/>
      <w:bookmarkStart w:id="258" w:name="_Toc92"/>
      <w:bookmarkEnd w:id="257"/>
      <w:r>
        <w:rPr>
          <w:rtl w:val="true"/>
        </w:rPr>
        <w:t>المبیت فی منی</w:t>
      </w:r>
      <w:bookmarkEnd w:id="258"/>
    </w:p>
    <w:p>
      <w:pPr>
        <w:pStyle w:val="BookText"/>
        <w:rPr/>
      </w:pPr>
      <w:r>
        <w:rPr>
          <w:rFonts w:ascii="IRNazanin" w:hAnsi="IRNazanin" w:eastAsia="IRNazanin"/>
          <w:color w:val="111111"/>
          <w:sz w:val="28"/>
          <w:sz w:val="28"/>
          <w:szCs w:val="28"/>
          <w:rtl w:val="true"/>
          <w:lang w:bidi="fa-IR"/>
        </w:rPr>
        <w:t>الواجب الثانی عشر من واجبات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المبیت بمنی لیلة الحادی عشر والثانی عشر، ویعتبر فیه قصد القربة، فإذا خرج الحاجّ إلی مکّة یوم العید لأداء فریضة الطواف والسعی وجب علیه الرجوع لیبیت فی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لم یجتنب الصید فی إحرامه فعلیه المبیت لیلة الثالث عشر أیضاً، وکذلک من أتی النساء علی الأحوط، وتجوز لغیرهما الإفاضة من منی بعد ظهر الیوم الثانی عشر، ولکن إذا بقی فی منی إلی أن دخل اللیل وجب علیه المبیت لیلة الثالث عشر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تهیّأ للخروج وتحرّک من مکانه ولم یمکنه الخروج قبل الغروب للزحام ونحوه فإن أمکنه المبیت وجب ذلک، وإن لم یمکنه أو کان المبیت حرجیّاً جاز له الخروج، وعلیه دم شاة علی الأحوط</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وجب علیه المبیت بمنی لا یجب علیه المکث فیها نهاراً بأزید من مقدار یرمی فیه الجمرات، ولا یجب علیه المبیت فی مجموع اللّیل، فیجوز له المکث فی منی من أوّل اللیل إلی ما بعد منتصفه أو المکث فیها قبل منتصف اللیل إلی الفجر، والأولی لمن بات النصف الأوّل ثمّ خرج أن لا یدخل مکّة قبل طلوع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یستثنی ممن یجب علیه المبیت بمنی عدّة طوائف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المعذور، کالمریض والممرّض ومن خاف علی نفسه أو ماله من المبیت بمنی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اشتغل بالعبادة فی مکّة تمام لیلته أو تمام الباقی من لیلته إذا خرج من منی بعد دخول اللیل، ما عدا الحوائج الضروریّة کالأکل والشرب ونحوهما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طاف بالبیت وبقی فی عبادته ثمّ خرج من مکّة وتجاوز عقبة المدنیین، فیجوز له أن یبیت فی الطریق دون أن یصل إلی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لهؤلاء التأخیر فی الرجوع إلی منی إلی إدراک الرمی فی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ترک المبیت بمنی فعلیه کفّارة شاة عن کلّ لیلة، والأحوط التکفیر فیما إذا ترکه نسیاناً أو جهلاً منه بالحکم أیضاً، والأحوط التکفیر للمعذور من المبیت، ولا کفّارة علی الطائفة الثانیة والثالثة ممن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أفاض من منی ثمّ رجع إلیها بعد دخول اللیل فی اللیلة الثالثة عشر لحاجة لم یجب علیه المبیت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منتصف اللیل الذی یحتسب للمبیت فی منی، هل المعتبر فیه لدیکم نصف المسافة الزمنیة فیما بین الغیاب والشروق، أو نصفها فیما بین الغروب والفجر؟</w:t>
      </w:r>
    </w:p>
    <w:p>
      <w:pPr>
        <w:pStyle w:val="BookText"/>
        <w:rPr/>
      </w:pPr>
      <w:r>
        <w:rPr>
          <w:rFonts w:ascii="IRNazanin" w:hAnsi="IRNazanin" w:eastAsia="IRNazanin"/>
          <w:color w:val="111111"/>
          <w:sz w:val="28"/>
          <w:sz w:val="28"/>
          <w:szCs w:val="28"/>
          <w:rtl w:val="true"/>
          <w:lang w:bidi="fa-IR"/>
        </w:rPr>
        <w:t>وهل الخروج من حدود منی یسیراً لمثل تحصیل الماء للوضوء أو الشرب أو ما شابه، ولو لدقائق یلغی النصف الأول ویوجب البقاء فی النصف الثانی، أو یوجب الکفارة إذا حدث فی النصف الثانی، أم لا یوجب ذلک؟</w:t>
      </w:r>
    </w:p>
    <w:p>
      <w:pPr>
        <w:pStyle w:val="BookText"/>
        <w:rPr/>
      </w:pPr>
      <w:r>
        <w:rPr>
          <w:rFonts w:ascii="IRNazanin" w:hAnsi="IRNazanin" w:eastAsia="IRNazanin"/>
          <w:color w:val="111111"/>
          <w:sz w:val="28"/>
          <w:sz w:val="28"/>
          <w:szCs w:val="28"/>
          <w:rtl w:val="true"/>
          <w:lang w:bidi="fa-IR"/>
        </w:rPr>
        <w:t>الخوئی؛ العبرة هنا بنصف ما بین الغروب والفجر، والخروج ولو یسیراً یضر بالمبیت الواجب ویوجب الکفارة علی الأحوط مع الاضطرار إلیه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تحدید منتصف اللیل فی رأیکم الشریف؟</w:t>
      </w:r>
    </w:p>
    <w:p>
      <w:pPr>
        <w:pStyle w:val="BookText"/>
        <w:rPr/>
      </w:pPr>
      <w:r>
        <w:rPr>
          <w:rFonts w:ascii="IRNazanin" w:hAnsi="IRNazanin" w:eastAsia="IRNazanin"/>
          <w:color w:val="111111"/>
          <w:sz w:val="28"/>
          <w:sz w:val="28"/>
          <w:szCs w:val="28"/>
          <w:rtl w:val="true"/>
          <w:lang w:bidi="fa-IR"/>
        </w:rPr>
        <w:t>الخوئی؛ منتصفه بین الغروب وطلوع الشمس کما ذکرنا فی الرسالة، لعدم تأخر أداء العشاء اختیاراً عنه، سوی حد لزوم المبیت بمنی فإنّ حدّه النصف بین الغروب وطلوع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لم یبت بمنی بعض اللیل أو کله، لاشتغاله بتطویف بعض الحجاج؟</w:t>
      </w:r>
    </w:p>
    <w:p>
      <w:pPr>
        <w:pStyle w:val="BookText"/>
        <w:rPr/>
      </w:pPr>
      <w:r>
        <w:rPr>
          <w:rFonts w:ascii="IRNazanin" w:hAnsi="IRNazanin" w:eastAsia="IRNazanin"/>
          <w:color w:val="111111"/>
          <w:sz w:val="28"/>
          <w:sz w:val="28"/>
          <w:szCs w:val="28"/>
          <w:rtl w:val="true"/>
          <w:lang w:bidi="fa-IR"/>
        </w:rPr>
        <w:t>الخوئی؛ إنّ عدّ ذلک عبادة له أیضاً کأن یکون یطوف لنفسه ویطوفهم فی آن واحد فلا شیء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من خرج من منی بعد الرجم یوم الثانی عشر من ذی الحجة الحرام قبل الزوال؟ هل هذا جائز للمکلف غیر المضطر؟</w:t>
      </w:r>
    </w:p>
    <w:p>
      <w:pPr>
        <w:pStyle w:val="BookText"/>
        <w:rPr/>
      </w:pPr>
      <w:r>
        <w:rPr>
          <w:rFonts w:ascii="IRNazanin" w:hAnsi="IRNazanin" w:eastAsia="IRNazanin"/>
          <w:color w:val="111111"/>
          <w:sz w:val="28"/>
          <w:sz w:val="28"/>
          <w:szCs w:val="28"/>
          <w:rtl w:val="true"/>
          <w:lang w:bidi="fa-IR"/>
        </w:rPr>
        <w:t>وإذا کان غیر جائز فما هو المطلوب ممن فعل ذلک مضطراً، ومع غیر الاضطرار؟</w:t>
      </w:r>
    </w:p>
    <w:p>
      <w:pPr>
        <w:pStyle w:val="BookText"/>
        <w:rPr/>
      </w:pPr>
      <w:r>
        <w:rPr>
          <w:rFonts w:ascii="IRNazanin" w:hAnsi="IRNazanin" w:eastAsia="IRNazanin"/>
          <w:color w:val="111111"/>
          <w:sz w:val="28"/>
          <w:sz w:val="28"/>
          <w:szCs w:val="28"/>
          <w:rtl w:val="true"/>
          <w:lang w:bidi="fa-IR"/>
        </w:rPr>
        <w:t>الخوئی؛ هذا قد ارتکب محرماً فقط ولا شیء علیه من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یتفق لکثیر من الحجاج أن یکون نزولهم الأیام الثلاثة ـ العاشر والحادی عشر والثانی عشر خارج منی لعدم تحصیل المکان داخل منی، ودخولها حرجیاً علیهم فی اللیل للمبیت بسبب وجود نساء وشیوخ معهم فما حکم هؤلاء؟</w:t>
      </w:r>
    </w:p>
    <w:p>
      <w:pPr>
        <w:pStyle w:val="BookText"/>
        <w:rPr/>
      </w:pPr>
      <w:r>
        <w:rPr>
          <w:rFonts w:ascii="IRNazanin" w:hAnsi="IRNazanin" w:eastAsia="IRNazanin"/>
          <w:color w:val="111111"/>
          <w:sz w:val="28"/>
          <w:sz w:val="28"/>
          <w:szCs w:val="28"/>
          <w:rtl w:val="true"/>
          <w:lang w:bidi="fa-IR"/>
        </w:rPr>
        <w:t>وإذا رمی هؤلاء الجمار فی الیوم الثانی عشر قبل الزوال فهل یجب علیهم البقاء بمنی والنفر بعد الزوال منها، أم یجوز لهم الخروج إلی أماکنهم خارج منی قبل الزوال، وإذا صار الزوال نفروا من أماکنهم، وإذا کان حکمهم البقاء فی منی إلی الزوال فما حکم النساء والشیوخ الذین یستنیبون عنهم فی الرمی وهم باقون خارج منی، هل ینفرون من هذا المکان أم یذهبون إلی منی للنفر منها علماً أنّ الذهاب إلی منی یکون حرجیاً علیهم؟</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إنما علیهم کفارة شاة لکل لیلة علی الأحوط، وأما عودهم بعد الرمی</w:t>
      </w:r>
    </w:p>
    <w:p>
      <w:pPr>
        <w:pStyle w:val="BookText"/>
        <w:rPr/>
      </w:pPr>
      <w:r>
        <w:rPr>
          <w:rFonts w:ascii="IRNazanin" w:hAnsi="IRNazanin" w:eastAsia="IRNazanin"/>
          <w:color w:val="111111"/>
          <w:sz w:val="28"/>
          <w:sz w:val="28"/>
          <w:szCs w:val="28"/>
          <w:rtl w:val="true"/>
          <w:lang w:bidi="fa-IR"/>
        </w:rPr>
        <w:t>یوم الثانی عشر قبل الزوال إلی أماکنهم خارج منی فإن کانت فی جانب المشعر بحیث یکون مرورهم عند النفر بعد الزوال یقع علی منی فلا بأس بالعود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إنّما علیهم کفارة شاة لکل لیلة علی الأحوط وأما عودهم بعد الرمی یوم الثانی عشر قبل الزوال إلی أماکنهم خارج منی فإن کانوا فی منی عند النفر بعد الزوال فلا بأس بالعود المزبور، نعم لو نزلوا وادی محسر لأجل ضیق المکان لیس علیهم کفارة،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للحاج الاختیار بین النصف الأول والنصف الثانی من اللیل، بالنسبة للیلة الحادی عشر والثانی عشر من حیث المبیت بمنی؟</w:t>
      </w:r>
    </w:p>
    <w:p>
      <w:pPr>
        <w:pStyle w:val="BookText"/>
        <w:rPr/>
      </w:pPr>
      <w:r>
        <w:rPr>
          <w:rFonts w:ascii="IRNazanin" w:hAnsi="IRNazanin" w:eastAsia="IRNazanin"/>
          <w:color w:val="111111"/>
          <w:sz w:val="28"/>
          <w:sz w:val="28"/>
          <w:szCs w:val="28"/>
          <w:rtl w:val="true"/>
          <w:lang w:bidi="fa-IR"/>
        </w:rPr>
        <w:t>الخوئی؛ نعم، له الخیار فی اختیار أی النصفین أراد،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من منی أثناء المبیت جهلاً لمدة قصیرة وعاد فی النصف الأول هل یجب علیه البقاء فی النصف الثانی؟</w:t>
      </w:r>
    </w:p>
    <w:p>
      <w:pPr>
        <w:pStyle w:val="BookText"/>
        <w:rPr/>
      </w:pPr>
      <w:r>
        <w:rPr>
          <w:rFonts w:ascii="IRNazanin" w:hAnsi="IRNazanin" w:eastAsia="IRNazanin"/>
          <w:color w:val="111111"/>
          <w:sz w:val="28"/>
          <w:sz w:val="28"/>
          <w:szCs w:val="28"/>
          <w:rtl w:val="true"/>
          <w:lang w:bidi="fa-IR"/>
        </w:rPr>
        <w:t>الخوئی؛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المبیت لتمام النصف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رجم فی الیوم الثانی عشر هل یجب علیه البقاء إلی ما بعد الزوال لینفر، أم أنه یجوز له الخروج ثم العودة قبل الزوال لینفر بعده؟</w:t>
      </w:r>
    </w:p>
    <w:p>
      <w:pPr>
        <w:pStyle w:val="BookText"/>
        <w:rPr/>
      </w:pPr>
      <w:r>
        <w:rPr>
          <w:rFonts w:ascii="IRNazanin" w:hAnsi="IRNazanin" w:eastAsia="IRNazanin"/>
          <w:color w:val="111111"/>
          <w:sz w:val="28"/>
          <w:sz w:val="28"/>
          <w:szCs w:val="28"/>
          <w:rtl w:val="true"/>
          <w:lang w:bidi="fa-IR"/>
        </w:rPr>
        <w:t>الخوئی؛ یجب البقاء بعد رمی ذلک الیوم، ولا ینفر إلاّ بعد الزوال ما لم یدخل اللیل، نعم یجوز له الخروج قبل الزوال لا بعنوان النفر، بل لحاجة ثم یرجع لینفر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الحاج من منی لیلة الحادی عشر بعد العشاء قبل منتصف اللیل عامداً أو جاهلاً إلی مکة، لأداء أعمال الحج، واستمر إلی الفجر أو انتهی قبل الفجر ما حکمه فی حالة رجوعه إلی منی مرة ثانیة أو عدمه، أو اشتغاله بالاعمال إلی الفجر؟</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فیه کفارة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خرج من منی عشاء واشتغل بما بقی من لیلته بالعبادة فی مکة إلی ان یطلع الفجر فلیس علیه شیء،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الحاج من منی الیوم العاشر، أو الحادی عشر، ونام أول اللیل فی مکة، أو اشتغل أول اللیل بغیر العبادة، أما لاختیار التأخیر، أو لوجود الزحمة المانعة من الطواف، ثم استمر إلی الفجر ماذا یجب علیه؟</w:t>
      </w:r>
    </w:p>
    <w:p>
      <w:pPr>
        <w:pStyle w:val="BookText"/>
        <w:rPr/>
      </w:pPr>
      <w:r>
        <w:rPr>
          <w:rFonts w:ascii="IRNazanin" w:hAnsi="IRNazanin" w:eastAsia="IRNazanin"/>
          <w:color w:val="111111"/>
          <w:sz w:val="28"/>
          <w:sz w:val="28"/>
          <w:szCs w:val="28"/>
          <w:rtl w:val="true"/>
          <w:lang w:bidi="fa-IR"/>
        </w:rPr>
        <w:t>الخوئی؛ هذا کسابقه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علیه کفارة شاة،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الحاج الآفاقی نازلاً فی مکة القدیمة، بل فی أحد أحیائها الجدیدة کالعزیزیة مثلاً، وخرج إلی منی للمبیت فیها فلم یصل إلیها إلاّ بعد منتصف اللیل، فهل یلزمه التکفیر بشاة أم أن التکفیر لازم لمن تأخر بعد منتصف اللیل ممن هو نازل فی مکة القدیمة فقط؟</w:t>
      </w:r>
    </w:p>
    <w:p>
      <w:pPr>
        <w:pStyle w:val="BookText"/>
        <w:rPr/>
      </w:pPr>
      <w:r>
        <w:rPr>
          <w:rFonts w:ascii="IRNazanin" w:hAnsi="IRNazanin" w:eastAsia="IRNazanin"/>
          <w:color w:val="111111"/>
          <w:sz w:val="28"/>
          <w:sz w:val="28"/>
          <w:szCs w:val="28"/>
          <w:rtl w:val="true"/>
          <w:lang w:bidi="fa-IR"/>
        </w:rPr>
        <w:t>الخوئی؛ لا فرق فی الحکم بین النازل فی مکة القدیمة أو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من مکة ووافی منزله الذی فی أحیاء مکة أی خارج مکة القدیمة قبل منتصف اللیل، ثم توجه إلی منی ولم یصل إلاّ بعد منتصف اللیل، فهل علیه الکفارة؟</w:t>
      </w:r>
    </w:p>
    <w:p>
      <w:pPr>
        <w:pStyle w:val="BookText"/>
        <w:rPr/>
      </w:pPr>
      <w:r>
        <w:rPr>
          <w:rFonts w:ascii="IRNazanin" w:hAnsi="IRNazanin" w:eastAsia="IRNazanin"/>
          <w:color w:val="111111"/>
          <w:sz w:val="28"/>
          <w:sz w:val="28"/>
          <w:szCs w:val="28"/>
          <w:rtl w:val="true"/>
          <w:lang w:bidi="fa-IR"/>
        </w:rPr>
        <w:t>الخوئی؛ إذا کان فی مکة لأداء طوافه وسعیه، وبقی لعبادة، ثم خرج إلی منی وتجاوز عقبة المدنیین فلا یضره الوصول إلی منی بعد نصف اللیل، ولا کفارة علیه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 إذا کان فی مکة لأداء طوافه وسعیه وبقی لعبادة ثمّ خرج إلی منی وتجاوز عقبة المدنیین فلا یضره الوصول إلی منی بعد نصف اللیل ولا کفارة علیه ولا بأس بدخول سکنه والمکث فیه قلیلاً لأجل حاجة کتغییر ملابسه ونحوه،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المبیت بمنی محاذیاً للمسلخ من جهة الشمال أو الجنوب مع العلم أن الجبل یبعد عن المسلخ مسافة کیلومتر؟</w:t>
      </w:r>
    </w:p>
    <w:p>
      <w:pPr>
        <w:pStyle w:val="BookText"/>
        <w:rPr/>
      </w:pPr>
      <w:r>
        <w:rPr>
          <w:rFonts w:ascii="IRNazanin" w:hAnsi="IRNazanin" w:eastAsia="IRNazanin"/>
          <w:color w:val="111111"/>
          <w:sz w:val="28"/>
          <w:sz w:val="28"/>
          <w:szCs w:val="28"/>
          <w:rtl w:val="true"/>
          <w:lang w:bidi="fa-IR"/>
        </w:rPr>
        <w:t>الخوئی؛ إذا کان معدوداً من منی عند أهل الخبرة، لا مانع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ضاقت منی بالناس کما یحدث فی هذه الأیام، فهل یجوز المبیت فی خارجها، کما فی المزدلفة ووادی محسر؟</w:t>
      </w:r>
    </w:p>
    <w:p>
      <w:pPr>
        <w:pStyle w:val="BookText"/>
        <w:rPr/>
      </w:pPr>
      <w:r>
        <w:rPr>
          <w:rFonts w:ascii="IRNazanin" w:hAnsi="IRNazanin" w:eastAsia="IRNazanin"/>
          <w:color w:val="111111"/>
          <w:sz w:val="28"/>
          <w:sz w:val="28"/>
          <w:szCs w:val="28"/>
          <w:rtl w:val="true"/>
          <w:lang w:bidi="fa-IR"/>
        </w:rPr>
        <w:t>الخوئی؛ یجوز مع الاضطرار، ولکن الأحوط التکفیر بشاة لکل لیلة،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یعول علی العلامات التی تجعلها الدولة فی منی وعرفات ومزدلفة إلی التحدید؟</w:t>
      </w:r>
    </w:p>
    <w:p>
      <w:pPr>
        <w:pStyle w:val="BookText"/>
        <w:rPr/>
      </w:pPr>
      <w:r>
        <w:rPr>
          <w:rFonts w:ascii="IRNazanin" w:hAnsi="IRNazanin" w:eastAsia="IRNazanin"/>
          <w:color w:val="111111"/>
          <w:sz w:val="28"/>
          <w:sz w:val="28"/>
          <w:szCs w:val="28"/>
          <w:rtl w:val="true"/>
          <w:lang w:bidi="fa-IR"/>
        </w:rPr>
        <w:t>الخوئی؛ یرجع فی ذلک إلی أهل الخبرة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من مکة قاصداً التوجه إلی منی للمبیت بها ولکنه لم یحصل علی وسیلة نقل إلی منی إلاّ بعد منتصف اللیل فهل، یعد مخلاً بالمبیت؟</w:t>
      </w:r>
    </w:p>
    <w:p>
      <w:pPr>
        <w:pStyle w:val="BookText"/>
        <w:rPr/>
      </w:pPr>
      <w:r>
        <w:rPr>
          <w:rFonts w:ascii="IRNazanin" w:hAnsi="IRNazanin" w:eastAsia="IRNazanin"/>
          <w:color w:val="111111"/>
          <w:sz w:val="28"/>
          <w:sz w:val="28"/>
          <w:szCs w:val="28"/>
          <w:rtl w:val="true"/>
          <w:lang w:bidi="fa-IR"/>
        </w:rPr>
        <w:t>الخوئی؛ نعم، یخل، ویجب علیه الکفارة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فات الحاج البیات الأول بتمامه بمنی وجزء من البیات الثانی اختیاراً فهل یلزمه الهدی، وإذا کان لضرورة کشدة الزحام مثلاً أو لکون السائق لا یعرف الطریق إلی منی بحیث یؤدی ذلک لفوات شیء من المبیت الثانی فماذا یترتب علیه حینئذ؟</w:t>
      </w:r>
    </w:p>
    <w:p>
      <w:pPr>
        <w:pStyle w:val="BookText"/>
        <w:rPr/>
      </w:pPr>
      <w:r>
        <w:rPr>
          <w:rFonts w:ascii="IRNazanin" w:hAnsi="IRNazanin" w:eastAsia="IRNazanin"/>
          <w:color w:val="111111"/>
          <w:sz w:val="28"/>
          <w:sz w:val="28"/>
          <w:szCs w:val="28"/>
          <w:rtl w:val="true"/>
          <w:lang w:bidi="fa-IR"/>
        </w:rPr>
        <w:t>الخوئی؛ نعم، علیه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نعم، لا فرق بین فرض العذر وغیرها فی لزوم الکفارة، واللّه العالم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یتفق فی بعض الأحیان أن یدخل السائق مع الحاج إلی منی قبل دخول وقت المبیت الثانی ولکنه لعدم خبرته بالمنطقة یضل الطریق، فیخرج من حدود منی ویصادف ذلک دخول وقت البیات الثانی، ثم یرجع مرة أُخری إلی</w:t>
      </w:r>
    </w:p>
    <w:p>
      <w:pPr>
        <w:pStyle w:val="BookText"/>
        <w:rPr/>
      </w:pPr>
      <w:r>
        <w:rPr>
          <w:rFonts w:ascii="IRNazanin" w:hAnsi="IRNazanin" w:eastAsia="IRNazanin"/>
          <w:color w:val="111111"/>
          <w:sz w:val="28"/>
          <w:sz w:val="28"/>
          <w:szCs w:val="28"/>
          <w:rtl w:val="true"/>
          <w:lang w:bidi="fa-IR"/>
        </w:rPr>
        <w:t>منی وقد فات جزء من البیات الثانی فماذا یلزمه؟</w:t>
      </w:r>
    </w:p>
    <w:p>
      <w:pPr>
        <w:pStyle w:val="BookText"/>
        <w:rPr/>
      </w:pPr>
      <w:r>
        <w:rPr>
          <w:rFonts w:ascii="IRNazanin" w:hAnsi="IRNazanin" w:eastAsia="IRNazanin"/>
          <w:color w:val="111111"/>
          <w:sz w:val="28"/>
          <w:sz w:val="28"/>
          <w:szCs w:val="28"/>
          <w:rtl w:val="true"/>
          <w:lang w:bidi="fa-IR"/>
        </w:rPr>
        <w:t>الخوئی؛ نعم، علیه الهدی کالسابق،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الجبلان اللذان یکتنفان منی من الجانبین طولاً داخلان فی حدود منی، فیجوز الذبح والمبیت فوقهما فی حال الاختیار أم لا؟</w:t>
      </w:r>
    </w:p>
    <w:p>
      <w:pPr>
        <w:pStyle w:val="BookText"/>
        <w:rPr/>
      </w:pPr>
      <w:r>
        <w:rPr>
          <w:rFonts w:ascii="IRNazanin" w:hAnsi="IRNazanin" w:eastAsia="IRNazanin"/>
          <w:color w:val="111111"/>
          <w:sz w:val="28"/>
          <w:sz w:val="28"/>
          <w:szCs w:val="28"/>
          <w:rtl w:val="true"/>
          <w:lang w:bidi="fa-IR"/>
        </w:rPr>
        <w:t>الخوئی؛ یرجع فی تشخیص حدوده إلی أهل الخبرة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فی المناسک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وتجوز الإفاضة من منی بعد ظهر الیوم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تجوز الافاضة قبل الظهر بعد الرمی؟</w:t>
      </w:r>
    </w:p>
    <w:p>
      <w:pPr>
        <w:pStyle w:val="BookText"/>
        <w:rPr/>
      </w:pPr>
      <w:r>
        <w:rPr>
          <w:rFonts w:ascii="IRNazanin" w:hAnsi="IRNazanin" w:eastAsia="IRNazanin"/>
          <w:color w:val="111111"/>
          <w:sz w:val="28"/>
          <w:sz w:val="28"/>
          <w:szCs w:val="28"/>
          <w:rtl w:val="true"/>
          <w:lang w:bidi="fa-IR"/>
        </w:rPr>
        <w:t>الخوئی؛ لا یجوز إلاّ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عدم الجواز، فهل المراد ببعد الظهر هو حصول الزوال، أم دخول وقت العصر؟</w:t>
      </w:r>
    </w:p>
    <w:p>
      <w:pPr>
        <w:pStyle w:val="BookText"/>
        <w:rPr/>
      </w:pPr>
      <w:r>
        <w:rPr>
          <w:rFonts w:ascii="IRNazanin" w:hAnsi="IRNazanin" w:eastAsia="IRNazanin"/>
          <w:color w:val="111111"/>
          <w:sz w:val="28"/>
          <w:sz w:val="28"/>
          <w:szCs w:val="28"/>
          <w:rtl w:val="true"/>
          <w:lang w:bidi="fa-IR"/>
        </w:rPr>
        <w:t>الخوئی؛ المراد هو أن یکون بعد حصول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تجب صلاة الظهر قبل الخروج من منی فی الیوم الثانی عشر من ذی الحجة؟</w:t>
      </w:r>
    </w:p>
    <w:p>
      <w:pPr>
        <w:pStyle w:val="BookText"/>
        <w:rPr/>
      </w:pPr>
      <w:r>
        <w:rPr>
          <w:rFonts w:ascii="IRNazanin" w:hAnsi="IRNazanin" w:eastAsia="IRNazanin"/>
          <w:color w:val="111111"/>
          <w:sz w:val="28"/>
          <w:sz w:val="28"/>
          <w:szCs w:val="28"/>
          <w:rtl w:val="true"/>
          <w:lang w:bidi="fa-IR"/>
        </w:rPr>
        <w:t>وإذا کانت واجبة فما حکم من ترکها عمداً أو جهلاً بالحکم، أو نسیاناً؟</w:t>
      </w:r>
    </w:p>
    <w:p>
      <w:pPr>
        <w:pStyle w:val="BookText"/>
        <w:rPr/>
      </w:pPr>
      <w:r>
        <w:rPr>
          <w:rFonts w:ascii="IRNazanin" w:hAnsi="IRNazanin" w:eastAsia="IRNazanin"/>
          <w:color w:val="111111"/>
          <w:sz w:val="28"/>
          <w:sz w:val="28"/>
          <w:szCs w:val="28"/>
          <w:rtl w:val="true"/>
          <w:lang w:bidi="fa-IR"/>
        </w:rPr>
        <w:t>الخوئی؛ لا تجب صلاة الظهر فی منی قبل الخروج، بل له أن یصلیها فی وقتها أین شاء</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المکلف إلی مکة أول اللیل فی اللیلة الحادیة عشر أو الثانیة عشر من ذی الحجة، لطواف الحج وطواف النساء، وانتهی من الاعمال قبل منتصف اللیل، ولکن معه جماعة لا یستطیع ترکهم والذهاب إلی منی للمبیت، إما لکونه مرشداً ویرید إکمال أعمال الباقی، أو لکونه لا یمکنه الذهاب إلاّ مع باقی أصحابه، لبعد الطریق ونحو ذلک، فهل علی مثل هذا کفارة إذا بقی فی مکة إلی ما بعد منتصف اللیل أو إلی ما بعد الفجر؟</w:t>
      </w:r>
    </w:p>
    <w:p>
      <w:pPr>
        <w:pStyle w:val="BookText"/>
        <w:rPr/>
      </w:pPr>
      <w:r>
        <w:rPr>
          <w:rFonts w:ascii="IRNazanin" w:hAnsi="IRNazanin" w:eastAsia="IRNazanin"/>
          <w:color w:val="111111"/>
          <w:sz w:val="28"/>
          <w:sz w:val="28"/>
          <w:szCs w:val="28"/>
          <w:rtl w:val="true"/>
          <w:lang w:bidi="fa-IR"/>
        </w:rPr>
        <w:t>الخوئی؛ لا یجوز التأخیر بدون اشغال نفسه بالعبادة فیها، وتعلق الکفارة لغیر من استثنی علی الأحوط، ویمکنه أن یشتغل فی تلک الفترة بنافلة أو قراءة قرآن أو تسبیح حتی یصیر ممن استثنی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أنه لا کفارة علی من ترک المبیت بمنی واشتغل بالعبادة فی مکة، فما کیفیة هذه العبادة؟ فهل هی مختصة بالصلاة والطواف، أو تعم الأذکار والأدعیة والصلاة علی محمد وآله محمد؟</w:t>
      </w:r>
    </w:p>
    <w:p>
      <w:pPr>
        <w:pStyle w:val="BookText"/>
        <w:rPr/>
      </w:pPr>
      <w:r>
        <w:rPr>
          <w:rFonts w:ascii="IRNazanin" w:hAnsi="IRNazanin" w:eastAsia="IRNazanin"/>
          <w:color w:val="111111"/>
          <w:sz w:val="28"/>
          <w:sz w:val="28"/>
          <w:szCs w:val="28"/>
          <w:rtl w:val="true"/>
          <w:lang w:bidi="fa-IR"/>
        </w:rPr>
        <w:t>الخوئی؛ نعم، تعم وتشمل أی نوع من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اختار الحاج المبیت فی النصف الأول من لیلة الحادی عشر أو الثانی عشر بمنی فهل یحسب نصف اللیل من غروب الشمس إلی طلوعها، أو یحسب من غروب الشمس إلی طلوع الفجر؟</w:t>
      </w:r>
    </w:p>
    <w:p>
      <w:pPr>
        <w:pStyle w:val="BookText"/>
        <w:rPr/>
      </w:pPr>
      <w:r>
        <w:rPr>
          <w:rFonts w:ascii="IRNazanin" w:hAnsi="IRNazanin" w:eastAsia="IRNazanin"/>
          <w:color w:val="111111"/>
          <w:sz w:val="28"/>
          <w:sz w:val="28"/>
          <w:szCs w:val="28"/>
          <w:rtl w:val="true"/>
          <w:lang w:bidi="fa-IR"/>
        </w:rPr>
        <w:t>وفی مفروض هذه المسألة لو خرج الحاج من منی مقدار ساعة أو أقل لغرض ورجع فهل هذا المقدار یخل بالمبیت وتلزمه الکفارة أم لا؟</w:t>
      </w:r>
    </w:p>
    <w:p>
      <w:pPr>
        <w:pStyle w:val="BookText"/>
        <w:rPr/>
      </w:pPr>
      <w:r>
        <w:rPr>
          <w:rFonts w:ascii="IRNazanin" w:hAnsi="IRNazanin" w:eastAsia="IRNazanin"/>
          <w:color w:val="111111"/>
          <w:sz w:val="28"/>
          <w:sz w:val="28"/>
          <w:szCs w:val="28"/>
          <w:rtl w:val="true"/>
          <w:lang w:bidi="fa-IR"/>
        </w:rPr>
        <w:t>وهل هناک فرق فی الحکم بین المضطر لهذا الخروج وبین غیره؟</w:t>
      </w:r>
    </w:p>
    <w:p>
      <w:pPr>
        <w:pStyle w:val="BookText"/>
        <w:rPr/>
      </w:pPr>
      <w:r>
        <w:rPr>
          <w:rFonts w:ascii="IRNazanin" w:hAnsi="IRNazanin" w:eastAsia="IRNazanin"/>
          <w:color w:val="111111"/>
          <w:sz w:val="28"/>
          <w:sz w:val="28"/>
          <w:szCs w:val="28"/>
          <w:rtl w:val="true"/>
          <w:lang w:bidi="fa-IR"/>
        </w:rPr>
        <w:t>الخوئی؛ یحسب إلی طلوع الفجر، ومن ترک المبیت فی منی بمقدار نصف اللیل ولو بساعة أو أقل علیه الکفارة، وإذا کان مضطراً فوجوب الکفارة مبنی علی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خرج قبل انتصاف اللیل لاضطرار أو غیره، فعلیه الرجوع والمبیت فی النصف الثانی، وإذا ترک ذلک فعلیه الکفارة، إلاّ إذا اضطر ففی صورة الاضطرار یکفر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تلفیق نصف اللیل فی منی، فینام ربعاً من النصف الأول، وربعاً من النصف الثانی، متصلین أو منفصلین؟</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لا یکفی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التنصیف المعتبر هو التنصیف الدقی العقلی الذی لا یغتفر فیه التقدیم والتأخیر؟</w:t>
      </w:r>
    </w:p>
    <w:p>
      <w:pPr>
        <w:pStyle w:val="BookText"/>
        <w:rPr/>
      </w:pPr>
      <w:r>
        <w:rPr>
          <w:rFonts w:ascii="IRNazanin" w:hAnsi="IRNazanin" w:eastAsia="IRNazanin"/>
          <w:color w:val="111111"/>
          <w:sz w:val="28"/>
          <w:sz w:val="28"/>
          <w:szCs w:val="28"/>
          <w:rtl w:val="true"/>
          <w:lang w:bidi="fa-IR"/>
        </w:rPr>
        <w:t>الخوئی؛ یعتبر النصف الحقیقی، ولا یکفی الاقل،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الخروج من منی الیوم الثانی عشر قبل الزوال بنیة العودة إلیها، هل یکفی فی العودة المرور بالسیارة بعد الزوال أو بعد المغرب؟</w:t>
      </w:r>
    </w:p>
    <w:p>
      <w:pPr>
        <w:pStyle w:val="BookText"/>
        <w:rPr/>
      </w:pPr>
      <w:r>
        <w:rPr>
          <w:rFonts w:ascii="IRNazanin" w:hAnsi="IRNazanin" w:eastAsia="IRNazanin"/>
          <w:color w:val="111111"/>
          <w:sz w:val="28"/>
          <w:sz w:val="28"/>
          <w:szCs w:val="28"/>
          <w:rtl w:val="true"/>
          <w:lang w:bidi="fa-IR"/>
        </w:rPr>
        <w:t>الخوئی؛ لا یکفی ذلک، بل لابد من المکث فترة من الزمن بحیث یصدق علی الخروج بعده عنوان النفر،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أبقی متاعه فی منی باختیاره فیکفی أن یرجع إلیها، ویأخذ متاعه ثم ینفر، فإن هذا یکفی فی صدق النفر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السؤال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یستطع الحاج الرجوع إلی منی، أولم یرجع متعمداً، ما هو حکمه؟</w:t>
      </w:r>
    </w:p>
    <w:p>
      <w:pPr>
        <w:pStyle w:val="BookText"/>
        <w:rPr/>
      </w:pPr>
      <w:r>
        <w:rPr>
          <w:rFonts w:ascii="IRNazanin" w:hAnsi="IRNazanin" w:eastAsia="IRNazanin"/>
          <w:color w:val="111111"/>
          <w:sz w:val="28"/>
          <w:sz w:val="28"/>
          <w:szCs w:val="28"/>
          <w:rtl w:val="true"/>
          <w:lang w:bidi="fa-IR"/>
        </w:rPr>
        <w:t>الخوئی؛ لیس له ترک الرجوع عمداً، ومن دون عذر،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یضاف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ترکه کذلک فقد اثم فقط،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الحاج من منی قبل الزوال بنیة العودة، وبقی فی مکة، ولم یرجع إلی الیوم الثالث عشر، ماذا علیه؟</w:t>
      </w:r>
    </w:p>
    <w:p>
      <w:pPr>
        <w:pStyle w:val="BookText"/>
        <w:rPr/>
      </w:pPr>
      <w:r>
        <w:rPr>
          <w:rFonts w:ascii="IRNazanin" w:hAnsi="IRNazanin" w:eastAsia="IRNazanin"/>
          <w:color w:val="111111"/>
          <w:sz w:val="28"/>
          <w:sz w:val="28"/>
          <w:szCs w:val="28"/>
          <w:rtl w:val="true"/>
          <w:lang w:bidi="fa-IR"/>
        </w:rPr>
        <w:t>الخوئی؛ یرجع فی الیوم الثالث عشر، ویمکث هنا مدة کما ذکرنا،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یرجع فی الیوم الثالث عشر ویمکث هناک مدة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یقصر فی نهار یوم العید جهلاً أو نسیاناً، أو لکونه لم یذبح الهدی، هل یجب علیه الحلق أو التقصیر فی اللیلة الحادیة عشرة، أم لابد من إیقاعه فی الیوم الحادی عشر؟</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الأحوط إیقاعه فی الیوم الحادی عشر احتیاطاً استحبابیاً، والأقوی</w:t>
      </w:r>
    </w:p>
    <w:p>
      <w:pPr>
        <w:pStyle w:val="BookText"/>
        <w:rPr/>
      </w:pPr>
      <w:r>
        <w:rPr>
          <w:rFonts w:ascii="IRNazanin" w:hAnsi="IRNazanin" w:eastAsia="IRNazanin"/>
          <w:color w:val="111111"/>
          <w:sz w:val="28"/>
          <w:sz w:val="28"/>
          <w:szCs w:val="28"/>
          <w:rtl w:val="true"/>
          <w:lang w:bidi="fa-IR"/>
        </w:rPr>
        <w:t>جوازه لیلته،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الأحوط وجوبا تأخیر الحلق أو التقصیر إلی الیوم الحادی عشر،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قصر جهلاً فی اللیلة الحادیة عشرة علی تقدیر عدم الجواز؟</w:t>
      </w:r>
    </w:p>
    <w:p>
      <w:pPr>
        <w:pStyle w:val="BookText"/>
        <w:rPr/>
      </w:pPr>
      <w:r>
        <w:rPr>
          <w:rFonts w:ascii="IRNazanin" w:hAnsi="IRNazanin" w:eastAsia="IRNazanin"/>
          <w:color w:val="111111"/>
          <w:sz w:val="28"/>
          <w:sz w:val="28"/>
          <w:szCs w:val="28"/>
          <w:rtl w:val="true"/>
          <w:lang w:bidi="fa-IR"/>
        </w:rPr>
        <w:t>الخوئی؛ مر آنفا جوازه هذه اللیلة،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الأحوط وجوباً إعادته یوم الحادی عشر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لمن یرید المبیت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النصف الأول من اللیل أن یکون فیها أول اللیل، فما هو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هو سقوط القرص أم ذهاب الحمرة المشرقیة أم سیطرة الظلام وحلوله؟</w:t>
      </w:r>
    </w:p>
    <w:p>
      <w:pPr>
        <w:pStyle w:val="BookText"/>
        <w:rPr/>
      </w:pPr>
      <w:r>
        <w:rPr>
          <w:rFonts w:ascii="IRNazanin" w:hAnsi="IRNazanin" w:eastAsia="IRNazanin"/>
          <w:color w:val="111111"/>
          <w:sz w:val="28"/>
          <w:sz w:val="28"/>
          <w:szCs w:val="28"/>
          <w:rtl w:val="true"/>
          <w:lang w:bidi="fa-IR"/>
        </w:rPr>
        <w:t>بسمه تعالی؛ الأحوط وجوباً رعایة سقوط القرص،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من ترک مکة متوجهاً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یصلها قبل سقوط القرص فی الحالة الاعتیادیة، لکن بسبب ازدحام السیر تأخر وصوله إلیها إلی ما بعد ذهاب الحمرة المشرقیة، وقبل حلول الظلام؟</w:t>
      </w:r>
    </w:p>
    <w:p>
      <w:pPr>
        <w:pStyle w:val="BookText"/>
        <w:rPr/>
      </w:pPr>
      <w:r>
        <w:rPr>
          <w:rFonts w:ascii="IRNazanin" w:hAnsi="IRNazanin" w:eastAsia="IRNazanin"/>
          <w:color w:val="111111"/>
          <w:sz w:val="28"/>
          <w:sz w:val="28"/>
          <w:szCs w:val="28"/>
          <w:rtl w:val="true"/>
          <w:lang w:bidi="fa-IR"/>
        </w:rPr>
        <w:t>بسمه تعالی؛ إذا وصل إلی عقبة المدنیین، وکان وجوده فی مکة لأجل العبادة، فلا بأس، وإلاّ علیه أن یبیت النصف الثانی من اللیل،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کنت فی الحج، ولم أقم بالمبیت فی منی إنما قمت فی المبیت فی الحرم الشریف، من قبل أذان المغرب إلی الساعة الثانیة والنصف صباحاً، أی قبل أذان الفجر بساعتین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أننی دخلت الحرم قبل أذان المغرب، وخرجت من الحرم قبل أذان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إلی سماحتکم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کفارة، وهل علی إثم فی هذا العمل؟</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الأحوط أن علیک الکفارة، وهی شاة،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یستحب المبیت فی منی لیلة التاسع؟</w:t>
      </w:r>
    </w:p>
    <w:p>
      <w:pPr>
        <w:pStyle w:val="BookText"/>
        <w:rPr/>
      </w:pPr>
      <w:r>
        <w:rPr>
          <w:rFonts w:ascii="IRNazanin" w:hAnsi="IRNazanin" w:eastAsia="IRNazanin"/>
          <w:color w:val="111111"/>
          <w:sz w:val="28"/>
          <w:sz w:val="28"/>
          <w:szCs w:val="28"/>
          <w:rtl w:val="true"/>
          <w:lang w:bidi="fa-IR"/>
        </w:rPr>
        <w:t>بسمه تعالی؛ یستحب المبیت لیلة التاسع فی منی، وخاصة لأمیر الحاج،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منتصف اللیل حسب رأیکم بالنسبة إلی المبیت؟</w:t>
      </w:r>
    </w:p>
    <w:p>
      <w:pPr>
        <w:pStyle w:val="BookText"/>
        <w:rPr/>
      </w:pPr>
      <w:r>
        <w:rPr>
          <w:rFonts w:ascii="IRNazanin" w:hAnsi="IRNazanin" w:eastAsia="IRNazanin"/>
          <w:color w:val="111111"/>
          <w:sz w:val="28"/>
          <w:sz w:val="28"/>
          <w:szCs w:val="28"/>
          <w:rtl w:val="true"/>
          <w:lang w:bidi="fa-IR"/>
        </w:rPr>
        <w:t>بسمه تعالی؛ منتصف اللیل فی المبیت، بمعنی مابین غروب الشمس إلی طلوع الفجر،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العام الماضی ذهبت إلی الحج، وفی لیلة المبیت فی منی جئت عصرا ولتأخیری قلیلاً وشدة الزحام لم أُدرک أول اللیل ـ أی فاتنی وقت من أول اللیل ولم أُدرکه ـ وبعد ذلک انتهی باقی الأول من اللیل فی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النصف الثانی ونحن ذاهبون إلی خیامنا وبدون قصد خرجنا من حدود منی حسب العلامات الموضوعة لمدة قلیلة، ربما أقل من الربع ساعة، وبذلک نکون قد خرجنا من منی فی أول اللیل وآخره، ولکن مجموع ما خرجناه لا یتجاوز ربع اللیل، فما الحکم فی ذلک؟</w:t>
      </w:r>
    </w:p>
    <w:p>
      <w:pPr>
        <w:pStyle w:val="BookText"/>
        <w:rPr/>
      </w:pPr>
      <w:r>
        <w:rPr>
          <w:rFonts w:ascii="IRNazanin" w:hAnsi="IRNazanin" w:eastAsia="IRNazanin"/>
          <w:color w:val="111111"/>
          <w:sz w:val="28"/>
          <w:sz w:val="28"/>
          <w:szCs w:val="28"/>
          <w:rtl w:val="true"/>
          <w:lang w:bidi="fa-IR"/>
        </w:rPr>
        <w:t>بسمه تعالی؛ الأحوط الأولی التکفیر بشاة،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یبیت منتصف اللیل الثانی من اللیلة الثانیة عشر من ذی الحجة، ثم یرجم بعد الشروق ویخرج إلی منزله فی العزیزیة ویعود قبل الزوال لینفر بعده بقلیل، هل یجزئه ذلک؟ وما هو الحکم لو بات منتصف اللیل الأول ثم خرج إلی بیته فی العزیزیة وعاد بعد الشروق ورجع، ثم خرج ثانیة وعاد قبل الزوال إلی منی لینفر بعده بقلیل؟ وما الحکم فی الحالتین لو عاد بعد الزوال إلی منی ومکث فترة ثم نفر منها؟</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نعم، یجزیه ذلک إذا رجع إلی منی قبل الزوال ونفر منها بعد الزوال، ولا فرق فی الحکم بین الصورتین المذکورتین، واللّه 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اشتغل بالطواف والسعی لیلة الحادی عشر، وخرج إلی منی قبل منتصف اللیل، إلاّ أنه لم یصل منی إلاّ بعد منتصف اللیل بسبب الزحام، فهل یجب علیه ذبح شاة، هذا مع العلم أنه لم یتراخ فی الخروج من مکة؟</w:t>
      </w:r>
    </w:p>
    <w:p>
      <w:pPr>
        <w:pStyle w:val="BookText"/>
        <w:rPr/>
      </w:pPr>
      <w:r>
        <w:rPr>
          <w:rFonts w:ascii="IRNazanin" w:hAnsi="IRNazanin" w:eastAsia="IRNazanin"/>
          <w:color w:val="111111"/>
          <w:sz w:val="28"/>
          <w:sz w:val="28"/>
          <w:szCs w:val="28"/>
          <w:rtl w:val="true"/>
          <w:lang w:bidi="fa-IR"/>
        </w:rPr>
        <w:t>بسمه تعالی؛ إذا خرج من مکة قاصدا منی وتأخر فی الطریق بعد تجاوز مکة فلا شیء علیه فی التأخیر المذکور،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الحجاج باتوا لیلة الحادی عشر والثانی عشر من ذی الحجة فی منطقة مشکوک أنها من منی أم لیست من منی، والسؤال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فی حجهم إشکال وماذا یترتب علیهم؟</w:t>
      </w:r>
    </w:p>
    <w:p>
      <w:pPr>
        <w:pStyle w:val="BookText"/>
        <w:rPr/>
      </w:pPr>
      <w:r>
        <w:rPr>
          <w:rFonts w:ascii="IRNazanin" w:hAnsi="IRNazanin" w:eastAsia="IRNazanin"/>
          <w:color w:val="111111"/>
          <w:sz w:val="28"/>
          <w:sz w:val="28"/>
          <w:szCs w:val="28"/>
          <w:rtl w:val="true"/>
          <w:lang w:bidi="fa-IR"/>
        </w:rPr>
        <w:t>بسمه تعالی؛ لیس فی حجهم إشکال، بل لیس علیهم شیء إذا فحصوا ولو فعلاً عن کون ذاک المکان من منی أم لا واستمر شکهم بعد الفحص،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امرأة قد سافرت مع والدتی العجوز إلی مکة المکرمة للحج لعجزها وکبر سنها کلفت برعایتها فهل یجب علیّ المبیت فی منی؟</w:t>
      </w:r>
    </w:p>
    <w:p>
      <w:pPr>
        <w:pStyle w:val="BookText"/>
        <w:rPr/>
      </w:pPr>
      <w:r>
        <w:rPr>
          <w:rFonts w:ascii="IRNazanin" w:hAnsi="IRNazanin" w:eastAsia="IRNazanin"/>
          <w:color w:val="111111"/>
          <w:sz w:val="28"/>
          <w:sz w:val="28"/>
          <w:szCs w:val="28"/>
          <w:rtl w:val="true"/>
          <w:lang w:bidi="fa-IR"/>
        </w:rPr>
        <w:t>بسمه تعالی؛ فی فرض وجوب المبیت علیک لیس وجود والدتک العجوز عذرا یعفیک من المبیت فیها، نعم لا یجب علیک المبیت بمنی إذا کانت البیتوتة علیک حرجیاً،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بقی فی منی من دون نیة المبیت لاعتقاده عدم وجوبه وإنّما بقی فیها لأجل الرمی أول النهار بسهولة فهل علیه شیء؟</w:t>
      </w:r>
    </w:p>
    <w:p>
      <w:pPr>
        <w:pStyle w:val="BookText"/>
        <w:rPr/>
      </w:pPr>
      <w:r>
        <w:rPr>
          <w:rFonts w:ascii="IRNazanin" w:hAnsi="IRNazanin" w:eastAsia="IRNazanin"/>
          <w:color w:val="111111"/>
          <w:sz w:val="28"/>
          <w:sz w:val="28"/>
          <w:szCs w:val="28"/>
          <w:rtl w:val="true"/>
          <w:lang w:bidi="fa-IR"/>
        </w:rPr>
        <w:t>بسمه تعالی؛ إذا کان بقاؤه بقصد الإتیان بالوظیفة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نام الحاج فی منی قبل غروب الشمس وانتبه قبل نصف اللیل أو بعده فهل یجوز له الخروج أو یجب علیه البقاء؟</w:t>
      </w:r>
    </w:p>
    <w:p>
      <w:pPr>
        <w:pStyle w:val="BookText"/>
        <w:rPr/>
      </w:pPr>
      <w:r>
        <w:rPr>
          <w:rFonts w:ascii="IRNazanin" w:hAnsi="IRNazanin" w:eastAsia="IRNazanin"/>
          <w:color w:val="111111"/>
          <w:sz w:val="28"/>
          <w:sz w:val="28"/>
          <w:szCs w:val="28"/>
          <w:rtl w:val="true"/>
          <w:lang w:bidi="fa-IR"/>
        </w:rPr>
        <w:t>بسمه تعالی؛ الأحوط البقاء إلی أن یطلع الفجر، واللّه العالم</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رامی الجمار من أصحاب الأعذار ممن یرمون لیلاً</w:t>
      </w:r>
    </w:p>
    <w:p>
      <w:pPr>
        <w:pStyle w:val="BookText"/>
        <w:rPr/>
      </w:pPr>
      <w:r>
        <w:rPr>
          <w:rFonts w:ascii="IRNazanin" w:hAnsi="IRNazanin" w:eastAsia="IRNazanin"/>
          <w:color w:val="111111"/>
          <w:sz w:val="28"/>
          <w:sz w:val="28"/>
          <w:szCs w:val="28"/>
          <w:rtl w:val="true"/>
          <w:lang w:bidi="fa-IR"/>
        </w:rPr>
        <w:t>یستغرق أربع أو خمس ساعات لشدة الزحام مثلاً من دون نیة المبیت فی منی فلو رجعوا إلی مکة بعد ذلک من دون المبیت بأحد وقتیه فهل یعد الوقت الذی قضوه فی منی بقصد الرمی مبیتا مع عدم النیة وعدم التقیید بأحد الوقوفین؟</w:t>
      </w:r>
    </w:p>
    <w:p>
      <w:pPr>
        <w:pStyle w:val="BookText"/>
        <w:rPr/>
      </w:pPr>
      <w:r>
        <w:rPr>
          <w:rFonts w:ascii="IRNazanin" w:hAnsi="IRNazanin" w:eastAsia="IRNazanin"/>
          <w:color w:val="111111"/>
          <w:sz w:val="28"/>
          <w:sz w:val="28"/>
          <w:szCs w:val="28"/>
          <w:rtl w:val="true"/>
          <w:lang w:bidi="fa-IR"/>
        </w:rPr>
        <w:t>بسمه تعالی؛ نعم، یعد مبیتا،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للإنسان أن یقضی نهار العاشر والحادی عشر والثانی عشر فی مکة طلبا للراحة ویبیت فی منی؟ وهل یجوز المبیت بمکة ویفدی عن کل لیلة شاة ولو لطلب الراحة؟</w:t>
      </w:r>
    </w:p>
    <w:p>
      <w:pPr>
        <w:pStyle w:val="BookText"/>
        <w:rPr/>
      </w:pPr>
      <w:r>
        <w:rPr>
          <w:rFonts w:ascii="IRNazanin" w:hAnsi="IRNazanin" w:eastAsia="IRNazanin"/>
          <w:color w:val="111111"/>
          <w:sz w:val="28"/>
          <w:sz w:val="28"/>
          <w:szCs w:val="28"/>
          <w:rtl w:val="true"/>
          <w:lang w:bidi="fa-IR"/>
        </w:rPr>
        <w:t>بسمه تعالی؛ لا یجوز ترک المبیت لأجل الراحة،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من النساء أو الضعفاء لتحقق المبیت فی منی مسمی المبیت فی بعض اللیل؟</w:t>
      </w:r>
    </w:p>
    <w:p>
      <w:pPr>
        <w:pStyle w:val="BookText"/>
        <w:rPr/>
      </w:pPr>
      <w:r>
        <w:rPr>
          <w:rFonts w:ascii="IRNazanin" w:hAnsi="IRNazanin" w:eastAsia="IRNazanin"/>
          <w:color w:val="111111"/>
          <w:sz w:val="28"/>
          <w:sz w:val="28"/>
          <w:szCs w:val="28"/>
          <w:rtl w:val="true"/>
          <w:lang w:bidi="fa-IR"/>
        </w:rPr>
        <w:t>بسمه تعالی؛ لا فرق بین الرجال والنساء والضعفاء وغیرهم،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أفضل بالمبیت فی منی فی النصف الأول من اللیل أم فی النصف الثانی منه؟</w:t>
      </w:r>
    </w:p>
    <w:p>
      <w:pPr>
        <w:pStyle w:val="BookText"/>
        <w:rPr/>
      </w:pPr>
      <w:r>
        <w:rPr>
          <w:rFonts w:ascii="IRNazanin" w:hAnsi="IRNazanin" w:eastAsia="IRNazanin"/>
          <w:color w:val="111111"/>
          <w:sz w:val="28"/>
          <w:sz w:val="28"/>
          <w:szCs w:val="28"/>
          <w:rtl w:val="true"/>
          <w:lang w:bidi="fa-IR"/>
        </w:rPr>
        <w:t>بسمه تعالی؛ لم یظهر فرق بینهما فی الفضیلة ولکن المبیت فی النصف الأول 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منتصف اللیل بالنسبة للمبیت بمنی هل یحسب إلی طلوع الفجر أم طلوع الشمس؟</w:t>
      </w:r>
    </w:p>
    <w:p>
      <w:pPr>
        <w:pStyle w:val="BookText"/>
        <w:rPr/>
      </w:pPr>
      <w:r>
        <w:rPr>
          <w:rFonts w:ascii="IRNazanin" w:hAnsi="IRNazanin" w:eastAsia="IRNazanin"/>
          <w:color w:val="111111"/>
          <w:sz w:val="28"/>
          <w:sz w:val="28"/>
          <w:szCs w:val="28"/>
          <w:rtl w:val="true"/>
          <w:lang w:bidi="fa-IR"/>
        </w:rPr>
        <w:t>بسمه تعالی؛ یحسب إلی طلوع الفجر ولکن الأحوط استحبابا عدم الخروج من منی قبل طلوع الشمس فیما إذا بات النصف الثانی،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یجزی الاشتغال بالعبادة إلی نصف اللیل بدل البیتوتة فی منی أو یجب الاشتغال فی تمامها؟</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یجب الاشتغال فی تمامها،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فی 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طاف بالبیت وبقی فی عبادته ثمّ خرج من مکة وتجاوز عقبة المدنیین فیجوز له ان یبیت فی الطریق دون ان یصل إلی منی، فلو کان الحاج یسکن فی منطقة العزیزیة أو الشیشة مثلاً مما یقع بعد عقبة المدنیین فهل یجوز له إذا خرج من مکة القدیمة ان یبیت فی منزله اختیارا ولا یذهب إلی منی؟</w:t>
      </w:r>
    </w:p>
    <w:p>
      <w:pPr>
        <w:pStyle w:val="BookText"/>
        <w:rPr/>
      </w:pPr>
      <w:r>
        <w:rPr>
          <w:rFonts w:ascii="IRNazanin" w:hAnsi="IRNazanin" w:eastAsia="IRNazanin"/>
          <w:color w:val="111111"/>
          <w:sz w:val="28"/>
          <w:sz w:val="28"/>
          <w:szCs w:val="28"/>
          <w:rtl w:val="true"/>
          <w:lang w:bidi="fa-IR"/>
        </w:rPr>
        <w:t>بسمه تعالی؛ لا یجوز المبیت حینئذ إلاّ فی الطریق،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تفضلتم بأنّه تعفی عدة طوائف من المبیت فی منی ولا کفارة علیهم ومن جملة هذه الطوائف من اشتغل بالعبادة فی مکة المکرمة، فالسؤال هل یکفی إحیاء أحد نصفی اللیل بالعبادة فی مکة وهل یکفی أن یحیی أحد النصفین أو تمام اللیل فی سائر مکة القدیمة أو الحدیثة أو یلزمه ان یکون فی المسجد الحرام؟</w:t>
      </w:r>
    </w:p>
    <w:p>
      <w:pPr>
        <w:pStyle w:val="BookText"/>
        <w:rPr/>
      </w:pPr>
      <w:r>
        <w:rPr>
          <w:rFonts w:ascii="IRNazanin" w:hAnsi="IRNazanin" w:eastAsia="IRNazanin"/>
          <w:color w:val="111111"/>
          <w:sz w:val="28"/>
          <w:sz w:val="28"/>
          <w:szCs w:val="28"/>
          <w:rtl w:val="true"/>
          <w:lang w:bidi="fa-IR"/>
        </w:rPr>
        <w:t>بسمه تعالی؛ لا یکفی الاشتغال بالعبادة أحد نصفی اللیل ولا یکفی الاشتغال بالعبادة فی مکة الجدیدة بل یجب کونه فی مکة القدیمة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الحاج من منی لیلة الحادی عشر بعد العشاء قبل منتصف اللیل إلی مکة لأداء أعمال الحج وفرغ منها قبل الفجر فهل یجب عوده إلی منی أم لا؟</w:t>
      </w:r>
    </w:p>
    <w:p>
      <w:pPr>
        <w:pStyle w:val="BookText"/>
        <w:rPr/>
      </w:pPr>
      <w:r>
        <w:rPr>
          <w:rFonts w:ascii="IRNazanin" w:hAnsi="IRNazanin" w:eastAsia="IRNazanin"/>
          <w:color w:val="111111"/>
          <w:sz w:val="28"/>
          <w:sz w:val="28"/>
          <w:szCs w:val="28"/>
          <w:rtl w:val="true"/>
          <w:lang w:bidi="fa-IR"/>
        </w:rPr>
        <w:t>بسمه تعالی؛ إمّا أن یستمر فی عباداته إلی طلوع الفجر أو یخرج إلی منی، واللّه العالم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من مکة قبل اللیل بساعتین مثلاً وکان قاطعا بوصوله إلی منی قبل منتصف اللیل ولکنه لم یصل إلی منی إلاّ بعد منتصف اللیل بساعة بسبب الزحام فهل یلزمه التکفیر بشاة؟</w:t>
      </w:r>
    </w:p>
    <w:p>
      <w:pPr>
        <w:pStyle w:val="BookText"/>
        <w:rPr/>
      </w:pPr>
      <w:r>
        <w:rPr>
          <w:rFonts w:ascii="IRNazanin" w:hAnsi="IRNazanin" w:eastAsia="IRNazanin"/>
          <w:color w:val="111111"/>
          <w:sz w:val="28"/>
          <w:sz w:val="28"/>
          <w:szCs w:val="28"/>
          <w:rtl w:val="true"/>
          <w:lang w:bidi="fa-IR"/>
        </w:rPr>
        <w:t>بسمه تعالی؛ إن لم یکن مشتغلاً بنسکه فی مکة فالأحوط التکفیر بشاة،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یختلف الحکم لو کان السائق ضل الطریق حتی دخل النصف الثانی من اللیل؟</w:t>
      </w:r>
    </w:p>
    <w:p>
      <w:pPr>
        <w:pStyle w:val="BookText"/>
        <w:rPr/>
      </w:pPr>
      <w:r>
        <w:rPr>
          <w:rFonts w:ascii="IRNazanin" w:hAnsi="IRNazanin" w:eastAsia="IRNazanin"/>
          <w:color w:val="111111"/>
          <w:sz w:val="28"/>
          <w:sz w:val="28"/>
          <w:szCs w:val="28"/>
          <w:rtl w:val="true"/>
          <w:lang w:bidi="fa-IR"/>
        </w:rPr>
        <w:t>بسمه تعالی؛ لا فرق بین الصورتین،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الحکم کذلک لو کان مشتغلاً بالطوافین والسعی فی الیوم العاشر عصرا وخرج من مکة بعد الفراغ من تلک الأعمال فی لیلة الحادی عشر لکنه لم یصل إلی منی إلاّ بعد منتصف اللیل بساعة مثلاً؟</w:t>
      </w:r>
    </w:p>
    <w:p>
      <w:pPr>
        <w:pStyle w:val="BookText"/>
        <w:rPr/>
      </w:pPr>
      <w:r>
        <w:rPr>
          <w:rFonts w:ascii="IRNazanin" w:hAnsi="IRNazanin" w:eastAsia="IRNazanin"/>
          <w:color w:val="111111"/>
          <w:sz w:val="28"/>
          <w:sz w:val="28"/>
          <w:szCs w:val="28"/>
          <w:rtl w:val="true"/>
          <w:lang w:bidi="fa-IR"/>
        </w:rPr>
        <w:t>بسمه تعالی؛ إن استمرت أعماله إلی اللیل فلا کفارة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یختلف الحکم لو کان قد اشتغل بالطوافین والسعی بعد صلاة العشاء من اللیلة الحادیة عشر وکان بإمکانه أن یشتغل بتلک الأعمال قبل ذلک ولکنه اختار هذا الوقت تجنبا عن الزحام وبعد فراغه من تلک الأعمال خرج إلی منی فلم یصل إلیها إلاّ بعد منتصف اللیل بساعة؟</w:t>
      </w:r>
    </w:p>
    <w:p>
      <w:pPr>
        <w:pStyle w:val="BookText"/>
        <w:rPr/>
      </w:pPr>
      <w:r>
        <w:rPr>
          <w:rFonts w:ascii="IRNazanin" w:hAnsi="IRNazanin" w:eastAsia="IRNazanin"/>
          <w:color w:val="111111"/>
          <w:sz w:val="28"/>
          <w:sz w:val="28"/>
          <w:szCs w:val="28"/>
          <w:rtl w:val="true"/>
          <w:lang w:bidi="fa-IR"/>
        </w:rPr>
        <w:t>بسمه تعالی؛ مع جهله بالزحام المانع من وصوله إلی منی فلا کفارة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تلزم الکفارة لو صار علیه نصف اللیل وهی فی النفق إذا أراد أن یبیت النصف الثانی فی منی؟</w:t>
      </w:r>
    </w:p>
    <w:p>
      <w:pPr>
        <w:pStyle w:val="BookText"/>
        <w:rPr/>
      </w:pPr>
      <w:r>
        <w:rPr>
          <w:rFonts w:ascii="IRNazanin" w:hAnsi="IRNazanin" w:eastAsia="IRNazanin"/>
          <w:color w:val="111111"/>
          <w:sz w:val="28"/>
          <w:sz w:val="28"/>
          <w:szCs w:val="28"/>
          <w:rtl w:val="true"/>
          <w:lang w:bidi="fa-IR"/>
        </w:rPr>
        <w:t>بسمه تعالی؛ نعم، تلزمه الکفارة،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الحاج فی أحد نصفی اللیل من منی بأمتار وأقدام ظنا منه أنّ ذلک المقدار لیس بخارج من منی ثمّ رجع والتفت أنّه لیس من منی فهل تجب علیه الکفارة أم لا؟</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تجب علیه الکفارة،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الحاج المبیت فی منی ثمّ دعت الضرورة إلی خروجه منها وترک المبیت فهل یلزمه شیء؟</w:t>
      </w:r>
    </w:p>
    <w:p>
      <w:pPr>
        <w:pStyle w:val="BookText"/>
        <w:rPr/>
      </w:pPr>
      <w:r>
        <w:rPr>
          <w:rFonts w:ascii="IRNazanin" w:hAnsi="IRNazanin" w:eastAsia="IRNazanin"/>
          <w:color w:val="111111"/>
          <w:sz w:val="28"/>
          <w:sz w:val="28"/>
          <w:szCs w:val="28"/>
          <w:rtl w:val="true"/>
          <w:lang w:bidi="fa-IR"/>
        </w:rPr>
        <w:t>بسمه تعالی؛ یلزمه الکفارة،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الأفضل فی أیام التشریق هو المقام بمنی أو الاشتغال بالطواف وغیره بمکة؟</w:t>
      </w:r>
    </w:p>
    <w:p>
      <w:pPr>
        <w:pStyle w:val="BookText"/>
        <w:rPr/>
      </w:pPr>
      <w:r>
        <w:rPr>
          <w:rFonts w:ascii="IRNazanin" w:hAnsi="IRNazanin" w:eastAsia="IRNazanin"/>
          <w:color w:val="111111"/>
          <w:sz w:val="28"/>
          <w:sz w:val="28"/>
          <w:szCs w:val="28"/>
          <w:rtl w:val="true"/>
          <w:lang w:bidi="fa-IR"/>
        </w:rPr>
        <w:t>بسمه تعالی؛ الظاهر أن الأفضل هو المقام بمنی،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عن منی بعد الزوال من یوم الثانی عشر ثمّ رجع إلیها قبل غروب الشمس فغربت وهو لم یخرج فهل یجب علیه البیتوتة أم لا؟</w:t>
      </w:r>
    </w:p>
    <w:p>
      <w:pPr>
        <w:pStyle w:val="BookText"/>
        <w:rPr/>
      </w:pPr>
      <w:r>
        <w:rPr>
          <w:rFonts w:ascii="IRNazanin" w:hAnsi="IRNazanin" w:eastAsia="IRNazanin"/>
          <w:color w:val="111111"/>
          <w:sz w:val="28"/>
          <w:sz w:val="28"/>
          <w:szCs w:val="28"/>
          <w:rtl w:val="true"/>
          <w:lang w:bidi="fa-IR"/>
        </w:rPr>
        <w:t>بسمه تعالی؛ نعم، إذا غربت الشمس وهو بمنی فالأحوط أن یبیت فیها ولو کان تهیأ للخروج ولم یخرج قبل غروب الشمس،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بیتوتة من جامع زوجته محرما فی منی؟</w:t>
      </w:r>
    </w:p>
    <w:p>
      <w:pPr>
        <w:pStyle w:val="BookText"/>
        <w:rPr/>
      </w:pPr>
      <w:r>
        <w:rPr>
          <w:rFonts w:ascii="IRNazanin" w:hAnsi="IRNazanin" w:eastAsia="IRNazanin"/>
          <w:color w:val="111111"/>
          <w:sz w:val="28"/>
          <w:sz w:val="28"/>
          <w:szCs w:val="28"/>
          <w:rtl w:val="true"/>
          <w:lang w:bidi="fa-IR"/>
        </w:rPr>
        <w:t>بسمه تعالی؛ یجب أن یبیت فی منی لیلة الثالث عشر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استمتع محرم مع زوجته بما دون الجماع فما حکم بیتوتتها فی منی؟</w:t>
      </w:r>
    </w:p>
    <w:p>
      <w:pPr>
        <w:pStyle w:val="BookText"/>
        <w:rPr/>
      </w:pPr>
      <w:r>
        <w:rPr>
          <w:rFonts w:ascii="IRNazanin" w:hAnsi="IRNazanin" w:eastAsia="IRNazanin"/>
          <w:color w:val="111111"/>
          <w:sz w:val="28"/>
          <w:sz w:val="28"/>
          <w:szCs w:val="28"/>
          <w:rtl w:val="true"/>
          <w:lang w:bidi="fa-IR"/>
        </w:rPr>
        <w:t>بسمه تعالی؛ لا تجب علیه البیتوته فی منی لیلة الثالث عشر،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أخرج النساء من منی قبل زوال الیوم الثانی عشر فما هی وظیفتهن عند الجهل بالمسألة وما هی الوظیفة عند علمهن بالمسألة وعدم تمکنهن من البقاء فی منی إلی الزوال وحدهن من دون مرافقة مدیر الحملة؟</w:t>
      </w:r>
    </w:p>
    <w:p>
      <w:pPr>
        <w:pStyle w:val="BookText"/>
        <w:rPr/>
      </w:pPr>
      <w:r>
        <w:rPr>
          <w:rFonts w:ascii="IRNazanin" w:hAnsi="IRNazanin" w:eastAsia="IRNazanin"/>
          <w:color w:val="111111"/>
          <w:sz w:val="28"/>
          <w:sz w:val="28"/>
          <w:szCs w:val="28"/>
          <w:rtl w:val="true"/>
          <w:lang w:bidi="fa-IR"/>
        </w:rPr>
        <w:t>بسمه تعالی؛ لا شیء علیهن فی الفرض المذکور، واللّه العالم</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الضعفاء والنساء الانتظار فی منی إلی زوال الیوم الثانی عشر؟ فإذا جاز لهم الرمی فی اللیل فهل علیهم العود من مکة إلی منی نهارا؟</w:t>
      </w:r>
    </w:p>
    <w:p>
      <w:pPr>
        <w:pStyle w:val="BookText"/>
        <w:rPr/>
      </w:pPr>
      <w:r>
        <w:rPr>
          <w:rFonts w:ascii="IRNazanin" w:hAnsi="IRNazanin" w:eastAsia="IRNazanin"/>
          <w:color w:val="111111"/>
          <w:sz w:val="28"/>
          <w:sz w:val="28"/>
          <w:szCs w:val="28"/>
          <w:rtl w:val="true"/>
          <w:lang w:bidi="fa-IR"/>
        </w:rPr>
        <w:t>بسمه تعالی؛ یجب علیهم الانتظار فی منی إلی زوال الیوم الثانی عشر ویجب علیهم العودة إلی منی للنفر بعد الزوال،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فی المبیت فی مکة بدلاً عن منی، من المغرب إلی منتصف اللیل أو من منتصف اللیل إلی آخره مع أحیائه بالعبادة؟</w:t>
      </w:r>
    </w:p>
    <w:p>
      <w:pPr>
        <w:pStyle w:val="BookText"/>
        <w:rPr/>
      </w:pPr>
      <w:r>
        <w:rPr>
          <w:rFonts w:ascii="IRNazanin" w:hAnsi="IRNazanin" w:eastAsia="IRNazanin"/>
          <w:color w:val="111111"/>
          <w:sz w:val="28"/>
          <w:sz w:val="28"/>
          <w:szCs w:val="28"/>
          <w:rtl w:val="true"/>
          <w:lang w:bidi="fa-IR"/>
        </w:rPr>
        <w:t>بسمه تعالی؛ لا یکفی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عزم علی المبیت فی منی النصف الأول واتفق أن خرج منها لحاجة مهمة ثم عاد، ما حکمه وکذا نفس الکلام فی النصف الثانی ما الحکم؟</w:t>
      </w:r>
    </w:p>
    <w:p>
      <w:pPr>
        <w:pStyle w:val="BookText"/>
        <w:rPr/>
      </w:pPr>
      <w:r>
        <w:rPr>
          <w:rFonts w:ascii="IRNazanin" w:hAnsi="IRNazanin" w:eastAsia="IRNazanin"/>
          <w:color w:val="111111"/>
          <w:sz w:val="28"/>
          <w:sz w:val="28"/>
          <w:szCs w:val="28"/>
          <w:rtl w:val="true"/>
          <w:lang w:bidi="fa-IR"/>
        </w:rPr>
        <w:t>بسمه تعالی؛ إذا خرج من منی لحاجة ثم عاد إلیها قبل أن ینتصف اللیل فیبیت النصف الثانی ولا شیء علیه وکذا لا شیء علیه إذا لم یصل إلی منی وکان قد خرج من مکة ومنعه الزحام من الوصول إلی منی، وأما إذا خرج لحاجة فی النصف الثانی من اللیل ولم یکن فی النصف الأول فی منی فعلیه أن یکفر بشاة،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تأخر عن منتصف اللیل فی منی خمسة دقائق قد تقل أو تزید قلیلاً لزحام أو غیره من تساهل ونحوه، هل تجب علیه الکفارة؟</w:t>
      </w:r>
    </w:p>
    <w:p>
      <w:pPr>
        <w:pStyle w:val="BookText"/>
        <w:rPr/>
      </w:pPr>
      <w:r>
        <w:rPr>
          <w:rFonts w:ascii="IRNazanin" w:hAnsi="IRNazanin" w:eastAsia="IRNazanin"/>
          <w:color w:val="111111"/>
          <w:sz w:val="28"/>
          <w:sz w:val="28"/>
          <w:szCs w:val="28"/>
          <w:rtl w:val="true"/>
          <w:lang w:bidi="fa-IR"/>
        </w:rPr>
        <w:t>بسمه تعالی؛ قد ذکرنا أنه إذا خرج من مکة فلا شیء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أذهب لمنی لعارض صحی وحاولت جهدا أن أبیت النصف الثانی ولکن منعنی الزحام فما الحکم؟</w:t>
      </w:r>
    </w:p>
    <w:p>
      <w:pPr>
        <w:pStyle w:val="BookText"/>
        <w:rPr/>
      </w:pPr>
      <w:r>
        <w:rPr>
          <w:rFonts w:ascii="IRNazanin" w:hAnsi="IRNazanin" w:eastAsia="IRNazanin"/>
          <w:color w:val="111111"/>
          <w:sz w:val="28"/>
          <w:sz w:val="28"/>
          <w:szCs w:val="28"/>
          <w:rtl w:val="true"/>
          <w:lang w:bidi="fa-IR"/>
        </w:rPr>
        <w:t>بسمه تعالی؛ إذا خرجت من مکة فلا شیء علیک،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استمتع شخص بدون الالتفات إلی حرمة الجماع فی منی هل یجب علیه البیتوتة فی منی لیلة الثالث عشر؟</w:t>
      </w:r>
    </w:p>
    <w:p>
      <w:pPr>
        <w:pStyle w:val="BookText"/>
        <w:rPr/>
      </w:pPr>
      <w:r>
        <w:rPr>
          <w:rFonts w:ascii="IRNazanin" w:hAnsi="IRNazanin" w:eastAsia="IRNazanin"/>
          <w:color w:val="111111"/>
          <w:sz w:val="28"/>
          <w:sz w:val="28"/>
          <w:szCs w:val="28"/>
          <w:rtl w:val="true"/>
          <w:lang w:bidi="fa-IR"/>
        </w:rPr>
        <w:t>بسمه تعالی؛ لا یجب علیه البیتوتة فی منی لیلة الثالث عشر، واللّه العالم</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أجاب غیره بجواز النوم فی مکة بدلاً من المبیت فی منی</w:t>
      </w:r>
      <w:bookmarkStart w:id="259" w:name="pg12449_118213"/>
    </w:p>
    <w:p>
      <w:pPr>
        <w:pStyle w:val="BookText"/>
        <w:rPr/>
      </w:pPr>
      <w:bookmarkEnd w:id="259"/>
      <w:r>
        <w:rPr>
          <w:rFonts w:ascii="IRNazanin" w:hAnsi="IRNazanin" w:eastAsia="IRNazanin"/>
          <w:color w:val="111111"/>
          <w:sz w:val="28"/>
          <w:sz w:val="28"/>
          <w:szCs w:val="28"/>
          <w:rtl w:val="true"/>
          <w:lang w:bidi="fa-IR"/>
        </w:rPr>
        <w:t>باعتقاده أن النوم عبادة ثم تبین خطؤه ماذا یجب علیه أو علی من عمل بقوله؟</w:t>
      </w:r>
    </w:p>
    <w:p>
      <w:pPr>
        <w:pStyle w:val="BookText"/>
        <w:rPr/>
      </w:pPr>
      <w:r>
        <w:rPr>
          <w:rFonts w:ascii="IRNazanin" w:hAnsi="IRNazanin" w:eastAsia="IRNazanin"/>
          <w:color w:val="111111"/>
          <w:sz w:val="28"/>
          <w:sz w:val="28"/>
          <w:szCs w:val="28"/>
          <w:rtl w:val="true"/>
          <w:lang w:bidi="fa-IR"/>
        </w:rPr>
        <w:t>بسمه تعالی؛ تجب الکفارة علی النائم ولا شیء علی المفتی،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لمن قصد منی فقط أو أرض العزیزیة أن یأتی هاتین المنطقتین بدون إحرام؟</w:t>
      </w:r>
    </w:p>
    <w:p>
      <w:pPr>
        <w:pStyle w:val="BookText"/>
        <w:rPr/>
      </w:pPr>
      <w:r>
        <w:rPr>
          <w:rFonts w:ascii="IRNazanin" w:hAnsi="IRNazanin" w:eastAsia="IRNazanin"/>
          <w:color w:val="111111"/>
          <w:sz w:val="28"/>
          <w:sz w:val="28"/>
          <w:szCs w:val="28"/>
          <w:rtl w:val="true"/>
          <w:lang w:bidi="fa-IR"/>
        </w:rPr>
        <w:t>بسمه تعالی؛ من قصد أرض منی فقط فلا یجب علیه الإحرام وأمّا من قصد دخول العزیزیة وأمثالها من المناطق المستحدثة فی مکة فالأحوط وجوبا علیه الإحرام،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نهایة اللیل طلوع الفجر أم طلوع الشمس؟</w:t>
      </w:r>
    </w:p>
    <w:p>
      <w:pPr>
        <w:pStyle w:val="BookText"/>
        <w:rPr/>
      </w:pPr>
      <w:r>
        <w:rPr>
          <w:rFonts w:ascii="IRNazanin" w:hAnsi="IRNazanin" w:eastAsia="IRNazanin"/>
          <w:color w:val="111111"/>
          <w:sz w:val="28"/>
          <w:sz w:val="28"/>
          <w:szCs w:val="28"/>
          <w:rtl w:val="true"/>
          <w:lang w:bidi="fa-IR"/>
        </w:rPr>
        <w:t>بسمه تعالی؛ فی المبیت بمنی نهایة اللیل طلوع الفجر،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سفح الجبل یعد من منی فیجوز المبیت أو الذبح علیه أم أنّه خارج عنها بالرغم انّ العرف یری أنّ السفح من منی، وهل فوق الجبل المرتفع أکثر من السفح المسلط علی منی داخل فیها أم خارج عنها؟</w:t>
      </w:r>
    </w:p>
    <w:p>
      <w:pPr>
        <w:pStyle w:val="BookText"/>
        <w:rPr/>
      </w:pPr>
      <w:r>
        <w:rPr>
          <w:rFonts w:ascii="IRNazanin" w:hAnsi="IRNazanin" w:eastAsia="IRNazanin"/>
          <w:color w:val="111111"/>
          <w:sz w:val="28"/>
          <w:sz w:val="28"/>
          <w:szCs w:val="28"/>
          <w:rtl w:val="true"/>
          <w:lang w:bidi="fa-IR"/>
        </w:rPr>
        <w:t>بسمه تعالی؛ تشخیص ذلک موکول إلی عرف أهل المحل ولکن یجوز المبیت فی مکان شک فی کونه من منی، واللّه العالم</w:t>
      </w:r>
      <w:r>
        <w:rPr>
          <w:rFonts w:eastAsia="IRNazanin" w:cs="IRNazanin"/>
          <w:color w:val="111111"/>
          <w:sz w:val="28"/>
          <w:szCs w:val="28"/>
          <w:rtl w:val="true"/>
          <w:lang w:bidi="fa-IR"/>
        </w:rPr>
        <w:t>.</w:t>
      </w:r>
    </w:p>
    <w:p>
      <w:pPr>
        <w:pStyle w:val="Heading3"/>
        <w:numPr>
          <w:ilvl w:val="2"/>
          <w:numId w:val="1"/>
        </w:numPr>
        <w:rPr/>
      </w:pPr>
      <w:bookmarkStart w:id="260" w:name="__RefHeading___Toc48416_77815467"/>
      <w:bookmarkStart w:id="261" w:name="_Toc93"/>
      <w:bookmarkEnd w:id="260"/>
      <w:r>
        <w:rPr>
          <w:rtl w:val="true"/>
        </w:rPr>
        <w:t>رمی الجمار</w:t>
      </w:r>
      <w:bookmarkEnd w:id="261"/>
    </w:p>
    <w:p>
      <w:pPr>
        <w:pStyle w:val="BookText"/>
        <w:rPr/>
      </w:pPr>
      <w:r>
        <w:rPr>
          <w:rFonts w:ascii="IRNazanin" w:hAnsi="IRNazanin" w:eastAsia="IRNazanin"/>
          <w:color w:val="111111"/>
          <w:sz w:val="28"/>
          <w:sz w:val="28"/>
          <w:szCs w:val="28"/>
          <w:rtl w:val="true"/>
          <w:lang w:bidi="fa-IR"/>
        </w:rPr>
        <w:t>الثالث عشر من واجبات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الجمرات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والوسطی، وجمرة العقبة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الرمی فی الیوم الحادی عشر والثانی عشر، وإذا بات لیلة الثالث عشر فی منی وجب الرمی فی الیوم الثالث عشر أیضاً علی الأحوط، ویعتبر فی رمی الجمرات المباشرة، فلا تجوز الاستنابة اختیاراً</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الابتداء برمی الجمرة الأُولی، ثمّ الجمرة الوسطی، ثمّ جمرة العقبة ولو خالف وجب الرجوع إلی ما یحصل به الترتیب ولو کانت المخالفة عن جهل أو</w:t>
      </w:r>
    </w:p>
    <w:p>
      <w:pPr>
        <w:pStyle w:val="BookText"/>
        <w:rPr/>
      </w:pPr>
      <w:r>
        <w:rPr>
          <w:rFonts w:ascii="IRNazanin" w:hAnsi="IRNazanin" w:eastAsia="IRNazanin"/>
          <w:color w:val="111111"/>
          <w:sz w:val="28"/>
          <w:sz w:val="28"/>
          <w:szCs w:val="28"/>
          <w:rtl w:val="true"/>
          <w:lang w:bidi="fa-IR"/>
        </w:rPr>
        <w:t>نسیان، نعم إذا نسی فرمی جمرة بعد أن رمی سابقتها أربع حصیات أجزأ إکمالها سبعاً، ولا یجب علیه إعادة رمی اللاحقة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ذکرناه من واجبات رمی جمرة العقبة</w:t>
      </w:r>
      <w:r>
        <w:rPr>
          <w:rStyle w:val="FootnoteAnchor"/>
          <w:rtl w:val="true"/>
        </w:rPr>
        <w:footnoteReference w:id="3"/>
      </w:r>
      <w:r>
        <w:rPr>
          <w:rFonts w:ascii="IRNazanin" w:hAnsi="IRNazanin" w:eastAsia="IRNazanin"/>
          <w:color w:val="111111"/>
          <w:sz w:val="28"/>
          <w:sz w:val="28"/>
          <w:szCs w:val="28"/>
          <w:rtl w:val="true"/>
          <w:lang w:bidi="fa-IR"/>
        </w:rPr>
        <w:t>یجری فی رمی الجمرات الثلاث کلّها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أن یکون رمی الجمرات فی النهار، ویستثنی من ذلک العبد والراعی والمدیون الذی یخاف أن یقبض علیه، وکلّ من یخاف علی نفسه أو عرضه أو ماله، ویشمل ذلک الشیخ والنساء والصبیان والضعفاء الذین یخافون علی أنفسهم من کثرة الزحام، فیجوز لهؤلاء الرمی لیلة ذلک النهار، ولکن لا یجوز لغیر الخائف من المکث أن ینفر لیلة الثانیة عشر بعد الرمی حتّی تزول الشمس من یومه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نسی الرمی فی الیوم الحادی عشر وجب علیه قضاؤه فی الثانی عشر، ومن نسیه فی الثانی عشر قضاه فی الیوم الثالث عشر، والأحوط أن یفرّق بین الأداء والقضاء، وأن یقدّم القضاء علی الأداء، وأن یکون القضاء أوّل النهار والأداء عند الزوال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نسی الرمی فذکره فی مکّة وجب علیه أن یرجع إلی منی ویرمی فیها، وإذا کان یومین أو ثلاثة فالأحوط أن یفصل بین وظیفة یوم ویوم بعده بساعة، وإذا ذکره بعد خروجه من مکّة لم یجب علیه الرجوع، بل یقضیه فی السنة القادمة بنفسه أو بنائبه علی الأحوط</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المریض الذی لا یرجی برؤه إلی المغرب یستنیب لرمیه، ولو اتفق برؤه قبل غروب الشمس رمی بنفسه أیضاً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یبطل الحجّ بترک الرمی ولو کان متعمّداً، ویجب قضاء الرمی بنفسه أو بنائبه فی العام القابل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رمت النساء الجمار لیلة الثانی عشر، وذهبن إلی مکة بعد منتصف اللیل، فهل یجب علیهن الرجوع إلی منی قبل ظهر الثانی عشر لأجل النفر بعد الزوال، أم یجوز لهن البقاء فی مکة؟</w:t>
      </w:r>
    </w:p>
    <w:p>
      <w:pPr>
        <w:pStyle w:val="BookText"/>
        <w:rPr/>
      </w:pPr>
      <w:r>
        <w:rPr>
          <w:rFonts w:ascii="IRNazanin" w:hAnsi="IRNazanin" w:eastAsia="IRNazanin"/>
          <w:color w:val="111111"/>
          <w:sz w:val="28"/>
          <w:sz w:val="28"/>
          <w:szCs w:val="28"/>
          <w:rtl w:val="true"/>
          <w:lang w:bidi="fa-IR"/>
        </w:rPr>
        <w:t>بسمه تعالی؛ الأحوط بل الأظهر الرجوع إذا أمکن،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الرمی بغیر الید، کالفم والرجل، والمقلاع؟</w:t>
      </w:r>
    </w:p>
    <w:p>
      <w:pPr>
        <w:pStyle w:val="BookText"/>
        <w:rPr/>
      </w:pPr>
      <w:r>
        <w:rPr>
          <w:rFonts w:ascii="IRNazanin" w:hAnsi="IRNazanin" w:eastAsia="IRNazanin"/>
          <w:color w:val="111111"/>
          <w:sz w:val="28"/>
          <w:sz w:val="28"/>
          <w:szCs w:val="28"/>
          <w:rtl w:val="true"/>
          <w:lang w:bidi="fa-IR"/>
        </w:rPr>
        <w:t>بسمه تعالی؛ لا یجوز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الشک بین الاقل والاکثر فی الرمی، وما هی وظیفة من شک فی أنه أکمل السبع أم لا؟</w:t>
      </w:r>
    </w:p>
    <w:p>
      <w:pPr>
        <w:pStyle w:val="BookText"/>
        <w:rPr/>
      </w:pPr>
      <w:r>
        <w:rPr>
          <w:rFonts w:ascii="IRNazanin" w:hAnsi="IRNazanin" w:eastAsia="IRNazanin"/>
          <w:color w:val="111111"/>
          <w:sz w:val="28"/>
          <w:sz w:val="28"/>
          <w:szCs w:val="28"/>
          <w:rtl w:val="true"/>
          <w:lang w:bidi="fa-IR"/>
        </w:rPr>
        <w:t>بسمه تعالی؛ یبنی علی الاقل فیما إذا شک بین الاقل والاکثر، وفی الفرض الثانی لا یعتنی بالشک، مع دخوله فی العمل المترتب علی الرمی شرعاً، وإلاّ یأتی بالمشکوک،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فی الحصیات للرمی أن تکون کبیرة الحجم؟</w:t>
      </w:r>
    </w:p>
    <w:p>
      <w:pPr>
        <w:pStyle w:val="BookText"/>
        <w:rPr/>
      </w:pPr>
      <w:r>
        <w:rPr>
          <w:rFonts w:ascii="IRNazanin" w:hAnsi="IRNazanin" w:eastAsia="IRNazanin"/>
          <w:color w:val="111111"/>
          <w:sz w:val="28"/>
          <w:sz w:val="28"/>
          <w:szCs w:val="28"/>
          <w:rtl w:val="true"/>
          <w:lang w:bidi="fa-IR"/>
        </w:rPr>
        <w:t>بسمه تعالی؛ لا بد أن تکون بحیث یصدق علیها الحصی، وأما غیر الحصی فلا یجوز الرمی بها، وکذلک المشکوک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أصابت بعض حصیاته الجمرة، وأخطأت الباقیات، ولم یحصل علی ما یرمی به مباشرة فهل الفاصل الزمانی بالساعات تضر فی المتابعة؟</w:t>
      </w:r>
    </w:p>
    <w:p>
      <w:pPr>
        <w:pStyle w:val="BookText"/>
        <w:rPr/>
      </w:pPr>
      <w:r>
        <w:rPr>
          <w:rFonts w:ascii="IRNazanin" w:hAnsi="IRNazanin" w:eastAsia="IRNazanin"/>
          <w:color w:val="111111"/>
          <w:sz w:val="28"/>
          <w:sz w:val="28"/>
          <w:szCs w:val="28"/>
          <w:rtl w:val="true"/>
          <w:lang w:bidi="fa-IR"/>
        </w:rPr>
        <w:t>بسمه تعالی؛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الفاصل الزمانی، ولکن الأحوط رعایة الموالاة، واللّه العالم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رمی احدی الجمرات ظناً منه أنها جمرة العقبة، ولم یلتفت إلاّ</w:t>
      </w:r>
    </w:p>
    <w:p>
      <w:pPr>
        <w:pStyle w:val="BookText"/>
        <w:rPr/>
      </w:pPr>
      <w:r>
        <w:rPr>
          <w:rFonts w:ascii="IRNazanin" w:hAnsi="IRNazanin" w:eastAsia="IRNazanin"/>
          <w:color w:val="111111"/>
          <w:sz w:val="28"/>
          <w:sz w:val="28"/>
          <w:szCs w:val="28"/>
          <w:rtl w:val="true"/>
          <w:lang w:bidi="fa-IR"/>
        </w:rPr>
        <w:t>فی الیوم الحادی عشر فما حکم رمیه؟</w:t>
      </w:r>
    </w:p>
    <w:p>
      <w:pPr>
        <w:pStyle w:val="BookText"/>
        <w:rPr/>
      </w:pPr>
      <w:r>
        <w:rPr>
          <w:rFonts w:ascii="IRNazanin" w:hAnsi="IRNazanin" w:eastAsia="IRNazanin"/>
          <w:color w:val="111111"/>
          <w:sz w:val="28"/>
          <w:sz w:val="28"/>
          <w:szCs w:val="28"/>
          <w:rtl w:val="true"/>
          <w:lang w:bidi="fa-IR"/>
        </w:rPr>
        <w:t>بسمه تعالی؛ علیه أن یرمی فی الیوم الحادی عشر،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الأعمی أن یرمی الجمرات، أم تجوز له الاستنابة؟</w:t>
      </w:r>
    </w:p>
    <w:p>
      <w:pPr>
        <w:pStyle w:val="BookText"/>
        <w:rPr/>
      </w:pPr>
      <w:r>
        <w:rPr>
          <w:rFonts w:ascii="IRNazanin" w:hAnsi="IRNazanin" w:eastAsia="IRNazanin"/>
          <w:color w:val="111111"/>
          <w:sz w:val="28"/>
          <w:sz w:val="28"/>
          <w:szCs w:val="28"/>
          <w:rtl w:val="true"/>
          <w:lang w:bidi="fa-IR"/>
        </w:rPr>
        <w:t>الخوئی؛ إذا أمکنه ذلک، واطمأن بالاصابة ولو بإخبار الثقة وجبت المباشرة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أمکنه ذلک واطمأن بذلک بلا حرج وجبت المباشرة ولابدّ من اطمئنانه أو اخبار الثقة به وإن لم یتمکن من إحراز الإصابة فلابدّ من ضم الاستنابة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فی الرمی أن یأخذ الانسان قبضة کبیرة ویرمیها لیتیقن بإصابة واحدة غیر معلومة، بل یتیقن بإصابة أکثر من واحدة، ولکنه یرید شرعاً واحدة، وهکذا یکرر العملیة هذه سبع مرات؟</w:t>
      </w:r>
    </w:p>
    <w:p>
      <w:pPr>
        <w:pStyle w:val="BookText"/>
        <w:rPr/>
      </w:pPr>
      <w:r>
        <w:rPr>
          <w:rFonts w:ascii="IRNazanin" w:hAnsi="IRNazanin" w:eastAsia="IRNazanin"/>
          <w:color w:val="111111"/>
          <w:sz w:val="28"/>
          <w:sz w:val="28"/>
          <w:szCs w:val="28"/>
          <w:rtl w:val="true"/>
          <w:lang w:bidi="fa-IR"/>
        </w:rPr>
        <w:t>الخوئی؛ نعم،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التقاط الحصی للجمرات من فوق سفح الجبال المحیطة بالمشعر، هل هو کافٍ أم لا؟</w:t>
      </w:r>
    </w:p>
    <w:p>
      <w:pPr>
        <w:pStyle w:val="BookText"/>
        <w:rPr/>
      </w:pPr>
      <w:r>
        <w:rPr>
          <w:rFonts w:ascii="IRNazanin" w:hAnsi="IRNazanin" w:eastAsia="IRNazanin"/>
          <w:color w:val="111111"/>
          <w:sz w:val="28"/>
          <w:sz w:val="28"/>
          <w:szCs w:val="28"/>
          <w:rtl w:val="true"/>
          <w:lang w:bidi="fa-IR"/>
        </w:rPr>
        <w:t>الخوئی؛ لابد من إحراز کون الحصی من داخل الحرم،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جواز الرمی لیلاً للنساء فی حالة خشیتهن الزحام نهاراً، أم یجوز لهن ذلک مطلقاً؟</w:t>
      </w:r>
    </w:p>
    <w:p>
      <w:pPr>
        <w:pStyle w:val="BookText"/>
        <w:rPr/>
      </w:pPr>
      <w:r>
        <w:rPr>
          <w:rFonts w:ascii="IRNazanin" w:hAnsi="IRNazanin" w:eastAsia="IRNazanin"/>
          <w:color w:val="111111"/>
          <w:sz w:val="28"/>
          <w:sz w:val="28"/>
          <w:szCs w:val="28"/>
          <w:rtl w:val="true"/>
          <w:lang w:bidi="fa-IR"/>
        </w:rPr>
        <w:t>الخوئی؛ یجوز لهن ذلک مطلقاً،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یضاف إلی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العید، والأحوط فی غیرها اشتراط خوف الزحام</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استنابت المرأة فی الرمی مع القدرة جهلاً بالحکم أو الموضوع فما هو حکمها؟</w:t>
      </w:r>
    </w:p>
    <w:p>
      <w:pPr>
        <w:pStyle w:val="BookText"/>
        <w:rPr/>
      </w:pPr>
      <w:r>
        <w:rPr>
          <w:rFonts w:ascii="IRNazanin" w:hAnsi="IRNazanin" w:eastAsia="IRNazanin"/>
          <w:color w:val="111111"/>
          <w:sz w:val="28"/>
          <w:sz w:val="28"/>
          <w:szCs w:val="28"/>
          <w:rtl w:val="true"/>
          <w:lang w:bidi="fa-IR"/>
        </w:rPr>
        <w:t>الخوئی؛ تقضیه،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حالات وجوب القضاء، هل یجوز لها قضاء الرمی لیلاً؟</w:t>
      </w:r>
    </w:p>
    <w:p>
      <w:pPr>
        <w:pStyle w:val="BookText"/>
        <w:rPr/>
      </w:pPr>
      <w:r>
        <w:rPr>
          <w:rFonts w:ascii="IRNazanin" w:hAnsi="IRNazanin" w:eastAsia="IRNazanin"/>
          <w:color w:val="111111"/>
          <w:sz w:val="28"/>
          <w:sz w:val="28"/>
          <w:szCs w:val="28"/>
          <w:rtl w:val="true"/>
          <w:lang w:bidi="fa-IR"/>
        </w:rPr>
        <w:t>الخوئی؛ یجوز لها أن تقضیه لیلاً،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یجوز لها أن تقضیه لیلاً مع عدم تمکنها من قضائه فی النهار،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بخلل فی الرمی بعد الذبح والحلق أو التقصیر فما هو حکمه؟</w:t>
      </w:r>
    </w:p>
    <w:p>
      <w:pPr>
        <w:pStyle w:val="BookText"/>
        <w:rPr/>
      </w:pPr>
      <w:r>
        <w:rPr>
          <w:rFonts w:ascii="IRNazanin" w:hAnsi="IRNazanin" w:eastAsia="IRNazanin"/>
          <w:color w:val="111111"/>
          <w:sz w:val="28"/>
          <w:sz w:val="28"/>
          <w:szCs w:val="28"/>
          <w:rtl w:val="true"/>
          <w:lang w:bidi="fa-IR"/>
        </w:rPr>
        <w:t>الخوئی؛ یعید الرمی ولا شیء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علم بالخلل بعد الطواف والسعی؟</w:t>
      </w:r>
    </w:p>
    <w:p>
      <w:pPr>
        <w:pStyle w:val="BookText"/>
        <w:rPr/>
      </w:pPr>
      <w:r>
        <w:rPr>
          <w:rFonts w:ascii="IRNazanin" w:hAnsi="IRNazanin" w:eastAsia="IRNazanin"/>
          <w:color w:val="111111"/>
          <w:sz w:val="28"/>
          <w:sz w:val="28"/>
          <w:szCs w:val="28"/>
          <w:rtl w:val="true"/>
          <w:lang w:bidi="fa-IR"/>
        </w:rPr>
        <w:t>الخوئی؛ یتدارکه إلی الیوم الثالث عشر، وإذا علم بالخلل بعد الیوم المذکور فالأحوط أن یرمی، ویعید الرمی فی السنة القادمة بنفسه أو نائبه،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یوجد أکوام من الحصیات فی المزدلفة، هل یستطیع الحاج أن یجمع من هذه الأکوام، حتی لو شک أنها لیست أبکاراً؟</w:t>
      </w:r>
    </w:p>
    <w:p>
      <w:pPr>
        <w:pStyle w:val="BookText"/>
        <w:rPr/>
      </w:pPr>
      <w:r>
        <w:rPr>
          <w:rFonts w:ascii="IRNazanin" w:hAnsi="IRNazanin" w:eastAsia="IRNazanin"/>
          <w:color w:val="111111"/>
          <w:sz w:val="28"/>
          <w:sz w:val="28"/>
          <w:szCs w:val="28"/>
          <w:rtl w:val="true"/>
          <w:lang w:bidi="fa-IR"/>
        </w:rPr>
        <w:t>الخوئی؛ نعم، یجوز ولا بأس من هذه الناحیة، إلاّ إذا أحرز أنها ملک لأحد،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الجمار إذا غطی الجزء الأصلی منها بالحصیات، ویتعسر إزالتها فی وقت الرمی، فهل یکتفی والحال هذه برمی المقدار الزائد؟</w:t>
      </w:r>
    </w:p>
    <w:p>
      <w:pPr>
        <w:pStyle w:val="BookText"/>
        <w:rPr/>
      </w:pPr>
      <w:r>
        <w:rPr>
          <w:rFonts w:ascii="IRNazanin" w:hAnsi="IRNazanin" w:eastAsia="IRNazanin"/>
          <w:color w:val="111111"/>
          <w:sz w:val="28"/>
          <w:sz w:val="28"/>
          <w:szCs w:val="28"/>
          <w:rtl w:val="true"/>
          <w:lang w:bidi="fa-IR"/>
        </w:rPr>
        <w:t>الخوئی؛ نعم، یکفی</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یرمی الجمرة وهو علی مقربة منها، ولکنه بعد انطلاق الحصیة من یده لایستطیع أن یمیزها عن غیرها من بین حصیات الحجاج الآخرین، لکی یتقین تماماً أنها أصابت الجمرة، ولکنه یتوقع توقعاً کبیرا أنها أصابتها، فهل له أن یبنی علی ذلک ویحتسبها أنها أصابت الجمرة أو لا؟</w:t>
      </w:r>
    </w:p>
    <w:p>
      <w:pPr>
        <w:pStyle w:val="BookText"/>
        <w:rPr/>
      </w:pPr>
      <w:r>
        <w:rPr>
          <w:rFonts w:ascii="IRNazanin" w:hAnsi="IRNazanin" w:eastAsia="IRNazanin"/>
          <w:color w:val="111111"/>
          <w:sz w:val="28"/>
          <w:sz w:val="28"/>
          <w:szCs w:val="28"/>
          <w:rtl w:val="true"/>
          <w:lang w:bidi="fa-IR"/>
        </w:rPr>
        <w:t>الخوئی؛ إذا اطمأن بوصولها والإصابة فلا بأس بعدم 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الاشخاص یصعدون علی حوض الجمرة ویقفون أو یقعدون ویرمون الجمرة فهل هذا جائز، أو أنه یشترط أن یکون الرامی واقفاً علی الارض؟</w:t>
      </w:r>
    </w:p>
    <w:p>
      <w:pPr>
        <w:pStyle w:val="BookText"/>
        <w:rPr/>
      </w:pPr>
      <w:r>
        <w:rPr>
          <w:rFonts w:ascii="IRNazanin" w:hAnsi="IRNazanin" w:eastAsia="IRNazanin"/>
          <w:color w:val="111111"/>
          <w:sz w:val="28"/>
          <w:sz w:val="28"/>
          <w:szCs w:val="28"/>
          <w:rtl w:val="true"/>
          <w:lang w:bidi="fa-IR"/>
        </w:rPr>
        <w:t>الخوئی؛ لا بأس به ما دام یصدق الرمی فی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لا بأس به إذا صدق الرمی،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ذکرتم فی المناسک صفحة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الحصیات أن تکون أبکاراً فهل یجوز الرمی بالحصی التی رمی بها ولم تصب الجمرة، أو بالحصی الموجودة بجانب الجمرة والتی لا نعلم بأنه رمی بها أم لا، أو أُصیب بها أم لا؟</w:t>
      </w:r>
    </w:p>
    <w:p>
      <w:pPr>
        <w:pStyle w:val="BookText"/>
        <w:rPr/>
      </w:pPr>
      <w:r>
        <w:rPr>
          <w:rFonts w:ascii="IRNazanin" w:hAnsi="IRNazanin" w:eastAsia="IRNazanin"/>
          <w:color w:val="111111"/>
          <w:sz w:val="28"/>
          <w:sz w:val="28"/>
          <w:szCs w:val="28"/>
          <w:rtl w:val="true"/>
          <w:lang w:bidi="fa-IR"/>
        </w:rPr>
        <w:t>الخوئی؛ یجوز الرمی بالتی لم تصب فی رمیها، أما التی بجانب الجمرة مرددة بین ما أصابت وبین ما لم تصب، فلا یجوز الرمی بها للعلم الإجمالی، فالجواز إنما هو لغیر مورد العلم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ذکرتم فی مسألة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الحصیات أن تکون من الحرم، فإذا وجدنا حصی غلب علی ظننا أنه من خارج المشعر قد جلب لاستحداث الأبنیة ورصف الشوارع هناک، فهل یجوز الرمی به؟</w:t>
      </w:r>
    </w:p>
    <w:p>
      <w:pPr>
        <w:pStyle w:val="BookText"/>
        <w:rPr/>
      </w:pPr>
      <w:r>
        <w:rPr>
          <w:rFonts w:ascii="IRNazanin" w:hAnsi="IRNazanin" w:eastAsia="IRNazanin"/>
          <w:color w:val="111111"/>
          <w:sz w:val="28"/>
          <w:sz w:val="28"/>
          <w:szCs w:val="28"/>
          <w:rtl w:val="true"/>
          <w:lang w:bidi="fa-IR"/>
        </w:rPr>
        <w:t>أم یجب تخیر الحصی الذی علی المرتفعات الموجودة فی المشعر؟</w:t>
      </w:r>
    </w:p>
    <w:p>
      <w:pPr>
        <w:pStyle w:val="BookText"/>
        <w:rPr/>
      </w:pPr>
      <w:r>
        <w:rPr>
          <w:rFonts w:ascii="IRNazanin" w:hAnsi="IRNazanin" w:eastAsia="IRNazanin"/>
          <w:color w:val="111111"/>
          <w:sz w:val="28"/>
          <w:sz w:val="28"/>
          <w:szCs w:val="28"/>
          <w:rtl w:val="true"/>
          <w:lang w:bidi="fa-IR"/>
        </w:rPr>
        <w:t>الخوئی؛ یختار التی یعلم أنها من المشعر</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قلتم فی رمی الجمار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ویعتبر فی رمی الجمرات المباشرة، فلا تجوز الاستنابة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الحکم فیما یلی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للمرأة أن تنیب غیرها إذا علمت بشدة الزحام فی وقت ما، أم یجب علیها الصبر وتحری خلو الجمرة من الزحام؟</w:t>
      </w:r>
    </w:p>
    <w:p>
      <w:pPr>
        <w:pStyle w:val="BookText"/>
        <w:rPr/>
      </w:pPr>
      <w:r>
        <w:rPr>
          <w:rFonts w:ascii="IRNazanin" w:hAnsi="IRNazanin" w:eastAsia="IRNazanin"/>
          <w:color w:val="111111"/>
          <w:sz w:val="28"/>
          <w:sz w:val="28"/>
          <w:szCs w:val="28"/>
          <w:rtl w:val="true"/>
          <w:lang w:bidi="fa-IR"/>
        </w:rPr>
        <w:t>الخوئی؛ یجب الصبر وتحری خلوها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علمت المرأة بشدة الزحام فعلاً، ولکن علمت بأن الزحام سیرتفع بعد ساعة من الوقت فهل یجوز لها الاستنابة فی الرمی باعتبار عدم قدرتها علی الرمی فعلاً، أم یجب علیها الصبر حتی وقت ارتفاع الزحام لتباشر الرمی بنفسها؟</w:t>
      </w:r>
    </w:p>
    <w:p>
      <w:pPr>
        <w:pStyle w:val="BookText"/>
        <w:rPr/>
      </w:pPr>
      <w:r>
        <w:rPr>
          <w:rFonts w:ascii="IRNazanin" w:hAnsi="IRNazanin" w:eastAsia="IRNazanin"/>
          <w:color w:val="111111"/>
          <w:sz w:val="28"/>
          <w:sz w:val="28"/>
          <w:szCs w:val="28"/>
          <w:rtl w:val="true"/>
          <w:lang w:bidi="fa-IR"/>
        </w:rPr>
        <w:t>الخوئی؛ کما فی الصورة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ذهبت المرأة إلی الجمرة فرأت زحاماً شدیداً لا تتمکن معه من الرمی، فهل یجوز لها الاستنابة فی الحال، أم لا بد لها، من الصبر حتی تطمئن أنها لا تستطیع الرمی فی جمیع أوقات النهار؟</w:t>
      </w:r>
    </w:p>
    <w:p>
      <w:pPr>
        <w:pStyle w:val="BookText"/>
        <w:rPr/>
      </w:pPr>
      <w:r>
        <w:rPr>
          <w:rFonts w:ascii="IRNazanin" w:hAnsi="IRNazanin" w:eastAsia="IRNazanin"/>
          <w:color w:val="111111"/>
          <w:sz w:val="28"/>
          <w:sz w:val="28"/>
          <w:szCs w:val="28"/>
          <w:rtl w:val="true"/>
          <w:lang w:bidi="fa-IR"/>
        </w:rPr>
        <w:t>الخوئی؛ إذا رأت الزحام بحیث لا تتمکن جاز لها الاستنابة، ویجزی عمل النائب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احتملت بقاء الزحام الموجب لخوفها فلا یبعد اجزاء الاستنابة،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استنابت المرأة فرمی عنها، ثم علمت بارتفاع الزحام، فهل یجب علیها إعادة الرمی بنفسها؟</w:t>
      </w:r>
    </w:p>
    <w:p>
      <w:pPr>
        <w:pStyle w:val="BookText"/>
        <w:rPr/>
      </w:pPr>
      <w:r>
        <w:rPr>
          <w:rFonts w:ascii="IRNazanin" w:hAnsi="IRNazanin" w:eastAsia="IRNazanin"/>
          <w:color w:val="111111"/>
          <w:sz w:val="28"/>
          <w:sz w:val="28"/>
          <w:szCs w:val="28"/>
          <w:rtl w:val="true"/>
          <w:lang w:bidi="fa-IR"/>
        </w:rPr>
        <w:t>الخوئی؛ لا یجب علیها الاعادة، إذا کان الفرض کما فی أعلاه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استنابت المرأة فی حال قدرتها علی المباشرة بنفسها، فهل یجب علیها قضاؤه فی الیوم التالی کمن نسی الرمی فذکره فی الیوم التالی؟</w:t>
      </w:r>
    </w:p>
    <w:p>
      <w:pPr>
        <w:pStyle w:val="BookText"/>
        <w:rPr/>
      </w:pPr>
      <w:r>
        <w:rPr>
          <w:rFonts w:ascii="IRNazanin" w:hAnsi="IRNazanin" w:eastAsia="IRNazanin"/>
          <w:color w:val="111111"/>
          <w:sz w:val="28"/>
          <w:sz w:val="28"/>
          <w:szCs w:val="28"/>
          <w:rtl w:val="true"/>
          <w:lang w:bidi="fa-IR"/>
        </w:rPr>
        <w:t>الخوئی؛ نعم، یجب علیها فی الفرض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رمی الجمرات من الطابق العلوی؟</w:t>
      </w:r>
    </w:p>
    <w:p>
      <w:pPr>
        <w:pStyle w:val="BookText"/>
        <w:rPr/>
      </w:pPr>
      <w:r>
        <w:rPr>
          <w:rFonts w:ascii="IRNazanin" w:hAnsi="IRNazanin" w:eastAsia="IRNazanin"/>
          <w:color w:val="111111"/>
          <w:sz w:val="28"/>
          <w:sz w:val="28"/>
          <w:szCs w:val="28"/>
          <w:rtl w:val="true"/>
          <w:lang w:bidi="fa-IR"/>
        </w:rPr>
        <w:t>الخوئی؛ لا یقتصر علیه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تأخیر الرمی عن یوم العید إذا لم یمکن الذبح فیه؟</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رمی جمرة العقبة فی الیوم العاشر قبل شروق الشمس وهو ممن لم یرخص لهم ذلک؟</w:t>
      </w:r>
    </w:p>
    <w:p>
      <w:pPr>
        <w:pStyle w:val="BookText"/>
        <w:rPr/>
      </w:pPr>
      <w:r>
        <w:rPr>
          <w:rFonts w:ascii="IRNazanin" w:hAnsi="IRNazanin" w:eastAsia="IRNazanin"/>
          <w:color w:val="111111"/>
          <w:sz w:val="28"/>
          <w:sz w:val="28"/>
          <w:szCs w:val="28"/>
          <w:rtl w:val="true"/>
          <w:lang w:bidi="fa-IR"/>
        </w:rPr>
        <w:t>بسمه تعالی؛ یتدارکه ولو بالقضاء إلی الیوم الثالث عشر،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النساء یصعب علیهن الرمی فی یوم العید بسبب الازدحام الکثیر فما هی وظیفتهن؟</w:t>
      </w:r>
    </w:p>
    <w:p>
      <w:pPr>
        <w:pStyle w:val="BookText"/>
        <w:rPr/>
      </w:pPr>
      <w:r>
        <w:rPr>
          <w:rFonts w:ascii="IRNazanin" w:hAnsi="IRNazanin" w:eastAsia="IRNazanin"/>
          <w:color w:val="111111"/>
          <w:sz w:val="28"/>
          <w:sz w:val="28"/>
          <w:szCs w:val="28"/>
          <w:rtl w:val="true"/>
          <w:lang w:bidi="fa-IR"/>
        </w:rPr>
        <w:t>بسمه تعالی؛ یجب علیهن الرمی لیلة العید ما لم یکن حرجیا،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الرمی بالنسبة للمرأة فی الحالات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بشدة الزحام واحتملت الخلوة فی الفترات اللاحقة؟</w:t>
      </w:r>
    </w:p>
    <w:p>
      <w:pPr>
        <w:pStyle w:val="BookText"/>
        <w:rPr/>
      </w:pPr>
      <w:r>
        <w:rPr>
          <w:rFonts w:ascii="IRNazanin" w:hAnsi="IRNazanin" w:eastAsia="IRNazanin"/>
          <w:color w:val="111111"/>
          <w:sz w:val="28"/>
          <w:sz w:val="28"/>
          <w:szCs w:val="28"/>
          <w:rtl w:val="true"/>
          <w:lang w:bidi="fa-IR"/>
        </w:rPr>
        <w:t>بسمه تعالی؛ لا بأس باستنابتها حینئذ ولکن لو أحرزت الخلوة لابد أن ترمی بنفسها،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بشدة الزحام وعلمت بإمکان الخلوة بعد ذلک؟</w:t>
      </w:r>
    </w:p>
    <w:p>
      <w:pPr>
        <w:pStyle w:val="BookText"/>
        <w:rPr/>
      </w:pPr>
      <w:r>
        <w:rPr>
          <w:rFonts w:ascii="IRNazanin" w:hAnsi="IRNazanin" w:eastAsia="IRNazanin"/>
          <w:color w:val="111111"/>
          <w:sz w:val="28"/>
          <w:sz w:val="28"/>
          <w:szCs w:val="28"/>
          <w:rtl w:val="true"/>
          <w:lang w:bidi="fa-IR"/>
        </w:rPr>
        <w:t>بسمه تعالی؛ تنتظر وترمی فی زمان الخلوة،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استنابت مع القدرة جهلاً بالموضوع؟</w:t>
      </w:r>
    </w:p>
    <w:p>
      <w:pPr>
        <w:pStyle w:val="BookText"/>
        <w:rPr/>
      </w:pPr>
      <w:r>
        <w:rPr>
          <w:rFonts w:ascii="IRNazanin" w:hAnsi="IRNazanin" w:eastAsia="IRNazanin"/>
          <w:color w:val="111111"/>
          <w:sz w:val="28"/>
          <w:sz w:val="28"/>
          <w:szCs w:val="28"/>
          <w:rtl w:val="true"/>
          <w:lang w:bidi="fa-IR"/>
        </w:rPr>
        <w:t>بسمه تعالی؛ لا تجزی الاستنابة إلاّ مع العجز عن المباشرة،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استنابت مع القدرة جهلاً بالحکم؟</w:t>
      </w:r>
    </w:p>
    <w:p>
      <w:pPr>
        <w:pStyle w:val="BookText"/>
        <w:rPr/>
      </w:pPr>
      <w:r>
        <w:rPr>
          <w:rFonts w:ascii="IRNazanin" w:hAnsi="IRNazanin" w:eastAsia="IRNazanin"/>
          <w:color w:val="111111"/>
          <w:sz w:val="28"/>
          <w:sz w:val="28"/>
          <w:szCs w:val="28"/>
          <w:rtl w:val="true"/>
          <w:lang w:bidi="fa-IR"/>
        </w:rPr>
        <w:t>بسمه تعالی؛ لا فرق بین الجهل بالحکم والموضوع،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بخلل فی الرمی بعد الیوم الثانی عشر؟</w:t>
      </w:r>
    </w:p>
    <w:p>
      <w:pPr>
        <w:pStyle w:val="BookText"/>
        <w:rPr/>
      </w:pPr>
      <w:r>
        <w:rPr>
          <w:rFonts w:ascii="IRNazanin" w:hAnsi="IRNazanin" w:eastAsia="IRNazanin"/>
          <w:color w:val="111111"/>
          <w:sz w:val="28"/>
          <w:sz w:val="28"/>
          <w:szCs w:val="28"/>
          <w:rtl w:val="true"/>
          <w:lang w:bidi="fa-IR"/>
        </w:rPr>
        <w:t>بسمه تعالی؛ یتدارکه فی الیوم الثالث عشر،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بالخلل بعد انتهاء ذی الحجة؟</w:t>
      </w:r>
    </w:p>
    <w:p>
      <w:pPr>
        <w:pStyle w:val="BookText"/>
        <w:rPr/>
      </w:pPr>
      <w:r>
        <w:rPr>
          <w:rFonts w:ascii="IRNazanin" w:hAnsi="IRNazanin" w:eastAsia="IRNazanin"/>
          <w:color w:val="111111"/>
          <w:sz w:val="28"/>
          <w:sz w:val="28"/>
          <w:szCs w:val="28"/>
          <w:rtl w:val="true"/>
          <w:lang w:bidi="fa-IR"/>
        </w:rPr>
        <w:t>بسمه تعالی؛ یرمی فی السنة القادمة بنفسه أو بنائبه علی الأحوط، واللّه العالم</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لولم یتأکّد من وصول الحصیات السبعة إلی الجمرة ومع ذلک بنی علی تمام عمله فما حکم هذا الرمی؟</w:t>
      </w:r>
    </w:p>
    <w:p>
      <w:pPr>
        <w:pStyle w:val="BookText"/>
        <w:rPr/>
      </w:pPr>
      <w:r>
        <w:rPr>
          <w:rFonts w:ascii="IRNazanin" w:hAnsi="IRNazanin" w:eastAsia="IRNazanin"/>
          <w:color w:val="111111"/>
          <w:sz w:val="28"/>
          <w:sz w:val="28"/>
          <w:szCs w:val="28"/>
          <w:rtl w:val="true"/>
          <w:lang w:bidi="fa-IR"/>
        </w:rPr>
        <w:t>بسمه تعالی؛ یتدارک مقدار ما یحتمل عدم وصوله إلی الجمرة ولو فی السنة القادمة،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الرجم من الطابق الثانی من فوق الجسر؟</w:t>
      </w:r>
    </w:p>
    <w:p>
      <w:pPr>
        <w:pStyle w:val="BookText"/>
        <w:rPr/>
      </w:pPr>
      <w:r>
        <w:rPr>
          <w:rFonts w:ascii="IRNazanin" w:hAnsi="IRNazanin" w:eastAsia="IRNazanin"/>
          <w:color w:val="111111"/>
          <w:sz w:val="28"/>
          <w:sz w:val="28"/>
          <w:szCs w:val="28"/>
          <w:rtl w:val="true"/>
          <w:lang w:bidi="fa-IR"/>
        </w:rPr>
        <w:t>بسمه تعالی؛ الاحوط عدم الاجتزاء برمی المقدار الذی زید علی الجمرة، نعم لا بأس برمی المقدار السابق ولو من فوق الجسر،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التفریق بین القضاء والأداء فی الرمی هل هو احتیاط وجوبی أم استحبابی؟</w:t>
      </w:r>
    </w:p>
    <w:p>
      <w:pPr>
        <w:pStyle w:val="BookText"/>
        <w:rPr/>
      </w:pPr>
      <w:r>
        <w:rPr>
          <w:rFonts w:ascii="IRNazanin" w:hAnsi="IRNazanin" w:eastAsia="IRNazanin"/>
          <w:color w:val="111111"/>
          <w:sz w:val="28"/>
          <w:sz w:val="28"/>
          <w:szCs w:val="28"/>
          <w:rtl w:val="true"/>
          <w:lang w:bidi="fa-IR"/>
        </w:rPr>
        <w:t>بسمه تعالی؛ هو احتیاط وجوبی،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استناب عن غیره للرمی عنه فیرمی أوّلاً لنفسه إحدی الجمار ثمّ للمنوب عنه وهکذا إلی آخرها فهل یجوز ذلک؟</w:t>
      </w:r>
    </w:p>
    <w:p>
      <w:pPr>
        <w:pStyle w:val="BookText"/>
        <w:rPr/>
      </w:pPr>
      <w:r>
        <w:rPr>
          <w:rFonts w:ascii="IRNazanin" w:hAnsi="IRNazanin" w:eastAsia="IRNazanin"/>
          <w:color w:val="111111"/>
          <w:sz w:val="28"/>
          <w:sz w:val="28"/>
          <w:szCs w:val="28"/>
          <w:rtl w:val="true"/>
          <w:lang w:bidi="fa-IR"/>
        </w:rPr>
        <w:t>بسمه تعالی؛ نعم، یجوز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نسی حصیات زائدة کانت لدیه بحیث لم یعلم بها إلاّ بعد عودته إلی مکة ولا یسعه إعادتها إلی منی فهل یجوز دفنها فی مکة وما الحکم إذا لم یعلم بوجودها لدیه إلاّ بعد عودته إلی بلده؟</w:t>
      </w:r>
    </w:p>
    <w:p>
      <w:pPr>
        <w:pStyle w:val="BookText"/>
        <w:rPr/>
      </w:pPr>
      <w:r>
        <w:rPr>
          <w:rFonts w:ascii="IRNazanin" w:hAnsi="IRNazanin" w:eastAsia="IRNazanin"/>
          <w:color w:val="111111"/>
          <w:sz w:val="28"/>
          <w:sz w:val="28"/>
          <w:szCs w:val="28"/>
          <w:rtl w:val="true"/>
          <w:lang w:bidi="fa-IR"/>
        </w:rPr>
        <w:t>بسمه تعالی؛ لا بأس بطرحها فی مکة، واللّه العالم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امرأة مع زوجها فی الیوم الحادی عشر إلی الجمرات للرمی ولکن لشدة الحر ضلّت عن زوجها فلما تاهت أصابها القلق والاضطراب وسقطت علی الأرض ثمّ نقلت بعد ذلک إلی المستشفی وبعد أیام وجدها زوجها فی المستشفی مریضة غیر قادرة علی أداء بقیة أعمال الحج فناب عنها الزوج فی بقیة الأعمال، ومن المسلم أنّ الزوج فی تلک الفترة کان فی حالة نفسیة خاصة من القلق والانهیار لکن عندما کان یسأل عن إتیان بقیة أعمال زوجته کان یقول نعم أتیت بها فلما رجع إلی بلده واستقر حاله أقسم بلفظ الجلالة بأنّه ما کان مستقیم</w:t>
      </w:r>
    </w:p>
    <w:p>
      <w:pPr>
        <w:pStyle w:val="BookText"/>
        <w:rPr/>
      </w:pPr>
      <w:r>
        <w:rPr>
          <w:rFonts w:ascii="IRNazanin" w:hAnsi="IRNazanin" w:eastAsia="IRNazanin"/>
          <w:color w:val="111111"/>
          <w:sz w:val="28"/>
          <w:sz w:val="28"/>
          <w:szCs w:val="28"/>
          <w:rtl w:val="true"/>
          <w:lang w:bidi="fa-IR"/>
        </w:rPr>
        <w:t>الحال ولم یکن فی راحة بال وادعی عدم إتیانه بالأعمال النیابیة عن زوجته وادعی حرمة زوجته علیه فهل یصح حجها أم لا؟ وعلی فرض عدم الصحة فهل تجوز الاستنابة أم یجب الإتیان بباقی الأعمال بالمباشرة وهل یجزی ذبح کفارة عدم البیتوتة فی منی فی بلده أم یجب إرسالها إلی منی؟</w:t>
      </w:r>
    </w:p>
    <w:p>
      <w:pPr>
        <w:pStyle w:val="BookText"/>
        <w:rPr/>
      </w:pPr>
      <w:r>
        <w:rPr>
          <w:rFonts w:ascii="IRNazanin" w:hAnsi="IRNazanin" w:eastAsia="IRNazanin"/>
          <w:color w:val="111111"/>
          <w:sz w:val="28"/>
          <w:sz w:val="28"/>
          <w:szCs w:val="28"/>
          <w:rtl w:val="true"/>
          <w:lang w:bidi="fa-IR"/>
        </w:rPr>
        <w:t>بسمه تعالی؛ فیما إذا ترکت المبیت فی منی ورمی الجمرات فی الیوم الحادی عشر والیوم الثانی عشر فقط فحجها صحیح ویجب علیها الاستنابة لرمی الجمرات فی السنة القادمة فیما إذا لم تتمکن من الرمی بنفسها ویجب عن کل لیلة ترکت مبیتها فی منی ذبح شاة ولا یلزم أن یکون الذبح فی منی، ولو فرض ترک طواف الفریضة أو السعی فمع عدم انقضاء شهر ذی الحجة تستنیب من یطوف ویسعی عنها ثم یطوف عنها طواف النساء ولا شیء علیها ومع انقضائه یحکم ببطلان حجها وخروجها عن الإحرام یأتی بها فی العام القابل إذا بقیت مستطیعة أو کان الحج استقر علیها سابقا،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أخذ الحصیات عن المزدلفة وفی لیلة العید أو لا یجب؟</w:t>
      </w:r>
    </w:p>
    <w:p>
      <w:pPr>
        <w:pStyle w:val="BookText"/>
        <w:rPr/>
      </w:pPr>
      <w:r>
        <w:rPr>
          <w:rFonts w:ascii="IRNazanin" w:hAnsi="IRNazanin" w:eastAsia="IRNazanin"/>
          <w:color w:val="111111"/>
          <w:sz w:val="28"/>
          <w:sz w:val="28"/>
          <w:szCs w:val="28"/>
          <w:rtl w:val="true"/>
          <w:lang w:bidi="fa-IR"/>
        </w:rPr>
        <w:t>بسمه تعالی؛ الأفضل أخذها من المشعر ولم یثبت الأفضلیة فی اللیل،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والمریض ونحوهما رمی الجمار لیلة الحادی عشر والثانی عشر؟</w:t>
      </w:r>
    </w:p>
    <w:p>
      <w:pPr>
        <w:pStyle w:val="BookText"/>
        <w:rPr/>
      </w:pPr>
      <w:r>
        <w:rPr>
          <w:rFonts w:ascii="IRNazanin" w:hAnsi="IRNazanin" w:eastAsia="IRNazanin"/>
          <w:color w:val="111111"/>
          <w:sz w:val="28"/>
          <w:sz w:val="28"/>
          <w:szCs w:val="28"/>
          <w:rtl w:val="true"/>
          <w:lang w:bidi="fa-IR"/>
        </w:rPr>
        <w:t>بسمه تعالی؛ یجوز رمی الجمار فی اللیلة إذا خاف الرامی من الرمی فی النهار، واللّه العالم</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الأحیان لا یتمکن المریض أو المرأة من الرمی بنفسه عند ذهابه إلی الجمار ولکون الطریق بعیدا إلی الجمار أو متعب حیث یسبب العسر</w:t>
      </w:r>
    </w:p>
    <w:p>
      <w:pPr>
        <w:pStyle w:val="BookText"/>
        <w:rPr/>
      </w:pPr>
      <w:r>
        <w:rPr>
          <w:rFonts w:ascii="IRNazanin" w:hAnsi="IRNazanin" w:eastAsia="IRNazanin"/>
          <w:color w:val="111111"/>
          <w:sz w:val="28"/>
          <w:sz w:val="28"/>
          <w:szCs w:val="28"/>
          <w:rtl w:val="true"/>
          <w:lang w:bidi="fa-IR"/>
        </w:rPr>
        <w:t>والحرج یمکنه العود إلی الرمی مرة أُخری فیذهب إلی الجمار ویری عدم تمکنه من الرمی فتستنیب من یرمی عنها ولکن بعد أن ترجع إلی السکن وبعد ساعة أو أکثر ینقل لها أنه لا زحام علی الجمار وأنّه یمکنها الرمی بنفسها فهل یلزمها أن تعید الرمی بنفسها مع العلم بأنّه تذهب وتری أنّه لا یمکن الرمی بنفسها وکذلک لا تتمکن من الانتظار عند الجمار؟</w:t>
      </w:r>
    </w:p>
    <w:p>
      <w:pPr>
        <w:pStyle w:val="BookText"/>
        <w:rPr/>
      </w:pPr>
      <w:r>
        <w:rPr>
          <w:rFonts w:ascii="IRNazanin" w:hAnsi="IRNazanin" w:eastAsia="IRNazanin"/>
          <w:color w:val="111111"/>
          <w:sz w:val="28"/>
          <w:sz w:val="28"/>
          <w:szCs w:val="28"/>
          <w:rtl w:val="true"/>
          <w:lang w:bidi="fa-IR"/>
        </w:rPr>
        <w:t>بسمه تعالی؛ إذا کان رجوعها حرجیا فلا یلزمها أن تعید الرمی بنفسها،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الجمرة فی لیلة العید ویومه فیه مشقة شدیدة وعسر خصوصا بالنسبة للنساء والضعفاء وقد یصل العسر والحرج فی أغلب الأحیان إلی هتک ستر المرأة إن أرادت الرمی لیلاً فضلاً عن النهار الذی یمکن أن یکون الرمی فیه مستحیلاً للنساء وذلک لأنّ الکثیر من أبناء العامة یفیضون من المزدلفة لیلاً ویرمون الجمار وقد یصل الحال بالمرأة ان تدخل إلی رمی الجمار بحجابها وتخرج من دونه وأکثر من ذلک یکون، وبعض الحملات تقوم بتوظیف مجموعة من الحجاج للإفاضة بالنساء حتی یساعدوهن علی الرمی لیلاً فیقوم أولئک بإدخال مجموعة مجموعة من النساء إلی رمی الجمار وذلک لحفظهن ومع ذلک لا تأمن المرأة علی سترها وحجابها ففی هذه الحالة هل یجوز للنساء الاستنابة فی الرمی أم یلزمون بالرمی بأنفسهن؟</w:t>
      </w:r>
    </w:p>
    <w:p>
      <w:pPr>
        <w:pStyle w:val="BookText"/>
        <w:rPr/>
      </w:pPr>
      <w:r>
        <w:rPr>
          <w:rFonts w:ascii="IRNazanin" w:hAnsi="IRNazanin" w:eastAsia="IRNazanin"/>
          <w:color w:val="111111"/>
          <w:sz w:val="28"/>
          <w:sz w:val="28"/>
          <w:szCs w:val="28"/>
          <w:rtl w:val="true"/>
          <w:lang w:bidi="fa-IR"/>
        </w:rPr>
        <w:t>بسمه تعالی؛ إذا کان الأمر کما فرضتم فتجوز الاستنابة،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رمت المرأة لیلاً ثمّ ارتفع الزحام نهارا فهل یجزی ذلک؟</w:t>
      </w:r>
    </w:p>
    <w:p>
      <w:pPr>
        <w:pStyle w:val="BookText"/>
        <w:rPr/>
      </w:pPr>
      <w:r>
        <w:rPr>
          <w:rFonts w:ascii="IRNazanin" w:hAnsi="IRNazanin" w:eastAsia="IRNazanin"/>
          <w:color w:val="111111"/>
          <w:sz w:val="28"/>
          <w:sz w:val="28"/>
          <w:szCs w:val="28"/>
          <w:rtl w:val="true"/>
          <w:lang w:bidi="fa-IR"/>
        </w:rPr>
        <w:t>بسمه تعالی؛ الأحوط الأولی إعادته، واللّه العالم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للمحرمة ان تستنیب شخصا یرمی عنها إذا اشتد الازدحام؟</w:t>
      </w:r>
    </w:p>
    <w:p>
      <w:pPr>
        <w:pStyle w:val="BookText"/>
        <w:rPr/>
      </w:pPr>
      <w:r>
        <w:rPr>
          <w:rFonts w:ascii="IRNazanin" w:hAnsi="IRNazanin" w:eastAsia="IRNazanin"/>
          <w:color w:val="111111"/>
          <w:sz w:val="28"/>
          <w:sz w:val="28"/>
          <w:szCs w:val="28"/>
          <w:rtl w:val="true"/>
          <w:lang w:bidi="fa-IR"/>
        </w:rPr>
        <w:t>بسمه تعالی؛ إذا لم تتمکن من الرمی حتی لیلاً فیجوز لها ان تستنیب،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احتملت المرأة انّ الرمی یسبب لها العادة الشهریة فهل یجوز لها ان تستنیب فی الرمی؟</w:t>
      </w:r>
    </w:p>
    <w:p>
      <w:pPr>
        <w:pStyle w:val="BookText"/>
        <w:rPr/>
      </w:pPr>
      <w:r>
        <w:rPr>
          <w:rFonts w:ascii="IRNazanin" w:hAnsi="IRNazanin" w:eastAsia="IRNazanin"/>
          <w:color w:val="111111"/>
          <w:sz w:val="28"/>
          <w:sz w:val="28"/>
          <w:szCs w:val="28"/>
          <w:rtl w:val="true"/>
          <w:lang w:bidi="fa-IR"/>
        </w:rPr>
        <w:t>بسمه تعالی؛ إذا خافت قبل الوقوف بعرفات من العادة بسبب الرمی وعدم تمکنها نتیجة لذلک من الطواف بعد الوقوف بعرفات تقدم الطواف علی الوقوفین ولا یجوز لها الاستنابة فی الرمی بل لابدّ ان ترمی بنفسها،واللّه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المعذور من الرمی فی النهار هل یتعین علیه الرمی فی اللیل مباشرة أم یجوز له أن یستنیب غیره فی النهار للرمی؟</w:t>
      </w:r>
    </w:p>
    <w:p>
      <w:pPr>
        <w:pStyle w:val="BookText"/>
        <w:rPr/>
      </w:pPr>
      <w:r>
        <w:rPr>
          <w:rFonts w:ascii="IRNazanin" w:hAnsi="IRNazanin" w:eastAsia="IRNazanin"/>
          <w:color w:val="111111"/>
          <w:sz w:val="28"/>
          <w:sz w:val="28"/>
          <w:szCs w:val="28"/>
          <w:rtl w:val="true"/>
          <w:lang w:bidi="fa-IR"/>
        </w:rPr>
        <w:t>بسمه تعالی؛ فی الیوم الحادی عشر والثانی عشر إذا خفن علی أنفسهن لابدّ أن یرمین فی لیلة الحادی عشر عن یومه وفی لیلة الثانی عشر أیضا ومع التمکن من الرمی مباشرة فی اللیل یرمین بأنفسهن ولیس لهن استنابت الغیر فی الرمی نهارا،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الرجل متمکنا من الرمی فی النهار ولکنه ناب عن امرأة فی الرمی فهل یجوز له أن یرمی عنها لیلاً؟</w:t>
      </w:r>
    </w:p>
    <w:p>
      <w:pPr>
        <w:pStyle w:val="BookText"/>
        <w:rPr/>
      </w:pPr>
      <w:r>
        <w:rPr>
          <w:rFonts w:ascii="IRNazanin" w:hAnsi="IRNazanin" w:eastAsia="IRNazanin"/>
          <w:color w:val="111111"/>
          <w:sz w:val="28"/>
          <w:sz w:val="28"/>
          <w:szCs w:val="28"/>
          <w:rtl w:val="true"/>
          <w:lang w:bidi="fa-IR"/>
        </w:rPr>
        <w:t>بسمه تعالی؛ لابدّ ان یرمی عنها نهارا ولو لم یتمکن من الرمی نهارا فلا یجوز استنابته،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امرأة تشرفت بالحج نیابة عن شخص ولکنی لکثرة الازدحام لم استطع الرمی نیابة عنه فهل یصح أن أُنیب شخصا آخر یرمی عنی؟ وهل تبطل بذلک نیابتی؟</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أمکنک الرمی لیلاً وجب علیک الرمی نیابة عنه وإذا لم یمکنک ذلک فوکلی من یرمی عنه وإذا کنتِ تعلمین مسبقا بهذا فنیابتک محل</w:t>
      </w:r>
    </w:p>
    <w:p>
      <w:pPr>
        <w:pStyle w:val="BookText"/>
        <w:rPr/>
      </w:pPr>
      <w:r>
        <w:rPr>
          <w:rFonts w:ascii="IRNazanin" w:hAnsi="IRNazanin" w:eastAsia="IRNazanin"/>
          <w:color w:val="111111"/>
          <w:sz w:val="28"/>
          <w:sz w:val="28"/>
          <w:szCs w:val="28"/>
          <w:rtl w:val="true"/>
          <w:lang w:bidi="fa-IR"/>
        </w:rPr>
        <w:t>إشکال وإن لم تعلمی فلا إشکال فی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رمی الجمار عن نفسه وعن الغیر نیابة فهل یلزمه ان یرمی الجمار الثلاث عن نفسه أولاً ثمّ یعود من جدید ویرمی عن الغیر أم یمکنه أن یرمی الصغری مثلاً عن نفسه أولاً ثمّ عن الغیر وهکذا فی الباقی؟</w:t>
      </w:r>
    </w:p>
    <w:p>
      <w:pPr>
        <w:pStyle w:val="BookText"/>
        <w:rPr/>
      </w:pPr>
      <w:r>
        <w:rPr>
          <w:rFonts w:ascii="IRNazanin" w:hAnsi="IRNazanin" w:eastAsia="IRNazanin"/>
          <w:color w:val="111111"/>
          <w:sz w:val="28"/>
          <w:sz w:val="28"/>
          <w:szCs w:val="28"/>
          <w:rtl w:val="true"/>
          <w:lang w:bidi="fa-IR"/>
        </w:rPr>
        <w:t>بسمه تعالی؛ یمکن ان یرمی الصغری عن نفسه ثمّ عن الغیر وهکذا،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رمی جمرة قضاء لیوم الحادی عشر وأداء للیوم الثانی عشر مرة أُخری؟ أم یجب رمی الجمرات الثلاث مرتبة قضاء للیوم الحادی عشر ثمّ رمی الجمرات مرتبة أداء للیوم الثانی عشر؟</w:t>
      </w:r>
    </w:p>
    <w:p>
      <w:pPr>
        <w:pStyle w:val="BookText"/>
        <w:rPr/>
      </w:pPr>
      <w:r>
        <w:rPr>
          <w:rFonts w:ascii="IRNazanin" w:hAnsi="IRNazanin" w:eastAsia="IRNazanin"/>
          <w:color w:val="111111"/>
          <w:sz w:val="28"/>
          <w:sz w:val="28"/>
          <w:szCs w:val="28"/>
          <w:rtl w:val="true"/>
          <w:lang w:bidi="fa-IR"/>
        </w:rPr>
        <w:t>بسمه تعالی؛ یجب النحو الثانی مع رعایته الفصل بین القضاء والأداء علی الأحوط بما هو مذکور فی المناسک،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الموالاة معتبرة فی رمی الجمار الثلاث مثلاً هل یجوز له ان یرمی الجمرة الأُولی فی الصباح ثمّ الثانیة فی الظهر ثمّ الثالثة قبل الغروب أو ان یفصل بین الجمرة والجمرة بمقدار ساعة أو أکثر وعلی فرض عدم الجواز فما حکمه لو فعل ذلک جاهلاً أو ناسیا أو عامدا؟</w:t>
      </w:r>
    </w:p>
    <w:p>
      <w:pPr>
        <w:pStyle w:val="BookText"/>
        <w:rPr/>
      </w:pPr>
      <w:r>
        <w:rPr>
          <w:rFonts w:ascii="IRNazanin" w:hAnsi="IRNazanin" w:eastAsia="IRNazanin"/>
          <w:color w:val="111111"/>
          <w:sz w:val="28"/>
          <w:sz w:val="28"/>
          <w:szCs w:val="28"/>
          <w:rtl w:val="true"/>
          <w:lang w:bidi="fa-IR"/>
        </w:rPr>
        <w:t>بسمه تعالی؛ نعم، یجوز رمی الجمرة الأُولی فی الصباح والثانیة فی الظهر والثالثة قبل الغروب،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زاد زیادة عمدیة فی الرمی کمن رمی ثمان أو أکثر وعلی فرض البطلان فلو رمی الأُولی بثمان ورمی الثانیة والثالثة بسبع فهل یعید الجمیع أم یعید الزائدة فقط؟</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قصده رمی الثمانیة من الاول بأن یکون الزائد جزءًا فلا یصح ذلک وعلیه إعادة الجمیع بالترتیب، وأما إذا کان قصده من الأول رمی سبع</w:t>
      </w:r>
    </w:p>
    <w:p>
      <w:pPr>
        <w:pStyle w:val="BookText"/>
        <w:rPr/>
      </w:pPr>
      <w:r>
        <w:rPr>
          <w:rFonts w:ascii="IRNazanin" w:hAnsi="IRNazanin" w:eastAsia="IRNazanin"/>
          <w:color w:val="111111"/>
          <w:sz w:val="28"/>
          <w:sz w:val="28"/>
          <w:szCs w:val="28"/>
          <w:rtl w:val="true"/>
          <w:lang w:bidi="fa-IR"/>
        </w:rPr>
        <w:t>حصیات ثمّ رمی الثامنة عمدا بعد ذلک فلا یضر حینئذ،واللّه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من رمی سبع حصیات صحیحة ومن اجل الاحتیاط والاطمئنان رمی حصیة أو حصیتین من باب براءة ما فی الذمة؟</w:t>
      </w:r>
    </w:p>
    <w:p>
      <w:pPr>
        <w:pStyle w:val="BookText"/>
        <w:rPr/>
      </w:pPr>
      <w:r>
        <w:rPr>
          <w:rFonts w:ascii="IRNazanin" w:hAnsi="IRNazanin" w:eastAsia="IRNazanin"/>
          <w:color w:val="111111"/>
          <w:sz w:val="28"/>
          <w:sz w:val="28"/>
          <w:szCs w:val="28"/>
          <w:rtl w:val="true"/>
          <w:lang w:bidi="fa-IR"/>
        </w:rPr>
        <w:t>بسمه تعالی؛ لا بأس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الأحیان یرمی الحاج الجمار وهو قریب منها ولکن لا یری الحصیات اصابت ام لا وذلک لکثرة الحصیات المرمیة فی الوقت نفسه ولکن یقطع بالاصابة لکونه قریبا من الجمار وإن الحصیات متوجهة نحوها وأنّه رای بعضها قد اصاب فهل یجزیه ذلک أم تلزمه الإعادة؟</w:t>
      </w:r>
    </w:p>
    <w:p>
      <w:pPr>
        <w:pStyle w:val="BookText"/>
        <w:rPr/>
      </w:pPr>
      <w:r>
        <w:rPr>
          <w:rFonts w:ascii="IRNazanin" w:hAnsi="IRNazanin" w:eastAsia="IRNazanin"/>
          <w:color w:val="111111"/>
          <w:sz w:val="28"/>
          <w:sz w:val="28"/>
          <w:szCs w:val="28"/>
          <w:rtl w:val="true"/>
          <w:lang w:bidi="fa-IR"/>
        </w:rPr>
        <w:t>بسمه تعالی؛ إذا حصل الاطمئنان بالإصابة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الجمرات الکل یرمی وقد اخطأ فی الإصابة رغم اجتهادی فی ذلک وأتیقن إنها أصابت فرداً لا أعرفه وآذته فما الحکم؟</w:t>
      </w:r>
    </w:p>
    <w:p>
      <w:pPr>
        <w:pStyle w:val="BookText"/>
        <w:rPr/>
      </w:pPr>
      <w:r>
        <w:rPr>
          <w:rFonts w:ascii="IRNazanin" w:hAnsi="IRNazanin" w:eastAsia="IRNazanin"/>
          <w:color w:val="111111"/>
          <w:sz w:val="28"/>
          <w:sz w:val="28"/>
          <w:szCs w:val="28"/>
          <w:rtl w:val="true"/>
          <w:lang w:bidi="fa-IR"/>
        </w:rPr>
        <w:t>بسمه تعالی؛ لا شیء علیک،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رمی الجمرات بعنف رغم ورود احتمال الخطأ فی الإصابة مما یؤدی إلی أذیة الغیر؟</w:t>
      </w:r>
    </w:p>
    <w:p>
      <w:pPr>
        <w:pStyle w:val="BookText"/>
        <w:rPr/>
      </w:pPr>
      <w:r>
        <w:rPr>
          <w:rFonts w:ascii="IRNazanin" w:hAnsi="IRNazanin" w:eastAsia="IRNazanin"/>
          <w:color w:val="111111"/>
          <w:sz w:val="28"/>
          <w:sz w:val="28"/>
          <w:szCs w:val="28"/>
          <w:rtl w:val="true"/>
          <w:lang w:bidi="fa-IR"/>
        </w:rPr>
        <w:t>بسمه تعالی؛ إذا کان فی معرض إصابة الغیر فالاحوط أن لا یرمی بعنف،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أرمی الجمرات وفی الجمرة الکبری أشک فی المرمی الثانی من الجمرة الصغری هل أصابت أم لا، فهل یعول علی هذا الشک؟</w:t>
      </w:r>
    </w:p>
    <w:p>
      <w:pPr>
        <w:pStyle w:val="BookText"/>
        <w:rPr/>
      </w:pPr>
      <w:r>
        <w:rPr>
          <w:rFonts w:ascii="IRNazanin" w:hAnsi="IRNazanin" w:eastAsia="IRNazanin"/>
          <w:color w:val="111111"/>
          <w:sz w:val="28"/>
          <w:sz w:val="28"/>
          <w:szCs w:val="28"/>
          <w:rtl w:val="true"/>
          <w:lang w:bidi="fa-IR"/>
        </w:rPr>
        <w:t>بسمه تعالی؛ إذا کان الشک بعد التجاوز من رمی جمرة الصغری کما هو ظاهر الفرض فلا شیء علیه، واللّه العالم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أفضت من منی یوم الثانی عشر قبل الزوال جهلاً بالحکم فما الحکم؟</w:t>
      </w:r>
    </w:p>
    <w:p>
      <w:pPr>
        <w:pStyle w:val="BookText"/>
        <w:rPr/>
      </w:pPr>
      <w:r>
        <w:rPr>
          <w:rFonts w:ascii="IRNazanin" w:hAnsi="IRNazanin" w:eastAsia="IRNazanin"/>
          <w:color w:val="111111"/>
          <w:sz w:val="28"/>
          <w:sz w:val="28"/>
          <w:szCs w:val="28"/>
          <w:rtl w:val="true"/>
          <w:lang w:bidi="fa-IR"/>
        </w:rPr>
        <w:t>بسمه تعالی؛ لیس علیک شیء وإذا علمت قبل الزوال فی ذلک الیوم ترجع إلی منی وتنفر بعد الزوال،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الحجاج یکون سکنهم فی منی بعیدا عن الجمرات بحیث تکون زحمة ومشقة علی النساء التردد علی الجمرات أثناء النهار، فهل یحق لهن الرمی لیلاً وذلک من أجل راحتهن وتلافیا عن مزاحمة الرجال؟</w:t>
      </w:r>
    </w:p>
    <w:p>
      <w:pPr>
        <w:pStyle w:val="BookText"/>
        <w:rPr/>
      </w:pPr>
      <w:r>
        <w:rPr>
          <w:rFonts w:ascii="IRNazanin" w:hAnsi="IRNazanin" w:eastAsia="IRNazanin"/>
          <w:color w:val="111111"/>
          <w:sz w:val="28"/>
          <w:sz w:val="28"/>
          <w:szCs w:val="28"/>
          <w:rtl w:val="true"/>
          <w:lang w:bidi="fa-IR"/>
        </w:rPr>
        <w:t>بسمه تعالی؛ یجوز لهن الرمی باللیل إذا خفن علی أنفسهن أو علی عرضهن أو علی مالهن، بخلاف رمی جمرة العقبة فإنه یجوز لهن الرمی لیلة العید حتی مع عدم الخوف،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رأیکم الشریف فی من رمی الجمرات فی الیوم الثانی عشر بعد طلوع الشمس، وبسبب ضیق المکان وضغوط المسؤولین أضطر أن یخرج من حدود منی، ثم رجع إلیها قبل الزوال ومکث فیها وبعد الزوال خرج منها إلی مکة المکرمة؟</w:t>
      </w:r>
    </w:p>
    <w:p>
      <w:pPr>
        <w:pStyle w:val="BookText"/>
        <w:rPr/>
      </w:pPr>
      <w:r>
        <w:rPr>
          <w:rFonts w:ascii="IRNazanin" w:hAnsi="IRNazanin" w:eastAsia="IRNazanin"/>
          <w:color w:val="111111"/>
          <w:sz w:val="28"/>
          <w:sz w:val="28"/>
          <w:szCs w:val="28"/>
          <w:rtl w:val="true"/>
          <w:lang w:bidi="fa-IR"/>
        </w:rPr>
        <w:t>بسمه تعالی؛ لا بأس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للنساء ان یرمین الجمرات لیلة الثانی عشر وفی تلک اللیلة یذهبن إلی مکة ولا یرجعن إلی منی أو أنّه یجب علیهن البقاء إلی ظهر یوم الثانی عشر فی منی کالرجال؟</w:t>
      </w:r>
    </w:p>
    <w:p>
      <w:pPr>
        <w:pStyle w:val="BookText"/>
        <w:rPr/>
      </w:pPr>
      <w:r>
        <w:rPr>
          <w:rFonts w:ascii="IRNazanin" w:hAnsi="IRNazanin" w:eastAsia="IRNazanin"/>
          <w:color w:val="111111"/>
          <w:sz w:val="28"/>
          <w:sz w:val="28"/>
          <w:szCs w:val="28"/>
          <w:rtl w:val="true"/>
          <w:lang w:bidi="fa-IR"/>
        </w:rPr>
        <w:t>بسمه تعالی؛ فی فرض الخوف من الزحام فی النهار یجوز لهن ان یرمین فی اللیل ولکن یکون نفرهن من منی بعد ظهر یوم الثانی عشر إلاّ مع الخوف من المکث فی منی إلی ظهر الیوم الثانی عشر، واللّه العالم</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المسؤولون یوزعون الأماکن فی منی علی الحجاج هل یعطی هذا التوزیع حقا فیها ولو اتفق أن شخصا وقف فی المنطقة التابعة لغیره فی التوزیع هل یصح موقفه أم لا؟ ولو وقف جهلاً فماذا یجب علیه؟</w:t>
      </w:r>
    </w:p>
    <w:p>
      <w:pPr>
        <w:pStyle w:val="BookText"/>
        <w:rPr/>
      </w:pPr>
      <w:r>
        <w:rPr>
          <w:rFonts w:ascii="IRNazanin" w:hAnsi="IRNazanin" w:eastAsia="IRNazanin"/>
          <w:color w:val="111111"/>
          <w:sz w:val="28"/>
          <w:sz w:val="28"/>
          <w:szCs w:val="28"/>
          <w:rtl w:val="true"/>
          <w:lang w:bidi="fa-IR"/>
        </w:rPr>
        <w:t>بسمه تعالی؛ لا أثر للتوزیع المذکور،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احتیاج النساء فی ذهابهن إلی منی للرمی للیلة العاشر إلی من یرافقهن من الرجال فهل یجب علی هؤلاء الرجوع إلی المزدلفة علی فرض تمکنهم من الرجوع؟ وعلی فرض عدم وجوب الرجوع فهل یجوز لهم الذهاب إلی مکة والمبیت فیها ویرجعون إلی منی صباحا للرمی؟</w:t>
      </w:r>
    </w:p>
    <w:p>
      <w:pPr>
        <w:pStyle w:val="BookText"/>
        <w:rPr/>
      </w:pPr>
      <w:r>
        <w:rPr>
          <w:rFonts w:ascii="IRNazanin" w:hAnsi="IRNazanin" w:eastAsia="IRNazanin"/>
          <w:color w:val="111111"/>
          <w:sz w:val="28"/>
          <w:sz w:val="28"/>
          <w:szCs w:val="28"/>
          <w:rtl w:val="true"/>
          <w:lang w:bidi="fa-IR"/>
        </w:rPr>
        <w:t>بسمه تعالی؛ إذا علم المرافق بعدم تمکنه من الرجوع إلی مزدلفة بعد خروجه مع النساء لم یجز له الخروج بل وکذا إذا شک فی ذلک ولو علم بالرجوع جاز له الخروج ثم تمکن منه بعد فراغ النساء من الرمی وجب علیه الرجوع لمزدلفة وإن لم یتمکن اجزأه الوقوف الاضطراری بها بعد طلوع الشمس،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لمن یتولی شؤون المعذورین أن یرمی لیلاً وإن کان متمکنا من الرمی نهارا أم لا؟</w:t>
      </w:r>
    </w:p>
    <w:p>
      <w:pPr>
        <w:pStyle w:val="BookText"/>
        <w:rPr/>
      </w:pPr>
      <w:r>
        <w:rPr>
          <w:rFonts w:ascii="IRNazanin" w:hAnsi="IRNazanin" w:eastAsia="IRNazanin"/>
          <w:color w:val="111111"/>
          <w:sz w:val="28"/>
          <w:sz w:val="28"/>
          <w:szCs w:val="28"/>
          <w:rtl w:val="true"/>
          <w:lang w:bidi="fa-IR"/>
        </w:rPr>
        <w:t>بسمه تعالی؛ لا یجوز ویجب علیه الرمی نهارا،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أفاض من المزدلفة لیلاً وحکمه حکم المضطر أو المعذور وحیث وظیفته مرافقة النساء وهن یحتجن إلیه فی الإفاضة لیلاً ویستغنین عن مرافقته فی النهار فهل یجوز له الرمی لیلاً مع العلم بأنّه یتمکن من العود والرمی فی النهار وهو لیس من ذوی الأعذار الذین رخص لهم الرمی لیلاً کالمریض والخائف علی نفسه والشیخ الکبیر؟</w:t>
      </w:r>
    </w:p>
    <w:p>
      <w:pPr>
        <w:pStyle w:val="BookText"/>
        <w:rPr/>
      </w:pPr>
      <w:r>
        <w:rPr>
          <w:rFonts w:ascii="IRNazanin" w:hAnsi="IRNazanin" w:eastAsia="IRNazanin"/>
          <w:color w:val="111111"/>
          <w:sz w:val="28"/>
          <w:sz w:val="28"/>
          <w:szCs w:val="28"/>
          <w:rtl w:val="true"/>
          <w:lang w:bidi="fa-IR"/>
        </w:rPr>
        <w:t>بسمه تعالی؛ یجب علیه الرجوع قبل طلوع الفجر والرمی بالنهار ولا یلحقه حکم ذوی الأعذار، واللّه العالم</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 للنساء والعجزة رمی الجمار لیلة الثانی عشر، فهل یکفی مبیتهم بمنی إلی منتصف اللیل وبعد رمی الجمرات یخرجون إلی مکة، وقبل</w:t>
      </w:r>
    </w:p>
    <w:p>
      <w:pPr>
        <w:pStyle w:val="BookText"/>
        <w:rPr/>
      </w:pPr>
      <w:r>
        <w:rPr>
          <w:rFonts w:ascii="IRNazanin" w:hAnsi="IRNazanin" w:eastAsia="IRNazanin"/>
          <w:color w:val="111111"/>
          <w:sz w:val="28"/>
          <w:sz w:val="28"/>
          <w:szCs w:val="28"/>
          <w:rtl w:val="true"/>
          <w:lang w:bidi="fa-IR"/>
        </w:rPr>
        <w:t>الزوال یرجعون إلی منی لیشترکوا فی النفر؟</w:t>
      </w:r>
    </w:p>
    <w:p>
      <w:pPr>
        <w:pStyle w:val="BookText"/>
        <w:rPr/>
      </w:pPr>
      <w:r>
        <w:rPr>
          <w:rFonts w:ascii="IRNazanin" w:hAnsi="IRNazanin" w:eastAsia="IRNazanin"/>
          <w:color w:val="111111"/>
          <w:sz w:val="28"/>
          <w:sz w:val="28"/>
          <w:szCs w:val="28"/>
          <w:rtl w:val="true"/>
          <w:lang w:bidi="fa-IR"/>
        </w:rPr>
        <w:t>بسمه تعالی؛ نعم، إذا خافوا علی أنفسهم من الزحام جاز لهم الرمی باللیل ولا بأس بالخروج إلی مکة بعد منتصف اللیل ثمّ یرجعون إلی منی للنفر،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رخص النساء رمی الجمار لیلة العاشر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یجب علیهنّ نیة الوقوف فی تلک اللیلة ولو آنا ما؟ وهل یجوز لهنّ بعد الرمی فی تلک اللیلة الذهاب إلی مکة والمبیت فیها أم لابدّ لهنّ من المبیت فی منی؟</w:t>
      </w:r>
    </w:p>
    <w:p>
      <w:pPr>
        <w:pStyle w:val="BookText"/>
        <w:rPr/>
      </w:pPr>
      <w:r>
        <w:rPr>
          <w:rFonts w:ascii="IRNazanin" w:hAnsi="IRNazanin" w:eastAsia="IRNazanin"/>
          <w:color w:val="111111"/>
          <w:sz w:val="28"/>
          <w:sz w:val="28"/>
          <w:szCs w:val="28"/>
          <w:rtl w:val="true"/>
          <w:lang w:bidi="fa-IR"/>
        </w:rPr>
        <w:t>بسمه تعالی؛ نعم، یجب علیهنّ قصد الوقوف بمزدلفة أثناء مرورهنّ علیها لیلاً کما یجوز لهنّ الذهاب لمکة بعد الرمی،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رمی الجمرات من الطابق الثانی؟</w:t>
      </w:r>
    </w:p>
    <w:p>
      <w:pPr>
        <w:pStyle w:val="BookText"/>
        <w:rPr/>
      </w:pPr>
      <w:r>
        <w:rPr>
          <w:rFonts w:ascii="IRNazanin" w:hAnsi="IRNazanin" w:eastAsia="IRNazanin"/>
          <w:color w:val="111111"/>
          <w:sz w:val="28"/>
          <w:sz w:val="28"/>
          <w:szCs w:val="28"/>
          <w:rtl w:val="true"/>
          <w:lang w:bidi="fa-IR"/>
        </w:rPr>
        <w:t>بسمه تعالی؛ إذا أصاب الاسفل الذی یرمیه الناس من الطابق الاسفل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لمن رخصهم الشارع المقدس فی رمی جمرة العقبة لیلاً، أن یرموا الجمار الثلاثة لیلة الحادی عشر والثانی عشر، بدل النهار للضرورة؟</w:t>
      </w:r>
    </w:p>
    <w:p>
      <w:pPr>
        <w:pStyle w:val="BookText"/>
        <w:rPr/>
      </w:pPr>
      <w:r>
        <w:rPr>
          <w:rFonts w:ascii="IRNazanin" w:hAnsi="IRNazanin" w:eastAsia="IRNazanin"/>
          <w:color w:val="111111"/>
          <w:sz w:val="28"/>
          <w:sz w:val="28"/>
          <w:szCs w:val="28"/>
          <w:rtl w:val="true"/>
          <w:lang w:bidi="fa-IR"/>
        </w:rPr>
        <w:t>بسمه تعالی؛ إذا خافوا علی أنفسهم من الزحام یجوز لهم الرمی باللیل،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للحاج أن یلون الجمرات کی یتمکن من تمییزها بسهولة عن حصیّات الآخرین حال الرمی؟</w:t>
      </w:r>
    </w:p>
    <w:p>
      <w:pPr>
        <w:pStyle w:val="BookText"/>
        <w:rPr/>
      </w:pPr>
      <w:r>
        <w:rPr>
          <w:rFonts w:ascii="IRNazanin" w:hAnsi="IRNazanin" w:eastAsia="IRNazanin"/>
          <w:color w:val="111111"/>
          <w:sz w:val="28"/>
          <w:sz w:val="28"/>
          <w:szCs w:val="28"/>
          <w:rtl w:val="true"/>
          <w:lang w:bidi="fa-IR"/>
        </w:rPr>
        <w:t>بسمه تعالی؛ لا بأس بذلک، ولکن لا حاجة إلی ذلک فیمکن الرمی بالزیادة حتّی یطمئن بإصابة السبع حصیّات، واللّه العالم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تمت توسعة بناء الجمرات علی شکل مستطیل بحیث لا مائز بین المستحدث والقدیم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رمی کل الجدار حتی المستحدث منه؟ وما</w:t>
      </w:r>
    </w:p>
    <w:p>
      <w:pPr>
        <w:pStyle w:val="BookText"/>
        <w:rPr/>
      </w:pPr>
      <w:r>
        <w:rPr>
          <w:rFonts w:ascii="IRNazanin" w:hAnsi="IRNazanin" w:eastAsia="IRNazanin"/>
          <w:color w:val="111111"/>
          <w:sz w:val="28"/>
          <w:sz w:val="28"/>
          <w:szCs w:val="28"/>
          <w:rtl w:val="true"/>
          <w:lang w:bidi="fa-IR"/>
        </w:rPr>
        <w:t>حکم الحجاج الصرورة إذ لا معرفة سابقة لهم بالمقدار القدیم، ویصعب تعریفهم بذلک لشدة الزحام أیام الرمی ومنع السلطات من الوصول إلی منی قبل أیامها؟</w:t>
      </w:r>
    </w:p>
    <w:p>
      <w:pPr>
        <w:pStyle w:val="BookText"/>
        <w:rPr/>
      </w:pPr>
      <w:r>
        <w:rPr>
          <w:rFonts w:ascii="IRNazanin" w:hAnsi="IRNazanin" w:eastAsia="IRNazanin"/>
          <w:color w:val="111111"/>
          <w:sz w:val="28"/>
          <w:sz w:val="28"/>
          <w:szCs w:val="28"/>
          <w:rtl w:val="true"/>
          <w:lang w:bidi="fa-IR"/>
        </w:rPr>
        <w:t>بسمه تعالی؛ فی مفروض السؤال لابد من رمی الجدار الجدید فی المقدار المقابل للمحل القدیم من ناحیة الطول وفی تشخیص ذلک یرجع إلی أهل الخبرة والذین یطلعون علی کیفیة البناء الجدید وإن لم یتمکن الشخص من معرفة المحل القدیم وکان فی الوقوف فی المحل یوم الرمی لتشخیصه حرج وضیق فبحسب ما ارسلت إلینا من خریطة البناء الجدید الدالة علی کون وسط الجدار الجدید مقابلاً للمحل القدیم فلا بأس بأن یلاحظ الشخص وسط الجدار الجدید ویرمیه ویجزی ذلک إن شاء اللّه،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فی الحج، شک فی عدد الجمرات عند الرمی فی العقبة الکبری یوم العید، ولکنه لم یحرز یقینا أنه أصاب الجمرة سبع مرات ولم یقم باستئناف الرمی حتّی یحرز الیقین، وأکمل المناسک الباقیة ورجع إلی بلده، ما حکم حجه فی هذه الحالة؟ وهل یلزمه شیء، وهل یختلف الجواب بین الشک والظن؟</w:t>
      </w:r>
    </w:p>
    <w:p>
      <w:pPr>
        <w:pStyle w:val="BookText"/>
        <w:rPr/>
      </w:pPr>
      <w:r>
        <w:rPr>
          <w:rFonts w:ascii="IRNazanin" w:hAnsi="IRNazanin" w:eastAsia="IRNazanin"/>
          <w:color w:val="111111"/>
          <w:sz w:val="28"/>
          <w:sz w:val="28"/>
          <w:szCs w:val="28"/>
          <w:rtl w:val="true"/>
          <w:lang w:bidi="fa-IR"/>
        </w:rPr>
        <w:t>بسمه تعالی؛ إذا کان شکه بذلک بعد الفراغ کان الشک عند الذبح فلا یعتنی بشکه، وکذا إذا کان مطمئنا بالتمام، وإذا کان شک حین الرمی وبقی علی ذلک حتّی رجع إلی بلده فالأحوط یستنیب شخصا یرمی عنه فی السنة القادمة إذا کان جاهلا بالحکم،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رمی الجمار بأکثر من سبع حصیات؟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بقصد الجزئیة</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قصد الجزئیة من الأول أو بعد إکمال سبع حصیات مع العلم والعمد فالرمی باطل لکونه تشریعا،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قصد الإتیان بوظیفته الواقعیة فلا بأس،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جاهلاً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تعالی؛ إذا قصد الإتیان بوظیفته الواقعیة فلا بأس به،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نوی الاحتیاط فی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بأس برمی الزائد احتیاطا، بل وظیفته تلک فی صورة الشک، حتّی یطمئن بتحقق الرمی بسبع حصیات،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تصح نیابة المعذور عن رمی الجمار بنفسه لکونه فاقدا للبصر؟</w:t>
      </w:r>
    </w:p>
    <w:p>
      <w:pPr>
        <w:pStyle w:val="BookText"/>
        <w:rPr/>
      </w:pPr>
      <w:r>
        <w:rPr>
          <w:rFonts w:ascii="IRNazanin" w:hAnsi="IRNazanin" w:eastAsia="IRNazanin"/>
          <w:color w:val="111111"/>
          <w:sz w:val="28"/>
          <w:sz w:val="28"/>
          <w:szCs w:val="28"/>
          <w:rtl w:val="true"/>
          <w:lang w:bidi="fa-IR"/>
        </w:rPr>
        <w:t>بسمه تعالی؛ لا بأس بالنیابة فی الفرض، والأحوط أن یکون المنوب عنه حاضرا عند الرمی عنه مع تمکنه من الحضور،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تجب الموالاة عند رمی الجمرات فی الحج؟</w:t>
      </w:r>
    </w:p>
    <w:p>
      <w:pPr>
        <w:pStyle w:val="BookText"/>
        <w:rPr/>
      </w:pPr>
      <w:r>
        <w:rPr>
          <w:rFonts w:ascii="IRNazanin" w:hAnsi="IRNazanin" w:eastAsia="IRNazanin"/>
          <w:color w:val="111111"/>
          <w:sz w:val="28"/>
          <w:sz w:val="28"/>
          <w:szCs w:val="28"/>
          <w:rtl w:val="true"/>
          <w:lang w:bidi="fa-IR"/>
        </w:rPr>
        <w:t>بسمه تعالی؛ الأحوط وجوبا اعتبار الموالاة فالرمی عمل واحد،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رمی الجمرتین الأُولی والثانیة ثم دخل الغروب قبل رمی الجمرة الکبری، فهل یکفیه رمیها فی الیوم التالی قضاء؟</w:t>
      </w:r>
    </w:p>
    <w:p>
      <w:pPr>
        <w:pStyle w:val="BookText"/>
        <w:rPr/>
      </w:pPr>
      <w:r>
        <w:rPr>
          <w:rFonts w:ascii="IRNazanin" w:hAnsi="IRNazanin" w:eastAsia="IRNazanin"/>
          <w:color w:val="111111"/>
          <w:sz w:val="28"/>
          <w:sz w:val="28"/>
          <w:szCs w:val="28"/>
          <w:rtl w:val="true"/>
          <w:lang w:bidi="fa-IR"/>
        </w:rPr>
        <w:t>بسمه تعالی؛ الأحوط أن یرمی الجمار الثلاث فی الیوم الثانی، لاحتمال اعتبار وقوعها فی یوم واحد ثم یرمی لذلک الیوم والأحوط الفصل بین الاداء والقضاء بساعة،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کان علیه طواف نساء متعدد کمن أحرم للعمرة المفردة قبل طواف النساء لحج التمتع، هل یصح التداخل فیهما، فیکفیه طواف واحد بنیة الجمیع؟</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تداخل فی الطواف ولابد أن یطوف للنساء فی مفروض السؤال متعددا،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جازت الاستنابة فی رمی الجمرات واستناب من یرمی عنه فهل یلزمه المنوب عنه، أن یباشر الرمی بنفسه من الطابق العلوی بالإضافة إلی رمی النائب؟</w:t>
      </w:r>
    </w:p>
    <w:p>
      <w:pPr>
        <w:pStyle w:val="BookText"/>
        <w:rPr/>
      </w:pPr>
      <w:r>
        <w:rPr>
          <w:rFonts w:ascii="IRNazanin" w:hAnsi="IRNazanin" w:eastAsia="IRNazanin"/>
          <w:color w:val="111111"/>
          <w:sz w:val="28"/>
          <w:sz w:val="28"/>
          <w:szCs w:val="28"/>
          <w:rtl w:val="true"/>
          <w:lang w:bidi="fa-IR"/>
        </w:rPr>
        <w:t>لو تهیأت الحافلة المکشوفة وکان بإمکان المحرم أن یرکبها فهل باختیار المکلف رکوبها ورکوب الحافلة غیر المکشوفة مع دفع الکفارة؟ وماذا لو کان هناک ضرر؟ وإذا ساغ الضرر فهل الضرر شخصی أو نوعی؟</w:t>
      </w:r>
    </w:p>
    <w:p>
      <w:pPr>
        <w:pStyle w:val="BookText"/>
        <w:rPr/>
      </w:pPr>
      <w:r>
        <w:rPr>
          <w:rFonts w:ascii="IRNazanin" w:hAnsi="IRNazanin" w:eastAsia="IRNazanin"/>
          <w:color w:val="111111"/>
          <w:sz w:val="28"/>
          <w:sz w:val="28"/>
          <w:szCs w:val="28"/>
          <w:rtl w:val="true"/>
          <w:lang w:bidi="fa-IR"/>
        </w:rPr>
        <w:t>بسمه تعالی؛ یلزمه صعود الحافلة غیر المسقوفة نهارا، وکذلک لیلاً علی الأحوط وجوبا، إلاّ إذا کان صعودها ضررا علیه فیمکنه التظلیل حینئذ مع دفع الکفارة، والعبرة فی الضرر بالضرر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لم یجد غیر المسقوف من السیارات فیجوز صعود المسقوف فی هذا الفرض ویجب علیه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اللواتی یرمین الجمرات فی اللیل هل یجب علیهن أن یرجعن إلی منی یوم الثانی عشر للنفر منه بعد الزوال؟ بمعنی هل النفر بعد زوال الیوم الثانی عشر واجب علی کل حال أم علی خصوص من کان فی منی أو وجب علیه الرجوع إلیها للرمی؟</w:t>
      </w:r>
    </w:p>
    <w:p>
      <w:pPr>
        <w:pStyle w:val="BookText"/>
        <w:rPr/>
      </w:pPr>
      <w:r>
        <w:rPr>
          <w:rFonts w:ascii="IRNazanin" w:hAnsi="IRNazanin" w:eastAsia="IRNazanin"/>
          <w:color w:val="111111"/>
          <w:sz w:val="28"/>
          <w:sz w:val="28"/>
          <w:szCs w:val="28"/>
          <w:rtl w:val="true"/>
          <w:lang w:bidi="fa-IR"/>
        </w:rPr>
        <w:t>بسمه تعالی؛ إذا رمین النساء الجمرات لیلة الثانی عشر فلایجوز لهن النفر لیلاً من منی، وإذا خرجن بقصد الرجوع فیجب الرجوع قبل الزوال للنفر من منی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الرمی عسرا وحرجا شدیدا علی الحاج وکذلک علی النائب فهل یکفی رمی الجهة وإن لم یصب الجمرة، علما بأن فی هذه السنة قد توفی المئات من الحجاج فی الرمی حتی قیل إنّ عددهم بلغ ألف حاج وحاجة؟</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الرمی یوم العاشر حرجا علی الحاج سواءً بالمباشرة أو</w:t>
      </w:r>
    </w:p>
    <w:p>
      <w:pPr>
        <w:pStyle w:val="BookText"/>
        <w:rPr/>
      </w:pPr>
      <w:r>
        <w:rPr>
          <w:rFonts w:ascii="IRNazanin" w:hAnsi="IRNazanin" w:eastAsia="IRNazanin"/>
          <w:color w:val="111111"/>
          <w:sz w:val="28"/>
          <w:sz w:val="28"/>
          <w:szCs w:val="28"/>
          <w:rtl w:val="true"/>
          <w:lang w:bidi="fa-IR"/>
        </w:rPr>
        <w:t>الاستنابة فیجب قضاؤه فی الیوم الحادی عشر قبل رمی یوم الحادی عشر ویفصل بینهما ولو بساعة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وصلنا نبأ عن الجمرات بأنه تم توسعة بنائها علی شکل مستطیل، فهل یجوز رمی کل الجدار حتی المستحدث منه؟ وخصوصا إن لم یکن هناک مائز بین المستحدث والقدیم، بالسنة للحجاج الصرورة الذین لم یکن لهم معرمة سابقة بالمقدار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ویصعب تعریفهم بذلک لشدة الزحام أیام الرمی ومنع السلطان من الوصول إلی منی قبل أیامها ما حکمهم؟ وخصوصا انه لم یتیسر الرمی حتی لمن یمیز المستحدث من القدیم إن کان هناک قانونا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فی مفروض السؤال لابد من رمی الجدار الجدید فی المقدار المقابل للمحل القدیم من ناحیة الطول وفی تشخیص ذلک یرجع إلی أهل الخبرة والذین یطلعون علی کیفیة البناء الجدید وإن لم یتمکن الشخص من معرفة المحل القدیم وکان فی الوقوف فی المحل یوم الرمی لتشخیصه حرج وضیق فبحسب ما أُرسلت إلینا من خریطة البناء الجدید الدالة علی کون وسط الجدار الجدید مقابلاً للمحل القدیم فلابأس بأن یلاحظ الشخص وسط الجدار الجدید ویرمیه ویجزی ذلک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مقلدون فقیها میتا وقد استحدثت الجمرات فما هو تکلیفنا بالنسبة للرمی؟</w:t>
      </w:r>
    </w:p>
    <w:p>
      <w:pPr>
        <w:pStyle w:val="BookText"/>
        <w:rPr/>
      </w:pPr>
      <w:r>
        <w:rPr>
          <w:rFonts w:ascii="IRNazanin" w:hAnsi="IRNazanin" w:eastAsia="IRNazanin"/>
          <w:color w:val="111111"/>
          <w:sz w:val="28"/>
          <w:sz w:val="28"/>
          <w:szCs w:val="28"/>
          <w:rtl w:val="true"/>
          <w:lang w:bidi="fa-IR"/>
        </w:rPr>
        <w:t>بسمه تعالی؛ لا بأس بالرمی للجمرات الموجودة فعلاً بعد توسعتها کثیرا ویرمی المنطقة بإزاء جمرة العقبة السابقة فی الجانب المقابل من الجانبین العریضین</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رفع بناء الجمرات إلی ارتفاع أعلی مما هی علیه الآن کی یتسنی للحجاج الرمی فی الأدوار العلیا؟</w:t>
      </w:r>
    </w:p>
    <w:p>
      <w:pPr>
        <w:pStyle w:val="BookText"/>
        <w:rPr/>
      </w:pPr>
      <w:r>
        <w:rPr>
          <w:rFonts w:ascii="IRNazanin" w:hAnsi="IRNazanin" w:eastAsia="IRNazanin"/>
          <w:color w:val="111111"/>
          <w:sz w:val="28"/>
          <w:sz w:val="28"/>
          <w:szCs w:val="28"/>
          <w:rtl w:val="true"/>
          <w:lang w:bidi="fa-IR"/>
        </w:rPr>
        <w:t>بسمه تعالی؛ الأحوط وجوبا أن یرمی الجمرات من الطابق الأسفل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طالب فی کلیة الطب البیطری، وبالعادة أن الکلیة ترسل مجموعة طلاب سنویا إلی مکة المکرمة فی أیام الحج للإشراف علی الأضاحی فی المسلخ، والسؤال 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یمکننی ممارسة أعمال الحج أثناء هذا العمل إذا کان هناک توافق بین العملین لایؤدی إلی الإخلال بالآخر؟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إذنٌ من الدکتور المشرف المسؤول بتأدیة الأعمال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الأطباء المشرفون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الطائفة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بالعادة هم یؤدون أعمال الحج وحین یحین الخروج من یوم عرفة یخرجون إلی مزدلفة ویبیتون سویعات ویذهبون إلی منی للرمی وذلک عند الساعة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منتصف اللیل من لیلة العید فسألت الدکتور المشرف عن هذا الأمر فقال إنّ من یفعل هذا یجوز للمرأة والشیخ الکبیر والساقی أی خادم الحجاج ونحن ینطبق علینا هذا المفهوم وهو خدمة الحجاج فی الکشف عن الأضاحی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یذهبون إلی الحرم المکی لتأدیة الأعمال للتحلل ومن ثم یرجعون إلی المسلخ عند الساعة الرابعة فجراً من یوم العید لمزاولة العمل ومن هنا یبدأ العمل حیث إنّ الحجاج یبدؤون بجلب الأضاحی فی هذا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لی الرمی عند هذا الوقت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من لیلة العید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لیتسنی لی تأدیة بقیة الأعمال والتحلل لمزاولة عملی عند الفجر؟</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الثانی والثالث من العید نرمی بعد انتهاء العمل وذلک عند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الحالة المذکورة لا تنطبق علی الاطباء والمرافقین للحاج بل هی مقصورة علی النساء والخائفین، واللّه العالم</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لمن جاز له الافاضة مع النساء لیلة العید إلی منی أن</w:t>
      </w:r>
    </w:p>
    <w:p>
      <w:pPr>
        <w:pStyle w:val="BookText"/>
        <w:rPr/>
      </w:pPr>
      <w:r>
        <w:rPr>
          <w:rFonts w:ascii="IRNazanin" w:hAnsi="IRNazanin" w:eastAsia="IRNazanin"/>
          <w:color w:val="111111"/>
          <w:sz w:val="28"/>
          <w:sz w:val="28"/>
          <w:szCs w:val="28"/>
          <w:rtl w:val="true"/>
          <w:lang w:bidi="fa-IR"/>
        </w:rPr>
        <w:t>یرمی عن نفسه فی اللیل وإذا جاز فهل یجوز له أن یرمی نیابة عن امرأة کذلک؟</w:t>
      </w:r>
    </w:p>
    <w:p>
      <w:pPr>
        <w:pStyle w:val="BookText"/>
        <w:rPr/>
      </w:pPr>
      <w:r>
        <w:rPr>
          <w:rFonts w:ascii="IRNazanin" w:hAnsi="IRNazanin" w:eastAsia="IRNazanin"/>
          <w:color w:val="111111"/>
          <w:sz w:val="28"/>
          <w:sz w:val="28"/>
          <w:szCs w:val="28"/>
          <w:rtl w:val="true"/>
          <w:lang w:bidi="fa-IR"/>
        </w:rPr>
        <w:t>بسمه تعالی؛ انما تجوز الافاضة من المشعر والرمی لیلاً للنساء الضعفاء کالمریض والشیخ الکبیر ولایجوز ذلک لمرافقیهم فیجب علیهم الرجوع إلی المشعر للوقوف الواجب من طلوع الفجر إلی طلوع الشمس ولایجوز لمن رخصّ له فی الرمی لیلاً وعجز عن المباشرة أن یستنیب من یرمی عنه باللیل وإنما یرمی النائب عنه فی النهار،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الرمی فی الیوم الثانی عشر هو الآخر یتسبب کل عام فی وقوع ضحایا بسبب الزحام الشدید والتدافع مما یشکل حرجا وخوفا حقیقیا لدی جمیع الحجاج، فهل یجوز الرمی بشکل عام وللجمیع ولیس للحالات الاستثنائیة، فی لیلة الثانی عشر بدلاً عن نهار الثانی عشر؟</w:t>
      </w:r>
    </w:p>
    <w:p>
      <w:pPr>
        <w:pStyle w:val="BookText"/>
        <w:rPr/>
      </w:pPr>
      <w:r>
        <w:rPr>
          <w:rFonts w:ascii="IRNazanin" w:hAnsi="IRNazanin" w:eastAsia="IRNazanin"/>
          <w:color w:val="111111"/>
          <w:sz w:val="28"/>
          <w:sz w:val="28"/>
          <w:szCs w:val="28"/>
          <w:rtl w:val="true"/>
          <w:lang w:bidi="fa-IR"/>
        </w:rPr>
        <w:t>بسمه تعالی؛ إذا علم أنه لایمکنه الرمی فی الیوم الثانی عشر للحرج الشدید فالأحوط الجمع بین رمیه بنفسه باللیل واستنابة من یرمی عنه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حدث خلل فی الرمی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العاشر ویوم الحادی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فهل یجب تقدیم القضاء علی الأداء فی الیوم الثانی عشر؟</w:t>
      </w:r>
    </w:p>
    <w:p>
      <w:pPr>
        <w:pStyle w:val="BookText"/>
        <w:rPr/>
      </w:pPr>
      <w:r>
        <w:rPr>
          <w:rFonts w:ascii="IRNazanin" w:hAnsi="IRNazanin" w:eastAsia="IRNazanin"/>
          <w:color w:val="111111"/>
          <w:sz w:val="28"/>
          <w:sz w:val="28"/>
          <w:szCs w:val="28"/>
          <w:rtl w:val="true"/>
          <w:lang w:bidi="fa-IR"/>
        </w:rPr>
        <w:t>بسمه تعالی؛ الأحوط تقدیم القضاء علی الأداء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وهل یجب الفصل وما مقداره؟</w:t>
      </w:r>
    </w:p>
    <w:p>
      <w:pPr>
        <w:pStyle w:val="BookText"/>
        <w:rPr/>
      </w:pPr>
      <w:r>
        <w:rPr>
          <w:rFonts w:ascii="IRNazanin" w:hAnsi="IRNazanin" w:eastAsia="IRNazanin"/>
          <w:color w:val="111111"/>
          <w:sz w:val="28"/>
          <w:sz w:val="28"/>
          <w:szCs w:val="28"/>
          <w:rtl w:val="true"/>
          <w:lang w:bidi="fa-IR"/>
        </w:rPr>
        <w:t>بسمه تعالی؛ الأحوط أن یکون القضاء أول النهار، والأداء عند الزوال مع تمکنه من الفصل وإلاّ فیأتی بالمیسور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وهل یجوز رمی جمرة العقبة قضاء لیوم العاشر ولیوم الحادی عشر وأداء للیوم الثانی عشر مرة واحدة؟ أم یجب؟</w:t>
      </w:r>
    </w:p>
    <w:p>
      <w:pPr>
        <w:pStyle w:val="BookText"/>
        <w:rPr/>
      </w:pPr>
      <w:r>
        <w:rPr>
          <w:rFonts w:ascii="IRNazanin" w:hAnsi="IRNazanin" w:eastAsia="IRNazanin"/>
          <w:color w:val="111111"/>
          <w:sz w:val="28"/>
          <w:sz w:val="28"/>
          <w:szCs w:val="28"/>
          <w:rtl w:val="true"/>
          <w:lang w:bidi="fa-IR"/>
        </w:rPr>
        <w:t>بسمه تعالی؛ یجب الرمی لکل یوم علی حدة</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رمی جمرة العقبة قضاء للیوم العاشر أولاً ثم رمی الجمرات الثلاث مرتبة</w:t>
      </w:r>
    </w:p>
    <w:p>
      <w:pPr>
        <w:pStyle w:val="BookText"/>
        <w:rPr/>
      </w:pPr>
      <w:r>
        <w:rPr>
          <w:rFonts w:ascii="IRNazanin" w:hAnsi="IRNazanin" w:eastAsia="IRNazanin"/>
          <w:color w:val="111111"/>
          <w:sz w:val="28"/>
          <w:sz w:val="28"/>
          <w:szCs w:val="28"/>
          <w:rtl w:val="true"/>
          <w:lang w:bidi="fa-IR"/>
        </w:rPr>
        <w:t>قضاء للیوم الحادی عشر ثم رمی الجمرات مرتبة أداء للیوم الثانی عشر؟</w:t>
      </w:r>
    </w:p>
    <w:p>
      <w:pPr>
        <w:pStyle w:val="BookText"/>
        <w:rPr/>
      </w:pPr>
      <w:r>
        <w:rPr>
          <w:rFonts w:ascii="IRNazanin" w:hAnsi="IRNazanin" w:eastAsia="IRNazanin"/>
          <w:color w:val="111111"/>
          <w:sz w:val="28"/>
          <w:sz w:val="28"/>
          <w:szCs w:val="28"/>
          <w:rtl w:val="true"/>
          <w:lang w:bidi="fa-IR"/>
        </w:rPr>
        <w:t>بسمه تعالی؛ یعید الرمی ولا شیء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وما حکم من علم بخلل فی الرمی بعد الذبح والحلق أو القصیر؟</w:t>
      </w:r>
    </w:p>
    <w:p>
      <w:pPr>
        <w:pStyle w:val="BookText"/>
        <w:rPr/>
      </w:pPr>
      <w:r>
        <w:rPr>
          <w:rFonts w:ascii="IRNazanin" w:hAnsi="IRNazanin" w:eastAsia="IRNazanin"/>
          <w:color w:val="111111"/>
          <w:sz w:val="28"/>
          <w:sz w:val="28"/>
          <w:szCs w:val="28"/>
          <w:rtl w:val="true"/>
          <w:lang w:bidi="fa-IR"/>
        </w:rPr>
        <w:t>بسمه تعالی؛ یتدارکه فی الیوم، وإن التفت بعد ذلک قضاه فی الیوم الثالث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علم بالخلل بعد الطواف والسعی؟</w:t>
      </w:r>
    </w:p>
    <w:p>
      <w:pPr>
        <w:pStyle w:val="BookText"/>
        <w:rPr/>
      </w:pPr>
      <w:r>
        <w:rPr>
          <w:rFonts w:ascii="IRNazanin" w:hAnsi="IRNazanin" w:eastAsia="IRNazanin"/>
          <w:color w:val="111111"/>
          <w:sz w:val="28"/>
          <w:sz w:val="28"/>
          <w:szCs w:val="28"/>
          <w:rtl w:val="true"/>
          <w:lang w:bidi="fa-IR"/>
        </w:rPr>
        <w:t>بسمه تعالی؛ وإذا علم بالخلل بعد الیوم الثالث عشر فالأحوط أن یرمی ویعید الرمی فی السنة القادمة بنفسه أو بنائبه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علم بالخلل بعد الیوم الثالث عشر؟</w:t>
      </w:r>
    </w:p>
    <w:p>
      <w:pPr>
        <w:pStyle w:val="BookText"/>
        <w:rPr/>
      </w:pPr>
      <w:r>
        <w:rPr>
          <w:rFonts w:ascii="IRNazanin" w:hAnsi="IRNazanin" w:eastAsia="IRNazanin"/>
          <w:color w:val="111111"/>
          <w:sz w:val="28"/>
          <w:sz w:val="28"/>
          <w:szCs w:val="28"/>
          <w:rtl w:val="true"/>
          <w:lang w:bidi="fa-IR"/>
        </w:rPr>
        <w:t>بسمه تعالی؛ یرمی فی السنة القادمة بنفسه أو بنائبه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ترک رمی جمرة العقبة نهار العید عمدا لحجة الإسلام یبطل الحج؟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 یبطل هل بالإمکان التبعیض والرجوع إلی أحد المراجع التی تقول بعدم بطلان الحج لترکه عمدا مع تدارک إعادة الرمی فی العام المقبل؟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حکم من رمی وأعاد العمل عدة مرات، وفی کل مرة کان یسقط الرمی السابق وأکمل مناسکه رغم عدم اطمئنانه لصحة الرمی؟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إسقاط الرمی مجزٍ شرعا؟ أم نستطیع أن نحسبه تابعا لرمی المجموعة الأُولی من الرمی واعتبار ما عمل یجزی شرعا؟</w:t>
      </w:r>
    </w:p>
    <w:p>
      <w:pPr>
        <w:pStyle w:val="BookText"/>
        <w:rPr/>
      </w:pPr>
      <w:r>
        <w:rPr>
          <w:rFonts w:ascii="IRNazanin" w:hAnsi="IRNazanin" w:eastAsia="IRNazanin"/>
          <w:color w:val="111111"/>
          <w:sz w:val="28"/>
          <w:sz w:val="28"/>
          <w:szCs w:val="28"/>
          <w:rtl w:val="true"/>
          <w:lang w:bidi="fa-IR"/>
        </w:rPr>
        <w:t>بسمه تعالی؛ ترک الرمی عمدا یبطل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أصابت سبع حصیات الجمرة من مجموع الرمی المتکرر فقد أجزأه ذلک، ولا یسقط ما رمی من الحصیات بإسقاطه بل تحسب له وعلیه إتمام الرمی، واللّه العالم</w:t>
      </w:r>
      <w:r>
        <w:rPr>
          <w:rFonts w:eastAsia="IRNazanin" w:cs="IRNazanin"/>
          <w:color w:val="111111"/>
          <w:sz w:val="28"/>
          <w:szCs w:val="28"/>
          <w:rtl w:val="true"/>
          <w:lang w:bidi="fa-IR"/>
        </w:rPr>
        <w:t>.</w:t>
      </w:r>
      <w:bookmarkStart w:id="262" w:name="pg12449_118237"/>
    </w:p>
    <w:p>
      <w:pPr>
        <w:pStyle w:val="BookText"/>
        <w:rPr/>
      </w:pPr>
      <w:bookmarkEnd w:id="262"/>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السنوات السابقة کنت أظن انه یصح للنساء أن یرجمن لیلاً العقبات الثلاث، والنساء یفعلن ما أقوله لهن، فما هو رأی سماحتکم هل عملهن صحیح؟ وهل علیَّ فی ذلک شیء؟</w:t>
      </w:r>
    </w:p>
    <w:p>
      <w:pPr>
        <w:pStyle w:val="BookText"/>
        <w:rPr/>
      </w:pPr>
      <w:r>
        <w:rPr>
          <w:rFonts w:ascii="IRNazanin" w:hAnsi="IRNazanin" w:eastAsia="IRNazanin"/>
          <w:color w:val="111111"/>
          <w:sz w:val="28"/>
          <w:sz w:val="28"/>
          <w:szCs w:val="28"/>
          <w:rtl w:val="true"/>
          <w:lang w:bidi="fa-IR"/>
        </w:rPr>
        <w:t>بسمه تعالی؛ لا یجوز للنساء الرمی لیلاً اختیارا فی غیر لیلة العید فإن رمت لیلاً أتت به نهارا مع عدم الحرج علیهن ومع انقضاء الوقت، کما إذا لم تعلم بالحکم إلا بعد انقضاء أیام الرمی فالأحوط لها الاستنابة فی العام المقبل</w:t>
      </w:r>
      <w:r>
        <w:rPr>
          <w:rFonts w:eastAsia="IRNazanin" w:cs="IRNazanin"/>
          <w:color w:val="111111"/>
          <w:sz w:val="28"/>
          <w:szCs w:val="28"/>
          <w:rtl w:val="true"/>
          <w:lang w:bidi="fa-IR"/>
        </w:rPr>
        <w:t>.</w:t>
      </w:r>
    </w:p>
    <w:p>
      <w:pPr>
        <w:pStyle w:val="Heading3"/>
        <w:numPr>
          <w:ilvl w:val="2"/>
          <w:numId w:val="1"/>
        </w:numPr>
        <w:rPr/>
      </w:pPr>
      <w:bookmarkStart w:id="263" w:name="__RefHeading___Toc48418_77815467"/>
      <w:bookmarkStart w:id="264" w:name="_Toc94"/>
      <w:bookmarkEnd w:id="263"/>
      <w:r>
        <w:rPr>
          <w:rtl w:val="true"/>
        </w:rPr>
        <w:t>أحکام تختص بالنساء</w:t>
      </w:r>
      <w:bookmarkEnd w:id="26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رأیکم فی تقدیم أعمال یوم النحر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الحج وصلاته، والسعی، وطواف النساء وصلاته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الوقوف بعرفة لمن تخاف الحیض وللکبیر فی السن رجالاً ونساءً، والأطفال من یخافون الزحام؟</w:t>
      </w:r>
    </w:p>
    <w:p>
      <w:pPr>
        <w:pStyle w:val="BookText"/>
        <w:rPr/>
      </w:pPr>
      <w:r>
        <w:rPr>
          <w:rFonts w:ascii="IRNazanin" w:hAnsi="IRNazanin" w:eastAsia="IRNazanin"/>
          <w:color w:val="111111"/>
          <w:sz w:val="28"/>
          <w:sz w:val="28"/>
          <w:szCs w:val="28"/>
          <w:rtl w:val="true"/>
          <w:lang w:bidi="fa-IR"/>
        </w:rPr>
        <w:t>بسمه تعالی؛ إذا کانوا یخافون علی أنفسهم لکثرة الزحام ونحوها من مباشرة الأعمال بعد الرجوع من منی جاز لهم تقدیم الطوافین والسعی، وأما التی تخاف الحیض أو الکبیر فی السن لا یجوز لهم تقدیم طواف النساء وإنما یجوز لهم تقدیم طواف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استحبابا تقدیم السعی، ومع تقدیم السعی فالأحوط وجوبا إعادته بعد الرجوع من منی،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حاضت المرأة قبل الإحرام ولا یمکنها الإتیان بأعمال العمرة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وانقلب حجها إلی الافراد فهل یجب علیها الحج، أم یجوز لها أن ترجع إلی بلدها وتحج من قابل؟</w:t>
      </w:r>
    </w:p>
    <w:p>
      <w:pPr>
        <w:pStyle w:val="BookText"/>
        <w:rPr/>
      </w:pPr>
      <w:r>
        <w:rPr>
          <w:rFonts w:ascii="IRNazanin" w:hAnsi="IRNazanin" w:eastAsia="IRNazanin"/>
          <w:color w:val="111111"/>
          <w:sz w:val="28"/>
          <w:sz w:val="28"/>
          <w:szCs w:val="28"/>
          <w:rtl w:val="true"/>
          <w:lang w:bidi="fa-IR"/>
        </w:rPr>
        <w:t>الخوئی؛ نعم، یجب علیها الإحرام بما هو وظیفتها فعلاً، ولا یجوز لها أن ترجع إلی بلدها بغیر أداء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الوجوب هل یجزئها عن حج الإسلام؟</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نعم، یجزئها عن حج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علمت المرأة قبل أن تحرم وهی حائض أن حیضها سیستمر إلی ما بعد مناسک الحج والعمرة، فهل یمکنها الإحرام مع الاستنابة فی المناسک إذا کانت لا تنتظرها الرفقة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الخوئی؛ یجب علیها الإحرام بنیة حج الافراد من المیقات، وتخرج بذلک الإحرام إلی عرفات یوم یخرج الحجاج إلیها، فتقف بها یوم عرفة وتفیض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فتقف معهم الوقوف الواجب وتفیض یوم العید إلی منی وترمی جمرة العقبة ولیس علیها هدی فتقصر، وتستنیب لطوافاتها وصلاتها، وتسعی السعی بنفسها وترمی الجمار بنفسها، وتأتی بالعمرة المفردة متی تمکنت فی عامها أو العام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أحرمت المرأة الحائض التی لا تتوقع انقطاع الدم قبل الیوم التاسع لحج الافراد،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هی وظیفتها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بعد وصولها إلی مکة طهرت، بحیث صارت تتمکن من أداء عمرة التمتع قبل یوم عرفة، فما هی وظیفتها علی فرض کونها من أهل الآفاق الذین وظیفتهم حج التمتع؟</w:t>
      </w:r>
    </w:p>
    <w:p>
      <w:pPr>
        <w:pStyle w:val="BookText"/>
        <w:rPr/>
      </w:pPr>
      <w:r>
        <w:rPr>
          <w:rFonts w:ascii="IRNazanin" w:hAnsi="IRNazanin" w:eastAsia="IRNazanin"/>
          <w:color w:val="111111"/>
          <w:sz w:val="28"/>
          <w:sz w:val="28"/>
          <w:szCs w:val="28"/>
          <w:rtl w:val="true"/>
          <w:lang w:bidi="fa-IR"/>
        </w:rPr>
        <w:t>الخوئی؛ وظیفتها حج التمتع، وإحرامها لحج الإفراد باطل، وعلیها الرجوع إلی المیقات إن أمکن، والإحرام منه لعمرة التمتع، وإلاّ فإلی خارج الحرم، والأحوط الابتعاد عن الحرم بالمقدار الممکن،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أحرمت بنیة أداء الوظیفة الواقعیة فلا حاجة لإعادة الإحرام، وتأتی بأعمال عمرة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تتمکن المرأة من أداء أعمال عمرة التمتع لضیق الوقت، لما طرقها الحیض، فعدلت إلی حج الإفراد، فهل هذا یجزئ عن حج التمتع الواجب علیها؟</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إذا نوت أولاً الحج کذلک حسب وظیفتها أجزأ عنها، ووجب أداء</w:t>
      </w:r>
    </w:p>
    <w:p>
      <w:pPr>
        <w:pStyle w:val="BookText"/>
        <w:rPr/>
      </w:pPr>
      <w:r>
        <w:rPr>
          <w:rFonts w:ascii="IRNazanin" w:hAnsi="IRNazanin" w:eastAsia="IRNazanin"/>
          <w:color w:val="111111"/>
          <w:sz w:val="28"/>
          <w:sz w:val="28"/>
          <w:szCs w:val="28"/>
          <w:rtl w:val="true"/>
          <w:lang w:bidi="fa-IR"/>
        </w:rPr>
        <w:t xml:space="preserve">عمرة مفردة بعده مع التمکن، وإن عدلت بعد التلبس بالاحرام فلها وظیفتها حسب ما ذکرنا فی المناسک مسألة ـ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عند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أدت الحج حسب وظیفتها أجزء عنها ووجب أداء عمرة مفردة بعده مع التمکن،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طرق الحیض المرأة التی وظیفتها حج التمتع قبل الإحرام من المیقات، وعلمت أن الوقت لا یسعها لاداء أعمال عمرة التمتع وإدراک اختیاری عرفات، فهل تحرم من البدء إحرام حج الافراد أم ماذا؟</w:t>
      </w:r>
    </w:p>
    <w:p>
      <w:pPr>
        <w:pStyle w:val="BookText"/>
        <w:rPr/>
      </w:pPr>
      <w:r>
        <w:rPr>
          <w:rFonts w:ascii="IRNazanin" w:hAnsi="IRNazanin" w:eastAsia="IRNazanin"/>
          <w:color w:val="111111"/>
          <w:sz w:val="28"/>
          <w:sz w:val="28"/>
          <w:szCs w:val="28"/>
          <w:rtl w:val="true"/>
          <w:lang w:bidi="fa-IR"/>
        </w:rPr>
        <w:t>الخوئی؛ نعم، قد ذکرنا حکمها فی المناسک بأن علیها فی الفرض أن تحرم بالإفراد، فإذا قضت مناسک الحج وجب علیها أن تأتی بعده بعمرة مفرده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الدم، وکانت تتوقع انقطاعه فی الیوم الخامس من ذی الحجة مثلاً، بحیث تتمکن من أداء عمرة التمتع، فأحرمت لعمرة التمتع، ولکنها لما وصلت إلی مکة استمر الدم حتی الیوم التاسع، فما هی وظیفتها علی فرض أنها تتمکن من السعی والتقصیر قبل الموقف؟</w:t>
      </w:r>
    </w:p>
    <w:p>
      <w:pPr>
        <w:pStyle w:val="BookText"/>
        <w:rPr/>
      </w:pPr>
      <w:r>
        <w:rPr>
          <w:rFonts w:ascii="IRNazanin" w:hAnsi="IRNazanin" w:eastAsia="IRNazanin"/>
          <w:color w:val="111111"/>
          <w:sz w:val="28"/>
          <w:sz w:val="28"/>
          <w:szCs w:val="28"/>
          <w:rtl w:val="true"/>
          <w:lang w:bidi="fa-IR"/>
        </w:rPr>
        <w:t>الخوئی؛ وظیفتها حج الإفراد، وإحرامها للعمرة باطل، فلترجع إلی المیقات، أو إلی ما أمکن، وتحرم منه لحج الإفراد،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قد تقدم أنها إذا قصدت الإحرام لأداء الوظیفة الواقعیة فلا حاجة لإعادة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خافت أن یطرقها الحیض بعد الموقفین، فقدمت الطوافین والسعی، اعتقاداً منها بجواز تقدیم السعی وطواف النساء، والاجتزاء بهما، حتی انقضت أعمال الحج، ولم تعد السعی وطواف النساء جهلاً منها بالحکم، فهل حجها صحیح أم لا؟</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حجها باطل، لإخلالها بالسعی ولو عن جهل،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حجّها باطل علی الأحوط وجوبا لإخلالها بالسعی ولو عن جهل فتأتی بالحج مع بقاء استطاعتها فی السنة القادمة أو فی کل سنة استطاعت فیها،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قدمت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تخاف أن یطرقها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والسعی علی الموقفین، ثم بعد أعمال یوم النحر لم تر الدم، فهل یلزمها إعادة الطوافین والسعی أم لا؟</w:t>
      </w:r>
    </w:p>
    <w:p>
      <w:pPr>
        <w:pStyle w:val="BookText"/>
        <w:rPr/>
      </w:pPr>
      <w:r>
        <w:rPr>
          <w:rFonts w:ascii="IRNazanin" w:hAnsi="IRNazanin" w:eastAsia="IRNazanin"/>
          <w:color w:val="111111"/>
          <w:sz w:val="28"/>
          <w:sz w:val="28"/>
          <w:szCs w:val="28"/>
          <w:rtl w:val="true"/>
          <w:lang w:bidi="fa-IR"/>
        </w:rPr>
        <w:t>الخوئی؛ الأولی لها الاعادة من غیر لزوم،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الأحوط إعادة السعی وطواف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هذا الحکم جارٍ أیضاً فی کل من قدم الطواف والسعی علی الموقفین لعذر؟</w:t>
      </w:r>
    </w:p>
    <w:p>
      <w:pPr>
        <w:pStyle w:val="BookText"/>
        <w:rPr/>
      </w:pPr>
      <w:r>
        <w:rPr>
          <w:rFonts w:ascii="IRNazanin" w:hAnsi="IRNazanin" w:eastAsia="IRNazanin"/>
          <w:color w:val="111111"/>
          <w:sz w:val="28"/>
          <w:sz w:val="28"/>
          <w:szCs w:val="28"/>
          <w:rtl w:val="true"/>
          <w:lang w:bidi="fa-IR"/>
        </w:rPr>
        <w:t>الخوئی؛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بأن الحیض سیطرقها فی الیوم التاسع من ذی الحجة، وسیستمر معها إلی ذهاب القافلة، وهی لا تتمکن من البقاء فی مکة بعد ذلک، فهل یجب علیها الإحرام وتقدیم طواف الحج وصلاته، أم یجوز لها ذلک، فتستنیب بعد ذلک من یطوف عنها؟</w:t>
      </w:r>
    </w:p>
    <w:p>
      <w:pPr>
        <w:pStyle w:val="BookText"/>
        <w:rPr/>
      </w:pPr>
      <w:r>
        <w:rPr>
          <w:rFonts w:ascii="IRNazanin" w:hAnsi="IRNazanin" w:eastAsia="IRNazanin"/>
          <w:color w:val="111111"/>
          <w:sz w:val="28"/>
          <w:sz w:val="28"/>
          <w:szCs w:val="28"/>
          <w:rtl w:val="true"/>
          <w:lang w:bidi="fa-IR"/>
        </w:rPr>
        <w:t>الخوئی؛ الأحوط وجوباً تعین التقدیم بنفسها،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أحرمت الحائض داخل المسجد جهلاً أو حیاء ما حکم إحرامها؟</w:t>
      </w:r>
    </w:p>
    <w:p>
      <w:pPr>
        <w:pStyle w:val="BookText"/>
        <w:rPr/>
      </w:pPr>
      <w:r>
        <w:rPr>
          <w:rFonts w:ascii="IRNazanin" w:hAnsi="IRNazanin" w:eastAsia="IRNazanin"/>
          <w:color w:val="111111"/>
          <w:sz w:val="28"/>
          <w:sz w:val="28"/>
          <w:szCs w:val="28"/>
          <w:rtl w:val="true"/>
          <w:lang w:bidi="fa-IR"/>
        </w:rPr>
        <w:t>الخوئی؛ نعم، صح إحرامها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فی صحة إحرامها إشکال، وعلیها أن تجدد التلبیة بقصد الإحرام، ویکفی التلبیة خارج المسجد بقصد الامر الفعلی</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أرادت الحائض دخول مکة، وتعلم بأنها لو أحرمت فلن</w:t>
      </w:r>
    </w:p>
    <w:p>
      <w:pPr>
        <w:pStyle w:val="BookText"/>
        <w:rPr/>
      </w:pPr>
      <w:r>
        <w:rPr>
          <w:rFonts w:ascii="IRNazanin" w:hAnsi="IRNazanin" w:eastAsia="IRNazanin"/>
          <w:color w:val="111111"/>
          <w:sz w:val="28"/>
          <w:sz w:val="28"/>
          <w:szCs w:val="28"/>
          <w:rtl w:val="true"/>
          <w:lang w:bidi="fa-IR"/>
        </w:rPr>
        <w:t>یسعها الوقت لأداء أعمال العمرة، لاستمرار عادتها طیلة مدة بقائها فی مکة، فهل یشرع لها الإحرام للعمرة والاستنابة للطواف وصلاته، وهل یجری الحکم لسائر أهل الأعذار المانعة مباشرة الاعمال؟</w:t>
      </w:r>
    </w:p>
    <w:p>
      <w:pPr>
        <w:pStyle w:val="BookText"/>
        <w:rPr/>
      </w:pPr>
      <w:r>
        <w:rPr>
          <w:rFonts w:ascii="IRNazanin" w:hAnsi="IRNazanin" w:eastAsia="IRNazanin"/>
          <w:color w:val="111111"/>
          <w:sz w:val="28"/>
          <w:sz w:val="28"/>
          <w:szCs w:val="28"/>
          <w:rtl w:val="true"/>
          <w:lang w:bidi="fa-IR"/>
        </w:rPr>
        <w:t>الخوئی؛ ینقلب حجها حینئذ إلی الافراد، وبعد الفراغ من الحج تجب علیها عمرة مفردة إن تمکنت منها، وأما سائر المعذورین فعلیهم الاستنابة للطواف، وکذا الصلاة مع العجز عنها،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یضاف إلی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الحائض إذا أرادت دخول مکة فی غیر أیام الحج فوظیفتها أن تحرم، وتستنیب من یقوم بالطواف وصلاته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طرقها الحیض بعد الانتهاء من أعمال عمرة التمتع وقبل الإحرام للحج، وعملت بعدم تمکنها من الإتیان بالاعمال المشروطة بالطهارة بعد ذلک لأن قافلتها ستغادر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الانتهاء من أعمال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بلادها، وهی لم تطهر بعد، فهل یجوز لها الإحرام للحج حینئذ، وما هو الحکم لو کانت قادرة علی الانتظار إلی ما بعد الطهر؟</w:t>
      </w:r>
    </w:p>
    <w:p>
      <w:pPr>
        <w:pStyle w:val="BookText"/>
        <w:rPr/>
      </w:pPr>
      <w:r>
        <w:rPr>
          <w:rFonts w:ascii="IRNazanin" w:hAnsi="IRNazanin" w:eastAsia="IRNazanin"/>
          <w:color w:val="111111"/>
          <w:sz w:val="28"/>
          <w:sz w:val="28"/>
          <w:szCs w:val="28"/>
          <w:rtl w:val="true"/>
          <w:lang w:bidi="fa-IR"/>
        </w:rPr>
        <w:t>الخوئی؛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الإحرام للحج والإتیان بالموقفین، وأعمال منی وتستنیب للطواف وصلاته، ثم تأتی بالسعی بنفسها، وعلی تقدیر القدرة تنتظر لتکمیل الباقی،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فاجأها الحیض مع عدم علمها به، بعد دخول مکة، وقبل الإتیان بأعمال عمرة التمتع، ولیس لدیها وقت لأداء عمرتها والإحرام للحج کما لو کانت عادتها تمتد إلی الیوم التاسع، فما هو حکمها؟</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فی الصورة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حیضها قد جاء بعد إحرامها فهی مخیرة بین الإتیان بحج الإفراد، ثم الإتیان بالعمرة المفردة إذا تمکنت، وبین الإتیان بعمرة التمتع دون طوافها وصلاته، ثم تحرم للحج وبعد الفراغ من أعمال منی إذا</w:t>
      </w:r>
    </w:p>
    <w:p>
      <w:pPr>
        <w:pStyle w:val="BookText"/>
        <w:rPr/>
      </w:pPr>
      <w:r>
        <w:rPr>
          <w:rFonts w:ascii="Amiri" w:hAnsi="Amiri" w:eastAsia="Amiri" w:cs="Amiri"/>
          <w:color w:val="111111"/>
          <w:sz w:val="28"/>
          <w:sz w:val="28"/>
          <w:szCs w:val="28"/>
          <w:rtl w:val="true"/>
          <w:lang w:bidi="ar-SA"/>
        </w:rPr>
        <w:t>طهرت أتت بطواف العمرة وصلاته أولاً، ثم بطواف الحج وصلاته،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 لها طواف الحج وطواف النساء والسعی وقدمت ذلک، ولکن لم یحصل لها الحیض، أو حصل ولکن طهرت فی وقت یمکنها فیه الطواف، فما هو الحکم فی هذه الحالة؟</w:t>
      </w:r>
    </w:p>
    <w:p>
      <w:pPr>
        <w:pStyle w:val="BookText"/>
        <w:rPr/>
      </w:pPr>
      <w:r>
        <w:rPr>
          <w:rFonts w:ascii="IRNazanin" w:hAnsi="IRNazanin" w:eastAsia="IRNazanin"/>
          <w:color w:val="111111"/>
          <w:sz w:val="28"/>
          <w:sz w:val="28"/>
          <w:szCs w:val="28"/>
          <w:rtl w:val="true"/>
          <w:lang w:bidi="fa-IR"/>
        </w:rPr>
        <w:t>الخوئی؛ تقدیم السعی لها فی الفرض مبنی علی الاستحباب، بعد لزوم تقدیم الطواف، فاللازم إعادة السعی لزوماً بعد الوقوفین، اما فقط إن کانت بعارض الحیض، أو مع إعادة الطواف علی الأحوط الأولی قبله إن لم یعرضها، أو طهرت منه فی وقته،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تناول المرأة للحبوب المانعة للحیض فی الحج، یحصل أن تری بعد بذل الجهد، قلیلاً من السائل المائل إلی الاصفرار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ویشتبه أن یکون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تری خطوطاً 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إلی أن یکون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رأی سماحتکم فی الطواف والصلاة مع وجود مثل هذا السائل؟</w:t>
      </w:r>
    </w:p>
    <w:p>
      <w:pPr>
        <w:pStyle w:val="BookText"/>
        <w:rPr/>
      </w:pPr>
      <w:r>
        <w:rPr>
          <w:rFonts w:ascii="IRNazanin" w:hAnsi="IRNazanin" w:eastAsia="IRNazanin"/>
          <w:color w:val="111111"/>
          <w:sz w:val="28"/>
          <w:sz w:val="28"/>
          <w:szCs w:val="28"/>
          <w:rtl w:val="true"/>
          <w:lang w:bidi="fa-IR"/>
        </w:rPr>
        <w:t>الخوئی؛ لا بأس بالطواف وصلاته، مع وجود السائل المذکور، لأنه لیس بحیض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تعلم أنها تمر بأیام العادة ومع ذلک أحرمت لدخول مکة مع عزمها علی الخروج قبل النقاء من الحیض فهل فی هذا بأس علیها، وهل النیابة عنها فی الفرض المذکور صحیحة؟</w:t>
      </w:r>
    </w:p>
    <w:p>
      <w:pPr>
        <w:pStyle w:val="BookText"/>
        <w:rPr/>
      </w:pPr>
      <w:r>
        <w:rPr>
          <w:rFonts w:ascii="IRNazanin" w:hAnsi="IRNazanin" w:eastAsia="IRNazanin"/>
          <w:color w:val="111111"/>
          <w:sz w:val="28"/>
          <w:sz w:val="28"/>
          <w:szCs w:val="28"/>
          <w:rtl w:val="true"/>
          <w:lang w:bidi="fa-IR"/>
        </w:rPr>
        <w:t>بسمه تعالی؛ لیس علیها بأس فی الفرض المذکور والنیابة عنها فی الطواف والصلاة صحیحة إذا لم تتمکن من البقاء إلی زمان طهرها،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مناط الحرج الذی من أجله لا تذهب المرأة للحج بمهرها وتشتری به الحلی لها؟</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الحرج هو المشقة التی لا تتحمل عادة بحیث لا یتحمل ذلک</w:t>
      </w:r>
    </w:p>
    <w:p>
      <w:pPr>
        <w:pStyle w:val="BookText"/>
        <w:rPr/>
      </w:pPr>
      <w:r>
        <w:rPr>
          <w:rFonts w:ascii="IRNazanin" w:hAnsi="IRNazanin" w:eastAsia="IRNazanin"/>
          <w:color w:val="111111"/>
          <w:sz w:val="28"/>
          <w:sz w:val="28"/>
          <w:szCs w:val="28"/>
          <w:rtl w:val="true"/>
          <w:lang w:bidi="fa-IR"/>
        </w:rPr>
        <w:t>نوع امثالها،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تصح استنابة المرأة عن رجل فی حج التمتع فیما إذا احتمل عدم تمکنها من اداء عمرة التمتع لطرو الحیض وانقلاب حجها إلی الافراد؟ ولو استنیبت وحدث لها ذلک فهل یجزی عملها عن المنوب عنه؟</w:t>
      </w:r>
    </w:p>
    <w:p>
      <w:pPr>
        <w:pStyle w:val="BookText"/>
        <w:rPr/>
      </w:pPr>
      <w:r>
        <w:rPr>
          <w:rFonts w:ascii="IRNazanin" w:hAnsi="IRNazanin" w:eastAsia="IRNazanin"/>
          <w:color w:val="111111"/>
          <w:sz w:val="28"/>
          <w:sz w:val="28"/>
          <w:szCs w:val="28"/>
          <w:rtl w:val="true"/>
          <w:lang w:bidi="fa-IR"/>
        </w:rPr>
        <w:t>بسمه تعالی؛ نعم، یجزی إلاّ إذا کانت عالمة بطرو الحیض والعدول إلی حج الإفراد قبل الإحرام ففی الإجزاء حینئذ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امرأة أخذت النیابة عن شخص لأحج عنه وبمجرد وصولی إلی مکة طرقتنی العادة الشهریة فلم استطع أداء أعمال عمرة التمتع فما هی وظیفتی؟</w:t>
      </w:r>
    </w:p>
    <w:p>
      <w:pPr>
        <w:pStyle w:val="BookText"/>
        <w:rPr/>
      </w:pPr>
      <w:r>
        <w:rPr>
          <w:rFonts w:ascii="IRNazanin" w:hAnsi="IRNazanin" w:eastAsia="IRNazanin"/>
          <w:color w:val="111111"/>
          <w:sz w:val="28"/>
          <w:sz w:val="28"/>
          <w:szCs w:val="28"/>
          <w:rtl w:val="true"/>
          <w:lang w:bidi="fa-IR"/>
        </w:rPr>
        <w:t>بسمه تعالی؛ إذا حدث الحیض عند الإحرام أو قبیل الإحرام بحیث یضیق الوقت عن أداء أعمال عمرة التمتع انقلب حجک من حج التمتع إلی حج الافراد فیجب علیک حینئذ أداء أعمال حج الافراد وتأتین بعده بعمرة مفردة والأحوط استحبابا إذا دخلت مکة باحرام العمرة أن ترجعی من مکة إلی المیقات وتأتی بالتلبیة لاجل إحرام حج الافراد من المیقات قاصدة انشاء الإحرام علی فرض عدم انعقاد إحرامها الأوّل وإذا حدث الحیض بعد الإحرام تتخیرین بین العدول إلی حج الافراد کما مر وبین البقاء علی عمرتک عمرة التمتع وتأتین بجمیع أعمال عمرة التمتع ما عدا الطواف وصلاته وذلک بأن تسعی وتقصری ثمّ تحرمی للحج وتذهبی لعرفات ومنی فإذا ادیت أعمال منی عودی إلی مکة وأدی طواف العمرة قبل طواف الحج لکن إذا کانت المرأة تعلم منذ البدء بحدوث الحیض فالأحوط أن لا تستنیب عن أحد، واللّه العالم</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المرأة بأنها لا تتمکن من الوصول إلی مکة إلاّ متأخرة بحیث لن تتمکن من أداء أعمال عمرة التمتع فما هی وظیفتها؟</w:t>
      </w:r>
    </w:p>
    <w:p>
      <w:pPr>
        <w:pStyle w:val="BookText"/>
        <w:rPr/>
      </w:pPr>
      <w:r>
        <w:rPr>
          <w:rFonts w:ascii="IRNazanin" w:hAnsi="IRNazanin" w:eastAsia="IRNazanin"/>
          <w:color w:val="111111"/>
          <w:sz w:val="28"/>
          <w:sz w:val="28"/>
          <w:szCs w:val="28"/>
          <w:rtl w:val="true"/>
          <w:lang w:bidi="fa-IR"/>
        </w:rPr>
        <w:t>بسمه تعالی؛ إذا کان وقتها ضیقا عن أداء عمرة التمتع أو کانت حائضا واحتملت بأنها لن تطهر إلی آخر الوقت الذی یمکنها أداء عمرة التمتع فیه فوظیفتها هی حج الإفراد،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المرأة فی عمرة التمتع وخافت إن هی صبرت إلی حین الطهر أن یفوتها الموقف بعرفة فما هو تکلیفها؟</w:t>
      </w:r>
    </w:p>
    <w:p>
      <w:pPr>
        <w:pStyle w:val="BookText"/>
        <w:rPr/>
      </w:pPr>
      <w:r>
        <w:rPr>
          <w:rFonts w:ascii="IRNazanin" w:hAnsi="IRNazanin" w:eastAsia="IRNazanin"/>
          <w:color w:val="111111"/>
          <w:sz w:val="28"/>
          <w:sz w:val="28"/>
          <w:szCs w:val="28"/>
          <w:rtl w:val="true"/>
          <w:lang w:bidi="fa-IR"/>
        </w:rPr>
        <w:t>بسمه تعالی؛ فی هذه الصورة تتخیر بین الإتیان بحج الافراد وبعد الفراغ من الحج تجب علیها العمرة المفردة مع التمکن وبین أن تأتی بأعمال عمرة التمتع من دون طواف فتسعی وتقصر ثمّ تحرم للحج، وبعد الفراغ من أعمال منی تقضی طواف العمرة قبل طواف الحج، وفیما إذا تیقنت استمرار حیضها وعدم تمکنها من الطواف حتی بعد الرجوع من منی استنابت لطوافها ثم أتت بالسعی بنفسها ثمّ إنّ الیوم الذی یجب علیها الاستظهار فیه هو بحکم أیام الحیض فیجری علیه حکمها،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أیام عادتها سبعة أیام طهرت فی الیوم السابع واغتسلت وأتت بالعمرة ولکن بعد یوم رأت الدم فاغتسلت مرة أُخری وأتت مرة ثانیة بالأعمال إلی أن جاء الیوم العاشر من حیضها فتوجهت نحو عرفات ثمّ رأت الدم مرة أُخری فی الیوم الحادی عشر فهل حجها إفراد أو تمتع؟</w:t>
      </w:r>
    </w:p>
    <w:p>
      <w:pPr>
        <w:pStyle w:val="BookText"/>
        <w:rPr/>
      </w:pPr>
      <w:r>
        <w:rPr>
          <w:rFonts w:ascii="IRNazanin" w:hAnsi="IRNazanin" w:eastAsia="IRNazanin"/>
          <w:color w:val="111111"/>
          <w:sz w:val="28"/>
          <w:sz w:val="28"/>
          <w:szCs w:val="28"/>
          <w:rtl w:val="true"/>
          <w:lang w:bidi="fa-IR"/>
        </w:rPr>
        <w:t>بسمه تعالی؛ فی الفرض المذکور حجها تمتع ولا ینقلب إلی الإفراد ولا شیء علیها،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رأت فی الیوم الثامن من ذی الحجة دما وتخیلت أنه حیض فبدلت حجها إلی الإفراد وبعدما ذهبت إلی عرفات علمت بأن هذا الدم دم استحاضة ولیس حیض فما هی وظیفتها؟</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الوقت موسعا للرجوع إلی مکة علی نحو تدرک به</w:t>
      </w:r>
    </w:p>
    <w:p>
      <w:pPr>
        <w:pStyle w:val="BookText"/>
        <w:rPr/>
      </w:pPr>
      <w:r>
        <w:rPr>
          <w:rFonts w:ascii="IRNazanin" w:hAnsi="IRNazanin" w:eastAsia="IRNazanin"/>
          <w:color w:val="111111"/>
          <w:sz w:val="28"/>
          <w:sz w:val="28"/>
          <w:szCs w:val="28"/>
          <w:rtl w:val="true"/>
          <w:lang w:bidi="fa-IR"/>
        </w:rPr>
        <w:t>مسمی الوقوف الاختیاری بعرفات فیجب علیها أن ترجع وتتم أعمال العمرة وإن لم یسعها الوقت تتم الأعمال بنیة الأعم من حج الإفراد والعمرة المفردة فإذا صارت مستطیعة بعد ذلک فلا بد أن تحج من قابل،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عادتها الشهریة ستة أیام وأحرمت للعمرة وهی فی العادة ففی الیوم الثامن من ذی الحجة الذی یصادف الیوم السادس من عادتها طهرت واغتسلت وأتت بأعمال العمرة وأحرمت للحج ففی زوال یوم التاسع رأت نقطة دم فی عرفات ولکن لا تعلم هل یستمر هذا الدم معها إلی ما بعد عشرة أیام من ابتداء عادتها حتی تحکم بالاستحاضة علی هذا الدم لتکون أعمالها السابقة صحیحة أو أنّ الدم ینقطع قبل العشرة من ابتداء عادتها حتی یحکم علیه بالحیض فما هی وظیفتها؟ ثمّ ما هی وظیفتها لو رأت نقطة الدم فی المشعر؟</w:t>
      </w:r>
    </w:p>
    <w:p>
      <w:pPr>
        <w:pStyle w:val="BookText"/>
        <w:rPr/>
      </w:pPr>
      <w:r>
        <w:rPr>
          <w:rFonts w:ascii="IRNazanin" w:hAnsi="IRNazanin" w:eastAsia="IRNazanin"/>
          <w:color w:val="111111"/>
          <w:sz w:val="28"/>
          <w:sz w:val="28"/>
          <w:szCs w:val="28"/>
          <w:rtl w:val="true"/>
          <w:lang w:bidi="fa-IR"/>
        </w:rPr>
        <w:t>بسمه تعالی؛ إذا لم یکن الدم بصفات الحیض فالمرأة المذکورة مستحاضة وکذا إذا رأت فی المشعر دما أصفر فلا بد من أن تراعی أعمال المستحاضة ثمّ تأتی بأعمال الحج، وإن کان بصفات الحیض ففی صورة عدم تمکنها من الرجوع إلی مکة لبقیة أعمال العمرة کما هو ظاهر الفرض المذکور لابد أن تأتی بأعمال الحج بقصد الأعم من الإفراد والتمتع، وإذا انقطع الدم قبل العشرة یکشف أن وظیفتها الإفراد فلا بدأن تأتی بالعمرة المفردة بعد الحج، وأما إذا لم ینقطع إلی ما بعد العشرة من أیام عادتها فأعمال عمرة التمتع التی أتت بها صحیحة،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السابق إذا رأت فی عرفات أو المشعر نقطة دم وعلمت أنها حیض وأنها لم تطهر سابقا فما هی وظیفتها مع وجود وقت یسع للوقوف الاختیاری أو الاضطراری ولکن لا یسعها الوقت للرجوع إلی مکة لأداء أعمال عمرة التمتع؟</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فی الفرض المذکور أعلاه المرأة التی أحرمت فی أیام الحیض</w:t>
      </w:r>
    </w:p>
    <w:p>
      <w:pPr>
        <w:pStyle w:val="BookText"/>
        <w:rPr/>
      </w:pPr>
      <w:r>
        <w:rPr>
          <w:rFonts w:ascii="IRNazanin" w:hAnsi="IRNazanin" w:eastAsia="IRNazanin"/>
          <w:color w:val="111111"/>
          <w:sz w:val="28"/>
          <w:sz w:val="28"/>
          <w:szCs w:val="28"/>
          <w:rtl w:val="true"/>
          <w:lang w:bidi="fa-IR"/>
        </w:rPr>
        <w:t>لابد لها من أن تأتی بحج الإفراد وبعد أعمال الحج تأتی بعمرة مفردة،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تیقنت المرأة وهی فی المیقات بأنها لن تستطع القیام بأعمال عمرة التمتع فأحرمت بنیة حج الإفراد ولکنها وبعد مرور أیام من إقامتها فی مکة تبین لها خلاف ذلک فما هی وظیفتها؟</w:t>
      </w:r>
    </w:p>
    <w:p>
      <w:pPr>
        <w:pStyle w:val="BookText"/>
        <w:rPr/>
      </w:pPr>
      <w:r>
        <w:rPr>
          <w:rFonts w:ascii="IRNazanin" w:hAnsi="IRNazanin" w:eastAsia="IRNazanin"/>
          <w:color w:val="111111"/>
          <w:sz w:val="28"/>
          <w:sz w:val="28"/>
          <w:szCs w:val="28"/>
          <w:rtl w:val="true"/>
          <w:lang w:bidi="fa-IR"/>
        </w:rPr>
        <w:t>بسمه تعالی؛ تأتی بأعمال عمرة التمتع بنیة عمرة التمتع وإن کان الأحوط لها أن تقترب مهما أمکنها من المیقات وتعید التلبیة بقصد الأعم من إنشاء الإحرام وتکرار التلبیة،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کانت فی المدینة وقبل الإحرام انقطع عنها الدم تماما فأحرمت بعمرة التمتع وبعد یوم أو یومین رأت الدم واستمر معها فإذا کانت تحتمل تجاوز الدم عن العشرة وأتت بأعمال العمرة فی فترة الاستظهار فما حکم عمرتها التی أتت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انقطاع الدم علی العشرة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تجاوز دمها العشرة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الحکم لو تضیق وقتها ولم تعلم بعد إتیانها بالعمرة باستمرار الدم أو انقطاعه علی العشرة وکان یوم الترویة یصادف یوم تاسع حیضها أو عاشره؟</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فی مفروض السؤال الذی أتت المرأة بأعمال العمرة فی أیام الاستظهار إن لم یتضیق الوقت تصبر حتی ینکشف أنه ینقطع الدم علی العشرة مع کونه واجدا للصفات أو یتجاوز العشرة فإن تجاوز الدم العشرة أو انقطع الدم علی العشرة وکان الذی رأته بعد أیام العادة أصفر صحت عمرتها وکان حجها حج التمتع فیما إذا وقعت العمرة بعد أیام العادة وإن انقطع الدم علی العشرة وکان واجدا للصفات فما أتی به من الأعمال لابد من إعادتها ولو تضیق الوقت ولم یتسع لتدارک الأعمال علی فرض انکشاف فسادها ینقلب حجها إلی حج الافراد،</w:t>
      </w:r>
    </w:p>
    <w:p>
      <w:pPr>
        <w:pStyle w:val="BookText"/>
        <w:rPr/>
      </w:pPr>
      <w:r>
        <w:rPr>
          <w:rFonts w:ascii="IRNazanin" w:hAnsi="IRNazanin" w:eastAsia="IRNazanin"/>
          <w:color w:val="111111"/>
          <w:sz w:val="28"/>
          <w:sz w:val="28"/>
          <w:szCs w:val="28"/>
          <w:rtl w:val="true"/>
          <w:lang w:bidi="fa-IR"/>
        </w:rPr>
        <w:t>وإذا لا تعلم باستمرار الدم أو انقطاعه علی العشرة تحرم للحج رجاءً ویأتی بالوقوفین وبعد ذلک إذا انکشف أن أعمالها السابقة أتت بها فی زمان یحکم بحیضیة الدم فیه، انقلب حجها إلی الإفراد فعلیها إتمام أعمال الحج ثمّ الإتیان بعمرة مفردة وإذا انکشف أن أعمالها السابقة کانت فی حال طهرها بأن تجاوز الدم العشرة أو کان الدم المنقطع علی العشرة غیر واجد للصفات صحت عمرتها ووجب علیها إتمام أعمال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حاضت قبل إحرام العمرة وکانت تعلم بطهرها قبل الموقف فأحرمت بعمرة التمتع وقبل الموقف بیوم طهرت فاغتسلت وأتت بأعمال عمرة التمتع وقصرت وبعد أن عادت إلی البیت رأت الدم مع العلم بأن عادتها غیر منتظمة أو علی فرض أن عادتها منتظمة فما هو حکمها حیث إنّها إذا انتظرت الطهر فإنها لن تدرک الموقف أو أن الرفقة لا ینتظرونها؟</w:t>
      </w:r>
    </w:p>
    <w:p>
      <w:pPr>
        <w:pStyle w:val="BookText"/>
        <w:rPr/>
      </w:pPr>
      <w:r>
        <w:rPr>
          <w:rFonts w:ascii="IRNazanin" w:hAnsi="IRNazanin" w:eastAsia="IRNazanin"/>
          <w:color w:val="111111"/>
          <w:sz w:val="28"/>
          <w:sz w:val="28"/>
          <w:szCs w:val="28"/>
          <w:rtl w:val="true"/>
          <w:lang w:bidi="fa-IR"/>
        </w:rPr>
        <w:t>بسمه تعالی؛ إن کان الدم الذی رأته بعد الأعمال بغیر صفات الحیض أو کان بصفاته ولکن استمر إلی ما بعد عشرة أیام من أبتداء رؤیة الدم الأوّل کان استحاضة وصحت أعمالها ولا یحکم بکونها حائضا وإن کان الدم بصفات الحیض وانقطع علی العشرة انکشف أن حجها کان إفرادا فتأتی بعده بعمرة مفردة وأجزأ عنها،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المضطربة الدم قبل أن تحرم ولم تدرِ هل ینقطع عنها قبل یوم عرفة لتتمکن من أداء عمرة التمتع فیلزمها الإحرام لها أم لا ینقطع حتی یلزمها الإحرام لحج الإفراد فما هو تکلیفها؟</w:t>
      </w:r>
    </w:p>
    <w:p>
      <w:pPr>
        <w:pStyle w:val="BookText"/>
        <w:rPr/>
      </w:pPr>
      <w:r>
        <w:rPr>
          <w:rFonts w:ascii="IRNazanin" w:hAnsi="IRNazanin" w:eastAsia="IRNazanin"/>
          <w:color w:val="111111"/>
          <w:sz w:val="28"/>
          <w:sz w:val="28"/>
          <w:szCs w:val="28"/>
          <w:rtl w:val="true"/>
          <w:lang w:bidi="fa-IR"/>
        </w:rPr>
        <w:t>بسمه تعالی؛ تحرم بنیة ما علیها من التکلیف ومرّ حکمها فی الأجوبة السابقة، واللّه العالم</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تعلم قبل أن تحرم لعمرة التمتع أنّ عادتها تستمر عشرة أیام</w:t>
      </w:r>
    </w:p>
    <w:p>
      <w:pPr>
        <w:pStyle w:val="BookText"/>
        <w:rPr/>
      </w:pPr>
      <w:r>
        <w:rPr>
          <w:rFonts w:ascii="IRNazanin" w:hAnsi="IRNazanin" w:eastAsia="IRNazanin"/>
          <w:color w:val="111111"/>
          <w:sz w:val="28"/>
          <w:sz w:val="28"/>
          <w:szCs w:val="28"/>
          <w:rtl w:val="true"/>
          <w:lang w:bidi="fa-IR"/>
        </w:rPr>
        <w:t>وأنها تستطیع أداء عمرة التمتع ومع ذلک نوت التمتع فما الذی یلزمها لإبدال عمرة التمتع بحج الإفراد؟</w:t>
      </w:r>
    </w:p>
    <w:p>
      <w:pPr>
        <w:pStyle w:val="BookText"/>
        <w:rPr/>
      </w:pPr>
      <w:r>
        <w:rPr>
          <w:rFonts w:ascii="IRNazanin" w:hAnsi="IRNazanin" w:eastAsia="IRNazanin"/>
          <w:color w:val="111111"/>
          <w:sz w:val="28"/>
          <w:sz w:val="28"/>
          <w:szCs w:val="28"/>
          <w:rtl w:val="true"/>
          <w:lang w:bidi="fa-IR"/>
        </w:rPr>
        <w:t>بسمه تعالی؛ إذا ظنّت بأنّ وظیفتها عمرة التمتع ونوت التمتع بقصد ما هو وظیفتها تنوی حج الإفراد إذا التفتت وإن کان الأحوط فی صورة الإمکان الرجوع إلی المیقات وتجدید الإحرام بقصد إحرام حج الإفراد،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دواء تستعمله النساء لتأخیر العادة الشهریة فلو علمت المرأة أنها لو لم تأخذ الدواء لحاضت قبل وصولها إلی المیقات ولم تتمکن من الإتیان بعمرة التمتع فهل یلزمها استعمال الدواء وتأخیر العادة لئلا تضطر إلی تقدیم أو تأخیر بعض الأعمال؟</w:t>
      </w:r>
    </w:p>
    <w:p>
      <w:pPr>
        <w:pStyle w:val="BookText"/>
        <w:rPr/>
      </w:pPr>
      <w:r>
        <w:rPr>
          <w:rFonts w:ascii="IRNazanin" w:hAnsi="IRNazanin" w:eastAsia="IRNazanin"/>
          <w:color w:val="111111"/>
          <w:sz w:val="28"/>
          <w:sz w:val="28"/>
          <w:szCs w:val="28"/>
          <w:rtl w:val="true"/>
          <w:lang w:bidi="fa-IR"/>
        </w:rPr>
        <w:t>بسمه تعالی؛ لا یلزمها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وظیفتها حج الإفراد متی یجوز لها تأخیر العمرة المفردة بلا عذر؟</w:t>
      </w:r>
    </w:p>
    <w:p>
      <w:pPr>
        <w:pStyle w:val="BookText"/>
        <w:rPr/>
      </w:pPr>
      <w:r>
        <w:rPr>
          <w:rFonts w:ascii="IRNazanin" w:hAnsi="IRNazanin" w:eastAsia="IRNazanin"/>
          <w:color w:val="111111"/>
          <w:sz w:val="28"/>
          <w:sz w:val="28"/>
          <w:szCs w:val="28"/>
          <w:rtl w:val="true"/>
          <w:lang w:bidi="fa-IR"/>
        </w:rPr>
        <w:t>بسمه تعالی؛ یجوز تأخیر العمرة المفردة عن الحج ولا یلزم الإتیان فورا،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لکم فتوی بجواز إحرام الحائض مع علمها بأنّها لن تستطیع أداء الأعمال بنفسها وهی محل ابتلاء لکثیر من المکلفین، حبذا لو بینتم دلیل هذه الفتوی لیطلع علیها؟</w:t>
      </w:r>
    </w:p>
    <w:p>
      <w:pPr>
        <w:pStyle w:val="BookText"/>
        <w:rPr/>
      </w:pPr>
      <w:r>
        <w:rPr>
          <w:rFonts w:ascii="IRNazanin" w:hAnsi="IRNazanin" w:eastAsia="IRNazanin"/>
          <w:color w:val="111111"/>
          <w:sz w:val="28"/>
          <w:sz w:val="28"/>
          <w:szCs w:val="28"/>
          <w:rtl w:val="true"/>
          <w:lang w:bidi="fa-IR"/>
        </w:rPr>
        <w:t>بسمه تعالی؛ لا بأس للحائض أن تحرم للعمرة المفردة مع علمها المفروض لتمکّنها من الطواف وصلاته بالنیابة وبالنتیجة هی متمکنة من العمرة المفردة کما هو مقتضی إطلاق بعض أدلة النیابة، واللّه العالم</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للمستحاضة القلیلة الاتیان بالطواف الاستحبابی من دون إتیان ما یجب علیها للصلاة؟</w:t>
      </w:r>
    </w:p>
    <w:p>
      <w:pPr>
        <w:pStyle w:val="BookText"/>
        <w:rPr/>
      </w:pPr>
      <w:r>
        <w:rPr>
          <w:rFonts w:ascii="IRNazanin" w:hAnsi="IRNazanin" w:eastAsia="IRNazanin"/>
          <w:color w:val="111111"/>
          <w:sz w:val="28"/>
          <w:sz w:val="28"/>
          <w:szCs w:val="28"/>
          <w:rtl w:val="true"/>
          <w:lang w:bidi="fa-IR"/>
        </w:rPr>
        <w:t>بسمه تعالی؛ لیس الوضوء شرطا فی الطواف المستحب ولکن المستحاضة القلیلة تعمل لصلاتها مثل ما تعمل لصلاتها الیومیة،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المستحاضة المتوسطة أو الکثیرة یجب أن تأتی بوظائف المستحاضة للطواف المستحب أم لا وهل یجوز لها دخول المسجد الحرام بلاغسل أم لا؟</w:t>
      </w:r>
    </w:p>
    <w:p>
      <w:pPr>
        <w:pStyle w:val="BookText"/>
        <w:rPr/>
      </w:pPr>
      <w:r>
        <w:rPr>
          <w:rFonts w:ascii="IRNazanin" w:hAnsi="IRNazanin" w:eastAsia="IRNazanin"/>
          <w:color w:val="111111"/>
          <w:sz w:val="28"/>
          <w:sz w:val="28"/>
          <w:szCs w:val="28"/>
          <w:rtl w:val="true"/>
          <w:lang w:bidi="fa-IR"/>
        </w:rPr>
        <w:t>بسمه تعالی؛ لا تشترط الطهارة فی الطواف المستحب ولا مانع من دخولها المسجد الحرام إلاّ أنّه یجب علیها التحفظ من تلویث المسجد وتنجیسه،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المرأة ولم تستطع الصبر حتی تطهر وتحتّم علیها مغادرة المدینة إلی مکة، فهل تستطیع الدخول فی تلک الحالة فی مسجد الشجرة؟</w:t>
      </w:r>
    </w:p>
    <w:p>
      <w:pPr>
        <w:pStyle w:val="BookText"/>
        <w:rPr/>
      </w:pPr>
      <w:r>
        <w:rPr>
          <w:rFonts w:ascii="IRNazanin" w:hAnsi="IRNazanin" w:eastAsia="IRNazanin"/>
          <w:color w:val="111111"/>
          <w:sz w:val="28"/>
          <w:sz w:val="28"/>
          <w:szCs w:val="28"/>
          <w:rtl w:val="true"/>
          <w:lang w:bidi="fa-IR"/>
        </w:rPr>
        <w:t>بسمه تعالی؛ إذا کان بنحو العبور والاجتیاز بأن تدخل من باب وتخرج من باب آخر فی غیر جنب الباب الأوّل فلا مانع منه وإلاّ فتحرم خارج المسجد،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تستطیع الحائض أو النفساء أن تغتسل غسل الإحرام؟</w:t>
      </w:r>
    </w:p>
    <w:p>
      <w:pPr>
        <w:pStyle w:val="BookText"/>
        <w:rPr/>
      </w:pPr>
      <w:r>
        <w:rPr>
          <w:rFonts w:ascii="IRNazanin" w:hAnsi="IRNazanin" w:eastAsia="IRNazanin"/>
          <w:color w:val="111111"/>
          <w:sz w:val="28"/>
          <w:sz w:val="28"/>
          <w:szCs w:val="28"/>
          <w:rtl w:val="true"/>
          <w:lang w:bidi="fa-IR"/>
        </w:rPr>
        <w:t>بسمه تعالی؛ یستحب غسل الإحرام لهما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أحرمت المرأة الحائض فی مسجد الشجرة عصیانا بأن وقفت فی المسجد وعقدت الإحرام فیه کما یفعل الآخرون فهل یصح إحرامها؟</w:t>
      </w:r>
    </w:p>
    <w:p>
      <w:pPr>
        <w:pStyle w:val="BookText"/>
        <w:rPr/>
      </w:pPr>
      <w:r>
        <w:rPr>
          <w:rFonts w:ascii="IRNazanin" w:hAnsi="IRNazanin" w:eastAsia="IRNazanin"/>
          <w:color w:val="111111"/>
          <w:sz w:val="28"/>
          <w:sz w:val="28"/>
          <w:szCs w:val="28"/>
          <w:rtl w:val="true"/>
          <w:lang w:bidi="fa-IR"/>
        </w:rPr>
        <w:t>بسمه تعالی؛ الأحوط لها أن تلبی فی البیداء أو فی خارج المسجد بعد خروجها من المسجد بقصد الأعم من الإحرام وتکرار التلبیة،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السابق ما حکمها إذا أتمت أعمال الحج أو العمرة بذلک الإحرام؟</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کانت غافلة صحّ إحرامها وسائر أعمالها وإلاّ فالأحوط إعادة</w:t>
      </w:r>
    </w:p>
    <w:p>
      <w:pPr>
        <w:pStyle w:val="BookText"/>
        <w:rPr/>
      </w:pPr>
      <w:r>
        <w:rPr>
          <w:rFonts w:ascii="IRNazanin" w:hAnsi="IRNazanin" w:eastAsia="IRNazanin"/>
          <w:color w:val="111111"/>
          <w:sz w:val="28"/>
          <w:sz w:val="28"/>
          <w:szCs w:val="28"/>
          <w:rtl w:val="true"/>
          <w:lang w:bidi="fa-IR"/>
        </w:rPr>
        <w:t>الحج فی القابل إلاّ إذا لبت خارج المسجد بقصد وظیفتها الفعلیة،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الحائض التی عزمت علی الذهاب إلی مکة عن طریق المدینة وکانت تظن أنها تستطیع الإحرام من مسجد الشجرة فی حال العبور وتأتی بوظیفتها ولکنها بعد أن وصلت إلی منطقة المسجد رأت أنها لا تستطیع الإحرام فیه لأجل الازدحام ولذا قامت بأخذ الإذن من زوجها الذی یصحبها من أن تنذر من المیقات وابتعدت عن المسجد بخطوات وأحرمت بالنذر هل یکفیها أم لا؟</w:t>
      </w:r>
    </w:p>
    <w:p>
      <w:pPr>
        <w:pStyle w:val="BookText"/>
        <w:rPr/>
      </w:pPr>
      <w:r>
        <w:rPr>
          <w:rFonts w:ascii="IRNazanin" w:hAnsi="IRNazanin" w:eastAsia="IRNazanin"/>
          <w:color w:val="111111"/>
          <w:sz w:val="28"/>
          <w:sz w:val="28"/>
          <w:szCs w:val="28"/>
          <w:rtl w:val="true"/>
          <w:lang w:bidi="fa-IR"/>
        </w:rPr>
        <w:t>بسمه تعالی؛ إن جددت التلبیة فی محاذی المسجد أو البیداء بقصد وظیفتها الفعلیة انعقد إحرامها،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تخیلت المرأة أنها تستطیع الإحرام فی حال العبور فی المسجد فأحرمت بمجرد أن دخلت المسجد بلا فصل وجاءت بالتلبیة ومشت إلی جهة الباب الآخر الذی ترید الخروج منه فوجدت أنه لا یمکنها الخروج منه فرجعت وخرجت من نفس الباب الذی دخلت فیه فکیف وقع إحرامها؟</w:t>
      </w:r>
    </w:p>
    <w:p>
      <w:pPr>
        <w:pStyle w:val="BookText"/>
        <w:rPr/>
      </w:pPr>
      <w:r>
        <w:rPr>
          <w:rFonts w:ascii="IRNazanin" w:hAnsi="IRNazanin" w:eastAsia="IRNazanin"/>
          <w:color w:val="111111"/>
          <w:sz w:val="28"/>
          <w:sz w:val="28"/>
          <w:szCs w:val="28"/>
          <w:rtl w:val="true"/>
          <w:lang w:bidi="fa-IR"/>
        </w:rPr>
        <w:t>بسمه تعالی؛ إذا اعتقدت إمکان الإحرام أثناء العبور فإحرامها صحیح وفی غیر هذه الصورة الأحوط وجوبا إعادة الإحرام خارج المسجد والمراد من إعادته تجدید التلبیة بنیة الأعم من إنشاء الإحرام وتکرار التلبیة بل الأحوط إعادة الإحرام مطلقا،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اعتقدت المرأة أن الحائض لا تستطیع دخول مسجد الشجرة فعبرت المیقات بدون إحرام ثمّ التفتت إلی خطئها عند وصولها مکه فما هی وظیفتها؟</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یجب علیها الرجوع إلی المیقات والإحرام منه فإن لم تستطع الوصول إلیه فمهما أمکنها الاقتراب منه، تقرب وتحرم هناک،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اللواتی طرقتهن العادة ویشکل دخولهن مسجد الشجرة هل یمکنهن الإحرام قبل المیقات بالنذر؟</w:t>
      </w:r>
    </w:p>
    <w:p>
      <w:pPr>
        <w:pStyle w:val="BookText"/>
        <w:rPr/>
      </w:pPr>
      <w:r>
        <w:rPr>
          <w:rFonts w:ascii="IRNazanin" w:hAnsi="IRNazanin" w:eastAsia="IRNazanin"/>
          <w:color w:val="111111"/>
          <w:sz w:val="28"/>
          <w:sz w:val="28"/>
          <w:szCs w:val="28"/>
          <w:rtl w:val="true"/>
          <w:lang w:bidi="fa-IR"/>
        </w:rPr>
        <w:t>بسمه تعالی؛ یمکنهن فعل ذلک ولا یجب الإحرام من خصوص المسجد بل یکفی الإحرام من جوانبه کما مرّ فی الأجوبة السابقة،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أحرمت المرأة الحائض من مسجد الشجرة حال عبورها فهل یلزمها تجدید الإحرام عند محاذاتها للجحفة؟</w:t>
      </w:r>
    </w:p>
    <w:p>
      <w:pPr>
        <w:pStyle w:val="BookText"/>
        <w:rPr/>
      </w:pPr>
      <w:r>
        <w:rPr>
          <w:rFonts w:ascii="IRNazanin" w:hAnsi="IRNazanin" w:eastAsia="IRNazanin"/>
          <w:color w:val="111111"/>
          <w:sz w:val="28"/>
          <w:sz w:val="28"/>
          <w:szCs w:val="28"/>
          <w:rtl w:val="true"/>
          <w:lang w:bidi="fa-IR"/>
        </w:rPr>
        <w:t>بسمه تعالی؛ لا یلزمها تجدید الإحرام،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طهرت الحائض صباح عرفات وتمکنت من رکوب سیارة تنزل بها إلی مکة المکرمة لتتم أعمال عمرة التمتع لکن لم تتمکن من رجل یرافقها والمعلوم أن المسؤول هو الذی یبتلی بمثل هذه القضایا فهل یجوز له النزول من عرفات إلی مکة لمرافقة هذه المرأة، أرجو التفضل بذلک؟</w:t>
      </w:r>
    </w:p>
    <w:p>
      <w:pPr>
        <w:pStyle w:val="BookText"/>
        <w:rPr/>
      </w:pPr>
      <w:r>
        <w:rPr>
          <w:rFonts w:ascii="IRNazanin" w:hAnsi="IRNazanin" w:eastAsia="IRNazanin"/>
          <w:color w:val="111111"/>
          <w:sz w:val="28"/>
          <w:sz w:val="28"/>
          <w:szCs w:val="28"/>
          <w:rtl w:val="true"/>
          <w:lang w:bidi="fa-IR"/>
        </w:rPr>
        <w:t>بسمه تعالی؛ لا یجب علیها الرجوع إلی مکة ولکن لو رجعت وأتت ببقیة أعمال التمتع أعادت التلبیة بقصد الأعم من الأحداث والإبقاء ولا بأس بمرافقة المرافق لها،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ذات عادة شهریة عددیة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لظروف ذهابها إلی الحج أخذت حبوبا لتأخیر عادتها لأداء المناسک، وهذه الحبوب تجعل الدورة مضطربة عند أکثر النساء، وهی الآن فی الیوم السادس من عادتها ولم یقل الدم الذی عادة یکون خفیفا فی الأیام الأخیرة، لذا من المحتمل جدا أن یستمر خروج الدم أکثر من سبعة أیام، فهل المقدار الزائد یعتبر حیضا أم استحاضة؟</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خرج الدم إلی خارج الفرج قلیلاً فاستمر ثلاثة أیام ولو فی فضاء الفرج وأکملت سبعة أیام ثم خرج الدم أیضا فإن انقطع علی العشرة وکان بصفات الحیض فالدم کلّه حیض، وإن تجاوز العشرة فالدم بعد السبعة استحاضة</w:t>
      </w:r>
    </w:p>
    <w:p>
      <w:pPr>
        <w:pStyle w:val="BookText"/>
        <w:rPr/>
      </w:pPr>
      <w:r>
        <w:rPr>
          <w:rFonts w:ascii="IRNazanin" w:hAnsi="IRNazanin" w:eastAsia="IRNazanin"/>
          <w:color w:val="111111"/>
          <w:sz w:val="28"/>
          <w:sz w:val="28"/>
          <w:szCs w:val="28"/>
          <w:rtl w:val="true"/>
          <w:lang w:bidi="fa-IR"/>
        </w:rPr>
        <w:t>وکذا إذا انقطع علی العشرة وکان بعد العادة بصفات الاستحاضة،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للحائض دخول مشاهد الأئمّة علیهم‌السلام أعنی الصحن الخارجی وکذلک المسجد الحرام والمسجد النبوی فی مقدار التوسعة؟</w:t>
      </w:r>
    </w:p>
    <w:p>
      <w:pPr>
        <w:pStyle w:val="BookText"/>
        <w:rPr/>
      </w:pPr>
      <w:r>
        <w:rPr>
          <w:rFonts w:ascii="IRNazanin" w:hAnsi="IRNazanin" w:eastAsia="IRNazanin"/>
          <w:color w:val="111111"/>
          <w:sz w:val="28"/>
          <w:sz w:val="28"/>
          <w:szCs w:val="28"/>
          <w:rtl w:val="true"/>
          <w:lang w:bidi="fa-IR"/>
        </w:rPr>
        <w:t>بسمه تعالی؛ لا بأس بدخول الحائض فی صحون المشاهد المشرفة حتی الرواق ولا یجوز لها الدخول فی المسجدین حتی فی مقدار التوسعة،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ذهبت إلی العمرة فأدت أعمالها فی أیام عادتها علی غیر علم من أن الاعمال لا تصح مع وجود العادة وتزوجت بعد ذلک، فما هو حکمها بالنسبة للعمرة والزواج؟</w:t>
      </w:r>
    </w:p>
    <w:p>
      <w:pPr>
        <w:pStyle w:val="BookText"/>
        <w:rPr/>
      </w:pPr>
      <w:r>
        <w:rPr>
          <w:rFonts w:ascii="IRNazanin" w:hAnsi="IRNazanin" w:eastAsia="IRNazanin"/>
          <w:color w:val="111111"/>
          <w:sz w:val="28"/>
          <w:sz w:val="28"/>
          <w:szCs w:val="28"/>
          <w:rtl w:val="true"/>
          <w:lang w:bidi="fa-IR"/>
        </w:rPr>
        <w:t>بسمه تعالی؛ المرأة باقیة علی إحرامها فیجب علیها العود لإتمام أعمال العمرة والخروج من إحرامها الأول بالتقصیر والعقد علیها کان باطلاً وإن کان الوط‌ء جائزا فیما سبق لکونه وطأ شبهة ویجوز لها تجدید العقد بعد الاحلال من إحرامها،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ذات استحاضة کثیرة واغتسلت للطواف فهل تکتفی بنفس الغسل لصلاته أم لا؟</w:t>
      </w:r>
    </w:p>
    <w:p>
      <w:pPr>
        <w:pStyle w:val="BookText"/>
        <w:rPr/>
      </w:pPr>
      <w:r>
        <w:rPr>
          <w:rFonts w:ascii="IRNazanin" w:hAnsi="IRNazanin" w:eastAsia="IRNazanin"/>
          <w:color w:val="111111"/>
          <w:sz w:val="28"/>
          <w:sz w:val="28"/>
          <w:szCs w:val="28"/>
          <w:rtl w:val="true"/>
          <w:lang w:bidi="fa-IR"/>
        </w:rPr>
        <w:t>بسمه تعالی؛ الأحوط أن تغتسل وتتوضأ لصلاة الطواف ولا یضر الفصل،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العادة المضطربة إذا رأت الدم وهی فی المیقات ولا تعلم هل تطهر قبل الوقوف بعرفات أم لا، فما هی وظیفتها؟</w:t>
      </w:r>
    </w:p>
    <w:p>
      <w:pPr>
        <w:pStyle w:val="BookText"/>
        <w:rPr/>
      </w:pPr>
      <w:r>
        <w:rPr>
          <w:rFonts w:ascii="IRNazanin" w:hAnsi="IRNazanin" w:eastAsia="IRNazanin"/>
          <w:color w:val="111111"/>
          <w:sz w:val="28"/>
          <w:sz w:val="28"/>
          <w:szCs w:val="28"/>
          <w:rtl w:val="true"/>
          <w:lang w:bidi="fa-IR"/>
        </w:rPr>
        <w:t>بسمه تعالی؛ تحرم من المیقات بقصد الأمر الفعلی فی حقها، فإن طهرت قبل الوقوف بعرفات أتت بأعمال عمرة التمتع، وإلاّ کانت وظیفتها الإتیان لحج الإفراد والقیام بالعمرة المفردة بعده، واللّه العالم</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ذهبت إلی العمرة المفردة وکانت معها استحاضة قلیلة،</w:t>
      </w:r>
    </w:p>
    <w:p>
      <w:pPr>
        <w:pStyle w:val="BookText"/>
        <w:rPr/>
      </w:pPr>
      <w:r>
        <w:rPr>
          <w:rFonts w:ascii="IRNazanin" w:hAnsi="IRNazanin" w:eastAsia="IRNazanin"/>
          <w:color w:val="111111"/>
          <w:sz w:val="28"/>
          <w:sz w:val="28"/>
          <w:szCs w:val="28"/>
          <w:rtl w:val="true"/>
          <w:lang w:bidi="fa-IR"/>
        </w:rPr>
        <w:t>وطافت وصلت صلاة الطواف بوضوء واحد، فهل عمرتها صحیحة، أم فیها إشکال؟</w:t>
      </w:r>
    </w:p>
    <w:p>
      <w:pPr>
        <w:pStyle w:val="BookText"/>
        <w:rPr/>
      </w:pPr>
      <w:r>
        <w:rPr>
          <w:rFonts w:ascii="IRNazanin" w:hAnsi="IRNazanin" w:eastAsia="IRNazanin"/>
          <w:color w:val="111111"/>
          <w:sz w:val="28"/>
          <w:sz w:val="28"/>
          <w:szCs w:val="28"/>
          <w:rtl w:val="true"/>
          <w:lang w:bidi="fa-IR"/>
        </w:rPr>
        <w:t>وإذا کانت غیر صحیحة فما هی وظیفتها الآن لتصحیح عمرتها؟</w:t>
      </w:r>
    </w:p>
    <w:p>
      <w:pPr>
        <w:pStyle w:val="BookText"/>
        <w:rPr/>
      </w:pPr>
      <w:r>
        <w:rPr>
          <w:rFonts w:ascii="IRNazanin" w:hAnsi="IRNazanin" w:eastAsia="IRNazanin"/>
          <w:color w:val="111111"/>
          <w:sz w:val="28"/>
          <w:sz w:val="28"/>
          <w:szCs w:val="28"/>
          <w:rtl w:val="true"/>
          <w:lang w:bidi="fa-IR"/>
        </w:rPr>
        <w:t>بسمه تعالی؛ إذا أحرزت عدم خروج الدم من حین البدء بالوضوء للطواف إلی حین إتمام الصلاة، فلیس علیها شیء،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المرأة فی العادة ولکنها لم تعلم وأتت بجمیع أعمال العمرة، فهل یکفیها ذلک، أم لا بد من الإعادة؟</w:t>
      </w:r>
    </w:p>
    <w:p>
      <w:pPr>
        <w:pStyle w:val="BookText"/>
        <w:rPr/>
      </w:pPr>
      <w:r>
        <w:rPr>
          <w:rFonts w:ascii="IRNazanin" w:hAnsi="IRNazanin" w:eastAsia="IRNazanin"/>
          <w:color w:val="111111"/>
          <w:sz w:val="28"/>
          <w:sz w:val="28"/>
          <w:szCs w:val="28"/>
          <w:rtl w:val="true"/>
          <w:lang w:bidi="fa-IR"/>
        </w:rPr>
        <w:t>بسمه تعالی؛ لا یکفیها ذلک، بل لا بد من إعادة الأعمال بعد حصول الطهر إذا وسع الوقت لذلک، وإلاّ فوظیفتها حج الإفراد،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کانت العمرة مفردة تدارکت الطواف وصلاته والسعی والتقصیر وطواف النساء بالرجوع إلی مکة، ولو بعد انقضاء الشهر الذی حرم فیه لها،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علی المرأة أن تذهب إلی العمرة لمدة یومین فی بدایة الدورة الشهریة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تعلم أنها لا تطهر إلاّ بعد الرجوع إلی بلدها؟ الرجاء أن تبین الحکم مع تفصیل المسألة، وما هو رأی السید الخوئی قدس‌سره إن وجد؟</w:t>
      </w:r>
    </w:p>
    <w:p>
      <w:pPr>
        <w:pStyle w:val="BookText"/>
        <w:rPr/>
      </w:pPr>
      <w:r>
        <w:rPr>
          <w:rFonts w:ascii="IRNazanin" w:hAnsi="IRNazanin" w:eastAsia="IRNazanin"/>
          <w:color w:val="111111"/>
          <w:sz w:val="28"/>
          <w:sz w:val="28"/>
          <w:szCs w:val="28"/>
          <w:rtl w:val="true"/>
          <w:lang w:bidi="fa-IR"/>
        </w:rPr>
        <w:t>بسمه تعالی؛ یجوز لها أن تذهب إلی العمرة فی الفرض المذکور، وتستنیب لطوافها وصلاة الطواف وتسعی بنفسها وتقصر ثم تستنیب لطواف النساء وصلاته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یمکنها البقاء إلی حین الطهر وأداء الأعمال بنفسها، ولو بالالتحاق بحملة أُخری،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طهرت من عادتها وتخیلت أنها جنب فاغتسلت ونوت الجنابة، وبهذا الغسل أتت أعمال الحج، فما حکم أعمالها؟</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الغسل صحیح، والأعمال کذلک،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المرأة نقطة دم فی غیر أیام عادتها، وطافت وصلت باعتقاد طهرها ثم رأت الدم بعد لیلة بصفات الحیض، فما هی وظیفتها؟</w:t>
      </w:r>
    </w:p>
    <w:p>
      <w:pPr>
        <w:pStyle w:val="BookText"/>
        <w:rPr/>
      </w:pPr>
      <w:r>
        <w:rPr>
          <w:rFonts w:ascii="IRNazanin" w:hAnsi="IRNazanin" w:eastAsia="IRNazanin"/>
          <w:color w:val="111111"/>
          <w:sz w:val="28"/>
          <w:sz w:val="28"/>
          <w:szCs w:val="28"/>
          <w:rtl w:val="true"/>
          <w:lang w:bidi="fa-IR"/>
        </w:rPr>
        <w:t>بسمه تعالی؛ إذا رأت الدم فی أیام عادتها، ثم رأت الدم بصفات الاستحاضة ولم یفصل بینهما أقل الطهر، فالدم الثانی استحاضة وإن رأت بعده بیوم أو لیلة دما بصفات الحیض،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المحرمة لعمرة التمتع قد طرقها الحیض فی أثناء الطواف بعد إتمام أربعة أشواط ولم تطهر قبل ذهابها إلی عرفات، فما هی وظیفتها؟</w:t>
      </w:r>
    </w:p>
    <w:p>
      <w:pPr>
        <w:pStyle w:val="BookText"/>
        <w:rPr/>
      </w:pPr>
      <w:r>
        <w:rPr>
          <w:rFonts w:ascii="IRNazanin" w:hAnsi="IRNazanin" w:eastAsia="IRNazanin"/>
          <w:color w:val="111111"/>
          <w:sz w:val="28"/>
          <w:sz w:val="28"/>
          <w:szCs w:val="28"/>
          <w:rtl w:val="true"/>
          <w:lang w:bidi="fa-IR"/>
        </w:rPr>
        <w:t>بسمه تعالی؛ تأتی بالسعی، وبعد الفراغ من أعمال منی یکفیها أن تأتی بطواف واحد أعم من التمام والإتمام مع صلاته، والأحوط إعادة السعی أیضا قبل الشروع فی أعمال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تخیلت أنها طهرت من عادتها الشهریة فطافت وسعت، وفی أثناء السعی علمت أنها لم تطهر، فهل سعیها باطل؟ وإن کانت قد علمت بعد السعی فما حکمها؟</w:t>
      </w:r>
    </w:p>
    <w:p>
      <w:pPr>
        <w:pStyle w:val="BookText"/>
        <w:rPr/>
      </w:pPr>
      <w:r>
        <w:rPr>
          <w:rFonts w:ascii="IRNazanin" w:hAnsi="IRNazanin" w:eastAsia="IRNazanin"/>
          <w:color w:val="111111"/>
          <w:sz w:val="28"/>
          <w:sz w:val="28"/>
          <w:szCs w:val="28"/>
          <w:rtl w:val="true"/>
          <w:lang w:bidi="fa-IR"/>
        </w:rPr>
        <w:t>بسمه تعالی؛ إذا أحرمت وهی حائض ثم علمت أثناء السعی أو بعده أنها لم تطهر، فإن وسعها بعد نقائها أن تأتی بأعمال العمرة أتت بها بعد طهرها وکان حجها حج تمتع، وإلاّ فحجها إفراد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طرقها الحیض بعد الإحرام، ولم یسع الوقت لأعمال عمرة التمتع، فهی مخیرة بین العدول إلی حج الإفراد أو إکمال السعی والإتیان بالطواف وصلاته، والأحوط إعادة السعی أیضا بعد الفراغ من أعمال منی وقبل طواف الحج، واللّه العالم</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شکت المرأة فی أثناء الطواف أنها قد اغتسلت من الحیض أو النفاس أم لا، فما هی وظیفتها؟</w:t>
      </w:r>
    </w:p>
    <w:p>
      <w:pPr>
        <w:pStyle w:val="BookText"/>
        <w:rPr/>
      </w:pPr>
      <w:r>
        <w:rPr>
          <w:rFonts w:ascii="IRNazanin" w:hAnsi="IRNazanin" w:eastAsia="IRNazanin"/>
          <w:color w:val="111111"/>
          <w:sz w:val="28"/>
          <w:sz w:val="28"/>
          <w:szCs w:val="28"/>
          <w:rtl w:val="true"/>
          <w:lang w:bidi="fa-IR"/>
        </w:rPr>
        <w:t>بسمه تعالی؛ وظیفتها إعادة الطواف بعد الإتیان بالغسل،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ذات عادة وقتیة أو عددیة، کان عدد أیام حیضها سبعة أیام وفی الیوم السابع طهرت من الحیض واغتسلت وأتت بأعمال الحج، ولکن بعد الانتهاء من الأعمال رأت الدم، فما حکم أعمالها؟</w:t>
      </w:r>
    </w:p>
    <w:p>
      <w:pPr>
        <w:pStyle w:val="BookText"/>
        <w:rPr/>
      </w:pPr>
      <w:r>
        <w:rPr>
          <w:rFonts w:ascii="IRNazanin" w:hAnsi="IRNazanin" w:eastAsia="IRNazanin"/>
          <w:color w:val="111111"/>
          <w:sz w:val="28"/>
          <w:sz w:val="28"/>
          <w:szCs w:val="28"/>
          <w:rtl w:val="true"/>
          <w:lang w:bidi="fa-IR"/>
        </w:rPr>
        <w:t>بسمه تعالی؛ إذا کان الدم الثانی بصفات الحیض ولم یتجاوز العشرة فهو محکوم بکونه حیضا، وعلیها إعادة أعمالها من الطواف وصلاته، وکذا السعی علی الأحوط قبل خروج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لها أن تؤخر طواف النساء وصلاته إلی ما بعد ذی الحجة،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حائض لا تقدر علی أداء أعمال عمرة التمتع، بسبب ضیق الوقت عن الأداء، فما هی وظیفتها بعد أن کانت قد عقدت الإحرام بنیة عمرة التمتع؟</w:t>
      </w:r>
    </w:p>
    <w:p>
      <w:pPr>
        <w:pStyle w:val="BookText"/>
        <w:rPr/>
      </w:pPr>
      <w:r>
        <w:rPr>
          <w:rFonts w:ascii="IRNazanin" w:hAnsi="IRNazanin" w:eastAsia="IRNazanin"/>
          <w:color w:val="111111"/>
          <w:sz w:val="28"/>
          <w:sz w:val="28"/>
          <w:szCs w:val="28"/>
          <w:rtl w:val="true"/>
          <w:lang w:bidi="fa-IR"/>
        </w:rPr>
        <w:t>بسمه تعالی؛ تستنیب لطوافها وصلاة الطواف، وتسعی بنفسها إذا لم یمکنها الانتظار حتّی تطهر کما فرض فی السؤال، ولکن الأحوط وجوبا بعد رجوعها من أعمال منی أن تطوف طواف العمرة وتأتی بالصلاة، وتسعی قبل أن تطوف طواف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المحرمة حائضا فی إحرام عمرة التمتع، وکان الماء یضرها أو لم یوجد ماء أو الوقت ضیق لا یسع الغسل، فهل یکفیها الطواف والصلاة بالتیمم، وهل یجزی ذلک أم لا، أو لا بد أن تستنیب؟</w:t>
      </w:r>
    </w:p>
    <w:p>
      <w:pPr>
        <w:pStyle w:val="BookText"/>
        <w:rPr/>
      </w:pPr>
      <w:r>
        <w:rPr>
          <w:rFonts w:ascii="IRNazanin" w:hAnsi="IRNazanin" w:eastAsia="IRNazanin"/>
          <w:color w:val="111111"/>
          <w:sz w:val="28"/>
          <w:sz w:val="28"/>
          <w:szCs w:val="28"/>
          <w:rtl w:val="true"/>
          <w:lang w:bidi="fa-IR"/>
        </w:rPr>
        <w:t>بسمه تعالی؛ نعم، یکفیها التیمم، ویجزی الطواف والصلاة به من دون موجب للاستنابة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فرض عدم الماء أو کونه مضرا، وأما فی فرض ضیق الوقت فوظیفتها العدول لحج الإفراد، واللّه العالم</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المرأة الحائض أو النفساء أن تستنیب للسعی؟</w:t>
      </w:r>
    </w:p>
    <w:p>
      <w:pPr>
        <w:pStyle w:val="BookText"/>
        <w:rPr/>
      </w:pPr>
      <w:r>
        <w:rPr>
          <w:rFonts w:ascii="IRNazanin" w:hAnsi="IRNazanin" w:eastAsia="IRNazanin"/>
          <w:color w:val="111111"/>
          <w:sz w:val="28"/>
          <w:sz w:val="28"/>
          <w:szCs w:val="28"/>
          <w:rtl w:val="true"/>
          <w:lang w:bidi="fa-IR"/>
        </w:rPr>
        <w:t>بسمه تعالی؛ لا تعتبر الطهارة من الحدث فی السعی، ولا یجوز لها الاستنابة للعذر المذکور،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أحرمت المرأة ولکن عند ما دخلت مکة المکرمة لم تتمکن من الطواف بنفسها، لحیض أو نفاس، وتخاف إن هی بقیت حتّی تطهر أن یفوتها الوقوف بعرفات، فما هی وظیفتها؟</w:t>
      </w:r>
    </w:p>
    <w:p>
      <w:pPr>
        <w:pStyle w:val="BookText"/>
        <w:rPr/>
      </w:pPr>
      <w:r>
        <w:rPr>
          <w:rFonts w:ascii="IRNazanin" w:hAnsi="IRNazanin" w:eastAsia="IRNazanin"/>
          <w:color w:val="111111"/>
          <w:sz w:val="28"/>
          <w:sz w:val="28"/>
          <w:szCs w:val="28"/>
          <w:rtl w:val="true"/>
          <w:lang w:bidi="fa-IR"/>
        </w:rPr>
        <w:t>بسمه تعالی؛ فی مفروض السؤال، تتخیر المرأة بین أن تعدل إلی حج الإفراد وتذهب إلی الوقوفین وتأتی بأعمال حج الإفراد ثم تأتی بعمرة مفردة بعد الحج إذا تمکنت من ذلک، وبین أن تسعی وتقصر لعمرة التمتع وتؤخر طواف العمرة إلی بعد الرجوع من منی، وبعد التقصیر للعمرة تحرم لحج التمتع وتذهب إلی الوقوفین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الرجوع من منی تقضی طواف العمرة وصلاته قبل طواف الحج، وتقضی السعی أیضا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للمرأة الحائض أن تتلبس بالإحرام للعمرة المفردة المستحبة، وهی تعلم بعدم بقائها فی مکة إلی حین طهرها فتضطر للاستنابة، أو لا؟</w:t>
      </w:r>
    </w:p>
    <w:p>
      <w:pPr>
        <w:pStyle w:val="BookText"/>
        <w:rPr/>
      </w:pPr>
      <w:r>
        <w:rPr>
          <w:rFonts w:ascii="IRNazanin" w:hAnsi="IRNazanin" w:eastAsia="IRNazanin"/>
          <w:color w:val="111111"/>
          <w:sz w:val="28"/>
          <w:sz w:val="28"/>
          <w:szCs w:val="28"/>
          <w:rtl w:val="true"/>
          <w:lang w:bidi="fa-IR"/>
        </w:rPr>
        <w:t>بسمه تعالی؛ لا بأس بإحرام الحائض للعمرة المستحبة، وإن لم تتمکن من أداء طواف العمرة وطواف النساء وصلاته بنفسها استنابت لهما،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مضطربة العادة، فما حکمها فی الطواف؟</w:t>
      </w:r>
    </w:p>
    <w:p>
      <w:pPr>
        <w:pStyle w:val="BookText"/>
        <w:rPr/>
      </w:pPr>
      <w:r>
        <w:rPr>
          <w:rFonts w:ascii="IRNazanin" w:hAnsi="IRNazanin" w:eastAsia="IRNazanin"/>
          <w:color w:val="111111"/>
          <w:sz w:val="28"/>
          <w:sz w:val="28"/>
          <w:szCs w:val="28"/>
          <w:rtl w:val="true"/>
          <w:lang w:bidi="fa-IR"/>
        </w:rPr>
        <w:t>بسمه تعالی؛ إذا رأت الدم، وکان بصفات الحیض واستمر ثلاثة أیام ولو فی باطن الرحم فهو حیض، فلا یصح منها الطواف، واللّه العالم</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امرأة عادتی الشهریة ثلاثة أیام وأغتسل فی الیوم الرابع، وصادف أن ذهبت إلی العمرة وکان یوم وصولنا إلی المیقات للإحرام هو الیوم الرابع، فلم أتأکد من انتهائها، وبناء علی ذلک لم أغتسل وإنما اکتفیت بالوضوء والنیة وفقا لتعلیمات أبی الذی سأل مسبقا أحد الشیوخ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تأکدت</w:t>
      </w:r>
    </w:p>
    <w:p>
      <w:pPr>
        <w:pStyle w:val="BookText"/>
        <w:rPr/>
      </w:pPr>
      <w:r>
        <w:rPr>
          <w:rFonts w:ascii="IRNazanin" w:hAnsi="IRNazanin" w:eastAsia="IRNazanin"/>
          <w:color w:val="111111"/>
          <w:sz w:val="28"/>
          <w:sz w:val="28"/>
          <w:szCs w:val="28"/>
          <w:rtl w:val="true"/>
          <w:lang w:bidi="fa-IR"/>
        </w:rPr>
        <w:t>من انتهائها اغتسلت ولکن ما حدث أننی بعد الغسل عن الحیض ذهبت لأداء العمرة، فطفت وأدیت مناسک العمرة ظهرا ولکن أحسست بنزول شیء وأنا فی 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رجعت إلی المنزل وجدت بقایا من الدورة، وذلک خلاف عادتی ولا علم لی أنها تزید عن ذلک، فاغتسلت ومن ثم رجعت عصرا إلی بیت اللّه الحرام، وحدث نفس الشیء ونزل بعض الأوساخ واغتسلت بعد العودة إلی المنزل، ولکن هل عمرتی صحیحة؟ وهل علیَّ شیء وأنا لا أعلم أن کل ذلک سیحدث بعد شوق کبیر إلی بیت اللّه؟</w:t>
      </w:r>
    </w:p>
    <w:p>
      <w:pPr>
        <w:pStyle w:val="BookText"/>
        <w:rPr/>
      </w:pPr>
      <w:r>
        <w:rPr>
          <w:rFonts w:ascii="IRNazanin" w:hAnsi="IRNazanin" w:eastAsia="IRNazanin"/>
          <w:color w:val="111111"/>
          <w:sz w:val="28"/>
          <w:sz w:val="28"/>
          <w:szCs w:val="28"/>
          <w:rtl w:val="true"/>
          <w:lang w:bidi="fa-IR"/>
        </w:rPr>
        <w:t>بسمه تعالی؛ إذا کان الدم الذی رأته بعد أیام عادتها أحمر اغتسلت منه بعد انقطاعه وأعادت مناسک العمرة، وإن کان أصفر عملت أعمال 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الدم بعد الطواف وصلاته فعملها صحیح، وعلیها أن تتطهر لطواف النساء وصلاته،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المحرمة أثناء عمرة التمتع بعد الشوط الرابع ولم تطهر إلی أن ذهبت إلی عرفات فما هی وظیفتها؟</w:t>
      </w:r>
    </w:p>
    <w:p>
      <w:pPr>
        <w:pStyle w:val="BookText"/>
        <w:rPr/>
      </w:pPr>
      <w:r>
        <w:rPr>
          <w:rFonts w:ascii="IRNazanin" w:hAnsi="IRNazanin" w:eastAsia="IRNazanin"/>
          <w:color w:val="111111"/>
          <w:sz w:val="28"/>
          <w:sz w:val="28"/>
          <w:szCs w:val="28"/>
          <w:rtl w:val="true"/>
          <w:lang w:bidi="fa-IR"/>
        </w:rPr>
        <w:t>بسمه تعالی؛ إذا طهرت بعد أعمال منی تعود إلی مکة وتأتی أولاً بطواف کامل للعمرة مع صلاته والأحوط أن تأتی بالسعی أیضا ثم تودی أعمال الحج بعد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المستحاضة التی یجب علیها الغسل لکل صلاة وطواف فاذا اغتسلت أو توضأت وشرعت فی الطواف ثم أُقیمت صلاة الجماعة أثناء طوافها فصلت ثم طافت بعد الصلاة بلا تجدید للغسل أو الوضوء فهل یصح طوافها؟</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تعالی؛ نعم، یصح طوافها فی مفروض السؤال وتتوضأ لصلاة الطواف فإن صلتها بدون تجدید الوضوء وتذکرت بعد الخروج من مکة تعیدها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التوضؤ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أینما تمکنت،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المرأة أثناء الطواف قبل الشوط الرابع فما هی وظیفتها؟</w:t>
      </w:r>
    </w:p>
    <w:p>
      <w:pPr>
        <w:pStyle w:val="BookText"/>
        <w:rPr/>
      </w:pPr>
      <w:r>
        <w:rPr>
          <w:rFonts w:ascii="IRNazanin" w:hAnsi="IRNazanin" w:eastAsia="IRNazanin"/>
          <w:color w:val="111111"/>
          <w:sz w:val="28"/>
          <w:sz w:val="28"/>
          <w:szCs w:val="28"/>
          <w:rtl w:val="true"/>
          <w:lang w:bidi="fa-IR"/>
        </w:rPr>
        <w:t>بسمه تعالی؛ إن کان ذلک فی العمرة المفردة وکان البقاء فی مکة إلی أن تطهر حرجا علیها فیمکنها أن تستنیب من یطوف عنها طواف العمرة ویصلی رکعتی الطواف ثم تأتی بالسعی وتستنیب من یطوف عنها طواف النساء، وإن کان ذلک فی طواف عمرة التمتع فهی مخیرة بین العدول إلی حج الافراد أو الاتیان بالسعی ثم القیام بقضاء طواف العمرة بعد الفراغ من أعمال منی وصلاته قبل الاتیان بطواف الحج، واللّه العالم، والأحوط أن یطوف فی قضاء طواف العمرة بسبعة أشواط بقصد الأعم من التمام والاتمام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التی تستعمل بعض الاقراص المانعة لنزول الدم لتأمن علی نفسها من الحیض فی حال الطواف ومن الممکن أن تری الحمرة مرة أو مرتین فی أیام عادتها فما هو تکلیفها؟</w:t>
      </w:r>
    </w:p>
    <w:p>
      <w:pPr>
        <w:pStyle w:val="BookText"/>
        <w:rPr/>
      </w:pPr>
      <w:r>
        <w:rPr>
          <w:rFonts w:ascii="IRNazanin" w:hAnsi="IRNazanin" w:eastAsia="IRNazanin"/>
          <w:color w:val="111111"/>
          <w:sz w:val="28"/>
          <w:sz w:val="28"/>
          <w:szCs w:val="28"/>
          <w:rtl w:val="true"/>
          <w:lang w:bidi="fa-IR"/>
        </w:rPr>
        <w:t>بسمه تعالی؛ إذا علمت بخروج الدم لرؤیتها الحمرة فی أیام الحیض واحتملت استمرار الدم ثلاثة أیام ولو فی باطن الرحم فتبنی حینئذ علی کونها حائضا،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المرأة قد اضطربت عادتها وهی فی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استعمال الاقراص المانعة لنزول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إنّها رأت ولمدة طویلة بقعا ودما فما هی وظیفتها حینئذ؟</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أما الدم الذی تراه أیام العادة مع احتمال استمراره ثلاثة أیام ولو فی باطن الرحم فهو حیض، وأما مازاد علی أیام الحیض فإن عملت بانقطاعه قبل العشرة وکان بصفات الحیض فهو حیض وإن علمت باستمراره لما بعد العشرة فهو استحاضة وإن شکت فی ذلک فوظیفتها الاستظهار یومین أو ثلاثة،</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المرأة محرمة بإحرام عمرة التمتع ودخلت وطافت وقبل أن تصلی طرقها الحیض فما هی وظیفتها؟</w:t>
      </w:r>
    </w:p>
    <w:p>
      <w:pPr>
        <w:pStyle w:val="BookText"/>
        <w:rPr/>
      </w:pPr>
      <w:r>
        <w:rPr>
          <w:rFonts w:ascii="IRNazanin" w:hAnsi="IRNazanin" w:eastAsia="IRNazanin"/>
          <w:color w:val="111111"/>
          <w:sz w:val="28"/>
          <w:sz w:val="28"/>
          <w:szCs w:val="28"/>
          <w:rtl w:val="true"/>
          <w:lang w:bidi="fa-IR"/>
        </w:rPr>
        <w:t>بسمه تعالی؛ تأتی بالسعی وتحتاط بإعادة الطواف بعد الفراغ من أعمال منی وقبل طواف الحج کما یجب علیها قضاء صلاة الطواف قبل الشروع فی طواف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امرأه لم تأتِ بأعمال عمرة التمتع بسبب العادة الشهریة وفی الیوم التاسع فی عرفات طهرت ولکنها لم تتمکن من الرجوع إلی مکة إما بسبب ازدحام المسیر أو عدم وجود الرفقة أو شیء آخر یمنعها من الذهاب إلی مکة فما وظیفتها؟</w:t>
      </w:r>
    </w:p>
    <w:p>
      <w:pPr>
        <w:pStyle w:val="BookText"/>
        <w:rPr/>
      </w:pPr>
      <w:r>
        <w:rPr>
          <w:rFonts w:ascii="IRNazanin" w:hAnsi="IRNazanin" w:eastAsia="IRNazanin"/>
          <w:color w:val="111111"/>
          <w:sz w:val="28"/>
          <w:sz w:val="28"/>
          <w:szCs w:val="28"/>
          <w:rtl w:val="true"/>
          <w:lang w:bidi="fa-IR"/>
        </w:rPr>
        <w:t>بسمه تعالی؛ تقلب حجها إلی حج الافراد وتأتی بأعمال الحج ثم تعتمر بعد ذلک إذا طهرت،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وظیفة کل من المستحاضة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القلیلة، المتوسطة،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الطواف وصلاة الطواف؟</w:t>
      </w:r>
    </w:p>
    <w:p>
      <w:pPr>
        <w:pStyle w:val="BookText"/>
        <w:rPr/>
      </w:pPr>
      <w:r>
        <w:rPr>
          <w:rFonts w:ascii="IRNazanin" w:hAnsi="IRNazanin" w:eastAsia="IRNazanin"/>
          <w:color w:val="111111"/>
          <w:sz w:val="28"/>
          <w:sz w:val="28"/>
          <w:szCs w:val="28"/>
          <w:rtl w:val="true"/>
          <w:lang w:bidi="fa-IR"/>
        </w:rPr>
        <w:t>بسمه تعالی؛ تتوضا المستحاضة القلیلة والمتوسطة للطواف والأحوط أن تتوضا أیضا لصلاة الطواف،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زوجتی ذات فترة حیض عددیة لاتتغیر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طهرت فی یوم الطهر حسب العادة وبعدها بحوالی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من الطهر طافت طواف عمرة التمتع لحجة الإسلام وبعد أدائها لمناسک عمرة التمتع رجعت للسکن فلاحظت وجود إفراز أصفر اللون، هل عمرتها وحجها صحیحان، أم کان یجب علیها أن تتم عشرة أیام ثم تبدأ أعمال عمرة التمتع؟</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بعمرتها وحجها والصفرة بعد أیام الحیض لمن کانت</w:t>
      </w:r>
    </w:p>
    <w:p>
      <w:pPr>
        <w:pStyle w:val="BookText"/>
        <w:rPr/>
      </w:pPr>
      <w:r>
        <w:rPr>
          <w:rFonts w:ascii="IRNazanin" w:hAnsi="IRNazanin" w:eastAsia="IRNazanin"/>
          <w:color w:val="111111"/>
          <w:sz w:val="28"/>
          <w:sz w:val="28"/>
          <w:szCs w:val="28"/>
          <w:rtl w:val="true"/>
          <w:lang w:bidi="fa-IR"/>
        </w:rPr>
        <w:t>لها عادة کما فرض لا تعتبر حیضاً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طرأ الحیض علی المرأة قبل أعمال عمرة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وتحول الحج إلی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ولضیق الوقت وسفر القافلة لم تتمکن من أداء العمرة المفردة فماذا یلزمها؟</w:t>
      </w:r>
    </w:p>
    <w:p>
      <w:pPr>
        <w:pStyle w:val="BookText"/>
        <w:rPr/>
      </w:pPr>
      <w:r>
        <w:rPr>
          <w:rFonts w:ascii="IRNazanin" w:hAnsi="IRNazanin" w:eastAsia="IRNazanin"/>
          <w:color w:val="111111"/>
          <w:sz w:val="28"/>
          <w:sz w:val="28"/>
          <w:szCs w:val="28"/>
          <w:rtl w:val="true"/>
          <w:lang w:bidi="fa-IR"/>
        </w:rPr>
        <w:t>بسمه تعالی؛ لا یشترط الموالاة بین حج الافراد والعمرة فیمکنها أداء العمرة ولو فی وقت 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الحائض التی لا تطهر إلی یوم التاسع، فهل یجوز لها أن تحرم بنیة عمرة التمتع فتسعی بین الصفا والمروة وتقصر وتخرج من الإحرام، ثم تحرم للحج وتدرک الوقوفین وبعد الطهر تقوم بما فاتها من الطواف ورکعتیه؟</w:t>
      </w:r>
    </w:p>
    <w:p>
      <w:pPr>
        <w:pStyle w:val="BookText"/>
        <w:rPr/>
      </w:pPr>
      <w:r>
        <w:rPr>
          <w:rFonts w:ascii="IRNazanin" w:hAnsi="IRNazanin" w:eastAsia="IRNazanin"/>
          <w:color w:val="111111"/>
          <w:sz w:val="28"/>
          <w:sz w:val="28"/>
          <w:szCs w:val="28"/>
          <w:rtl w:val="true"/>
          <w:lang w:bidi="fa-IR"/>
        </w:rPr>
        <w:t>بسمه تعالی؛ فی مفروض السؤال إن کانت فی المیقات حائضا فالأحوط وجوبا أن تنوی حج الأفراد وإن طرأ علیها الحیض بعد الإحرام سعت وقصرت لعمرة التمتع وأخّرت الطواف ـ ثم تحرم للحج وبعد أداء أعمال منی أی بعد التقصیر فیه إذا رجعت إلی مکة طافت أولاً طواف عمرة التمتع وأعادت السعی احتیاطا ثم أتت ببقیة أعمال الحج من الطواف والسعی،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بعض النساء اللاتی یخشین أن یفاجئهن الحیض أثناء العمرة أو الحج أو اللاتی یردن مزیدا من الاطمئنان بعدم مفاجأة الحیض لهن، تناول بعض الأدویة المؤخرة للعادة أو المقدمة لها وهنا أسئله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هذه الأدویة علی نحو الوجوب فیما لو خافت نزول الدم علیها، واضطراب أعمالها؟ أم أن هذه الأدویة علی نحو اللزوم فیما لو تیقنت بنزول الدم علیها واستیعابه لأیام الحج؟</w:t>
      </w:r>
    </w:p>
    <w:p>
      <w:pPr>
        <w:pStyle w:val="BookText"/>
        <w:rPr/>
      </w:pPr>
      <w:r>
        <w:rPr>
          <w:rFonts w:ascii="IRNazanin" w:hAnsi="IRNazanin" w:eastAsia="IRNazanin"/>
          <w:color w:val="111111"/>
          <w:sz w:val="28"/>
          <w:sz w:val="28"/>
          <w:szCs w:val="28"/>
          <w:rtl w:val="true"/>
          <w:lang w:bidi="fa-IR"/>
        </w:rPr>
        <w:t>إذا أخذت هذه الحبوب، وجاءها الحیض بشکل طبیعی، فما حکمها؟</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جاء الدم، ولکنه فاقدا للشروط کما لو لم یستمر ثلاثة أیام أو لا یکون</w:t>
      </w:r>
    </w:p>
    <w:p>
      <w:pPr>
        <w:pStyle w:val="BookText"/>
        <w:rPr/>
      </w:pPr>
      <w:r>
        <w:rPr>
          <w:rFonts w:ascii="IRNazanin" w:hAnsi="IRNazanin" w:eastAsia="IRNazanin"/>
          <w:color w:val="111111"/>
          <w:sz w:val="28"/>
          <w:sz w:val="28"/>
          <w:szCs w:val="28"/>
          <w:rtl w:val="true"/>
          <w:lang w:bidi="fa-IR"/>
        </w:rPr>
        <w:t>بصفات الحیض کما لو کان أصفر فما حکمها؟</w:t>
      </w:r>
    </w:p>
    <w:p>
      <w:pPr>
        <w:pStyle w:val="BookText"/>
        <w:rPr/>
      </w:pPr>
      <w:r>
        <w:rPr>
          <w:rFonts w:ascii="IRNazanin" w:hAnsi="IRNazanin" w:eastAsia="IRNazanin"/>
          <w:color w:val="111111"/>
          <w:sz w:val="28"/>
          <w:sz w:val="28"/>
          <w:szCs w:val="28"/>
          <w:rtl w:val="true"/>
          <w:lang w:bidi="fa-IR"/>
        </w:rPr>
        <w:t>بسمه تعالی؛ لا یجب علی المحرمة استخدام الحبوب المانعة من نزول الدورة وإن علمت بنزول الدم أثناء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یحکم علی المرأة بالاحتیاط الوجوبی بالجمع بین تروک الحائض وأعمال المستحاضة أو الطاهرة، فما هو حکمها عندما یکون علیها طواف واجب والحال هذه مع عدم انتظار الرفقة؟</w:t>
      </w:r>
    </w:p>
    <w:p>
      <w:pPr>
        <w:pStyle w:val="BookText"/>
        <w:rPr/>
      </w:pPr>
      <w:r>
        <w:rPr>
          <w:rFonts w:ascii="IRNazanin" w:hAnsi="IRNazanin" w:eastAsia="IRNazanin"/>
          <w:color w:val="111111"/>
          <w:sz w:val="28"/>
          <w:sz w:val="28"/>
          <w:szCs w:val="28"/>
          <w:rtl w:val="true"/>
          <w:lang w:bidi="fa-IR"/>
        </w:rPr>
        <w:t>بسمه تعالی؛ یجب علیها أن تستنیب للطواف وصلاته إذا لم یمکنها الانتظار کما فرض، وتسعی بنفسها ولکن لا یجوز لها الاجتیاز بالمسجد الحرام بل تدخل المسعی من باب المروة المعروفة،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ذهبت للعمرة المفردة فخرج منها دم خفیف متقطع لیس بصفات الحیض وذلک قبل یومین من عادتها فاعتقدته استحاضة وجاءت بوظیفة المستحاضة حتی انتهت من أعمال العمرة، وفی الیوم الثالث نزل علیها الدم بصفات الحیض فاحتاطت حیث أنابت زوجها لیطوف عنها ویصلی ثم سعت وقصرت، ثم طاف زوجها عنها طواف النساء وصلی حیث أنابته، لذلک سؤالی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ماذا لو طهرت قبل الخروج من مکة حیث کانت تعتقد بأنها لن تطهر قبل الخروج من مکة فهل تعید؟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ماذا لو جاءت ببعض المحظورات فی هذه الفترة کأن استعملت الطیب والتقبیل والنظر فی المرأة، فماذا علیها؟</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ماذا لو جاءت بالمحظورات المذکورة قبل عملها الاحتیاطی أی بعد الانتهاء من أعمال العمرة بوظیفة المستحاضة وقبل الاحتیاط المذکور فی السؤال فهل تلزمها الکفارة؟</w:t>
      </w:r>
    </w:p>
    <w:p>
      <w:pPr>
        <w:pStyle w:val="BookText"/>
        <w:rPr/>
      </w:pPr>
      <w:r>
        <w:rPr>
          <w:rFonts w:ascii="IRNazanin" w:hAnsi="IRNazanin" w:eastAsia="IRNazanin"/>
          <w:color w:val="111111"/>
          <w:sz w:val="28"/>
          <w:sz w:val="28"/>
          <w:szCs w:val="28"/>
          <w:rtl w:val="true"/>
          <w:lang w:bidi="fa-IR"/>
        </w:rPr>
        <w:t>بسمه تعالی؛ یجب علیها إعادة أعمال العمرة بنفسها بعد الطهر، ولیس علیها کفارات ارتکاب محظورات الإحرام لکونها جاهلة،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التی تعلم بطروق الحیض لها فی أیام أدائها أعمال العمرة والحج هل تستطیع تناول القرص أو نحوه لمنع تلک العادة؟</w:t>
      </w:r>
    </w:p>
    <w:p>
      <w:pPr>
        <w:pStyle w:val="BookText"/>
        <w:rPr/>
      </w:pPr>
      <w:r>
        <w:rPr>
          <w:rFonts w:ascii="IRNazanin" w:hAnsi="IRNazanin" w:eastAsia="IRNazanin"/>
          <w:color w:val="111111"/>
          <w:sz w:val="28"/>
          <w:sz w:val="28"/>
          <w:szCs w:val="28"/>
          <w:rtl w:val="true"/>
          <w:lang w:bidi="fa-IR"/>
        </w:rPr>
        <w:t>بسمه تعالی؛ لا بأس بتناول حبوب منع الدورة الشهریة إذا لم یکن جنایة علی النفس بتسبیبه لتلف عضو أو حدوث عقم ونحو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محرمة حاضت بعد الوقوفین ثم استعملت أقراص المنع من نزول وانقطع عنها الدم فأتت بالأعمال ولکن بعد ذلک رأت حمرة فما هی وظیفتها؟</w:t>
      </w:r>
    </w:p>
    <w:p>
      <w:pPr>
        <w:pStyle w:val="BookText"/>
        <w:rPr/>
      </w:pPr>
      <w:r>
        <w:rPr>
          <w:rFonts w:ascii="IRNazanin" w:hAnsi="IRNazanin" w:eastAsia="IRNazanin"/>
          <w:color w:val="111111"/>
          <w:sz w:val="28"/>
          <w:sz w:val="28"/>
          <w:szCs w:val="28"/>
          <w:rtl w:val="true"/>
          <w:lang w:bidi="fa-IR"/>
        </w:rPr>
        <w:t>بسمه تعالی؛ إذا انقطع الدم قبل مضی ثلاثة أیام انقطاع برء حتی من باطن الرحم فالأعمال التی أتت بها صحیحة، وأما الحمرة التی رأتها بعد ذلک فلا أثر لها علی ما مضی من الأعمال، وأما إذا رأت الدم ثلاثة أیام ثم منعت استمراره باستعمال الأقراص ثم رأت حمرة بصفات الحیض بعد أن ترکت استعمال المانع فإذا کان الدم الأول والثانی والنقاء المتخلل بینهما فی ضمن العشرة من حین رؤیة الدم بحیث لم یتجاوز العشرة فالجمیع حیض، والأعمال التی بها فاسدة، وعلیها إعادة طواف الحج وصلاته والسعی قبل خروج شهر ذی الحجة، وهکذا یجب علیها الإتیان بطواف النساء ولو لم یفت بطواف الحج والسعی فی شهر ذی الحجة فعلیها إعادة الحج فی سنة أُخری مع بقاء استطاعتها أو استقرار الحج علیها، والأحوط فی هذه السنة أن تأتی بأعمال العمرة المفردة حتی تحرز خروجها من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ذهبت إلی العمرة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وأحرمت وأتت بتلبیة وأتت بجمیع الأعمال، وتبین لها أن أعمالها جمیعا فاسدة، فقام شخص معهم فی</w:t>
      </w:r>
    </w:p>
    <w:p>
      <w:pPr>
        <w:pStyle w:val="BookText"/>
        <w:rPr/>
      </w:pPr>
      <w:r>
        <w:rPr>
          <w:rFonts w:ascii="IRNazanin" w:hAnsi="IRNazanin" w:eastAsia="IRNazanin"/>
          <w:color w:val="111111"/>
          <w:sz w:val="28"/>
          <w:sz w:val="28"/>
          <w:szCs w:val="28"/>
          <w:rtl w:val="true"/>
          <w:lang w:bidi="fa-IR"/>
        </w:rPr>
        <w:t xml:space="preserve">الحملة بالذهاب إلی مکة مرة 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لیأتی بالأعمال نیابة عنها، ولکنه أحرم وقام بتلبیة ودخل مکة وقام بالأعمال نیابة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ما قام به صحیح؟ وهل هذه المرأة تبرأ ذمتها أو لا؟ وهل یترتب علیه أو علی المرأة شیء أولا، وهل علیه شیء بحکم أنه أحرم وقام بتلبیة مرة ثانیة أو لا؟ وما هو رأی السید الخوئی قدس‌سره إن وجد؟</w:t>
      </w:r>
    </w:p>
    <w:p>
      <w:pPr>
        <w:pStyle w:val="BookText"/>
        <w:rPr/>
      </w:pPr>
      <w:r>
        <w:rPr>
          <w:rFonts w:ascii="IRNazanin" w:hAnsi="IRNazanin" w:eastAsia="IRNazanin"/>
          <w:color w:val="111111"/>
          <w:sz w:val="28"/>
          <w:sz w:val="28"/>
          <w:szCs w:val="28"/>
          <w:rtl w:val="true"/>
          <w:lang w:bidi="fa-IR"/>
        </w:rPr>
        <w:t>بسمه تعالی؛ فی مفروض السؤال، إذا کانت المرأة متمکنة من الذهاب إلی مکة والإتیان بالأعمال لم یصح ما قام به النائب من الأعمال، وإن لم تکن المرأة متمکنة من الذهاب إلی مکة واستنابت الشخص المذکور للإتیان بالأعمال فما أتی به النائب من الطواف والصلاة والسعی یحکم بصحته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التقصیر بعدها فعلی المرأة أن تأتی به مباشرة، وتستنیب شخصا للإتیان بطواف النساء بعد تقصیرها بنفسها،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إذا قدمت مکة واحتملت انقطاع الدم قبل یوم عرفة، فهل یجب علیها الصبر أو یجوز لها السعی والتقصیر؟</w:t>
      </w:r>
    </w:p>
    <w:p>
      <w:pPr>
        <w:pStyle w:val="BookText"/>
        <w:rPr/>
      </w:pPr>
      <w:r>
        <w:rPr>
          <w:rFonts w:ascii="IRNazanin" w:hAnsi="IRNazanin" w:eastAsia="IRNazanin"/>
          <w:color w:val="111111"/>
          <w:sz w:val="28"/>
          <w:sz w:val="28"/>
          <w:szCs w:val="28"/>
          <w:rtl w:val="true"/>
          <w:lang w:bidi="fa-IR"/>
        </w:rPr>
        <w:t>بسمه تعالی؛ یجب علیها الصبر،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طافت المرأة طواف عمرة التمتع ثمّ حاضت بعد السعی والتقصیر وبعد التقصیر علمت ببطلان طوافها، فما هی وظیفتها الآن؟</w:t>
      </w:r>
    </w:p>
    <w:p>
      <w:pPr>
        <w:pStyle w:val="BookText"/>
        <w:rPr/>
      </w:pPr>
      <w:r>
        <w:rPr>
          <w:rFonts w:ascii="IRNazanin" w:hAnsi="IRNazanin" w:eastAsia="IRNazanin"/>
          <w:color w:val="111111"/>
          <w:sz w:val="28"/>
          <w:sz w:val="28"/>
          <w:szCs w:val="28"/>
          <w:rtl w:val="true"/>
          <w:lang w:bidi="fa-IR"/>
        </w:rPr>
        <w:t>بسمه تعالی؛ صحت عمرتها وتقضی طوافها بعد الرجوع من منی إن تمکنت منه وإلاّ تستنیب،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المرأة إذا حاضت أثناء طواف عمرة التمتع وتعلم باستمرار الحیض إلی یوم عرفه؟</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تسعی وتقصر ثمّ تقضی طوافها بعد الرجوع من منی والأحوط هو الإتیان بطواف کامل بقصد الأعم من التمام والإتمام وإن لم تتمکن من ذلک</w:t>
      </w:r>
    </w:p>
    <w:p>
      <w:pPr>
        <w:pStyle w:val="BookText"/>
        <w:rPr/>
      </w:pPr>
      <w:r>
        <w:rPr>
          <w:rFonts w:ascii="IRNazanin" w:hAnsi="IRNazanin" w:eastAsia="IRNazanin"/>
          <w:color w:val="111111"/>
          <w:sz w:val="28"/>
          <w:sz w:val="28"/>
          <w:szCs w:val="28"/>
          <w:rtl w:val="true"/>
          <w:lang w:bidi="fa-IR"/>
        </w:rPr>
        <w:t>تستنیب،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إذا أتت بأعمال عمرة التمتع جهلاً بالمسألة ثمّ علمت حین الإحرام لحج التمتع فما وظیفتها؟</w:t>
      </w:r>
    </w:p>
    <w:p>
      <w:pPr>
        <w:pStyle w:val="BookText"/>
        <w:rPr/>
      </w:pPr>
      <w:r>
        <w:rPr>
          <w:rFonts w:ascii="IRNazanin" w:hAnsi="IRNazanin" w:eastAsia="IRNazanin"/>
          <w:color w:val="111111"/>
          <w:sz w:val="28"/>
          <w:sz w:val="28"/>
          <w:szCs w:val="28"/>
          <w:rtl w:val="true"/>
          <w:lang w:bidi="fa-IR"/>
        </w:rPr>
        <w:t>بسمه تعالی؛ لا فرق بین صورتی الجهل والعلم وقد مرّ حکمها فی استفتاءات إحرام الحائض،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قدمت أعمال الحج علی الموقفین خوفا من طروء العادة علیها ولکنها قطعت الطواف والسعی بحیث وجب علیها الإتمام والإعادة فأتمت وأعادت فهل یجب علیها شیء بعد أعمال منی؟</w:t>
      </w:r>
    </w:p>
    <w:p>
      <w:pPr>
        <w:pStyle w:val="BookText"/>
        <w:rPr/>
      </w:pPr>
      <w:r>
        <w:rPr>
          <w:rFonts w:ascii="IRNazanin" w:hAnsi="IRNazanin" w:eastAsia="IRNazanin"/>
          <w:color w:val="111111"/>
          <w:sz w:val="28"/>
          <w:sz w:val="28"/>
          <w:szCs w:val="28"/>
          <w:rtl w:val="true"/>
          <w:lang w:bidi="fa-IR"/>
        </w:rPr>
        <w:t>بسمه تعالی؛ التی قدمت الطواف والسعی لخوف الحیض فالأولی لها إعادة الطواف فیما إذا طهرت بعد الموقفین والأحوط لزوما إعادة السعی لها مطلقا،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النساء یستعملن أقراصا فی الحج لحبس الحیض ولکن مع ذلک قد تری الدم فتحبسه بتزریق إبرة ونحوه، فهل حبسه بعد الجریان فی حکم الطهر من الحیض ویجوز لها النسک المشروطة بالطهارة ثمّ بعد حبسه من الجریان فی العادة بأی قصد تغتسل؟</w:t>
      </w:r>
    </w:p>
    <w:p>
      <w:pPr>
        <w:pStyle w:val="BookText"/>
        <w:rPr/>
      </w:pPr>
      <w:r>
        <w:rPr>
          <w:rFonts w:ascii="IRNazanin" w:hAnsi="IRNazanin" w:eastAsia="IRNazanin"/>
          <w:color w:val="111111"/>
          <w:sz w:val="28"/>
          <w:sz w:val="28"/>
          <w:szCs w:val="28"/>
          <w:rtl w:val="true"/>
          <w:lang w:bidi="fa-IR"/>
        </w:rPr>
        <w:t>بسمه تعالی؛ الدم الذی یطرق المرأة أقل من ثلاثة لیس بحیض ویجب أن تأتی بأعمال المستحاضة،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شکت المرأة بعد الطواف أو الصلاة إنها کانت حائضا آنذاک أم لا، فهل تصح أعمالها؟ وهل تجب إعادتها أم لا؟</w:t>
      </w:r>
    </w:p>
    <w:p>
      <w:pPr>
        <w:pStyle w:val="BookText"/>
        <w:rPr/>
      </w:pPr>
      <w:r>
        <w:rPr>
          <w:rFonts w:ascii="IRNazanin" w:hAnsi="IRNazanin" w:eastAsia="IRNazanin"/>
          <w:color w:val="111111"/>
          <w:sz w:val="28"/>
          <w:sz w:val="28"/>
          <w:szCs w:val="28"/>
          <w:rtl w:val="true"/>
          <w:lang w:bidi="fa-IR"/>
        </w:rPr>
        <w:t>بسمه تعالی؛ تصح ولا إعادة فیهما إلاّ مع سبق الحیض، واللّه العالم</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لا یأتیها الحیض إلاّ فی کل شهرین مرة واحدة یومین أو ثلاثة وفی المدة المذکورة تری الحمرة وترشحات من الدم فما وظیفتها؟</w:t>
      </w:r>
    </w:p>
    <w:p>
      <w:pPr>
        <w:pStyle w:val="BookText"/>
        <w:rPr/>
      </w:pPr>
      <w:r>
        <w:rPr>
          <w:rFonts w:ascii="IRNazanin" w:hAnsi="IRNazanin" w:eastAsia="IRNazanin"/>
          <w:color w:val="111111"/>
          <w:sz w:val="28"/>
          <w:sz w:val="28"/>
          <w:szCs w:val="28"/>
          <w:rtl w:val="true"/>
          <w:lang w:bidi="fa-IR"/>
        </w:rPr>
        <w:t>بسمه تعالی؛ إذا لم یستمر الدم معها ثلاثة أیام ولو فی الباطن فهی مستحاضة وعلیها أن تأتی بأعمال المستحاضة،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اشتبه الدم بین کونه من الجرح أو الاستحاضة فما هی وظیفتها؟</w:t>
      </w:r>
    </w:p>
    <w:p>
      <w:pPr>
        <w:pStyle w:val="BookText"/>
        <w:rPr/>
      </w:pPr>
      <w:r>
        <w:rPr>
          <w:rFonts w:ascii="IRNazanin" w:hAnsi="IRNazanin" w:eastAsia="IRNazanin"/>
          <w:color w:val="111111"/>
          <w:sz w:val="28"/>
          <w:sz w:val="28"/>
          <w:szCs w:val="28"/>
          <w:rtl w:val="true"/>
          <w:lang w:bidi="fa-IR"/>
        </w:rPr>
        <w:t>بسمه تعالی؛ محکومة بالطهارة إلاّ إذا کانت مستحاضة قبل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التی قدّمت أعمال الحج علی الوقوفین ثمّ حاضت بعد السعی وفی ذلک الحین أتی زوجها بطواف النساء نیابة عنها فهل تصح هذه النیابة أم لا؟</w:t>
      </w:r>
    </w:p>
    <w:p>
      <w:pPr>
        <w:pStyle w:val="BookText"/>
        <w:rPr/>
      </w:pPr>
      <w:r>
        <w:rPr>
          <w:rFonts w:ascii="IRNazanin" w:hAnsi="IRNazanin" w:eastAsia="IRNazanin"/>
          <w:color w:val="111111"/>
          <w:sz w:val="28"/>
          <w:sz w:val="28"/>
          <w:szCs w:val="28"/>
          <w:rtl w:val="true"/>
          <w:lang w:bidi="fa-IR"/>
        </w:rPr>
        <w:t>بسمه تعالی؛ یجب بعد الوقوفین إذا طهرت أن تأتی بطواف النساء بنفسها وإذا لم تطهر تستنیب،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التی تقدّم أعمال الحج فی الطواف وصلاته وطواف النساء خوفا من العادة الشهریة فهل تحلّ لها جمیع المحرمات حتی الطیب أم لا؟</w:t>
      </w:r>
    </w:p>
    <w:p>
      <w:pPr>
        <w:pStyle w:val="BookText"/>
        <w:rPr/>
      </w:pPr>
      <w:r>
        <w:rPr>
          <w:rFonts w:ascii="IRNazanin" w:hAnsi="IRNazanin" w:eastAsia="IRNazanin"/>
          <w:color w:val="111111"/>
          <w:sz w:val="28"/>
          <w:sz w:val="28"/>
          <w:szCs w:val="28"/>
          <w:rtl w:val="true"/>
          <w:lang w:bidi="fa-IR"/>
        </w:rPr>
        <w:t>بسمه تعالی؛ یجب علیها أن تجتنب محرمات الإحرام ما لم تنته من أعمال منی والأحوط لها إعادة السعی ویجب علیها الإتیان بطواف النساء بعد أعمال منی،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 للنساء الخائفات من الحیض تقدیم الطواف وصلاته، والسؤال أنه هل یجب ذلک قبل إحرام الحج أو یجب أن یحرمن أوّلاً ثمّ یقدمن الأعمال المذکورة؟</w:t>
      </w:r>
    </w:p>
    <w:p>
      <w:pPr>
        <w:pStyle w:val="BookText"/>
        <w:rPr/>
      </w:pPr>
      <w:r>
        <w:rPr>
          <w:rFonts w:ascii="IRNazanin" w:hAnsi="IRNazanin" w:eastAsia="IRNazanin"/>
          <w:color w:val="111111"/>
          <w:sz w:val="28"/>
          <w:sz w:val="28"/>
          <w:szCs w:val="28"/>
          <w:rtl w:val="true"/>
          <w:lang w:bidi="fa-IR"/>
        </w:rPr>
        <w:t>بسمه تعالی؛ یجب أن یحرمن أوّلاً ثمّ یقدّمن الأعمال المذکورة،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إذا سعت وقصرت وأخرت طوافها وصلاته إلی ما بعد العود من منی هل یجوز الاستمتاع بها قبل إحرام الحج؟</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نعم، یجوز وصارت محلّة،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خافت المرأة طرو الحیض واستخفت ولم تأتِ بطوافها وصلاته واحتاجت إلی الاستنابة، فهل یجزی حجها أم لا؟</w:t>
      </w:r>
    </w:p>
    <w:p>
      <w:pPr>
        <w:pStyle w:val="BookText"/>
        <w:rPr/>
      </w:pPr>
      <w:r>
        <w:rPr>
          <w:rFonts w:ascii="IRNazanin" w:hAnsi="IRNazanin" w:eastAsia="IRNazanin"/>
          <w:color w:val="111111"/>
          <w:sz w:val="28"/>
          <w:sz w:val="28"/>
          <w:szCs w:val="28"/>
          <w:rtl w:val="true"/>
          <w:lang w:bidi="fa-IR"/>
        </w:rPr>
        <w:t>بسمه تعالی؛ تستنیب وصح حجها،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بحسب جواز سفرها تجاوزت الخمسین من عمرها ولم تر الدم من مدّة تقارب السنة والنصف ولکن عندما ذهبت إلی عرفات طرقها الدم فعلی هذا هل یصح منها أن تتردد فی یأسها أو لا؟ وما هی وظیفتها؟</w:t>
      </w:r>
    </w:p>
    <w:p>
      <w:pPr>
        <w:pStyle w:val="BookText"/>
        <w:rPr/>
      </w:pPr>
      <w:r>
        <w:rPr>
          <w:rFonts w:ascii="IRNazanin" w:hAnsi="IRNazanin" w:eastAsia="IRNazanin"/>
          <w:color w:val="111111"/>
          <w:sz w:val="28"/>
          <w:sz w:val="28"/>
          <w:szCs w:val="28"/>
          <w:rtl w:val="true"/>
          <w:lang w:bidi="fa-IR"/>
        </w:rPr>
        <w:t>بسمه تعالی؛ إذا کان الدم بصفات الحیض وشرائطه فالأحوط أن تجمع بین أعمال المستحاضة وتروک الحائض،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ذهب للعمرة المفردة ومعه زوجته وبعد أن أحرما وقبل أداء أعمال العمرة طرق لها الحیض وزوجها طاف عنها وصلی ثمّ طاف وصلی عن نفسه وسعیا معا وقصرا ثمّ طاف عنها طواف النساء وصلی ثمّ طاف وسعی عن نفسه ما حکم عمرتها وما هی وظیفتهما علی فرض البطلان بعد رجوعهما إلی وطنهما؟</w:t>
      </w:r>
    </w:p>
    <w:p>
      <w:pPr>
        <w:pStyle w:val="BookText"/>
        <w:rPr/>
      </w:pPr>
      <w:r>
        <w:rPr>
          <w:rFonts w:ascii="IRNazanin" w:hAnsi="IRNazanin" w:eastAsia="IRNazanin"/>
          <w:color w:val="111111"/>
          <w:sz w:val="28"/>
          <w:sz w:val="28"/>
          <w:szCs w:val="28"/>
          <w:rtl w:val="true"/>
          <w:lang w:bidi="fa-IR"/>
        </w:rPr>
        <w:t>بسمه تعالی؛ إذا لم یمکنها البقاء فی مکة المکرمة إلی أن تطهر فما أتی به الزوج عنها من الأعمال صحیح وإلاّ فیجب علیها الرجوع وإتمام عمرتها فإن لم یمکنها الرجوع استنابت فی إتمام عمرتها،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المستحاضة إذا ترکت تبدیل القطنه أو تطهیرها ظنا بأنّه غیر ممکن بین الطواف وصلاته، فصلت صلاة الطواف فهل تصح صلاتها أم لا؟</w:t>
      </w:r>
    </w:p>
    <w:p>
      <w:pPr>
        <w:pStyle w:val="BookText"/>
        <w:rPr/>
      </w:pPr>
      <w:r>
        <w:rPr>
          <w:rFonts w:ascii="IRNazanin" w:hAnsi="IRNazanin" w:eastAsia="IRNazanin"/>
          <w:color w:val="111111"/>
          <w:sz w:val="28"/>
          <w:sz w:val="28"/>
          <w:szCs w:val="28"/>
          <w:rtl w:val="true"/>
          <w:lang w:bidi="fa-IR"/>
        </w:rPr>
        <w:t>بسمه تعالی؛ صحت صلاتها إذا کانت شاکة فی خروج الدم أو تلوث البدن به وإلاّ فمع الاعتقاد بصحة صلاتها تحکم بصحتها أیضا وبدونه تحتاط بالصلاة وإعادة الطواف وصلاته مرّة أُخری، واللّه العالم</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أتت المرأة بأعمال عمرة التمتع ثمّ علمت أن طوافها باطل</w:t>
      </w:r>
    </w:p>
    <w:p>
      <w:pPr>
        <w:pStyle w:val="BookText"/>
        <w:rPr/>
      </w:pPr>
      <w:r>
        <w:rPr>
          <w:rFonts w:ascii="IRNazanin" w:hAnsi="IRNazanin" w:eastAsia="IRNazanin"/>
          <w:color w:val="111111"/>
          <w:sz w:val="28"/>
          <w:sz w:val="28"/>
          <w:szCs w:val="28"/>
          <w:rtl w:val="true"/>
          <w:lang w:bidi="fa-IR"/>
        </w:rPr>
        <w:t>وبعد ما علمت لاحظت أنها حائض فما هو تکلیفها؟</w:t>
      </w:r>
    </w:p>
    <w:p>
      <w:pPr>
        <w:pStyle w:val="BookText"/>
        <w:rPr/>
      </w:pPr>
      <w:r>
        <w:rPr>
          <w:rFonts w:ascii="IRNazanin" w:hAnsi="IRNazanin" w:eastAsia="IRNazanin"/>
          <w:color w:val="111111"/>
          <w:sz w:val="28"/>
          <w:sz w:val="28"/>
          <w:szCs w:val="28"/>
          <w:rtl w:val="true"/>
          <w:lang w:bidi="fa-IR"/>
        </w:rPr>
        <w:t>بسمه تعالی؛ یجب علیها علی الأحوط ان تستنیب للطواف وتسعی بنفسها وتقصر وبعد فراغها من أعمال الحج وقبل الإتیان بطواف الحج تقضی طواف العمرة،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استعملت أقراصا لحبس حیضها حتی تتمکن من أداء النسک لکن فی الفترة التی استعملت الأقراص فیها کانت تری ترشحات صفراء واحتملت کونها دما ولأنها کانت فی أیام الحیض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تشک أنه استحاضة أم لا؟ وما کانت قادرة علی تشخیصه وتمییزه فبنت علی أنها لیست مستحاضة ولم تراعِ أحکامها فطافت وصلت صلاته فهل تصح أعمالها أم لا؟</w:t>
      </w:r>
    </w:p>
    <w:p>
      <w:pPr>
        <w:pStyle w:val="BookText"/>
        <w:rPr/>
      </w:pPr>
      <w:r>
        <w:rPr>
          <w:rFonts w:ascii="IRNazanin" w:hAnsi="IRNazanin" w:eastAsia="IRNazanin"/>
          <w:color w:val="111111"/>
          <w:sz w:val="28"/>
          <w:sz w:val="28"/>
          <w:szCs w:val="28"/>
          <w:rtl w:val="true"/>
          <w:lang w:bidi="fa-IR"/>
        </w:rPr>
        <w:t>بسمه تعالی؛ إذا لم تستیقن بأن الترشحات المذکورة دم فلا إشکال فی أعمالها وامّا إذا تیقنت بکونها دما فإذا لم تقل رؤیتها الترشحات عن ثلاثة أیام فهو حیض لأنّه فی أیام العادة وإلاّ فهی مستحاضة وإن کان فی غیر أیام العادة ففیه تفصیل مذکور فی الرسالة العملیة،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المرأة الدم ثمّ انقطع فی الظاهر قبل ثلاثة أیام ولکن احتملت بقاءه فی الباطن إلی ثلاثة أیام من حین رؤیة الدم فهل یجب علیها الفحص عن وجود الدم فی الباطن أم تبنی علی عدمه ظاهرا؟</w:t>
      </w:r>
    </w:p>
    <w:p>
      <w:pPr>
        <w:pStyle w:val="BookText"/>
        <w:rPr/>
      </w:pPr>
      <w:r>
        <w:rPr>
          <w:rFonts w:ascii="IRNazanin" w:hAnsi="IRNazanin" w:eastAsia="IRNazanin"/>
          <w:color w:val="111111"/>
          <w:sz w:val="28"/>
          <w:sz w:val="28"/>
          <w:szCs w:val="28"/>
          <w:rtl w:val="true"/>
          <w:lang w:bidi="fa-IR"/>
        </w:rPr>
        <w:t>بسمه تعالی؛ نعم، علیها الفحص،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المرأة فی مسجد الحرام أو التفت إلی حیضها فیه یجب علیها الخروج من المسجد فورا،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علیها تحرّی أقرب الطرق المنتهیة إلی خارج المسجد أم هی مخیرة بینها؟</w:t>
      </w:r>
    </w:p>
    <w:p>
      <w:pPr>
        <w:pStyle w:val="BookText"/>
        <w:rPr/>
      </w:pPr>
      <w:r>
        <w:rPr>
          <w:rFonts w:ascii="IRNazanin" w:hAnsi="IRNazanin" w:eastAsia="IRNazanin"/>
          <w:color w:val="111111"/>
          <w:sz w:val="28"/>
          <w:sz w:val="28"/>
          <w:szCs w:val="28"/>
          <w:rtl w:val="true"/>
          <w:lang w:bidi="fa-IR"/>
        </w:rPr>
        <w:t>بسمه تعالی؛ نعم، یجب علیها تحرّی أقرب الطرق، واللّه العالم</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یلجأ الشخص أحیانا أن یذهب إلی المسعی من طریق المسجد</w:t>
      </w:r>
      <w:bookmarkStart w:id="265" w:name="pg12449_118268"/>
    </w:p>
    <w:p>
      <w:pPr>
        <w:pStyle w:val="BookText"/>
        <w:rPr/>
      </w:pPr>
      <w:bookmarkEnd w:id="265"/>
      <w:r>
        <w:rPr>
          <w:rFonts w:ascii="IRNazanin" w:hAnsi="IRNazanin" w:eastAsia="IRNazanin"/>
          <w:color w:val="111111"/>
          <w:sz w:val="28"/>
          <w:sz w:val="28"/>
          <w:szCs w:val="28"/>
          <w:rtl w:val="true"/>
          <w:lang w:bidi="fa-IR"/>
        </w:rPr>
        <w:t>الحرام لکثرة الزحام فی الطریق الآخر فما هو حکم الحائض والنفساء فی مثل هذا الحال؟فهل یجب علیها أن تستنیب للسعی کالطواف أم لا؟</w:t>
      </w:r>
    </w:p>
    <w:p>
      <w:pPr>
        <w:pStyle w:val="BookText"/>
        <w:rPr/>
      </w:pPr>
      <w:r>
        <w:rPr>
          <w:rFonts w:ascii="IRNazanin" w:hAnsi="IRNazanin" w:eastAsia="IRNazanin"/>
          <w:color w:val="111111"/>
          <w:sz w:val="28"/>
          <w:sz w:val="28"/>
          <w:szCs w:val="28"/>
          <w:rtl w:val="true"/>
          <w:lang w:bidi="fa-IR"/>
        </w:rPr>
        <w:t>بسمه تعالی؛ یجب علیها أن تنتظر حتی تتمکن من الذهاب إلی المسعی من غیر طریق المسجد، واللّه العالم</w:t>
      </w:r>
      <w:r>
        <w:rPr>
          <w:rFonts w:eastAsia="IRNazanin" w:cs="IRNazanin"/>
          <w:color w:val="111111"/>
          <w:sz w:val="28"/>
          <w:szCs w:val="28"/>
          <w:rtl w:val="true"/>
          <w:lang w:bidi="fa-IR"/>
        </w:rPr>
        <w:t>.</w:t>
      </w:r>
    </w:p>
    <w:p>
      <w:pPr>
        <w:pStyle w:val="Heading3"/>
        <w:numPr>
          <w:ilvl w:val="2"/>
          <w:numId w:val="1"/>
        </w:numPr>
        <w:rPr/>
      </w:pPr>
      <w:bookmarkStart w:id="266" w:name="__RefHeading___Toc48420_77815467"/>
      <w:bookmarkStart w:id="267" w:name="_Toc95"/>
      <w:bookmarkEnd w:id="266"/>
      <w:r>
        <w:rPr>
          <w:rtl w:val="true"/>
        </w:rPr>
        <w:t>أحکام المصدود</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المصدود هو الممنوع عن الحجّ أو العمرة بعد تلبّسه بإحرامهما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المصدود عن العمرة یذبح فی مکانه ویتحلّل به حتّی من النساء، والأحوط ضمّ التقصیر أو الحلق إلیه، بل الأحوط اختیار الحلق إذا کان ساق معه الهدی فی العمرة المفردة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المصدود عن الحجّ إن کان مصدوداً عن الموقفین أو عن الموقف بالمشعر خاصّة فوظیفته ذبح الهدی فی محلّ الصد والتحلّل به عن إحرامه، والأحوط ضمّ الحلق أو التقصیر إلیه، وإن کان عن الطواف والسعی بعد الموقفین قبل أعمال منی أو بعدها فعنئذٍ إن لم یکن متمکّناً من الاستنابة فوظیفته ذبح الهدی فی محلّ الصد، وإن کان متمکّناً منها فالأحوط الجمع بین الوظیفتین، ذبح الهدی فی محلّه والاستنابة، وإن کان الأظهر جواز الاکتفاء بالذبح إن کان الصد صداً عن دخول مکّة، وجواز الاکتفاء بالاستنابة إن کان الصد بعده</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مصدوداً عن مناسک منی خاصّة دون دخول مکّة فوقتئذٍ إن کان متمکّناً من الاستنابة فیستنیب للرمی والذبح ثمّ یحلق أو یقصّر ویتحلّل ثمّ یأتی ببقیّة المناسک، وإن لم یکن متمکّناً من الاستنابة فالظاهر أنّ وظیفته فی هذه الصورة أن یودع ثمن الهدی عند من یذبح عنه ثمّ یحلق أو یقصّر فی مکانه، فیرجع إلی مکّة لأداء مناسکها، فیتحلّل بعد هذه کلّها عن جمیع ما یحرم علیه حتّی النساء من دون حاجة إلی شیء آخر، وصحّ</w:t>
      </w:r>
      <w:bookmarkStart w:id="268" w:name="pg12449_118269"/>
    </w:p>
    <w:p>
      <w:pPr>
        <w:pStyle w:val="BookText"/>
        <w:rPr/>
      </w:pPr>
      <w:bookmarkEnd w:id="268"/>
      <w:r>
        <w:rPr>
          <w:rFonts w:ascii="IRNazanin" w:hAnsi="IRNazanin" w:eastAsia="IRNazanin"/>
          <w:color w:val="111111"/>
          <w:sz w:val="28"/>
          <w:sz w:val="28"/>
          <w:szCs w:val="28"/>
          <w:rtl w:val="true"/>
          <w:lang w:bidi="fa-IR"/>
        </w:rPr>
        <w:t>حجّه وعلیه الرمی فی السنة القادمة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المصدود عن الحجّ لایسقط عنه الحجّ بالهدی المزبور، بل یجب علیه الإتیان به فی القابل إذا بقیت الاستطاعة أو کان الحجّ مستقرّاً فی ذمّته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صدّ عن الرجوع إلی منی للمبیت ورمی الجمار فقد تمّ حجّه، ویستنیب للرمی إن أمکنّه فی سنته، وإلاّ ففی القابل علی الأحوط، ولا یجری علیه حکم المصدود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تعذّر علیه المضی فی حجّه لمانع من الموانع غیر الصدّ والحصر، فالأحوط أن یتحلّل فی مکانه بالذبح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الهدی المذکور بین أن یکون بدنة أو بقرة أو شاة، ولو لم یتمکّن منه ینتقل الأمر إلی بدله، وهو الصیام علی الأحوط، کما أنّ الأحوط أن یؤخّر الإحلال إلی ما بعد الصیام علی النحو المتقدّم فی صیام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أفسد حجّه ثمّ صدّ فالظاهر لزوم کفّارة الإفساد زائداً علی الهدی ولکن لا یلزم إعادة الحجّ مع الصدّ الطارئ، نعم علیه الحجّ مع استقرار الحجّ أو بقاء استطاعته إلی السنة القادمة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ساق هدیاً معه ثمّ صدّ کفی ذبح ما ساقه ولا یجب علیه هدی آخر، وکذا الحال فیمن ساق الهدی ثم أُحصر</w:t>
      </w:r>
      <w:r>
        <w:rPr>
          <w:rFonts w:eastAsia="IRNazanin" w:cs="IRNazanin"/>
          <w:color w:val="111111"/>
          <w:sz w:val="28"/>
          <w:szCs w:val="28"/>
          <w:rtl w:val="true"/>
          <w:lang w:bidi="fa-IR"/>
        </w:rPr>
        <w:t>.</w:t>
      </w:r>
    </w:p>
    <w:p>
      <w:pPr>
        <w:pStyle w:val="Heading3"/>
        <w:numPr>
          <w:ilvl w:val="2"/>
          <w:numId w:val="1"/>
        </w:numPr>
        <w:rPr/>
      </w:pPr>
      <w:bookmarkStart w:id="269" w:name="__RefHeading___Toc48422_77815467"/>
      <w:bookmarkStart w:id="270" w:name="_Toc96"/>
      <w:bookmarkEnd w:id="269"/>
      <w:r>
        <w:rPr>
          <w:rtl w:val="true"/>
        </w:rPr>
        <w:t>أحکام المحصور</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المحصور هو الممنوع عن الحجّ أو العمرة بمرض ونحوه بعد تلبّسه بالإحرام</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المحصور إن کان محصوراً فی عمرة مفردة فوظیفته أن یبعث هدیاً ویواعد أصحابه أن یذبحوه أو ینحروه فی وقت معیّن، فإذا جاء الوقت تحلّل فی مکانه بالتقصیر، ویجوز له خاصّة أن یذبح أو ینحر فی مکانه ویتحلّل، وتحلّل المحصور فی</w:t>
      </w:r>
    </w:p>
    <w:p>
      <w:pPr>
        <w:pStyle w:val="BookText"/>
        <w:rPr/>
      </w:pPr>
      <w:r>
        <w:rPr>
          <w:rFonts w:ascii="IRNazanin" w:hAnsi="IRNazanin" w:eastAsia="IRNazanin"/>
          <w:color w:val="111111"/>
          <w:sz w:val="28"/>
          <w:sz w:val="28"/>
          <w:szCs w:val="28"/>
          <w:rtl w:val="true"/>
          <w:lang w:bidi="fa-IR"/>
        </w:rPr>
        <w:t>العمرة المفردة إنّما هو من غیر النساء، وأمّا منها فلا تحلّل منها إلاّ بعد إتیانه بعمرة مفردة بعد إفاقته، فیما ذبح أو نحر فی مکان الحصر، وأمّا مع البعث فللتحلّل بوصول الهدی محلّه وموعده حتّی من النساء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المحصور محصوراً فی عمرة التمتّع فحکمه ما تقدّم إلاّ أنّه یتحلّل حتّی من النساء، وإن کان المحصور محصوراً فی الحجّ فحکمه ما تقدّم، والأحوط أنّه لا یتحلّل من النساء حتّی یطوف ویسعی ویأتی بطواف النساء بعد ذلک فی حجّ أو 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أُحصر وبعث بهدیه وبعد ذلک خفّ المرض، فإن ظنّ أو احتمل إدراک الحجّ وجب علیه الالتحاق، وحینئذٍ فإن أدرک الموقفین أو الوقوف بالمشعر خاصّة حسب ما تقدّم فقد أدرک الحجّ، وإلاّ فإن لم یذبح أو ینحر عنه انقلب حجّه إلی العمرة المفردة وإن ذبح عنه تحلّل من غیر النساء ووجب علیه الإتیان بالطواف وصلاته والسعی وطواف النساء وصلاته للتحلّل من النساء أیضاً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أُحصر عن مناسک منی أو أُحصر من الطواف والسعی بعد الوقوفین، فالحکم فیه کما تقدّم فی المصدود، نعم إذا کان الحصر من الطواف والسعی بعد دخول مکّة القدیمة فلا إشکال ولا خلاف فی أنّ وظیفته الاستنابة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أُحصر الرجل فبعث بهدیه ثمّ آذاه رأسه قبل أن یبلغ الهدی محلّه، جاز له أن یذبح شاة فی محلّه أو یصوم ثلاثة أیام أو یطعم ستة مساکین لکلّ مسکین مدّان، ویحلق، ویبقی علی إحرامه إلی بلوغ الهدی محلّه وموعده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یسقط الحجّ عن المحصور بتحلّله بالهدی، فعلیه الإتیان به فی القابل إذا بقیت استطاعته أو کان مستقرّاً فی ذمّته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المحصور إذا لم یجد هدیاً ولا ثمنه صام عشرة أیّام علی ما تقدّم</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للمحرم عند عقد الإحرام أن یشترط علی ربّه تعالی أن یحلّه حیث حبسه، وإن کان حلّه لا یتوقّف علی ذلک، فإنّه یحلّ عند الحبس اشترط أم</w:t>
      </w:r>
    </w:p>
    <w:p>
      <w:pPr>
        <w:pStyle w:val="BookText"/>
        <w:rPr/>
      </w:pPr>
      <w:r>
        <w:rPr>
          <w:rFonts w:ascii="IRNazanin" w:hAnsi="IRNazanin" w:eastAsia="IRNazanin"/>
          <w:color w:val="111111"/>
          <w:sz w:val="28"/>
          <w:sz w:val="28"/>
          <w:szCs w:val="28"/>
          <w:rtl w:val="true"/>
          <w:lang w:bidi="fa-IR"/>
        </w:rPr>
        <w:t>لم 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فرغنا من واجبات الحجّ فلنشرع الآن فی آدابه، وقد ذکر الفقهاء من الآداب ما لا تسعه هذه الرسالة فنقتصر علی یسیر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صد عن الحج وبقی معه مال بمقدار ما یفی بالحجة، فهل یجب علیه حفظ هذا المال إلی السنة الثانیة، إذا کان یخشی فوت الاستطاعة بالتصرف فیه؟</w:t>
      </w:r>
    </w:p>
    <w:p>
      <w:pPr>
        <w:pStyle w:val="BookText"/>
        <w:rPr/>
      </w:pPr>
      <w:r>
        <w:rPr>
          <w:rFonts w:ascii="IRNazanin" w:hAnsi="IRNazanin" w:eastAsia="IRNazanin"/>
          <w:color w:val="111111"/>
          <w:sz w:val="28"/>
          <w:sz w:val="28"/>
          <w:szCs w:val="28"/>
          <w:rtl w:val="true"/>
          <w:lang w:bidi="fa-IR"/>
        </w:rPr>
        <w:t>الخوئی؛ نعم، یجب علیه حفظ هذا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لم یکن ممن استقر علیه الحج فلا یجب إبقاء المال إلی السنة الآتیة، أو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للحج أو العمرة، ولکنه صد أو أُحصر، ثم اضطر إلی استعمال بعض محرمات الإحرام، فهل تجب علیه الکفارات فیما بعد أم لا؟</w:t>
      </w:r>
    </w:p>
    <w:p>
      <w:pPr>
        <w:pStyle w:val="BookText"/>
        <w:rPr/>
      </w:pPr>
      <w:r>
        <w:rPr>
          <w:rFonts w:ascii="IRNazanin" w:hAnsi="IRNazanin" w:eastAsia="IRNazanin"/>
          <w:color w:val="111111"/>
          <w:sz w:val="28"/>
          <w:sz w:val="28"/>
          <w:szCs w:val="28"/>
          <w:rtl w:val="true"/>
          <w:lang w:bidi="fa-IR"/>
        </w:rPr>
        <w:t>ثم هل یجب علیه التحلل بالحلق أو الذبح إذا زال الصد أو الحصر ولو بعد زمن طویل أم لا؟</w:t>
      </w:r>
    </w:p>
    <w:p>
      <w:pPr>
        <w:pStyle w:val="BookText"/>
        <w:rPr/>
      </w:pPr>
      <w:r>
        <w:rPr>
          <w:rFonts w:ascii="IRNazanin" w:hAnsi="IRNazanin" w:eastAsia="IRNazanin"/>
          <w:color w:val="111111"/>
          <w:sz w:val="28"/>
          <w:sz w:val="28"/>
          <w:szCs w:val="28"/>
          <w:rtl w:val="true"/>
          <w:lang w:bidi="fa-IR"/>
        </w:rPr>
        <w:t>الخوئی؛ ذکرنا أحکام الصد والحصر فی رسالة المناسک، ولیس له التحلل قبل العمل بالوظیفة،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للحج أو العمرة ثم صد أو أُحصر فاضطر إلی استعمال بعض المحرمات إلی أن انتهی وقت العمرة مثلاً فهل تبطل العمرة لفوات وقتها، ویبطل معها إحرامها بحیث یجوز له التحلل بلا شیء، أم علیه التحلل بالذبح أو الحلق إذا ارتفع الصد، وبالنسبة للمحرمات التی استعملها حین وقت العمرة أو الحج، هل هو مطالب بکفارتها أم لا؟</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نعم تبطل العمرة أو الحج، ولا حاجة للذبح والحلق فی مفروض</w:t>
      </w:r>
    </w:p>
    <w:p>
      <w:pPr>
        <w:pStyle w:val="BookText"/>
        <w:rPr/>
      </w:pPr>
      <w:r>
        <w:rPr>
          <w:rFonts w:ascii="IRNazanin" w:hAnsi="IRNazanin" w:eastAsia="IRNazanin"/>
          <w:color w:val="111111"/>
          <w:sz w:val="28"/>
          <w:sz w:val="28"/>
          <w:szCs w:val="28"/>
          <w:rtl w:val="true"/>
          <w:lang w:bidi="fa-IR"/>
        </w:rPr>
        <w:t>السؤال، وأما ما فعله من المحرمات فالظاهر وجوب الکفارة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کان محصورا أو مصدودا عن دخول مکة أو عن الذهاب إلی الموقف فکانت وظیفته الذبح والحلق فعلیه الإتیان بوظیفته ما لم یرتفع الصد أو الحصر ویکفر عن ما ارتکبه، وأما إذا لم یتمکن من أداء الأعمال بعد دخول مکة فوظیفته الاستنابة ولو لم یستنب حتی مضی وقتها فتبطل عمرته وحجه والأحوط الکفارة لما ارتکبه من محرمات الإحرام،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اعتمر شخص ما عمرة تمتعیة، ثم صد أو أُحصر بعدها قبل الإحرام للحج فما هی وظیفته؟</w:t>
      </w:r>
    </w:p>
    <w:p>
      <w:pPr>
        <w:pStyle w:val="BookText"/>
        <w:rPr/>
      </w:pPr>
      <w:r>
        <w:rPr>
          <w:rFonts w:ascii="IRNazanin" w:hAnsi="IRNazanin" w:eastAsia="IRNazanin"/>
          <w:color w:val="111111"/>
          <w:sz w:val="28"/>
          <w:sz w:val="28"/>
          <w:szCs w:val="28"/>
          <w:rtl w:val="true"/>
          <w:lang w:bidi="fa-IR"/>
        </w:rPr>
        <w:t>الخوئی؛ إذا کان الحج مستقراً فی ذمته من السابق، أو بقیت استطاعته إلی السنة الثانیة وجب علیه الحج فیها، وإلاّ فلا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صد بعد الطواف فی العمرة المفردة، ورجع إلی بلاده، فتزوج جاهلاً، وارتکب محرمات الإحرام، فهل یلزمه شیء غیر قضاء بقیة الاعمال بنفسه أو بنائبه؟</w:t>
      </w:r>
    </w:p>
    <w:p>
      <w:pPr>
        <w:pStyle w:val="BookText"/>
        <w:rPr/>
      </w:pPr>
      <w:r>
        <w:rPr>
          <w:rFonts w:ascii="IRNazanin" w:hAnsi="IRNazanin" w:eastAsia="IRNazanin"/>
          <w:color w:val="111111"/>
          <w:sz w:val="28"/>
          <w:sz w:val="28"/>
          <w:szCs w:val="28"/>
          <w:rtl w:val="true"/>
          <w:lang w:bidi="fa-IR"/>
        </w:rPr>
        <w:t>الخوئی؛ حیث إنّ الشخص المذکور باقٍ علی إحرامه، کان تزویجه من امرأة باطلاً، وبما أنه کان جاهلاً، کان وطؤه وط‌ءَ شبهة، وإذا صار الولد منه کان الولد ولداً حلالاً، ومن هنا یکون خروجه عن الإحرام إنما هو بالاتیان ببقیة الاعمال بنفسه أو نیابة، وأما الکفارة عن ارتکاب المحرمات فهی غیر واجبة، باعتبار جهله بالحال، إلاّ فی بعض المحرمات الذی یکون فی ارتکابه کفارة حتی فی حال الجهل، واللّه العالم</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المکلف لأداء الحج الواجب، وأحرم من مسجد الشجرة، ثم حصل معه حادث سیارة منعه من إتمام الحج، فرجع إلی بلده من دون أن یعمل أی شیء، فهل کان یلزمه أن یکلف أحدا لکی یضحی عنه؟ وهل کان</w:t>
      </w:r>
    </w:p>
    <w:p>
      <w:pPr>
        <w:pStyle w:val="BookText"/>
        <w:rPr/>
      </w:pPr>
      <w:r>
        <w:rPr>
          <w:rFonts w:ascii="IRNazanin" w:hAnsi="IRNazanin" w:eastAsia="IRNazanin"/>
          <w:color w:val="111111"/>
          <w:sz w:val="28"/>
          <w:sz w:val="28"/>
          <w:szCs w:val="28"/>
          <w:rtl w:val="true"/>
          <w:lang w:bidi="fa-IR"/>
        </w:rPr>
        <w:t>ینبغی أن یستنیب لطواف النساء؟ وقد مضی علی الحادث سنتان، فماذا یعمل؟</w:t>
      </w:r>
    </w:p>
    <w:p>
      <w:pPr>
        <w:pStyle w:val="BookText"/>
        <w:rPr/>
      </w:pPr>
      <w:r>
        <w:rPr>
          <w:rFonts w:ascii="IRNazanin" w:hAnsi="IRNazanin" w:eastAsia="IRNazanin"/>
          <w:color w:val="111111"/>
          <w:sz w:val="28"/>
          <w:sz w:val="28"/>
          <w:szCs w:val="28"/>
          <w:rtl w:val="true"/>
          <w:lang w:bidi="fa-IR"/>
        </w:rPr>
        <w:t>الخوئی؛ لا یجب علیه الاثنان المذکوران، وإنما هو من المحصور الذی حکمه أن یرسل بهدی ویواعد أصحابه أن یذبحوه بمکة یوم کذا، فإذا کان المیعاد قصر وأحل من إحرامه أینما کان، فإن لم یتمکن من ارسال هدیه ذبح هدیاً فی مکانه وقصر وأحل، وفعلاً إما یرسل أو یذبح فی مکانه، ویقصر ویحل،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الأحوط أن یکلف شخصا لیضحی عنه فی مکة المکرمة ویعمل بوظیفة المحصور وهی مذکورة فی المناسک،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مکة وطاف وصلی صلاة الطواف، أو طاف فقط، وبعدها أُحصر أو صد، أو بعد أن أتی بالسعی، فکیف یتحلل من إحرامه، وبعد التحلل هل یجب علیه إعادة أعمال العمرة عند التمکن؟</w:t>
      </w:r>
    </w:p>
    <w:p>
      <w:pPr>
        <w:pStyle w:val="BookText"/>
        <w:rPr/>
      </w:pPr>
      <w:r>
        <w:rPr>
          <w:rFonts w:ascii="IRNazanin" w:hAnsi="IRNazanin" w:eastAsia="IRNazanin"/>
          <w:color w:val="111111"/>
          <w:sz w:val="28"/>
          <w:sz w:val="28"/>
          <w:szCs w:val="28"/>
          <w:rtl w:val="true"/>
          <w:lang w:bidi="fa-IR"/>
        </w:rPr>
        <w:t>الخوئی؛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وظیفته الاستنابة لإتمام أعمال العمرة، وبعد إتمامها یقصر فیحل، نعم بعد ارتفاع الحصر أو الصد عنه إذا کان متمکناً من إتمام أعمال العمرة بنفسه وجب علیه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یعلّق علی آخر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إتمام أعمال العمرة إذا تمکّن منها بعد الاستنابة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مانع غیر الحصر أو الصد، کمن کسرت رجله، أو تعطلت سیارته، أو ضل الطریق، هل یجری علیه حکم المصدود والمحصور؟</w:t>
      </w:r>
    </w:p>
    <w:p>
      <w:pPr>
        <w:pStyle w:val="BookText"/>
        <w:rPr/>
      </w:pPr>
      <w:r>
        <w:rPr>
          <w:rFonts w:ascii="IRNazanin" w:hAnsi="IRNazanin" w:eastAsia="IRNazanin"/>
          <w:color w:val="111111"/>
          <w:sz w:val="28"/>
          <w:sz w:val="28"/>
          <w:szCs w:val="28"/>
          <w:rtl w:val="true"/>
          <w:lang w:bidi="fa-IR"/>
        </w:rPr>
        <w:t>بسمه تعالی؛ إذا کان لم یدخل مکة، فالأحوط أن یتحلل فی مکانه بالذبح، وإذا دخل مکة فعلیه أن یستنیب فی الاعمال التی لا یتمکن فیها من المباشرة، واللّه العالم</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المستحب قبل عقد إحرام العمرة أو الحج، والذی</w:t>
      </w:r>
      <w:bookmarkStart w:id="271" w:name="pg12449_118274"/>
    </w:p>
    <w:p>
      <w:pPr>
        <w:pStyle w:val="BookText"/>
        <w:rPr/>
      </w:pPr>
      <w:bookmarkEnd w:id="271"/>
      <w:r>
        <w:rPr>
          <w:rFonts w:ascii="IRNazanin" w:hAnsi="IRNazanin" w:eastAsia="IRNazanin"/>
          <w:color w:val="111111"/>
          <w:sz w:val="28"/>
          <w:sz w:val="28"/>
          <w:szCs w:val="28"/>
          <w:rtl w:val="true"/>
          <w:lang w:bidi="fa-IR"/>
        </w:rPr>
        <w:t>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وخلنی حیث حبستنی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قرأه هل تجری علیه احکام المصدود والمحصور، أم یتحلل بمجرد الصد أو الحصر، ولایحتاج إلی الهدی؟</w:t>
      </w:r>
    </w:p>
    <w:p>
      <w:pPr>
        <w:pStyle w:val="BookText"/>
        <w:rPr/>
      </w:pPr>
      <w:r>
        <w:rPr>
          <w:rFonts w:ascii="IRNazanin" w:hAnsi="IRNazanin" w:eastAsia="IRNazanin"/>
          <w:color w:val="111111"/>
          <w:sz w:val="28"/>
          <w:sz w:val="28"/>
          <w:szCs w:val="28"/>
          <w:rtl w:val="true"/>
          <w:lang w:bidi="fa-IR"/>
        </w:rPr>
        <w:t>بسمه تعالی؛ لا یتحلل بمجرد الصد أو الحصر، بل یحتاج إلی الهدی،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تجب الاستنابة علی الموسر الذی لا یمکن له الحج لأجل منع الحکومة أو عدم تهیئة الفیزا؟ فلو کان الطریق مسدودا ومات الموسر فهل یجب علی الورثة الاستنابة؟</w:t>
      </w:r>
    </w:p>
    <w:p>
      <w:pPr>
        <w:pStyle w:val="BookText"/>
        <w:rPr/>
      </w:pPr>
      <w:r>
        <w:rPr>
          <w:rFonts w:ascii="IRNazanin" w:hAnsi="IRNazanin" w:eastAsia="IRNazanin"/>
          <w:color w:val="111111"/>
          <w:sz w:val="28"/>
          <w:sz w:val="28"/>
          <w:szCs w:val="28"/>
          <w:rtl w:val="true"/>
          <w:lang w:bidi="fa-IR"/>
        </w:rPr>
        <w:t>بسمه تعالی؛ تجب علیه الاستنابة علی الأحوط وإن لم یستنب حتی مات وجب علی الأحوط علی کبار الورثة أن یحجّوا من حقهم إن وفی بالحج ولو من المیقات،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المانع عن الحج رسمیا کعدم السماح بالسفر أو عدم وجود المجوز وما شاکل من الموانع القانونیة، فهل یلزم المستطیع من سائر الجهات الأُخری الاستنابة حال الحیاة أم لا؟</w:t>
      </w:r>
    </w:p>
    <w:p>
      <w:pPr>
        <w:pStyle w:val="BookText"/>
        <w:rPr/>
      </w:pPr>
      <w:r>
        <w:rPr>
          <w:rFonts w:ascii="IRNazanin" w:hAnsi="IRNazanin" w:eastAsia="IRNazanin"/>
          <w:color w:val="111111"/>
          <w:sz w:val="28"/>
          <w:sz w:val="28"/>
          <w:szCs w:val="28"/>
          <w:rtl w:val="true"/>
          <w:lang w:bidi="fa-IR"/>
        </w:rPr>
        <w:t>بسمه تعالی؛ إذا کان المانع مرجو الزوال فلا یجب علیه الاستنابة،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قد أدّت الحج الواجب علیها فی المرة الأُولی ونظرا لصعوبة مناسک الحج وضعف البدن عندها هل یجوز لها التوجه إلی زیارة النبی صلی‌الله‌علیه‌و‌آله فی المدینة فحسب والاقتصار علی زیارته فی غیرها من السنین؟</w:t>
      </w:r>
    </w:p>
    <w:p>
      <w:pPr>
        <w:pStyle w:val="BookText"/>
        <w:rPr/>
      </w:pPr>
      <w:r>
        <w:rPr>
          <w:rFonts w:ascii="IRNazanin" w:hAnsi="IRNazanin" w:eastAsia="IRNazanin"/>
          <w:color w:val="111111"/>
          <w:sz w:val="28"/>
          <w:sz w:val="28"/>
          <w:szCs w:val="28"/>
          <w:rtl w:val="true"/>
          <w:lang w:bidi="fa-IR"/>
        </w:rPr>
        <w:t>بسمه تعالی؛ نعم، یجوز، واللّه العالم</w:t>
      </w:r>
      <w:r>
        <w:rPr>
          <w:rFonts w:eastAsia="IRNazanin" w:cs="IRNazanin"/>
          <w:color w:val="111111"/>
          <w:sz w:val="28"/>
          <w:szCs w:val="28"/>
          <w:rtl w:val="true"/>
          <w:lang w:bidi="fa-IR"/>
        </w:rPr>
        <w:t>.</w:t>
      </w:r>
    </w:p>
    <w:p>
      <w:pPr>
        <w:pStyle w:val="Heading3"/>
        <w:numPr>
          <w:ilvl w:val="2"/>
          <w:numId w:val="1"/>
        </w:numPr>
        <w:rPr/>
      </w:pPr>
      <w:bookmarkStart w:id="272" w:name="__RefHeading___Toc48424_77815467"/>
      <w:bookmarkStart w:id="273" w:name="_Toc97"/>
      <w:bookmarkEnd w:id="272"/>
      <w:r>
        <w:rPr>
          <w:rtl w:val="true"/>
        </w:rPr>
        <w:t>تعلیم الحجاج والافتاء</w:t>
      </w:r>
      <w:bookmarkEnd w:id="273"/>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یوجد فی قافلة المؤمنین بعض المخالفین، وسألوا عن بعض الاحکام من مرشدینا فهل یجیبونهم وفق مذهبهم أو غیر ذلک؟</w:t>
      </w:r>
    </w:p>
    <w:p>
      <w:pPr>
        <w:pStyle w:val="BookText"/>
        <w:rPr/>
      </w:pPr>
      <w:r>
        <w:rPr>
          <w:rFonts w:ascii="IRNazanin" w:hAnsi="IRNazanin" w:eastAsia="IRNazanin"/>
          <w:color w:val="111111"/>
          <w:sz w:val="28"/>
          <w:sz w:val="28"/>
          <w:szCs w:val="28"/>
          <w:rtl w:val="true"/>
          <w:lang w:bidi="fa-IR"/>
        </w:rPr>
        <w:t>الخوئی؛ نعم،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المکلف لاداء فریضة الحج أو استحباباً، أو کان حجه نیابة عن الغیر أو وفاء لنذر، وکان فی نیته مسبقاً أن یشتری بضاعة بقصد التجارة وقد حصل ذلک فعلاً، فما هو حکمه؟</w:t>
      </w:r>
    </w:p>
    <w:p>
      <w:pPr>
        <w:pStyle w:val="BookText"/>
        <w:rPr/>
      </w:pPr>
      <w:r>
        <w:rPr>
          <w:rFonts w:ascii="IRNazanin" w:hAnsi="IRNazanin" w:eastAsia="IRNazanin"/>
          <w:color w:val="111111"/>
          <w:sz w:val="28"/>
          <w:sz w:val="28"/>
          <w:szCs w:val="28"/>
          <w:rtl w:val="true"/>
          <w:lang w:bidi="fa-IR"/>
        </w:rPr>
        <w:t>الخوئی؛ لا بأس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أخذ الأُجرة علی تعلیم الحجاج، وإذا کان هذا لا یجوز فما هو الحل لاخذ الأُجرة إذاً؟</w:t>
      </w:r>
    </w:p>
    <w:p>
      <w:pPr>
        <w:pStyle w:val="BookText"/>
        <w:rPr/>
      </w:pPr>
      <w:r>
        <w:rPr>
          <w:rFonts w:ascii="IRNazanin" w:hAnsi="IRNazanin" w:eastAsia="IRNazanin"/>
          <w:color w:val="111111"/>
          <w:sz w:val="28"/>
          <w:sz w:val="28"/>
          <w:szCs w:val="28"/>
          <w:rtl w:val="true"/>
          <w:lang w:bidi="fa-IR"/>
        </w:rPr>
        <w:t>الخوئی؛ یجوز وإن کان الأولی ترکه،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یجوز أخذ الأُجرة علی تعلیم الحجاج واجبات الحج والعمرة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أخذ الأُجرة علی تعلیم الحجاج واجبات الحج والعمرة وإرشادهم؟</w:t>
      </w:r>
    </w:p>
    <w:p>
      <w:pPr>
        <w:pStyle w:val="BookText"/>
        <w:rPr/>
      </w:pPr>
      <w:r>
        <w:rPr>
          <w:rFonts w:ascii="IRNazanin" w:hAnsi="IRNazanin" w:eastAsia="IRNazanin"/>
          <w:color w:val="111111"/>
          <w:sz w:val="28"/>
          <w:sz w:val="28"/>
          <w:szCs w:val="28"/>
          <w:rtl w:val="true"/>
          <w:lang w:bidi="fa-IR"/>
        </w:rPr>
        <w:t>الخوئی؛ لا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وعرفات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یقلدونکم، إذا حدثت لهم مسالة شرعیة، فهل یجوز فی صورة تعذر الاطلاع علی نظرکم الرجوع إلی غیر الأعلم؟</w:t>
      </w:r>
    </w:p>
    <w:p>
      <w:pPr>
        <w:pStyle w:val="BookText"/>
        <w:rPr/>
      </w:pPr>
      <w:r>
        <w:rPr>
          <w:rFonts w:ascii="IRNazanin" w:hAnsi="IRNazanin" w:eastAsia="IRNazanin"/>
          <w:color w:val="111111"/>
          <w:sz w:val="28"/>
          <w:sz w:val="28"/>
          <w:szCs w:val="28"/>
          <w:rtl w:val="true"/>
          <w:lang w:bidi="fa-IR"/>
        </w:rPr>
        <w:t>الخوئی؛ یجوز الرجوع فی صورة عدم العلم بمخالفة فتواه لفتوی المرجع الذی یقلدونه، کما هو الظاهر من الفرض فی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للعامی الذهاب إلی الحج بمفرده بدون المعلم أو المرشد مع احتمال مخالفة الأحکام الشرعیة؟</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یجب علیه التعلم لمناسک الحج ولو بالسؤال حین الأداء من دون لزوم اصطحاب المرشد لنفسه حتی یؤدی الأعمال صحیحة ویطمئن بصحتها حتی یحکم بفراغ ذمته، واللّه العالم</w:t>
      </w:r>
      <w:r>
        <w:rPr>
          <w:rFonts w:eastAsia="IRNazanin" w:cs="IRNazanin"/>
          <w:color w:val="111111"/>
          <w:sz w:val="28"/>
          <w:szCs w:val="28"/>
          <w:rtl w:val="true"/>
          <w:lang w:bidi="fa-IR"/>
        </w:rPr>
        <w:t>.</w:t>
      </w:r>
      <w:bookmarkStart w:id="274" w:name="pg12449_118276"/>
    </w:p>
    <w:p>
      <w:pPr>
        <w:pStyle w:val="BookText"/>
        <w:rPr/>
      </w:pPr>
      <w:bookmarkEnd w:id="274"/>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یلزم المرشد فی الحج أن یقرأ النیة للحج أو النیة للوقوف بعرفة علی الحجاج الذین معه مرّة واحدة أم یلزم المرشد أن یقرأ النیة علی کل فرد فرد؟</w:t>
      </w:r>
    </w:p>
    <w:p>
      <w:pPr>
        <w:pStyle w:val="BookText"/>
        <w:rPr/>
      </w:pPr>
      <w:r>
        <w:rPr>
          <w:rFonts w:ascii="IRNazanin" w:hAnsi="IRNazanin" w:eastAsia="IRNazanin"/>
          <w:color w:val="111111"/>
          <w:sz w:val="28"/>
          <w:sz w:val="28"/>
          <w:szCs w:val="28"/>
          <w:rtl w:val="true"/>
          <w:lang w:bidi="fa-IR"/>
        </w:rPr>
        <w:t>بسمه تعالی؛ تکفی مرة واحدة، واللّه العالم</w:t>
      </w:r>
      <w:r>
        <w:rPr>
          <w:rFonts w:eastAsia="IRNazanin" w:cs="IRNazanin"/>
          <w:color w:val="111111"/>
          <w:sz w:val="28"/>
          <w:szCs w:val="28"/>
          <w:rtl w:val="true"/>
          <w:lang w:bidi="fa-IR"/>
        </w:rPr>
        <w:t>.</w:t>
      </w:r>
    </w:p>
    <w:p>
      <w:pPr>
        <w:pStyle w:val="Heading3"/>
        <w:numPr>
          <w:ilvl w:val="2"/>
          <w:numId w:val="1"/>
        </w:numPr>
        <w:rPr/>
      </w:pPr>
      <w:bookmarkStart w:id="275" w:name="__RefHeading___Toc48426_77815467"/>
      <w:bookmarkStart w:id="276" w:name="_Toc98"/>
      <w:bookmarkEnd w:id="275"/>
      <w:r>
        <w:rPr>
          <w:rtl w:val="true"/>
        </w:rPr>
        <w:t>مسائل متفرقة</w:t>
      </w:r>
      <w:bookmarkEnd w:id="27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تعود عدالة شخص ما، أو امام جماعة، بعد رجوعه من الحج اعتماداً علی الروایات التی تقول بغفران الذنوب؟</w:t>
      </w:r>
    </w:p>
    <w:p>
      <w:pPr>
        <w:pStyle w:val="BookText"/>
        <w:rPr/>
      </w:pPr>
      <w:r>
        <w:rPr>
          <w:rFonts w:ascii="IRNazanin" w:hAnsi="IRNazanin" w:eastAsia="IRNazanin"/>
          <w:color w:val="111111"/>
          <w:sz w:val="28"/>
          <w:sz w:val="28"/>
          <w:szCs w:val="28"/>
          <w:rtl w:val="true"/>
          <w:lang w:bidi="fa-IR"/>
        </w:rPr>
        <w:t>الخوئی؛ لابد من إنشاء التوبة والتلفظ بصیغتها بعد الندم والعزیمة علی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وافقت امرأة علی عقد الزواج برجل لاجل أن تحج معه، دفعاً للوقوع فی المحذور الشرعی، وتم ذلک فعلاً، وکان العقد دائماً، وبعد الانتهاء من الحج أصر الرجل علی عدم طلاقها بعد ذلک، فما الحکم فی ذلک؟</w:t>
      </w:r>
    </w:p>
    <w:p>
      <w:pPr>
        <w:pStyle w:val="BookText"/>
        <w:rPr/>
      </w:pPr>
      <w:r>
        <w:rPr>
          <w:rFonts w:ascii="IRNazanin" w:hAnsi="IRNazanin" w:eastAsia="IRNazanin"/>
          <w:color w:val="111111"/>
          <w:sz w:val="28"/>
          <w:sz w:val="28"/>
          <w:szCs w:val="28"/>
          <w:rtl w:val="true"/>
          <w:lang w:bidi="fa-IR"/>
        </w:rPr>
        <w:t>الخوئی؛ إذا کان العقد دائماً، فالطلاق بید الرجل، ولیس للمرأة حق فیه، نعم لها أن تطالبه بالنفقة، فإن وافق الرجل علیها فهو، وإلاّ ترجع المرأة إلی الحاکم الشرعی أو وکیله وهو یطالب منه النفقة أو الطلاق، فإن امتنع من کلیهما معاً تصدی الحاکم الشرعی أو وکیله للطلاق،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أن فضلات الحجاج کالبول ونحوه تتجمع فی أیام منی علی الدرب مختلطة بالماء، وربما علقت ببدن المحرم أو إحرامه، فهل یبنی علی نجاسة ما علق بالاحرام والبدن، أم یبنی علی طهارته، علماً بأنّ القول بالنجاسة آنذاک مستند علی عدم بلوغ الماء الذی فی الطریق الکر لانه ربما کان منفصلاً عن بعضه؟</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إذا لم یتیقن بنجاسة أصابت إحرامه أو بدنه من ذلک الماء بأی وجه</w:t>
      </w:r>
    </w:p>
    <w:p>
      <w:pPr>
        <w:pStyle w:val="BookText"/>
        <w:rPr/>
      </w:pPr>
      <w:r>
        <w:rPr>
          <w:rFonts w:ascii="IRNazanin" w:hAnsi="IRNazanin" w:eastAsia="IRNazanin"/>
          <w:color w:val="111111"/>
          <w:sz w:val="28"/>
          <w:sz w:val="28"/>
          <w:szCs w:val="28"/>
          <w:rtl w:val="true"/>
          <w:lang w:bidi="fa-IR"/>
        </w:rPr>
        <w:t>کان حتی شکه فالمصاب محکوم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لم یتیقن أو یطمئن تماماً بنجاسته فالمصاب محکوم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التقدم المحاذاتی علی قبر المعصوم هل یضر بصحة الصلاة، کما لو صلی فی الروضة الشریفة قدام أُسطوانة أبی لبابة، إذ یکون القبر الشریف علی یساره، وهو متقدّم علیه، وما هو ضابط الهتک، وسوء الأدب، أشخصی أم عرفی؟</w:t>
      </w:r>
    </w:p>
    <w:p>
      <w:pPr>
        <w:pStyle w:val="BookText"/>
        <w:rPr/>
      </w:pPr>
      <w:r>
        <w:rPr>
          <w:rFonts w:ascii="IRNazanin" w:hAnsi="IRNazanin" w:eastAsia="IRNazanin"/>
          <w:color w:val="111111"/>
          <w:sz w:val="28"/>
          <w:sz w:val="28"/>
          <w:szCs w:val="28"/>
          <w:rtl w:val="true"/>
          <w:lang w:bidi="fa-IR"/>
        </w:rPr>
        <w:t>الخوئی؛ الظاهر عدم الهتک نوعیاً بالمحاذاة،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الأحوط ترک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إخراج شیء من تراب أو حجر منطقة الحرم المحیطة بمکة المکرمة، وإذا فعل، هل یجب علیه الإرجاع؟</w:t>
      </w:r>
    </w:p>
    <w:p>
      <w:pPr>
        <w:pStyle w:val="BookText"/>
        <w:rPr/>
      </w:pPr>
      <w:r>
        <w:rPr>
          <w:rFonts w:ascii="IRNazanin" w:hAnsi="IRNazanin" w:eastAsia="IRNazanin"/>
          <w:color w:val="111111"/>
          <w:sz w:val="28"/>
          <w:sz w:val="28"/>
          <w:szCs w:val="28"/>
          <w:rtl w:val="true"/>
          <w:lang w:bidi="fa-IR"/>
        </w:rPr>
        <w:t>الخوئی؛ لا مانع من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أیام الحج تختلط أحذیة المصلین والطائفین، بحیث لا تتمیز، ثم یقوم العمال المختصین بالنظافة بکنس المسجد ورمی الأحذیة خارج المسجد، هل یجوز أخذ شیء منها بدل حذاءه الضائع، لتحول الأحذیة إلی قمامة مرمیة؟</w:t>
      </w:r>
    </w:p>
    <w:p>
      <w:pPr>
        <w:pStyle w:val="BookText"/>
        <w:rPr/>
      </w:pPr>
      <w:r>
        <w:rPr>
          <w:rFonts w:ascii="IRNazanin" w:hAnsi="IRNazanin" w:eastAsia="IRNazanin"/>
          <w:color w:val="111111"/>
          <w:sz w:val="28"/>
          <w:sz w:val="28"/>
          <w:szCs w:val="28"/>
          <w:rtl w:val="true"/>
          <w:lang w:bidi="fa-IR"/>
        </w:rPr>
        <w:t>الخوئی؛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أحرز رضا صاحبه أو إعراضه عنه جاز، وإلاّ لم یجز،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الوضوء من الماء الموجود فی المسجد الحرام من قبل الدولة لأجل الشرب، وإذا فعل شخص ذلک فهل یؤثر علی حجه؟</w:t>
      </w:r>
    </w:p>
    <w:p>
      <w:pPr>
        <w:pStyle w:val="BookText"/>
        <w:rPr/>
      </w:pPr>
      <w:r>
        <w:rPr>
          <w:rFonts w:ascii="IRNazanin" w:hAnsi="IRNazanin" w:eastAsia="IRNazanin"/>
          <w:color w:val="111111"/>
          <w:sz w:val="28"/>
          <w:sz w:val="28"/>
          <w:szCs w:val="28"/>
          <w:rtl w:val="true"/>
          <w:lang w:bidi="fa-IR"/>
        </w:rPr>
        <w:t>بسمه تعالی؛ لا یبطل وضوءه بذلک، وان کان ترک الوضوء بذلک الماء أحوط، توفیراً لماء للشرب،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عدم الجواز، ولکنه توضأ، فما حکم اعماله؟</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قد ظهر حکمه، وأنه یجوز الوضوء منه،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الحرم المکی، والمسجد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الوضوء منه، حیث إنه مجعول للشرب، ومبرد، ومثله الماء فی زمزم نفسها؟</w:t>
      </w:r>
    </w:p>
    <w:p>
      <w:pPr>
        <w:pStyle w:val="BookText"/>
        <w:rPr/>
      </w:pPr>
      <w:r>
        <w:rPr>
          <w:rFonts w:ascii="IRNazanin" w:hAnsi="IRNazanin" w:eastAsia="IRNazanin"/>
          <w:color w:val="111111"/>
          <w:sz w:val="28"/>
          <w:sz w:val="28"/>
          <w:szCs w:val="28"/>
          <w:rtl w:val="true"/>
          <w:lang w:bidi="fa-IR"/>
        </w:rPr>
        <w:t>الخوئی؛ إن کان ملکا لمالک سبله للشرب فقط فلا یصح الوضوء به، وکذا ماء زمزم إن فرض ملکاً لمالک شخصی قصر استعماله فی جهة خاصة غیر الوضوء،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اشترک ثلاثة أفراد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تأسیس حملة لحج بیت اللّه الحرام، فاشترکوا فی شراء حاجیات الحملة، ولکن مع إخراج هذه الحاجیات عن ملکهم، أی أنهم جعلوها حملة فی سبیل اللّه، واتفقوا علی أنهم إذا حلوا هذه الحملة فإن حاجیاتها تدفع إلی مؤسسة خیریة، أو حملة مشابهة، واتفقوا علی أن تکون إدارة الحملة وتسییرها منوطاً برأیهم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فرضنا أن أحدهم استولی علی الحملة وأبعد الشخصین الآخرین عن ابداء النظر فی إدارة الحملة، ففی هذه الحالة هل یجوز لمن أراد الحج أن یحج مع هذه الحملة، أو أن جواز الحج مشروط بالاستئذان من الشخصین الآخرین؟</w:t>
      </w:r>
    </w:p>
    <w:p>
      <w:pPr>
        <w:pStyle w:val="BookText"/>
        <w:rPr/>
      </w:pPr>
      <w:r>
        <w:rPr>
          <w:rFonts w:ascii="IRNazanin" w:hAnsi="IRNazanin" w:eastAsia="IRNazanin"/>
          <w:color w:val="111111"/>
          <w:sz w:val="28"/>
          <w:sz w:val="28"/>
          <w:szCs w:val="28"/>
          <w:rtl w:val="true"/>
          <w:lang w:bidi="fa-IR"/>
        </w:rPr>
        <w:t>الخوئی؛ إذا رأی بید أحد من هؤلاء یتصدی العمل فیها یحمل عمله بالصحة ولا یسأل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 المخالف علی طریقة الشیعة بإرشاد شیعی له وکان المخالف یعتقد عدم الفرق بین الفریقین فی فروع الحج فهل یجزیه عن حجة الإسلام حینئذ لو استبصر؟</w:t>
      </w:r>
    </w:p>
    <w:p>
      <w:pPr>
        <w:pStyle w:val="BookText"/>
        <w:rPr/>
      </w:pPr>
      <w:r>
        <w:rPr>
          <w:rFonts w:ascii="IRNazanin" w:hAnsi="IRNazanin" w:eastAsia="IRNazanin"/>
          <w:color w:val="111111"/>
          <w:sz w:val="28"/>
          <w:sz w:val="28"/>
          <w:szCs w:val="28"/>
          <w:rtl w:val="true"/>
          <w:lang w:bidi="fa-IR"/>
        </w:rPr>
        <w:t>بسمه تعالی؛ یجزی فی الفرض،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استحباب بالصلاة داخل حجر إسماعیل مع العلم أنه مدفون فیه ـ علی حسب الروایات الکثیرة ـ بعض الأنبیاء علیهم‌السلام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نعم، یستحب الصلاة فی حجر إسماعیل وان کان مدفن عدة</w:t>
      </w:r>
      <w:bookmarkStart w:id="277" w:name="pg12449_118279"/>
    </w:p>
    <w:p>
      <w:pPr>
        <w:pStyle w:val="BookText"/>
        <w:rPr/>
      </w:pPr>
      <w:bookmarkEnd w:id="277"/>
      <w:r>
        <w:rPr>
          <w:rFonts w:ascii="IRNazanin" w:hAnsi="IRNazanin" w:eastAsia="IRNazanin"/>
          <w:color w:val="111111"/>
          <w:sz w:val="28"/>
          <w:sz w:val="28"/>
          <w:szCs w:val="28"/>
          <w:rtl w:val="true"/>
          <w:lang w:bidi="fa-IR"/>
        </w:rPr>
        <w:t xml:space="preserve">من الأنبیاء کما هو معروف، وکذا فی قبور الأنبیاء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جمیعا سلام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فیها فضل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أین یقع موضع المستجار فی الکعبة الشریفة؟</w:t>
      </w:r>
    </w:p>
    <w:p>
      <w:pPr>
        <w:pStyle w:val="BookText"/>
        <w:rPr/>
      </w:pPr>
      <w:r>
        <w:rPr>
          <w:rFonts w:ascii="IRNazanin" w:hAnsi="IRNazanin" w:eastAsia="IRNazanin"/>
          <w:color w:val="111111"/>
          <w:sz w:val="28"/>
          <w:sz w:val="28"/>
          <w:szCs w:val="28"/>
          <w:rtl w:val="true"/>
          <w:lang w:bidi="fa-IR"/>
        </w:rPr>
        <w:t>بسمه تعالی؛ خلف الکعبة قبال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نذرت للّه تعالی أداء عمرة هدیة لسیدتی فاطمة الزهراء علیهاالسلام ولقد قضیت حاجتی والحمد للّه، فهل یجب علیّ إذا ذهبت إلی مکة المکرمة أن أعتمر عن نفسی ثم أعتمر هدیة لفاطمة الزهراء علیهاالسلام أو أنّه یجوز أن أعتمر فقط هدیة لفاطمة الزهراء علیهاالسلام ولیس بالضرورة أن أعتمر عن نفسی لما به من المشقة؟</w:t>
      </w:r>
    </w:p>
    <w:p>
      <w:pPr>
        <w:pStyle w:val="BookText"/>
        <w:rPr/>
      </w:pPr>
      <w:r>
        <w:rPr>
          <w:rFonts w:ascii="IRNazanin" w:hAnsi="IRNazanin" w:eastAsia="IRNazanin"/>
          <w:color w:val="111111"/>
          <w:sz w:val="28"/>
          <w:sz w:val="28"/>
          <w:szCs w:val="28"/>
          <w:rtl w:val="true"/>
          <w:lang w:bidi="fa-IR"/>
        </w:rPr>
        <w:t xml:space="preserve">بسمه تعالی؛ اعتمری عن نفسک واجعلی ثواب العمرة للسیدة المعصومة الطاهرة فاطمة الزهراء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الاعتماد علی العلامات التی وضعتها الدولة فی المشاعر؟</w:t>
      </w:r>
    </w:p>
    <w:p>
      <w:pPr>
        <w:pStyle w:val="BookText"/>
        <w:rPr/>
      </w:pPr>
      <w:r>
        <w:rPr>
          <w:rFonts w:ascii="IRNazanin" w:hAnsi="IRNazanin" w:eastAsia="IRNazanin"/>
          <w:color w:val="111111"/>
          <w:sz w:val="28"/>
          <w:sz w:val="28"/>
          <w:szCs w:val="28"/>
          <w:rtl w:val="true"/>
          <w:lang w:bidi="fa-IR"/>
        </w:rPr>
        <w:t>بسمه تعالی؛ هذا یرجع فیه لأهل البلاد والمعروف أن الدولة کانت تراعی اهل المنطقة فی وضع العلامات علی المشاعر، واللّه العالم</w:t>
      </w:r>
      <w:r>
        <w:rPr>
          <w:rFonts w:eastAsia="IRNazanin" w:cs="IRNazanin"/>
          <w:color w:val="111111"/>
          <w:sz w:val="28"/>
          <w:szCs w:val="28"/>
          <w:rtl w:val="true"/>
          <w:lang w:bidi="fa-IR"/>
        </w:rPr>
        <w:t>.</w:t>
      </w:r>
    </w:p>
    <w:p>
      <w:pPr>
        <w:pStyle w:val="Heading3"/>
        <w:numPr>
          <w:ilvl w:val="2"/>
          <w:numId w:val="1"/>
        </w:numPr>
        <w:rPr/>
      </w:pPr>
      <w:bookmarkStart w:id="278" w:name="__RefHeading___Toc48428_77815467"/>
      <w:bookmarkStart w:id="279" w:name="_Toc99"/>
      <w:bookmarkEnd w:id="278"/>
      <w:r>
        <w:rPr>
          <w:rtl w:val="true"/>
        </w:rPr>
        <w:t>أحکام المسجد الحرام والمسجد النبوی</w:t>
      </w:r>
      <w:bookmarkEnd w:id="27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یقتصر التخییر بین القصر والتمام علی المسجد الحرام أو یشمل الحرم؟</w:t>
      </w:r>
    </w:p>
    <w:p>
      <w:pPr>
        <w:pStyle w:val="BookText"/>
        <w:rPr/>
      </w:pPr>
      <w:r>
        <w:rPr>
          <w:rFonts w:ascii="IRNazanin" w:hAnsi="IRNazanin" w:eastAsia="IRNazanin"/>
          <w:color w:val="111111"/>
          <w:sz w:val="28"/>
          <w:sz w:val="28"/>
          <w:szCs w:val="28"/>
          <w:rtl w:val="true"/>
          <w:lang w:bidi="fa-IR"/>
        </w:rPr>
        <w:t>بسمه تعالی؛ یختص بمکة القدیمة علی الأحوط، واللّه العالم</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تجری أحکام المسجدین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الحرام والنبوی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التوسعة الحاصلة بعد عهده من حیث عدم جواز اجتیاز الجنب ونحوه وحصول الثواب للصلاة فیهما؟</w:t>
      </w:r>
      <w:bookmarkStart w:id="280" w:name="pg12449_118280"/>
    </w:p>
    <w:p>
      <w:pPr>
        <w:pStyle w:val="BookText"/>
        <w:rPr/>
      </w:pPr>
      <w:bookmarkEnd w:id="280"/>
      <w:r>
        <w:rPr>
          <w:rFonts w:ascii="IRNazanin" w:hAnsi="IRNazanin" w:eastAsia="IRNazanin"/>
          <w:color w:val="111111"/>
          <w:sz w:val="28"/>
          <w:sz w:val="28"/>
          <w:szCs w:val="28"/>
          <w:rtl w:val="true"/>
          <w:lang w:bidi="fa-IR"/>
        </w:rPr>
        <w:t xml:space="preserve">الخوئی؛ نعم، تجری علی الأحوط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نعم، تجری بالنسبة إلی اجتیاز الجنب ونحوه علی الأحوط وجوبا وأما بالنسبة إلی حصول الثواب فلا یبعد ترتبه علی الصلاة فی التوسعة الفعلیة،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شیئا من أستار الکعبة المشرفة، فهل یلزمه إرجاعه ولمن یرجعه؟</w:t>
      </w:r>
    </w:p>
    <w:p>
      <w:pPr>
        <w:pStyle w:val="BookText"/>
        <w:rPr/>
      </w:pPr>
      <w:r>
        <w:rPr>
          <w:rFonts w:ascii="IRNazanin" w:hAnsi="IRNazanin" w:eastAsia="IRNazanin"/>
          <w:color w:val="111111"/>
          <w:sz w:val="28"/>
          <w:sz w:val="28"/>
          <w:szCs w:val="28"/>
          <w:rtl w:val="true"/>
          <w:lang w:bidi="fa-IR"/>
        </w:rPr>
        <w:t>بسمه تعالی؛ لا یلزمه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ذهبت لبیت اللّه لأداء العمرة هل أُصلی خلف إمام الحرم المکی وهو من أهل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قصدی إنه غیر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أُصلی جماعة أم أُصلی بمفردی؟</w:t>
      </w:r>
    </w:p>
    <w:p>
      <w:pPr>
        <w:pStyle w:val="BookText"/>
        <w:rPr/>
      </w:pPr>
      <w:r>
        <w:rPr>
          <w:rFonts w:ascii="IRNazanin" w:hAnsi="IRNazanin" w:eastAsia="IRNazanin"/>
          <w:color w:val="111111"/>
          <w:sz w:val="28"/>
          <w:sz w:val="28"/>
          <w:szCs w:val="28"/>
          <w:rtl w:val="true"/>
          <w:lang w:bidi="fa-IR"/>
        </w:rPr>
        <w:t>بسمه تعالی؛ لا بأس أن تصلی مع جماعة أهل السنة، إلاّ أنه یجب أن تقرأ لنفسک ولو إخفاتا، واللّه العالم</w:t>
      </w:r>
      <w:r>
        <w:rPr>
          <w:rFonts w:eastAsia="IRNazanin" w:cs="IRNazanin"/>
          <w:color w:val="111111"/>
          <w:sz w:val="28"/>
          <w:szCs w:val="28"/>
          <w:rtl w:val="true"/>
          <w:lang w:bidi="fa-IR"/>
        </w:rPr>
        <w:t>.</w:t>
      </w:r>
    </w:p>
    <w:p>
      <w:pPr>
        <w:pStyle w:val="Heading3"/>
        <w:numPr>
          <w:ilvl w:val="2"/>
          <w:numId w:val="1"/>
        </w:numPr>
        <w:rPr/>
      </w:pPr>
      <w:bookmarkStart w:id="281" w:name="__RefHeading___Toc48430_77815467"/>
      <w:bookmarkStart w:id="282" w:name="_Toc100"/>
      <w:bookmarkEnd w:id="281"/>
      <w:r>
        <w:rPr>
          <w:rtl w:val="true"/>
        </w:rPr>
        <w:t>صلاة وطهارة الحرم المکی والمسجد الحرام والنبوی</w:t>
      </w:r>
      <w:bookmarkEnd w:id="28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تصیب بعض الرطوبات الموجودة فی الحرم والتی لا یعرف مصدرها فربما تکون ماءً وربّما تکون بولاً فما حکمها مع الأخذ بالاعتبار حالة التطهیر المعروفة؟</w:t>
      </w:r>
    </w:p>
    <w:p>
      <w:pPr>
        <w:pStyle w:val="BookText"/>
        <w:rPr/>
      </w:pPr>
      <w:r>
        <w:rPr>
          <w:rFonts w:ascii="IRNazanin" w:hAnsi="IRNazanin" w:eastAsia="IRNazanin"/>
          <w:color w:val="111111"/>
          <w:sz w:val="28"/>
          <w:sz w:val="28"/>
          <w:szCs w:val="28"/>
          <w:rtl w:val="true"/>
          <w:lang w:bidi="fa-IR"/>
        </w:rPr>
        <w:t>بسمه تعالی؛ محکومة بالطهارة، واللّه العالم</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تنجس موضع من المسجد الحرام یقوم المسؤولون بإزالة عین النجاسة عنه ثمّ مسحه بقطع من القماش المبللة بالماء وبعض المنظفات ومعلوم أنّ هذا لا یکفی فی تطهیر المحلّ، ثمّ إنّ الرطوبة المتخلفة فیه تسری إلی سائر</w:t>
      </w:r>
    </w:p>
    <w:p>
      <w:pPr>
        <w:pStyle w:val="BookText"/>
        <w:rPr/>
      </w:pPr>
      <w:r>
        <w:rPr>
          <w:rFonts w:ascii="IRNazanin" w:hAnsi="IRNazanin" w:eastAsia="IRNazanin"/>
          <w:color w:val="111111"/>
          <w:sz w:val="28"/>
          <w:sz w:val="28"/>
          <w:szCs w:val="28"/>
          <w:rtl w:val="true"/>
          <w:lang w:bidi="fa-IR"/>
        </w:rPr>
        <w:t>مواضع المسجد نتیجة لتنقلات الناس وعبورهم علی المواضع المرطوبة، وهذا مما یورث العلم العادی بتنجس معظم مواضع المسجد، وفی هذه الحالة هل یجوز السجود علی أرض المسجد الحرام اختیارا أم لا یجوز إلاّ فی حال التقیة وما حکم الطائف إذا لاقی بدنه المطاف برطوبة مسریة، هل یصح طوافه أم یلزمه إعادته؟</w:t>
      </w:r>
    </w:p>
    <w:p>
      <w:pPr>
        <w:pStyle w:val="BookText"/>
        <w:rPr/>
      </w:pPr>
      <w:r>
        <w:rPr>
          <w:rFonts w:ascii="IRNazanin" w:hAnsi="IRNazanin" w:eastAsia="IRNazanin"/>
          <w:color w:val="111111"/>
          <w:sz w:val="28"/>
          <w:sz w:val="28"/>
          <w:szCs w:val="28"/>
          <w:rtl w:val="true"/>
          <w:lang w:bidi="fa-IR"/>
        </w:rPr>
        <w:t>بسمه تعالی؛ لا یورث العلم العادی ویحکم بطهارة الموضع الذی یتحرک فیه أو یسجد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عملیة تطهیر الحرم من النجاسات لم تکن علی الموازین الشرعیة التی نعرفها، کالتطهیر بالمضاف فما حکم الرطوبة التی تصیب البدن أو اللباس؟</w:t>
      </w:r>
    </w:p>
    <w:p>
      <w:pPr>
        <w:pStyle w:val="BookText"/>
        <w:rPr/>
      </w:pPr>
      <w:r>
        <w:rPr>
          <w:rFonts w:ascii="IRNazanin" w:hAnsi="IRNazanin" w:eastAsia="IRNazanin"/>
          <w:color w:val="111111"/>
          <w:sz w:val="28"/>
          <w:sz w:val="28"/>
          <w:szCs w:val="28"/>
          <w:rtl w:val="true"/>
          <w:lang w:bidi="fa-IR"/>
        </w:rPr>
        <w:t>بسمه تعالی؛ إذا لم تعلم نجاستها یحکم بالطهارة،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التوضی من ماء مخصص للشرب من کتابة هذه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للّه من خادم الحرمین الشریفین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نعم،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تصح الصلاة جماعة بالاستدارة حول الکعبة المشرفة؟</w:t>
      </w:r>
    </w:p>
    <w:p>
      <w:pPr>
        <w:pStyle w:val="BookText"/>
        <w:rPr/>
      </w:pPr>
      <w:r>
        <w:rPr>
          <w:rFonts w:ascii="IRNazanin" w:hAnsi="IRNazanin" w:eastAsia="IRNazanin"/>
          <w:color w:val="111111"/>
          <w:sz w:val="28"/>
          <w:sz w:val="28"/>
          <w:szCs w:val="28"/>
          <w:rtl w:val="true"/>
          <w:lang w:bidi="fa-IR"/>
        </w:rPr>
        <w:t>بسمه تعالی؛ تصح الصلاة معهم مع مراعاة وظیفة الصلاة فرادی بمقدار ما تیسر له ولا یضر جماعتهم علی نحو الاستدارة،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المسافر الإقامة فی مکة المکرمة عشرة أیام ثمّ خرج بعد مضی العشرة إلی عرفات ثمّ ذهب إلی المشعر ثمّ إلی منی ثمّ عاد إلی مکة، فما حکم صلاته من جهة القصر والتمام والمشعر ومنی؟</w:t>
      </w:r>
    </w:p>
    <w:p>
      <w:pPr>
        <w:pStyle w:val="BookText"/>
        <w:rPr/>
      </w:pPr>
      <w:r>
        <w:rPr>
          <w:rFonts w:ascii="IRNazanin" w:hAnsi="IRNazanin" w:eastAsia="IRNazanin"/>
          <w:color w:val="111111"/>
          <w:sz w:val="28"/>
          <w:sz w:val="28"/>
          <w:szCs w:val="28"/>
          <w:rtl w:val="true"/>
          <w:lang w:bidi="fa-IR"/>
        </w:rPr>
        <w:t>بسمه تعالی؛ یتم إذا أنشأ سفره الجدید من مکة کما هو المعتاد، واللّه العالم</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حکم من ذهب إلی عرفات فی مفروض السؤال السابق قبل إتمام العشرة لمانع منعه من البقاء فیها إلی تمام العشرة، بعد أن صلی فی مکة</w:t>
      </w:r>
    </w:p>
    <w:p>
      <w:pPr>
        <w:pStyle w:val="BookText"/>
        <w:rPr/>
      </w:pPr>
      <w:r>
        <w:rPr>
          <w:rFonts w:ascii="IRNazanin" w:hAnsi="IRNazanin" w:eastAsia="IRNazanin"/>
          <w:color w:val="111111"/>
          <w:sz w:val="28"/>
          <w:sz w:val="28"/>
          <w:szCs w:val="28"/>
          <w:rtl w:val="true"/>
          <w:lang w:bidi="fa-IR"/>
        </w:rPr>
        <w:t>صلاة رباعیة بنیة الإقامة؟</w:t>
      </w:r>
    </w:p>
    <w:p>
      <w:pPr>
        <w:pStyle w:val="BookText"/>
        <w:rPr/>
      </w:pPr>
      <w:r>
        <w:rPr>
          <w:rFonts w:ascii="IRNazanin" w:hAnsi="IRNazanin" w:eastAsia="IRNazanin"/>
          <w:color w:val="111111"/>
          <w:sz w:val="28"/>
          <w:sz w:val="28"/>
          <w:szCs w:val="28"/>
          <w:rtl w:val="true"/>
          <w:lang w:bidi="fa-IR"/>
        </w:rPr>
        <w:t>بسمه تعالی؛ حکمه حکم المسألة السابقة،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الصلاة مع العامة تجزی عن وظیفة المکلف؟</w:t>
      </w:r>
    </w:p>
    <w:p>
      <w:pPr>
        <w:pStyle w:val="BookText"/>
        <w:rPr/>
      </w:pPr>
      <w:r>
        <w:rPr>
          <w:rFonts w:ascii="IRNazanin" w:hAnsi="IRNazanin" w:eastAsia="IRNazanin"/>
          <w:color w:val="111111"/>
          <w:sz w:val="28"/>
          <w:sz w:val="28"/>
          <w:szCs w:val="28"/>
          <w:rtl w:val="true"/>
          <w:lang w:bidi="fa-IR"/>
        </w:rPr>
        <w:t>بسمه تعالی؛ نعم، إذا قرأ لنفسه ولو همساً ویسجد علی ما یصح السجود علیه إذا کان فی مکان التقیة ما یصح السجود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الاقتداء بالعامة فی صلاة الجمعة فهل یجب الاتیان بصلاة الظهر بعدها؟</w:t>
      </w:r>
    </w:p>
    <w:p>
      <w:pPr>
        <w:pStyle w:val="BookText"/>
        <w:rPr/>
      </w:pPr>
      <w:r>
        <w:rPr>
          <w:rFonts w:ascii="IRNazanin" w:hAnsi="IRNazanin" w:eastAsia="IRNazanin"/>
          <w:color w:val="111111"/>
          <w:sz w:val="28"/>
          <w:sz w:val="28"/>
          <w:szCs w:val="28"/>
          <w:rtl w:val="true"/>
          <w:lang w:bidi="fa-IR"/>
        </w:rPr>
        <w:t>بسمه تعالی؛ إذا کانت وظیفته القصر قرأ لنفسه ولو همساً ویسجد علی ما یصح السجود علیه وتصح صلاته،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الصلاة خلفهم إذا أقاموها قبل دخول الوقت؟</w:t>
      </w:r>
    </w:p>
    <w:p>
      <w:pPr>
        <w:pStyle w:val="BookText"/>
        <w:rPr/>
      </w:pPr>
      <w:r>
        <w:rPr>
          <w:rFonts w:ascii="IRNazanin" w:hAnsi="IRNazanin" w:eastAsia="IRNazanin"/>
          <w:color w:val="111111"/>
          <w:sz w:val="28"/>
          <w:sz w:val="28"/>
          <w:szCs w:val="28"/>
          <w:rtl w:val="true"/>
          <w:lang w:bidi="fa-IR"/>
        </w:rPr>
        <w:t>بسمه تعالی؛ لا یجزی مع عدم إحراز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صلوات الجماعة التی تقام فی المسجد الحرام والمسجد النبوی صلی‌الله‌علیه‌و‌آله یصعد بعض الناس إلی الطابق العلوی ویأتمون بالإمام من هناک مع أنهم لا یرون الإمام ولا شیئا من صفوف الجماعة فی صحن المسجد لطول الجدران، فهل یجوز للامامی الالتحاق بهؤلاء فی الطابق العلوی؟</w:t>
      </w:r>
    </w:p>
    <w:p>
      <w:pPr>
        <w:pStyle w:val="BookText"/>
        <w:rPr/>
      </w:pPr>
      <w:r>
        <w:rPr>
          <w:rFonts w:ascii="IRNazanin" w:hAnsi="IRNazanin" w:eastAsia="IRNazanin"/>
          <w:color w:val="111111"/>
          <w:sz w:val="28"/>
          <w:sz w:val="28"/>
          <w:szCs w:val="28"/>
          <w:rtl w:val="true"/>
          <w:lang w:bidi="fa-IR"/>
        </w:rPr>
        <w:t>بسمه تعالی؛ نعم، یجوز الالتحاق إذا قرأ لنفسه ولو همساً ویسجد علی ما یصح السجود علیه إذا أمکن،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الحرم المکی نلاحظ أن الصلاة بین الرجال والنساء أحیانا تقع بینهما المحاذاة وأحیانا تتقدم النساء علی الرجال، ما حکم صلاة کلّ منهما فی المحاذاة والتقدم؟</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تصح الصلاة فی مکة القدیمة بجمیع الصور المذکورة، واللّه العالم</w:t>
      </w:r>
      <w:r>
        <w:rPr>
          <w:rFonts w:eastAsia="IRNazanin" w:cs="IRNazanin"/>
          <w:color w:val="111111"/>
          <w:sz w:val="28"/>
          <w:szCs w:val="28"/>
          <w:rtl w:val="true"/>
          <w:lang w:bidi="fa-IR"/>
        </w:rPr>
        <w:t>.</w:t>
      </w:r>
      <w:bookmarkStart w:id="283" w:name="pg12449_118283"/>
    </w:p>
    <w:p>
      <w:pPr>
        <w:pStyle w:val="BookText"/>
        <w:rPr/>
      </w:pPr>
      <w:bookmarkEnd w:id="283"/>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السجود علی البلاط المستعمل فی أرضیة المسجد الحرام علما أنّه یتمیز بطرده للحرارة فلا یتأثر بأشعة الشمس ویقال إنّه صناعی ولیس طبیعیا؟</w:t>
      </w:r>
    </w:p>
    <w:p>
      <w:pPr>
        <w:pStyle w:val="BookText"/>
        <w:rPr/>
      </w:pPr>
      <w:r>
        <w:rPr>
          <w:rFonts w:ascii="IRNazanin" w:hAnsi="IRNazanin" w:eastAsia="IRNazanin"/>
          <w:color w:val="111111"/>
          <w:sz w:val="28"/>
          <w:sz w:val="28"/>
          <w:szCs w:val="28"/>
          <w:rtl w:val="true"/>
          <w:lang w:bidi="fa-IR"/>
        </w:rPr>
        <w:t>بسمه تعالی؛ نعم، یجوز السجود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السجود علی السجاد فی المسجد النبوی أم لا؟</w:t>
      </w:r>
    </w:p>
    <w:p>
      <w:pPr>
        <w:pStyle w:val="BookText"/>
        <w:rPr/>
      </w:pPr>
      <w:r>
        <w:rPr>
          <w:rFonts w:ascii="IRNazanin" w:hAnsi="IRNazanin" w:eastAsia="IRNazanin"/>
          <w:color w:val="111111"/>
          <w:sz w:val="28"/>
          <w:sz w:val="28"/>
          <w:szCs w:val="28"/>
          <w:rtl w:val="true"/>
          <w:lang w:bidi="fa-IR"/>
        </w:rPr>
        <w:t>بسمه تعالی؛ نعم، إذا لم تکن له مندوحة،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الشریفة مفروشة بالسجاد ولکن الساحة الأُخری للمسجد مفروشة بما یصح السجود علیه فهل یجوز اختیار الروضة الشریفة للصلاة مطلقا سواء فی الفریضة أو النافلة؟</w:t>
      </w:r>
    </w:p>
    <w:p>
      <w:pPr>
        <w:pStyle w:val="BookText"/>
        <w:rPr/>
      </w:pPr>
      <w:r>
        <w:rPr>
          <w:rFonts w:ascii="IRNazanin" w:hAnsi="IRNazanin" w:eastAsia="IRNazanin"/>
          <w:color w:val="111111"/>
          <w:sz w:val="28"/>
          <w:sz w:val="28"/>
          <w:szCs w:val="28"/>
          <w:rtl w:val="true"/>
          <w:lang w:bidi="fa-IR"/>
        </w:rPr>
        <w:t>الخوئی؛ یجوز ذلک فی الجماعة معهم دون غیرها،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فرض کون صلاته معهم فی الوقوف فی الساحة تعین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بین القصر والتمام فی عموم المدینة المنورة أم فی خصوص القدیمة وهل تخصیص السید الخوئی التخییر بالقدیمة فتوی أم احتیاط؟</w:t>
      </w:r>
    </w:p>
    <w:p>
      <w:pPr>
        <w:pStyle w:val="BookText"/>
        <w:rPr/>
      </w:pPr>
      <w:r>
        <w:rPr>
          <w:rFonts w:ascii="IRNazanin" w:hAnsi="IRNazanin" w:eastAsia="IRNazanin"/>
          <w:color w:val="111111"/>
          <w:sz w:val="28"/>
          <w:sz w:val="28"/>
          <w:szCs w:val="28"/>
          <w:rtl w:val="true"/>
          <w:lang w:bidi="fa-IR"/>
        </w:rPr>
        <w:t>بسمه تعالی؛ الأحوط وجوبا اختصاص التخییر بین القصر والتمام بالمدینة القدیمة وهو رأی السید الخوئی قدس‌سره ، واللّه العالم</w:t>
      </w:r>
      <w:r>
        <w:rPr>
          <w:rFonts w:eastAsia="IRNazanin" w:cs="IRNazanin"/>
          <w:color w:val="111111"/>
          <w:sz w:val="28"/>
          <w:szCs w:val="28"/>
          <w:rtl w:val="true"/>
          <w:lang w:bidi="fa-IR"/>
        </w:rPr>
        <w:t>.</w:t>
      </w:r>
    </w:p>
    <w:p>
      <w:pPr>
        <w:pStyle w:val="Heading3"/>
        <w:numPr>
          <w:ilvl w:val="2"/>
          <w:numId w:val="1"/>
        </w:numPr>
        <w:rPr/>
      </w:pPr>
      <w:bookmarkStart w:id="284" w:name="__RefHeading___Toc48432_77815467"/>
      <w:bookmarkStart w:id="285" w:name="_Toc101"/>
      <w:bookmarkEnd w:id="284"/>
      <w:r>
        <w:rPr>
          <w:rtl w:val="true"/>
        </w:rPr>
        <w:t>من لواحق الحج</w:t>
      </w:r>
      <w:bookmarkEnd w:id="28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قلتم یجوز الصوم لقضاء الحاجة ثلاثة أیام فی المدینة المنورة فهل هو مختص بالمدینة القدیمة أم یشمل المدینة الجدیدة؟</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یختص الحکم بالمدینة القدیمة بل یشمل التوسعة الجدیدة، واللّه العالم</w:t>
      </w:r>
      <w:r>
        <w:rPr>
          <w:rFonts w:eastAsia="IRNazanin" w:cs="IRNazanin"/>
          <w:color w:val="111111"/>
          <w:sz w:val="28"/>
          <w:szCs w:val="28"/>
          <w:rtl w:val="true"/>
          <w:lang w:bidi="fa-IR"/>
        </w:rPr>
        <w:t>.</w:t>
      </w:r>
      <w:bookmarkStart w:id="286" w:name="pg12449_118284"/>
    </w:p>
    <w:p>
      <w:pPr>
        <w:pStyle w:val="BookText"/>
        <w:rPr/>
      </w:pPr>
      <w:bookmarkEnd w:id="286"/>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بعض الروایات مفادها أن مکة أحب البقاع إلی اللّه، ما هو تعلیقکم؟ وهل کربلاء أفضل؟</w:t>
      </w:r>
    </w:p>
    <w:p>
      <w:pPr>
        <w:pStyle w:val="BookText"/>
        <w:rPr/>
      </w:pPr>
      <w:r>
        <w:rPr>
          <w:rFonts w:ascii="IRNazanin" w:hAnsi="IRNazanin" w:eastAsia="IRNazanin"/>
          <w:color w:val="111111"/>
          <w:sz w:val="28"/>
          <w:sz w:val="28"/>
          <w:szCs w:val="28"/>
          <w:rtl w:val="true"/>
          <w:lang w:bidi="fa-IR"/>
        </w:rPr>
        <w:t>بسمه تعالی؛ المجاورة فی الکوفة القدیمة الشاملة للنجف وکربلاء والکاظمین أفضل من المجاورة فی مکة المکرمة کما ورد فی بعض الروایات،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شیء فی هذه الدنیا سبب خلقها اللّه له أو فلسفة معینة وتمتد هذه الأُمور إلی الواجبات فمثلاً أعمال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الفلسفة من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الحلق، التقصیر، النحر، رمی الجمار، الطواف، السعی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السؤال عن فلسفة الأعمال ولیس سبب التشریع، لماذا وجب الحلق عند بعض المقلدین للصرورة فقط؟</w:t>
      </w:r>
    </w:p>
    <w:p>
      <w:pPr>
        <w:pStyle w:val="BookText"/>
        <w:rPr/>
      </w:pPr>
      <w:r>
        <w:rPr>
          <w:rFonts w:ascii="IRNazanin" w:hAnsi="IRNazanin" w:eastAsia="IRNazanin"/>
          <w:color w:val="111111"/>
          <w:sz w:val="28"/>
          <w:sz w:val="28"/>
          <w:szCs w:val="28"/>
          <w:rtl w:val="true"/>
          <w:lang w:bidi="fa-IR"/>
        </w:rPr>
        <w:t>بسمه تعالی؛ یجب علی العبد التعبد بأمر المولی ولا یسأل المولی عن حکمة التشریع، هل هو لإذلال العبد فی مقابل ربه أو مع مصلحة أُخری بجعل العباد فی هذا الظروف علی شکل واحد أمام ربهم لا فرق بین الرئیس والمرؤوس والغنی والفقیر، واللّه العالم</w:t>
      </w:r>
      <w:r>
        <w:rPr>
          <w:rFonts w:eastAsia="IRNazanin" w:cs="IRNazanin"/>
          <w:color w:val="111111"/>
          <w:sz w:val="28"/>
          <w:szCs w:val="28"/>
          <w:rtl w:val="true"/>
          <w:lang w:bidi="fa-IR"/>
        </w:rPr>
        <w:t>.</w:t>
      </w:r>
    </w:p>
    <w:p>
      <w:pPr>
        <w:pStyle w:val="Heading3"/>
        <w:numPr>
          <w:ilvl w:val="2"/>
          <w:numId w:val="1"/>
        </w:numPr>
        <w:rPr/>
      </w:pPr>
      <w:bookmarkStart w:id="287" w:name="__RefHeading___Toc48434_77815467"/>
      <w:bookmarkStart w:id="288" w:name="_Toc102"/>
      <w:bookmarkEnd w:id="287"/>
      <w:r>
        <w:rPr>
          <w:rtl w:val="true"/>
        </w:rPr>
        <w:t>ثبوت الهلال</w:t>
      </w:r>
      <w:bookmarkEnd w:id="28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الاعتماد علی الارصاد الفلکیة فی تحدید ثبوت هلال شهر ذی الحجة؟</w:t>
      </w:r>
    </w:p>
    <w:p>
      <w:pPr>
        <w:pStyle w:val="BookText"/>
        <w:rPr/>
      </w:pPr>
      <w:r>
        <w:rPr>
          <w:rFonts w:ascii="IRNazanin" w:hAnsi="IRNazanin" w:eastAsia="IRNazanin"/>
          <w:color w:val="111111"/>
          <w:sz w:val="28"/>
          <w:sz w:val="28"/>
          <w:szCs w:val="28"/>
          <w:rtl w:val="true"/>
          <w:lang w:bidi="fa-IR"/>
        </w:rPr>
        <w:t>بسمه تعالی؛ لا اعتبار بقول الفلکی فی ثبوت الهلال، واللّه العالم</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دخول الشهر العربی هل علیّ أن اتبع بلد الموطن أم بلد الإقامة؟ للعلم فی الحالتین لا یصلنی تاریخ الشهر العربی إلاّ بعد یومین مما یسبب لی قلق بسبب قرب دخول الشهر الفضیل، للعلم أنّ القائمین علی الرؤیا الشرعیة هم من المذاهب المخالفة، فهل یجوز لی الأخذ بإثباتهم؟ إن کانت الإجابة نعم</w:t>
      </w:r>
      <w:bookmarkStart w:id="289" w:name="pg12449_118285"/>
    </w:p>
    <w:p>
      <w:pPr>
        <w:pStyle w:val="BookText"/>
        <w:rPr/>
      </w:pPr>
      <w:bookmarkEnd w:id="289"/>
      <w:r>
        <w:rPr>
          <w:rFonts w:ascii="IRNazanin" w:hAnsi="IRNazanin" w:eastAsia="IRNazanin"/>
          <w:color w:val="111111"/>
          <w:sz w:val="28"/>
          <w:sz w:val="28"/>
          <w:szCs w:val="28"/>
          <w:rtl w:val="true"/>
          <w:lang w:bidi="fa-IR"/>
        </w:rPr>
        <w:t>یؤخذ برؤیتهم فلماذا لا نأخذ برؤیة الأُخوة من المذهب السنی فی البحرین؟</w:t>
      </w:r>
    </w:p>
    <w:p>
      <w:pPr>
        <w:pStyle w:val="BookText"/>
        <w:rPr/>
      </w:pPr>
      <w:r>
        <w:rPr>
          <w:rFonts w:ascii="IRNazanin" w:hAnsi="IRNazanin" w:eastAsia="IRNazanin"/>
          <w:color w:val="111111"/>
          <w:sz w:val="28"/>
          <w:sz w:val="28"/>
          <w:szCs w:val="28"/>
          <w:rtl w:val="true"/>
          <w:lang w:bidi="fa-IR"/>
        </w:rPr>
        <w:t>بسمه تعالی؛ إذا ثبت بطریق شرعی أنهم رأوا الهلال یثبت فی جمیع البلاد المشترکة فی اللیل، وأما إذا حکموا بالحساب أو بشهادة من لا تعتبر شهادته فلا اعتبار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سنة تقریبا یختلف المسلمون حول الأول من شهر ذی الحجة المبارک، ویترتب علیه وقوف الحجیج علی صعید عرفة الطاهر، ومثله سائر المشاعر المقدسة فی هذا الیوم غیر الصحیح؛ لأداء العبادات وبقیة المناسک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الحجاج معذورین فی ذلک، فما هو حکم غیرهم فی البلاد الإسلامیة المختلفة من ناحیة الإتیان بالأعمال المستحبة وصلاة العید وغیرها؟ فهل ما یثبت أول الشهر من قبل المفتی یخلق الواقع ویقرره؟</w:t>
      </w:r>
    </w:p>
    <w:p>
      <w:pPr>
        <w:pStyle w:val="BookText"/>
        <w:rPr/>
      </w:pPr>
      <w:r>
        <w:rPr>
          <w:rFonts w:ascii="IRNazanin" w:hAnsi="IRNazanin" w:eastAsia="IRNazanin"/>
          <w:color w:val="111111"/>
          <w:sz w:val="28"/>
          <w:sz w:val="28"/>
          <w:szCs w:val="28"/>
          <w:rtl w:val="true"/>
          <w:lang w:bidi="fa-IR"/>
        </w:rPr>
        <w:t>بسمه تعالی؛ إذا کان المسلمون فی البلاد الأُخری وغیر الحجاج حتّی فی المشاعر المقدسة وفی مکة یعلمون الیوم الواقعی للشهر، کما لوثبت لهم بالرؤیة أو البینة المعتبرة شرعا، عملوا بالمستحبات علی وفق الیوم الواقعی، وفتوی مفتی الدیار المقدسة لا یغیر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الحجاج عند الشک أو الاختلاف، فلهم حکم خاص بهم،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من أدی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صرورة أو مستحبا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السنة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اختلاف فی تحدید أول شهر ذی الحجة، من حیث کونه یوم السبت </w:t>
      </w:r>
      <w:r>
        <w:rPr>
          <w:rFonts w:eastAsia="IRNazanin" w:cs="IRNazanin"/>
          <w:color w:val="111111"/>
          <w:sz w:val="28"/>
          <w:szCs w:val="28"/>
          <w:rtl w:val="true"/>
          <w:lang w:bidi="fa-IR"/>
        </w:rPr>
        <w:t>(</w:t>
      </w:r>
      <w:r>
        <w:rPr>
          <w:rFonts w:eastAsia="IRNazanin" w:cs="IRNazanin"/>
          <w:color w:val="111111"/>
          <w:sz w:val="28"/>
          <w:szCs w:val="28"/>
          <w:lang w:bidi="fa-IR"/>
        </w:rPr>
        <w:t>24/2/2001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الأحد </w:t>
      </w:r>
      <w:r>
        <w:rPr>
          <w:rFonts w:eastAsia="IRNazanin" w:cs="IRNazanin"/>
          <w:color w:val="111111"/>
          <w:sz w:val="28"/>
          <w:szCs w:val="28"/>
          <w:rtl w:val="true"/>
          <w:lang w:bidi="fa-IR"/>
        </w:rPr>
        <w:t>(</w:t>
      </w:r>
      <w:r>
        <w:rPr>
          <w:rFonts w:eastAsia="IRNazanin" w:cs="IRNazanin"/>
          <w:color w:val="111111"/>
          <w:sz w:val="28"/>
          <w:szCs w:val="28"/>
          <w:lang w:bidi="fa-IR"/>
        </w:rPr>
        <w:t>25/2/2001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أنتم ممن یقولون بأن بدایة شهر ذی الحجة هو یوم السبت أو الأحد؟</w:t>
      </w:r>
    </w:p>
    <w:p>
      <w:pPr>
        <w:pStyle w:val="BookText"/>
        <w:rPr/>
      </w:pPr>
      <w:r>
        <w:rPr>
          <w:rFonts w:ascii="IRNazanin" w:hAnsi="IRNazanin" w:eastAsia="IRNazanin"/>
          <w:color w:val="111111"/>
          <w:sz w:val="28"/>
          <w:sz w:val="28"/>
          <w:szCs w:val="28"/>
          <w:rtl w:val="true"/>
          <w:lang w:bidi="fa-IR"/>
        </w:rPr>
        <w:t>بسمه تعالی؛ إذا لم یوجد علم بالخلاف فحجک صحیح، واللّه العالم</w:t>
      </w:r>
      <w:r>
        <w:rPr>
          <w:rFonts w:eastAsia="IRNazanin" w:cs="IRNazanin"/>
          <w:color w:val="111111"/>
          <w:sz w:val="28"/>
          <w:szCs w:val="28"/>
          <w:rtl w:val="true"/>
          <w:lang w:bidi="fa-IR"/>
        </w:rPr>
        <w:t>.</w:t>
      </w:r>
    </w:p>
    <w:p>
      <w:pPr>
        <w:pStyle w:val="Heading3"/>
        <w:numPr>
          <w:ilvl w:val="2"/>
          <w:numId w:val="1"/>
        </w:numPr>
        <w:rPr/>
      </w:pPr>
      <w:bookmarkStart w:id="290" w:name="__RefHeading___Toc48436_77815467"/>
      <w:bookmarkStart w:id="291" w:name="_Toc103"/>
      <w:bookmarkEnd w:id="290"/>
      <w:r>
        <w:rPr>
          <w:rtl w:val="true"/>
        </w:rPr>
        <w:t>أحکام المرافقین والحملداریه</w:t>
      </w:r>
      <w:bookmarkEnd w:id="291"/>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المسؤولون عن حملات الحج والمرشدون للحجاج الذین</w:t>
      </w:r>
    </w:p>
    <w:p>
      <w:pPr>
        <w:pStyle w:val="BookText"/>
        <w:rPr/>
      </w:pPr>
      <w:r>
        <w:rPr>
          <w:rFonts w:ascii="IRNazanin" w:hAnsi="IRNazanin" w:eastAsia="IRNazanin"/>
          <w:color w:val="111111"/>
          <w:sz w:val="28"/>
          <w:sz w:val="28"/>
          <w:szCs w:val="28"/>
          <w:rtl w:val="true"/>
          <w:lang w:bidi="fa-IR"/>
        </w:rPr>
        <w:t>یمارسون عملهم سنویا، هل حکمهم القصر أو التمام؟</w:t>
      </w:r>
    </w:p>
    <w:p>
      <w:pPr>
        <w:pStyle w:val="BookText"/>
        <w:rPr/>
      </w:pPr>
      <w:r>
        <w:rPr>
          <w:rFonts w:ascii="IRNazanin" w:hAnsi="IRNazanin" w:eastAsia="IRNazanin"/>
          <w:color w:val="111111"/>
          <w:sz w:val="28"/>
          <w:sz w:val="28"/>
          <w:szCs w:val="28"/>
          <w:rtl w:val="true"/>
          <w:lang w:bidi="fa-IR"/>
        </w:rPr>
        <w:t>بسمه تعالی؛ الأحوط علیهم الجمع بین القصر والتمام نعم یجوز لهم الاقتصار علی التمام فی خصوص مکة والمدینة القدیمتین،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المقصود من المرافقین کل من یرافقهم لإدارة شؤونهم أو خصوص من یسعهم الاستغناء عن مرافقته؟</w:t>
      </w:r>
    </w:p>
    <w:p>
      <w:pPr>
        <w:pStyle w:val="BookText"/>
        <w:rPr/>
      </w:pPr>
      <w:r>
        <w:rPr>
          <w:rFonts w:ascii="IRNazanin" w:hAnsi="IRNazanin" w:eastAsia="IRNazanin"/>
          <w:color w:val="111111"/>
          <w:sz w:val="28"/>
          <w:sz w:val="28"/>
          <w:szCs w:val="28"/>
          <w:rtl w:val="true"/>
          <w:lang w:bidi="fa-IR"/>
        </w:rPr>
        <w:t>بسمه تعالی؛ لا حکم للمرافق بالخصوص،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علی مسؤول الحملة ومساعدیه لو اقتضت مسؤولیتهم أن یخرجوا من حدود الحرم بعد عمرة التمتع وقبل حج التمتع؟</w:t>
      </w:r>
    </w:p>
    <w:p>
      <w:pPr>
        <w:pStyle w:val="BookText"/>
        <w:rPr/>
      </w:pPr>
      <w:r>
        <w:rPr>
          <w:rFonts w:ascii="IRNazanin" w:hAnsi="IRNazanin" w:eastAsia="IRNazanin"/>
          <w:color w:val="111111"/>
          <w:sz w:val="28"/>
          <w:sz w:val="28"/>
          <w:szCs w:val="28"/>
          <w:rtl w:val="true"/>
          <w:lang w:bidi="fa-IR"/>
        </w:rPr>
        <w:t>بسمه تعالی؛ الأحوط لهؤلاء أن یأتوا بعمرة مفردة ثم یخرجوا أو بعد ذلک یحرموا لحجّ التمتع من مکة رجاءً إن کان ذلک قبل خروج الشهر وإن کان بعد خروجه یأتی بعمرة التمتع من أحد المواقیت الخمسة وفی هذا الفرض یکون قد صحّ التمتع جزما،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للحملدار أن یذهب من مکة إلی عرفات قبل مدة لتجهیز الخیم ثم یعود إلی مکة، وهل یختلف الحکم لو کان ذلک الحملدار یحج نیابة عن الغیر؟</w:t>
      </w:r>
    </w:p>
    <w:p>
      <w:pPr>
        <w:pStyle w:val="BookText"/>
        <w:rPr/>
      </w:pPr>
      <w:r>
        <w:rPr>
          <w:rFonts w:ascii="IRNazanin" w:hAnsi="IRNazanin" w:eastAsia="IRNazanin"/>
          <w:color w:val="111111"/>
          <w:sz w:val="28"/>
          <w:sz w:val="28"/>
          <w:szCs w:val="28"/>
          <w:rtl w:val="true"/>
          <w:lang w:bidi="fa-IR"/>
        </w:rPr>
        <w:t>بسمه تعالی؛ إذا کان یحج عن الغیر ففی النیابة إشکال وإذا کان عن نفسه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للحملدار أن ینفر من عرفات إلی المزدلفة فی اللیل مع النساء حتی یدرکن الوقوف الاضطراری والرجم ثم یعود هو للمزدلفة لادراک الوقوف الاختیاری قبل الفجر؟</w:t>
      </w:r>
    </w:p>
    <w:p>
      <w:pPr>
        <w:pStyle w:val="BookText"/>
        <w:rPr/>
      </w:pPr>
      <w:r>
        <w:rPr>
          <w:rFonts w:ascii="IRNazanin" w:hAnsi="IRNazanin" w:eastAsia="IRNazanin"/>
          <w:color w:val="111111"/>
          <w:sz w:val="28"/>
          <w:sz w:val="28"/>
          <w:szCs w:val="28"/>
          <w:rtl w:val="true"/>
          <w:lang w:bidi="fa-IR"/>
        </w:rPr>
        <w:t>بسمه تعالی؛ لا بأس بذلک، واللّه العالم</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یکلف بعض المؤمنین فی أیام الحج بالقیام بخدمة الحجاج</w:t>
      </w:r>
    </w:p>
    <w:p>
      <w:pPr>
        <w:pStyle w:val="BookText"/>
        <w:rPr/>
      </w:pPr>
      <w:r>
        <w:rPr>
          <w:rFonts w:ascii="IRNazanin" w:hAnsi="IRNazanin" w:eastAsia="IRNazanin"/>
          <w:color w:val="111111"/>
          <w:sz w:val="28"/>
          <w:sz w:val="28"/>
          <w:szCs w:val="28"/>
          <w:rtl w:val="true"/>
          <w:lang w:bidi="fa-IR"/>
        </w:rPr>
        <w:t>ورعایتهم، هؤلاء لدیهم بعض الأسئلة نرجو الإجابة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هل لهم أن یدخلوا بعمرة التمتع والتنقل إلی عرفات ومزدلفة ومنی محل عملهم طبعا بدون إحرام؛ لأن ذلک یزاحم عملهم وتنقلهم؟</w:t>
      </w:r>
    </w:p>
    <w:p>
      <w:pPr>
        <w:pStyle w:val="BookText"/>
        <w:rPr/>
      </w:pPr>
      <w:r>
        <w:rPr>
          <w:rFonts w:ascii="IRNazanin" w:hAnsi="IRNazanin" w:eastAsia="IRNazanin"/>
          <w:color w:val="111111"/>
          <w:sz w:val="28"/>
          <w:sz w:val="28"/>
          <w:szCs w:val="28"/>
          <w:rtl w:val="true"/>
          <w:lang w:bidi="fa-IR"/>
        </w:rPr>
        <w:t>ب ـ إذا دخلوا مکة فی شهر ذی القعدة وخرجوا إلی عرفات أو إلی مزدلفة أو إلی منی وهلّ علیهم شهر ذی الحجة، فإذا أرادوا الرجوع إلی مکة هل یحتاجون إلی إحرام أم لا؟ وعلی فرض لزوم الإحرام أین یحرمون؟</w:t>
      </w:r>
    </w:p>
    <w:p>
      <w:pPr>
        <w:pStyle w:val="BookText"/>
        <w:rPr/>
      </w:pPr>
      <w:r>
        <w:rPr>
          <w:rFonts w:ascii="IRNazanin" w:hAnsi="IRNazanin" w:eastAsia="IRNazanin"/>
          <w:color w:val="111111"/>
          <w:sz w:val="28"/>
          <w:sz w:val="28"/>
          <w:szCs w:val="28"/>
          <w:rtl w:val="true"/>
          <w:lang w:bidi="fa-IR"/>
        </w:rPr>
        <w:t>ت ـ إذا أرادوا الحج فهل لهم أن یجعلوا العمرة المفردة عمرة تمتع، والحال أنهم خرجوا بعد العمرة المفردة إلی عرفات أو منی أو مزدلفة؟</w:t>
      </w:r>
    </w:p>
    <w:p>
      <w:pPr>
        <w:pStyle w:val="BookText"/>
        <w:rPr/>
      </w:pPr>
      <w:r>
        <w:rPr>
          <w:rFonts w:ascii="IRNazanin" w:hAnsi="IRNazanin" w:eastAsia="IRNazanin"/>
          <w:color w:val="111111"/>
          <w:sz w:val="28"/>
          <w:sz w:val="28"/>
          <w:szCs w:val="28"/>
          <w:rtl w:val="true"/>
          <w:lang w:bidi="fa-IR"/>
        </w:rPr>
        <w:t>ث ـ هل لهم أن یأتوا بحج الإفراد، وهل یکفیهم الإحرام له من مکة أو منی أو مزدلفة؟</w:t>
      </w:r>
    </w:p>
    <w:p>
      <w:pPr>
        <w:pStyle w:val="BookText"/>
        <w:rPr/>
      </w:pPr>
      <w:r>
        <w:rPr>
          <w:rFonts w:ascii="IRNazanin" w:hAnsi="IRNazanin" w:eastAsia="IRNazanin"/>
          <w:color w:val="111111"/>
          <w:sz w:val="28"/>
          <w:sz w:val="28"/>
          <w:szCs w:val="28"/>
          <w:rtl w:val="true"/>
          <w:lang w:bidi="fa-IR"/>
        </w:rPr>
        <w:t>بسمه تعالی؛ أ ـ یدخلون مکة بعمرة مفردة، ثم یخرجون ویدخلون من دون إحرام؛ لأن الدخول والخروج شغلهم فی ذلک الموسم،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ب ـ لا یبعد جواز الدخول والخروج لهم من دون إحرام؛ لأنه شغلهم وإن ذهبوا إلی خارج الحرم،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ت ـ یجوز لهم ذلک رجاءً، ولکن لا یجوز لهم النیابة عن الغیر فی حج تمتع واجب أو مستحب،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ث ـ لا بأس بإتیانهم حج الإفراد، ولکن علیهم الإحرام من أحد المواقیت ولو فی الجحفة، واللّه العالم</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الکوادر العاملین فی حملات الحج، لو أرادوا دخول أطراف مکة المکرمة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کالعزیزیة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إحرام، وذلک لتجهیز السکن للحجاج ونحوه، ممّا یستغرق بضعة أیام، قد تصل إلی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فهل یجوز لهم ذلک؟ وهل هناک حکم مشابه لهم یدخلون تحت عنوانه، مثل الحطاب والحشاش</w:t>
      </w:r>
      <w:bookmarkStart w:id="292" w:name="pg12449_118288"/>
    </w:p>
    <w:p>
      <w:pPr>
        <w:pStyle w:val="BookText"/>
        <w:rPr/>
      </w:pPr>
      <w:bookmarkEnd w:id="292"/>
      <w:r>
        <w:rPr>
          <w:rFonts w:ascii="IRNazanin" w:hAnsi="IRNazanin" w:eastAsia="IRNazanin"/>
          <w:color w:val="111111"/>
          <w:sz w:val="28"/>
          <w:sz w:val="28"/>
          <w:szCs w:val="28"/>
          <w:rtl w:val="true"/>
          <w:lang w:bidi="fa-IR"/>
        </w:rPr>
        <w:t>ونحوهما، أم أنه یجب علیهم الإحرام لعمرة مفردة وإنجاز تلک الأعمال، ثم الخروج إلی المیقات لإحرام عمرة التمتع؟</w:t>
      </w:r>
    </w:p>
    <w:p>
      <w:pPr>
        <w:pStyle w:val="BookText"/>
        <w:rPr/>
      </w:pPr>
      <w:r>
        <w:rPr>
          <w:rFonts w:ascii="IRNazanin" w:hAnsi="IRNazanin" w:eastAsia="IRNazanin"/>
          <w:color w:val="111111"/>
          <w:sz w:val="28"/>
          <w:sz w:val="28"/>
          <w:szCs w:val="28"/>
          <w:rtl w:val="true"/>
          <w:lang w:bidi="fa-IR"/>
        </w:rPr>
        <w:t xml:space="preserve">وهل یجزی فی حالهم بعد أدائهم للعمرة المفردة أن یخرجوا إلی أدنی الحل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التنعیم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والإحرام منه لعمرة التمتع؟</w:t>
      </w:r>
    </w:p>
    <w:p>
      <w:pPr>
        <w:pStyle w:val="BookText"/>
        <w:rPr/>
      </w:pPr>
      <w:r>
        <w:rPr>
          <w:rFonts w:ascii="IRNazanin" w:hAnsi="IRNazanin" w:eastAsia="IRNazanin"/>
          <w:color w:val="111111"/>
          <w:sz w:val="28"/>
          <w:sz w:val="28"/>
          <w:szCs w:val="28"/>
          <w:rtl w:val="true"/>
          <w:lang w:bidi="fa-IR"/>
        </w:rPr>
        <w:t>بسمه تعالی؛ لا یجوز علی الأحوط لمن یرید دخول أحیاء مکة الحدیثة أن یدخلها بغیر إحرام، ولا ینطبق علی کوادر الحملات عنوان مثل الحطاب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یجزی الإحرام من أدنی الحل لعمرة التمتع، إلاّ مع عدم التمکن من الخروج إلی أحد المواقیت، والأحوط وجوبا مع عدم التمکن منه الابتعاد إلیه بالقدر الممکن والإحرام من هناک، واللّه العالم</w:t>
      </w:r>
      <w:r>
        <w:rPr>
          <w:rFonts w:eastAsia="IRNazanin" w:cs="IRNazanin"/>
          <w:color w:val="111111"/>
          <w:sz w:val="28"/>
          <w:szCs w:val="28"/>
          <w:rtl w:val="true"/>
          <w:lang w:bidi="fa-IR"/>
        </w:rPr>
        <w:t>.</w:t>
      </w:r>
    </w:p>
    <w:p>
      <w:pPr>
        <w:pStyle w:val="Heading3"/>
        <w:numPr>
          <w:ilvl w:val="2"/>
          <w:numId w:val="1"/>
        </w:numPr>
        <w:rPr/>
      </w:pPr>
      <w:bookmarkStart w:id="293" w:name="__RefHeading___Toc48438_77815467"/>
      <w:bookmarkStart w:id="294" w:name="_Toc104"/>
      <w:bookmarkEnd w:id="293"/>
      <w:r>
        <w:rPr>
          <w:rtl w:val="true"/>
        </w:rPr>
        <w:t>فی الاجتهاد والتقلید</w:t>
      </w:r>
      <w:bookmarkEnd w:id="29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العدول من الاحتیاط إلی فتوی الأعلم فی فریضة الحج أیضا؟</w:t>
      </w:r>
    </w:p>
    <w:p>
      <w:pPr>
        <w:pStyle w:val="BookText"/>
        <w:rPr/>
      </w:pPr>
      <w:r>
        <w:rPr>
          <w:rFonts w:ascii="IRNazanin" w:hAnsi="IRNazanin" w:eastAsia="IRNazanin"/>
          <w:color w:val="111111"/>
          <w:sz w:val="28"/>
          <w:sz w:val="28"/>
          <w:szCs w:val="28"/>
          <w:rtl w:val="true"/>
          <w:lang w:bidi="fa-IR"/>
        </w:rPr>
        <w:t>بسمه تعالی؛ لا فرق بین فریضة الحج وغیرها من هذه الجهة ویجوز الرجوع من الاحتیاط إلی غیر الأعلم مع مراعاة الأعلم فالأعلم إذا لم یستلزم العلم بالمخالفة للتکلیف الواقعی ولو إجمالاً، واللّه العالم</w:t>
      </w:r>
      <w:r>
        <w:rPr>
          <w:rFonts w:eastAsia="IRNazanin" w:cs="IRNazanin"/>
          <w:color w:val="111111"/>
          <w:sz w:val="28"/>
          <w:szCs w:val="28"/>
          <w:rtl w:val="true"/>
          <w:lang w:bidi="fa-IR"/>
        </w:rPr>
        <w:t>.</w:t>
      </w:r>
    </w:p>
    <w:p>
      <w:pPr>
        <w:pStyle w:val="Heading3"/>
        <w:numPr>
          <w:ilvl w:val="2"/>
          <w:numId w:val="1"/>
        </w:numPr>
        <w:rPr/>
      </w:pPr>
      <w:bookmarkStart w:id="295" w:name="__RefHeading___Toc48440_77815467"/>
      <w:bookmarkStart w:id="296" w:name="_Toc105"/>
      <w:bookmarkEnd w:id="295"/>
      <w:r>
        <w:rPr>
          <w:rtl w:val="true"/>
        </w:rPr>
        <w:t>أعمال مسجد قبا ومسجد الخیف</w:t>
      </w:r>
      <w:bookmarkEnd w:id="29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التوسعات التی طرأت علی مسجد قبا ومسجد الخیف فهل الأعمال المستحبة المخصوصة بها یؤتی بها فی کل نواحی المسجدین أم یقتصر علی المسجد القدیم؟</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یقتصر علی المسجد القدیم، واللّه العالم</w:t>
      </w:r>
      <w:r>
        <w:rPr>
          <w:rFonts w:eastAsia="IRNazanin" w:cs="IRNazanin"/>
          <w:color w:val="111111"/>
          <w:sz w:val="28"/>
          <w:szCs w:val="28"/>
          <w:rtl w:val="true"/>
          <w:lang w:bidi="fa-IR"/>
        </w:rPr>
        <w:t>.</w:t>
      </w:r>
      <w:bookmarkStart w:id="297" w:name="pg12449_118289"/>
    </w:p>
    <w:p>
      <w:pPr>
        <w:pStyle w:val="Heading3"/>
        <w:numPr>
          <w:ilvl w:val="2"/>
          <w:numId w:val="1"/>
        </w:numPr>
        <w:rPr/>
      </w:pPr>
      <w:bookmarkStart w:id="298" w:name="__RefHeading___Toc48442_77815467"/>
      <w:bookmarkStart w:id="299" w:name="_Toc106"/>
      <w:bookmarkEnd w:id="297"/>
      <w:bookmarkEnd w:id="298"/>
      <w:r>
        <w:rPr>
          <w:rtl w:val="true"/>
        </w:rPr>
        <w:t>استمتاعات المُحل</w:t>
      </w:r>
      <w:bookmarkEnd w:id="29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أکمل المتمتع أعمال منی یوم العید من الرمی والذبح والحلق وقبل الطواف والسعی هل یحل له ماعدا الجماع من الاستمتاعات المرتبطة بالنساء؟</w:t>
      </w:r>
    </w:p>
    <w:p>
      <w:pPr>
        <w:pStyle w:val="BookText"/>
        <w:rPr/>
      </w:pPr>
      <w:r>
        <w:rPr>
          <w:rFonts w:ascii="IRNazanin" w:hAnsi="IRNazanin" w:eastAsia="IRNazanin"/>
          <w:color w:val="111111"/>
          <w:sz w:val="28"/>
          <w:sz w:val="28"/>
          <w:szCs w:val="28"/>
          <w:rtl w:val="true"/>
          <w:lang w:bidi="fa-IR"/>
        </w:rPr>
        <w:t>بسمه تعالی؛ بعد القیام بأعمال یوم العید یجوز له الاستمتاع بالزوجة ماعدا الجماع وإن کان الأحوط ترک الاستمتاع،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أکمل المتمتع أعمال منی یوم العید من الرمی والذبح والحلق وقبل الطواف والسعی، هل یحل له ما عدا الجماع من الاستمتاعات المرتبطة بالنساء؟</w:t>
      </w:r>
    </w:p>
    <w:p>
      <w:pPr>
        <w:pStyle w:val="BookText"/>
        <w:rPr/>
      </w:pPr>
      <w:r>
        <w:rPr>
          <w:rFonts w:ascii="IRNazanin" w:hAnsi="IRNazanin" w:eastAsia="IRNazanin"/>
          <w:color w:val="111111"/>
          <w:sz w:val="28"/>
          <w:sz w:val="28"/>
          <w:szCs w:val="28"/>
          <w:rtl w:val="true"/>
          <w:lang w:bidi="fa-IR"/>
        </w:rPr>
        <w:t>بسمه تعالی؛ بعد القیام بالرمی والذبح والحلق یوم العید یجوز له الاستمتاع بالزوجة ما عدا الجماع وإن کان الأحوط ترک الاستمتاع،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العمرة هل یحل الطیب بعد التقصیر، أم یتوقف علی طواف النساء ورکعتیه؟</w:t>
      </w:r>
    </w:p>
    <w:p>
      <w:pPr>
        <w:pStyle w:val="BookText"/>
        <w:rPr/>
      </w:pPr>
      <w:r>
        <w:rPr>
          <w:rFonts w:ascii="IRNazanin" w:hAnsi="IRNazanin" w:eastAsia="IRNazanin"/>
          <w:color w:val="111111"/>
          <w:sz w:val="28"/>
          <w:sz w:val="28"/>
          <w:szCs w:val="28"/>
          <w:rtl w:val="true"/>
          <w:lang w:bidi="fa-IR"/>
        </w:rPr>
        <w:t>بسمه تعالی؛ لا یتوقف حل الطیب علی طواف النساء، واللّه العالم</w:t>
      </w:r>
      <w:r>
        <w:rPr>
          <w:rFonts w:eastAsia="IRNazanin" w:cs="IRNazanin"/>
          <w:color w:val="111111"/>
          <w:sz w:val="28"/>
          <w:szCs w:val="28"/>
          <w:rtl w:val="true"/>
          <w:lang w:bidi="fa-IR"/>
        </w:rPr>
        <w:t>.</w:t>
      </w:r>
    </w:p>
    <w:p>
      <w:pPr>
        <w:pStyle w:val="Heading3"/>
        <w:numPr>
          <w:ilvl w:val="2"/>
          <w:numId w:val="1"/>
        </w:numPr>
        <w:rPr/>
      </w:pPr>
      <w:bookmarkStart w:id="300" w:name="__RefHeading___Toc48444_77815467"/>
      <w:bookmarkStart w:id="301" w:name="_Toc107"/>
      <w:bookmarkEnd w:id="300"/>
      <w:r>
        <w:rPr>
          <w:rtl w:val="true"/>
        </w:rPr>
        <w:t>مستحبّات الإحرام</w:t>
      </w:r>
      <w:bookmarkEnd w:id="301"/>
    </w:p>
    <w:p>
      <w:pPr>
        <w:pStyle w:val="BookText"/>
        <w:rPr/>
      </w:pPr>
      <w:r>
        <w:rPr>
          <w:rFonts w:ascii="Amiri" w:hAnsi="Amiri" w:eastAsia="Amiri" w:cs="Amiri"/>
          <w:color w:val="111111"/>
          <w:sz w:val="28"/>
          <w:sz w:val="28"/>
          <w:szCs w:val="28"/>
          <w:rtl w:val="true"/>
          <w:lang w:bidi="ar-SA"/>
        </w:rPr>
        <w:t>یستحبّ فی الإحرام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تنظیف الجسد، وتقلیم الأظفار، وأخذ الشارب، وإزالة الشعر من الإبطین والعانة، کلّ ذلک قبل الإحرام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تسریح شعر الرأس واللحیة من أوّل ذی القعدة لمن أراد الحجّ، وقبل شهر واحد لمن أراد العمرة المفردة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 الفقهاء بوجوب ذلک، وهذا القول وإن کان ضعیفاً إلاّ أنّه أحوط</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الغسل للإحرام فی المیقات، ویصحّ من الحائض والنفساء أیضاً علی الأظهر،</w:t>
      </w:r>
    </w:p>
    <w:p>
      <w:pPr>
        <w:pStyle w:val="BookText"/>
        <w:rPr/>
      </w:pPr>
      <w:r>
        <w:rPr>
          <w:rFonts w:ascii="IRNazanin" w:hAnsi="IRNazanin" w:eastAsia="IRNazanin"/>
          <w:color w:val="111111"/>
          <w:sz w:val="28"/>
          <w:sz w:val="28"/>
          <w:szCs w:val="28"/>
          <w:rtl w:val="true"/>
          <w:lang w:bidi="fa-IR"/>
        </w:rPr>
        <w:t>وإذا خاف عوز الماء فی المیقات قدّمه علیه، فإن وجد الماء فی المیقات أعاده، وإذا اغتسل ثمّ أحدث بالأصغر أو أکل أو لبس ما یحرم أعاد غسله، ویجزئ الغسل نهاراً إلی آخر اللیلة الآتیة، ویجزئ الغسل لیلاً إلی آخر النهار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یدعو عند الغسل علی ما ذکره الصدوق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اللّهُمَّ اجْعَلْهُ لی نُوراً وَطَهوراً وَحرزاً وَأمْناً منْ کُلِّ خَوفٍ، وشفاءً من کُلِّ داءٍ وَسُقمٍ، اللّهمَّ طَهِّرْنی وَطهِّرْ قَلْبی وَاشْرَحْ لی صَدْری، وَأجْرِ عَلی لسَانی مَحَبَّتَکَ وَمدْحَتَکَ وَالثَّنَاءَ عَلَیْکَ، فَإنَّهُ لا قُوَّةَ لی إلاّ بکَ، وَقَدْ عَلِمْتُ أنّ قِوامَ دینی التسلیمُ لَکَ، وَالاتِّبَاعُ لسُنَّة نَبیِّکَ صَلَواتُکَ عَلَیْه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یدعو عند لبس ثوبی الإحرام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رَزَقَنی ما أُواری به عَوْرَتی، وأُؤدِّی فیه فَرْضی، وَأعبُدُ فیه رَبِّی، وَأَنْتَهی فیه إلی ما أمَرَنی، الحَمْدُ للّه الّذی قَصَدْتُهُ فَبَلَّغَنی، وأرَدْتُهُ فأعاننی وَقَبِلَنی وَلَمْ یَقطَعْ بی، وَوَجْهَهُ أردتُ فَسَلَّمَنی، فهو حصْنی وَکَهْفی وحرزی، وَظَهری ومَلاذی، ورجائی ومَنْجای وذُخْری وَعُدَّتی فی شدَّتی ورَخائی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یکون ثوباه للإحرام من القطن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یکون إحرامه بعد فریضة الظهر، فإن لم یتمکّن فبعد فریضة أُخری، وإلاّ فبعد رکعتین أو ستّ رکعات من النوافل، والستّ أفضل، یقرأ فی الرکعة الأُولی الفاتحة وسورة التوحید، وفی الثانیة الفاتحة وسورة الجحد، فإذا فرغ حمد اللّه وأثنی علیه، وصلّی علی النبیِ وآله ثمّ یقول</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أنْ تَجْعَلَنی ممَّن اسْتَجابَ لَکَ، وَآمَنَ بوَعْدکَ، وَاتَّبَعَ أمْرَکَ فَإنِّی عَبْدُکَ وَفی قَبْضَتِک، لا أُوْقی إلاّ ما وَقَیْتَ، وَلا آخُذُ إلاّ ما أعْطَیْتَ، وَقَدْ ذَکرْتَ الحجَّ، فأسألُکَ أن تَعْزمَ لی عَلَیْه عَلی کتابکَ وَسُنَّة نَبیِّکَ صَلّی اللّه‌ُ عَلَیه وَآله، وَتُقَوِّیَنی عَلی مَا ضَعُفتُ عَنْهُ، وَتُسلِّمَ منِّی مَنَاسکی، فی یُسْرٍ منْکَ وَعافیَةٍ، وَاجْعَلْنی من وَفْدکَ الَّذینَ رَضیتَ وَارتَضیْتَ</w:t>
      </w:r>
    </w:p>
    <w:p>
      <w:pPr>
        <w:pStyle w:val="BookText"/>
        <w:rPr/>
      </w:pPr>
      <w:r>
        <w:rPr>
          <w:rFonts w:ascii="Amiri" w:hAnsi="Amiri" w:eastAsia="Amiri" w:cs="Amiri"/>
          <w:color w:val="111111"/>
          <w:sz w:val="28"/>
          <w:sz w:val="28"/>
          <w:szCs w:val="28"/>
          <w:rtl w:val="true"/>
          <w:lang w:bidi="ar-SA"/>
        </w:rPr>
        <w:t>وَسَمَّیْتَ وَکَتَبْتَ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خَرَجتُ من شُقّةٍ بَعیدَةٍ وَأنْفَقْتُ مَالی ابْتغاءَ مَرْضاتکَ، اللهُمّ فَتَمِّمْ لی حَجّی وَعُمْرَتی، اللهُمَّ إنِّی أُریدُ التمتُّع بالعُمْرَة إلی الحَجّ عَلی کتابکَ وَسُنَّة نَبیِّکَ صلّی اللّه علیه وآله، فإنْ عَرَضَ لی عَارض یَحْبسُنی، فحُلَّنی حیثُ حَبَسْتَنی لقَدَرِکَ الَّذی قَدَّرْتَ علیَ، اللهُمَّ إن لَمْ تَکُنْ حَجَّة فَعمرة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أحْرَمَ لَکَ شعری وبَشَری، ولَحْمی ودَمی، وعظامی ومُخّی وعَصَبی، من النِّساء والثِّیاب وَالطِّیب، أبتغی بذلک وجْهَکَ والدّارَ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التلفّظ بنیة الإحرام مقارناً للتلبیة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رفع الصوت بالتلبیة للرجال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یقول فی تلبیته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ذا المعارج لَبَّیْکَ، لَبَّیْکَ داعیاً إلی دار السَّلام لَبَّیْکَ، لَبَّیْکَ غَفّارَ الذُّنُوب لَبَّیْکَ، لَبَّیْکَ أهلُ التلبیة لَبَّیْکَ، لَبَّیْکَ ذا الجلال والإکرام لَبَّیْکَ، لَبَّیْکَ تُبْدئُ والمعادُ إلیکَ لَبَّیْکَ، لَبَّیْکَ تستغنی ویُفْتَقرُ إلیک لَبَّیْکَ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لَبَّیْکَ مَرهوباً وَمرغُوباً إلیکَ لَبَّیْکَ، لَبَّیْکَ إلهَ الحقِّ لَبَّیْکَ، لَبَّیْکَ ذا النَّعْماء والفَضْل الحَسن الجَمیل لَبَّیْکَ، لَبَّیْکَ کشّافَ الکُرَبِ العظام لَبَّیْکَ، لَبَّیْکَ عبدُکَ وابنُ عبدَیْکَ لَبَّیْکَ، لَبَّیْکَ یا کریمُ لَبَّیْکَ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أتقرَّبُ إلیکَ بمحمّدٍ وَال محمّدٍ لَبَّیْکَ، لَبَّیْکَ بحجّة أو عُمرةٍ لَبَّیْکَ، لَبَّیْکَ وهذه عُمْرةُ متعة إلی الحجّ لَبَّیْکَ، لَبَّیْکَ تلبیةً تمامُها وبلاغُها عَلیکَ</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تکرار التلبیة حال الإحرام، فی وقت الیقظة من النوم، وبعد کلّ صلاة، وعند الرکوب علی البعیر والنزول منه، وعند کلّ علوّ وهبوط، وعند ملاقاة الراکب، وفی</w:t>
      </w:r>
      <w:bookmarkStart w:id="302" w:name="pg12449_118292"/>
    </w:p>
    <w:p>
      <w:pPr>
        <w:pStyle w:val="BookText"/>
        <w:rPr/>
      </w:pPr>
      <w:bookmarkEnd w:id="302"/>
      <w:r>
        <w:rPr>
          <w:rFonts w:ascii="IRNazanin" w:hAnsi="IRNazanin" w:eastAsia="IRNazanin"/>
          <w:color w:val="111111"/>
          <w:sz w:val="28"/>
          <w:sz w:val="28"/>
          <w:szCs w:val="28"/>
          <w:rtl w:val="true"/>
          <w:lang w:bidi="fa-IR"/>
        </w:rPr>
        <w:t>الأسحار یستحبّ إکثارها ولو کان جنباً أو حائضاً، ولا یقطعها فی عمرة التمتّع إلی أن یشاهد بیوت مکّة، وفی حجّ التمتّع إلی زوال یوم عرفة</w:t>
      </w:r>
      <w:r>
        <w:rPr>
          <w:rFonts w:eastAsia="IRNazanin" w:cs="IRNazanin"/>
          <w:color w:val="111111"/>
          <w:sz w:val="28"/>
          <w:szCs w:val="28"/>
          <w:rtl w:val="true"/>
          <w:lang w:bidi="fa-IR"/>
        </w:rPr>
        <w:t>.</w:t>
      </w:r>
    </w:p>
    <w:p>
      <w:pPr>
        <w:pStyle w:val="Heading3"/>
        <w:numPr>
          <w:ilvl w:val="2"/>
          <w:numId w:val="1"/>
        </w:numPr>
        <w:rPr/>
      </w:pPr>
      <w:bookmarkStart w:id="303" w:name="__RefHeading___Toc48446_77815467"/>
      <w:bookmarkStart w:id="304" w:name="_Toc108"/>
      <w:bookmarkEnd w:id="303"/>
      <w:r>
        <w:rPr>
          <w:rtl w:val="true"/>
        </w:rPr>
        <w:t>مکروهات الإحرام</w:t>
      </w:r>
      <w:bookmarkEnd w:id="304"/>
    </w:p>
    <w:p>
      <w:pPr>
        <w:pStyle w:val="BookText"/>
        <w:rPr/>
      </w:pPr>
      <w:r>
        <w:rPr>
          <w:rFonts w:ascii="IRNazanin" w:hAnsi="IRNazanin" w:eastAsia="IRNazanin"/>
          <w:color w:val="111111"/>
          <w:sz w:val="28"/>
          <w:sz w:val="28"/>
          <w:szCs w:val="28"/>
          <w:rtl w:val="true"/>
          <w:lang w:bidi="fa-IR"/>
        </w:rPr>
        <w:t>یکره فی الإحرام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الإحرام فی ثوب أسود، بل الأحوط ترک ذلک، والأفضل الإحرام فی ثوب أبیض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النوم علی الفراش الأصفر، وعلی الوسادة الصفراء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الإحرام فی الثیاب الوسخة، ولو وسخت حال الإحرام فالأولی أن لا یغسلها مادام محرماً، ولا بأس بتبدیلها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الإحرام فی ثیاب مخطّطة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استعمال الحنّاء قبل الإحرام إذا کان أثره باقیاً إلی وقت الإحرام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دخول الحمّام، والأولی بل الأحوط أن لا یدلک المحرم جسده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تلبیة من ینادیه، بل الأحوط ترک ذلک</w:t>
      </w:r>
      <w:r>
        <w:rPr>
          <w:rFonts w:eastAsia="IRNazanin" w:cs="IRNazanin"/>
          <w:color w:val="111111"/>
          <w:sz w:val="28"/>
          <w:szCs w:val="28"/>
          <w:rtl w:val="true"/>
          <w:lang w:bidi="fa-IR"/>
        </w:rPr>
        <w:t>.</w:t>
      </w:r>
    </w:p>
    <w:p>
      <w:pPr>
        <w:pStyle w:val="Heading3"/>
        <w:numPr>
          <w:ilvl w:val="2"/>
          <w:numId w:val="1"/>
        </w:numPr>
        <w:rPr/>
      </w:pPr>
      <w:bookmarkStart w:id="305" w:name="__RefHeading___Toc48448_77815467"/>
      <w:bookmarkStart w:id="306" w:name="_Toc109"/>
      <w:bookmarkEnd w:id="305"/>
      <w:r>
        <w:rPr>
          <w:rtl w:val="true"/>
        </w:rPr>
        <w:t>دخول الحرم ومستحبّاته</w:t>
      </w:r>
      <w:bookmarkEnd w:id="306"/>
    </w:p>
    <w:p>
      <w:pPr>
        <w:pStyle w:val="BookText"/>
        <w:rPr/>
      </w:pPr>
      <w:r>
        <w:rPr>
          <w:rFonts w:ascii="IRNazanin" w:hAnsi="IRNazanin" w:eastAsia="IRNazanin"/>
          <w:color w:val="111111"/>
          <w:sz w:val="28"/>
          <w:sz w:val="28"/>
          <w:szCs w:val="28"/>
          <w:rtl w:val="true"/>
          <w:lang w:bidi="fa-IR"/>
        </w:rPr>
        <w:t>یستحب فی دخول الحرم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النزول من المرکوب عند وصوله الحرم، والاغتسال لدخوله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خلع نعلیه عند دخوله الحرم، وأخذهما بیده تواضعاً وخشوعاً للّه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یدعو بهذا الدعاء عند دخول الحرم</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قُلتَ فی کتابکَ، وقولُکَ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فی النّاس بالحجِّ یأتُوکَ رجالاً وَعلی</w:t>
      </w:r>
      <w:bookmarkStart w:id="307" w:name="pg12449_118293"/>
    </w:p>
    <w:p>
      <w:pPr>
        <w:pStyle w:val="BookText"/>
        <w:rPr/>
      </w:pPr>
      <w:bookmarkEnd w:id="307"/>
      <w:r>
        <w:rPr>
          <w:rFonts w:ascii="Amiri" w:hAnsi="Amiri" w:eastAsia="Amiri" w:cs="Amiri"/>
          <w:color w:val="111111"/>
          <w:sz w:val="28"/>
          <w:sz w:val="28"/>
          <w:szCs w:val="28"/>
          <w:rtl w:val="true"/>
          <w:lang w:bidi="ar-SA"/>
        </w:rPr>
        <w:t>کُلِّ ضامرٍ یأتینَ منْ کُلِّ فَجٍّ عَمیقٍ، اللهُمَّ إنِّی أرجو أنْ أکُونَ ممَّنْ أجابَ دعوتَکَ، قَد جئتُ من شُقَّةٍ بَعیدةٍ وَفَجٍّ عَمیقٍ، سامعاً لِندائکَ وَمُستجیباً لَکَ، مُطیعاً لأمْرکَ وکلُّ ذلک بفَضْلکَ عَلیَ وإحسانکَ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فَلَکَ الحَمْدُ علی ما وَفَّقْتَنی لَهُ أبتغی بذلک الزُّلْفةَ عَندَکَ، والقُربَةَ إلیکَ والمنزلةَ لَدَیک، والمغْفرةَ لذُنُوبی، والتَّوبَةَ علیَ منها بمنِّکَ، اللهُمَّ صلِّ علی محمّدٍ وَآل محمّدٍ وَحرِّم بَدَنی علی النّار، وَآمنّی من عَذابکَ برَحمَتِکَ یا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یمضغ شیئاً من الإذخر عند دخوله الحرم</w:t>
      </w:r>
      <w:r>
        <w:rPr>
          <w:rFonts w:eastAsia="IRNazanin" w:cs="IRNazanin"/>
          <w:color w:val="111111"/>
          <w:sz w:val="28"/>
          <w:szCs w:val="28"/>
          <w:rtl w:val="true"/>
          <w:lang w:bidi="fa-IR"/>
        </w:rPr>
        <w:t>.</w:t>
      </w:r>
    </w:p>
    <w:p>
      <w:pPr>
        <w:pStyle w:val="Heading3"/>
        <w:numPr>
          <w:ilvl w:val="2"/>
          <w:numId w:val="1"/>
        </w:numPr>
        <w:rPr/>
      </w:pPr>
      <w:bookmarkStart w:id="308" w:name="__RefHeading___Toc48450_77815467"/>
      <w:bookmarkStart w:id="309" w:name="_Toc110"/>
      <w:bookmarkEnd w:id="308"/>
      <w:r>
        <w:rPr>
          <w:rtl w:val="true"/>
        </w:rPr>
        <w:t>آداب دخول مکّة المکرّمة والمسجد الحرام</w:t>
      </w:r>
      <w:bookmarkEnd w:id="309"/>
    </w:p>
    <w:p>
      <w:pPr>
        <w:pStyle w:val="BookText"/>
        <w:rPr/>
      </w:pPr>
      <w:r>
        <w:rPr>
          <w:rFonts w:ascii="IRNazanin" w:hAnsi="IRNazanin" w:eastAsia="IRNazanin"/>
          <w:color w:val="111111"/>
          <w:sz w:val="28"/>
          <w:sz w:val="28"/>
          <w:szCs w:val="28"/>
          <w:rtl w:val="true"/>
          <w:lang w:bidi="fa-IR"/>
        </w:rPr>
        <w:t>یستحبّ لمن أراد أن یدخل مکّة المکرّمة أن یغتسل قبل دخولها، وأن یدخلها بسکینة ووقار، ویستحبّ لمن جاء من طریق المدینة أن یدخل من أعلاها ویخرج من أسفلها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أن یکون حال دخول المسجد حافیاً علی سکینة ووقار وخشوع، وأن یکون دخوله من باب بنی شیبة، وهذا الباب وإن جهل فعلاً من جهة توسعة المسجد إلاّ أنّه قال بعضهم إنّه کان بإزاء باب السلام، فالأولی الدخول من باب السلام، ثمّ یأتی مستقیماً إلی أن یتجاوز الأُسطوانات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أن یقف علی باب المسجد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النبیُ وَرحمَةُ اللّه وبرکاتُهُ، بسم اللّه‌ِ وباللّه‌ِ، وَمنَ اللّه‌ِ وما شاء اللّه‌ِ، السَّلامُ عَلی أنبیاء اللّه‌ِ ورُسُلهِ، والسَّلامُ علی رَسُول اللّه‌ِ، والسَّلامُ عَلی إبراهیمَ خَلیل اللّه‌ِ، والحَمْدُ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یدخل المسجد متوجّهاً إلی الکعبة رافعاً یدیه إلی السماء ویقول</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فی مَقامی هذا، فی أوّل مناسکی، أن تَقبَلَ تَوبَتی وأن تجاوَزَ عن خَطیئَتی وَتَضَعَ عَنِّی وِزْرِی، الحَمْدُ للّه الَّذی بَلَغَنی بَیْتَهُ الحرامَ، اللهُمَّ إنِّی أُشْهدُکَ أنَّ هذا</w:t>
      </w:r>
    </w:p>
    <w:p>
      <w:pPr>
        <w:pStyle w:val="BookText"/>
        <w:rPr/>
      </w:pPr>
      <w:r>
        <w:rPr>
          <w:rFonts w:ascii="Amiri" w:hAnsi="Amiri" w:eastAsia="Amiri" w:cs="Amiri"/>
          <w:color w:val="111111"/>
          <w:sz w:val="28"/>
          <w:sz w:val="28"/>
          <w:szCs w:val="28"/>
          <w:rtl w:val="true"/>
          <w:lang w:bidi="ar-SA"/>
        </w:rPr>
        <w:t>بیتُکَ الحرامُ الَّذی جعلتَهُ مثابَةً للنّاس وأمْناً مُبارکاً وهُدیً للعالمین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عَبْدُکَ، والبلدُ بلدُکَ، والبیتُ بیتُکَ، جئتُ أطلبُ رَحمَتَکَ، وأؤُمّ طاعَتَکَ، مُطیعاً لأمرک، راضیاً بقَدَرک، أسألُکَ مسألةَ الفقیر إلیکَ، الخائف لعُقُوبَتکَ، اللّهُمَّ افتَحْ لی أبوابَ رَحمَتک، واسْتَعمِلنی بطاعَتِکَ ومَرْضاتِکَ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أُخری یقف علی باب المسجد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ومِن اللّه‌ِ وإلی اللّه‌ِ وما شاء اللّه، وعلی ملَّةِ رسول اللّه‌ِ صلّی اللّه‌ُ علیهِ وآله، وخیرُ الأسماء للّه، والحَمْدُ للّه، والسَّلامُ علی رَسُول اللّه صلّی اللّه علیه وآله، السَّلامُ علی محمّد بن عبداللّه، السَّلام عَلَیکَ أیُّها النبیُ ورحمةُ اللّه‌ِ وبرکاتُهُ، السَّلامُ علی أنبیاء اللّه‌ِ، ورُسُلهِ، السَّلامُ علی إبراهیمَ خلیل الرَّحمنِ، السَلامُ علی المُرْسَلینَ، والحمْدُ للّه‌ِِ رَبِّ العالَمینَ، السَّلامُ علینا وعلی عباد اللّه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وبارِکْ علی محمَّدٍ وَآل محمَّدٍ، وارحم محمَّداً وَآل محمَّدٍ، کما صَلَّیْتَ وبارَکْتَ وَتَرَحَّمْتَ علی إبراهیم وَآلِ إبراهیمَ إنَّکَ حَمیدٌ مَجیدٌ، اللهُمَّ صَلِّ علی محمَّدٍ وَآل محمَّدٍ عَبدِکَ ورسولِکَ، وصَلِّ علی إبراهیم خلیلِکَ، وعلی أنبیائکَ ورُسُلِکَ وَسلِّمْ عَلَیْهمْ، وسَلام علی المُرْسَلینَ، والحَمْدُ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افتَحْ لی أبوابَ رَحْمَتِکَ وَاسْتَعْمِلْنی فی طاعَتِکَ ومَرْضاتِکَ واحْفَظْنی بحِفْظِ الإیمان أبداً ما أبْقَیْتَنی جَلَّ ثَناءُ وَجْهِکَ، الحَمْدُ للّه‌ِِ الَّذی جَعَلنی منْ وَفْدِهِ وزوّارِهِ، وَجَعَلنی ممَّن یَعْمُرُ مَساجدَهُ، وَجَعلَنی ممَّن یُناجیهِ، اللّهُمَّ إنِّی عَبْدُکَ وَزائرُکَ فی بَیْتِکَ وَعَلی کُلِّ مَأتیّ حَقّ لمَنْ أتاهُ وَزَارَهُ، وأنتَ خَیْرُ مَأتیّ وَأکْرَمُ مَزورٍ</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فأسألُکَ یا اللّه‌ُ یا رَحْمنُ وَبأنَّکَ أنْتَ اللّه‌ُ لا إلهَ إلاّ أنْتَ، وَحْدَکَ لا شَریْکَ لَکَ، وَبأنَّکَ واحد أحَد صَمَد لَمْ تَلِدْ وَلَمْ تُولَدْ، وَلَمْ یَکُنْ لَکَ کُفُواً أحَد ، وَأنَّ مُحمَّداً عَبْدُکَ وَرَسُولُکَ صلّی اللّه علیه وَعَلی أهْل بیته، یا جَوادُ یا کَریمُ یا ماجدُ یا جَبّارُ یا کَریمُ، أسألُکَ أنْ تَجْعَلَ تُحْفَتَکَ إیَّایَ بزیارتی إیَّاکَ أوّلَ شیءٍ تُعْطینی فَکاکَ رَقَبَتی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فُکَّ رَقَبتی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وأوْسعْ علیَ منْ رِزْقکَ الحَلالِ الطیب، وَادْرأ عَنّی شَرَّ شیاطین الإنس وَالْجنِّ، وَشرَّ فَسَقَة العَرب والعَجَم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ویستحبّ عندما یحاذی الحجر الأسود أن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شَریْکَ لَهُ، وَأشْهَدُ أنَّ مُحمَّداً عَبْدُهُ وَرَسُولُهُ، آمَنْتُ باللّه‌ِ وَکَفَرْتُ بالطّاغوتِ وباللاتِ والعُزَّی وبعبادةِ الشّیطانِ، وبعبادةِ کُلِّ ندٍّ یُدعی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یذهب إلی الحجر الأسود ویستلمه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لهَذا وَما کُنّا لَنَهْتَدیَ لَوْلا أنْ هَدَانا اللّه‌ُ، سُبْحانَ اللّه‌ِ وَالحَمْدُ للّه‌ِِ ولا إله إلاّ اللّه واللّه‌ُ أکبَرُ، أکبَرُ منْ خَلقهِ، أکبَرُ مِمَّن أخْشی وَأحذَرُ، ولا إلهَ إلاّ اللّه‌ُ وَحْدَهُ لا شریْکَ لَهُ، لَهُ المُلْکُ وَلَهُ الحَمْدُ، یُحیی ویُمیتُ ویُمیتُ ویُحیی، بیده، الخَیْرُ، وهُوَ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ویصلّی علی محمد وآل محمّد، ویسلّم علی الأنبیاء کما کان یصلّی، ویسلّم عند دخوله المسجد الحرام، ثمّ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أُؤمنُ بوَعْدِکَ وَأُوفی بعَهدک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صحیحة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دنوت من الحجر الأسود فارفع یدیک، واحمد اللّه وأثن علیه، وصلِّ علی النبیّ، واسأل اللّه أن یتقبّل منک، ثمّ استلم الحجر وقبّله، فإن لم تستطع أن تقبّله فاستلمه بیدک، فإن لم تستطع أن تستلمه بیدک فأشر إلیه وقل</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أمانَتی أدَّیْتُها، ومیثَاقی تعاهَدتُهُ لتشْهَدَ لی بالمُوافاة، اللهُمَّ تَصدیقاً بکتابکَ،</w:t>
      </w:r>
      <w:bookmarkStart w:id="310" w:name="pg12449_118296"/>
    </w:p>
    <w:p>
      <w:pPr>
        <w:pStyle w:val="BookText"/>
        <w:rPr/>
      </w:pPr>
      <w:bookmarkEnd w:id="310"/>
      <w:r>
        <w:rPr>
          <w:rFonts w:ascii="Amiri" w:hAnsi="Amiri" w:eastAsia="Amiri" w:cs="Amiri"/>
          <w:color w:val="111111"/>
          <w:sz w:val="28"/>
          <w:sz w:val="28"/>
          <w:szCs w:val="28"/>
          <w:rtl w:val="true"/>
          <w:lang w:bidi="ar-SA"/>
        </w:rPr>
        <w:t>وعلی سُنَّةِ نَبیِّکَ، أشْهَدُ أنْ لا إلهَ إلاّ اللّه‌ُ وَحْدَهُ لا شَریْکَ لَهُ، وَأنَّ مُحمَّداً عَبْدُهُ وَرَسُولُهُ، آمَنْتُ باللّه وَکَفَرْتُ بالجبْتِ والطّاغوتِ وباللاتِ والعُزَّی وعبادةِ الشّیطانِ، وعبادةِ کُلِّ ندٍّ یُدعی منْ دُون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لم تستطع أن تقول هذا فبعضه، وقل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إلیْکَ بَسَطْتُ یَدی، وَفیما عِنْدَکَ عَظُمَتْ رَغْبَتی فاقْبَلْ سَبْحَتی، وَاغْفِرْ لی وَارْحَمْنی، اللهُمِّ إنِّی أعُوذُ بکَ منَ الکُفْر وَالفَقْر وَمَواقف الخزْی فی الدُّنیا وَالآخرة</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48452_77815467"/>
      <w:bookmarkStart w:id="312" w:name="_Toc111"/>
      <w:bookmarkEnd w:id="311"/>
      <w:r>
        <w:rPr>
          <w:rtl w:val="true"/>
        </w:rPr>
        <w:t>آداب دخول مکّة المکرّمة والمسجد الحرام</w:t>
      </w:r>
      <w:bookmarkEnd w:id="31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مکة مراراً ولم یعتمر عمرات إفراد ولم یکن مختوناً، کل هذا عن علم وعمد، فهل یجب علیه أن یأتی بما فات وتحرم علیه النساء حتی یأتی به، أم أنه مذنب فحسب؟</w:t>
      </w:r>
    </w:p>
    <w:p>
      <w:pPr>
        <w:pStyle w:val="BookText"/>
        <w:rPr/>
      </w:pPr>
      <w:r>
        <w:rPr>
          <w:rFonts w:ascii="IRNazanin" w:hAnsi="IRNazanin" w:eastAsia="IRNazanin"/>
          <w:color w:val="111111"/>
          <w:sz w:val="28"/>
          <w:sz w:val="28"/>
          <w:szCs w:val="28"/>
          <w:rtl w:val="true"/>
          <w:lang w:bidi="fa-IR"/>
        </w:rPr>
        <w:t>الخوئی؛ لیس علیه أن یأتی بشیء فی الصورة المفروضة، بل علیه الاستغفار من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إلی جدة غیر عازم علی دخول مکة، ولکنه بعد وصوله جدة عزم علی دخول مکة، فهل یجزئه الإحرام من أدنی الحل؟</w:t>
      </w:r>
    </w:p>
    <w:p>
      <w:pPr>
        <w:pStyle w:val="BookText"/>
        <w:rPr/>
      </w:pPr>
      <w:r>
        <w:rPr>
          <w:rFonts w:ascii="IRNazanin" w:hAnsi="IRNazanin" w:eastAsia="IRNazanin"/>
          <w:color w:val="111111"/>
          <w:sz w:val="28"/>
          <w:sz w:val="28"/>
          <w:szCs w:val="28"/>
          <w:rtl w:val="true"/>
          <w:lang w:bidi="fa-IR"/>
        </w:rPr>
        <w:t xml:space="preserve">الخوئی؛ من کان مسافراً فی جدة وعزم علی دخول مکة ذهب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أحد المواقیت، وأما المقیم فیها فیحرم من محله،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 مکة بلا إحرام جهلاً منه بوجوب الإحرام، ثم رجع إلی بلاده، هل یلزمه الرجوع إلی مکة لأداء أعمال العمرة؟</w:t>
      </w:r>
    </w:p>
    <w:p>
      <w:pPr>
        <w:pStyle w:val="BookText"/>
        <w:rPr/>
      </w:pPr>
      <w:r>
        <w:rPr>
          <w:rFonts w:ascii="IRNazanin" w:hAnsi="IRNazanin" w:eastAsia="IRNazanin"/>
          <w:color w:val="111111"/>
          <w:sz w:val="28"/>
          <w:sz w:val="28"/>
          <w:szCs w:val="28"/>
          <w:rtl w:val="true"/>
          <w:lang w:bidi="fa-IR"/>
        </w:rPr>
        <w:t>الخوئی؛ لا یجب علیه الرجوع، واللّه العالم</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الحملداریة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یحتاجون إلی الذهاب إلی مکة فی آخر ذی القعدة، ثم یرجعون فی أول ذی الحجة، هل هناک وسیلة یتخلصون بها من إعادة الإحرام مرة ثانیة، إذا کانت المدة أقل من عشرة أیام بین العمرة الأُولی ودخولهم</w:t>
      </w:r>
      <w:bookmarkStart w:id="313" w:name="pg12449_118297"/>
    </w:p>
    <w:p>
      <w:pPr>
        <w:pStyle w:val="BookText"/>
        <w:rPr/>
      </w:pPr>
      <w:bookmarkEnd w:id="313"/>
      <w:r>
        <w:rPr>
          <w:rFonts w:ascii="IRNazanin" w:hAnsi="IRNazanin" w:eastAsia="IRNazanin"/>
          <w:color w:val="111111"/>
          <w:sz w:val="28"/>
          <w:sz w:val="28"/>
          <w:szCs w:val="28"/>
          <w:rtl w:val="true"/>
          <w:lang w:bidi="fa-IR"/>
        </w:rPr>
        <w:t>مرة ثانیة؟</w:t>
      </w:r>
    </w:p>
    <w:p>
      <w:pPr>
        <w:pStyle w:val="BookText"/>
        <w:rPr/>
      </w:pPr>
      <w:r>
        <w:rPr>
          <w:rFonts w:ascii="IRNazanin" w:hAnsi="IRNazanin" w:eastAsia="IRNazanin"/>
          <w:color w:val="111111"/>
          <w:sz w:val="28"/>
          <w:sz w:val="28"/>
          <w:szCs w:val="28"/>
          <w:rtl w:val="true"/>
          <w:lang w:bidi="fa-IR"/>
        </w:rPr>
        <w:t>الخوئی؛ لابد للدخول الثانی إذا کان بعد الشهر الذی ختم فیه إحرامه وعمرته أن یحرم ثانیاً، والعبرة بتعدد الشهر، لا الأیام، فالمثال فی السؤال یحتاج فیه إلی تجدید الإحرام، بخلاف ما لو خلص فی أول شهر، وخرج وأراد الدخول فی آخره فلا یحتاج،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دخل مکة غفلة ورغب فی البقاء دون أداء النسک فهل له ذلک؟</w:t>
      </w:r>
    </w:p>
    <w:p>
      <w:pPr>
        <w:pStyle w:val="BookText"/>
        <w:rPr/>
      </w:pPr>
      <w:r>
        <w:rPr>
          <w:rFonts w:ascii="IRNazanin" w:hAnsi="IRNazanin" w:eastAsia="IRNazanin"/>
          <w:color w:val="111111"/>
          <w:sz w:val="28"/>
          <w:sz w:val="28"/>
          <w:szCs w:val="28"/>
          <w:rtl w:val="true"/>
          <w:lang w:bidi="fa-IR"/>
        </w:rPr>
        <w:t>أم یجب علیه الخروج إلی خارج الحرم؟</w:t>
      </w:r>
    </w:p>
    <w:p>
      <w:pPr>
        <w:pStyle w:val="BookText"/>
        <w:rPr/>
      </w:pPr>
      <w:r>
        <w:rPr>
          <w:rFonts w:ascii="IRNazanin" w:hAnsi="IRNazanin" w:eastAsia="IRNazanin"/>
          <w:color w:val="111111"/>
          <w:sz w:val="28"/>
          <w:sz w:val="28"/>
          <w:szCs w:val="28"/>
          <w:rtl w:val="true"/>
          <w:lang w:bidi="fa-IR"/>
        </w:rPr>
        <w:t>الخوئی؛ یجب علیه الخروج إلی أحد المواقیت إن أمکن، وإلاّ فیخرج إلی أدنی الحل ثم یحرم منه للعمرة المفردة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الأعمال المستحبة فی مکة الطواف، الصلاة، قراءة القرآن وهل یفرق فی النهار أم فی اللیل أفضل؟</w:t>
      </w:r>
    </w:p>
    <w:p>
      <w:pPr>
        <w:pStyle w:val="BookText"/>
        <w:rPr/>
      </w:pPr>
      <w:r>
        <w:rPr>
          <w:rFonts w:ascii="IRNazanin" w:hAnsi="IRNazanin" w:eastAsia="IRNazanin"/>
          <w:color w:val="111111"/>
          <w:sz w:val="28"/>
          <w:sz w:val="28"/>
          <w:szCs w:val="28"/>
          <w:rtl w:val="true"/>
          <w:lang w:bidi="fa-IR"/>
        </w:rPr>
        <w:t>بسمه تعالی؛ الصلاة أفضل لأهل مکة ومن یقیم فیها والطواف أفضل لغیر هاتین الطائفتین، واللّه العالم</w:t>
      </w:r>
      <w:r>
        <w:rPr>
          <w:rFonts w:eastAsia="IRNazanin" w:cs="IRNazanin"/>
          <w:color w:val="111111"/>
          <w:sz w:val="28"/>
          <w:szCs w:val="28"/>
          <w:rtl w:val="true"/>
          <w:lang w:bidi="fa-IR"/>
        </w:rPr>
        <w:t>.</w:t>
      </w:r>
    </w:p>
    <w:p>
      <w:pPr>
        <w:pStyle w:val="Heading3"/>
        <w:numPr>
          <w:ilvl w:val="2"/>
          <w:numId w:val="1"/>
        </w:numPr>
        <w:rPr/>
      </w:pPr>
      <w:bookmarkStart w:id="314" w:name="__RefHeading___Toc48454_77815467"/>
      <w:bookmarkStart w:id="315" w:name="_Toc112"/>
      <w:bookmarkEnd w:id="314"/>
      <w:r>
        <w:rPr>
          <w:rtl w:val="true"/>
        </w:rPr>
        <w:t>آداب الطواف</w:t>
      </w:r>
      <w:bookmarkEnd w:id="315"/>
    </w:p>
    <w:p>
      <w:pPr>
        <w:pStyle w:val="BookText"/>
        <w:rPr/>
      </w:pPr>
      <w:r>
        <w:rPr>
          <w:rFonts w:ascii="IRNazanin" w:hAnsi="IRNazanin" w:eastAsia="IRNazanin"/>
          <w:color w:val="111111"/>
          <w:sz w:val="28"/>
          <w:sz w:val="28"/>
          <w:szCs w:val="28"/>
          <w:rtl w:val="true"/>
          <w:lang w:bidi="fa-IR"/>
        </w:rPr>
        <w:t>روی معاویة بن عمّار عن أبی عبداللّه علیه‌السلام ، قال تقول فی الطواف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باسْمکَ الَّذی یُمْشی بِهِ عَلی طَلل الماء کَمَا یُمْشَی به عَلی جَدَدِ الأرْض، وَأسألُکَ باسْمِکَ الَّذی یَهْتَزُّ لَهُ عَرْشُکَ، وأسألُکَ باسْمکَ الَّذی تَهْتَزُّ لَهُ أقْدامُ مَلائکَتِکَ، وَأسألُکَ باسْمکَ الَّذی دَعاکَ بِهِ مُوسی من جانِبِ الطُّور فَاسْتَجَبْتَ لَهُ وَألْقَیْتَ عَلَیْه مَحَبَّةً منْکَ، وَأسْألُکَ باسْمکَ الَّذی غَفَرْتَ به لمُحَمَّدٍ ما تَقَدَّمَ منْ ذَنْبه وَمَا تَأخَّر، وَأتْمَمْتَ عَلَیْه نعْمَتَکَ أنْ تَفْعَلَ بی 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من الدعاء</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وکلّ ما انتهیت إلی باب الکعبة فصلِّ علی محمّدٍ وآلِ محمّدٍ، وتقول فیما بین</w:t>
      </w:r>
    </w:p>
    <w:p>
      <w:pPr>
        <w:pStyle w:val="BookText"/>
        <w:rPr/>
      </w:pPr>
      <w:r>
        <w:rPr>
          <w:rFonts w:ascii="IRNazanin" w:hAnsi="IRNazanin" w:eastAsia="IRNazanin"/>
          <w:color w:val="111111"/>
          <w:sz w:val="28"/>
          <w:sz w:val="28"/>
          <w:szCs w:val="28"/>
          <w:rtl w:val="true"/>
          <w:lang w:bidi="fa-IR"/>
        </w:rPr>
        <w:t>الرکن الیمانی والحجر الأسود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فی الدُّنیا حَسَنةً وَفی الآخِرةِ حَسَنَةً وَقِنَا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وقل فی الطواف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إلیکَ فَقیرٌ، وإنِّی خائفٌ مُسْتَجیرٌ، فَلا تُغَیِّر جسْمی، وَلا تُبَدِّل اسمی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علیه‌السلام إذا بلغ الحجر قبل أن یبلغ المیزاب یرفع رأسه، ثمّ یقول وهو ینظر إلی المیزاب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أدْخِلْنی الجَنَّة برَحْمَتِکَ، وَأجِرْنی برَحْمَتِکَ منَ النّار، وَعافنی منَ السُّقْم، وَأوسعْ عَلیَ منَ الرِّزق الحَلال، وَأدْرَأ عَنِّی شَرَّ فَسَقَة الجنِّ والإنْس، وَشَرَّ فَسَقَة العَرَب والعَجَم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الصحیح عن أبی عبداللّه علیه‌السلام أنّه لمّا انتهی إلی ظهر الکعبة حتّی یجوز الحجر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ذَا المَنِّ والطَّول وَالجُود والکَرمِ، إنَّ عَمَلی ضَعیْف فضاعِفْهُ لی وَتَقَبَّلهُ منّی، إنّکَ أنْتَ السَّمیعُ العَلیمُ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أبی الحسن الرضا علیه‌السلام أنّه لمّا صار بحذاء الرکن الیمانی أقام فرفع یدیه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یا وَلیَ العافیَةِ، وَخالقَ العافیَةِ، وَرازقَ العافیَةِ، وَالمُنعمُ بالعافیَةِ، وَالمَنَّانُ بالعافیَةِ، والمُتَفَضِّلُ بالعافیَةِ عَلیَ وَعَلی جَمیْع خَلْقِکَ، یَا رَحمنَ الدُّنیا وَالآخرَة وَرَحیمَهُما، صلِّ علی مُحمَّدٍ وَآل مُحمَّدٍ وارْزُقْنا العافیَة، ودَوامَ العافیَة، وَتَمامَ العافیَة، وَشُکْرَ العافیَة، فی الدنیا والآخرة یا أرْحمَ الرّاحمین</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من طوافک وبلغت مؤخّر الکعبة وهو بحذاء المستجار دون الرکن الیمانی بقلیل فابسط یدیک علی البیت وألصق بدنک وخدّک بالبیت وقل</w:t>
      </w:r>
      <w:r>
        <w:rPr>
          <w:rFonts w:eastAsia="IRNazanin" w:cs="IRNazanin"/>
          <w:color w:val="111111"/>
          <w:sz w:val="28"/>
          <w:szCs w:val="28"/>
          <w:rtl w:val="true"/>
          <w:lang w:bidi="fa-IR"/>
        </w:rPr>
        <w:t>:</w:t>
      </w:r>
      <w:bookmarkStart w:id="316" w:name="pg12449_118299"/>
    </w:p>
    <w:p>
      <w:pPr>
        <w:pStyle w:val="BookText"/>
        <w:rPr/>
      </w:pPr>
      <w:bookmarkEnd w:id="3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البیتُ بیتُکَ، والعَبْدُ عَبدُکَ وَهذا مکانُ العائذ بکَ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أقرَّ لربّک بما عملت، فإنّه لیس من عبد مؤمن یقرّ لربّه بذنوبه فی هذا المکان إلاّ غفر اللّه له إن شاء اللّه، 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قِبَلِکَ الرُّوحُ والفَرَجُ والعافیةُ، اللهمَّ إنَّ عَمَلی ضَعیف فَضاعِفْهُ لی، واغْفِر لی ما اطَّلَعْتَ عَلَیْهِ منِّی وَخَفیَ عَلی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تستجیر باللّه من النار وتخیّر لنفسک من الدعاء، ثمّ استلم الرکن الیمانی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أُخری 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استقبل الرکن الیمانی والرکن الذی فیه الحجر الأسود واختم به وتقول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قَنِّعْنی بما رَزَقْتَنی، وَبارکْ لی فیما آتَیْتَنی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ویستحبّ للطائف فی کلّ شوط أن یستلم الأرکان کلّها وأن یقول عند استلام الحجر الأسود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أمَانَتی أدَّیْتُها وَمیْثاقی تَعاهَدْتُهُ لتَشْهَدَ لی بالمُوافاة</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48456_77815467"/>
      <w:bookmarkStart w:id="318" w:name="_Toc113"/>
      <w:bookmarkEnd w:id="317"/>
      <w:r>
        <w:rPr>
          <w:rtl w:val="true"/>
        </w:rPr>
        <w:t>آداب طواف الحج</w:t>
      </w:r>
      <w:bookmarkEnd w:id="31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معرفتکم بأحوال القائمین علی المسجد الحرام وعدم سماحهم بتقبیل الحجر الأسود وحتی مسّه فهل یبقی الاستحباب قائما علی حاله؟</w:t>
      </w:r>
    </w:p>
    <w:p>
      <w:pPr>
        <w:pStyle w:val="BookText"/>
        <w:rPr/>
      </w:pPr>
      <w:r>
        <w:rPr>
          <w:rFonts w:ascii="IRNazanin" w:hAnsi="IRNazanin" w:eastAsia="IRNazanin"/>
          <w:color w:val="111111"/>
          <w:sz w:val="28"/>
          <w:sz w:val="28"/>
          <w:szCs w:val="28"/>
          <w:rtl w:val="true"/>
          <w:lang w:bidi="fa-IR"/>
        </w:rPr>
        <w:t>بسمه تعالی؛ یشیر بیده أو بعصاه،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یزاحم النساء الرجال من أجل تقبیل الحجر الأسود أو مسّه وربما یحصل المحذور من ذلک فهل هذا العمل صحیح شرعا؟</w:t>
      </w:r>
    </w:p>
    <w:p>
      <w:pPr>
        <w:pStyle w:val="BookText"/>
        <w:rPr/>
      </w:pPr>
      <w:r>
        <w:rPr>
          <w:rFonts w:ascii="IRNazanin" w:hAnsi="IRNazanin" w:eastAsia="IRNazanin"/>
          <w:color w:val="111111"/>
          <w:sz w:val="28"/>
          <w:sz w:val="28"/>
          <w:szCs w:val="28"/>
          <w:rtl w:val="true"/>
          <w:lang w:bidi="fa-IR"/>
        </w:rPr>
        <w:t>بسمه تعالی؛ إذا کانت المزاحمة إیذاء للغیر ففی استحباب التقبیل أو المس إشکال، واللّه العالم</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9" w:name="__RefHeading___Toc48458_77815467"/>
      <w:bookmarkStart w:id="320" w:name="_Toc114"/>
      <w:bookmarkEnd w:id="319"/>
      <w:r>
        <w:rPr>
          <w:rtl w:val="true"/>
        </w:rPr>
        <w:t>آداب صلاة الطواف</w:t>
      </w:r>
      <w:bookmarkStart w:id="321" w:name="pg12449_118300"/>
      <w:bookmarkEnd w:id="320"/>
    </w:p>
    <w:p>
      <w:pPr>
        <w:pStyle w:val="BookText"/>
        <w:rPr/>
      </w:pPr>
      <w:bookmarkEnd w:id="321"/>
      <w:r>
        <w:rPr>
          <w:rFonts w:ascii="IRNazanin" w:hAnsi="IRNazanin" w:eastAsia="IRNazanin"/>
          <w:color w:val="111111"/>
          <w:sz w:val="28"/>
          <w:sz w:val="28"/>
          <w:szCs w:val="28"/>
          <w:rtl w:val="true"/>
          <w:lang w:bidi="fa-IR"/>
        </w:rPr>
        <w:t>یستحبّ فی صلاة الطواف أن یقرأ بعد الفاتحة سورة التوحید فی الرکعة الأُولی، وسورة الجحد فی الرکعة الثانیة، فإذا فرغ من صلاته حمد اللّه وأثنی علیه وصلّی علی محمّد وآل محمد، وطلب من اللّه تعالی أن یتقبّل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الصادق علیه‌السلام أنّه سجد بعد رکعتی الطواف وقال فی سجوده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وَجْهی لَکَ تَعبّداً وَرِقّاً، لا إلهَ إلاّ أنْتَ حَقّاً حَقّاً، الأوّلُ قَبْلَ کُلِّ شیء، وَالآخرُ بَعْدَ کُلِّ شیء، وَهَا أنَا ذا بَیْنَ یَدَیْکَ، ناصیَتی بیَدَیْکَ، وَاغْفر لی إنَّه لا یَغْفرُ الذَّنْبَ العَظیمَ غَیْرُکَ، فَاغْفِرْ لی، فَإنِّی مُقرّ بذُنُوبی عَلی نَفْسی وَلا یدفَعُ الذَّنْبَ العَظیمَ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ویستحبّ أن یشرب من ماء زمزم قبل أن یخرج إلی الصفا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ورِزقاً واسعاً، وشفاءً منْ کُلِّ داءٍ وَسُقمٍ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أمکنه أتی زمزم بعد صلاة الطواف وأخذ منه ذنوباً أو ذنوبین، فیشرب منه ویصبّ الماء علی رأسه وظهره وبطنه،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ورِزقاً واسعاً، وشفاءً منْ کُلِّ داءٍ وسُقمٍ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یأتی الحجر الأسود فیخرج منه إلی الصفا</w:t>
      </w:r>
      <w:r>
        <w:rPr>
          <w:rFonts w:eastAsia="IRNazanin" w:cs="IRNazanin"/>
          <w:color w:val="111111"/>
          <w:sz w:val="28"/>
          <w:szCs w:val="28"/>
          <w:rtl w:val="true"/>
          <w:lang w:bidi="fa-IR"/>
        </w:rPr>
        <w:t>.</w:t>
      </w:r>
    </w:p>
    <w:p>
      <w:pPr>
        <w:pStyle w:val="Heading3"/>
        <w:numPr>
          <w:ilvl w:val="2"/>
          <w:numId w:val="1"/>
        </w:numPr>
        <w:rPr/>
      </w:pPr>
      <w:bookmarkStart w:id="322" w:name="__RefHeading___Toc48460_77815467"/>
      <w:bookmarkStart w:id="323" w:name="_Toc115"/>
      <w:bookmarkEnd w:id="322"/>
      <w:r>
        <w:rPr>
          <w:rtl w:val="true"/>
        </w:rPr>
        <w:t>آداب السعی</w:t>
      </w:r>
      <w:bookmarkEnd w:id="323"/>
    </w:p>
    <w:p>
      <w:pPr>
        <w:pStyle w:val="BookText"/>
        <w:rPr/>
      </w:pPr>
      <w:r>
        <w:rPr>
          <w:rFonts w:ascii="IRNazanin" w:hAnsi="IRNazanin" w:eastAsia="IRNazanin"/>
          <w:color w:val="111111"/>
          <w:sz w:val="28"/>
          <w:sz w:val="28"/>
          <w:szCs w:val="28"/>
          <w:rtl w:val="true"/>
          <w:lang w:bidi="fa-IR"/>
        </w:rPr>
        <w:t>یستحبّ الخروج إلی الصفا من الباب الذی یقابل الحجر الأسود مع سکینة ووقار، فإذا صعد علی الصفا نظر إلی الکعبة، ویتوجّه إلی الرکن الذی فیه الحجر الأسود، ویحمد اللّه ویثنی علیه ویتذکّر آلاء اللّه ونعمه،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مرات، ویقول ثلاث 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شَریْکَ لَهُ، لَهُ المُلْکُ وَلَهُ الحَمْدُ، یُحْیی وَیُمیْتُ وَهُوَ حَیّ لا یَموتُ، بیَده الخَیْرُ وَهُوَ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یصلّی علی محمّد وآل محمّد، ثمّ یقول ثلاث مرات</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علی ما هَدانَا، وَالحَمْدُ للّه‌ِِ عَلی ما أولانَا، وَالحَمْدُ للّه‌ِِ الحَیِّ القَیُّوم، والحَمْدُ للّه‌ِِ</w:t>
      </w:r>
    </w:p>
    <w:p>
      <w:pPr>
        <w:pStyle w:val="BookText"/>
        <w:rPr/>
      </w:pPr>
      <w:r>
        <w:rPr>
          <w:rFonts w:ascii="Amiri" w:hAnsi="Amiri" w:eastAsia="Amiri" w:cs="Amiri"/>
          <w:color w:val="111111"/>
          <w:sz w:val="28"/>
          <w:sz w:val="28"/>
          <w:szCs w:val="28"/>
          <w:rtl w:val="true"/>
          <w:lang w:bidi="ar-SA"/>
        </w:rPr>
        <w:t>الحَیِّ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وأشْهَدُ أنّ مُحَمَّداً عَبْدُهُ وَرَسُولُهُ، لا نَعْبُدُ إلا إیِّاهُ مُخْلصینَ لَهُ ا لدِّیْنَ وَلَوْ کَره المُشْرکُونَ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العَفْوَ وَالعافیَةَ وَالیَقیْنَ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مرّة، ثمّ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وحده، أنْجَزَ وَعْدَهُ وَنَصَرَ عَبْدَهُ، وَغَلَبَ الأحْزابَ وَحْدَهُ، فَلَهُ المُلْکُ وَلَهُ الحَمْدُ، وَحْدَهُ وَحْدَهُ، اللّهُمَّ بَارِکْ لی فی المَوتِ وَفیما بَعْدَ المَوْت، اللّهُمَّ إنِّی أعُوذُ بِکَ منْ ظُلْمَةِ القَبْر وَوَحْشَتِهِ، اللهُمَّ اظلَّنی فی ظِلِّ عَرْشکَ یَوْمَ لا ظِلَّ إلاّ ظلُّکَ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ویستودع اللّه دینه ونفسه وأهله کثیراً،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 اللّه‌َ الرَّحمنَ الرَّحیم الَّذی لا تَضیعُ وَدائعهُ دینی وَنَفْسی وَأهْلی، اللهُمَّ اسْتَعْملْنی علی کتَابکَ وَسُنَّة نَبیِّکَ وتَوَفَّنی علی ملَّته، وأعذْنی من 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ثمّ یعیدها مرّتین ثمّ یکبّر واحدة ثمّ یعیدها، فإن لم یستطع هذا فبعضه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أمیرالمؤمنین علیه‌السلام أنّه إذا صعد الصفا استقبل الکعبة ثمّ یرفع یدیه، ثمّ یقول</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لی کُلَّ ذَنْبٍ أذْنَبْتُهُ قَطّ، فإنْ عُدْتُ فَعُدْ عَلَیَّ بالمَغْفرَة، فَإنَّکَ أنْتَ الغَفُورُ الرَّحیمُ، اللهُمَّ افْعَلْ بی ما أنْتَ أهْلُهُ، فَإنَّکَ إن تَفْعَلْ بی ما أنْتَ أهلُهُ تَرْحَمْنی، وَإنْ تُعَذِّبْنی فَأنْتَ غَنیّ عَنْ عَذابی، وَأنا مُحتاج إلی رَحْمَتکَ، فَیا مَنْ أنا مُحْتَاج إلی رَحْمَته ارْحَمْنی، اللهُمَّ لا تَفْعَلْ بی مَا أنا أهْلُهُ، فإنَّکَ إن تَفْعل بی ما أنَا أهْلُهُ تُعذِّبنی وَلَمْ تَظْلمنی، أصْبَحْتُ اتَّقی عَدْلَکَ وَلا أخافُ جَوْرَکَ، فیا مَنْ هُوَ عَدل لا یَجورُ ارْحَمْنی</w:t>
      </w:r>
      <w:r>
        <w:rPr>
          <w:rFonts w:eastAsia="Amiri" w:cs="Amiri" w:ascii="Amiri" w:hAnsi="Amiri"/>
          <w:color w:val="111111"/>
          <w:sz w:val="28"/>
          <w:szCs w:val="28"/>
          <w:rtl w:val="true"/>
          <w:lang w:bidi="ar-SA"/>
        </w:rPr>
        <w:t>».</w:t>
      </w:r>
      <w:bookmarkStart w:id="324" w:name="pg12449_118302"/>
    </w:p>
    <w:p>
      <w:pPr>
        <w:pStyle w:val="BookText"/>
        <w:rPr/>
      </w:pPr>
      <w:bookmarkEnd w:id="324"/>
      <w:r>
        <w:rPr>
          <w:rFonts w:ascii="IRNazanin" w:hAnsi="IRNazanin" w:eastAsia="IRNazanin"/>
          <w:color w:val="111111"/>
          <w:sz w:val="28"/>
          <w:sz w:val="28"/>
          <w:szCs w:val="28"/>
          <w:rtl w:val="true"/>
          <w:lang w:bidi="fa-IR"/>
        </w:rPr>
        <w:t>وعن أبی عبداللّه علیه‌السلام إن أردت أن یکثر مالک فأکثر من الوقوف علی الصفا، ویستحبّ أن یسعی ماشیاً وأن یمشی مع سکینة ووقار حتّی یأتی محلّ المنارة الاُولی فیهرول إلی محلّ المنارة الأُخری، ثمّ یمشی مع سکینة ووقار حتّی یصعد علی المروة، فیصنع علیها کما صنع علی الصفا، ویرجع من المروة إلی الصفا علی هذا النهج أیضاً، وإذا کان راکباً أسرع فیما بین المنارتین فینبغی أن یجدّ فی البکاء ویدعو اللّه کثیراً، ولا هرولة علی النساء</w:t>
      </w:r>
      <w:r>
        <w:rPr>
          <w:rFonts w:eastAsia="IRNazanin" w:cs="IRNazanin"/>
          <w:color w:val="111111"/>
          <w:sz w:val="28"/>
          <w:szCs w:val="28"/>
          <w:rtl w:val="true"/>
          <w:lang w:bidi="fa-IR"/>
        </w:rPr>
        <w:t>.</w:t>
      </w:r>
    </w:p>
    <w:p>
      <w:pPr>
        <w:pStyle w:val="Heading3"/>
        <w:numPr>
          <w:ilvl w:val="2"/>
          <w:numId w:val="1"/>
        </w:numPr>
        <w:rPr/>
      </w:pPr>
      <w:bookmarkStart w:id="325" w:name="__RefHeading___Toc48462_77815467"/>
      <w:bookmarkStart w:id="326" w:name="_Toc116"/>
      <w:bookmarkEnd w:id="325"/>
      <w:r>
        <w:rPr>
          <w:rtl w:val="true"/>
        </w:rPr>
        <w:t>آداب الإحرام إلی الوقوف بعرفات</w:t>
      </w:r>
      <w:bookmarkEnd w:id="326"/>
    </w:p>
    <w:p>
      <w:pPr>
        <w:pStyle w:val="BookText"/>
        <w:rPr/>
      </w:pPr>
      <w:r>
        <w:rPr>
          <w:rFonts w:ascii="IRNazanin" w:hAnsi="IRNazanin" w:eastAsia="IRNazanin"/>
          <w:color w:val="111111"/>
          <w:sz w:val="28"/>
          <w:sz w:val="28"/>
          <w:szCs w:val="28"/>
          <w:rtl w:val="true"/>
          <w:lang w:bidi="fa-IR"/>
        </w:rPr>
        <w:t>ما تقدّم من الآداب فی إحرام العمرة یجری فی إحرام الحجّ أیضاً، فإذا أحرم للحجّ وخرج من مکّة یلبّی فی طریقه غیر رافع صوته، حتّی إذا أشرف علی الأبطح رفع صوته، فإذا توجّه إلی منی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إیّاکَ أرْجُو، وَإیّاکَ أدعُو، فَبَلِّغْنی أمَلی، وَأصْلحْ لی عَمَلی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یذهب إلی منی بسکینة ووقار مشتغلاً بذکر اللّه سبحانه، فإذا وصل إلیها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أقْدَمَنیها صالحاً فی عافیة، وبَلَّغَنی هذا المکانَ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منی، وَهذهِ ممّا مَنَنْتَ به عَلَینا من المناسک، فأسألُکَ أنْ تَمُنَّ عَلیَ بما مَنَنْتَ به علی أنبیائکَ، فَإنَّما أنا عَبْدُک وفی قَبْضَتکَ</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ویستحبّ له المبیت فی منی لیلة عرفة، یقضیها فی طاعة اللّه تبارک وتعالی، والأفضل أن تکون عباداته ولا سیما صلواته فی مسجد الخیف، فإذا صلّی الفجر عقّب إلی طلوع الشمس ثمّ یذهب إلی عرفات، ولا بأس بخروجه من منی بعد طلوع الفجر، والأولی بل الأحوط أن لا یتجاوز وادی محسّر قبل طلوع الشمس، ویکره خروجه منها قبل الفجر، وذهب بعضهم إلی عدم جوازه إلاّ لضرورة، کمرض أو خوف من الزحام، فإذا توجّه إلی عرفات قال</w:t>
      </w:r>
      <w:r>
        <w:rPr>
          <w:rFonts w:eastAsia="IRNazanin" w:cs="IRNazanin"/>
          <w:color w:val="111111"/>
          <w:sz w:val="28"/>
          <w:szCs w:val="28"/>
          <w:rtl w:val="true"/>
          <w:lang w:bidi="fa-IR"/>
        </w:rPr>
        <w:t>:</w:t>
      </w:r>
      <w:bookmarkStart w:id="327" w:name="pg12449_118303"/>
    </w:p>
    <w:p>
      <w:pPr>
        <w:pStyle w:val="BookText"/>
        <w:rPr/>
      </w:pPr>
      <w:bookmarkEnd w:id="3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إلَیْکَ صَمَدْتُ، وإیّاکَ اعتَمَدتُ وَوَجْهَکَ أرَدْتُ، فأسألُکَ أن تُبارکَ لی فی رحلَتی وأن تَقْضیَ لی حاجتی، وأن تجعَلَنی ممَّن تُباهی به الیومَ مَنْ هو أفْضَلُ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یلبّی إلی أن یصل إلی عرفات</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48464_77815467"/>
      <w:bookmarkStart w:id="329" w:name="_Toc117"/>
      <w:bookmarkEnd w:id="328"/>
      <w:r>
        <w:rPr>
          <w:rtl w:val="true"/>
        </w:rPr>
        <w:t>آداب الوقوف بعرفات</w:t>
      </w:r>
      <w:bookmarkEnd w:id="329"/>
    </w:p>
    <w:p>
      <w:pPr>
        <w:pStyle w:val="BookText"/>
        <w:rPr/>
      </w:pPr>
      <w:r>
        <w:rPr>
          <w:rFonts w:ascii="IRNazanin" w:hAnsi="IRNazanin" w:eastAsia="IRNazanin"/>
          <w:color w:val="111111"/>
          <w:sz w:val="28"/>
          <w:sz w:val="28"/>
          <w:szCs w:val="28"/>
          <w:rtl w:val="true"/>
          <w:lang w:bidi="fa-IR"/>
        </w:rPr>
        <w:t>یستحبّ فی الوقوف بعرفات أُمور، وهی کثیرة نذکر بعضها،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الطهارة حال الوقوف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الغسل عند الزوال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تفریغ النفس للدعاء والتوجه إلی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الوقوف بسفح الجبل فی میسرته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الجمع بین صلاتی الظهرین بأذان وإقامتین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الدعاء بما تیسّر من المأثور وغیره، والأفضل المأثور، فمن ذلک دعاء الحسین علیه‌السلام ودعاء ولده الإمام زین العابدین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ما فی صحیحة معاویة بن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تعجل الصلاة وتجمع بینهما لتفرغ نفسک للدعاء فإنّه یوم دعاء ومسألة، ثمّ تأتی الموقف وعلیک السکینة والوقار، فاحمد اللّه وهلّله ومجِّده واثن علیه، وکبّره مئة مرّة، واحمده مئة مرّة، وسبّحه مئة مرّة، واقرأ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مرّة، وتخیّر لنفسک من الدعاء ما أحببت، واجتهد فإنّه یوم دعاء ومسألة وتعوّذ باللّه من الشیطان فإنّ الشیطان لن یذهلک فی موطن قطّ أحبّ إلیه من أن یذهلک فی ذلک الموطن، وإیّاک أن تشتغل بالنظر إلی الناس، واقبل قبل نفسک، ولیکن فیما 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عبدُکَ فلا تجعلنی من أخْیَبِ وَفْدِکَ وارحَمْ مَسیری إلیکَ منَ الفَجِّ العَمیق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ولیکن فیما 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المَشاعِر کلِّها فُکَّ رَقَبَتی مِنَ النَّار، وَأوْسعْ عَلیَ مِنْ رِزقکَ الحَلال، وادْرَأْ عَنّی شَرَّ فَسَقَةِ الجِنِّ والإنس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تَمْکُر بی ولا تَخْدَعنی ولا تَسْتَدْرجْنی</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أسألُکَ بحَوْلکَ وَجودک وَکَرَمِکَ وَمَنِّکَ وَفَضْلِکَ، یا أسْمَعَ السّامعینَ</w:t>
      </w:r>
    </w:p>
    <w:p>
      <w:pPr>
        <w:pStyle w:val="BookText"/>
        <w:rPr/>
      </w:pPr>
      <w:r>
        <w:rPr>
          <w:rFonts w:ascii="Amiri" w:hAnsi="Amiri" w:eastAsia="Amiri" w:cs="Amiri"/>
          <w:color w:val="111111"/>
          <w:sz w:val="28"/>
          <w:sz w:val="28"/>
          <w:szCs w:val="28"/>
          <w:rtl w:val="true"/>
          <w:lang w:bidi="ar-SA"/>
        </w:rPr>
        <w:t>ویا أبْصَرَ الناظرینَ وَیا أسْرَعَ الحاسبینَ وَیا أرْحَمَ الرّاحمینَ أنْ تُصَلِّی علی مُحَمَّد وآل مُحَمَّدٍ، وأن تفعل بی 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وتذکر حوائجک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ولیکن فیما تقول وأنت رافع رأسک إلی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حاجتی إلَیْکَ الَّتی إنْ أعطَیْتَنیها لم یَضُرَّنی ما مَنَعْتَنی، وَالَّتی إن مَنَعْتَنیها لم یَنْفَعْنی ما أعْطَیْتَنی، أسألُکَ خلاصَ رَقَبَتی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ولیکن فیما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إنِّی عَبْدُکَ وَمِلْکُ یَدکَ، ناصِیَتی بیَدکَ وأجَلی بعِلْمِکَ، أسألُکَ أن تُوَفِّقَنی لما یُرْضیکَ عَنِّی وَأنْ تَسَلَّمَ منِّی مناسِکی الَّتی أرَیْتَها خلیلَکَ إبراهیم صَلواتک عَلَیهِ وَدَلَلْتَ عَلَیْهَا نبیَّکَ محمّداً صلی‌الله‌علیه‌و‌آله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ولیکن فیما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اجْعَلْنی مِمَّن رَضیتَ عَمَلَهُ وَأطَلْتَ عُمَرَهُ وأحیَیْتَهُ بَعْدَ المَوْت حَیاةً طَیِّبَةً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الأدعیة المأثورة ما علّمه رسول اللّه صلی‌الله‌علیه‌و‌آله علیّاً علیه‌السلام علی ما رواه معاویة بن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شَریْکَ لَهُ، لَهُ المُلْکُ وَلَهُ الحَمْدُ، یُحْیی وَیُمیتُ وَیُمیتُ وَیُحیی، وَهُوَ حَیّ لا یَمُوتُ بیَده الخَیْرُ وَهُو عَلی کلِّ شَیءٍ قَدیر، اللهُمَّ لَکَ الحَمْدُ أنْتَ کما تَقُول وخیر ما یَقُولُ القائلُون، اللهُمَّ لَکَ صلاتی ودینی وَمَحیایَ ومَمَاتی وَلَکَ تُراثی، وبکَ حَوْلی وَمِنْکَ قُوَّتی، اللّهُمَّ إنِّی أعُوذُ بکَ منَ الفَقْر وَمنَ وَسْواسِ الصَّدر وَمنْ شَتاتِ الأمر وَمِنْ عَذاب النّار وَمنْ عَذاب القبر، اللهُمَّ إنِّی أسألُکَ منْ خَیْر ما تأتی به الرِّیاحُ، وَأعُوذُ بکَ منْ شَرِّ ما تأتی به الرّیاحُ، وأسألُکَ خَیْرَ اللیل وخَیْرَ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تلک الأدعیة ما رواه عبداللّه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 وقف بعرفات، فلمّا همّت الشمس أن تغیب قبل أن یندفع، قال</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الفَقْر وَمِنْ تَشَتّت الأمر، وَمنْ شَرِّ ما یُحدثُ باللیل والنَّهار، أمْسی ظُلْمی مُسْتَجیراً بعَفْوک، وأمْسی خَوفی مُستجیراً بأمانک، وأمسی ذُلِّی مُسْتجیراً</w:t>
      </w:r>
      <w:bookmarkStart w:id="330" w:name="pg12449_118305"/>
    </w:p>
    <w:p>
      <w:pPr>
        <w:pStyle w:val="BookText"/>
        <w:rPr/>
      </w:pPr>
      <w:bookmarkEnd w:id="330"/>
      <w:r>
        <w:rPr>
          <w:rFonts w:ascii="Amiri" w:hAnsi="Amiri" w:eastAsia="Amiri" w:cs="Amiri"/>
          <w:color w:val="111111"/>
          <w:sz w:val="28"/>
          <w:sz w:val="28"/>
          <w:szCs w:val="28"/>
          <w:rtl w:val="true"/>
          <w:lang w:bidi="ar-SA"/>
        </w:rPr>
        <w:t>بعِزِّکَ، وأمْسی وَجْهی الفانی مُستجیراً بوَجْهِکَ الباقی، یا خَیْرَ مَنْ سُئل، ویا أجْودَ مَنْ أعْطی، جَلِّلْنی برَحْمَتکَ، وَألْبسْنی عافیَتکَ، وَاصْرفْ عَنِّی شَرَّ جمیع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أبو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غربت الشمس یوم عرفة فقل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تَجْعَلْهُ آخرَ العَهْد منْ هذا المَوْقف، وارْزُقْنِیهِ منْ قابلٍ أبَداً ما أبْقَیْتَنی، وَأقْلِبْنی الیَومَ مُفْلِحاً مُنْجِحاً مُسْتَجاباً لی مَرْحوماً مَغْفُوراً لی، بأفْضَل ما یَنْقَلبُ به الیَوْمَ أحَدٌ منْ وَفْدکَ وَحُجّاج بَیْتکَ الحَرام، وَاجْعَلْنی الیَوْمَ منْ أکْرَم وَفْدکَ عَلیْکَ، وَأعْطنی أفْضَلَ ما أعْطَیْتَ أحداً منْهُمْ منَ الخَیْر وَالبَرَکة والرَّحْمَة والرِّضْوان وَالمَغْفرَة، وبارکْ لی فیْمَا أرْجعُ إلَیْه منْ أهْل أو مال أو قَلیل أو کَثیرٍ، وَبارکْ لَهُمْ 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الصیام یوم عرفة للحاج المتواجد فی عرفات؟</w:t>
      </w:r>
    </w:p>
    <w:p>
      <w:pPr>
        <w:pStyle w:val="BookText"/>
        <w:rPr/>
      </w:pPr>
      <w:r>
        <w:rPr>
          <w:rFonts w:ascii="IRNazanin" w:hAnsi="IRNazanin" w:eastAsia="IRNazanin"/>
          <w:color w:val="111111"/>
          <w:sz w:val="28"/>
          <w:sz w:val="28"/>
          <w:szCs w:val="28"/>
          <w:rtl w:val="true"/>
          <w:lang w:bidi="fa-IR"/>
        </w:rPr>
        <w:t xml:space="preserve">الخوئی؛ یجوز، ولکن یکره إذا خاف أن یضعفه عن الدعاء، کما ذکر فی المسألة </w:t>
      </w:r>
      <w:r>
        <w:rPr>
          <w:rFonts w:eastAsia="IRNazanin" w:cs="IRNazanin"/>
          <w:color w:val="111111"/>
          <w:sz w:val="28"/>
          <w:szCs w:val="28"/>
          <w:rtl w:val="true"/>
          <w:lang w:bidi="fa-IR"/>
        </w:rPr>
        <w:t>(</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المنهاج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جواز الصوم فی السفر تفصیل مذکور فی الرسالة العملیة، واللّه العالم</w:t>
      </w:r>
      <w:r>
        <w:rPr>
          <w:rFonts w:eastAsia="IRNazanin" w:cs="IRNazanin"/>
          <w:color w:val="111111"/>
          <w:sz w:val="28"/>
          <w:szCs w:val="28"/>
          <w:rtl w:val="true"/>
          <w:lang w:bidi="fa-IR"/>
        </w:rPr>
        <w:t>.</w:t>
      </w:r>
    </w:p>
    <w:p>
      <w:pPr>
        <w:pStyle w:val="Heading3"/>
        <w:numPr>
          <w:ilvl w:val="2"/>
          <w:numId w:val="1"/>
        </w:numPr>
        <w:rPr/>
      </w:pPr>
      <w:bookmarkStart w:id="331" w:name="__RefHeading___Toc48466_77815467"/>
      <w:bookmarkStart w:id="332" w:name="_Toc118"/>
      <w:bookmarkEnd w:id="331"/>
      <w:r>
        <w:rPr>
          <w:rtl w:val="true"/>
        </w:rPr>
        <w:t>آداب الوقوف بالمزدلفة</w:t>
      </w:r>
      <w:bookmarkEnd w:id="332"/>
    </w:p>
    <w:p>
      <w:pPr>
        <w:pStyle w:val="BookText"/>
        <w:rPr/>
      </w:pPr>
      <w:r>
        <w:rPr>
          <w:rFonts w:ascii="IRNazanin" w:hAnsi="IRNazanin" w:eastAsia="IRNazanin"/>
          <w:color w:val="111111"/>
          <w:sz w:val="28"/>
          <w:sz w:val="28"/>
          <w:szCs w:val="28"/>
          <w:rtl w:val="true"/>
          <w:lang w:bidi="fa-IR"/>
        </w:rPr>
        <w:t>وهی أیضاً کثیرة نذکر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الإفاضة من عرفات علی سکینة ووقار مستغفراً، فإذا انتهی إلی الکثیب الأحمر عن یمین الطریق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مَوْقفی، وَزِدْ عَمَلی، وَسَلِّم لی دینی وَتَقَبَّل مَناسِکی</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الاقتصاد فی السیر</w:t>
      </w:r>
      <w:r>
        <w:rPr>
          <w:rFonts w:eastAsia="IRNazanin" w:cs="IRNazanin"/>
          <w:color w:val="111111"/>
          <w:sz w:val="28"/>
          <w:szCs w:val="28"/>
          <w:rtl w:val="true"/>
          <w:lang w:bidi="fa-IR"/>
        </w:rPr>
        <w:t>.</w:t>
      </w:r>
      <w:bookmarkStart w:id="333" w:name="pg12449_118306"/>
    </w:p>
    <w:p>
      <w:pPr>
        <w:pStyle w:val="BookText"/>
        <w:rPr/>
      </w:pPr>
      <w:bookmarkEnd w:id="33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تأخیر العشاءین إلی المزدلفة، والجمع بینهما بأذان وإقامتین وإن ذهب ثلث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نزول بطن الوادی عن یمین الطریق قریباً من المشعر، ویستحبّ للصرورة وط‌ء المشعر برجله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إحیاء تلک اللیلة بالعبادة والدعاء بالمأثور وغیره، ومن المأثور أن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جَمْع، اللهُمَّ إنّی أسألُکَ أنْ تَجْمَعَ لی فیها جوامع الخَیر، اللهُمَّ لا تُؤْیسنی منَ الخَیْر الَّذی سألْتُکَ أن تَجْمَعَهُ لی فی قَلْبی، وَأطْلُبُ إلَیْکَ أنْ تُعَرِّفَنی ما عَرَّفْتَ أولیاءَکَ فی مَنْزلی هذا، وأنْ تَقیَنی جوامعَ الشرِّ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یصبح علی طهر، فیصلّی الغداة ویحمد اللّه عزّ وجلّ ویثنی علیه، ویذکر من آلائه وبلائه ماقدر علیه، ویصلّی علی النبی صلی‌الله‌علیه‌و‌آله ثمّ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المَشْعَر الحرام فُکَّ رَقَبَتی مِن النّار، وَأوسِع عَلیَّ منْ رِزْقِکَ الحَلال، وادْرَأْ عَنِّی شَرَّ فَسَقَة الجِنِّ والإنس، اللهُمَّ أنْتَ خَیرُ مَطْلوبٍ إلَیْه وَخَیْرُ مَدْعُوٍّ وَخَیرُ مَسْؤُول، ولکُلِّ وافدٍ جائزة ، فَاجْعَلْ جائزَتی فی مَوطِنی هذا أنْ تُقیلَنی عَثْرَتی، وَتَقْبَل مَعْذرَتی، وأن تَجاوَزَ عَنْ خَطیئَتی، ثمّ اجْعَل التَّقْوی منَ الدّنیا زادی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التقاط حصی الجمار من المزدلفة، وعددها سبعون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السریع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 بوادی محسِّر وقدر السعی مئة خطوة،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سَلِّم لی عَهْدی وَاقْبَلْ تَوْبَتی، وأجبْ دَعْوَتی، واخلُفْنی بخَیْرٍ فیمَنْ تَرکْتُ بَعدی</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48468_77815467"/>
      <w:bookmarkStart w:id="335" w:name="_Toc119"/>
      <w:bookmarkEnd w:id="334"/>
      <w:r>
        <w:rPr>
          <w:rtl w:val="true"/>
        </w:rPr>
        <w:t>آداب رمی الجمرات</w:t>
      </w:r>
      <w:bookmarkEnd w:id="335"/>
    </w:p>
    <w:p>
      <w:pPr>
        <w:pStyle w:val="BookText"/>
        <w:rPr/>
      </w:pPr>
      <w:r>
        <w:rPr>
          <w:rFonts w:ascii="IRNazanin" w:hAnsi="IRNazanin" w:eastAsia="IRNazanin"/>
          <w:color w:val="111111"/>
          <w:sz w:val="28"/>
          <w:sz w:val="28"/>
          <w:szCs w:val="28"/>
          <w:rtl w:val="true"/>
          <w:lang w:bidi="fa-IR"/>
        </w:rPr>
        <w:t>یستحبّ فی رمی الجمرات أُمور،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یکون علی طهارة حال الرمی</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یقول إذا أخذ الحصیات بیده</w:t>
      </w:r>
      <w:r>
        <w:rPr>
          <w:rFonts w:eastAsia="IRNazanin" w:cs="IRNazanin"/>
          <w:color w:val="111111"/>
          <w:sz w:val="28"/>
          <w:szCs w:val="28"/>
          <w:rtl w:val="true"/>
          <w:lang w:bidi="fa-IR"/>
        </w:rPr>
        <w:t>:</w:t>
      </w:r>
      <w:bookmarkStart w:id="336" w:name="pg12449_118307"/>
    </w:p>
    <w:p>
      <w:pPr>
        <w:pStyle w:val="BookText"/>
        <w:rPr/>
      </w:pPr>
      <w:bookmarkEnd w:id="3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حَصَیاتی فأحصِهِنَّ لی وَارْفَعْهُنَّ فی عَمَلی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یقول عند کلّ رمیة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اللهُمَّ ادْحَرْ عَنِّی الشَّیْطان، اللهُمَّ تَصدیقاً بکتابکَ وَعلی سُنَّة نَبیِّکَ، اللهُمَّ اجْعَلْهُ حَجّاً مَبْروراً وَعَمَلاً مَقْبولاً وَسَعْیاً مَشْکُوراً وَذَنْباً مَغْفُوراً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یقف الرامی علی بُعد من جمرة العقبة بعشر خطوات، أو خمس عشرة خطوة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یرمی جمرة العقبة متوجّهاً إلیها مستدبر القبلة، ویرمی الجمرتین الأُولی والوسطی مستقبل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یضع الحصاة علی إبهامه، ویدفعها بظفر السبابة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یقول إذا رجع إلی منی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بکَ وَثقْتُ وَعَلَیْکَ تَوَکَّلْتُ فَنعْمَ الرَّبُّ وَنعْمَ المَوْلی وَنعْمَ النَّصیرُ</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48470_77815467"/>
      <w:bookmarkStart w:id="338" w:name="_Toc120"/>
      <w:bookmarkEnd w:id="337"/>
      <w:r>
        <w:rPr>
          <w:rtl w:val="true"/>
        </w:rPr>
        <w:t>آداب الهدی</w:t>
      </w:r>
      <w:bookmarkEnd w:id="338"/>
    </w:p>
    <w:p>
      <w:pPr>
        <w:pStyle w:val="BookText"/>
        <w:rPr/>
      </w:pPr>
      <w:r>
        <w:rPr>
          <w:rFonts w:ascii="IRNazanin" w:hAnsi="IRNazanin" w:eastAsia="IRNazanin"/>
          <w:color w:val="111111"/>
          <w:sz w:val="28"/>
          <w:sz w:val="28"/>
          <w:szCs w:val="28"/>
          <w:rtl w:val="true"/>
          <w:lang w:bidi="fa-IR"/>
        </w:rPr>
        <w:t>یستحبّ فی الهدی أُمور،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یکون بدنة، ومع العجز فبقرة، ومع العجز عنها أیضاً فکبشاً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یکون سمیناً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یقول عند الذبح أو النحر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وَجْهی لِلَّذی فَطَرَ السَّماواتِ وَالأرْضَ حَنیْفاً مُسْلماً وما أنا مِنَ المُشْرکیْنَ، إنَّ صلاتی ونُسُکی وَمحْیایَ وَمَماتی للّه‌ِِ رَبِّ العالَمینَ، لا شَریْکَ لَهُ وَبذلکَ أُمرْتُ وَأنا منَ المُسْلمینَ، اللهُمَّ منْکَ وَلَکَ، بسْم اللّه‌ِ وَاللّه أکْبَرُ، اللهُمَّ تَقَبَّلْ منِّی</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یباشر الذبح بنفسه، فإن لم یتمکّن فلیضع السکین بیده، ویقبض الذابح علی</w:t>
      </w:r>
      <w:bookmarkStart w:id="339" w:name="pg12449_118308"/>
    </w:p>
    <w:p>
      <w:pPr>
        <w:pStyle w:val="BookText"/>
        <w:rPr/>
      </w:pPr>
      <w:bookmarkEnd w:id="339"/>
      <w:r>
        <w:rPr>
          <w:rFonts w:ascii="IRNazanin" w:hAnsi="IRNazanin" w:eastAsia="IRNazanin"/>
          <w:color w:val="111111"/>
          <w:sz w:val="28"/>
          <w:sz w:val="28"/>
          <w:szCs w:val="28"/>
          <w:rtl w:val="true"/>
          <w:lang w:bidi="fa-IR"/>
        </w:rPr>
        <w:t>یده، ولا بأس بأن یضع یده علی ید الذابح</w:t>
      </w:r>
      <w:r>
        <w:rPr>
          <w:rFonts w:eastAsia="IRNazanin" w:cs="IRNazanin"/>
          <w:color w:val="111111"/>
          <w:sz w:val="28"/>
          <w:szCs w:val="28"/>
          <w:rtl w:val="true"/>
          <w:lang w:bidi="fa-IR"/>
        </w:rPr>
        <w:t>.</w:t>
      </w:r>
    </w:p>
    <w:p>
      <w:pPr>
        <w:pStyle w:val="Heading3"/>
        <w:numPr>
          <w:ilvl w:val="2"/>
          <w:numId w:val="1"/>
        </w:numPr>
        <w:rPr/>
      </w:pPr>
      <w:bookmarkStart w:id="340" w:name="__RefHeading___Toc48472_77815467"/>
      <w:bookmarkStart w:id="341" w:name="_Toc121"/>
      <w:bookmarkEnd w:id="340"/>
      <w:r>
        <w:rPr>
          <w:rtl w:val="true"/>
        </w:rPr>
        <w:t>الهدی والأُضحیة</w:t>
      </w:r>
      <w:bookmarkEnd w:id="34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للتذکیة، کیف یسمی الأخرس، وأیضاً بالنسبة للعقود والایقاعات عندما یکون طرفاً فیها، فکیف یفهم منه الایجاب والقبول ویطمئن له؟</w:t>
      </w:r>
    </w:p>
    <w:p>
      <w:pPr>
        <w:pStyle w:val="BookText"/>
        <w:rPr/>
      </w:pPr>
      <w:r>
        <w:rPr>
          <w:rFonts w:ascii="IRNazanin" w:hAnsi="IRNazanin" w:eastAsia="IRNazanin"/>
          <w:color w:val="111111"/>
          <w:sz w:val="28"/>
          <w:sz w:val="28"/>
          <w:szCs w:val="28"/>
          <w:rtl w:val="true"/>
          <w:lang w:bidi="fa-IR"/>
        </w:rPr>
        <w:t>الخوئی؛ بأن یراه یحرک لسانه مع إشارته بما تحکیه القرینة المقامیة مما یرید إیقاعه من بیع أو نکاح، أو طلاق، علی نحو ما قد یحرک الفصیح عند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تستحب الأُضحیة، بأن یضحی کل إنسان عن نفسه، وإذا کان نعم، فهل لها زمان مخصوص، وإذا کان کذلک فهل تقضی فی غیر وقتها، وهل یستحب تکرارها؟</w:t>
      </w:r>
    </w:p>
    <w:p>
      <w:pPr>
        <w:pStyle w:val="BookText"/>
        <w:rPr/>
      </w:pPr>
      <w:r>
        <w:rPr>
          <w:rFonts w:ascii="IRNazanin" w:hAnsi="IRNazanin" w:eastAsia="IRNazanin"/>
          <w:color w:val="111111"/>
          <w:sz w:val="28"/>
          <w:sz w:val="28"/>
          <w:szCs w:val="28"/>
          <w:rtl w:val="true"/>
          <w:lang w:bidi="fa-IR"/>
        </w:rPr>
        <w:t>الخوئی؛ نعم، هی مستحبة، ولها زمان مخصوص، أما فی منی فأربعة أیام أولها، وفی غیرها ثلاثة أیام أولها العید، ولیس مما یقضی فی غیر تلک الایام، ویستحب تکرارها،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موسم الحج وبالتحدید فی یوم النحر یقوم الحاج بنحر أُضحیاتهم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ویبلغ سعر الأُضحیة من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یعلم الجمیع فلا أحد یستفید فعلیا من هذه الأضاحی ألا یعد من الإسراف نحر هذه الأضاحی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بالإمکان نحر الأُضحیات فی مکان وزمان یمکن أن نوجد فیه مستفیدین من عملیة النحر؟</w:t>
      </w:r>
    </w:p>
    <w:p>
      <w:pPr>
        <w:pStyle w:val="BookText"/>
        <w:rPr/>
      </w:pPr>
      <w:r>
        <w:rPr>
          <w:rFonts w:ascii="IRNazanin" w:hAnsi="IRNazanin" w:eastAsia="IRNazanin"/>
          <w:color w:val="111111"/>
          <w:sz w:val="28"/>
          <w:sz w:val="28"/>
          <w:szCs w:val="28"/>
          <w:rtl w:val="true"/>
          <w:lang w:bidi="fa-IR"/>
        </w:rPr>
        <w:t>بسمه تعالی؛ الذبح نسک واجب سواء استفید منه أم لم یستفد ولیس هو من الإسراف بعد أمر المولی به کدفن الموتی بالثیاب الفاخرة، واللّه العالم</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علی المضحی قبل أن یذبح أُضحیته أن یکون محرما قبل العید لمدة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علما بأنّ القصد هو المضحی الذی فی بلده ولیس فی</w:t>
      </w:r>
      <w:bookmarkStart w:id="342" w:name="pg12449_118309"/>
    </w:p>
    <w:p>
      <w:pPr>
        <w:pStyle w:val="BookText"/>
        <w:rPr/>
      </w:pPr>
      <w:bookmarkEnd w:id="342"/>
      <w:r>
        <w:rPr>
          <w:rFonts w:ascii="IRNazanin" w:hAnsi="IRNazanin" w:eastAsia="IRNazanin"/>
          <w:color w:val="111111"/>
          <w:sz w:val="28"/>
          <w:sz w:val="28"/>
          <w:szCs w:val="28"/>
          <w:rtl w:val="true"/>
          <w:lang w:bidi="fa-IR"/>
        </w:rPr>
        <w:t>مکة؟ وفقکم اللّه وسدد خطاکم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یجب علیه الإحرام، لا قبل العید ولا فیه، ویذبحها ویتصدق بها علی فقراء بلده المؤمنین المتدینین، واللّه العالم</w:t>
      </w:r>
      <w:r>
        <w:rPr>
          <w:rFonts w:eastAsia="IRNazanin" w:cs="IRNazanin"/>
          <w:color w:val="111111"/>
          <w:sz w:val="28"/>
          <w:szCs w:val="28"/>
          <w:rtl w:val="true"/>
          <w:lang w:bidi="fa-IR"/>
        </w:rPr>
        <w:t>.</w:t>
      </w:r>
    </w:p>
    <w:p>
      <w:pPr>
        <w:pStyle w:val="Heading3"/>
        <w:numPr>
          <w:ilvl w:val="2"/>
          <w:numId w:val="1"/>
        </w:numPr>
        <w:rPr/>
      </w:pPr>
      <w:bookmarkStart w:id="343" w:name="__RefHeading___Toc48474_77815467"/>
      <w:bookmarkStart w:id="344" w:name="_Toc122"/>
      <w:bookmarkEnd w:id="343"/>
      <w:r>
        <w:rPr>
          <w:rtl w:val="true"/>
        </w:rPr>
        <w:t>آداب الحلق</w:t>
      </w:r>
      <w:bookmarkEnd w:id="3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یستحبّ فی الحلق أن یبتدئ فیه من الطرف الأیمن، وأن یقول حین الحلق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أعطنی بکُلِّ شَعْرةٍ نُوراً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یدفن شعره فی خیمته فی 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یأخذ من لحیته وشاربه ویقلّم أظافیره بعد الحلق</w:t>
      </w:r>
      <w:r>
        <w:rPr>
          <w:rFonts w:eastAsia="IRNazanin" w:cs="IRNazanin"/>
          <w:color w:val="111111"/>
          <w:sz w:val="28"/>
          <w:szCs w:val="28"/>
          <w:rtl w:val="true"/>
          <w:lang w:bidi="fa-IR"/>
        </w:rPr>
        <w:t>.</w:t>
      </w:r>
    </w:p>
    <w:p>
      <w:pPr>
        <w:pStyle w:val="Heading3"/>
        <w:numPr>
          <w:ilvl w:val="2"/>
          <w:numId w:val="1"/>
        </w:numPr>
        <w:rPr/>
      </w:pPr>
      <w:bookmarkStart w:id="345" w:name="__RefHeading___Toc48476_77815467"/>
      <w:bookmarkStart w:id="346" w:name="_Toc123"/>
      <w:bookmarkEnd w:id="345"/>
      <w:r>
        <w:rPr>
          <w:rtl w:val="true"/>
        </w:rPr>
        <w:t>آداب طواف الحجّ والسعی</w:t>
      </w:r>
      <w:bookmarkEnd w:id="346"/>
    </w:p>
    <w:p>
      <w:pPr>
        <w:pStyle w:val="BookText"/>
        <w:rPr/>
      </w:pPr>
      <w:r>
        <w:rPr>
          <w:rFonts w:ascii="IRNazanin" w:hAnsi="IRNazanin" w:eastAsia="IRNazanin"/>
          <w:color w:val="111111"/>
          <w:sz w:val="28"/>
          <w:sz w:val="28"/>
          <w:szCs w:val="28"/>
          <w:rtl w:val="true"/>
          <w:lang w:bidi="fa-IR"/>
        </w:rPr>
        <w:t>ما ذکرناه من الآداب فی طواف العمرة وصلاته والسعی فیها یجری هنا أیضاً، ویستحبّ الإتیان بالطواف یوم العید، فإذا قام علی باب المسجد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أعِنِّی علی نُسُکِکَ وَسَلِّمْنی لَهُ وَسَلِّمْهُ لی، أسألُکَ مَسْألةَ العَلیل الذَّلیل المُعْتَرف بذَنْبهِ أن تَغْفرْ لی ذُنُوبی، وَأنْ تُرْجعَنی بحاجَتی، اللهُمَّ إنِّی عَبْدُکَ والبَلَدُ بَلَدُکَ وَالبَیْتُ بَیْتُک، جئْتُ أطْلُبُ رَحمَتَکَ واؤمَّ طاعَتَکَ متبعاً لأمرِکَ راضیاً بقَدَرِکَ، أسألُکَ مسألةَ المُضْطَرِّ إلَیْکَ، المُطیعُ لأمْرکَ، المُشْفِقِ مِنْ عَذابِکَ، الخائفُ لِعُقُوبَتِکَ أنْ تُبَلِّغَنی عَفْوَک وَتُجیرَنی منَ النّار برَحْمَتکَ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یأتی الحجر الأسود فیستلمه ویقبّله، فإن لم یستطع استلم بیده وقبلّها، وإن لم یستطع من ذلک أیضاً استقبل الحجر وکبّر وقال کما قال حین طاف بالبیت یوم قدم مکّة، وقد مرّ ذلک فی آداب الطواف</w:t>
      </w:r>
      <w:r>
        <w:rPr>
          <w:rFonts w:eastAsia="IRNazanin" w:cs="IRNazanin"/>
          <w:color w:val="111111"/>
          <w:sz w:val="28"/>
          <w:szCs w:val="28"/>
          <w:rtl w:val="true"/>
          <w:lang w:bidi="fa-IR"/>
        </w:rPr>
        <w:t>.</w:t>
      </w:r>
    </w:p>
    <w:p>
      <w:pPr>
        <w:pStyle w:val="Heading3"/>
        <w:numPr>
          <w:ilvl w:val="2"/>
          <w:numId w:val="1"/>
        </w:numPr>
        <w:rPr/>
      </w:pPr>
      <w:bookmarkStart w:id="347" w:name="__RefHeading___Toc48478_77815467"/>
      <w:bookmarkStart w:id="348" w:name="_Toc124"/>
      <w:bookmarkEnd w:id="347"/>
      <w:r>
        <w:rPr>
          <w:rtl w:val="true"/>
        </w:rPr>
        <w:t>آداب منی</w:t>
      </w:r>
      <w:bookmarkEnd w:id="348"/>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المقام بمنی أیّام التشریق وعدم الخروج منها ولو کان الخروج للطواف</w:t>
      </w:r>
      <w:bookmarkStart w:id="349" w:name="pg12449_118310"/>
    </w:p>
    <w:p>
      <w:pPr>
        <w:pStyle w:val="BookText"/>
        <w:rPr/>
      </w:pPr>
      <w:bookmarkEnd w:id="349"/>
      <w:r>
        <w:rPr>
          <w:rFonts w:ascii="IRNazanin" w:hAnsi="IRNazanin" w:eastAsia="IRNazanin"/>
          <w:color w:val="111111"/>
          <w:sz w:val="28"/>
          <w:sz w:val="28"/>
          <w:szCs w:val="28"/>
          <w:rtl w:val="true"/>
          <w:lang w:bidi="fa-IR"/>
        </w:rPr>
        <w:t>المندوب، ویستحبّ التکبیر فیها بعد خمس عشرة صلاة أوّلها ظهر یوم النحر، وبعد عشر صلوات فی سائر الأمصار، والأولی فی کیفیّة التکبیر أن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اللّه‌ُ أکْبَرُ لا إلهَ إلاّ اللّه‌ُ وَاللّه‌ُ أکْبَرُ اللّه‌ُ أکْبَرُ وَللّه‌ِِ الحَمْدُ، اللّه‌ُ أکْبَرُ عَلی مَا هَدانَا، اللّه‌ُ أکْبَرُ عَلی ما رَزَقَنا منْ بَهیْمَة الأنْعام، وَالحَمْدُ للّه‌ِِ عَلی مَا أبْلانَا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ویستحبّ أن یصلّی فرائضه ونوافله فی مسجد الخیف، روی أبو حمزة الثمالی عن أبی جعفر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فی مسجد الخیف بمنی مئة رکعة قبل أن یخرج منه عدلت عبادة سبعین عاماً، ومن سبّح اللّه فیه مئة تسبیحة کتب له کأجر عتق رقبة، ومن هلّل اللّه فیه مئة تهلیلة عدلت أجر إحیاء نسمة، ومن حمد اللّه فیه مئة تحمیدة عدلت أجر خراج العراقین یتصدّق به فی سبیل اللّه عزّ وجلّ</w:t>
      </w:r>
      <w:r>
        <w:rPr>
          <w:rFonts w:eastAsia="IRNazanin" w:cs="IRNazanin"/>
          <w:color w:val="111111"/>
          <w:sz w:val="28"/>
          <w:szCs w:val="28"/>
          <w:rtl w:val="true"/>
          <w:lang w:bidi="fa-IR"/>
        </w:rPr>
        <w:t>».</w:t>
      </w:r>
    </w:p>
    <w:p>
      <w:pPr>
        <w:pStyle w:val="Heading3"/>
        <w:numPr>
          <w:ilvl w:val="2"/>
          <w:numId w:val="1"/>
        </w:numPr>
        <w:rPr/>
      </w:pPr>
      <w:bookmarkStart w:id="350" w:name="__RefHeading___Toc48480_77815467"/>
      <w:bookmarkStart w:id="351" w:name="_Toc125"/>
      <w:bookmarkEnd w:id="350"/>
      <w:r>
        <w:rPr>
          <w:rtl w:val="true"/>
        </w:rPr>
        <w:t>آداب مکّة المعظّمة</w:t>
      </w:r>
      <w:bookmarkEnd w:id="351"/>
    </w:p>
    <w:p>
      <w:pPr>
        <w:pStyle w:val="BookText"/>
        <w:rPr/>
      </w:pPr>
      <w:r>
        <w:rPr>
          <w:rFonts w:ascii="Amiri" w:hAnsi="Amiri" w:eastAsia="Amiri" w:cs="Amiri"/>
          <w:color w:val="111111"/>
          <w:sz w:val="28"/>
          <w:sz w:val="28"/>
          <w:szCs w:val="28"/>
          <w:rtl w:val="true"/>
          <w:lang w:bidi="ar-SA"/>
        </w:rPr>
        <w:t>یستحبّ فیها أُمور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الإکثار من ذکر اللّه وقراءة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ختم القرآن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الشرب من ماء زمزم ثمّ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ورِزْقَاً واسِعاً وَشفَاءً مِن کلِّ داءٍ وَسُقْم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الحَمْدُ للّه‌ِ، الشُّکْرُ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الإکثار من النظر إلی الکعبة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الطواف حول الکعبة 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فی أوّل اللیل، وثلاثة فی آخره، وطوافان بعد الفجر، وطوافان بعد الظهر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یطوف أیام إقامته فی مکّة ثلاثة وستّین طوافاً، فإن لم یتمکّن فاثنین وخمسین طوافاً، فإن لم یتمکّن أتی بما قدر علیه</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دخول الکعبة للصرورة، ویستحبّ له أن یغتسل قبل دخوله وأن یقول عند</w:t>
      </w:r>
      <w:bookmarkStart w:id="352" w:name="pg12449_118311"/>
    </w:p>
    <w:p>
      <w:pPr>
        <w:pStyle w:val="BookText"/>
        <w:rPr/>
      </w:pPr>
      <w:bookmarkEnd w:id="352"/>
      <w:r>
        <w:rPr>
          <w:rFonts w:ascii="IRNazanin" w:hAnsi="IRNazanin" w:eastAsia="IRNazanin"/>
          <w:color w:val="111111"/>
          <w:sz w:val="28"/>
          <w:sz w:val="28"/>
          <w:szCs w:val="28"/>
          <w:rtl w:val="true"/>
          <w:lang w:bidi="fa-IR"/>
        </w:rPr>
        <w:t>دخوله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دَخَلَهُ کَانَ آمناً، فَآمنِّی منْ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یصلّی رکعتین بین الاُسطوانتین علی الرخامة الحمراء، یقرأ بعد الفاتحة فی الرکعة الأُولی سورة حم السجدة، وفی الثانیة بعد الفاتحة خمساً وخمسین 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یصلّی فی کلّ زاویة من زوایا البیت، وبعد الصلاة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تَهَیَّأ أوْ تَعَبَّأ أوْ أعَدَّ أوْ اسْتَعَدَّ لوفَادَةٍ إلی مَخْلُوقٍ رَجَاءَ رِفْدِهِ وَجائزَته وَنَوافِلهِ وَفَواضِلهِ، فَإلیْکَ یا سَیِّدی تَهْیئَتی وَتَعْبئَتی وَإعْدَادی وَاسْتعْدادی رَجاءَ رِفْدِکَ وَنَوافِلِکَ وَجائزَتِکَ، فلا تُخَیِّبْ الیومَ رَجَائی، یا مَنْ لا یَخیبُ عَلَیْه سَائل ، وَلا یَنْقُصُهُ نائل ، فَإنِّی لَمْ آتِکَ الْیَومَ بعَمَلٍ صَالحٍ قَدَّمْتُهُ، وَلا شَفَاعَة مَخْلُوقٍ رَجَوْتُهُ، وَلکنِّی أتَیْتُکَ مُقرَّاً بالظُّلْم وَالإسَاءَة عَلی نَفْسی، فَإنَّهُ لا حُجَّةَ لی وَلا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فأسألُکَ یَا مَنْ هُوَ کَذلکَ أنْ تُصلِّیَ عَلی مُحَمَّدٍ وَآله، وَتُعْطینی مَسْألَتی وَتُقیْلَنی عَثْرَتی وَتَقْلبَنی برَغْبَتی، وَلا تَرُدَّنی مَجْبوهاً مَمْنُوعاً وَلا خَائباً، یا عَظیْمُ یا عَظیْمُ یا عَظیْمُ أرْجُوکَ للْعَظیْم، أسألُکَ یا عَظیْمُ أنْ تَغْفِرَ لی الذَّنْبَ العَظیْمَ لا إلهَ إلاّ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ویستحبّ التکبیر ثلاثاً عند خروجه من الکعبة وأن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تَجْهدْ بَلاءنا، رَبَّنا وَلا تُشْمتْ بنَا أعْداءَنَا، فإنَّکَ أنْتَ الضَّارُّ النَّافعُ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ینزل ویستقبل الکعبة، ویجعل الدرجات علی جانبه الأیسر، ویصلّی رکعتین عند الدرجات</w:t>
      </w:r>
      <w:r>
        <w:rPr>
          <w:rFonts w:eastAsia="IRNazanin" w:cs="IRNazanin"/>
          <w:color w:val="111111"/>
          <w:sz w:val="28"/>
          <w:szCs w:val="28"/>
          <w:rtl w:val="true"/>
          <w:lang w:bidi="fa-IR"/>
        </w:rPr>
        <w:t>.</w:t>
      </w:r>
    </w:p>
    <w:p>
      <w:pPr>
        <w:pStyle w:val="Heading3"/>
        <w:numPr>
          <w:ilvl w:val="2"/>
          <w:numId w:val="1"/>
        </w:numPr>
        <w:rPr/>
      </w:pPr>
      <w:bookmarkStart w:id="353" w:name="__RefHeading___Toc48482_77815467"/>
      <w:bookmarkStart w:id="354" w:name="_Toc126"/>
      <w:bookmarkEnd w:id="353"/>
      <w:r>
        <w:rPr>
          <w:rtl w:val="true"/>
        </w:rPr>
        <w:t>طواف الوداع</w:t>
      </w:r>
      <w:bookmarkEnd w:id="354"/>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لمن أراد الخروج من مکّة أن یطوف طواف الوداع، وأن یستلم الحجر الأسود والرکن الیمانی فی کلّ شوط وأن یأتی بما تقدّم</w:t>
      </w:r>
      <w:r>
        <w:rPr>
          <w:rStyle w:val="FootnoteAnchor"/>
          <w:rtl w:val="true"/>
        </w:rPr>
        <w:footnoteReference w:id="4"/>
      </w:r>
      <w:r>
        <w:rPr>
          <w:rFonts w:ascii="IRNazanin" w:hAnsi="IRNazanin" w:eastAsia="IRNazanin"/>
          <w:color w:val="111111"/>
          <w:sz w:val="28"/>
          <w:sz w:val="28"/>
          <w:szCs w:val="28"/>
          <w:rtl w:val="true"/>
          <w:lang w:bidi="fa-IR"/>
        </w:rPr>
        <w:t>من المستحبّات عند الوصول</w:t>
      </w:r>
    </w:p>
    <w:p>
      <w:pPr>
        <w:pStyle w:val="BookText"/>
        <w:rPr/>
      </w:pPr>
      <w:r>
        <w:rPr>
          <w:rFonts w:ascii="IRNazanin" w:hAnsi="IRNazanin" w:eastAsia="IRNazanin"/>
          <w:color w:val="111111"/>
          <w:sz w:val="28"/>
          <w:sz w:val="28"/>
          <w:szCs w:val="28"/>
          <w:rtl w:val="true"/>
          <w:lang w:bidi="fa-IR"/>
        </w:rPr>
        <w:t>إلی المستجار، وأن یدعو اللّه بما شاء، ثمّ یستلم الحجر الأسود، ویلصق بطنه بالبیت ویضع إحدی یدیه علی الحجر والأُخری نحو الباب، ثمّ یحمد اللّه ویثنی علیه، ویصلّی علی النبیِ وآله، ثمّ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عَبْدکَ وَرَسُولِکَ وَنَبیِّکَ وَأمیْنِکَ وَحَبیْبِکَ وَنَجیْبِکَ وَخِیَرَتِکَ مِنْ خَلْقِکَ، اللّهُمَّ کَمَا بَلَّغَ رسالاتِکَ، وَجَاهَدَ فی سَبیْلِکَ، وَصَدَعَ بأمْرِکَ، وأُوذی فیْکَ وَفی جَنْبکَ، وَعَبَدَکَ حَتّی أتَاهُ الیَقیْنُ، اللهُمَّ اقْلبْنی مُفْلحاً مُنْجحاً مُسْتَجاباً لی بأفْضَل مَا یرْجعُ به أَحَد منْ وَفْدِکَ مِنَ المَغْفرَةِ وَالبَرَکَةِ والرِّضْوانِ والْعَافیَة</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ویستحبّ له الخروج من باب الحنّاطین، ویقع مقابل الرکن الشامی، ویطلب من اللّه التوفیق لرجوعه مرّة أُخری، ویستحبّ أن یشتری عند الخروج مقدار درهم من التمر ویتصدّق به علی الفقراء</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 جمرة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من واجبات الحجّ رمی جمرة العقبة یوم النحر، ویعتبر فیه أُمور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نیة القربة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ویستحبّ عندما یحاذی الحجر الأسود أن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أن لا إله إلاّ اللّه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image" Target="media/image2.jpeg"/><Relationship Id="rId591" Type="http://schemas.openxmlformats.org/officeDocument/2006/relationships/image" Target="media/image2.jpeg"/><Relationship Id="rId592" Type="http://schemas.openxmlformats.org/officeDocument/2006/relationships/footer" Target="footer585.xml"/><Relationship Id="rId593" Type="http://schemas.openxmlformats.org/officeDocument/2006/relationships/footnotes" Target="footnotes.xml"/><Relationship Id="rId594" Type="http://schemas.openxmlformats.org/officeDocument/2006/relationships/numbering" Target="numbering.xml"/><Relationship Id="rId595" Type="http://schemas.openxmlformats.org/officeDocument/2006/relationships/fontTable" Target="fontTable.xml"/><Relationship Id="rId596" Type="http://schemas.openxmlformats.org/officeDocument/2006/relationships/settings" Target="settings.xml"/><Relationship Id="rId5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590</Pages>
  <Words>136331</Words>
  <Characters>589353</Characters>
  <CharactersWithSpaces>719142</CharactersWithSpaces>
  <Paragraphs>6548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2026-08-23T15:15:16Z</dcterms:created>
  <dc:creator>ghaemiyeh.com</dc:creator>
  <dc:description/>
  <dc:language>en-US</dc:language>
  <cp:lastModifiedBy/>
  <dcterms:modified xsi:type="dcterms:W3CDTF">2026-08-23T18:45:28Z</dcterms:modified>
  <cp:revision>1</cp:revision>
  <dc:subject/>
  <dc:title>صراط النجاه فی اجوبه الاستفتائات جلد 4</dc:title>
</cp:coreProperties>
</file>

<file path=docProps/custom.xml><?xml version="1.0" encoding="utf-8"?>
<Properties xmlns="http://schemas.openxmlformats.org/officeDocument/2006/custom-properties" xmlns:vt="http://schemas.openxmlformats.org/officeDocument/2006/docPropsVTypes"/>
</file>