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آغاز تا پایان سیری در جنگ ایران و عراق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9937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609939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609941_73709187">
            <w:r>
              <w:rPr>
                <w:webHidden/>
                <w:rStyle w:val="IndexLink"/>
                <w:rtl w:val="true"/>
              </w:rPr>
              <w:t>پیشگفتار چاپ ششم</w:t>
            </w:r>
            <w:r>
              <w:rPr>
                <w:rStyle w:val="IndexLink"/>
                <w:rtl w:val="true"/>
              </w:rPr>
              <w:tab/>
            </w:r>
            <w:r>
              <w:rPr>
                <w:rStyle w:val="IndexLink"/>
              </w:rPr>
              <w:t>6</w:t>
            </w:r>
          </w:hyperlink>
        </w:p>
        <w:p>
          <w:pPr>
            <w:pStyle w:val="Contents2"/>
            <w:tabs>
              <w:tab w:val="clear" w:pos="8743"/>
              <w:tab w:val="right" w:pos="9026" w:leader="dot"/>
            </w:tabs>
            <w:rPr/>
          </w:pPr>
          <w:hyperlink w:anchor="__RefHeading___Toc12609943_7370918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609945_73709187">
            <w:r>
              <w:rPr>
                <w:webHidden/>
                <w:rStyle w:val="IndexLink"/>
                <w:rtl w:val="true"/>
              </w:rPr>
              <w:t xml:space="preserve">تحولات سیاسی </w:t>
            </w:r>
            <w:r>
              <w:rPr>
                <w:rStyle w:val="IndexLink"/>
                <w:rtl w:val="true"/>
              </w:rPr>
              <w:t xml:space="preserve">- </w:t>
            </w:r>
            <w:r>
              <w:rPr>
                <w:rStyle w:val="IndexLink"/>
                <w:rtl w:val="true"/>
              </w:rPr>
              <w:t>نظامی پس از فتح فاو</w:t>
            </w:r>
            <w:r>
              <w:rPr>
                <w:rStyle w:val="IndexLink"/>
                <w:rtl w:val="true"/>
              </w:rPr>
              <w:tab/>
            </w:r>
            <w:r>
              <w:rPr>
                <w:rStyle w:val="IndexLink"/>
              </w:rPr>
              <w:t>14</w:t>
            </w:r>
          </w:hyperlink>
        </w:p>
        <w:p>
          <w:pPr>
            <w:pStyle w:val="Contents3"/>
            <w:tabs>
              <w:tab w:val="clear" w:pos="8459"/>
              <w:tab w:val="right" w:pos="9026" w:leader="dot"/>
            </w:tabs>
            <w:rPr/>
          </w:pPr>
          <w:hyperlink w:anchor="__RefHeading___Toc12609947_73709187">
            <w:r>
              <w:rPr>
                <w:webHidden/>
                <w:rStyle w:val="IndexLink"/>
                <w:rtl w:val="true"/>
              </w:rPr>
              <w:t xml:space="preserve">نگاهی اجمالی به عملیات والفجر </w:t>
            </w:r>
            <w:r>
              <w:rPr>
                <w:rStyle w:val="IndexLink"/>
              </w:rPr>
              <w:t>8</w:t>
            </w:r>
            <w:r>
              <w:rPr>
                <w:rStyle w:val="IndexLink"/>
                <w:rtl w:val="true"/>
              </w:rPr>
              <w:tab/>
            </w:r>
            <w:r>
              <w:rPr>
                <w:rStyle w:val="IndexLink"/>
              </w:rPr>
              <w:t>14</w:t>
            </w:r>
          </w:hyperlink>
        </w:p>
        <w:p>
          <w:pPr>
            <w:pStyle w:val="Contents3"/>
            <w:tabs>
              <w:tab w:val="clear" w:pos="8459"/>
              <w:tab w:val="right" w:pos="9026" w:leader="dot"/>
            </w:tabs>
            <w:rPr/>
          </w:pPr>
          <w:hyperlink w:anchor="__RefHeading___Toc12609949_73709187">
            <w:r>
              <w:rPr>
                <w:webHidden/>
                <w:rStyle w:val="IndexLink"/>
                <w:rtl w:val="true"/>
              </w:rPr>
              <w:t xml:space="preserve">بازتاب موقعیت برتر سیاسی </w:t>
            </w:r>
            <w:r>
              <w:rPr>
                <w:rStyle w:val="IndexLink"/>
                <w:rtl w:val="true"/>
              </w:rPr>
              <w:t xml:space="preserve">- </w:t>
            </w:r>
            <w:r>
              <w:rPr>
                <w:rStyle w:val="IndexLink"/>
                <w:rtl w:val="true"/>
              </w:rPr>
              <w:t>نظامی جمهوری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12609951_73709187">
            <w:r>
              <w:rPr>
                <w:webHidden/>
                <w:rStyle w:val="IndexLink"/>
                <w:rtl w:val="true"/>
              </w:rPr>
              <w:t>اعتراف به شکست</w:t>
            </w:r>
            <w:r>
              <w:rPr>
                <w:rStyle w:val="IndexLink"/>
                <w:rtl w:val="true"/>
              </w:rPr>
              <w:tab/>
            </w:r>
            <w:r>
              <w:rPr>
                <w:rStyle w:val="IndexLink"/>
              </w:rPr>
              <w:t>23</w:t>
            </w:r>
          </w:hyperlink>
        </w:p>
        <w:p>
          <w:pPr>
            <w:pStyle w:val="Contents3"/>
            <w:tabs>
              <w:tab w:val="clear" w:pos="8459"/>
              <w:tab w:val="right" w:pos="9026" w:leader="dot"/>
            </w:tabs>
            <w:rPr/>
          </w:pPr>
          <w:hyperlink w:anchor="__RefHeading___Toc12609953_73709187">
            <w:r>
              <w:rPr>
                <w:webHidden/>
                <w:rStyle w:val="IndexLink"/>
                <w:rtl w:val="true"/>
              </w:rPr>
              <w:t>توجه به برتری نظامی رزمندگان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12609955_73709187">
            <w:r>
              <w:rPr>
                <w:webHidden/>
                <w:rStyle w:val="IndexLink"/>
                <w:rtl w:val="true"/>
              </w:rPr>
              <w:t>تغییر در ماهیت سیاسی جنگ‌</w:t>
            </w:r>
            <w:r>
              <w:rPr>
                <w:rStyle w:val="IndexLink"/>
                <w:rtl w:val="true"/>
              </w:rPr>
              <w:tab/>
            </w:r>
            <w:r>
              <w:rPr>
                <w:rStyle w:val="IndexLink"/>
              </w:rPr>
              <w:t>27</w:t>
            </w:r>
          </w:hyperlink>
        </w:p>
        <w:p>
          <w:pPr>
            <w:pStyle w:val="Contents3"/>
            <w:tabs>
              <w:tab w:val="clear" w:pos="8459"/>
              <w:tab w:val="right" w:pos="9026" w:leader="dot"/>
            </w:tabs>
            <w:rPr/>
          </w:pPr>
          <w:hyperlink w:anchor="__RefHeading___Toc12609957_73709187">
            <w:r>
              <w:rPr>
                <w:webHidden/>
                <w:rStyle w:val="IndexLink"/>
                <w:rtl w:val="true"/>
              </w:rPr>
              <w:t>بررسی مواضع آمریکا و شوروی پس از فتح فاو</w:t>
            </w:r>
            <w:r>
              <w:rPr>
                <w:rStyle w:val="IndexLink"/>
                <w:rtl w:val="true"/>
              </w:rPr>
              <w:tab/>
            </w:r>
            <w:r>
              <w:rPr>
                <w:rStyle w:val="IndexLink"/>
              </w:rPr>
              <w:t>29</w:t>
            </w:r>
          </w:hyperlink>
        </w:p>
        <w:p>
          <w:pPr>
            <w:pStyle w:val="Contents4"/>
            <w:tabs>
              <w:tab w:val="clear" w:pos="8176"/>
              <w:tab w:val="right" w:pos="9026" w:leader="dot"/>
            </w:tabs>
            <w:rPr/>
          </w:pPr>
          <w:hyperlink w:anchor="__RefHeading___Toc12609959_7370918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609961_73709187">
            <w:r>
              <w:rPr>
                <w:webHidden/>
                <w:rStyle w:val="IndexLink"/>
                <w:rtl w:val="true"/>
              </w:rPr>
              <w:t>مواضع آمریکا</w:t>
            </w:r>
            <w:r>
              <w:rPr>
                <w:rStyle w:val="IndexLink"/>
                <w:rtl w:val="true"/>
              </w:rPr>
              <w:tab/>
            </w:r>
            <w:r>
              <w:rPr>
                <w:rStyle w:val="IndexLink"/>
              </w:rPr>
              <w:t>30</w:t>
            </w:r>
          </w:hyperlink>
        </w:p>
        <w:p>
          <w:pPr>
            <w:pStyle w:val="Contents4"/>
            <w:tabs>
              <w:tab w:val="clear" w:pos="8176"/>
              <w:tab w:val="right" w:pos="9026" w:leader="dot"/>
            </w:tabs>
            <w:rPr/>
          </w:pPr>
          <w:hyperlink w:anchor="__RefHeading___Toc12609963_73709187">
            <w:r>
              <w:rPr>
                <w:webHidden/>
                <w:rStyle w:val="IndexLink"/>
                <w:rtl w:val="true"/>
              </w:rPr>
              <w:t>مواضع شوروی</w:t>
            </w:r>
            <w:r>
              <w:rPr>
                <w:rStyle w:val="IndexLink"/>
                <w:rtl w:val="true"/>
              </w:rPr>
              <w:tab/>
            </w:r>
            <w:r>
              <w:rPr>
                <w:rStyle w:val="IndexLink"/>
              </w:rPr>
              <w:t>40</w:t>
            </w:r>
          </w:hyperlink>
        </w:p>
        <w:p>
          <w:pPr>
            <w:pStyle w:val="Contents2"/>
            <w:tabs>
              <w:tab w:val="clear" w:pos="8743"/>
              <w:tab w:val="right" w:pos="9026" w:leader="dot"/>
            </w:tabs>
            <w:rPr/>
          </w:pPr>
          <w:hyperlink w:anchor="__RefHeading___Toc12609965_73709187">
            <w:r>
              <w:rPr>
                <w:webHidden/>
                <w:rStyle w:val="IndexLink"/>
                <w:rtl w:val="true"/>
              </w:rPr>
              <w:t>تشدید فشار به جمهوری 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12609967_7370918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2609969_73709187">
            <w:r>
              <w:rPr>
                <w:webHidden/>
                <w:rStyle w:val="IndexLink"/>
                <w:rtl w:val="true"/>
              </w:rPr>
              <w:t>استراتژی دفاع متحرک</w:t>
            </w:r>
            <w:r>
              <w:rPr>
                <w:rStyle w:val="IndexLink"/>
                <w:rtl w:val="true"/>
              </w:rPr>
              <w:tab/>
            </w:r>
            <w:r>
              <w:rPr>
                <w:rStyle w:val="IndexLink"/>
              </w:rPr>
              <w:t>50</w:t>
            </w:r>
          </w:hyperlink>
        </w:p>
        <w:p>
          <w:pPr>
            <w:pStyle w:val="Contents3"/>
            <w:tabs>
              <w:tab w:val="clear" w:pos="8459"/>
              <w:tab w:val="right" w:pos="9026" w:leader="dot"/>
            </w:tabs>
            <w:rPr/>
          </w:pPr>
          <w:hyperlink w:anchor="__RefHeading___Toc12609971_73709187">
            <w:r>
              <w:rPr>
                <w:webHidden/>
                <w:rStyle w:val="IndexLink"/>
                <w:rtl w:val="true"/>
              </w:rPr>
              <w:t>افزایش حملات هوایی</w:t>
            </w:r>
            <w:r>
              <w:rPr>
                <w:rStyle w:val="IndexLink"/>
                <w:rtl w:val="true"/>
              </w:rPr>
              <w:tab/>
            </w:r>
            <w:r>
              <w:rPr>
                <w:rStyle w:val="IndexLink"/>
              </w:rPr>
              <w:t>55</w:t>
            </w:r>
          </w:hyperlink>
        </w:p>
        <w:p>
          <w:pPr>
            <w:pStyle w:val="Contents3"/>
            <w:tabs>
              <w:tab w:val="clear" w:pos="8459"/>
              <w:tab w:val="right" w:pos="9026" w:leader="dot"/>
            </w:tabs>
            <w:rPr/>
          </w:pPr>
          <w:hyperlink w:anchor="__RefHeading___Toc12609973_73709187">
            <w:r>
              <w:rPr>
                <w:webHidden/>
                <w:rStyle w:val="IndexLink"/>
                <w:rtl w:val="true"/>
              </w:rPr>
              <w:t>کاهش قیمت نفت</w:t>
            </w:r>
            <w:r>
              <w:rPr>
                <w:rStyle w:val="IndexLink"/>
                <w:rtl w:val="true"/>
              </w:rPr>
              <w:tab/>
            </w:r>
            <w:r>
              <w:rPr>
                <w:rStyle w:val="IndexLink"/>
              </w:rPr>
              <w:t>56</w:t>
            </w:r>
          </w:hyperlink>
        </w:p>
        <w:p>
          <w:pPr>
            <w:pStyle w:val="Contents2"/>
            <w:tabs>
              <w:tab w:val="clear" w:pos="8743"/>
              <w:tab w:val="right" w:pos="9026" w:leader="dot"/>
            </w:tabs>
            <w:rPr/>
          </w:pPr>
          <w:hyperlink w:anchor="__RefHeading___Toc12609975_73709187">
            <w:r>
              <w:rPr>
                <w:webHidden/>
                <w:rStyle w:val="IndexLink"/>
                <w:rtl w:val="true"/>
              </w:rPr>
              <w:t>رویارویی با وضعیت جدید</w:t>
            </w:r>
            <w:r>
              <w:rPr>
                <w:rStyle w:val="IndexLink"/>
                <w:rtl w:val="true"/>
              </w:rPr>
              <w:tab/>
            </w:r>
            <w:r>
              <w:rPr>
                <w:rStyle w:val="IndexLink"/>
              </w:rPr>
              <w:t>59</w:t>
            </w:r>
          </w:hyperlink>
        </w:p>
        <w:p>
          <w:pPr>
            <w:pStyle w:val="Contents3"/>
            <w:tabs>
              <w:tab w:val="clear" w:pos="8459"/>
              <w:tab w:val="right" w:pos="9026" w:leader="dot"/>
            </w:tabs>
            <w:rPr/>
          </w:pPr>
          <w:hyperlink w:anchor="__RefHeading___Toc12609977_73709187">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2609979_73709187">
            <w:r>
              <w:rPr>
                <w:webHidden/>
                <w:rStyle w:val="IndexLink"/>
                <w:rtl w:val="true"/>
              </w:rPr>
              <w:t>بسیج نیروها و امکانات</w:t>
            </w:r>
            <w:r>
              <w:rPr>
                <w:rStyle w:val="IndexLink"/>
                <w:rtl w:val="true"/>
              </w:rPr>
              <w:tab/>
            </w:r>
            <w:r>
              <w:rPr>
                <w:rStyle w:val="IndexLink"/>
              </w:rPr>
              <w:t>61</w:t>
            </w:r>
          </w:hyperlink>
        </w:p>
        <w:p>
          <w:pPr>
            <w:pStyle w:val="Contents3"/>
            <w:tabs>
              <w:tab w:val="clear" w:pos="8459"/>
              <w:tab w:val="right" w:pos="9026" w:leader="dot"/>
            </w:tabs>
            <w:rPr/>
          </w:pPr>
          <w:hyperlink w:anchor="__RefHeading___Toc12609981_73709187">
            <w:r>
              <w:rPr>
                <w:webHidden/>
                <w:rStyle w:val="IndexLink"/>
                <w:rtl w:val="true"/>
              </w:rPr>
              <w:t>طرح ریزی و اجرای عملیات محدود</w:t>
            </w:r>
            <w:r>
              <w:rPr>
                <w:rStyle w:val="IndexLink"/>
                <w:rtl w:val="true"/>
              </w:rPr>
              <w:tab/>
            </w:r>
            <w:r>
              <w:rPr>
                <w:rStyle w:val="IndexLink"/>
              </w:rPr>
              <w:t>67</w:t>
            </w:r>
          </w:hyperlink>
        </w:p>
        <w:p>
          <w:pPr>
            <w:pStyle w:val="Contents3"/>
            <w:tabs>
              <w:tab w:val="clear" w:pos="8459"/>
              <w:tab w:val="right" w:pos="9026" w:leader="dot"/>
            </w:tabs>
            <w:rPr/>
          </w:pPr>
          <w:hyperlink w:anchor="__RefHeading___Toc12609983_73709187">
            <w:r>
              <w:rPr>
                <w:webHidden/>
                <w:rStyle w:val="IndexLink"/>
                <w:rtl w:val="true"/>
              </w:rPr>
              <w:t>طرح ریزی عملیات سرنوشت ساز</w:t>
            </w:r>
            <w:r>
              <w:rPr>
                <w:rStyle w:val="IndexLink"/>
                <w:rtl w:val="true"/>
              </w:rPr>
              <w:tab/>
            </w:r>
            <w:r>
              <w:rPr>
                <w:rStyle w:val="IndexLink"/>
              </w:rPr>
              <w:t>69</w:t>
            </w:r>
          </w:hyperlink>
        </w:p>
        <w:p>
          <w:pPr>
            <w:pStyle w:val="Contents2"/>
            <w:tabs>
              <w:tab w:val="clear" w:pos="8743"/>
              <w:tab w:val="right" w:pos="9026" w:leader="dot"/>
            </w:tabs>
            <w:rPr/>
          </w:pPr>
          <w:hyperlink w:anchor="__RefHeading___Toc12609985_73709187">
            <w:r>
              <w:rPr>
                <w:webHidden/>
                <w:rStyle w:val="IndexLink"/>
                <w:rtl w:val="true"/>
              </w:rPr>
              <w:t>افشای ماجرای مک فارلین</w:t>
            </w:r>
            <w:r>
              <w:rPr>
                <w:rStyle w:val="IndexLink"/>
                <w:rtl w:val="true"/>
              </w:rPr>
              <w:tab/>
            </w:r>
            <w:r>
              <w:rPr>
                <w:rStyle w:val="IndexLink"/>
              </w:rPr>
              <w:t>76</w:t>
            </w:r>
          </w:hyperlink>
        </w:p>
        <w:p>
          <w:pPr>
            <w:pStyle w:val="Contents3"/>
            <w:tabs>
              <w:tab w:val="clear" w:pos="8459"/>
              <w:tab w:val="right" w:pos="9026" w:leader="dot"/>
            </w:tabs>
            <w:rPr/>
          </w:pPr>
          <w:hyperlink w:anchor="__RefHeading___Toc12609987_7370918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2609989_73709187">
            <w:r>
              <w:rPr>
                <w:webHidden/>
                <w:rStyle w:val="IndexLink"/>
                <w:rtl w:val="true"/>
              </w:rPr>
              <w:t>تلاش برای برقراری روابط پنهانی‌</w:t>
            </w:r>
            <w:r>
              <w:rPr>
                <w:rStyle w:val="IndexLink"/>
                <w:rtl w:val="true"/>
              </w:rPr>
              <w:tab/>
            </w:r>
            <w:r>
              <w:rPr>
                <w:rStyle w:val="IndexLink"/>
              </w:rPr>
              <w:t>77</w:t>
            </w:r>
          </w:hyperlink>
        </w:p>
        <w:p>
          <w:pPr>
            <w:pStyle w:val="Contents3"/>
            <w:tabs>
              <w:tab w:val="clear" w:pos="8459"/>
              <w:tab w:val="right" w:pos="9026" w:leader="dot"/>
            </w:tabs>
            <w:rPr/>
          </w:pPr>
          <w:hyperlink w:anchor="__RefHeading___Toc12609991_73709187">
            <w:r>
              <w:rPr>
                <w:webHidden/>
                <w:rStyle w:val="IndexLink"/>
                <w:rtl w:val="true"/>
              </w:rPr>
              <w:t>عکس العمل شوروی‌</w:t>
            </w:r>
            <w:r>
              <w:rPr>
                <w:rStyle w:val="IndexLink"/>
                <w:rtl w:val="true"/>
              </w:rPr>
              <w:tab/>
            </w:r>
            <w:r>
              <w:rPr>
                <w:rStyle w:val="IndexLink"/>
              </w:rPr>
              <w:t>82</w:t>
            </w:r>
          </w:hyperlink>
        </w:p>
        <w:p>
          <w:pPr>
            <w:pStyle w:val="Contents3"/>
            <w:tabs>
              <w:tab w:val="clear" w:pos="8459"/>
              <w:tab w:val="right" w:pos="9026" w:leader="dot"/>
            </w:tabs>
            <w:rPr/>
          </w:pPr>
          <w:hyperlink w:anchor="__RefHeading___Toc12609993_73709187">
            <w:r>
              <w:rPr>
                <w:webHidden/>
                <w:rStyle w:val="IndexLink"/>
                <w:rtl w:val="true"/>
              </w:rPr>
              <w:t>موضع گیری عراق</w:t>
            </w:r>
            <w:r>
              <w:rPr>
                <w:rStyle w:val="IndexLink"/>
                <w:rtl w:val="true"/>
              </w:rPr>
              <w:tab/>
            </w:r>
            <w:r>
              <w:rPr>
                <w:rStyle w:val="IndexLink"/>
              </w:rPr>
              <w:t>85</w:t>
            </w:r>
          </w:hyperlink>
        </w:p>
        <w:p>
          <w:pPr>
            <w:pStyle w:val="Contents3"/>
            <w:tabs>
              <w:tab w:val="clear" w:pos="8459"/>
              <w:tab w:val="right" w:pos="9026" w:leader="dot"/>
            </w:tabs>
            <w:rPr/>
          </w:pPr>
          <w:hyperlink w:anchor="__RefHeading___Toc12609995_73709187">
            <w:r>
              <w:rPr>
                <w:webHidden/>
                <w:rStyle w:val="IndexLink"/>
                <w:rtl w:val="true"/>
              </w:rPr>
              <w:t>نتایج و پیامدها</w:t>
            </w:r>
            <w:r>
              <w:rPr>
                <w:rStyle w:val="IndexLink"/>
                <w:rtl w:val="true"/>
              </w:rPr>
              <w:tab/>
            </w:r>
            <w:r>
              <w:rPr>
                <w:rStyle w:val="IndexLink"/>
              </w:rPr>
              <w:t>87</w:t>
            </w:r>
          </w:hyperlink>
        </w:p>
        <w:p>
          <w:pPr>
            <w:pStyle w:val="Contents3"/>
            <w:tabs>
              <w:tab w:val="clear" w:pos="8459"/>
              <w:tab w:val="right" w:pos="9026" w:leader="dot"/>
            </w:tabs>
            <w:rPr/>
          </w:pPr>
          <w:hyperlink w:anchor="__RefHeading___Toc12609997_73709187">
            <w:r>
              <w:rPr>
                <w:webHidden/>
                <w:rStyle w:val="IndexLink"/>
                <w:rtl w:val="true"/>
              </w:rPr>
              <w:t>تنش در روابط عراق و آمریکا</w:t>
            </w:r>
            <w:r>
              <w:rPr>
                <w:rStyle w:val="IndexLink"/>
                <w:rtl w:val="true"/>
              </w:rPr>
              <w:tab/>
            </w:r>
            <w:r>
              <w:rPr>
                <w:rStyle w:val="IndexLink"/>
              </w:rPr>
              <w:t>91</w:t>
            </w:r>
          </w:hyperlink>
        </w:p>
        <w:p>
          <w:pPr>
            <w:pStyle w:val="Contents3"/>
            <w:tabs>
              <w:tab w:val="clear" w:pos="8459"/>
              <w:tab w:val="right" w:pos="9026" w:leader="dot"/>
            </w:tabs>
            <w:rPr/>
          </w:pPr>
          <w:hyperlink w:anchor="__RefHeading___Toc12609999_73709187">
            <w:r>
              <w:rPr>
                <w:webHidden/>
                <w:rStyle w:val="IndexLink"/>
                <w:rtl w:val="true"/>
              </w:rPr>
              <w:t>گسترش تهاجمات هوایی عراق</w:t>
            </w:r>
            <w:r>
              <w:rPr>
                <w:rStyle w:val="IndexLink"/>
                <w:rtl w:val="true"/>
              </w:rPr>
              <w:tab/>
            </w:r>
            <w:r>
              <w:rPr>
                <w:rStyle w:val="IndexLink"/>
              </w:rPr>
              <w:t>96</w:t>
            </w:r>
          </w:hyperlink>
        </w:p>
        <w:p>
          <w:pPr>
            <w:pStyle w:val="Contents2"/>
            <w:tabs>
              <w:tab w:val="clear" w:pos="8743"/>
              <w:tab w:val="right" w:pos="9026" w:leader="dot"/>
            </w:tabs>
            <w:rPr/>
          </w:pPr>
          <w:hyperlink w:anchor="__RefHeading___Toc12610001_73709187">
            <w:r>
              <w:rPr>
                <w:webHidden/>
                <w:rStyle w:val="IndexLink"/>
                <w:rtl w:val="true"/>
              </w:rPr>
              <w:t xml:space="preserve">عملیات کربلای </w:t>
            </w:r>
            <w:r>
              <w:rPr>
                <w:rStyle w:val="IndexLink"/>
              </w:rPr>
              <w:t>4</w:t>
            </w:r>
            <w:r>
              <w:rPr>
                <w:rStyle w:val="IndexLink"/>
                <w:rtl w:val="true"/>
              </w:rPr>
              <w:tab/>
            </w:r>
            <w:r>
              <w:rPr>
                <w:rStyle w:val="IndexLink"/>
              </w:rPr>
              <w:t>100</w:t>
            </w:r>
          </w:hyperlink>
        </w:p>
        <w:p>
          <w:pPr>
            <w:pStyle w:val="Contents3"/>
            <w:tabs>
              <w:tab w:val="clear" w:pos="8459"/>
              <w:tab w:val="right" w:pos="9026" w:leader="dot"/>
            </w:tabs>
            <w:rPr/>
          </w:pPr>
          <w:hyperlink w:anchor="__RefHeading___Toc12610003_73709187">
            <w:r>
              <w:rPr>
                <w:webHidden/>
                <w:rStyle w:val="IndexLink"/>
                <w:rtl w:val="true"/>
              </w:rPr>
              <w:t>نگاهی به عملیات‌</w:t>
            </w:r>
            <w:r>
              <w:rPr>
                <w:rStyle w:val="IndexLink"/>
                <w:rtl w:val="true"/>
              </w:rPr>
              <w:tab/>
            </w:r>
            <w:r>
              <w:rPr>
                <w:rStyle w:val="IndexLink"/>
              </w:rPr>
              <w:t>100</w:t>
            </w:r>
          </w:hyperlink>
        </w:p>
        <w:p>
          <w:pPr>
            <w:pStyle w:val="Contents3"/>
            <w:tabs>
              <w:tab w:val="clear" w:pos="8459"/>
              <w:tab w:val="right" w:pos="9026" w:leader="dot"/>
            </w:tabs>
            <w:rPr/>
          </w:pPr>
          <w:hyperlink w:anchor="__RefHeading___Toc12610005_73709187">
            <w:r>
              <w:rPr>
                <w:webHidden/>
                <w:rStyle w:val="IndexLink"/>
                <w:rtl w:val="true"/>
              </w:rPr>
              <w:t>علل عدم موفقیت عملیات</w:t>
            </w:r>
            <w:r>
              <w:rPr>
                <w:rStyle w:val="IndexLink"/>
                <w:rtl w:val="true"/>
              </w:rPr>
              <w:tab/>
            </w:r>
            <w:r>
              <w:rPr>
                <w:rStyle w:val="IndexLink"/>
              </w:rPr>
              <w:t>101</w:t>
            </w:r>
          </w:hyperlink>
        </w:p>
        <w:p>
          <w:pPr>
            <w:pStyle w:val="Contents3"/>
            <w:tabs>
              <w:tab w:val="clear" w:pos="8459"/>
              <w:tab w:val="right" w:pos="9026" w:leader="dot"/>
            </w:tabs>
            <w:rPr/>
          </w:pPr>
          <w:hyperlink w:anchor="__RefHeading___Toc12610007_73709187">
            <w:r>
              <w:rPr>
                <w:webHidden/>
                <w:rStyle w:val="IndexLink"/>
                <w:rtl w:val="true"/>
              </w:rPr>
              <w:t xml:space="preserve">بازتاب عملیات کربلای </w:t>
            </w:r>
            <w:r>
              <w:rPr>
                <w:rStyle w:val="IndexLink"/>
              </w:rPr>
              <w:t>04</w:t>
            </w:r>
            <w:r>
              <w:rPr>
                <w:rStyle w:val="IndexLink"/>
                <w:rtl w:val="true"/>
              </w:rPr>
              <w:tab/>
            </w:r>
            <w:r>
              <w:rPr>
                <w:rStyle w:val="IndexLink"/>
              </w:rPr>
              <w:t>103</w:t>
            </w:r>
          </w:hyperlink>
        </w:p>
        <w:p>
          <w:pPr>
            <w:pStyle w:val="Contents2"/>
            <w:tabs>
              <w:tab w:val="clear" w:pos="8743"/>
              <w:tab w:val="right" w:pos="9026" w:leader="dot"/>
            </w:tabs>
            <w:rPr/>
          </w:pPr>
          <w:hyperlink w:anchor="__RefHeading___Toc12610009_73709187">
            <w:r>
              <w:rPr>
                <w:webHidden/>
                <w:rStyle w:val="IndexLink"/>
                <w:rtl w:val="true"/>
              </w:rPr>
              <w:t xml:space="preserve">عملیات کربلای </w:t>
            </w:r>
            <w:r>
              <w:rPr>
                <w:rStyle w:val="IndexLink"/>
              </w:rPr>
              <w:t>5</w:t>
            </w:r>
            <w:r>
              <w:rPr>
                <w:rStyle w:val="IndexLink"/>
                <w:rtl w:val="true"/>
              </w:rPr>
              <w:tab/>
            </w:r>
            <w:r>
              <w:rPr>
                <w:rStyle w:val="IndexLink"/>
              </w:rPr>
              <w:t>107</w:t>
            </w:r>
          </w:hyperlink>
        </w:p>
        <w:p>
          <w:pPr>
            <w:pStyle w:val="Contents3"/>
            <w:tabs>
              <w:tab w:val="clear" w:pos="8459"/>
              <w:tab w:val="right" w:pos="9026" w:leader="dot"/>
            </w:tabs>
            <w:rPr/>
          </w:pPr>
          <w:hyperlink w:anchor="__RefHeading___Toc12610011_7370918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2610013_73709187">
            <w:r>
              <w:rPr>
                <w:webHidden/>
                <w:rStyle w:val="IndexLink"/>
                <w:rtl w:val="true"/>
              </w:rPr>
              <w:t>ضرورت انجام عملیات</w:t>
            </w:r>
            <w:r>
              <w:rPr>
                <w:rStyle w:val="IndexLink"/>
                <w:rtl w:val="true"/>
              </w:rPr>
              <w:tab/>
            </w:r>
            <w:r>
              <w:rPr>
                <w:rStyle w:val="IndexLink"/>
              </w:rPr>
              <w:t>107</w:t>
            </w:r>
          </w:hyperlink>
        </w:p>
        <w:p>
          <w:pPr>
            <w:pStyle w:val="Contents3"/>
            <w:tabs>
              <w:tab w:val="clear" w:pos="8459"/>
              <w:tab w:val="right" w:pos="9026" w:leader="dot"/>
            </w:tabs>
            <w:rPr/>
          </w:pPr>
          <w:hyperlink w:anchor="__RefHeading___Toc12610015_73709187">
            <w:r>
              <w:rPr>
                <w:webHidden/>
                <w:rStyle w:val="IndexLink"/>
                <w:rtl w:val="true"/>
              </w:rPr>
              <w:t>انتخاب منطقه</w:t>
            </w:r>
            <w:r>
              <w:rPr>
                <w:rStyle w:val="IndexLink"/>
                <w:rtl w:val="true"/>
              </w:rPr>
              <w:tab/>
            </w:r>
            <w:r>
              <w:rPr>
                <w:rStyle w:val="IndexLink"/>
              </w:rPr>
              <w:t>109</w:t>
            </w:r>
          </w:hyperlink>
        </w:p>
        <w:p>
          <w:pPr>
            <w:pStyle w:val="Contents3"/>
            <w:tabs>
              <w:tab w:val="clear" w:pos="8459"/>
              <w:tab w:val="right" w:pos="9026" w:leader="dot"/>
            </w:tabs>
            <w:rPr/>
          </w:pPr>
          <w:hyperlink w:anchor="__RefHeading___Toc12610017_73709187">
            <w:r>
              <w:rPr>
                <w:webHidden/>
                <w:rStyle w:val="IndexLink"/>
                <w:rtl w:val="true"/>
              </w:rPr>
              <w:t>طرح ریزی عملیات</w:t>
            </w:r>
            <w:r>
              <w:rPr>
                <w:rStyle w:val="IndexLink"/>
                <w:rtl w:val="true"/>
              </w:rPr>
              <w:tab/>
            </w:r>
            <w:r>
              <w:rPr>
                <w:rStyle w:val="IndexLink"/>
              </w:rPr>
              <w:t>112</w:t>
            </w:r>
          </w:hyperlink>
        </w:p>
        <w:p>
          <w:pPr>
            <w:pStyle w:val="Contents3"/>
            <w:tabs>
              <w:tab w:val="clear" w:pos="8459"/>
              <w:tab w:val="right" w:pos="9026" w:leader="dot"/>
            </w:tabs>
            <w:rPr/>
          </w:pPr>
          <w:hyperlink w:anchor="__RefHeading___Toc12610019_73709187">
            <w:r>
              <w:rPr>
                <w:webHidden/>
                <w:rStyle w:val="IndexLink"/>
                <w:rtl w:val="true"/>
              </w:rPr>
              <w:t>آغاز تهاجم به دشمن</w:t>
            </w:r>
            <w:r>
              <w:rPr>
                <w:rStyle w:val="IndexLink"/>
                <w:rtl w:val="true"/>
              </w:rPr>
              <w:tab/>
            </w:r>
            <w:r>
              <w:rPr>
                <w:rStyle w:val="IndexLink"/>
              </w:rPr>
              <w:t>117</w:t>
            </w:r>
          </w:hyperlink>
        </w:p>
        <w:p>
          <w:pPr>
            <w:pStyle w:val="Contents3"/>
            <w:tabs>
              <w:tab w:val="clear" w:pos="8459"/>
              <w:tab w:val="right" w:pos="9026" w:leader="dot"/>
            </w:tabs>
            <w:rPr/>
          </w:pPr>
          <w:hyperlink w:anchor="__RefHeading___Toc12610021_73709187">
            <w:r>
              <w:rPr>
                <w:webHidden/>
                <w:rStyle w:val="IndexLink"/>
                <w:rtl w:val="true"/>
              </w:rPr>
              <w:t>تحرکات دشمن</w:t>
            </w:r>
            <w:r>
              <w:rPr>
                <w:rStyle w:val="IndexLink"/>
                <w:rtl w:val="true"/>
              </w:rPr>
              <w:tab/>
            </w:r>
            <w:r>
              <w:rPr>
                <w:rStyle w:val="IndexLink"/>
              </w:rPr>
              <w:t>119</w:t>
            </w:r>
          </w:hyperlink>
        </w:p>
        <w:p>
          <w:pPr>
            <w:pStyle w:val="Contents3"/>
            <w:tabs>
              <w:tab w:val="clear" w:pos="8459"/>
              <w:tab w:val="right" w:pos="9026" w:leader="dot"/>
            </w:tabs>
            <w:rPr/>
          </w:pPr>
          <w:hyperlink w:anchor="__RefHeading___Toc12610023_73709187">
            <w:r>
              <w:rPr>
                <w:webHidden/>
                <w:rStyle w:val="IndexLink"/>
                <w:rtl w:val="true"/>
              </w:rPr>
              <w:t>هشت روز نبرد در شرق نهر جاسم</w:t>
            </w:r>
            <w:r>
              <w:rPr>
                <w:rStyle w:val="IndexLink"/>
                <w:rtl w:val="true"/>
              </w:rPr>
              <w:tab/>
            </w:r>
            <w:r>
              <w:rPr>
                <w:rStyle w:val="IndexLink"/>
              </w:rPr>
              <w:t>120</w:t>
            </w:r>
          </w:hyperlink>
        </w:p>
        <w:p>
          <w:pPr>
            <w:pStyle w:val="Contents3"/>
            <w:tabs>
              <w:tab w:val="clear" w:pos="8459"/>
              <w:tab w:val="right" w:pos="9026" w:leader="dot"/>
            </w:tabs>
            <w:rPr/>
          </w:pPr>
          <w:hyperlink w:anchor="__RefHeading___Toc12610025_73709187">
            <w:r>
              <w:rPr>
                <w:webHidden/>
                <w:rStyle w:val="IndexLink"/>
                <w:rtl w:val="true"/>
              </w:rPr>
              <w:t>توقف عملیات</w:t>
            </w:r>
            <w:r>
              <w:rPr>
                <w:rStyle w:val="IndexLink"/>
                <w:rtl w:val="true"/>
              </w:rPr>
              <w:tab/>
            </w:r>
            <w:r>
              <w:rPr>
                <w:rStyle w:val="IndexLink"/>
              </w:rPr>
              <w:t>125</w:t>
            </w:r>
          </w:hyperlink>
        </w:p>
        <w:p>
          <w:pPr>
            <w:pStyle w:val="Contents3"/>
            <w:tabs>
              <w:tab w:val="clear" w:pos="8459"/>
              <w:tab w:val="right" w:pos="9026" w:leader="dot"/>
            </w:tabs>
            <w:rPr/>
          </w:pPr>
          <w:hyperlink w:anchor="__RefHeading___Toc12610027_73709187">
            <w:r>
              <w:rPr>
                <w:webHidden/>
                <w:rStyle w:val="IndexLink"/>
                <w:rtl w:val="true"/>
              </w:rPr>
              <w:t xml:space="preserve">بازتاب عملیات کربلای </w:t>
            </w:r>
            <w:r>
              <w:rPr>
                <w:rStyle w:val="IndexLink"/>
              </w:rPr>
              <w:t>05</w:t>
            </w:r>
            <w:r>
              <w:rPr>
                <w:rStyle w:val="IndexLink"/>
                <w:rtl w:val="true"/>
              </w:rPr>
              <w:tab/>
            </w:r>
            <w:r>
              <w:rPr>
                <w:rStyle w:val="IndexLink"/>
              </w:rPr>
              <w:t>126</w:t>
            </w:r>
          </w:hyperlink>
        </w:p>
        <w:p>
          <w:pPr>
            <w:pStyle w:val="Contents2"/>
            <w:tabs>
              <w:tab w:val="clear" w:pos="8743"/>
              <w:tab w:val="right" w:pos="9026" w:leader="dot"/>
            </w:tabs>
            <w:rPr/>
          </w:pPr>
          <w:hyperlink w:anchor="__RefHeading___Toc12610029_73709187">
            <w:r>
              <w:rPr>
                <w:webHidden/>
                <w:rStyle w:val="IndexLink"/>
                <w:rtl w:val="true"/>
              </w:rPr>
              <w:t>آخرین تحرک نظامی در جنوب</w:t>
            </w:r>
            <w:r>
              <w:rPr>
                <w:rStyle w:val="IndexLink"/>
                <w:rtl w:val="true"/>
              </w:rPr>
              <w:tab/>
            </w:r>
            <w:r>
              <w:rPr>
                <w:rStyle w:val="IndexLink"/>
              </w:rPr>
              <w:t>129</w:t>
            </w:r>
          </w:hyperlink>
        </w:p>
        <w:p>
          <w:pPr>
            <w:pStyle w:val="Contents3"/>
            <w:tabs>
              <w:tab w:val="clear" w:pos="8459"/>
              <w:tab w:val="right" w:pos="9026" w:leader="dot"/>
            </w:tabs>
            <w:rPr/>
          </w:pPr>
          <w:hyperlink w:anchor="__RefHeading___Toc12610031_73709187">
            <w:r>
              <w:rPr>
                <w:webHidden/>
                <w:rStyle w:val="IndexLink"/>
                <w:rtl w:val="true"/>
              </w:rPr>
              <w:t xml:space="preserve">عملیات کربلای </w:t>
            </w:r>
            <w:r>
              <w:rPr>
                <w:rStyle w:val="IndexLink"/>
              </w:rPr>
              <w:t>8</w:t>
            </w:r>
            <w:r>
              <w:rPr>
                <w:rStyle w:val="IndexLink"/>
                <w:rtl w:val="true"/>
              </w:rPr>
              <w:tab/>
            </w:r>
            <w:r>
              <w:rPr>
                <w:rStyle w:val="IndexLink"/>
              </w:rPr>
              <w:t>129</w:t>
            </w:r>
          </w:hyperlink>
        </w:p>
        <w:p>
          <w:pPr>
            <w:pStyle w:val="Contents3"/>
            <w:tabs>
              <w:tab w:val="clear" w:pos="8459"/>
              <w:tab w:val="right" w:pos="9026" w:leader="dot"/>
            </w:tabs>
            <w:rPr/>
          </w:pPr>
          <w:hyperlink w:anchor="__RefHeading___Toc12610033_73709187">
            <w:r>
              <w:rPr>
                <w:webHidden/>
                <w:rStyle w:val="IndexLink"/>
                <w:rtl w:val="true"/>
              </w:rPr>
              <w:t>وضعیت خودی و دشمن</w:t>
            </w:r>
            <w:r>
              <w:rPr>
                <w:rStyle w:val="IndexLink"/>
                <w:rtl w:val="true"/>
              </w:rPr>
              <w:tab/>
            </w:r>
            <w:r>
              <w:rPr>
                <w:rStyle w:val="IndexLink"/>
              </w:rPr>
              <w:t>130</w:t>
            </w:r>
          </w:hyperlink>
        </w:p>
        <w:p>
          <w:pPr>
            <w:pStyle w:val="Contents3"/>
            <w:tabs>
              <w:tab w:val="clear" w:pos="8459"/>
              <w:tab w:val="right" w:pos="9026" w:leader="dot"/>
            </w:tabs>
            <w:rPr/>
          </w:pPr>
          <w:hyperlink w:anchor="__RefHeading___Toc12610035_73709187">
            <w:r>
              <w:rPr>
                <w:webHidden/>
                <w:rStyle w:val="IndexLink"/>
                <w:rtl w:val="true"/>
              </w:rPr>
              <w:t>کلیات طرح مانور</w:t>
            </w:r>
            <w:r>
              <w:rPr>
                <w:rStyle w:val="IndexLink"/>
                <w:rtl w:val="true"/>
              </w:rPr>
              <w:tab/>
            </w:r>
            <w:r>
              <w:rPr>
                <w:rStyle w:val="IndexLink"/>
              </w:rPr>
              <w:t>135</w:t>
            </w:r>
          </w:hyperlink>
        </w:p>
        <w:p>
          <w:pPr>
            <w:pStyle w:val="Contents3"/>
            <w:tabs>
              <w:tab w:val="clear" w:pos="8459"/>
              <w:tab w:val="right" w:pos="9026" w:leader="dot"/>
            </w:tabs>
            <w:rPr/>
          </w:pPr>
          <w:hyperlink w:anchor="__RefHeading___Toc12610037_73709187">
            <w:r>
              <w:rPr>
                <w:webHidden/>
                <w:rStyle w:val="IndexLink"/>
                <w:rtl w:val="true"/>
              </w:rPr>
              <w:t xml:space="preserve">شرح عملیات کربلای </w:t>
            </w:r>
            <w:r>
              <w:rPr>
                <w:rStyle w:val="IndexLink"/>
              </w:rPr>
              <w:t>8</w:t>
            </w:r>
            <w:r>
              <w:rPr>
                <w:rStyle w:val="IndexLink"/>
                <w:rtl w:val="true"/>
              </w:rPr>
              <w:tab/>
            </w:r>
            <w:r>
              <w:rPr>
                <w:rStyle w:val="IndexLink"/>
              </w:rPr>
              <w:t>137</w:t>
            </w:r>
          </w:hyperlink>
        </w:p>
        <w:p>
          <w:pPr>
            <w:pStyle w:val="Contents3"/>
            <w:tabs>
              <w:tab w:val="clear" w:pos="8459"/>
              <w:tab w:val="right" w:pos="9026" w:leader="dot"/>
            </w:tabs>
            <w:rPr/>
          </w:pPr>
          <w:hyperlink w:anchor="__RefHeading___Toc12610039_73709187">
            <w:r>
              <w:rPr>
                <w:webHidden/>
                <w:rStyle w:val="IndexLink"/>
                <w:rtl w:val="true"/>
              </w:rPr>
              <w:t>پاتک گسترده دشمن با استفاده از سلاح شیمیایی</w:t>
            </w:r>
            <w:r>
              <w:rPr>
                <w:rStyle w:val="IndexLink"/>
                <w:rtl w:val="true"/>
              </w:rPr>
              <w:tab/>
            </w:r>
            <w:r>
              <w:rPr>
                <w:rStyle w:val="IndexLink"/>
              </w:rPr>
              <w:t>144</w:t>
            </w:r>
          </w:hyperlink>
        </w:p>
        <w:p>
          <w:pPr>
            <w:pStyle w:val="Contents3"/>
            <w:tabs>
              <w:tab w:val="clear" w:pos="8459"/>
              <w:tab w:val="right" w:pos="9026" w:leader="dot"/>
            </w:tabs>
            <w:rPr/>
          </w:pPr>
          <w:hyperlink w:anchor="__RefHeading___Toc12610041_73709187">
            <w:r>
              <w:rPr>
                <w:webHidden/>
                <w:rStyle w:val="IndexLink"/>
                <w:rtl w:val="true"/>
              </w:rPr>
              <w:t>ارزیابی و جمع بندی</w:t>
            </w:r>
            <w:r>
              <w:rPr>
                <w:rStyle w:val="IndexLink"/>
                <w:rtl w:val="true"/>
              </w:rPr>
              <w:tab/>
            </w:r>
            <w:r>
              <w:rPr>
                <w:rStyle w:val="IndexLink"/>
              </w:rPr>
              <w:t>146</w:t>
            </w:r>
          </w:hyperlink>
        </w:p>
        <w:p>
          <w:pPr>
            <w:pStyle w:val="Contents3"/>
            <w:tabs>
              <w:tab w:val="clear" w:pos="8459"/>
              <w:tab w:val="right" w:pos="9026" w:leader="dot"/>
            </w:tabs>
            <w:rPr/>
          </w:pPr>
          <w:hyperlink w:anchor="__RefHeading___Toc12610043_73709187">
            <w:r>
              <w:rPr>
                <w:webHidden/>
                <w:rStyle w:val="IndexLink"/>
                <w:rtl w:val="true"/>
              </w:rPr>
              <w:t>تلفات دشمن</w:t>
            </w:r>
            <w:r>
              <w:rPr>
                <w:rStyle w:val="IndexLink"/>
                <w:rtl w:val="true"/>
              </w:rPr>
              <w:tab/>
            </w:r>
            <w:r>
              <w:rPr>
                <w:rStyle w:val="IndexLink"/>
              </w:rPr>
              <w:t>150</w:t>
            </w:r>
          </w:hyperlink>
        </w:p>
        <w:p>
          <w:pPr>
            <w:pStyle w:val="Contents3"/>
            <w:tabs>
              <w:tab w:val="clear" w:pos="8459"/>
              <w:tab w:val="right" w:pos="9026" w:leader="dot"/>
            </w:tabs>
            <w:rPr/>
          </w:pPr>
          <w:hyperlink w:anchor="__RefHeading___Toc12610045_73709187">
            <w:r>
              <w:rPr>
                <w:webHidden/>
                <w:rStyle w:val="IndexLink"/>
                <w:rtl w:val="true"/>
              </w:rPr>
              <w:t xml:space="preserve">بازتاب عملیات کربلای </w:t>
            </w:r>
            <w:r>
              <w:rPr>
                <w:rStyle w:val="IndexLink"/>
              </w:rPr>
              <w:t>08</w:t>
            </w:r>
            <w:r>
              <w:rPr>
                <w:rStyle w:val="IndexLink"/>
                <w:rtl w:val="true"/>
              </w:rPr>
              <w:tab/>
            </w:r>
            <w:r>
              <w:rPr>
                <w:rStyle w:val="IndexLink"/>
              </w:rPr>
              <w:t>152</w:t>
            </w:r>
          </w:hyperlink>
        </w:p>
        <w:p>
          <w:pPr>
            <w:pStyle w:val="Contents2"/>
            <w:tabs>
              <w:tab w:val="clear" w:pos="8743"/>
              <w:tab w:val="right" w:pos="9026" w:leader="dot"/>
            </w:tabs>
            <w:rPr/>
          </w:pPr>
          <w:hyperlink w:anchor="__RefHeading___Toc12610047_73709187">
            <w:r>
              <w:rPr>
                <w:webHidden/>
                <w:rStyle w:val="IndexLink"/>
                <w:rtl w:val="true"/>
              </w:rPr>
              <w:t>ضمیمه‌</w:t>
            </w:r>
            <w:r>
              <w:rPr>
                <w:rStyle w:val="IndexLink"/>
                <w:rtl w:val="true"/>
              </w:rPr>
              <w:tab/>
            </w:r>
            <w:r>
              <w:rPr>
                <w:rStyle w:val="IndexLink"/>
              </w:rPr>
              <w:t>155</w:t>
            </w:r>
          </w:hyperlink>
        </w:p>
        <w:p>
          <w:pPr>
            <w:pStyle w:val="Contents3"/>
            <w:tabs>
              <w:tab w:val="clear" w:pos="8459"/>
              <w:tab w:val="right" w:pos="9026" w:leader="dot"/>
            </w:tabs>
            <w:rPr/>
          </w:pPr>
          <w:hyperlink w:anchor="__RefHeading___Toc12610049_73709187">
            <w:r>
              <w:rPr>
                <w:webHidden/>
                <w:rStyle w:val="IndexLink"/>
                <w:rtl w:val="true"/>
              </w:rPr>
              <w:t xml:space="preserve">نقش و موقعیت سپاه در سال </w:t>
            </w:r>
            <w:r>
              <w:rPr>
                <w:rStyle w:val="IndexLink"/>
              </w:rPr>
              <w:t>1365</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78_124706"/>
      <w:bookmarkStart w:id="1" w:name="pg11878_124706"/>
      <w:bookmarkEnd w:id="1"/>
    </w:p>
    <w:p>
      <w:pPr>
        <w:pStyle w:val="Heading2"/>
        <w:numPr>
          <w:ilvl w:val="1"/>
          <w:numId w:val="1"/>
        </w:numPr>
        <w:rPr/>
      </w:pPr>
      <w:bookmarkStart w:id="2" w:name="pg11878_124706"/>
      <w:bookmarkStart w:id="3" w:name="__RefHeading___Toc1260993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وقایع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زمینه‌ساری تهاجم عراق تا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درودیان؛ نظارت بهاءالدین شیخ‌الاسلامی؛ویرایش مهدی انصاری، احمد نصرتی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 مرکز اسناد و تحقیقات دفاع مقدس،</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جنگ ایران و عراق؛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درودیان،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بهاءالدین،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 احمد،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تحقیقات دفاع مقدس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۳۰۳۰۴۱۵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9939_73709187"/>
      <w:bookmarkStart w:id="6" w:name="_Toc2"/>
      <w:bookmarkEnd w:id="5"/>
      <w:r>
        <w:rPr>
          <w:rtl w:val="true"/>
        </w:rPr>
        <w:t>اشاره</w:t>
      </w:r>
      <w:bookmarkStart w:id="7" w:name="pg11878_124711"/>
      <w:bookmarkEnd w:id="6"/>
    </w:p>
    <w:p>
      <w:pPr>
        <w:pStyle w:val="Heading2"/>
        <w:numPr>
          <w:ilvl w:val="1"/>
          <w:numId w:val="1"/>
        </w:numPr>
        <w:rPr/>
      </w:pPr>
      <w:bookmarkStart w:id="8" w:name="__RefHeading___Toc12609941_73709187"/>
      <w:bookmarkStart w:id="9" w:name="_Toc3"/>
      <w:bookmarkEnd w:id="7"/>
      <w:bookmarkEnd w:id="8"/>
      <w:r>
        <w:rPr>
          <w:rtl w:val="true"/>
        </w:rPr>
        <w:t>پیشگفتار چاپ ششم</w:t>
      </w:r>
      <w:bookmarkEnd w:id="9"/>
    </w:p>
    <w:p>
      <w:pPr>
        <w:pStyle w:val="BookText"/>
        <w:rPr/>
      </w:pPr>
      <w:r>
        <w:rPr>
          <w:rFonts w:ascii="IRNazanin" w:hAnsi="IRNazanin" w:eastAsia="IRNazanin"/>
          <w:color w:val="111111"/>
          <w:sz w:val="28"/>
          <w:sz w:val="28"/>
          <w:szCs w:val="28"/>
          <w:rtl w:val="true"/>
          <w:lang w:bidi="fa-IR"/>
        </w:rPr>
        <w:t>مرکز مطالعات و تحقیقات جنگ با گردآوری منابع منحصر به فرد جنگ ایران و عراق و با تحقیقات میدانی و کتابخانه‌ای وسیعی که درباره این واقعه عظیم به عمل آورده است، در تلاش برای بهره برداری از این تحقیقات گسترده، آثاری منتشر کرده است و در ادامه این امر خطیر می‌کوشد تا با تدوین و انتشار حقایق این دوران مهم از تاریخ انقلاب اسلامی، هم از تحریف‌ها و هم از غبارگرفتگی و فراموشی این وقایع آموزنده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افتخارات مرکز مطالعات و تحقیقات جنگ است که مورد اعتماد مراکز علمی و تحقیقاتی قرار گرفته است و آثار آن به عنوان منبع اصلی تاریخ جنگ ایران و عراق، مورد استناد اهل دقت و نظر قرار می‌گیرد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مرکز مطالعات و تحقیقات جنگ،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کامل در شش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تا پنجم این مجموعه، وقایع سیاسی و نظامی جنگ از ابتدا تا آتش بس و تن دادن مجدد و دولت عراق به قرارداد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به طور نسبتا مشروح مورد تجزیه و تحلیل قرار گرفته است و در جلد ششم از آغاز تا پایان جنگ به اختصار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 تا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این مجموعه است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منتشر شد و شورای مرکزی سومین دوره انتخاب بهترین کتاب دفاع مقدس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این کتاب را به عنوان یکی از آثار برتر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سال‌های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علاقه‌مندان و تمام شدن نسخه‌های چاپ پنجم، کتاب برای بار ششم به چاپ رسید و در دسترس عموم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ضروری است که هر چند عملیات مهم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نسبتی که روال این مجموعه اقتضا می‌کرده، در این کتاب درج شده است ولی اهمیت و تأثیری که این عملیات در روند جنگ داشت سبب گردید تا طراحی، فرماندهی، اجرا و نتایج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در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 که مطالعه آن به محققان توصیه می‌شود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جنگ </w:t>
      </w:r>
      <w:r>
        <w:rPr>
          <w:rFonts w:eastAsia="IRNazanin" w:cs="IRNazanin"/>
          <w:color w:val="111111"/>
          <w:sz w:val="28"/>
          <w:szCs w:val="28"/>
          <w:lang w:bidi="fa-IR"/>
        </w:rPr>
        <w:t>1387</w:t>
      </w:r>
      <w:bookmarkStart w:id="10" w:name="pg11878_124713"/>
    </w:p>
    <w:p>
      <w:pPr>
        <w:pStyle w:val="Heading2"/>
        <w:numPr>
          <w:ilvl w:val="1"/>
          <w:numId w:val="1"/>
        </w:numPr>
        <w:rPr/>
      </w:pPr>
      <w:bookmarkStart w:id="11" w:name="__RefHeading___Toc12609943_7370918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بدون تردید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مقاطع جنگ تحمیلی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یک بار دیگر نیروهای بالنده‌ی انقلاب اسلامی در شکل سازمانی منظم و منسجم، موفق به خلق آثاری شدند که در تاریخ ایران اگر نگوییم بی‌سابقه، کم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با پیروزی انقلاب اسلامی و قبل از آغاز جنگ در سنگرهای مختلفی رو در روی دشمنان انقلاب ایستاد و در درگیری‌های متعدد با گروه‌های وابسته به عراق در استان کردستان و خوزستان وارد جنگ و گریز شد و از این طریق توانست سازمان‌های مستقل نظامی را در مناطقی چون قصر شیرین، سوسنگرد، خرمشهر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هجوم سراسری عراق و سرازیر شدن ارتش بعث به سوی مرزهای ایران، تنها نیروهایی که توانستند در مقابل این هجوم گسترده ایستادگی کنند، نیروهای سپاه مناطق مرزی بودند که آنها را نیروهای سپاه در سراسر کشور و همچنین قوای مردمی تقویت و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مقاومت‌های مردمی با سازمان دهی سپاه در مقابل ارتش بعث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مقاومت نیروی هوایی و برخی یگان‌های زمینی ارتش به همراه ژاندارمری نیز ایفای نقش کردند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رشد و شکوفایی نیروهای سپاه در درگیری‌های متعدد با واحدهای ارتش عراق و نیز حذف جریان لیبرالیسم و عناصر وابسته به آن در ارتش</w:t>
      </w:r>
    </w:p>
    <w:p>
      <w:pPr>
        <w:pStyle w:val="BookText"/>
        <w:rPr/>
      </w:pPr>
      <w:r>
        <w:rPr>
          <w:rFonts w:ascii="IRNazanin" w:hAnsi="IRNazanin" w:eastAsia="IRNazanin"/>
          <w:color w:val="111111"/>
          <w:sz w:val="28"/>
          <w:sz w:val="28"/>
          <w:szCs w:val="28"/>
          <w:rtl w:val="true"/>
          <w:lang w:bidi="fa-IR"/>
        </w:rPr>
        <w:t>جمهوری اسلامی، این شکوفایی با سرعت بیشتری ادامه یافت و اوج تبلور آن در چهار عملیات ثامن الائمه، طریق القدس، فتح المبین و بیت المقدس به نمایش در آمد و ارتش متجاوز از خاک میهن اسلامی بیرون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سپاه پاسداران انقلاب اسلامی به عنوان جلودار و پیش برنده ماشین نظامی ایران با همراهی دلاورمردان ارتش موفق به اجرای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سرزمین‌های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خود را آماده نمود تا مرحله دوم استراتژی نظامی جمهوری اسلامی ایران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و 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ریزی و اجرای چهار عملیات بزرگ رمضان، و الفجر مقدماتی، خیبر و بدر و همچنین چندین عملیات محدود، گام‌های مؤثر این استراتژی محسوب می‌شدند که عمدتا در منطقه جنوب به اجرا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عملیات بدر و بروز مشکلاتی در روش اجرا و هدایت نیروها، شکل جدیدی از سازمان دهی به اجرا در آمد و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سپاه هر یک به صورت مستقل و جداگانه اقدام به طراحی و اجرای عملیات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فرمان امام خمینی به سپاه پاسداران مبنی بر تشکیل سه نیروی زمینی، دریایی و هوایی که از آینده نگری و ژرف بینی ایشان حکایت می‌نمود، گام مؤثر دیگری بود که در این سال برداشته شد و اثری عمیق در موفقیت سپاه در تصرف فاو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آمریکا برای گشودن باب مذاکره با ایران و هدایت ماجرا توسط مسئولان جمهوری اسلامی به مسیری که در آن موفقیت چشمگیری نصیب انقلاب و سپاه شد و برای سیاست مداران آمریکا سستی و سرشکستگی به بار آورد، از دیگر برکات سیاسی و نظامی این دوران از جنگ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درک پیروزی‌های حاصل شده به دست نیروهای انقلابی، درصدد برآمد تا با بازپس‌گیری منطقه فاو، مجددا موازنه‌ی قوا بین ایران و عراق را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عراق سلسله عملیات‌های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و اجرا کرد و مهم‌ترین نتیجه آن</w:t>
      </w:r>
    </w:p>
    <w:p>
      <w:pPr>
        <w:pStyle w:val="BookText"/>
        <w:rPr/>
      </w:pPr>
      <w:r>
        <w:rPr>
          <w:rFonts w:ascii="IRNazanin" w:hAnsi="IRNazanin" w:eastAsia="IRNazanin"/>
          <w:color w:val="111111"/>
          <w:sz w:val="28"/>
          <w:sz w:val="28"/>
          <w:szCs w:val="28"/>
          <w:rtl w:val="true"/>
          <w:lang w:bidi="fa-IR"/>
        </w:rPr>
        <w:t xml:space="preserve">اشغال شهر مهران بود که به عنوان نقطه ثقل این استراتژی، در مقابل شهر فاو مطرح گردید، اما این بار نیز سپاه پاسداران با وجود این که مشغول طرح ریزی و آماده سازی عملیات بزرگ سالیانه بود، وارد عمل گردید و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آزادسازی شهر مهران و شکست استراتژی دفاع متحرک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عملیات باز هم موقون خروج از قواره‌های سنتی و دست و پا 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پشت سر گذاردن موفقیت آمیز این مرحله از جنگ، توجه فرماندهان سپاه معطوف به عملیات بزرگ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اجرای دو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 چنین حرکتی بود که آزاد سازی منطقه عمومی شلمچه و نزدیک شدن سپاهیان اسلام به شهر بصره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آزادسازی این منطقه، بار دیگر توانایی جمهوری اسلامی، جهان و منطقه را به تلاطم انداخت و چنین پیش بینی شد که در صورت ادامه این موفقیت‌ها، سقوط صدام و رژیم بغداد بعید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قدرت‌های بزرگ تلاش جدیدی برای خاتمه‌ی جنگ آغاز کردند که نتیجه‌ی آن حضور ناوگان‌های نظامی در خلیج فارس و تصویب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مضامین فوق، محتوای کتابی است که با بهره‌گیری از منابع پر ارزش مرکز مطالعات و تحقیقات جنگ به نگارش درآمده و در آن اهم موضوعات و مسائل مطروحه جنگ در این مقطع مورد بررسی قرار گرفته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کتاب کوشش دارد به شکلی مستند و تحلیلی، خوانندگان و علاقه مندان را با سرفصل‌های اصلی جنگ در این دوران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اجمالی به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گیری چگونگی تصرف فاو در شرایط بحرانی جنگ اشاره شده و مواضع امریکا و شوروی پس از عملیات مورد بررسی و تجزیه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برجسته این فصل اشاره به استراتژی جدید آمریکا برای نزدیکی به ایران و عراق جهت تأثیرگذاری بیش‌تر بر روند تحولات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تلاش‌های سیاسی شوروی جهت حفظ موازنه سیاسی بین طرفین و ناخشنودی این کشور از اجرای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فشار به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دوم کتاب است که در آن تلاش قدرت‌های بزرگ برای فشار بیش‌تر به ایران جهت جلوگیری از موفقیت چشمگیر در جنگ و استراتژی قدرت‌های بزرگ برای خاتمه جنگ بدون طرف پیروز،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فصل بازپس‌گیری شهر مهران به دست رزمندگان سپاه پاسداران و ناکام ماندن ارتش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وضعیت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و اقدامات مسئولان کشور، به ویژه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وضعیت جدید و موضوعاتی از قبیل تأکید امام بر ادامه جنگ، بسیج امکانات و نیرو، طرح ریزی و اجرای عملیات محدود، طرح ریزی عملیات سرنوشت ساز، تجزیه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کتاب به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مک فارلین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روند شکل گیری سیاست خارجی جدید امریکا در مقابل ایران و تأثیرات تعیین کننده‌ی ماجرای مک فارلین در روابط دو کشور بررسی شده است و ضمن بیان چگونگی شکل‌گیری سیاست جدید، به تأثیرات آن بر مواضع و سیاست‌های شوروی و عراق و نیز نتایج و پیامدهای آن اشاره گردیده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فصل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آن به کمک‌های اطلاعاتی امریکا به عراق برای کشف منطقه عملیاتی و تأثیرات این عملیات</w:t>
      </w:r>
    </w:p>
    <w:p>
      <w:pPr>
        <w:pStyle w:val="BookText"/>
        <w:rPr/>
      </w:pPr>
      <w:r>
        <w:rPr>
          <w:rFonts w:ascii="IRNazanin" w:hAnsi="IRNazanin" w:eastAsia="IRNazanin"/>
          <w:color w:val="111111"/>
          <w:sz w:val="28"/>
          <w:sz w:val="28"/>
          <w:szCs w:val="28"/>
          <w:rtl w:val="true"/>
          <w:lang w:bidi="fa-IR"/>
        </w:rPr>
        <w:t>بر قوای نظامی خودی و دشمن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هیاهوی تبلیغاتی عراق درباره شکست عملیات سرنوشت ساز ایران، مورد توجه قرار گرفته که در اغفال ارتش عراق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فاصله دو هفته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عمده‌ای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ششم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ابتدا وضعیت دشوار جمهوری اسلامی در روند تحولات جنگ به ویژه پس از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تشریح شده و دلائل اجرای عملیات و کسب پیروزی در این مقطع حساس و پیچیده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و شرح چگونگی تهاجم در شرق بصره و تلاش‌های فرماندهان سپاه برای حفظ این موفقیت، دیگر قسمت‌های این محور از بحث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فصل بازتاب‌های سیاسی و نظامی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و به انفعال حاصل از این موفقیت در صحنه سیاسی منطقه و جهان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ارتش عراق در مستحکم‌ترین و پیچیده‌ترین خطوط دفاعی خود، موضوعات قابل توجه این فصل از کتاب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هفتم کتاب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تحرک نظامی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داده است که در آن به طراحی و نحوه اجرای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تکمیل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که آخرین تحرک نظامی سپاه پاسداران در جنوب محسوب می‌شود، حلقه پایانی استراتژی عملیاتی سپاه در این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سپاه پاسداران تلاش بی‌وقفه‌ای را جهت به سرانجام رساندن نبرد در این منطقه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نیازمندی‌های زرهی که لازمه پیشروی در چنین صحنه‌ای بود، به نتیجه نرسید و همان گونه که تصور می‌رفت، این منطقه نیز همچون سایر مناطق عملیاتی در جنوب به لحاظ نظامی دچار بن‌بست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لازم بود که فرماندهان عالی سپاه تصمیم مشخصی را برای ادامه جنگ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که</w:t>
      </w:r>
    </w:p>
    <w:p>
      <w:pPr>
        <w:pStyle w:val="BookText"/>
        <w:rPr/>
      </w:pPr>
      <w:r>
        <w:rPr>
          <w:rFonts w:ascii="IRNazanin" w:hAnsi="IRNazanin" w:eastAsia="IRNazanin"/>
          <w:color w:val="111111"/>
          <w:sz w:val="28"/>
          <w:sz w:val="28"/>
          <w:szCs w:val="28"/>
          <w:rtl w:val="true"/>
          <w:lang w:bidi="fa-IR"/>
        </w:rPr>
        <w:t xml:space="preserve">می‌توان از آن به عنوان مقدمه استراتژی عملیاتی جدید سپاه یاد کرد، موجب تحرکات جدیدی در سپاه شد که در جلد بعدی این مجموعه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 تا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تجزیه و تحلیل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 تا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بیانگر آخرین موفقیت‌های سپاه پاسداران در جنوب می‌باشد که موجب تغییر منطقه عملیاتی از جنوب به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این کتاب اوج تأثیرگذاری‌های جنگ بر روند تحولات سیاسی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و سایر آثار این مرکز ثمره تلاش‌های راویان، محققان، مدیران و دست‌اندرکاران این مرکز در طول سال‌های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یاد کرد از راویان شهید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صباغیان، تقی رضوانی، سعید عیسی‌وند، هادی درودیان، محمدرضا ملکی، حسین جلایی پور، سید محمد اسحاقی، علی فتحی، سید محمد گرگانی، حمید صالحی، محسن فیض، مجید صادقی نژاد، حسین الله داد و محمد امیری مقدم، که بعضی در حال انجام تحقیقات میدانی و بعضی هنگام شرکت در عملیات علیه دشمن،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تدوین این کتاب کوششی است برای صحه گذاشتن بر یکی از خالصانه‌ترین تلاش‌های فرزندان انقلاب و امام در صحنه‌های جنگ که با تاریخ انقلاب اسلامی گره خورده است، در نتیجه پاداش آن نیز جز رضای خداوند، چیز دیگری نمی‌تواند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جنگ تابستان </w:t>
      </w:r>
      <w:r>
        <w:rPr>
          <w:rFonts w:eastAsia="IRNazanin" w:cs="IRNazanin"/>
          <w:color w:val="111111"/>
          <w:sz w:val="28"/>
          <w:szCs w:val="28"/>
          <w:lang w:bidi="fa-IR"/>
        </w:rPr>
        <w:t>1373</w:t>
      </w:r>
      <w:bookmarkStart w:id="13" w:name="pg11878_124719"/>
    </w:p>
    <w:p>
      <w:pPr>
        <w:pStyle w:val="Heading2"/>
        <w:numPr>
          <w:ilvl w:val="1"/>
          <w:numId w:val="1"/>
        </w:numPr>
        <w:rPr/>
      </w:pPr>
      <w:bookmarkStart w:id="14" w:name="__RefHeading___Toc12609945_73709187"/>
      <w:bookmarkStart w:id="15" w:name="_Toc5"/>
      <w:bookmarkEnd w:id="13"/>
      <w:bookmarkEnd w:id="14"/>
      <w:r>
        <w:rPr>
          <w:rtl w:val="true"/>
        </w:rPr>
        <w:t xml:space="preserve">تحولات سیاسی </w:t>
      </w:r>
      <w:r>
        <w:rPr>
          <w:rtl w:val="true"/>
        </w:rPr>
        <w:t xml:space="preserve">- </w:t>
      </w:r>
      <w:r>
        <w:rPr>
          <w:rtl w:val="true"/>
        </w:rPr>
        <w:t>نظامی پس از فتح فاو</w:t>
      </w:r>
      <w:bookmarkEnd w:id="15"/>
    </w:p>
    <w:p>
      <w:pPr>
        <w:pStyle w:val="Heading3"/>
        <w:numPr>
          <w:ilvl w:val="2"/>
          <w:numId w:val="1"/>
        </w:numPr>
        <w:rPr/>
      </w:pPr>
      <w:bookmarkStart w:id="16" w:name="__RefHeading___Toc12609947_73709187"/>
      <w:bookmarkStart w:id="17" w:name="_Toc6"/>
      <w:bookmarkEnd w:id="16"/>
      <w:r>
        <w:rPr>
          <w:rtl w:val="true"/>
        </w:rPr>
        <w:t xml:space="preserve">نگاهی اجمالی به عملیات والفجر </w:t>
      </w:r>
      <w:r>
        <w:rPr/>
        <w:t>8</w:t>
      </w:r>
      <w:bookmarkEnd w:id="17"/>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خرمشهر تا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از سوی مرکز مطالعات و تحقیقات جنگ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نسبتا مشروح و مفصل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عدم تأمین مناطق متصرفه‌ای که در سلسله عملیات نظامی پس از فتح خرمشهر توسط ارتش و سپاه به صورت مشترک انجام گرفت، منطقه‌ی فاو از آن جهت برای انجام عملیات انتخاب شد که ضرورتا می‌بایست علاوه بر دارا بودن ویژگیهای لازم جهت تأثیرگذاری بر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پس از تصرف نیز از شرایط و مشخصه‌های لازم برای حفظ و نگهداری در مقابل پاتک‌های دشمن برخوردار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منطقه فاو علاوه بر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لحاظ فراهم سازی امکان حضور مقتدرانه ایران در خاک عراق و موقعیت جغرافیایی و طبیعی دارای ارزش استراتژیک نیز بود و همچنین معضلات ناشی از عدم تأمین مناطق عملیاتی پیشین و مقابله با فشارهای دشمن پس از تصرف منطقه را حل</w:t>
      </w:r>
    </w:p>
    <w:p>
      <w:pPr>
        <w:pStyle w:val="BookText"/>
        <w:rPr/>
      </w:pPr>
      <w:r>
        <w:rPr>
          <w:rFonts w:ascii="IRNazanin" w:hAnsi="IRNazanin" w:eastAsia="IRNazanin"/>
          <w:color w:val="111111"/>
          <w:sz w:val="28"/>
          <w:sz w:val="28"/>
          <w:szCs w:val="28"/>
          <w:rtl w:val="true"/>
          <w:lang w:bidi="fa-IR"/>
        </w:rPr>
        <w:t>می‌کرد زیرا باتلاقی بودن سواحل رودخانه اروند در هر دو سو و نیز وجود عارضه کارخانه نمک، عملا قسمت اعظم زمین منطقه را برای دشمن غیرقابل استفاده کرده بود و این مسأله، کارآیی زرهی ارتش عراق را کاهش می‌داد، همچنین احاطه‌ی آب از سه قسمت موجب شده بود پدافند در برابر دشمن تنها در یک سمت انجام شود و آسیب پذیری از جناحین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کوتاه بودن عقبه‌ی خودی، پوشش مناسب منطقه برای پدافند هوائی، تسلط آتش بر روی خطوط و عقبه دشمن، امکان رعایت غافلگیری، محدود بودن زمین و عمق قابل دسترس، از جمله عواملی بود که بر میزان امیدواریها نسبت به کسب پیروزی می‌افزود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به هنگام طرحریزی عملیات، مسئله عبور از رودخانه و پشتیبانی عملیات، از مهم‌ترین معضلاتی بود که فرا روی فرماندهان و طراحان نظامی نظامی سپاه قرار داشت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پیش از این، تنها تجربه سپاه برای عبور از رودخانه، عملیات بیت المقدس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طور مشترک با برادران ارتشی انجام گرفت و منجر به فتح خرمشهر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عدم حضور نیروهای دشمن در ساحل غرب رودخانه کارون، در جریان عملیات بیت المقدس، موجب گردید که عبور از کارون بدون برخورد با دشمن انجام پذیرد، ضمن آنکه شرائط و موقعیت رودخانه کارون به هیچ وجه قابل مقایسه</w:t>
      </w:r>
    </w:p>
    <w:p>
      <w:pPr>
        <w:pStyle w:val="BookText"/>
        <w:rPr/>
      </w:pPr>
      <w:r>
        <w:rPr>
          <w:rFonts w:ascii="IRNazanin" w:hAnsi="IRNazanin" w:eastAsia="IRNazanin"/>
          <w:color w:val="111111"/>
          <w:sz w:val="28"/>
          <w:sz w:val="28"/>
          <w:szCs w:val="28"/>
          <w:rtl w:val="true"/>
          <w:lang w:bidi="fa-IR"/>
        </w:rPr>
        <w:t>با ویژگیهای رودخانه اروند نیست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ویژگیهای رودخانه اروند و فقدان تجربه‌ی عبور از رودخانه‌ای با مشخصه‌های آن و همچنین حضور اطلاعاتی دشمن در منطقه، از جمله مسائلی بود که لزوما می‌بایست برای حل و فصل آنها تدابیر لازم اتخاذ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به لحاظ حساسیت منطقه فاو و از طرفی ضرورت کنترل تحرکات نیروهای خودی در جزیره آبادان، برای دیده‌بانی و کنترل منطقه، از دکلهای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که به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یکدیگر ایجاد شده بود،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کلیه جاده‌های منطقه، بویژه جاده‌های عمود بر حاشیه رودخانه اروند زیر دید دشمن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 هفته‌ای یکبار به تهیه عکس هوائی از منطقه مبادرت می‌ورزید، ضمن آنکه دستگاه‌های رازیت آن کلیه نقل و انتقالات موجود بر روی جاده‌های پشت نخلستان را تا اندازه‌ای ثبت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علاوه بر حضور اطلاعاتی در منطقه، استحکامات و موانع مستحکمی مانند مواضع بتونی ب شکل و موانع خورشیدی و مین در ساحل رودخانه اروند تعبیه کرده بود که هر گونه از رودخانه را با مشکلات پیچیده و دشواری روبرو می‌ساخت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علاوه بر خصوصیاتی که ذکر شد، موانع قابل ملاحظه‌ای برای احداث پل، پهلو گرفتن قایقها در ساحل رودخانه و اساسا پشتیبانی عملیات وجود داشت و طبعا هر گونه آماده سازی منطقه قبل از عملیات،</w:t>
      </w:r>
    </w:p>
    <w:p>
      <w:pPr>
        <w:pStyle w:val="BookText"/>
        <w:rPr/>
      </w:pPr>
      <w:r>
        <w:rPr>
          <w:rFonts w:ascii="IRNazanin" w:hAnsi="IRNazanin" w:eastAsia="IRNazanin"/>
          <w:color w:val="111111"/>
          <w:sz w:val="28"/>
          <w:sz w:val="28"/>
          <w:szCs w:val="28"/>
          <w:rtl w:val="true"/>
          <w:lang w:bidi="fa-IR"/>
        </w:rPr>
        <w:t>ساحل سازی رودخانه، عبور نیروهای غواص و خط شکن و تردد قایقها به ساحل دشمن، به سادگی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طرحریزی عملیات تدابیر ویژه‌ای به منظور رفع موانع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پوشش و اختفاء برای آماده سازی جاده‌های آنتنی و رعایت حفاظت در تردد و انجام کارهای مهندسی، موجب گردید تدریجا شرایط مناسبی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انجام شناساییهای لازم از مواضع و استحکامات دشمن، با انتخاب یگانهای مجرب و ورزیده سپه پاسداران تدابیر ویژه‌ای برای عبور نیروهای خط شکن و جنگ و درگیری در نخلستانها و بویژه شهر فاو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و طراحان نظامی سپاه، عبور از رودخانه و شکستن خطوط دفاعی و استحکامات دشمن را به سه مرحله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نیروهای غواص، عبور قایقها و شکستن خط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عبور وسائل یگانهای مانوری با قایق و سایر وسائل شناور انجام می‌گرفت و در آخرین مرحله، پس از تأمین سر پل منطقه تصرف شده، وسائل سنگین عبور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هوائی عملیات توسط نیروی هوائی ارتش جمهوری اسلامی و هوانیروز تأمین می‌گردید و همچنین بنابر پیشنهاد فرمانده سپاه و تصویب فرمانده عالی جنگ، آقای هاشمی، بخشی از آتش پشتیبانی توسط ارتش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عملیات در جزیره ام الرصاص از سوی سپاه به عنوان تک پشتیبانی طرح ریزی شد، تا بدین وسیله عمده قوای دشمن را قبل از توجه به منطقه فاو، درگیر و مشغول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توجه به اینکه عملیات در فاو انجام می‌شد، ضرورتا می‌بایست تمامی پشتیبانیها متوجه این منطقه باشد، اما چون ارتش عملیات جداگانه‌ای را در شلمچه طرحریزی کرده بود، در امر واگذاری امکانات به</w:t>
      </w:r>
    </w:p>
    <w:p>
      <w:pPr>
        <w:pStyle w:val="BookText"/>
        <w:rPr/>
      </w:pPr>
      <w:r>
        <w:rPr>
          <w:rFonts w:ascii="IRNazanin" w:hAnsi="IRNazanin" w:eastAsia="IRNazanin"/>
          <w:color w:val="111111"/>
          <w:sz w:val="28"/>
          <w:sz w:val="28"/>
          <w:szCs w:val="28"/>
          <w:rtl w:val="true"/>
          <w:lang w:bidi="fa-IR"/>
        </w:rPr>
        <w:t>سپاه مشکلاتی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بروز این معضل جلسات مشترکی بین ارتش و سپاه برگزار گردید که سرانجام با دستور فرماندهی عالی جنگ بخشی از مشکلات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حل معضلات اساسی عملیات و تکمیل طرح مانور و تأمین پشتیبانی‌های مورد نظر و سازماندهی قرارگاه‌ها و یگانهای سپاه، دستور انجام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فرماندهی کل سپاه با قرائت رمز عملیات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قوه الا بالله العلی العظیم قاتلوهم حتی لا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الزهراء یا فاطمه الزهراء یا فاطمه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یگانهای نیروی زمینی سپاه با یورش به استحکامات دشمن از محورهای مختلف، تهاجم خود را آغاز کردند و بدین ترتیب برجسته‌ترین و پیچیده‌ترین عملیات جنگی جمهوری اسلامی با هدایت و فرماندهی سپاه پاسداران، توسط سازمانی متشکل از نیروی زمینی، هوایی و دریایی سپاه پاسداران، نیروی هوایی و هوانیروز ارتش </w:t>
      </w:r>
      <w:r>
        <w:rPr>
          <w:rStyle w:val="FootnoteAnchor"/>
          <w:rtl w:val="true"/>
        </w:rPr>
        <w:footnoteReference w:id="5"/>
      </w:r>
      <w:r>
        <w:rPr>
          <w:rFonts w:ascii="IRNazanin" w:hAnsi="IRNazanin" w:eastAsia="IRNazanin"/>
          <w:color w:val="111111"/>
          <w:sz w:val="28"/>
          <w:sz w:val="28"/>
          <w:szCs w:val="28"/>
          <w:rtl w:val="true"/>
          <w:lang w:bidi="fa-IR"/>
        </w:rPr>
        <w:t>و ایثارگران جهاد سازندگی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ناباورانه در برابر تهاجم قوای خودی غافلگیر شد و در شرایطی که جمهوری اسلامی را فاقد توانایی و قابلیت اجرای عملیات عبور از رودخانه ارزیابی می‌کرد، پس از مواجهه با حضور قدرتمندانه نیروهای خودی در شهر فاو و بعد از گذشت سه روز از شروع عملیات، تدریجا نسبت به ابعاد عملیات فاو هوشیار شده و لشکر گارد را وارد منطقه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شتابزدگی و عدم توجیه کامل نسبت به منطقه، موجب گردید که نیروهای</w:t>
      </w:r>
    </w:p>
    <w:p>
      <w:pPr>
        <w:pStyle w:val="BookText"/>
        <w:rPr/>
      </w:pPr>
      <w:r>
        <w:rPr>
          <w:rFonts w:ascii="IRNazanin" w:hAnsi="IRNazanin" w:eastAsia="IRNazanin"/>
          <w:color w:val="111111"/>
          <w:sz w:val="28"/>
          <w:sz w:val="28"/>
          <w:szCs w:val="28"/>
          <w:rtl w:val="true"/>
          <w:lang w:bidi="fa-IR"/>
        </w:rPr>
        <w:t>لشکر گارد سوار بر خودرو و در حال حرکت به سمت منطقه درگیری، در محاصره نیروهای خودی گرفتار شده و در ذلت بارترین وضعیت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وضعیت اسفناک این قوا موجب گردید دشمن تمام تلاش خود را برای خروج آنها از محاصره معطوف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بود که نبرد سنگین بین طرفین شروع گردید و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منطقه فاو در روزهای اول عملیات به تصرف در آمد ولی تثبیت آن، با توجه به پاتکهای سنگین دشمن،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را که دشمن با اتکا به خشکی، و قوای خودی با عبور امکانات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هدفهای مورد نظر تصرف و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ضمن، به لحاظ ارزشمندی زمین منطقه، دشمن برای بازپس‌گیری آن توان گسترده‌ای را به کار گرفت، لیکن تلفات وارده، دشمن را در شرائطی قرار داد که سرانجام با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مقابله همه جانبه دست کشید تا از انهدام نیرو و امکانات خود، بیش از این، ممانعت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زمینهای دشمن آزاد شد و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آن کشته و زخمی شده و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انهدام وسایل و تجهیزات دشمن در این عملیات قابل ملاحظه بود، به گونه‌ای که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توپ،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ناوچه دشمن منهدم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و کماندوئی و نیروی مخصوص،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ضد هوائی،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قاطع جیش الشعبی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دشمن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w:t>
      </w:r>
      <w:r>
        <w:rPr>
          <w:rFonts w:eastAsia="IRNazanin" w:cs="IRNazanin"/>
          <w:color w:val="111111"/>
          <w:sz w:val="28"/>
          <w:szCs w:val="28"/>
          <w:rtl w:val="true"/>
          <w:lang w:bidi="fa-IR"/>
        </w:rPr>
        <w:t>.</w:t>
      </w:r>
      <w:bookmarkStart w:id="18" w:name="pg11878_124725"/>
    </w:p>
    <w:p>
      <w:pPr>
        <w:pStyle w:val="BookText"/>
        <w:rPr/>
      </w:pPr>
      <w:bookmarkEnd w:id="18"/>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و کماندویی و نیروی مخصوص،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و مکانیزه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 که جهت بازسازی و تجدید سازمان از منطقه عملیاتی،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کماندوئی، زرهی و مکانیزه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دیدند که به علت کمبود نیروهای دشمن، کماکان در منطقه عملیاتی مستقر بودند</w:t>
      </w:r>
      <w:r>
        <w:rPr>
          <w:rFonts w:eastAsia="IRNazanin" w:cs="IRNazanin"/>
          <w:color w:val="111111"/>
          <w:sz w:val="28"/>
          <w:szCs w:val="28"/>
          <w:rtl w:val="true"/>
          <w:lang w:bidi="fa-IR"/>
        </w:rPr>
        <w:t>.</w:t>
      </w:r>
    </w:p>
    <w:p>
      <w:pPr>
        <w:pStyle w:val="Heading3"/>
        <w:numPr>
          <w:ilvl w:val="2"/>
          <w:numId w:val="1"/>
        </w:numPr>
        <w:rPr/>
      </w:pPr>
      <w:bookmarkStart w:id="19" w:name="__RefHeading___Toc12609949_73709187"/>
      <w:bookmarkStart w:id="20" w:name="_Toc7"/>
      <w:bookmarkEnd w:id="19"/>
      <w:r>
        <w:rPr>
          <w:rtl w:val="true"/>
        </w:rPr>
        <w:t xml:space="preserve">بازتاب موقعیت برتر سیاسی </w:t>
      </w:r>
      <w:r>
        <w:rPr>
          <w:rtl w:val="true"/>
        </w:rPr>
        <w:t xml:space="preserve">- </w:t>
      </w:r>
      <w:r>
        <w:rPr>
          <w:rtl w:val="true"/>
        </w:rPr>
        <w:t>نظامی جمهوری اسلامی‌</w:t>
      </w:r>
      <w:bookmarkEnd w:id="20"/>
    </w:p>
    <w:p>
      <w:pPr>
        <w:pStyle w:val="BookText"/>
        <w:rPr/>
      </w:pPr>
      <w:r>
        <w:rPr>
          <w:rFonts w:ascii="IRNazanin" w:hAnsi="IRNazanin" w:eastAsia="IRNazanin"/>
          <w:color w:val="111111"/>
          <w:sz w:val="28"/>
          <w:sz w:val="28"/>
          <w:szCs w:val="28"/>
          <w:rtl w:val="true"/>
          <w:lang w:bidi="fa-IR"/>
        </w:rPr>
        <w:t>متعاقب عبور غافلگیرانه رزمندگان اسلام از رودخانه اروند و انهدام دشمن، شهر بندری فاو واقع در خاک عراق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منطقه پس از دو ماه مقابله با پاتکهای سنگین دشمن موجب گردید تا اساسا تواناییها و قابلیتهای دفاعی عراق، از جانب حامیان رژیم بعثی مورد سئوال واقع شده، متقابلا ویژگیهای قابل ملاحظه‌ی عملیاتی رزمندگان اسلام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توازن سیاسی و نظامی به سود جمهوری اسلامی ایران، یکی از دستاوردهای فتح فاو به شمار می‌رفت، به گونه‌ای که گسترش حضور ایران در شمال خلیج فارس و هم مرز شدن با کویت وضعیت جدیدی را به وجود می‌آورد که کشورهای منطقه و حامیان عراق نمی‌توانستند آن را نادیده انگارند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وضعیت جدید در بطن خود می‌توانست موجب تغییرات اساسی در جنگ و عملیات نظامی و بالطبع ایجاد دگرگونیهایی در منطقه خاورمیانه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بازتاب و انعکاس پیروزی ایران در فاو، در مقایسه با مقاطع پیشین جنگ، تنها با شرایط پس از فتح خرمشهر قابل مقایسه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بازتاب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خارجی، به</w:t>
      </w:r>
    </w:p>
    <w:p>
      <w:pPr>
        <w:pStyle w:val="BookText"/>
        <w:rPr/>
      </w:pPr>
      <w:r>
        <w:rPr>
          <w:rFonts w:ascii="IRNazanin" w:hAnsi="IRNazanin" w:eastAsia="IRNazanin"/>
          <w:color w:val="111111"/>
          <w:sz w:val="28"/>
          <w:sz w:val="28"/>
          <w:szCs w:val="28"/>
          <w:rtl w:val="true"/>
          <w:lang w:bidi="fa-IR"/>
        </w:rPr>
        <w:t>منظور روشن‌تر شدن پیامدها و ابعاد فتح فاو،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برخورد رسانه‌های غربی با پیروزیهای کسب شده توسط رزمندگان اسلام همواره یک روند ثابت و منظم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با نزدیک شدن زمان عملیات سالانه ایران که معمولا در زمستان هر سال صورت می‌گرفت و از گستردگی و وسعت قابل توجهی برخوردار بود، اخبار و تحلیلهای خود را پیرامون منطقه عملیات آینده ارائه داده و سعی داشتند از این طریق ضمن هوشیار نمودن دشمن، تصمیم گیرندگان نظامی و سیاسی ایران را دچار تزلزل 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عملیات و کسب موفقیت‌های اولیه، فعالیت این رسانه‌ها بر ضعیف و کم اهمیت جلوه دادن پیروزیهای ایران معطوف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فاو، تا یک هفته پس از شروع عملیات، از سوی برخی فرماندهان نظامی عراق و نیز کارشناسان و ناظران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غرب نسبت به توانایی ایران مبنی بر حفظ و تثبیت منطقه ابهام و تردید وجود داشت، چنانکه روزنامه تایمز لندن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نیز به پیروزیهای کوتاه مدتی دست یافته‌اند، لیکن تا مدتی ثابت شده که توانایی حفظ آن و انجام عملیات طولانی با تمام ویژگیهای لجستیکی را که لازمه‌ی آن است، ندارند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آمریکا نیز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فوق را به نقل از خبرنگار صدای آمریکا به گونه‌ای دیگر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تهاجمی ایران نشان می‌دهد که ایران در هیچ یک از پیکارهای گذشته‌اش پیروزی قابل ملاحظه‌ای به دست نیاورده است</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باره سفیر عراق در ژاپن در مصاحبه با روزنامه یومیوری چاپ آن کشور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هم مثل گذشته از هم پاشیدن و در هم کوبیدن نیروهای</w:t>
      </w:r>
    </w:p>
    <w:p>
      <w:pPr>
        <w:pStyle w:val="BookText"/>
        <w:rPr/>
      </w:pPr>
      <w:r>
        <w:rPr>
          <w:rFonts w:ascii="IRNazanin" w:hAnsi="IRNazanin" w:eastAsia="IRNazanin"/>
          <w:color w:val="111111"/>
          <w:sz w:val="28"/>
          <w:sz w:val="28"/>
          <w:szCs w:val="28"/>
          <w:rtl w:val="true"/>
          <w:lang w:bidi="fa-IR"/>
        </w:rPr>
        <w:t>ایرانی به چند ساعت وقت احتیاج دارد و بس</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یک هفته بعد از پیروزی ایران و مقاومت نیروهای جمهوری اسلامی در برابر پاتکهای وسیع دشمن و ناتوانی عراق در عقب راندن رزمندگان اسلام، بتدریج لحن رسانه‌های تبلیغاتی قدرتهای جهان نیز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منطقه را شدیدا دچار دگرگونی ساخت و وسائل تبلیغاتی جهان را مجبور ساخت تا با حساسیت بیشتری مسائل ناشی از پیروزیها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این پس شاهد توجیه علل ناتوانی عراق در بازپس گیری فاو و موکول کردن آن به تغییر شرایط جوی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لرد کرد زمن یکی از کارشناسان امور خاورمیانه‌ای آمریکا در جنگ تحمیلی، معضل اصلی عراق را در فاو و مقایسه آن با ایران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اصلی عراق آن است که نمی‌خواهد متحمل تلفات شود، در صورتی که ایران بخصوص در حمله اولیه، آمادگی پذیرش تلفات سنگین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مشکلات هر جنگ آن است که نمی‌توان بدون تحمل تلفات دست به ضد حمله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تلفات در ضد حمله پنج تا ده برابر آن در حالت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ترجیح می‌دهد به جای تحمل تلفات سنگین، بخشهای کوچکی از خاک خود را از دست بدهد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واشنگتن پست نیز نظریات لرد کرد زمن را به گونه‌ای دیگر بیان داشته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مشکل عراقیها اجتناب آنها از متعهد ساختن پیاده نظام خود به دفع حملات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 امر، استفاده از آتش توپخانه، بمباران جتهای جنگنده و آتش راکت هلیکوپترهای جنگی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جنگهایی احتیاج به انگیزه شدید و تعهد کامل سربازان دارد که به نظر کارشناسان، در ارتش عراق نقصان آن مشهود</w:t>
      </w:r>
      <w:bookmarkStart w:id="21" w:name="pg11878_124728"/>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اظهار یکی از تحلیلگران نظامی، مجموعه‌ای از ملاحظات سیاسی در عراق به فرماندهی نظامی فشار وارد می‌کند و عمده‌ی تصمیم بر آن است که از دادن تلفات زیادی که باعث نارضایتیهای سیاسی داخلی شود، اجتناب گردد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در منطقه فاو به لحاظ غافلگیری در مکان و تاکتیک، در برابر رزمندگان اسلام دچار انفعال شد، لذا به رغم تلاشهایی که انجام داد نتوانست نسبت به عقب راندن رزمندگان اسلام موفقیتی کسب نماید</w:t>
      </w:r>
      <w:r>
        <w:rPr>
          <w:rFonts w:eastAsia="IRNazanin" w:cs="IRNazanin"/>
          <w:color w:val="111111"/>
          <w:sz w:val="28"/>
          <w:szCs w:val="28"/>
          <w:rtl w:val="true"/>
          <w:lang w:bidi="fa-IR"/>
        </w:rPr>
        <w:t>.</w:t>
      </w:r>
    </w:p>
    <w:p>
      <w:pPr>
        <w:pStyle w:val="Heading3"/>
        <w:numPr>
          <w:ilvl w:val="2"/>
          <w:numId w:val="1"/>
        </w:numPr>
        <w:rPr/>
      </w:pPr>
      <w:bookmarkStart w:id="22" w:name="__RefHeading___Toc12609951_73709187"/>
      <w:bookmarkStart w:id="23" w:name="_Toc8"/>
      <w:bookmarkEnd w:id="22"/>
      <w:r>
        <w:rPr>
          <w:rtl w:val="true"/>
        </w:rPr>
        <w:t>اعتراف به شکست</w:t>
      </w:r>
      <w:bookmarkEnd w:id="23"/>
    </w:p>
    <w:p>
      <w:pPr>
        <w:pStyle w:val="BookText"/>
        <w:rPr/>
      </w:pPr>
      <w:r>
        <w:rPr>
          <w:rFonts w:ascii="IRNazanin" w:hAnsi="IRNazanin" w:eastAsia="IRNazanin"/>
          <w:color w:val="111111"/>
          <w:sz w:val="28"/>
          <w:sz w:val="28"/>
          <w:szCs w:val="28"/>
          <w:rtl w:val="true"/>
          <w:lang w:bidi="fa-IR"/>
        </w:rPr>
        <w:t>با گذشت زمان و تثبیت موقعیت نیروهای خودی در منطقه فاو و به دنبال گزارشهای رسانه‌های غربی، سخن فرماندهان و مسئولین عراق نیز رفته رفته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رزمندگان اسلام در تأمین پشتیبانی نیروها و تأمین پشتیبانی هوایی و توپخانه، سرانجام عراقیها را که ابتدا حتی به حضور رزمندگان اسلام در منطقه فاو اعتراف نمی‌کردند، مجبور ساخت تا ضمن اعتراف به شکست در این نبرد، باز پس‌گیری آن را بسیار مشکل و دور از دسترس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عراق پس از شکستهای پی در پی در پاتکهای انجام شده، ارتش این کشور را برای تسلط مجدد بر فاو ناتوان معرفی کرده و بر ویژگیهای عملیات فاو تأکید کردند، چنانکه ماهر عبدالرشید، یکی از فرماندهان ارشد نظامی عراق، در این زمینه اذعان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عملیات جاری خود از روشهای نظامی نوینی استفاده کرده است و برخلاف توقع، در شرایط جوی سختی که بارانهای شدید می‌بارید، با استفاده از مردان قورباغه‌ای و پیشقراولان رزمی، حمله خود را به مواضع عراقیها آغاز کرد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جدید، عراقیها دیگر قادر به انکار حضور رزمندگان اسلام در</w:t>
      </w:r>
    </w:p>
    <w:p>
      <w:pPr>
        <w:pStyle w:val="BookText"/>
        <w:rPr/>
      </w:pPr>
      <w:r>
        <w:rPr>
          <w:rFonts w:ascii="IRNazanin" w:hAnsi="IRNazanin" w:eastAsia="IRNazanin"/>
          <w:color w:val="111111"/>
          <w:sz w:val="28"/>
          <w:sz w:val="28"/>
          <w:szCs w:val="28"/>
          <w:rtl w:val="true"/>
          <w:lang w:bidi="fa-IR"/>
        </w:rPr>
        <w:t>منطقه فاو نبودند، تا آنجا که لطیف جاسم وزیر اطلاعات عراق در مصاحبه با القبس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تصرف منطقه فاو از سوی ایرانیان به حدی آشکار بود که دیگر نمی‌توانستیم آن را منکر شویم و برای ما ممکن نبود که اعلام کنیم ایران وارد فاو نشده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تدریجا به ناتوانی بخود برای بازپس‌گیری فاو نیز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وقت عراق طی مصاحبه‌ای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گرفتن شبه جزیره فاو از دست ایرانیان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باتلاقها و نمکزارها در این سرزمین، مانع اصلی عملکرد واحدهای عراقی هستند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ماهر عبدالرشید نیز به ناتوانی سربازان عراقی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نمی‌کنم به این زودیها عراق بتواند در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گرفتن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موفقیت سریعی را پیش‌بینی بنماید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توجیه سیاسی ارتش عراق هم در توجیه ناتوانی عراق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زمین منطقه نبرد محدودیتهایی را در استفاده از زره پوشها و حتی نیروهای پیاده، بر ارتش عراق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نبرد در اطراف فاو طوری است که اجازه نمی‌دهد از تعداد زیادی نیرو در این منطقه استفاده شود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که عراق در چنین شرایطی توانایی لازم را برای بازپس‌گیری فاو نداشت، لیکن به لحاظ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زمین منطقه، نسبت به این مسئله واقف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بازپس‌گیری فاو می‌تواند مجددا توازن را به سود عراق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در زمینه اهمیت فاو برای عراق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بازپس‌گیری شبه جزیره فاو هنوز برای عراق یک اولویت کلی</w:t>
      </w:r>
    </w:p>
    <w:p>
      <w:pPr>
        <w:pStyle w:val="BookText"/>
        <w:rPr/>
      </w:pPr>
      <w:r>
        <w:rPr>
          <w:rFonts w:ascii="IRNazanin" w:hAnsi="IRNazanin" w:eastAsia="IRNazanin"/>
          <w:color w:val="111111"/>
          <w:sz w:val="28"/>
          <w:sz w:val="28"/>
          <w:szCs w:val="28"/>
          <w:rtl w:val="true"/>
          <w:lang w:bidi="fa-IR"/>
        </w:rPr>
        <w:t>است و اگر عراق نتواند فاو را بگیرد، ممکن است روحیه معنوی و موقعیت صدام به طور خطرناکی از بین برود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اشپیگل چاپ آلمان به تاثیرات عدم بازپس‌گیری فاو از سوی عراق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بازپس‌گیری فاو علاوه بر شکست نظامی، یک 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برای صدام و حامیان عربش در منطقه محسوب می‌شود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خبرنگار خارجی با توصیف وضع نامطلوب عراقیها پس از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خوب می‌داند که ایرانیها با عبور از اروند و تصرف شهر فاو، چنگ در گلوی او انداخته‌اند و تنها معجزه می‌تواند او را از مهلکه نجات دهد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عراق به ناچار و از موضع ضعف و استیصال، موقتا از بازپس‌گیری فاو چشم پوشید و این مسئله را به موقعیت دیگری موکول کرد و رسما اعلام داشت که در شرایط فعلی قادر به بازپس‌گیری فاو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رسمی عراقیها و توقف اقدامات عملی آنها موجب گردید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به شکل نوینی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چنانکه ذکر شد، تا پیش از این امر، به تثبیت منطقه تصرف شده از سوی ایران با تردید نظر می‌شد و همچنان نسبت به توانایی عراق برای بازپس‌گیری آن امیدواریهای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ناکامی عراق و اعتراف به این ناتوانی، انعکاس نامطلوبی به زیان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رادیو آمریکا به نقل از ناظران سیاسی غرب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ظاهرا تصمیم گرفته است از کوششهای خود برای بازپس‌گیری فاو، به خاطر تحمل بهای گزاف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دست بکشد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24" w:name="pg11878_124731"/>
    </w:p>
    <w:p>
      <w:pPr>
        <w:pStyle w:val="BookText"/>
        <w:rPr/>
      </w:pPr>
      <w:bookmarkEnd w:id="24"/>
      <w:r>
        <w:rPr>
          <w:rFonts w:ascii="IRNazanin" w:hAnsi="IRNazanin" w:eastAsia="IRNazanin"/>
          <w:color w:val="111111"/>
          <w:sz w:val="28"/>
          <w:sz w:val="28"/>
          <w:szCs w:val="28"/>
          <w:rtl w:val="true"/>
          <w:lang w:bidi="fa-IR"/>
        </w:rPr>
        <w:t>هفته نامه لوموند چاپ فرانسه نیز طی تحلیلی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ستاد ارتش عراق پذیرفته شده که بازپس‌گیری فاو طولانی و پر هزینه خواهد بود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2609953_73709187"/>
      <w:bookmarkStart w:id="26" w:name="_Toc9"/>
      <w:bookmarkEnd w:id="25"/>
      <w:r>
        <w:rPr>
          <w:rtl w:val="true"/>
        </w:rPr>
        <w:t>توجه به برتری نظامی رزمندگان اسلام</w:t>
      </w:r>
      <w:bookmarkEnd w:id="26"/>
    </w:p>
    <w:p>
      <w:pPr>
        <w:pStyle w:val="BookText"/>
        <w:rPr/>
      </w:pPr>
      <w:r>
        <w:rPr>
          <w:rFonts w:ascii="IRNazanin" w:hAnsi="IRNazanin" w:eastAsia="IRNazanin"/>
          <w:color w:val="111111"/>
          <w:sz w:val="28"/>
          <w:sz w:val="28"/>
          <w:szCs w:val="28"/>
          <w:rtl w:val="true"/>
          <w:lang w:bidi="fa-IR"/>
        </w:rPr>
        <w:t>با تثبیت موقعیت رزمندگان اسلام در منطقه عملیاتی فاو طی دو ماه و اندی جنگ و مقابله آنان با تمامی لشکرهای دشمن، موقعیت برتر نظامی جمهوری اسلامی مورد تأئید جهان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فتح فاو، در عین حال که به لحاظ تهاجمهای پی در پی، ابتکار عمل در دست ایران بود، اما عدم تثبیت مناطق متصرفه موجب گردیده بود که از نظر نظامی چنین ارزیابی شود که عراق به خاطر برتری هوایی، آتش توپخانه و لجستیک، در اتخاذ مواضع دفاعی موفق بوده و توانسته است کنترل اوضاع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 فاو و ناتوانی عراق در بازپس‌گیری آن، نقطه پایانی بر تأکیدات پیشین مبنی بر توانایی نظامی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نامه نظامی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پیش از حمله ایران به بندر متروکه فاو، چنین تصور می‌شد که عراقیها کنترل اوضاع نظامی را دوست دارند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یونایتدپرس به نقل از منابع اطلاعاتی خبری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ایران به فاو بزرگترین مشکل نظامی عراق ظرف پنج سال جنگ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خبرگزاری رویتر به نقل از دیپلماتها اعلام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موفقیتهای اخیر ایران به تصویر تفوق نظامی عراق که به دقت رسم شده بود آسیب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نظامی بیشتر به زیان عراق، می‌تواند به حکومت بغداد لطمه وارد سازد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7" w:name="pg11878_124732"/>
    </w:p>
    <w:p>
      <w:pPr>
        <w:pStyle w:val="BookText"/>
        <w:rPr/>
      </w:pPr>
      <w:bookmarkEnd w:id="27"/>
      <w:r>
        <w:rPr>
          <w:rFonts w:ascii="IRNazanin" w:hAnsi="IRNazanin" w:eastAsia="IRNazanin"/>
          <w:color w:val="111111"/>
          <w:sz w:val="28"/>
          <w:sz w:val="28"/>
          <w:szCs w:val="28"/>
          <w:rtl w:val="true"/>
          <w:lang w:bidi="fa-IR"/>
        </w:rPr>
        <w:t>بنابراین، علاوه بر آنکه فتح فاو موقعیت نظامی عراق را تضعیف و متزلزل کرده، متقابلا موجب توجه جدی قدرتهای خارجی به برتری نظامی رزمندگان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 به نقل از کارشناسان سیاسی و نظامی در خلیج فارس،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حملات موفقیت آمیز ایران به عراق، برای اولین بار به ایران امتیاز نظامی بخشیده است و می‌تواند نقطه‌ی عطفی در تاریخ جنگ پنج و نیم ساله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2609955_73709187"/>
      <w:bookmarkStart w:id="29" w:name="_Toc10"/>
      <w:bookmarkEnd w:id="28"/>
      <w:r>
        <w:rPr>
          <w:rtl w:val="true"/>
        </w:rPr>
        <w:t>تغییر در ماهیت سیاسی جنگ‌</w:t>
      </w:r>
      <w:bookmarkEnd w:id="29"/>
    </w:p>
    <w:p>
      <w:pPr>
        <w:pStyle w:val="BookText"/>
        <w:rPr/>
      </w:pPr>
      <w:r>
        <w:rPr>
          <w:rFonts w:ascii="IRNazanin" w:hAnsi="IRNazanin" w:eastAsia="IRNazanin"/>
          <w:color w:val="111111"/>
          <w:sz w:val="28"/>
          <w:sz w:val="28"/>
          <w:szCs w:val="28"/>
          <w:rtl w:val="true"/>
          <w:lang w:bidi="fa-IR"/>
        </w:rPr>
        <w:t>از نظر سیاسی، تبعات ناشی از فتح فاو به منزله‌ی تغییر در ماهیت سیاسی جنگ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اتخاذ استراتژی دفاع مطلق از سوی عراق، پس از فتح خرمشهر، با این هدف بود که جنگ در روند فرسایشی، سرانجام منتهی به پذیرش صلح از سوی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فتح فاو و ارتقاء موقعیت سیاسی و نظامی ایران در شمال خلیج فارس، عملا منجر به پیدایش شرایط جدیدی شد که هیچگونه مطابقتی با مشخصه‌های جنگ فرسایشی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سازمان ملل، متعاقب تحولات جدید و تغییر توازن به سود ایران،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تهیه پیش نویس و صدور بیانیه‌ای مهم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 از ایران و عراق بخواهد که دو کشور بیدرنگ در زمین، دریا و هوا آتش بس را رعایت کرده و بلافاصله تمام نیروهای خود را تا مرزهای بین المللی شناخته شده به عقب بکشند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در سخت‌ترین شرائطی که جمهوری اسلامی مورد تهاجمات زمینی، هوایی و دریایی دشمن قرار می‌گرفت، سازمان ملل پس از</w:t>
      </w:r>
    </w:p>
    <w:p>
      <w:pPr>
        <w:pStyle w:val="BookText"/>
        <w:rPr/>
      </w:pPr>
      <w:r>
        <w:rPr>
          <w:rFonts w:ascii="IRNazanin" w:hAnsi="IRNazanin" w:eastAsia="IRNazanin"/>
          <w:color w:val="111111"/>
          <w:sz w:val="28"/>
          <w:sz w:val="28"/>
          <w:szCs w:val="28"/>
          <w:rtl w:val="true"/>
          <w:lang w:bidi="fa-IR"/>
        </w:rPr>
        <w:t>چند روز تعلل، تنها اقدام به صدور بیانیه‌ای می‌کرد که در آن صرفا از وجود درگیری بین ایران و عراق اظهار تأسف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فتح فاو و بعد از آنکه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آشکار شد، سازمان ملل با صدور قطعنامه‌ای جدید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عملا به سود عراق موضعگیری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این شرایط تقاضای برقراری آتش بس و عقب نشینی به مرزهای بین المللی، بدون اشاره به تعیین متجاوز و پرداخت غرامت و مسائلی از این قبیل، هیچ معنا و مفهومی به جز وارد آوردن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بین المللی علیه جمهوری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بر خلاف قطعنامه‌های پیشین به اتفاق آراء مورد تصویب قرار گرفت و طارق عزیز وزیر امور خارجه عراق نیز بلافاصله آن را قابل پذیرش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جمهوری اسلامی ایران در پاسخ به بیانیه شورای امنیت سازمان ملل، طی صدور بیانیه‌ای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موضعگیری صریح و قاطع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آنست که شورا هنوز اراده سیاسی لازم را در این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 قسمت از قطعنامه که بر کل موضوع جنگ و خاتمه مناقشات مربوط می‌شود ناقص، بی‌اعتبار و غیر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حرکت به سمت حل عادلانه جنگ، محکومیت صریح عراق به عنوان متجاوز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همکاری خلیج فارس نیز در پی تغییر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جمهوری اسلامی ایران، به نحو فزاینده‌ای نگرانی خود را</w:t>
      </w:r>
      <w:bookmarkStart w:id="30" w:name="pg11878_124734"/>
    </w:p>
    <w:p>
      <w:pPr>
        <w:pStyle w:val="BookText"/>
        <w:rPr/>
      </w:pPr>
      <w:bookmarkEnd w:id="30"/>
      <w:r>
        <w:rPr>
          <w:rFonts w:ascii="IRNazanin" w:hAnsi="IRNazanin" w:eastAsia="IRNazanin"/>
          <w:color w:val="111111"/>
          <w:sz w:val="28"/>
          <w:sz w:val="28"/>
          <w:szCs w:val="28"/>
          <w:rtl w:val="true"/>
          <w:lang w:bidi="fa-IR"/>
        </w:rPr>
        <w:t>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روزنامه لوکوتیدین دوپاری چاپ فرانسه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اوضاعی که در اثر حمله اخیر ایران به وجود آمد، کشورهای غرب را نگران ساخته است، زیرا اولا این بار نیروهای ایران بدون هیچگونه تردیدی قدم به خاک عراق گذاشته و اکنون نبرد در خاک عراق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محلی را که ایران برای حمله خود انتخاب کرده است به کویت بسیار نزدیک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همکاری خلیج فارس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اجلاس وزیران به ریاست بن یوسف علوی عبدالله وزیر مشاور امور خارجه عمان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شرکت کننده نسبت به تصرف منطقه فاو از سوی رزمندگان اسلام اظهار نگرانی کردند و این اقدام را مغایر با پیمانهای بین المللی و اصول حسن همجواری قلمداد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مباحث سران شورای همکاری در این اجلاس، تشکیل نیروهای سپر جزیره به منظور مقابله با تأثیرات ناشی از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جنگ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سیاسی نیز مقرر گردید که شورای مذکور طی تماسی با کشورهای عربی دوست و سایر کشورها، به منظور خنثی کردن موقعیت برتر ایران که در اثر فتح فاو به دست آمده بود، به موضع مشترکی دست یافته و اقداماتی علیه ایران به عمل آورند</w:t>
      </w:r>
      <w:r>
        <w:rPr>
          <w:rFonts w:eastAsia="IRNazanin" w:cs="IRNazanin"/>
          <w:color w:val="111111"/>
          <w:sz w:val="28"/>
          <w:szCs w:val="28"/>
          <w:rtl w:val="true"/>
          <w:lang w:bidi="fa-IR"/>
        </w:rPr>
        <w:t>.</w:t>
      </w:r>
    </w:p>
    <w:p>
      <w:pPr>
        <w:pStyle w:val="Heading3"/>
        <w:numPr>
          <w:ilvl w:val="2"/>
          <w:numId w:val="1"/>
        </w:numPr>
        <w:rPr/>
      </w:pPr>
      <w:bookmarkStart w:id="31" w:name="__RefHeading___Toc12609957_73709187"/>
      <w:bookmarkStart w:id="32" w:name="_Toc11"/>
      <w:bookmarkEnd w:id="31"/>
      <w:r>
        <w:rPr>
          <w:rtl w:val="true"/>
        </w:rPr>
        <w:t>بررسی مواضع آمریکا و شوروی پس از فتح فاو</w:t>
      </w:r>
      <w:bookmarkEnd w:id="32"/>
    </w:p>
    <w:p>
      <w:pPr>
        <w:pStyle w:val="Heading4"/>
        <w:numPr>
          <w:ilvl w:val="3"/>
          <w:numId w:val="1"/>
        </w:numPr>
        <w:rPr/>
      </w:pPr>
      <w:bookmarkStart w:id="33" w:name="__RefHeading___Toc12609959_73709187"/>
      <w:bookmarkStart w:id="34" w:name="_Toc12"/>
      <w:bookmarkEnd w:id="33"/>
      <w:r>
        <w:rPr>
          <w:rtl w:val="true"/>
        </w:rPr>
        <w:t>اشاره</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تاثیرات نسبتا گسترده و تعیین کننده و مواضع و اقدامات آمریکا و شوروی در جنگ ایران و عراق، به منظور مشخص شدن تاثیر فتح فاو بر مواضع دو کشور مزبور، این مبحث به بررسی استراتژی دو قدرت بزرگ در برخورد با جنگ در مراحل مختلف، اختصاص یافته است</w:t>
      </w:r>
      <w:r>
        <w:rPr>
          <w:rFonts w:eastAsia="IRNazanin" w:cs="IRNazanin"/>
          <w:color w:val="111111"/>
          <w:sz w:val="28"/>
          <w:szCs w:val="28"/>
          <w:rtl w:val="true"/>
          <w:lang w:bidi="fa-IR"/>
        </w:rPr>
        <w:t>.</w:t>
      </w:r>
      <w:bookmarkStart w:id="35" w:name="pg11878_124735"/>
    </w:p>
    <w:p>
      <w:pPr>
        <w:pStyle w:val="Heading4"/>
        <w:numPr>
          <w:ilvl w:val="3"/>
          <w:numId w:val="1"/>
        </w:numPr>
        <w:rPr/>
      </w:pPr>
      <w:bookmarkStart w:id="36" w:name="__RefHeading___Toc12609961_73709187"/>
      <w:bookmarkStart w:id="37" w:name="_Toc13"/>
      <w:bookmarkEnd w:id="35"/>
      <w:bookmarkEnd w:id="36"/>
      <w:r>
        <w:rPr>
          <w:rtl w:val="true"/>
        </w:rPr>
        <w:t>مواضع آمریکا</w:t>
      </w:r>
      <w:bookmarkEnd w:id="37"/>
    </w:p>
    <w:p>
      <w:pPr>
        <w:pStyle w:val="BookText"/>
        <w:rPr/>
      </w:pPr>
      <w:r>
        <w:rPr>
          <w:rFonts w:ascii="IRNazanin" w:hAnsi="IRNazanin" w:eastAsia="IRNazanin"/>
          <w:color w:val="111111"/>
          <w:sz w:val="28"/>
          <w:sz w:val="28"/>
          <w:szCs w:val="28"/>
          <w:rtl w:val="true"/>
          <w:lang w:bidi="fa-IR"/>
        </w:rPr>
        <w:t>موضع آمریکا در جنگ ایران و عراق اساسا مبتنی بر حمایت از عراق در شروع تهاجم به خاک جمهوری اسلامی، به منظور تعدیل در مواضع انقلابی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ناکامی عراق در تحقق و تأمین اهداف سیاسی و نظامی‌اش در جنگ، در پی تهاجمات سراسری رزمندگان اسلام که منتهی به فتح خرمشهر شد، ماهیت جنگ از نظر سیاسی و نظامی تغییر کرد، بدین معنی که اگر تا آن زمان از دیدگاه طراحان، از حربه جنگ به عنوان اهرم فشار و کنترل ایران استفاده می‌شد، این حربه در مرحله‌ی جدید به عامل بی‌ثبات کننده‌ی عراق و طبعا منطقه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از سوی آمریکا و غرب و نیز کشورهای منطقه، جنگ و ادامه آن به منزله‌ی اهرم صدور انقلاب و تهدید منافع آمریکا و تزلزل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عراق و کشورهای منطقه،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استراتژی دفاع مطلق از سوی عراق با هدایت و حمایت غربیها، این فرصت را در اختیار آمریکا و غرب قرار داد تا با حمایتهای همه جانبه از عراق، این کشور را در برابر تهاجمات احتمالی رزمندگان اسلام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و غرب پیش بینی می‌کردند در صورتی که تهاجمات رزمندگان اسلام از نتیجه‌ی مطلوب برخوردار نشود و از سویی فشارهای لازم در جهت تعدیل جمهوری اسلامی ادامه یابد، سرانجام ایران را در برابر غرب مجبور به ارائه امتیاز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غربیها در عین حال که مخالف موفقیت و پیروزی ایران بودند، عراقی قدرتمند را نیز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هرالدتریبیون به نقل از هنری کیسینجر نوشت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نفع نهایی آمریکا آن است که هر دو طرف بازنده شوند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آمریکاییها پیروزی ایران را خطرناک ارزیابی می‌کردند، زیرا پیام اعتقادی انقلاب اسلامی و شعارهای آن، خطر اضمحلال منافع آمریکا در کشورهای اسلامی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اکنومیست چاپ لندن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 که هیچیک از دو طرف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پیروزی ایران را نسبت به پیروزی عراق، خطر بزرگتری برای ثبات منطقه تلقی می‌نماید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سوئدی تمپوس نیز به نقل از هنری کیسینجر در همین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در مورد ایران که هرگز اهداف خود را محرمانه نمی‌گذارد، به این نتیجه رسیده است که این کشور تهدیدی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نظر دارد بر عراق پیروز شده و دولتی اسلامی در این منطقه مستقر نماید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یک مقام آمریکایی که روزنامه تمپوس از افشای نام وی خودداری کرده بود در همین زمینه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می‌کنم ابعاد پیروزی ایران برای منافع آمریکا در خاورمیانه فاجعه‌بار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موفق به استقرار حکومت مورد علاقه خود در عراق گردد، سیستمهای پیمانها در خلیج فارس کاملا دگرگون خواهد شد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آمریکاییها با توجه به درک و تحلیلی که نسبت به جنگ و تواناییها و قابلیتهای نظامی و اهداف هر یک از طرفین داشتند، برای به دست گرفتن ابتکار عمل در جنگ و مقابله با رخدادها و حوادث غیر مترقبه، اقدام به نزدیکی و ارتباط با ایران و عراق نمودند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ارزیابی و تحلیل سازمان اطلاعاتی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متحد</w:t>
      </w:r>
    </w:p>
    <w:p>
      <w:pPr>
        <w:pStyle w:val="BookText"/>
        <w:rPr/>
      </w:pPr>
      <w:r>
        <w:rPr>
          <w:rFonts w:ascii="IRNazanin" w:hAnsi="IRNazanin" w:eastAsia="IRNazanin"/>
          <w:color w:val="111111"/>
          <w:sz w:val="28"/>
          <w:sz w:val="28"/>
          <w:szCs w:val="28"/>
          <w:rtl w:val="true"/>
          <w:lang w:bidi="fa-IR"/>
        </w:rPr>
        <w:t xml:space="preserve">سنتی شوروی بوده و سیستم تسلیحاتی این کشور، ایدئولوژی حزب بعث و تفکرات سیاسی و اقتصادی آن، برقراری رابطه استراتژیک با شوروی را ایجاب می‌کرد؛ لکن چرخش عراق به سمت غرب، تهاجم این کشور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 با منافع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استیصال آن در برابر تهاجمات رزمندگان اسلام، شرایطی را برای عراق به وجود آورده بود که برای بقا و تداوم حیات سیاسی و نظامی خود شدیدا نیازمند حمایت غرب و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برقراری رابطه رسمی با آمریکا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کمکهای اطلاعاتی و سایر حمایتها از عراق نیز از همین زمان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وال استریت ژورنال چاپ آمریکا طی تحلیلی در خصوص اهداف آمریکا از برقراری رابطه با عراق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آمریکا در ارتباط با عراق سه هدف سیاست خارجی را در نظر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عراق به دست ایران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اردوی اعراب میانه‌رو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عراق را در مبارزه با تروریسم بین المللی به دست آورد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همچنین برای نجات خود، از تلاشهای صلح آمریکا در خاورمیانه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روزنامه وال استریت ژورنال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ریگان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با این امید روابط دیپلماتیک با عراق را از سرگرفت که آن کشور از تلاشهای صلح ایالات متحده در خاورمیانه جانبداری کند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روزنامه پیرامون تمایل آمریکا به جانبداری از عراق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ایالات متحده در جنگ ایران و عراق رسما روش بیطرفی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گرایشش به جانب بغداد حتی پیش از تجدید مناسبات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آمریکا پیروزی ایران منطقه خلیج فارس را که از موقعیت استراتژیکی بسیار پر اهمیتی برخوردار است، دستخوش بی‌ثباتی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دولت آمریکا جواز فروش هلیکوپترهای غیر نظامی را به عراق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گفته می‌شود که عربستان سعودی با توافق واشنگتن اطلاعات جبهه‌های جنگ را از طریق هواپیماهای آواکس برای عراق رله می‌کند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عین حال که آمریکاییها ظاهرا اظهار می‌کردند که نسبت به پیروزی طرفین جنگ ناخشنود هستند، لیکن در مقایسه با وضعیت عراق در برابر ایران و تبعات پیروزی ایران به حملات اطلاعاتی، تسلیحاتی، تبلیغاتی، دیپلماتیک و اقتصادی از عراق مبادرت 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تمایل و تلاش آمریکاییها برای نزدیکی به ایران نیز اساسا از اهداف گوناگونی پیروی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پیروزی انقلاب اسلامی، خصوصیت اساسی انقلاب اسلامی با آمریکا و متقابلا اقدامات خصوصیت آمیز آمریکا علیه ایران، شرایطی را به وجود آورده بود که به هیچ روی امکان آشتی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آمریکاییها برخلاف رهنمودها و اقدامات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 و عملکرد نیروهای انقلابی، که همواره ضدیت با آمریکا را در تمامی زمینه‌ها دنبال می‌کردند، ضرورت نزدیکی تدریجی به ایران را با این درک و تحلیل که انقلاب اسلامی در موقعیت جغرافیایی مشخص به نام ایران به وقوع پیوسته و بحرانهای متعددی را گذرانده و به رغم توطئه‌ها، شرایط بقا و حیات خود را فراهم آورده است، به عنوان یک واقعیت مورد توجه قرار دادند و تلاش کردند از موضع تجدید روابط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هنری کیسینجر وزیر خارجه اسبق آمریکا در</w:t>
      </w:r>
    </w:p>
    <w:p>
      <w:pPr>
        <w:pStyle w:val="BookText"/>
        <w:rPr/>
      </w:pPr>
      <w:r>
        <w:rPr>
          <w:rFonts w:ascii="IRNazanin" w:hAnsi="IRNazanin" w:eastAsia="IRNazanin"/>
          <w:color w:val="111111"/>
          <w:sz w:val="28"/>
          <w:sz w:val="28"/>
          <w:szCs w:val="28"/>
          <w:rtl w:val="true"/>
          <w:lang w:bidi="fa-IR"/>
        </w:rPr>
        <w:t>زمینه ضرورت برقراری روابط سازنده با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جنبه‌ی منفی پیروزی ایران، تقویت پرستیژ عقاید اسلامی رادیکال ضدغرب از جنوب تا شرق آسیا و تا سواحل اقیانوس اطلس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یکپارچه که سیاست ملی معتدل را دنبال کند با منافع غرب هماهنگی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منزوی نمودن ایران تا موقعی درست است که تهران توسط متعصبهای توسعه طلب رهبری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غرب در برابر ایران مشابه روابط آمریکا با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سیاست عاقلانه‌ی آمریکا باید دو طریق را به موازات هم بپیماید، ایستادگی در برابر توسعه طلبیهای ایرانیان همگام با برقراری روابط سازنده، تا آنگاه که واقعیتهای بنیادی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در احاطه بر اوضاع و شرایط حساس، باید روزنه‌ای را برای روز مبادا بازبگذارند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استراتژیک ایران در جنوب شوروی و در شمال خلیج فارس و برخورداری از جمعیت قابل توجه و منابع نفتی و خاک وسیع و موقعیت جغرافیایی برتر نسبت به همسایگان و سایر مسائل به گونه‌ای بود که آمریکاییها نمی‌توانستند به سهولت ایران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مختلفی را در این زمینه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ژون آفریک چاپ فرانسه، طی تحلیلی، به بخشی از این اهداف اشاره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معتقد است که با درگذشت امام خمینی و کشمکشهایی که این امر بدون شک در پی خواهد داشت، زمینه بالا گرفتن یک جریان هوادار غرب در نیروهای مسلح و محافل بورژوازی تجاری ایران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طراحان نظامی وزارت خارجه آمریکا نقش ناچیز کنونی آمریکا را پذیرفته و از نفرینهایی که مرتبا از سوی تهران نثار آنها می‌شود به غضب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ایران به محض آنکه</w:t>
      </w:r>
    </w:p>
    <w:p>
      <w:pPr>
        <w:pStyle w:val="BookText"/>
        <w:rPr/>
      </w:pPr>
      <w:r>
        <w:rPr>
          <w:rFonts w:ascii="IRNazanin" w:hAnsi="IRNazanin" w:eastAsia="IRNazanin"/>
          <w:color w:val="111111"/>
          <w:sz w:val="28"/>
          <w:sz w:val="28"/>
          <w:szCs w:val="28"/>
          <w:rtl w:val="true"/>
          <w:lang w:bidi="fa-IR"/>
        </w:rPr>
        <w:t>از لحاظ اقتصادی به زانو درآید به آنها و متحدین غربی آنها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آنها معتقدند که ضدیت رهبران ایران با شوروی یک برگ برنده غیر قابل انکار در بازی پیچیده‌ای است که در این منطقه استراتژیک جهان دارند و نشانه آن کمک مستقیمی است که تهران به شورشیان افغان می‌کند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آمریکا به نقل از جک‌اندرسون مفسر آمریکایی، مقاله وی در روزنامه واشنگتن پست به چاپ رسید، ضرورت برقراری رابطه آمریکا با ایران را با نظر دیگری مورد توجه قرار داده و برای این تغییر سیاست آمریکا دو دلیل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نگرانی آمریکا در صورت عدم حضورش در ایران بعد از امام خمینی این است که شوروی شمال ایران را اشغال کند؛ دوم آنکه، کاخ سفید معتقد است در صورت برقراری روابط با ایران، واشنگتن سالانه ده تا دوازده میلیارد دلار کمتر خرج دفاع از خود در برابر اغتشاشات ملهم از ایران خواهد کرد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اساسا در تحلیلها شوروی به عنوان یک عامل تعیین کننده لحاظ شده است، فروش تسلیحات به ایران، به لحاظ سیستم تسلیحاتی غربی ایران و برخی از مسائل دیگر نیز به عنوان اهداف آمریکا برای نزدیک شدن به ایران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آمریکاییها از یکسو به منظور کنترل و مهار ایران، اعمال فشار به جمهوری اسلامی را ادامه می‌دادند و از سوی دیگر به منظور ممانعت از رادیکال شدن بیش از پیش ایران، سیاست نزدیکی به ایران را توسط برخی کشورهای اروپایی از جمله آلمان و همچنین ژاپن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سیاست فشار دیپلماسی آمریکا در برابر ایران بدین منظور دنبال می‌شد که آمریکاییها طی یک روند درازمدت با به دست گرفتن ابتکار عمل در جنگ ایران و عراق،</w:t>
      </w:r>
    </w:p>
    <w:p>
      <w:pPr>
        <w:pStyle w:val="BookText"/>
        <w:rPr/>
      </w:pPr>
      <w:r>
        <w:rPr>
          <w:rFonts w:ascii="IRNazanin" w:hAnsi="IRNazanin" w:eastAsia="IRNazanin"/>
          <w:color w:val="111111"/>
          <w:sz w:val="28"/>
          <w:sz w:val="28"/>
          <w:szCs w:val="28"/>
          <w:rtl w:val="true"/>
          <w:lang w:bidi="fa-IR"/>
        </w:rPr>
        <w:t>علاوه بر پایان بخشیدن به جنگ، مناسبات خود با ایران را نیز حل و فصل نمایند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روند طبعا آمریکاییها هر عاملی را که منتهی به تغییرات عمده در جنگ و متعاقبا تقویت مواضع ایران و برتری سیاسی و نظامی آن بر عراق می‌شد، نامطلوب ارزیابی می‌کردند، لذا فتح فاو به لحاظ تبعات ناشی از آن در تقویت مواضع ایران، به زیان منافع آمریکا و غرب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موضعگیری آمریکا بلافاصله پس از فتح فاو و اقدامات بعدی این کشور در مساعدت به عراق برای حمله به مراکز صنعتی و آب و برق ایران، نشانگر فزونی یافتن مواضع خصومت آمیز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ضمن، جورج بوش معاون وقت رئیس جمهور آمریکا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انجام یک سفر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کشورهای خلیج فارس و مذاکره پیرامون مسائل نهفته وارد عربستان سعودی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سفر بوش به منطقه، حمله به یک نفتکش عربستان سعودی توسط هواپیماهای ناشناس به منزله پیام سیاسی به آمریکا تلقی شد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بوش در اولین اظهار نظر خود، نگرانی آمریکا نسبت به گسترش جنگ در خلیج فارس را اینچنین مورد اشاره قرار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 و دوستان ما را نگران می‌کند آن است که این جنگ به فراتر از محدوده کنونی آن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به بستن آبراه هرمز اقدام شود و یا اینکه ممکن است ایران از خطوط عراق بگذرد و به کشورهای همسایه حمله کند و این متأسفانه چیزی است که تهدید انجام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این نکته را یادآور شده‌ایم و اجازه</w:t>
      </w:r>
    </w:p>
    <w:p>
      <w:pPr>
        <w:pStyle w:val="BookText"/>
        <w:rPr/>
      </w:pPr>
      <w:r>
        <w:rPr>
          <w:rFonts w:ascii="IRNazanin" w:hAnsi="IRNazanin" w:eastAsia="IRNazanin"/>
          <w:color w:val="111111"/>
          <w:sz w:val="28"/>
          <w:sz w:val="28"/>
          <w:szCs w:val="28"/>
          <w:rtl w:val="true"/>
          <w:lang w:bidi="fa-IR"/>
        </w:rPr>
        <w:t>دهید مجددا آن را در اینجا تکرار کنم که ایالات متحد اساسا و قطعا به جریان آزاد نفت از خلیج فارس متعهد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پی اقدام نظامی آمریکا علیه لیبی در خلیج سیرت، بوش در اظهارات تهدیدآمیز خود که خبرگزاری آسوشیتدپرس آن را نقل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نظامی اخیر بین آمریکا و لیبی در خلیج سیرت باید گوشزدی برای ایرانیها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نمی‌خواهد نظاره‌گر این مسئله باشد که گسترش جنگ از سوی ایران، به روند تغییر در توازن قدرت در منطقه بیانجامد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پس از موضعگیری تهدیدآمیز بوش، حجت الاسلام هاشمی رفسنجانی رئیس وقت مجلس شورای اسلامی و فرمانده عالی جنگ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بوش در این شرایط حساس به کشورهای همسایه مسافرت می‌کند و چنین مغرورانه می‌گوید که ما اجازه نمی‌دهیم آبراههای جهانی ناامن شود یا ایران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برای کیست؟ ما که می‌دانیم شما جنگ را برای از پا درآوردن ما ایجاد کردید، حال که شکست خوردید می‌گویید ما اجازه نمی‌دهیم موازنه در منطقه بهم بخورد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بوش طی این سفر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بررسی وضعیت منطقه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طبعا اظهار نگرانی کشورهای منطقه و درک و دریافت بوش از شرایط متزلزل عراق، تأثیرات قابل ملاحظه‌ای در تصمیمات بعدی آمریکا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ژنرال هارین کریست، مسئول کمیته منطقه خلیج فارس از مرکز فرماندهی نظامی آمریکا و تأکید وی بر مسئولیتهای آمریکا در این منطقه، پیام آشکار آمریکا به ایران و همسایه شمالی آن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مسئولیت عمده‌ای در قبال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داریم، یکی اینکه روسها را از کشورهای کوچک خلیج دور نگهداریم و دیگر آنکه</w:t>
      </w:r>
    </w:p>
    <w:p>
      <w:pPr>
        <w:pStyle w:val="BookText"/>
        <w:rPr/>
      </w:pPr>
      <w:r>
        <w:rPr>
          <w:rFonts w:ascii="IRNazanin" w:hAnsi="IRNazanin" w:eastAsia="IRNazanin"/>
          <w:color w:val="111111"/>
          <w:sz w:val="28"/>
          <w:sz w:val="28"/>
          <w:szCs w:val="28"/>
          <w:rtl w:val="true"/>
          <w:lang w:bidi="fa-IR"/>
        </w:rPr>
        <w:t>امنیت دسترسی به ذخایر نفتی منطقه را تضمین نمائیم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آمریکاییها ضمن اعلام موضع خود نسبت به تلاشها و اقدامات بعدی ایران به منظور بهره‌گیری از نتایج حاصله از فتح فاو، اقداماتی را انجام دادند که اساسا در جهت رفع نگرانی کشورهای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سلاح به عربستان سعودی که به لحاظ تأثیر آن بر توازن بین اعراب و اسرائیل مورد مخالفت کنگره بود، بخشی از اقدامات آمریکا در این مرحله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شولتز وزیر خارجه آمریکا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سعی نمود تا کنگره آمریکا را توجیه کند که تحویل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سلاح به عربستان سعودی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شولتز در برابر اقدام کمیته فرعی نمایندگان، که لایحه‌ای را در مخالفت با این فروش پیشنهاد کرده بود، طی مطالبی برای آن کمیته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فروش، علائم سیاسی آشکاری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به ایران که از گسترش جنگ با عراق جلوگیری کند و علامتی به عربستان و دیگر کشورهای میانه رو که اراده‌ی خود را تقویت کنند و این فروش اعتبارها و قابل اعتماد بودنها را به عنوان یک شریک امنیتی مورد تائید قرار می‌دهد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شولتز در نامه دیگری به لی هامیلتون نماینده کنگره، مسائل دیگری را مطرح کرد که بخوبی نگرانیهای آمریکا را خاطر نشان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 برای جلوگیری از گسترش و توسعه‌ی خرابکاری شوروی و یا ایرانیها در منطقه خلیج فارس و حفظ جریان نفت منطقه به غرب و ژاپن به سیستم دفاعی موشکی نیاز دارد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که آمریکاییها بر فروش سلاح به عربستان سعودی پافشاری می‌کردند، خبر دستگیری یک شبکه‌ی قاچاق اسلحه در آمریکا انتشار</w:t>
      </w:r>
    </w:p>
    <w:p>
      <w:pPr>
        <w:pStyle w:val="BookText"/>
        <w:rPr/>
      </w:pPr>
      <w:r>
        <w:rPr>
          <w:rFonts w:ascii="IRNazanin" w:hAnsi="IRNazanin" w:eastAsia="IRNazanin"/>
          <w:color w:val="111111"/>
          <w:sz w:val="28"/>
          <w:sz w:val="28"/>
          <w:szCs w:val="28"/>
          <w:rtl w:val="true"/>
          <w:lang w:bidi="fa-IR"/>
        </w:rPr>
        <w:t>یافته و پوشش وسیع خبری به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فدرال آمریکا طی یک کنفرانس مطبوعاتی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قرارداد مختلف با یک خریدار ایرانی به نام سیروس هاشمی که پیش از این نیز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متهم به فروش اسلحه به ایران شده، منعقد شده بود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گفته‌ی مقامات قضایی آمریکا، متهمین قصد داشتند شکاریهای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موشکهای زمین به زمین، موشک تاو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غیر قانونی به ایران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معاملات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روز بعد آقای هاشمی رفسنجانی در خطبه‌های نماز جمعه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قاچاقچی اسلحه در دنیا وجود دارد که بتواند هواپیماهای پیشرفته امریکایی را از آن کشور خارج کرده و به ایران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غیر از اسرائیل که باید بایکوت باشد، البته اسلحه‌ی آمریکایی را از هر کجا بتوانیم تهیه می‌کنیم، به خاطر اینکه هواپیماها و بسیاری از موشکها و سیستم توپخانه ما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یک هواپیما و موشک امریکایی پیدا کنیم، آن را می‌خریم و این هیاهو برای ما عجیب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از فتح فاو و نظر به تأثیرات این پیروزی در ایران و منطقه، آمریکاییها نگرانی خود را با سفر شتابزده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جرج بوش به منطقه و اظهارات وی و سایر مقامات آمریکایی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گسترش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جریان صدور نفت از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کردند، ضمن آنکه برنامه‌هایی را نیز طراحی کرده و انجام دادند که بخشی از آن شامل فروش سلاح به عربستان و متقابلا تشدید مقابله با خرید تسلیحات توسط ایران از منابع موجود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به نقش آمریکاییها در ارائه</w:t>
      </w:r>
      <w:bookmarkStart w:id="38" w:name="pg11878_124745"/>
    </w:p>
    <w:p>
      <w:pPr>
        <w:pStyle w:val="BookText"/>
        <w:rPr/>
      </w:pPr>
      <w:bookmarkEnd w:id="38"/>
      <w:r>
        <w:rPr>
          <w:rFonts w:ascii="IRNazanin" w:hAnsi="IRNazanin" w:eastAsia="IRNazanin"/>
          <w:color w:val="111111"/>
          <w:sz w:val="28"/>
          <w:sz w:val="28"/>
          <w:szCs w:val="28"/>
          <w:rtl w:val="true"/>
          <w:lang w:bidi="fa-IR"/>
        </w:rPr>
        <w:t>اطلاعات به عراق و تشویق و ترغیب این کشور در حمله به مراکز صنعتی و آب و برق و آغاز استراتژی موسوم به دفاع متحرک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تلاشهای یاد شده عمدتا بدین منظور طرحریزی و اجرا می‌شد که آمریکا نتایج حاصله از فتح فاو و تغییر توازن در منطقه خلیج فارس را مهار و کنترل نماید</w:t>
      </w:r>
      <w:r>
        <w:rPr>
          <w:rFonts w:eastAsia="IRNazanin" w:cs="IRNazanin"/>
          <w:color w:val="111111"/>
          <w:sz w:val="28"/>
          <w:szCs w:val="28"/>
          <w:rtl w:val="true"/>
          <w:lang w:bidi="fa-IR"/>
        </w:rPr>
        <w:t>.</w:t>
      </w:r>
    </w:p>
    <w:p>
      <w:pPr>
        <w:pStyle w:val="Heading4"/>
        <w:numPr>
          <w:ilvl w:val="3"/>
          <w:numId w:val="1"/>
        </w:numPr>
        <w:rPr/>
      </w:pPr>
      <w:bookmarkStart w:id="39" w:name="__RefHeading___Toc12609963_73709187"/>
      <w:bookmarkStart w:id="40" w:name="_Toc14"/>
      <w:bookmarkEnd w:id="39"/>
      <w:r>
        <w:rPr>
          <w:rtl w:val="true"/>
        </w:rPr>
        <w:t>مواضع شوروی</w:t>
      </w:r>
      <w:bookmarkEnd w:id="4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برای اولین بار با انقلاب معتبر و قدرتمندی روبرو شد که حداقل به صورت بالقوه منافع این کشور را در آسیای میانه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مواضع ضد غربی ایران و برچیده شدن پایگاه‌های امریکا از مرزهای جنوبی شوروی موجب شد تا انقلاب اسلامی از جهاتی از نظر مسکو مورد ارزیابی مثبت قرار گیرد، چنانکه تلاش مسکو برای بهره‌برداری از تأثیرات ناشی از پیروزی انقلاب اسلامی و تغییر توازن در منطقه به سود این کشور، موجب گردید که افغانستان مورد تجاوز و اشغال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موضعگیری جمهوری اسلامی ایران نسبت به تجاوز ارتش سرخ به مردم مسلمان افغانستان و حمایت از این کشور، اثرات نامساعدی بر روابط دو کشور باقی گذاشت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تجاوز عراق به خاک جمهوری اسلامی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برابر وضعیت خاصی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که مخالفت خود را با تجاوز عراق به جمهوری اسلامی ایران از طریق دیپلماتیک و با تعلیق فروش اسلحه به عراق نشان دادند لیکن از جهاتی امیدوار بودند که فشار غرب به ایران، علاوه بر تشدید شکاف در روابط ایران و غرب، روابط ایران با شوروی را بهبود بخشیده و مواضع ایران در قبال مسئله افغانستان را نیز تعدیل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تعلیق فروش سلاح به عراق با توجه به تسلیحات واگذاری شده از سوی روسها به این کشور قبل از شروع جنگ و سلاحهایی که عراق از غرب دریافت کرده بود، هیچ تأثیری در روند تحولات جنگ به زیان عراق،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هرگز روسها عراق را به عنوان متجاوز معرفی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روسها امیدوار بودند که ایران متأثر از تهاجم عراق نه تنها از هر گونه گرایش به غرب اجتناب نماید، بلکه با نزدیکی به مسکو نسبت به مسئله افغانستان مواضع جدیدی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ایرانی تضعیف شده که به غرب متمایل نشده و در برابر روسها سیاستی همراه با تساهل و تسامح را انتخاب می‌کرد، مطلوب مسکو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دوره مناسبات ایران و شوروی متأثر از سه مسئله افغانستان، جنگ ایران و عراق و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عدم انعطاف در سیاست خارجی مسکو و نحوه نگرش این کشور به معضلات فی مابین، به نظر نمی‌رسید که گشایشی در مناسبات دو کشور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گورباچف به دبیر کلی حزب کمونیست موجب گردید تا تحولات قابل ملاحظه‌ای در سیاست خارجی این کشور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 تلاش برای حل و فصل مسئله افغانستان، مهمترین و برجسته‌ترین گام زمامداران جدید شوروی بود که آغاز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 تحت رهبری گورباچف تمایل داشت نقش سازنده‌تری در گفتگوی صلح خاورمیانه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تصمیم به عقب نشینی از افغانستان مهمترین و برجسته‌ترین اقدام گورباچف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بعدها اظهار داشت که تحول در سیاست خارجی و آنچه منجر به عقب نشینی از افغانستان شد، از آوریل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یک ماه پیش از به قدرت رسیدن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سیاستهای شوروی در</w:t>
      </w:r>
    </w:p>
    <w:p>
      <w:pPr>
        <w:pStyle w:val="BookText"/>
        <w:rPr/>
      </w:pPr>
      <w:r>
        <w:rPr>
          <w:rFonts w:ascii="IRNazanin" w:hAnsi="IRNazanin" w:eastAsia="IRNazanin"/>
          <w:color w:val="111111"/>
          <w:sz w:val="28"/>
          <w:sz w:val="28"/>
          <w:szCs w:val="28"/>
          <w:rtl w:val="true"/>
          <w:lang w:bidi="fa-IR"/>
        </w:rPr>
        <w:t>برخورد با جنگ ایران و عراق نیز شکلی فعالتر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روسها در مسئله جنگ ایران و عراق و مسائل دیگر منطقه، نسبت به غرب احساس عقب ماندگی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شوروی برای به دست گرفتن ابتکار عمل در جنگ، با این فرض طرحریزی و شروع شد که به رغم گرایش عراق به غرب، تحت رهبری صدام می‌توان علاوه بر جذب عراق، به اعمال فشار به این کشور پرداخت و ایران را نیز با ارائه برخی کمکها و همچنین اعمال فشار در شرایط مقتضی،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از این پس در نظر داشتند در مقابل حل مسئله‌ی افغانستان امتیازات مناسبی را در سایر بحرانهای منطقه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مکررا در اظهارات خود بیان کرده بود که حل مسئله‌ی افغانستان می‌تواند راه را برای تلاشهای بیشتر جهت فرونشاندن آتش در سایر درگیریهای منطقه‌ای، نظیر درگیریهای خاورمیانه و خلیج فارس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سوی روسها به منظور حل و فصل مسائل افغانستان، جنگ ایران و عراق، مسائل خلیج فارس و صلح اعراب و اسرائیل، برگزاری چهار کنفرانس صلح بین‌المللی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فاقد ابزار لازم برای تحقق پیشنهادات خود بودند، لیکن در نظر داشتند در ازاء امتیازاتی که با عقب نشینی از افغانستان از دست می‌دهند، در سایر زمینه‌ها به کسب بهره‌برداریهای مناسب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بیش از این مایل به مشارکت مسکو در جهت حل و فصل مسائل منطقه نبودند، ضمن آنکه تهدیداتی را نیز نسبت به منافع خویش متحمل می‌دانستند، آمریکا در مورد جنگ ایران و عراق در نظر داشت تا با تضعیف و کنترل هر دو کشور، روابط با ایران و عراق را طی این روند شکل داده و با ابتکار عملی، خود جنگ را به پایان برساند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ایجاد ارتباط تسلیحاتی برخی کشورهای عضو جبهه‌ی پایداری</w:t>
      </w:r>
    </w:p>
    <w:p>
      <w:pPr>
        <w:pStyle w:val="BookText"/>
        <w:rPr/>
      </w:pPr>
      <w:r>
        <w:rPr>
          <w:rFonts w:ascii="IRNazanin" w:hAnsi="IRNazanin" w:eastAsia="IRNazanin"/>
          <w:color w:val="111111"/>
          <w:sz w:val="28"/>
          <w:sz w:val="28"/>
          <w:szCs w:val="28"/>
          <w:rtl w:val="true"/>
          <w:lang w:bidi="fa-IR"/>
        </w:rPr>
        <w:t xml:space="preserve">عرب با ایران، بویژه مسلح شدن ایران به موشکهای اسکاد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تحرک روسها در جنگ ایران و عراق شکل جدیدی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عراقیها روابط جدیدی را با مسکو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صدام به شوروی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مذاکره با رهبران این کشور شروع بخشی از مناسبات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تقاضای دریافت موشکهای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تا با بهره‌گیری از آنها تهران را مورد حمله موشکی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اعلام داشتند که با ارسال سایر تجهیزات نظامی موافق هستند، لیکن واگذاری موشکها را عملا به زمان دیگری موکول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 تصور می‌کرد که همانگونه که با واگذاری موشک اسکاد به ایران، عراق را تحت فشار قرار می‌دهد، بدین وسیله نیز می‌تواند به ایران تفهیم نماید که نسبت به مسئله افغانستان و نیز میانجیگری شوروی در جنگ ایران و عراق مواضع خود را تعدیل نماید، در غیر این صورت با تجهیز عراق به موشکهای دوربرد، فشار لازم را به ایران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نشریه المستقبل چاپ فرانسه، به نقل از منابع برجسته عربی نوشت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شوروی دست به تحرک دو مرحله‌ای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دیدار پرزیدنت صدام حسین از مسکو که در دسامبر گذشته صورت گرفت، مقامات شوروی موضوع کشاندن جنگ بر سر میز مذاکره و آمادگی رهبران شوروی برای ایفای نقش میانجی جهت تحقق این امر را با رئیس جمهور عراق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مقامات شوروی عدم موفقیت خود را با ارسال موشکهای دوربرد زمین به زمین از نوع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به اهدافی در فاصله‌ی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 یا بیشتر اصابت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اعلام</w:t>
      </w:r>
    </w:p>
    <w:p>
      <w:pPr>
        <w:pStyle w:val="BookText"/>
        <w:rPr/>
      </w:pPr>
      <w:r>
        <w:rPr>
          <w:rFonts w:ascii="IRNazanin" w:hAnsi="IRNazanin" w:eastAsia="IRNazanin"/>
          <w:color w:val="111111"/>
          <w:sz w:val="28"/>
          <w:sz w:val="28"/>
          <w:szCs w:val="28"/>
          <w:rtl w:val="true"/>
          <w:lang w:bidi="fa-IR"/>
        </w:rPr>
        <w:t>نمودند، هر چند که با ارسال دیگر تجهیزات جنگی به عراق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شورویها تصور نمودند که این امر ممکن است رهبران ایران را به نشان دادن نرمش و آمادگی برای انجام مذاکره با عراق تشویق نماید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تحرکات دیپلماتیک شوروی و عراق، روسها به منظور ممانعت از ناخشنودی ایران، علاوه بر ارسال گزارش مذاکرات، طی نامه‌ای به مسئولین جمهوری اسلامی، کورنینکف را همراه با یک هیئت عالیرتبه راهی تهران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سفر، ملاقاتهای سطح بالایی برای کورنینکف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گورباچف از مسئولین جمهوری اسلامی برای بازدید از مسکو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بیانیه مشترک از جانب ایران و شوروی و اظهار رضایت طرفین از نتایج مذاکرات، نشانگر موفقیت سفر و خشنودی ایران و شوروی از دستیابی به مقاصد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آغاز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فتح فاو و انهدام بخشی از توان نظامی عراق، روسها صریحا و آشکارا طی موضعگیری متفاوتی ناخشنودی خود را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فرانسه به نقل از واسیلی سافرونموک نماینده شوروی چنین مخابره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از متخاصمین دعوت کرد تا اختلافات خود را بر سر میز مذاکره حل و فصل کنند نه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جنگ تنها به نفع کسانی است که به منظور مداخله می‌خواهند ایران و عراق را تضعیف کنند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ستاد نیروهای مسلح شوروی در یک کنفرانس مطبوعاتی اظهار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شوروی در جنگ غیر قابل تغییر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این جنگ را بی‌معنی و غیر ضروری برای هر دو طرف می‌داند که باید هر چه زودتر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شوروی ثابت است چه وقتی که</w:t>
      </w:r>
    </w:p>
    <w:p>
      <w:pPr>
        <w:pStyle w:val="BookText"/>
        <w:rPr/>
      </w:pPr>
      <w:r>
        <w:rPr>
          <w:rFonts w:ascii="IRNazanin" w:hAnsi="IRNazanin" w:eastAsia="IRNazanin"/>
          <w:color w:val="111111"/>
          <w:sz w:val="28"/>
          <w:sz w:val="28"/>
          <w:szCs w:val="28"/>
          <w:rtl w:val="true"/>
          <w:lang w:bidi="fa-IR"/>
        </w:rPr>
        <w:t>عراق وارد خاک ایران شد و چه حالا که ایران وارد خاک عراق شده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هفته نامه زاروبژوم چاپ شوروی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اجازه داد که جنگ ایران و عراق طولانی‌تر از این بشود زیرا این امر ممکن است پای نیروهای امپریالیستی علاقه‌مند به افزایش تشنجات آینده خلیج فارس را به این منطقه بکشاند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شوروی در قاهره طی مصاحبه‌ای ضمن تأکید بر موضع شوروی برای پایان بخشیدن به جنگ، سیاستهای ایران را عامل تداوم جنگ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جماهیر شوروی سعی می‌کند با هر روش ممکن جنگ ایران و عراق را متوقف سازد، ایران آماده نیست سیاست خود را برای ادامه جنگ تغییر دهد و حمله‌ی اخیر ایران بر سرزمینهای عراق تأکیدی بر این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توقف فوری جنگ ایران و عراق و خاتمه درگیری از راههای مسالمت آمیز را خواستار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ایزوستیا چاپ شوروی نیز طی تحلیلی ضمن تأکید بر ضرورت حل جنگ به شیوه مسالمت آمیز و بهره نهائی آن برای امپریالیزم در صورت ادامه جنگ،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خلیج فارس نه به نفع عراق است و نه ایران، تنها کشورهائی که از آن سود می‌برند آمریکا و متحدانش می‌باشند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روسها شکست عراق در برابر ایران را به لحاظ نتایج ناشی از آن، اساسا به زیان خود ارزیابی می‌کردند و تلاش آنها فشار به ایران برای اتمام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انگیزه شوروی از اتخاذ مواضع جدید را تقویت موقعیت این کشور در منطقه و گسترش رابطه با ایران و عراق می‌دانستند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ژنرال هارین کریست از مرکز فرماندهی نظامی آمریکا و مسئول کمیته منطقه‌ی خلیج فارس ضمن تحلیلی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در حال حاضر شرایط به سود روسها باشد و آنها در جنگ ایران و عراق بر روی دو طرف کار می‌کنند، لیکن من فکر می‌کنم که روسها به ایران به صورت جواهر یک تاج نگاه می‌کنند زیرا در صورتی که روسها کنترل ایران را به دست گیرند، کنترل تمامی خلیج فارس را در اختیار خواهند داشت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نامه نیوزویک معتقد است پیروزی ایران در فاو موجب گرایش صدام به شوروی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اخیر ایران باعث گرایش صدام حسین به شوروی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گروه هزار نفری از مستشاران نظامی روسی وارد بغداد شدند که اکثرا در واحدهای عملیاتی عراق در خط مقدم جنگ مشغول به 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صدام حسین در سفر خود به مسکو، در پائیز سال گذشته، عاجزانه درخواست کمکهای تسلیحاتی اساسی‌تری از شوروی کرده بود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 محرمانه‌ی اکونومیست نیز پیروزی ایران را عامل افزایش نگرانی شوروی و تسریع ارسال تجهیزات به عراق ذکر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را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گفته می‌شود که این مسئله، توجه و رسیدگی و سرعت بخشیدن به روند کند تحویل اسلحه از روسیه به عراق را سبب شده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که اخبار متفاوتی مبنی بر ناخشنودی شوروی از پیروزی جمهوری اسلامی و ادامه جنگ و همچنین گسترش روابط شوروی با ایران و عراق انتشار می‌یافت، عراقی‌ها به طور ماهرانه‌ای به انتشار خبری مبنی بر استفاده از سلاحهای پیچیده و خطرناک دریافتی از شوروی، مبادرت به تهدید ایران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خبر منتشره از رادیو عراق چنین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هنوز از سلاح پیچیده و خطرناک ساخت روسیه که در</w:t>
      </w:r>
    </w:p>
    <w:p>
      <w:pPr>
        <w:pStyle w:val="BookText"/>
        <w:rPr/>
      </w:pPr>
      <w:r>
        <w:rPr>
          <w:rFonts w:ascii="IRNazanin" w:hAnsi="IRNazanin" w:eastAsia="IRNazanin"/>
          <w:color w:val="111111"/>
          <w:sz w:val="28"/>
          <w:sz w:val="28"/>
          <w:szCs w:val="28"/>
          <w:rtl w:val="true"/>
          <w:lang w:bidi="fa-IR"/>
        </w:rPr>
        <w:t>اختیار این کشور است استفاده ننموده و اگر استفاده کند نتیجه معلوم خواهد شد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با انتشار این نوع اخبار در صدد بود که مانع از ایجاد ارتباط نزدیک بین ایران و شوروی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رابطه‌ای را به زیان خود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شوروی‌ها که نمی‌خواستند در این شرایط تهران را آزرده نمایند، بلافاصله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روسی در تهران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شوروی قصد ندارد که سلاحهای جدیدی در اختیار عراق قرار دهد، زیرا یک چنین عملی موفقیت بیطرفانه شوروی در جنگ ایران و عراق را نقض خواهد کرد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زمان القبس چاپ کویت اقدام به درج اخباری کرد که حاکی از افزایش ارسال سلاح توسط شوروی به عراق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یک پل هوائی برای حمل سلاح و مهمات به بغداد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رهبر شوروی با ارسال نامه‌ای به برخی از سران عرب به آنان اطمینان داده است که شوروی اجازه نخواهد داد عراق در جنگ با ایران شکست بخورد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مناسبات عراق و شوروی متعاقب فتح فاو به شکل فزاینده‌ای رو به بهبود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روسها از سیاست جدید خود مبنی بر فشار به عراق برای جذب مجدد این کشور، موفقیت‌هائی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روابط عراق با شوروی و تجهیزات دریافتی توسط عراق گرچه منتهی به دریافت موشکهای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لیکن در عین حال برای تقویت توان نظامی عراق و کسب حمایت سیاسی شوروی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عراق در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مصاحبه‌ای اعلام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دوجانبه میان عراق و شوروی در مدت اخیر بویژه در سال جاری شاهد گسترش و رشد چشمگیری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متقابل دو</w:t>
      </w:r>
    </w:p>
    <w:p>
      <w:pPr>
        <w:pStyle w:val="BookText"/>
        <w:rPr/>
      </w:pPr>
      <w:r>
        <w:rPr>
          <w:rFonts w:ascii="IRNazanin" w:hAnsi="IRNazanin" w:eastAsia="IRNazanin"/>
          <w:color w:val="111111"/>
          <w:sz w:val="28"/>
          <w:sz w:val="28"/>
          <w:szCs w:val="28"/>
          <w:rtl w:val="true"/>
          <w:lang w:bidi="fa-IR"/>
        </w:rPr>
        <w:t>کشور در سال گذشته و بخصوص سفر صدام رئیس جمهوری عراق به مسکو روابط دوستانه دو کشور را ژرف‌تر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چشمگیر روابط در زمینه‌های اقتصادی، بازرگانی و پروژه‌های نفتی بود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روز پس از اظهارات رضایت آمیز سفیر عراق در مسکو پیرامون روابط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طارق عزیز طی سفر سه روزه به مسکو اقدام به انعقاد قرارداد با این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مراجعت به بغداد طی مصاحبه‌ای با رادیو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سفرش به شوروی موفقیت آمیز و ثمربخش بوده و به امضای یک موافقتنامه همکاری گسترده در همه‌ی زمینه‌ها انجامیده است به طوری که مرحله جدیدی در راه همکاری جدی بین دو کشور پدیدار خواهد شد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گرایش عراق به سوی شوروی پس از عملیات فاو، روسها با صرف هزینه‌ای گزاف و تأمین منابع تسلیحاتی عراق، موقعیت خود را در منطقه بهبود بخشیدند و ضمن تجدید روابط نزدیک با عراق، زمینه‌های ایجاد مناسبات نزدیک با کشورهای عربی را نیز آماده می‌ساختند و همزمان با این اقدامات درصدد برآمدند که با تهران نیز روابط نزدیکی برقرار سازند</w:t>
      </w:r>
      <w:r>
        <w:rPr>
          <w:rFonts w:eastAsia="IRNazanin" w:cs="IRNazanin"/>
          <w:color w:val="111111"/>
          <w:sz w:val="28"/>
          <w:szCs w:val="28"/>
          <w:rtl w:val="true"/>
          <w:lang w:bidi="fa-IR"/>
        </w:rPr>
        <w:t>.</w:t>
      </w:r>
      <w:bookmarkStart w:id="41" w:name="pg11878_124754"/>
    </w:p>
    <w:p>
      <w:pPr>
        <w:pStyle w:val="Heading2"/>
        <w:numPr>
          <w:ilvl w:val="1"/>
          <w:numId w:val="1"/>
        </w:numPr>
        <w:rPr/>
      </w:pPr>
      <w:bookmarkStart w:id="42" w:name="__RefHeading___Toc12609965_73709187"/>
      <w:bookmarkStart w:id="43" w:name="_Toc15"/>
      <w:bookmarkEnd w:id="41"/>
      <w:bookmarkEnd w:id="42"/>
      <w:r>
        <w:rPr>
          <w:rtl w:val="true"/>
        </w:rPr>
        <w:t>تشدید فشار به جمهوری اسلامی‌</w:t>
      </w:r>
      <w:bookmarkEnd w:id="43"/>
    </w:p>
    <w:p>
      <w:pPr>
        <w:pStyle w:val="Heading3"/>
        <w:numPr>
          <w:ilvl w:val="2"/>
          <w:numId w:val="1"/>
        </w:numPr>
        <w:rPr/>
      </w:pPr>
      <w:bookmarkStart w:id="44" w:name="__RefHeading___Toc12609967_73709187"/>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فتح فاو و نتایج ناشی از آن در تغییر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سود جمهوری اسلامی، موجب گردید تا تلاشهای گسترده‌ای از سوی عراق و غرب به منظور تحت الشعاع قرار دادن موقعیت برتر ایران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استراتژی نظامی دفاع متحرک و افزایش حملات هوایی از سوی عراق و همچنین کاهش قیمت نفت بخشی از ابعاد گوناگون این طرح به شمار می‌رفت که به مرحله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عمده عراق و حامیانش در این مقطع به جلوگیری از شکست کامل عراق، بازگردان موقعیت از دست رفته آن کشور و حداقل، برقراری توازن بین دو کشور درگیر، با وادار نمودن جمهوری اسلامی به عدول از مواضع اصولی‌اش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برژینسکی طی اشاره به تلاش غرب جهت جلوگیری از شکست عراق و ضرورت اعمال فشار به جمهوری اسلامی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غرب باید این باشد که از شکست عراق جلوگیری کند، ولی نه به طریقی که ایران را فرسوده و بی‌نظام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حیوان متحد با</w:t>
      </w:r>
      <w:bookmarkStart w:id="46" w:name="pg11878_124755"/>
    </w:p>
    <w:p>
      <w:pPr>
        <w:pStyle w:val="BookText"/>
        <w:rPr/>
      </w:pPr>
      <w:bookmarkEnd w:id="46"/>
      <w:r>
        <w:rPr>
          <w:rFonts w:ascii="IRNazanin" w:hAnsi="IRNazanin" w:eastAsia="IRNazanin"/>
          <w:color w:val="111111"/>
          <w:sz w:val="28"/>
          <w:sz w:val="28"/>
          <w:szCs w:val="28"/>
          <w:rtl w:val="true"/>
          <w:lang w:bidi="fa-IR"/>
        </w:rPr>
        <w:t>اهداف سیاسی میانه رو، با منافع آمریکا در خلیج فارس مطابق است</w:t>
      </w:r>
      <w:r>
        <w:rPr>
          <w:rFonts w:eastAsia="IRNazanin" w:cs="IRNazanin"/>
          <w:color w:val="111111"/>
          <w:sz w:val="28"/>
          <w:szCs w:val="28"/>
          <w:rtl w:val="true"/>
          <w:lang w:bidi="fa-IR"/>
        </w:rPr>
        <w:t xml:space="preserve">.» </w:t>
      </w:r>
      <w:r>
        <w:rPr>
          <w:rStyle w:val="FootnoteAnchor"/>
          <w:rtl w:val="true"/>
        </w:rPr>
        <w:footnoteReference w:id="63"/>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در حالی که فشارهای وارده به ایران می‌بایست تواناییها و قابلیتهای نظامی، اقتصادی و سیاسی ایران را تضعیف نماید، لکن باید به گونه‌ای کنترل می‌شد تا جنگ بدون اینکه برنده یا بازنده‌ای داشته باشد،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به دنبال فتح فاو توسط جمهوری اسلامی، سیاست اعمال فشار به ایران با هدف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کشور در قدم اول، و در نهایت تحمیل صلح به جمهوری اسلامی تدوین و به مرحله اجرا در آمد که در ذیل با بررسی فشارهای وارده به ایران، چگونگی آن را مد نظر قرار می‌دهیم</w:t>
      </w:r>
      <w:r>
        <w:rPr>
          <w:rFonts w:eastAsia="IRNazanin" w:cs="IRNazanin"/>
          <w:color w:val="111111"/>
          <w:sz w:val="28"/>
          <w:szCs w:val="28"/>
          <w:rtl w:val="true"/>
          <w:lang w:bidi="fa-IR"/>
        </w:rPr>
        <w:t>.</w:t>
      </w:r>
    </w:p>
    <w:p>
      <w:pPr>
        <w:pStyle w:val="Heading3"/>
        <w:numPr>
          <w:ilvl w:val="2"/>
          <w:numId w:val="1"/>
        </w:numPr>
        <w:rPr/>
      </w:pPr>
      <w:bookmarkStart w:id="47" w:name="__RefHeading___Toc12609969_73709187"/>
      <w:bookmarkStart w:id="48" w:name="_Toc17"/>
      <w:bookmarkEnd w:id="47"/>
      <w:r>
        <w:rPr>
          <w:rtl w:val="true"/>
        </w:rPr>
        <w:t>استراتژی دفاع متحرک</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ناتوانی عراق در بازپس‌گیری فاو و تأثیرات منفی از دست دادن این منطقه از نظر روحی و سیاسی و نظامی، مهمترین محرک عراق در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نیروی زمینی سپاه برای عبور از رودخانه اروند و غافلگیری قوای عراقی موجب گردید که آنان در وضعیت دشواری قرار گرفته و برای باز پس گیری منطقه ناتوان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عراق دو راه مشکل در پیش رو داشت که انتخاب هر یک از آنها می‌توانست تأثیرات نامطلوبی را برای این کشور در پی داشته باشد، بدین معنی که اگر از یکسو برای بازپس گیری فاو پافشاری می‌کرد، می‌بایست به</w:t>
      </w:r>
    </w:p>
    <w:p>
      <w:pPr>
        <w:pStyle w:val="BookText"/>
        <w:rPr/>
      </w:pPr>
      <w:r>
        <w:rPr>
          <w:rFonts w:ascii="IRNazanin" w:hAnsi="IRNazanin" w:eastAsia="IRNazanin"/>
          <w:color w:val="111111"/>
          <w:sz w:val="28"/>
          <w:sz w:val="28"/>
          <w:szCs w:val="28"/>
          <w:rtl w:val="true"/>
          <w:lang w:bidi="fa-IR"/>
        </w:rPr>
        <w:t>تلفات سنگین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موقعیت و نحوه حضور رزمندگان اسلام و وضعیت رزمی نیروهای عراقی امیدی برای دشمن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به خاطر اهمیت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منطقه، چشم پوشی از آن و قبول تسلط ایران بر آنجا نیز برای عراق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عراق با بن بست سختی روبرو بود و برای خروج از این وضعیت می‌بایست الزاما استراتژی جدیدی اتخاذ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صدام در آن زمان، بخشی از ابعاد وضعیتی را که عراق گرفتار آن شده بود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دوستان توصیه کرده‌اند که شما چه اصراری دارید در حالی که ایرانیها نیروهای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ساخته‌اند به آن منطقه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دیگری را غیر از شهر فاو در طول مرز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تعیین و به نیروهای ایران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به این نتیجه رسیده‌ایم که اگر ارتش ما حمله نکند، نیروهای ایران حمله می‌کنند و اگر در یک منطقه پدافند کنیم، پس از چند روز همان اندازه تلفات می‌دهیم که معمولا در حمله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در این یافتیم که فعلا از فاو صرفنظر کنیم و در سایر جبهه‌ها به نیروهای ایرانی حمله کنیم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صدام بیانگر سیاست جدید نظامی عراق و توضیح اهداف این کشور در اتخاذ استراتژی دفاع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عراق در نظر داشت که ابتدا از پیشروی رزمندگان اسلام ممانعت به عمل آورده و سپس مبادرت به عقب راندن آنها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آنکه به این نتیجه رسید که پیشروی نیروهای ایرانی در منطقه متوقف شده است و تنها اقداماتی در جهت تثبیت مواضع صورت می‌گیرد، بدون نگرانی از ادامه پیشروی نیروهای خودی در فاو،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خبرگزاری رویتر در این باره چنین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پس از آنکه با ضد حملات مکرر نتوانست ایرانیها را از فاو</w:t>
      </w:r>
    </w:p>
    <w:p>
      <w:pPr>
        <w:pStyle w:val="BookText"/>
        <w:rPr/>
      </w:pPr>
      <w:r>
        <w:rPr>
          <w:rFonts w:ascii="IRNazanin" w:hAnsi="IRNazanin" w:eastAsia="IRNazanin"/>
          <w:color w:val="111111"/>
          <w:sz w:val="28"/>
          <w:sz w:val="28"/>
          <w:szCs w:val="28"/>
          <w:rtl w:val="true"/>
          <w:lang w:bidi="fa-IR"/>
        </w:rPr>
        <w:t xml:space="preserve">بیرون کند، استراتژی خود را تغییر داده و نیروهای آن برای اولین بار از زمان عقب نشینی از خاک ایران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از مرز ایران عبور کرده و بخشهایی از خاک ایران را به اشغال در آورده‌اند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عراقیها همچنین نسبت به این مسئله واقف بودند که در وضعیت موجود، عامل مؤثر در تغییر موازنه در جنگ، باز پس گیری فاو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استراتژی دفاع متحرک نهایتا بدین منظور طراحی شده بود که در مرحله بعد منجر به عقب راندن نیروهای ایران از فاو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دولتمردان عراق در این زمینه می‌تواند بسیار گویا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راه حل نظامی برای آزاد سازی فاو را حتی یک روز به تأخیر نخواهد انداخت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 صدام، طه یاسین رمضان، نیز در این زمینه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برای باز پس گرفتن فاو در موقعیتی مناسب، طرحی را تهیه کرده و نیروهای عراق از مرحله دفاع به مرحله تهاجم منتقل شده‌اند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نظامی عراق </w:t>
      </w:r>
      <w:r>
        <w:rPr>
          <w:rStyle w:val="FootnoteAnchor"/>
          <w:rtl w:val="true"/>
        </w:rPr>
        <w:footnoteReference w:id="69"/>
      </w:r>
      <w:r>
        <w:rPr>
          <w:rFonts w:ascii="IRNazanin" w:hAnsi="IRNazanin" w:eastAsia="IRNazanin"/>
          <w:color w:val="111111"/>
          <w:sz w:val="28"/>
          <w:sz w:val="28"/>
          <w:szCs w:val="28"/>
          <w:rtl w:val="true"/>
          <w:lang w:bidi="fa-IR"/>
        </w:rPr>
        <w:t xml:space="preserve">در چارچوب استراتژی دفاع متحرک با حمله به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چوارتا آغاز شد و به دنبال پیروزی نیروهای عراق در این منطقه و کسب روحیه حاصل از این موفقیت، تهاجم به سایر مناطق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مدت عراق به منطقه عمومی پنجوین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ارتفاعات دربندیخان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شرهانی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سومار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ارتفاعات منطقه سیدکان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جزیره مجنون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فکه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پیچ انگیزه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حاج عمران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عمومی مهران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مناطق برای حمله از سوی عراق، با این برداشت و درک نظامی طراحی شده بود که نیروهای ایران پس از عملیات فاو فاقد سازماندهی لازم می‌باشند و در صورتی که نیروهای عراق در جبهه‌های مختلف به صورت جداگانه مبادرت به تهاجم نمایند، ایران توان لازم برای پاسخگویی نخواهد داشت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البته تحرکات عراق، عملیات مهمی به حساب نمی‌آمد و به جز آخرین مرحله از این سلسله عملیات که به سقوط مهران انجامید، بقیه عملیات دشمن قابل توجه نبود و نمی‌توانست فتح فاو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که ضربه شدیدی را در فاو متحمل شده بود، برای جبران موقعیت از دست رفته، حرکات نظامی محدود خود را با هیاهوی تبلیغاتی توأم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عراق که در عوامل این هیاهو بود، اعلام می‌داشت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ایران را در تمامی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گرفته تا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و سرکوب قرار می‌دهیم و بزرگترین خسارات و ضایعات را به آنها وارد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تجمع و تراکمی را بدون ضربت و سرکوب باقی نخواهیم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بخواهیم به اسارت خود در می‌آوریم و با دلیل ملموس به رژیم ایران ثابت خواهیم کرد که این موضعگیری ما همان موضعگیری پیش است، یعنی خودداری از تهاجم به داخل خاک ایران، همچنان که در میدانهای جنگ به رژیم ایران ثابت کردیم که تمایل به صلح داریم و این بار قدرت نظامی ما با برگزیدن صلح به جای جنگ هماهنگی دارد و موضعگیری ثابت و نهایی ما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فاو مقامات عراقی قدرت مانور سیاسی خود را از دست داده بودند و دیگری نمی‌توانستند تظاهر به صلح طلبی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شروع استراتژی دفاع متحرک و کسب چند موفقیت نسبی، مجددا به مانورهای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دفاع متحرک عراق اهداف ارزشمندی را برای این کشور در پی نداشت، مگر آخرین مرحله آن منجر به سقوط مهران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عملیات بود که عراق احساس کرد عقب ماندگی خود را در شکست فاو جبران کرده و به توازن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سقوط مهران، سعدون حمادی رئیس وقت مجلس عراق طی نطقی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جدید عراق، خاتمه دادن به جنگ، برقراری صلح، مبادله اسرا و زمینها، عقب نشینی نیروهای دو طرف به مرزهای بین المللی، ایجاد راه حل جامع و عادلانه بر اساس حفظ حقوق دو طرف و عدم دخالت در امور یکدیگر را تسریع خواهد بخشید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رادیو عراق طی تحلیلی در خصوص آمادگی عراق برای تخلیه مهران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اقدام به تصرف مهران نمود تا ایران فکر نکند که ما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اعلام می‌کنیم که در همین حال، حاضر به عقب نشینی از مهران هستیم در صورتی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ایران و عراق به مرزهای بین المللی و عدم دخالت در مسائل داخلی یکدیگر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ایران از فاو در مقابل عقب نشینی از مهران خواهد بود، در غیر این صورت، شهر مهران را در اشغال خود نگه می‌داریم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تبلیغات دشمن خللی در اراده جمهوری اسلامی مبنی بر ادامه جنگ وارد نیاورد، به طوری که صدام در جمع نظامیان و فرماندهان نظامی این کشور گفت</w:t>
      </w:r>
      <w:r>
        <w:rPr>
          <w:rFonts w:eastAsia="IRNazanin" w:cs="IRNazanin"/>
          <w:color w:val="111111"/>
          <w:sz w:val="28"/>
          <w:szCs w:val="28"/>
          <w:rtl w:val="true"/>
          <w:lang w:bidi="fa-IR"/>
        </w:rPr>
        <w:t>:</w:t>
      </w:r>
      <w:bookmarkStart w:id="49" w:name="pg11878_124760"/>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 عراق به عملیات اشغال اراضی ایران تا زمان قبول صلح از سوی رهبران ایران ادامه خواهند داد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عراق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استراتژی دفاع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تحمل تلفات فراوان، توانست تا اندازه‌ای موقعیت خود را در مقایسه با شرایطی که پس از فاو با آن دست به گریبان بود، بهبود بخشد</w:t>
      </w:r>
      <w:r>
        <w:rPr>
          <w:rFonts w:eastAsia="IRNazanin" w:cs="IRNazanin"/>
          <w:color w:val="111111"/>
          <w:sz w:val="28"/>
          <w:szCs w:val="28"/>
          <w:rtl w:val="true"/>
          <w:lang w:bidi="fa-IR"/>
        </w:rPr>
        <w:t>.</w:t>
      </w:r>
    </w:p>
    <w:p>
      <w:pPr>
        <w:pStyle w:val="Heading3"/>
        <w:numPr>
          <w:ilvl w:val="2"/>
          <w:numId w:val="1"/>
        </w:numPr>
        <w:rPr/>
      </w:pPr>
      <w:bookmarkStart w:id="50" w:name="__RefHeading___Toc12609971_73709187"/>
      <w:bookmarkStart w:id="51" w:name="_Toc18"/>
      <w:bookmarkEnd w:id="50"/>
      <w:r>
        <w:rPr>
          <w:rtl w:val="true"/>
        </w:rPr>
        <w:t>افزایش حملات هوایی</w:t>
      </w:r>
      <w:bookmarkEnd w:id="51"/>
    </w:p>
    <w:p>
      <w:pPr>
        <w:pStyle w:val="BookText"/>
        <w:rPr/>
      </w:pPr>
      <w:r>
        <w:rPr>
          <w:rFonts w:ascii="IRNazanin" w:hAnsi="IRNazanin" w:eastAsia="IRNazanin"/>
          <w:color w:val="111111"/>
          <w:sz w:val="28"/>
          <w:sz w:val="28"/>
          <w:szCs w:val="28"/>
          <w:rtl w:val="true"/>
          <w:lang w:bidi="fa-IR"/>
        </w:rPr>
        <w:t>گسترش تهاجمات هوایی عراق بخش تکمیلی استراتژی دفاع متحرک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در این شرایط برای کسب روحیه و وادار کردن ایران به عدول از مواضع خود، سیاست تعرضی را در اشکال مختلف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تهدیدات هوایی عراق علیه ایران از فروردین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شعبان فرمانده نیروی هوایی عراق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 عراق همچنان حملات آسیب رساننده شدید و غافلگیر کننده‌ای را در آینده نزدیک علیه نیروهای ایران و اهداف آنان صورت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شعبان مدتی بعد نیز ضمن تأکید بر افزایش توان هوایی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توانایی دستیابی به هر هدفی را در داخل خاک ایران بدون توجه به بعد مسافت داریم و طی چند روز آینده این را ثابت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عراق امکاناتی جهت منهدم کردن تمامی هدفها در ایران دارد و در صورت عدم پذیرفتن صلح از سوی ایران، چنین خواهد کرد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این مرحله، هواپیماهای عراقی شهرها و روستاهای مناطق وسیعی از خاک جمهوری اسلامی را مورد تهاجم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هوایی عراق با ارائه آماری از عملیات انجام شده توسط این نیرو در فروردین سال</w:t>
      </w:r>
      <w:bookmarkStart w:id="52" w:name="pg11878_124761"/>
    </w:p>
    <w:p>
      <w:pPr>
        <w:pStyle w:val="BookText"/>
        <w:rPr/>
      </w:pPr>
      <w:bookmarkEnd w:id="52"/>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طی یک کاه </w:t>
      </w:r>
      <w:r>
        <w:rPr>
          <w:rFonts w:eastAsia="IRNazanin" w:cs="IRNazanin"/>
          <w:color w:val="111111"/>
          <w:sz w:val="28"/>
          <w:szCs w:val="28"/>
          <w:lang w:bidi="fa-IR"/>
        </w:rPr>
        <w:t>14686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رزمی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لندن در رابطه با این حملات هوایی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هنگامی که سر فرماندهی عراق دریافت که لااقل در زمان حاضر نمی‌تواند نیروی زمینی ایران را از شبه جزیره فاو بیرون براند، به دنبال راههای دیگری برای به دست گرفتن ابتکار عمل در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عراق بهترین راه کار، بسیج هوایی برتر عراق برای حمله به هدفهای واجد اهمیت اقتصادی ایران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تهاجمات نسبتا وسیع عراق طی این مرحله، در مقایسه با آنچه که بعدها عراقیها، پس از افشای ماجرای مک فارلین انجام دادند،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طرحهای عملیات هوایی عراق بنا به دلایلی در این مرحله به صورت کامل اجرا نشد، لیکن زمینه لازم را برای تهاجمات بعدی فراهم کرد</w:t>
      </w:r>
      <w:r>
        <w:rPr>
          <w:rFonts w:eastAsia="IRNazanin" w:cs="IRNazanin"/>
          <w:color w:val="111111"/>
          <w:sz w:val="28"/>
          <w:szCs w:val="28"/>
          <w:rtl w:val="true"/>
          <w:lang w:bidi="fa-IR"/>
        </w:rPr>
        <w:t>.</w:t>
      </w:r>
    </w:p>
    <w:p>
      <w:pPr>
        <w:pStyle w:val="Heading3"/>
        <w:numPr>
          <w:ilvl w:val="2"/>
          <w:numId w:val="1"/>
        </w:numPr>
        <w:rPr/>
      </w:pPr>
      <w:bookmarkStart w:id="53" w:name="__RefHeading___Toc12609973_73709187"/>
      <w:bookmarkStart w:id="54" w:name="_Toc19"/>
      <w:bookmarkEnd w:id="53"/>
      <w:r>
        <w:rPr>
          <w:rtl w:val="true"/>
        </w:rPr>
        <w:t>کاهش قیمت نفت</w:t>
      </w:r>
      <w:bookmarkEnd w:id="54"/>
    </w:p>
    <w:p>
      <w:pPr>
        <w:pStyle w:val="BookText"/>
        <w:rPr/>
      </w:pPr>
      <w:r>
        <w:rPr>
          <w:rFonts w:ascii="IRNazanin" w:hAnsi="IRNazanin" w:eastAsia="IRNazanin"/>
          <w:color w:val="111111"/>
          <w:sz w:val="28"/>
          <w:sz w:val="28"/>
          <w:szCs w:val="28"/>
          <w:rtl w:val="true"/>
          <w:lang w:bidi="fa-IR"/>
        </w:rPr>
        <w:t>هدف اصلی از کاهش قیمت نفت، تأثیرگذاری بر منبع اصلی تأمین ارز ایران، کاهش قدرت اقتصادی کشور و نهایتا متزلزل ساختن تأمین هزینه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متحدین و حامیان عراق نسبت به عدم تأثیر کمکهای همه جانبه به آن کشور و تأثیرات اندک فشارهای فزاینده به جمهوری اسلامی ایران، به منظور از پا در آوردن آن، موجب شد تا نسبت به کاهش قیمت نفت تصمیماتی اتخاذ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ویلیام فایر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ایران چه کنیم؟ هر چه پول در رگهای عراق تزریق شده نتیجه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برود، فردا کویت و پس فردا عربستان سعودی نیز رفته است و تنها یک روزنه امید هست؛ با سقوط قیمت نفت، ایران ورشکست می‌شود و ماشین جنگی او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درمان کارگر شود و</w:t>
      </w:r>
    </w:p>
    <w:p>
      <w:pPr>
        <w:pStyle w:val="BookText"/>
        <w:rPr/>
      </w:pPr>
      <w:r>
        <w:rPr>
          <w:rFonts w:ascii="IRNazanin" w:hAnsi="IRNazanin" w:eastAsia="IRNazanin"/>
          <w:color w:val="111111"/>
          <w:sz w:val="28"/>
          <w:sz w:val="28"/>
          <w:szCs w:val="28"/>
          <w:rtl w:val="true"/>
          <w:lang w:bidi="fa-IR"/>
        </w:rPr>
        <w:t>این آخرین شانس ماست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روزنامه واشنگتن پست به نقل از سخنگوی وزارت خارجه آمریکا در مورد کاهش خرید نفت از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سخنگویان وزارت خارجه آمریکا گفته بود که بخشی از کوششهای آمریکا در جهت خاتمه دادن به جنگ ایران و عراق، سعی در بازداشتن شرکتها خرید نفت ایران و تجارب با ایران بوده است تا درآمد ایران کاهش یابد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آلمانی زودویچه سایتونگ به همین نکته اشاره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جنگ با عراق بستگی به صادرات نفت ایران دارد و این در شرایطی است که حمله عراق به مراکز اقتصادی و نفتی ایران از دید ناظران نظامی غرب بسیار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پیش‌بینی می‌کنند که این جریان موجبات کاهش شدید صادرات نفتی ایران را که منبع اصلی درآمد ارزی این کشور برای ادامه جنگ است، فراهم خواهد ساخت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منظور عراق برای حمله به پایانه‌های نفتی ایران مورد تشویق و ترغیب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آمریکا به نقل از برخی کارشناسان، در مورد اثرات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عراق همانند گذشته تهاجم تازه‌ی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بمباران شهرهای ایران و پایانه‌های نفتی پاسخ دهد، ممکن است دوباره سر و صدای خستگی و بیزاری از جنگ در ایران بلند شود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سناریو افزایش تولید نفت عربستان نیز به منظور کاهش قیمت نفت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 پائیس در این مورد نوشت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نقطه نظر سیاسی، کشورهای نفتی و دولتهای محافظه کار خلیج فارس مانند عربستان سعودی، کویت و امارات متحده عربی خواهان پایان یافتن جنگ طولانی میان ایران و عراق و تعدیل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مذکور برای رسیدن به این هدف تلاش</w:t>
      </w:r>
    </w:p>
    <w:p>
      <w:pPr>
        <w:pStyle w:val="BookText"/>
        <w:rPr/>
      </w:pPr>
      <w:r>
        <w:rPr>
          <w:rFonts w:ascii="IRNazanin" w:hAnsi="IRNazanin" w:eastAsia="IRNazanin"/>
          <w:color w:val="111111"/>
          <w:sz w:val="28"/>
          <w:sz w:val="28"/>
          <w:szCs w:val="28"/>
          <w:rtl w:val="true"/>
          <w:lang w:bidi="fa-IR"/>
        </w:rPr>
        <w:t>می‌کنند تا از نظر مالی ایران را با کاهش فروش نفت خام و سقوط قیمتها تحت فشار شدید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است که دریافتهای ایران در مقایسه با دو سه سال قبل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کاهش قیمت نفت و طبعا کاهش قدرت خرید جمهوری اسلامی، علاوه بر بروز مشکلات فزاینده در خرید تجهیزات نظامی، نسبت به تأمین مایحتاج عمومی مردم نیز تنگناهایی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 ویژه برای این وضعیت که بعدها نیز تداوم یافت، ناشی از فشارهای وارده و به عنوان بخشی از تلاشهای ایران به منظور مقابله با بحران جدید بود، ضمن آنکه در مورد صدور نفت نیز تدابیر جدیدی اتخاذ شد</w:t>
      </w:r>
      <w:r>
        <w:rPr>
          <w:rFonts w:eastAsia="IRNazanin" w:cs="IRNazanin"/>
          <w:color w:val="111111"/>
          <w:sz w:val="28"/>
          <w:szCs w:val="28"/>
          <w:rtl w:val="true"/>
          <w:lang w:bidi="fa-IR"/>
        </w:rPr>
        <w:t>.</w:t>
      </w:r>
      <w:bookmarkStart w:id="55" w:name="pg11878_124764"/>
    </w:p>
    <w:p>
      <w:pPr>
        <w:pStyle w:val="Heading2"/>
        <w:numPr>
          <w:ilvl w:val="1"/>
          <w:numId w:val="1"/>
        </w:numPr>
        <w:rPr/>
      </w:pPr>
      <w:bookmarkStart w:id="56" w:name="__RefHeading___Toc12609975_73709187"/>
      <w:bookmarkStart w:id="57" w:name="_Toc20"/>
      <w:bookmarkEnd w:id="55"/>
      <w:bookmarkEnd w:id="56"/>
      <w:r>
        <w:rPr>
          <w:rtl w:val="true"/>
        </w:rPr>
        <w:t>رویارویی با وضعیت جدید</w:t>
      </w:r>
      <w:bookmarkEnd w:id="57"/>
    </w:p>
    <w:p>
      <w:pPr>
        <w:pStyle w:val="Heading3"/>
        <w:numPr>
          <w:ilvl w:val="2"/>
          <w:numId w:val="1"/>
        </w:numPr>
        <w:rPr/>
      </w:pPr>
      <w:bookmarkStart w:id="58" w:name="__RefHeading___Toc12609977_73709187"/>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پس از فتح فاو، افزایش فشار همه جانبه به جمهوری اسلامی عمدتا بدین منظور طرحریزی و اجرا شد که علاوه بر تحت الشعاع قرار دادن موقعیت برتر ایران و پیروزیهای آن، به ایران تفهیم و القا شود بهایی که برای هر پیروزی باید بپردازد، بیش از آن چیزی است که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شرایط و با پیش بینی افزایش فشار به ایران، علاوه بر اینکه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حضور در جبهه را به عنوان یک تکلیف مورد تأکید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ما مکلف هستیم، جوانهای ما باید این جبهه‌ها را پر کنند از انسانهای قوی، که بحمدالله هم الان پر کرده‌اند، لکن بیشتر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قضیه، قضیه از بین رفتن اسلام، چه تشیع و چه تسنن است و قضیه اینکه ما قیام کنیم و نگذاریم بشود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در سخنانشان برای پاسخگویی به مخالفین ادامه جنگ، مسأله اساسی دفاع را مورد توجه و تأکید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اعلام بسیج عمومی و آمادگی بیشتر به منظور ادامه‌ی دفاع مقدس دو نکته</w:t>
      </w:r>
    </w:p>
    <w:p>
      <w:pPr>
        <w:pStyle w:val="BookText"/>
        <w:rPr/>
      </w:pPr>
      <w:r>
        <w:rPr>
          <w:rFonts w:ascii="IRNazanin" w:hAnsi="IRNazanin" w:eastAsia="IRNazanin"/>
          <w:color w:val="111111"/>
          <w:sz w:val="28"/>
          <w:sz w:val="28"/>
          <w:szCs w:val="28"/>
          <w:rtl w:val="true"/>
          <w:lang w:bidi="fa-IR"/>
        </w:rPr>
        <w:t>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با توجه به اینکه تلاشهای سیاسی که از مدتها پیش برای برقراری آتش بس صورت می‌گرفت و در این زمان تشدید گردیده بود، ممکن بود برخی را در امر ادامه‌ی جنگ و دفاع از حقانیت جمهوری اسلامی دچار تردید کند و احیانا احساس کنند که با فتح فاو و موقعیت برتر جمهوری اسلامی، قدرتهای حامی صدام، شرایط ایران را پذیرفته و امکان دستیابی به یک صلح شرافتمندانه و حقیقی،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طی گزارش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روزهای سال کهن در برخی محافل دیپلماتیک شایعاتی در جریان بود مبنی بر اینکه شاید توافق آتش بس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از این قرار بود که بعضی از دولتهای اروپای غربی که می‌کوشند جنگ ایران و عراق را به پایان آورند، فرمول حزب بعث منهای صدام حسین را در برابر ایران قرار داده و با واکنش مساعد روبرو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که بر اساس چنین فرمولی ایران حاضر شده است که در مذاکرات آتش بس با میانجیگری دبیر کل سازمان ملل شرکت نماید، مشروط بر آنکه یک رهبر غیرنظامی حزب بعث عراق جانشین صدام حسین شود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پاسخی بود به این اندیشه و به تلاشهای سیاسی که در واقع فریبی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اتکاء به تلاشهای صلح، غفلت از امر دفاع و عدم هوشیاری نسبت به عکس العمل دشمن را در پی داشت، زیرا موقعیت برتر جمهوری اسلامی برای غرب و کشورهای منطقه غیرقابل تحمل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راه حل موجود افزایش فشار به منظور خنثی سازی موقعیت برتر جمهوری اسلامی و در نتیجه تعدیل مواضع آن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مسئله جنگ و آینده نگری نسبت به اعمال فشار به ایران، علاوه بر بسیج عمومی نیرو و امکانات کشور، شرایط را برای مقابله با فشارها و حفظ موقعیت برتر جمهوری اسلامی فراهم ساخت</w:t>
      </w:r>
      <w:r>
        <w:rPr>
          <w:rFonts w:eastAsia="IRNazanin" w:cs="IRNazanin"/>
          <w:color w:val="111111"/>
          <w:sz w:val="28"/>
          <w:szCs w:val="28"/>
          <w:rtl w:val="true"/>
          <w:lang w:bidi="fa-IR"/>
        </w:rPr>
        <w:t>.</w:t>
      </w:r>
      <w:bookmarkStart w:id="60" w:name="pg11878_124766"/>
    </w:p>
    <w:p>
      <w:pPr>
        <w:pStyle w:val="BookText"/>
        <w:rPr/>
      </w:pPr>
      <w:bookmarkEnd w:id="60"/>
      <w:r>
        <w:rPr>
          <w:rFonts w:ascii="IRNazanin" w:hAnsi="IRNazanin" w:eastAsia="IRNazanin"/>
          <w:color w:val="111111"/>
          <w:sz w:val="28"/>
          <w:sz w:val="28"/>
          <w:szCs w:val="28"/>
          <w:rtl w:val="true"/>
          <w:lang w:bidi="fa-IR"/>
        </w:rPr>
        <w:t>در این روند، برنامه‌های گسترده‌ای از سوی جمهوری اسلامی طرحریزی و اجرا شد که در ادامه بحث تحت سه عنوان مورد بررسی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نیروها و امکانات 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و اجرای عملیات محدود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عملیات سرنوشت ساز</w:t>
      </w:r>
      <w:r>
        <w:rPr>
          <w:rFonts w:eastAsia="IRNazanin" w:cs="IRNazanin"/>
          <w:color w:val="111111"/>
          <w:sz w:val="28"/>
          <w:szCs w:val="28"/>
          <w:rtl w:val="true"/>
          <w:lang w:bidi="fa-IR"/>
        </w:rPr>
        <w:t>.</w:t>
      </w:r>
    </w:p>
    <w:p>
      <w:pPr>
        <w:pStyle w:val="Heading3"/>
        <w:numPr>
          <w:ilvl w:val="2"/>
          <w:numId w:val="1"/>
        </w:numPr>
        <w:rPr/>
      </w:pPr>
      <w:bookmarkStart w:id="61" w:name="__RefHeading___Toc12609979_73709187"/>
      <w:bookmarkStart w:id="62" w:name="_Toc22"/>
      <w:bookmarkEnd w:id="61"/>
      <w:r>
        <w:rPr>
          <w:rtl w:val="true"/>
        </w:rPr>
        <w:t>بسیج نیروها و امکانات</w:t>
      </w:r>
      <w:bookmarkEnd w:id="62"/>
    </w:p>
    <w:p>
      <w:pPr>
        <w:pStyle w:val="BookText"/>
        <w:rPr/>
      </w:pPr>
      <w:r>
        <w:rPr>
          <w:rFonts w:ascii="IRNazanin" w:hAnsi="IRNazanin" w:eastAsia="IRNazanin"/>
          <w:color w:val="111111"/>
          <w:sz w:val="28"/>
          <w:sz w:val="28"/>
          <w:szCs w:val="28"/>
          <w:rtl w:val="true"/>
          <w:lang w:bidi="fa-IR"/>
        </w:rPr>
        <w:t>با توجه به سازمان سپاه، وسعت و میزان گستردگی طرحریزی عملیات از سوی فرماندهان آن در طول جنگ عمدتا بستگی به میزان حضور نیروهای بسیجی و داوطلب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افزایش تعداد رزمندگان می‌توانست طرحریزی عملیات متعدد در زمان واحد را امکانپذیر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آغاز بهار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فتح فاو، نظر به اوضاع و شرایطی که وجود داشت،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مردم در جبهه‌های نبرد را به عنوان تکلیف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امام این سخنان را ایراد فرمودند که فصل حضور نیرو به صورت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در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پایان نهاده بود و بسیاری چنین می‌پنداشتند که با اتمام فصل زمستان و همچنین کسب پیروزی در فاو، حضور آنها در جبهه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با کسب تجربه نسبت به نحوه حضور رزمندگان اسلام در جبهه‌ها، برای بازپس گیری فاو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تاکید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افزایش نیرو در جبهه‌های جنگ شد، بسیار تعیین کننده بود و نتایج قابل ملاحظه‌ای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ضمن استقبال از اظهارات امام، طی تحلیلی اشاره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عنوان کسی که در مسائل جنگ صاحبنظر است فکر می‌کنم</w:t>
      </w:r>
    </w:p>
    <w:p>
      <w:pPr>
        <w:pStyle w:val="BookText"/>
        <w:rPr/>
      </w:pPr>
      <w:r>
        <w:rPr>
          <w:rFonts w:ascii="IRNazanin" w:hAnsi="IRNazanin" w:eastAsia="IRNazanin"/>
          <w:color w:val="111111"/>
          <w:sz w:val="28"/>
          <w:sz w:val="28"/>
          <w:szCs w:val="28"/>
          <w:rtl w:val="true"/>
          <w:lang w:bidi="fa-IR"/>
        </w:rPr>
        <w:t>که این پیام به موقع بود و شرایط جدیدی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آنقدر جدی بود که ما لحظه‌ای فکر کردیم مجلس را رها کنیم و به جبهه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را تمام کرده و معمولا وقتی امام اینطور سخن می‌گویند مسائلی هست که ما نمی‌فهمیم و لابد مسائل مهمتری را در نظر دارند که فرمودند تکلیف است، باید به جبهه رفت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نخست وزیر آقای میرحسین موسوی در اولین جلسه هیأت دولت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با سخنان حضرت امام یک بسیج عمومی در ادارات و در سطح جامعه برای کمک به جبهه لازم باشد که توان رزمندگان را چندین برابر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جدید، دولت جنگ را در اولویت می‌گذارد و باید تمام امکانات در اختیار جنگ قرار گیرد و برای این منظور لازم است کمیته‌های پشتیبانی جنگ در وزارتخانه‌ها تقویت شوند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تحت شرایط جدید و به دنبال اظهارات امام، در آستانه بسیج عمومی برای جبهه‌های جنگ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رئیس جمهور، رئیس مجلس شورای اسلامی، نخست وزیر و فرماندهان سپاه و ارتش و گروهی از مسئولین کشور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راههای استفاده هر چه بیشتر از کمکهای مردمی و امکانات کشور در پشتیبانی از جبهه‌های جنگ مورد بررسی قرار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پاتکهای دشمن در فاو تا پایان فروردین ماه و حتی دهه اول اردیبهشت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دشمن که از بازپس گیری فاو ناتوان و درمانده شده بود، از نیمه دوم فروردین مبادرت به تهاجم به برخی از خطوط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دشمن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این وضعیت، در شرایطی که تمام توان رزمندگان برای تصرف و تثبیت منطقه عملیاتی فاو متمرکز شده بود و بخشی از نیروها نیز پس از انجام عملیات در حال بازگشت به شهرهای خود بودند، ضرورت تأکید حضرت امام مبنی بر حضور مردم در جبهه‌های نبرد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تلاشهای دشمن سرانجام با تصرف مجدد شهر مهران به پایان رسید، لیکن این اقدام دشمن و سایر تلاشهایی که صورت می‌گرفت نشانه‌ی عدم توجه به خواسته‌های ایران و افزایش فشار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درک و تصور مسئولین جمهوری اسلامی موجب گردید که آنها با استنباطی که از شرایط جاری و آینده داشتند، با بهره‌گیری از شرایط کشور و بسیج نیروها مبادرت به برنامه ریزی تعیین کننده‌ای در جهت مشخص ساختن سرنوشت جنگ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برادر محسن رضایی فرمانده سپاه در یک مصاحبه مطبوعاتی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راهی که امروز برای خاتمه جنگ در پیش روی ما قرار دارد، بسیج کلیه نیروها و امکانات کشور در جبهه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ضمن اشاره به تعداد نیروهای شرکت کننده در عملیات فاو و نتیجه آن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فاو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در مقابل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ارتش عراق جنگیدیم و به آن پیروزی درخشان نائل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نمی‌توانیم با ده برابر این نیرو ارتش عراق را کاملا منهدم کنیم؟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همچنین در مورد مردمی کردن جنگ اضافه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تاکنون تنها از دو درصد از نیروهای مردمی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امکانات اقتصادی در جنگ استفاده کرده‌ایم و لازم است که بر اساس اطلاعیه قرارگاه خاتم الانبیاء جنگ کاملا مردمی شود و از کلیه امکانات دولت و مردم برای پیشبرد جنگ استفاده کنیم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رفسنجانی نیز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مرکزی سپاه در جمع فرماندهان و مسئولین سپاه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محاسباتی که تاکنون شده، به نظر ما هیچ شرایطی بهتر از اینکه تسریع کنیم در پیشبرد کار جنگ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منطقی‌ترین راه برای ما این است که زمان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امروز به نفع ما نیست که معطل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عمومی کشور و شرایط اقتصادی کشور هم ایجاب می‌کند که ما این مسئله را اگر بتوانیم زودتر به نقطه‌ای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روز بعد در خطبه نماز جمعه تهران مجددا ضرورت تسریع در خاتمه جنگ را یادآور شده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جنگ الان به جایی رسیده که هر محاسبه‌ای نشان می‌دهد ما باید هر چه زودتر جنگ را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بیش از این نباید در اختیار دشمن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اول سال تاکید کردند که وظیفه همه است امکانات خود را در خدمت جنگ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کفائی فقط به افراد تعلق نمی‌گیرد، حتی به اموال و امکانات دولت، نهادها و شرکتها نیز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جنگ به چیزی نیاز دارد، مصرف کردن آن در غیر جنگ سزاوار نیست و همه باید همه چیز خود را در اولویت اول در خدمت جنگ قرار دهند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جدید علاوه بر تحولی که در جو عمومی کشور از نظر فرهنگی و تبلیغاتی و سیاسی فراهم کرد، تأثیر قابل ملاحظه‌ای نیز بر تغییر اولویتهای کشور در امر بودجه یعنی تخصیص امکانات به جبهه‌های جنگ داشت، چنانکه نخست وزیر وقت آقای میرحسین موسوی با تشریح طرح نوین اقتصادی کشور اظهار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هدفی که ما دنبال کردیم و اعلام نمودیم، تامین کلیه نیازهای</w:t>
      </w:r>
    </w:p>
    <w:p>
      <w:pPr>
        <w:pStyle w:val="BookText"/>
        <w:rPr/>
      </w:pPr>
      <w:r>
        <w:rPr>
          <w:rFonts w:ascii="IRNazanin" w:hAnsi="IRNazanin" w:eastAsia="IRNazanin"/>
          <w:color w:val="111111"/>
          <w:sz w:val="28"/>
          <w:sz w:val="28"/>
          <w:szCs w:val="28"/>
          <w:rtl w:val="true"/>
          <w:lang w:bidi="fa-IR"/>
        </w:rPr>
        <w:t>جنگ تحمیلی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هدف این معنا را دارد که بودجه تخصیص ارز، تخصیص منابع ملی و واگذاری کارخانه‌هایمان در خدمت جنگ، تاسیسات، ماشین آلات، و در همه چیز هیچ قیدی برای دادن امکانات در خدمت جنگ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اثرات این تصمیم گیری این شد که فرضا وقتی ما آمدیم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صرفه جویی در کشور اعلام کردیم در رابطه با بودجه جنگی، نه تنها آن بودجه را کم نکردیم، بلکه این زمینه را در ذهنیت برادران هیأت دولت می‌بینیم که بتوانیم از سایر بخشها به این زمینه کمک کنیم</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نیز در مورد تأمین نیروی انسانی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بخش نیروی انسانی علاوه بر بسیج نیروهای داوطلب مردمی، جذب نیروهای نظام وظیفه نیز به دو برابر افزایش یافت و شورای عالی دفاع طرحی را تصویب کرد که به موجب آن نیروهایی که در حال خدمت بودند، در صورت پایان خدمت، طبق این قانون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خدمتشان افزوده گردد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تلاشهایی که به منظور بسیج نیرو و امکانات صورت می‌گرفت، دو سمینار یکی در یزد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تهران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 سراسری فرماندهان بسیجی طرح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کادر برای سازماندهی نیروهایی که در آن سال جذب می‌شدند عمده‌ترین هدف برگزاری سمینار طرح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سمینار عمدتا فرماندهان گردان، گروهان و دسته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سمینار مزبور، آقای هاشمی با تأکید بر اینکه وضع جبهه‌ها و شرایط منطقه و شرایط کل دنیا یک آمادگی خیلی جدی را طلب می‌کند، اظهار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امکانات از جهت آموزش نیروهای بسیج تهیه شده است و ما</w:t>
      </w:r>
    </w:p>
    <w:p>
      <w:pPr>
        <w:pStyle w:val="BookText"/>
        <w:rPr/>
      </w:pPr>
      <w:r>
        <w:rPr>
          <w:rFonts w:ascii="IRNazanin" w:hAnsi="IRNazanin" w:eastAsia="IRNazanin"/>
          <w:color w:val="111111"/>
          <w:sz w:val="28"/>
          <w:sz w:val="28"/>
          <w:szCs w:val="28"/>
          <w:rtl w:val="true"/>
          <w:lang w:bidi="fa-IR"/>
        </w:rPr>
        <w:t xml:space="preserve">تدارک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را دیده‌ایم و اگر لازم باشد تا آخر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برای میدان جنگ تشکیل خواهیم داد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پس تدریجا سازماندهی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مطرح و بر اساس آن امکانات و کادر مورد نیاز در نظر گرفته شده بود و چنین پیش بینی می‌شد که در صورت تأمین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ما می‌توانیم همزمان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بزرگ را در دو منطقه طرحریزی و اجرا کنیم و این به منزله تجزیه دشمن از نظر فرماندهی و نیرو خواهد بود و در صورتی که در یک منطقه با دشمن درگیر شویم، افزایش میزان نیروی انسانی موجب می‌گردد که در تداوم نبرد، سرانجام دشمن با درگیر کردن کلیه نیروهایش برای بازپس‌گیری منطقه متصرفه، منهدم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مسئولین کشور همچنان ضمن تأکید بر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جبهه‌های نبرد و با الهام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اختصاص دادن امکانات به جبهه‌ها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آقای هاشمی در خطبه‌های نماز جمعه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مسئولان دولت در سراسر کشور عرض می‌کنم بر اساس نظریه‌ای که امام ابراز فرمودند، آنهایی که در حال حاضر نیاز ندارید و لو اینکه همه چیز مورد نیاز است، اگر ستاد پشتیبانی جنگ تشخیص می‌دهد که برای پشتیبانی جنگ اینها را به جبهه بدهید، به دستور دولت که قبلا صادر شد،اینها را به جبهه بدهید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این روند، در تبلیغات سیاسی کشور، شعار تعیین سرنوشت جنگ به منزله تلاش برای پایان بخشیدن به جنگ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نظر به تبعات نامطلوبی که این اشعار داشت اظهار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تعبیرهای مختلف، این بدان معنا نیست که امسال جنگ پایان یابد، بلکه با برنامه‌هایی که داریم جنگ را به جایی خواهیم رساند که</w:t>
      </w:r>
      <w:bookmarkStart w:id="63" w:name="pg11878_124772"/>
    </w:p>
    <w:p>
      <w:pPr>
        <w:pStyle w:val="BookText"/>
        <w:rPr/>
      </w:pPr>
      <w:bookmarkEnd w:id="63"/>
      <w:r>
        <w:rPr>
          <w:rFonts w:ascii="IRNazanin" w:hAnsi="IRNazanin" w:eastAsia="IRNazanin"/>
          <w:color w:val="111111"/>
          <w:sz w:val="28"/>
          <w:sz w:val="28"/>
          <w:szCs w:val="28"/>
          <w:rtl w:val="true"/>
          <w:lang w:bidi="fa-IR"/>
        </w:rPr>
        <w:t>پیروزی ایران مشخص شود، یکی از نمودهای این پیروزی قطع حمایت حامیان صدام از این رژیم می‌باشد</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2609981_73709187"/>
      <w:bookmarkStart w:id="65" w:name="_Toc23"/>
      <w:bookmarkEnd w:id="64"/>
      <w:r>
        <w:rPr>
          <w:rtl w:val="true"/>
        </w:rPr>
        <w:t>طرح ریزی و اجرای عملیات محدود</w:t>
      </w:r>
      <w:bookmarkEnd w:id="65"/>
    </w:p>
    <w:p>
      <w:pPr>
        <w:pStyle w:val="BookText"/>
        <w:rPr/>
      </w:pPr>
      <w:r>
        <w:rPr>
          <w:rFonts w:ascii="IRNazanin" w:hAnsi="IRNazanin" w:eastAsia="IRNazanin"/>
          <w:color w:val="111111"/>
          <w:sz w:val="28"/>
          <w:sz w:val="28"/>
          <w:szCs w:val="28"/>
          <w:rtl w:val="true"/>
          <w:lang w:bidi="fa-IR"/>
        </w:rPr>
        <w:t xml:space="preserve">برای مطالعه‌ی مشروح این بحث به کتاب جنگ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نظامی سپاه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پاسخ به تلاشهای دشمن مرسوم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ارتش عراق پس از اشغال مجدد مهران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توان نظامی‌اش را از دست داد و در این دور از تهاجم به همان پیروزیهای اندکی که به دست آورده بود بسنده کرد، ولی همچنان تهدیدات خود را تکرار می‌کرد، چنانکه صدام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افسران ارتش عراق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عراق پس از بازسازی مجدد، حملات خود را علیه جمهوری اسلامی آغاز خواهد کرد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ابعاد تهاجم دشمن در زمین، هوا و دریا و احتمالاتی که با توجه به تهدیدات دشمن وجود داشت،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میلاد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مبنی بر ضرورت افزایش تحرک نظامی در جبهه‌های نبرد ابراز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جبهه‌ها هیچ نگذارید آرامش پیدا کند دشمن، اگر بگذارید آرامش پیدا کند می‌رود و تجهیز بیشتری می‌کند و شما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نگذارید که او یک شب از اضطراب بیرون بیاید الان در اضطراب هستند نگذارید که از اضطراب بیرون بیایند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پاسداران ضمن آنکه پس از فتح فاو و تثبیت آن عمیقا مشغول</w:t>
      </w:r>
    </w:p>
    <w:p>
      <w:pPr>
        <w:pStyle w:val="BookText"/>
        <w:rPr/>
      </w:pPr>
      <w:r>
        <w:rPr>
          <w:rFonts w:ascii="IRNazanin" w:hAnsi="IRNazanin" w:eastAsia="IRNazanin"/>
          <w:color w:val="111111"/>
          <w:sz w:val="28"/>
          <w:sz w:val="28"/>
          <w:szCs w:val="28"/>
          <w:rtl w:val="true"/>
          <w:lang w:bidi="fa-IR"/>
        </w:rPr>
        <w:t>طرح ریزی عملیات گسترده بود، لیکن در این چارچوب اقدامات وسیعی به شرح زیر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مهران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حاج عمران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اسکله الامیه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انصار در جزیره جنوبی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سلسله عملیات فتح در عمق خاک عراق،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هر یک از عملیات فوق با نتایج و تبعات خاص خود موجبات نگرانی عراق را فراهم کرد، فتح مجدد مهران در تاریخ تمامی دستاوردهای عراق را در استراتژی موسوم به دفاع متحرک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اشغال مجدد مهران را در برابر فتح فاو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است که از دست دادن آن چه عواقب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را برای ارتش عراق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تایمز لندن در همین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گیری مهران برای عراق نگران کننده است، زیرا مهران شهری بود که بغداد را در برابر حملات ایرانیان محافظت می‌کرد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در این تحلیل از دست دادن مهران و اشراف قوای نظامی ایران بر ارتفاعات منطقه مورد توجه قرار گرفته و مسئله، مسئله فراتر از شکست عراق در تلاشهای جدیدش،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بود، چنانکه تایمز لندن در ادامه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بغداد در مدار تهاجمات قرار گرفته است و ایرانیان می‌توانند با حمله از این محور، بغداد را با خط یک حمله مستقیم روبرو کنند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اهمیت عملیات کربلای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w:t>
      </w:r>
      <w:bookmarkStart w:id="66" w:name="pg11878_124774"/>
    </w:p>
    <w:p>
      <w:pPr>
        <w:pStyle w:val="BookText"/>
        <w:rPr/>
      </w:pPr>
      <w:bookmarkEnd w:id="66"/>
      <w:r>
        <w:rPr>
          <w:rFonts w:ascii="IRNazanin" w:hAnsi="IRNazanin" w:eastAsia="IRNazanin"/>
          <w:color w:val="111111"/>
          <w:sz w:val="28"/>
          <w:sz w:val="28"/>
          <w:szCs w:val="28"/>
          <w:rtl w:val="true"/>
          <w:lang w:bidi="fa-IR"/>
        </w:rPr>
        <w:t>اسکله الامیه نیز به لحاظ ابعاد سیاسی، نظامی و اقتصادی آن که همزمان با برگزاری کنفرانس غیر متعهدها در حراره انجام شد، از اهمیت قابل ملاحظه‌ای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علاوه بر استفاده از ابتکاراتی در طرحریزی و اجرای این عملیات، همزمان با آغاز اجرای طرح سهمیه بندی فروش نفت از سوی سازمان اوپک، حضور خود را نیز در میان آبهای خلیج فارس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حاصله از این عملیات بعدها در حضور گسترده‌تر رزمندگان اسلام در خلیج فارس و رویارویی با تهدیدات و اقدامات عراق و آمریکا در این منطقه بسیار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سلسله عملیات فتح در عمق خاک عراق، بویژه عملیات در کرکوک نیز از اهمیت و بازتاب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کوهستانها و تاسیسات نفتی کرکوک میدان آزمایش جدیدی برای استفاده معارضین کرد عراقی در عمق خاک عراق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مجموعا با ضربات و خسارات بسیاری که بر تاسیسات نفتی و نظامی منطقه کرکوک وارد ساخت، به پایان رسید، لیکن امکانات و تجارب حاصله در سلسله عملیات فتح و گسترش سازمان قرارگاه رمضان توسط سپاه، نقش تعیین کننده‌ای را در اتخاذ استراتژی جدید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عملیاتهایی که در محور سلیمانیه تحت عنوان بیت المقدس و نیز والفجر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حلبچه صورت گرفت، داشت</w:t>
      </w:r>
      <w:r>
        <w:rPr>
          <w:rFonts w:eastAsia="IRNazanin" w:cs="IRNazanin"/>
          <w:color w:val="111111"/>
          <w:sz w:val="28"/>
          <w:szCs w:val="28"/>
          <w:rtl w:val="true"/>
          <w:lang w:bidi="fa-IR"/>
        </w:rPr>
        <w:t>.</w:t>
      </w:r>
    </w:p>
    <w:p>
      <w:pPr>
        <w:pStyle w:val="Heading3"/>
        <w:numPr>
          <w:ilvl w:val="2"/>
          <w:numId w:val="1"/>
        </w:numPr>
        <w:rPr/>
      </w:pPr>
      <w:bookmarkStart w:id="67" w:name="__RefHeading___Toc12609983_73709187"/>
      <w:bookmarkStart w:id="68" w:name="_Toc24"/>
      <w:bookmarkEnd w:id="67"/>
      <w:r>
        <w:rPr>
          <w:rtl w:val="true"/>
        </w:rPr>
        <w:t>طرح ریزی عملیات سرنوشت ساز</w:t>
      </w:r>
      <w:bookmarkEnd w:id="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 مداوم دشمن در منطقه فاو، علاوه بر ایجاد زمینه برای انجام عملیات، موجب شد تا عراقیها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محور جاده ام القصر و کارخانه نمک به نیروهای ایران حمله کرده و به طور فزاینده‌ای بر آسیب پذیری خط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سپاه سرانجام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طرحی را به اجرا در آوردند تا با ترمیم خط خودی، علاوه بر رفع نواقص خط پدافندی و تثبیت پیروزی در فاو، نیروهای درگیر و خط فاو را نیز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تثبیت خط فاو 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درگیری، فرماندهان سپاه از نیمه اردیبهشت برای تداوم عملیات شروع به طرحریزی عملیات سرنوشت ساز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اقدامات در شرایطی صورت گرفت که تلاش جدید دشمن موسوم به استراتژی دفاع متحرک با بازپس گیری 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 مجدد مهران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چنین شرایطی سپاه لزوما می‌بایست ضمن پاسخگویی به تلاشهای دشمن، مجددا برای انجام عملیات گسترده آماده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منطقه عملیات</w:t>
      </w:r>
    </w:p>
    <w:p>
      <w:pPr>
        <w:pStyle w:val="BookText"/>
        <w:rPr/>
      </w:pPr>
      <w:r>
        <w:rPr>
          <w:rFonts w:ascii="IRNazanin" w:hAnsi="IRNazanin" w:eastAsia="IRNazanin"/>
          <w:color w:val="111111"/>
          <w:sz w:val="28"/>
          <w:sz w:val="28"/>
          <w:szCs w:val="28"/>
          <w:rtl w:val="true"/>
          <w:lang w:bidi="fa-IR"/>
        </w:rPr>
        <w:t>همزمان با عملیات فاو، با توجه به پیوستگی زمین آن به مناطق مهمی چون ام القصر و بصره، به نظر می‌رسید که توقف در این زمین و عدم توسعه وضعیت، به زیان نیروهای خودی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منطقه عملیات فاو به لحاظ وسعتی که داشت از این قابلیت برخوردار بود که سلسله عملیات بعدی در همین زمینه انجام شود، در غیر اینصورت عملیات فاو تنها به عنوان یک حرکت نظامی عقیم تلقی می‌شد که برای حفظ منطقه، لزوما می‌بایست نیروهای زیادی را در خط پدافندی مستقر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همزمان با عملیات فاو، فرماندهی کل سپاه نسبت به تداوم عملیات در این منطقه نظریاتی داشت و یک قرارگاه را مأمور به انجام عملیات در منطقه ام الرصاص کرد، ضمن آنکه همزمان با این عملیات، از سوی آقای هاشمی رفسنجانی فرماندهی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p>
    <w:p>
      <w:pPr>
        <w:pStyle w:val="BookText"/>
        <w:rPr/>
      </w:pPr>
      <w:r>
        <w:rPr>
          <w:rFonts w:ascii="IRNazanin" w:hAnsi="IRNazanin" w:eastAsia="IRNazanin"/>
          <w:color w:val="111111"/>
          <w:sz w:val="28"/>
          <w:sz w:val="28"/>
          <w:szCs w:val="28"/>
          <w:rtl w:val="true"/>
          <w:lang w:bidi="fa-IR"/>
        </w:rPr>
        <w:t>گردید تا ارتش در منطقه شلمچه نیز عملیاتی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می‌رسید توسعه وضعیت در این منطقه، در عین حال که ضروری است، امکان پذیر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 سنگین عملیات فاو و ناکامی عملیات در مناطق شلمچه و ام الرصاص، امکان تحقق نظرات فرمانده سپاه را موقتا به تعویق انداخت ضمن آنکه عملیات پاسخگویی به استراتژی دفاع متحرک عراق،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سپاه برای انجام عملیات گسترده را مخدوش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پشتیبانی از عملیات نیز لزوما به امکانات گسترده‌ای نیاز داشت که تامین آن بدون بسیج عمومی در کشور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نظامی، منطقه عملیاتی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تلاش جنگی در جنوب تلقی می‌شد، زیرا انتخاب این منطقه برای انجام عملیات با توجه به ارزش استراتژیک آن و انطباق با اهداف نظامی جنگ و همچنین تطابق آن با توان نظامی جمهوری اسلامی صورت گرفته و ظرافت و دقت نیز در آن ملحوظ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سه ساله‌ی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سپاه از عملیات خیبر به بعد نیز به گونه‌ای بود که در صورت تغییر منطقه عملیات، عملا منجر به تغییر سازمان رزم سپاه می‌شد، چنانکه فرمانده کل سپاه در همین زمینه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نجنگیدن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زمینهای دیگری انتخاب کنیم و سازمان آبی و خاکی‌مان را تغییر دهیم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طی مباحث و تلاشهایی که صورت گرفت و با در نظر گرفتن ابعاد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سرانجام منطقه عمومی عملیات در حد فاصل منطقه پنج ضلعی شکل در شمال شلمچه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انتهای جنوبی جزیره مینو با دو محور شلمچه و ابوالخصیب و با هدف بصره انتخاب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تلاش قوای نظامی ایران در منطقه جنوب با هدف تصرف بصره، چندین بار از سمت شلمچه، طلائیه، کوشک، هور و حتی فاو صورت</w:t>
      </w:r>
    </w:p>
    <w:p>
      <w:pPr>
        <w:pStyle w:val="BookText"/>
        <w:rPr/>
      </w:pPr>
      <w:r>
        <w:rPr>
          <w:rFonts w:ascii="IRNazanin" w:hAnsi="IRNazanin" w:eastAsia="IRNazanin"/>
          <w:color w:val="111111"/>
          <w:sz w:val="28"/>
          <w:sz w:val="28"/>
          <w:szCs w:val="28"/>
          <w:rtl w:val="true"/>
          <w:lang w:bidi="fa-IR"/>
        </w:rPr>
        <w:t>گرفته، لیکن نتیجه لازم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گردیده بود تا ضمن انصراف از تصرف بصره، نسبت به مواضع و استحکامات دفاعی شرق بصره نیز دیدگاه خاصی مبنی بر عدم شکسته شدن خط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سوابق پیشین این منطقه عملیاتی، تاکتیک ویژه‌ای برای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تاکتیک ویژه، رمز موفقیت عملیات و عنصر اصلی در غافلگیر کردن دشمن از جهت درک سمت اصلی حمله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صورت مواجهه با حمله رزمندگان اسلام عملا برای دفاع مستأصل می‌شد، بدین معنا که در تشخیص و درک هدف اصلی دچار مشکل، ابهام و تردید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حمله از سویی به سمت ابوالخصیب و بصره بود و از سوی دیگر می‌توانست با هدف مسدود کردن عقبه لشکر هفتم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نخلستانهای اطراف اروند رود به عنوان قلب منطقه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تأکید بر این بود که علاوه بر سرعت عمل، حتی الامکان نیروها در داخل نخلستان حاشیه جنوبی اروند نفوذ نموده و گسترش یابند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زمین منطقه در جهت تحقق تاکتیک ویژه و پیروزی عملیات امیدوارکننده بود، چنانکه وجود نهرها و کانال‌های کشاورزی و نخلستانها و از طرفی عدم وجود استحکامات دشمن در منطقه پتروشیمی تا بصره، زمین را قابل تصرف و پدافند آن را آسان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جناحین منطقه عملیاتی، از شمال به آبگرفتگی شلمچه و کانال ماهیگیری، از جنوب به خور زبیر و زمینهای باتلاقی اطراف آن محدوده شده بود و همین مطلب موجب می‌شد تا قدرت تحرک دشمن نیز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امیدواری زیادی وجود داشت که با اتکا به تاکتیک ویژه و عدم تحرک دشمن، به لحاظ وضعیت زمین منطقه و وجود نهرها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 اول عبور از اروند، انتقال تجهیزات و وسایل پشتیبانی امکانپذیر و عدم سرعت عمل نیروها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در این زمینه چنین استدلالی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بصره باشد، با گرفتن زمینی در جنوب و جنوب غربی خرمشهر، دشمن از سه جا مورد تهدید قرار می‌گیرد و مضطرب و نگران می‌شود و نمی‌تواند احتمال بدهد که تلاش اصلی از کدام سمت و برای چه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تجزیه قوای دشمن می‌شود و ترجیح می‌دهد که از جناحین، تخلیه و یا در جلوی بصره راه ما را سد کند، در حالی که ما محور پیشروی را در قلب منطقه عملیاتی گذاشتیم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سمت اصلی حمله قوای نظامی ایران، ویژگی دیگر منطقه عملیاتی این بود که فلش تهاجم روی خط حد دو سپاه سوم و هفتم عراق قرار داشت که بین آنها رودخانه اروند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پیش‌بینی می‌شد که عبور از این معبر، یعنی برخورداری از امکان تهدید و حمله به جناحین دو سپاه عراق که در آنجا نیز خطوط پدافندی واستحکامات نداشتند، طبعا موجب می‌شد یگانهای احتیاط دشمن نیز نتواند به یکدیگر کمک کنند، چون هر دو سپاه به طور یکسان در معرض تهدید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چنین تدبیر شده بود که نیروهای خط شکن موج اول باید از داخل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جزایر ام الرصاص و بوارین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کنند و در طول اروند رود و در داخل آب به سمت کارخانه پتروشیمی بروند، سپس در سمت چپ و راست اروند وارد عمل شده و با شکستن خط پیشروی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همان اصلی بود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پیش بینی شده بود که خط در مراحل اول توسط غواصها شکسته شود، سپس در موج دوم با روشن شدن هوا، قایقها نیروها را انتقال 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حرکت موج اول با اتکا به نیروی غواص بود که در آب حرکت می‌کرد و فاقد سرعت لازم بود و انسجام کافی نداشت، به همین جهت در برابر حوادث غیر مترقبه و یا هوشیاری دشمن به سهولت سازماندهی و آرایش خود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ویژگی و همچنین احتمالات و</w:t>
      </w:r>
    </w:p>
    <w:p>
      <w:pPr>
        <w:pStyle w:val="BookText"/>
        <w:rPr/>
      </w:pPr>
      <w:r>
        <w:rPr>
          <w:rFonts w:ascii="IRNazanin" w:hAnsi="IRNazanin" w:eastAsia="IRNazanin"/>
          <w:color w:val="111111"/>
          <w:sz w:val="28"/>
          <w:sz w:val="28"/>
          <w:szCs w:val="28"/>
          <w:rtl w:val="true"/>
          <w:lang w:bidi="fa-IR"/>
        </w:rPr>
        <w:t xml:space="preserve">فرضیات دیگر منجر به پیدایش ابهامات فراوانی شد، لیکن اساسا چیزی که می‌توانست کاستیها را جبران کند، غافلگیری دشمن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اصل در شروع عملیات، کلیه ابهامات رفع و معضل اساسی حل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مشکلات دیگری نیز وجود داشت که حتی در مواقعی، به رغم ویژگیهای زمین منطقه و امیدواریهای مربوط به تاکتیک ویژه، تردید و ابهام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روز اول عقبه کلیه یگانها متکی به رودخانه کارون بود و این علاوه بر مشکلات تردد، بر آسیب پذیری نیروها در برابر حملات هوایی دشمن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محورها به یکدیگر نیز بخش دیگری از مشکلات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شلمچه کاملا پیوسته به محور ابوالخصیب بود و در صورتی که هر دو محور با هماهنگی پیشروی نمی‌کردند، عملا حضور دشمن در هر یک از این دو منطقه، می‌توانست پیشروی در محور دیگر را مختل و مخدوش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مانور</w:t>
      </w:r>
    </w:p>
    <w:p>
      <w:pPr>
        <w:pStyle w:val="BookText"/>
        <w:rPr/>
      </w:pPr>
      <w:r>
        <w:rPr>
          <w:rFonts w:ascii="IRNazanin" w:hAnsi="IRNazanin" w:eastAsia="IRNazanin"/>
          <w:color w:val="111111"/>
          <w:sz w:val="28"/>
          <w:sz w:val="28"/>
          <w:szCs w:val="28"/>
          <w:rtl w:val="true"/>
          <w:lang w:bidi="fa-IR"/>
        </w:rPr>
        <w:t xml:space="preserve">از مهرماه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نسبت به منطقه عملیات، با اتکا به اجرای تاکتیک ویژه، توافق کلی وجود داشت، به هنگام بحث پیرامون مانور عملیات مجددا ابهاماتی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جلساتی که برگزار شد، با توجه به پیوستگی چهار زمین منطقه یعنی شلمچه، ابوالخصیب، منطقه مقابل ام الرصاص و جزیره مینو، اهداف واقع در آنها مورد بازبینی و تاکید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پنج ضلعی شلمچه به خاطر موقعیت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در اثر شناسایی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جزیره بوارین برای نگهداری تنگه و درگیر کردن سپاه سوم</w:t>
      </w:r>
    </w:p>
    <w:p>
      <w:pPr>
        <w:pStyle w:val="BookText"/>
        <w:rPr/>
      </w:pPr>
      <w:r>
        <w:rPr>
          <w:rFonts w:ascii="IRNazanin" w:hAnsi="IRNazanin" w:eastAsia="IRNazanin"/>
          <w:color w:val="111111"/>
          <w:sz w:val="28"/>
          <w:sz w:val="28"/>
          <w:szCs w:val="28"/>
          <w:rtl w:val="true"/>
          <w:lang w:bidi="fa-IR"/>
        </w:rPr>
        <w:t>دشمن و کاهش فشار آن بر روی جزیره بوارین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پیشروی در عمق جنوب اروند تا دژ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جاده‌ی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تهدید عقبه سپاه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پیشروی در جناح چپ حداقل تا جزیره سهیل به منظور تعمیق عرض جبهه درگیری و پوشش لازم برای تأمین عبور نیروها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اجرای عملیات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طرحریزی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منطقه پنج ضلعی شلمچه، جزایر بوارین و ام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پیشروی به سمت پتروشیمی و ابوالخصیب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مقابله با پاتک دشمن از مقابل جزیره ام الرصاص و همچنین تأمین کل منطقه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قرارگاه کربلای پیشروی تا جاده دوم و سوم آنسوی اروند رود را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جناح چپ و پیشروی در مقابل جزیره مینو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حساسیت و ویژگی ماموریت هر یک از قرارگاه‌ها، یگانهای سپاه تحت امر قرارگاه مربوطه قرار گرفتند و پس از تعیین خط حد، کار شناسایی و آماده سازی نیروها را شروع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طرحریزی عملیات سرنوشت ساز با اتکا به تاکتیک ویژه و امید به غافلگیری دشمن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بسیج عمومی که از آغاز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امکانات کشور به سمت جبهه‌های نبرد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عمومی و تبلیغاتی کشور نیز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سرنوشت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بسیج کلی نیروها و امکانات متوجه گردیده بود، القاگر تلاش برای پایان بخشیدن به جنگ بود</w:t>
      </w:r>
      <w:r>
        <w:rPr>
          <w:rFonts w:eastAsia="IRNazanin" w:cs="IRNazanin"/>
          <w:color w:val="111111"/>
          <w:sz w:val="28"/>
          <w:szCs w:val="28"/>
          <w:rtl w:val="true"/>
          <w:lang w:bidi="fa-IR"/>
        </w:rPr>
        <w:t>.</w:t>
      </w:r>
      <w:bookmarkStart w:id="69" w:name="pg11878_124781"/>
    </w:p>
    <w:p>
      <w:pPr>
        <w:pStyle w:val="Heading2"/>
        <w:numPr>
          <w:ilvl w:val="1"/>
          <w:numId w:val="1"/>
        </w:numPr>
        <w:rPr/>
      </w:pPr>
      <w:bookmarkStart w:id="70" w:name="__RefHeading___Toc12609985_73709187"/>
      <w:bookmarkStart w:id="71" w:name="_Toc25"/>
      <w:bookmarkEnd w:id="69"/>
      <w:bookmarkEnd w:id="70"/>
      <w:r>
        <w:rPr>
          <w:rtl w:val="true"/>
        </w:rPr>
        <w:t>افشای ماجرای مک فارلین</w:t>
      </w:r>
      <w:bookmarkEnd w:id="71"/>
    </w:p>
    <w:p>
      <w:pPr>
        <w:pStyle w:val="Heading3"/>
        <w:numPr>
          <w:ilvl w:val="2"/>
          <w:numId w:val="1"/>
        </w:numPr>
        <w:rPr/>
      </w:pPr>
      <w:bookmarkStart w:id="72" w:name="__RefHeading___Toc12609987_73709187"/>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تلاشهای سیاسی ایران که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با پیدایش نوعی نگرش جدید از سیاست خارجی آغاز و در نیمه دوم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وضعیت مشخص نزدیک شده بود،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سفر مک فارلین به ایران وارد مرحله‌ی جدیدی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افشای ماجرای مک فارلین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تأثیرات تعیین کننده‌ای بر روند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روابط خارجی عراق با آمریکا و نیز موقعیت آمریکا در سطح منطقه باقی گذاشت که بعدها نیز همچنان ادامه یافت، ضمن آنکه روسها نیز پس از افشای اقدامات آمریکا برای ایجاد روابط با ایران، عکس العمل نشان داده و در صدد برآمدند تا از شرایط پیش آمده نهایت بهره‌برداری را بکنند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 ماجرای مک فارلین و تأثیرات تعیین کننده آن و برای روشن شدن مباحثی که پس از افشای این ماجرا در نیمه دوم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اجمالا به تلاشهای پنهانی آمریکا برای برقراری روابط با ایران که در کشور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مک فارلین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74" w:name="pg11878_124782"/>
    </w:p>
    <w:p>
      <w:pPr>
        <w:pStyle w:val="BookText"/>
        <w:rPr/>
      </w:pPr>
      <w:bookmarkEnd w:id="74"/>
      <w:r>
        <w:rPr>
          <w:rFonts w:ascii="IRNazanin" w:hAnsi="IRNazanin" w:eastAsia="IRNazanin"/>
          <w:color w:val="111111"/>
          <w:sz w:val="28"/>
          <w:sz w:val="28"/>
          <w:szCs w:val="28"/>
          <w:rtl w:val="true"/>
          <w:lang w:bidi="fa-IR"/>
        </w:rPr>
        <w:t xml:space="preserve">آمریکا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بازتاب و انعکاس افشاء روابط و نتایج و پیامدهای آن در نشریات،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75" w:name="__RefHeading___Toc12609989_73709187"/>
      <w:bookmarkStart w:id="76" w:name="_Toc27"/>
      <w:bookmarkEnd w:id="75"/>
      <w:r>
        <w:rPr>
          <w:rtl w:val="true"/>
        </w:rPr>
        <w:t>تلاش برای برقراری روابط پنهانی‌</w:t>
      </w:r>
      <w:bookmarkEnd w:id="76"/>
    </w:p>
    <w:p>
      <w:pPr>
        <w:pStyle w:val="BookText"/>
        <w:rPr/>
      </w:pPr>
      <w:r>
        <w:rPr>
          <w:rFonts w:ascii="IRNazanin" w:hAnsi="IRNazanin" w:eastAsia="IRNazanin"/>
          <w:color w:val="111111"/>
          <w:sz w:val="28"/>
          <w:sz w:val="28"/>
          <w:szCs w:val="28"/>
          <w:rtl w:val="true"/>
          <w:lang w:bidi="fa-IR"/>
        </w:rPr>
        <w:t>به دنبال پیروزیهای ایران در بیرون راندن دشمن از خاک خود و عدم دستیابی عراق و حامیانش به اهداف موردنظر، تلاشهای سیاسی جدیدی از سوی آمریکا برای پایان دادن به جنگ طرحریزی شد که در حوزه سیاست خارجی جمهوری اسلامی ایران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پیدایش وضعیت جدید منجر به توجه جدی ایران به تلاشهای سیاسی در کنار اقدامات نظامی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 متعاقب بروز بحران ناشی از تجاوز اسرائیل به جنوب لبنان و مواجهه با پدیده گروگانگیری غربیها، به رغم کلیه تمهیداتی که برای مهار بحران و آزادی گروگانها انجام دادند، به نتیجه روشنی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هواپیمای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آمریکا نیز ربوده شد و این ماجرا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همان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ایران از امکان بالقوه در حل معضل هواپیما ربایی، سرآغاز شکل‌گیری تمایل جدید آمریکا به برقراری روابط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توانائی ایران در حل این بحران، آمریکاییها را نسبت به امکان گشایشی در جهت آزادی گروگانهای غربی در لبنان، امیدوارتر کرد و ضرورت تمایل هر چه بیشتر آمریکا را به ایران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مجله المستقبل چاپ فرانسه چنین آمده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دولت ریگان 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آوریل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زمینه‌ای برای تفاهم با رژیم ایران و</w:t>
      </w:r>
    </w:p>
    <w:p>
      <w:pPr>
        <w:pStyle w:val="BookText"/>
        <w:rPr/>
      </w:pPr>
      <w:r>
        <w:rPr>
          <w:rFonts w:ascii="IRNazanin" w:hAnsi="IRNazanin" w:eastAsia="IRNazanin"/>
          <w:color w:val="111111"/>
          <w:sz w:val="28"/>
          <w:sz w:val="28"/>
          <w:szCs w:val="28"/>
          <w:rtl w:val="true"/>
          <w:lang w:bidi="fa-IR"/>
        </w:rPr>
        <w:t>همکاری و هماهنگی با جمهوری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فاصله، مقامات آمریکایی بارها به دوستان و هم پیمانان خویش ابلاغ نمودند که سه مانع اساسی از حصول تفاهم بین واشنگتن و تهران جلوگیری می‌نماید و آن سه عامل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رهبران ایران به صدور انقلاب، مخالفت رهبران ایران در پاسخگویی به فراخوانی برای پایان دادن به جنگ با عراق و حمایت مقامات ایرانی از فعالیتهای نیروها و سازمانهایی که قصد بر هم زدن آرامش برخی از کشورهای خاورمیانه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 همچنین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جناحی که بخواهد با واشنگتن وارد گفتگو شود و به این کشور گرایش داشته باشد سراغ ندارند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نشریه فارین ریپورت در مورد توجه مجدد آمریکا به ایران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توجه آمریکا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دکتر هنری کیسینجر وزیر خارجه پیشین آمریکا یک گزارش سری در مورد ایران به ریگان تسلیم نمود و ضرورت گشودن کانالهای ارتباط مستقیم و غیر مستقیم با ایران را به وی یادآور شد و ضمنا این حقیقت را به او گوشزد کرد که تا زمانی که یک جناح میانه رو قدرتمند مایل به گفتگو با آمریکا در بین رهبران آن کشور وجود نداشته باشد، هیچ گونه پیوند و یا مصالحه‌ای بین دو کشور صورت نخواهد گرفت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ضرورتهای یاد شده، آمریکا به دنبال یافتن کانالهای ارتباطی مطمئن بود تا بدین ترتیب علاوه بر حل مسئله گروگانها، آینده روابط خود با ایران را نیز به نقطه روشنی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اولیه‌ای که آمریکاییها مجبور به پرداخت آن شدند، ارسال اسلحه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نشریه نیوزویک گزارشی را بدون ذکر منبع به چاپ رسانده بود که به بخشی</w:t>
      </w:r>
    </w:p>
    <w:p>
      <w:pPr>
        <w:pStyle w:val="BookText"/>
        <w:rPr/>
      </w:pPr>
      <w:r>
        <w:rPr>
          <w:rFonts w:ascii="IRNazanin" w:hAnsi="IRNazanin" w:eastAsia="IRNazanin"/>
          <w:color w:val="111111"/>
          <w:sz w:val="28"/>
          <w:sz w:val="28"/>
          <w:szCs w:val="28"/>
          <w:rtl w:val="true"/>
          <w:lang w:bidi="fa-IR"/>
        </w:rPr>
        <w:t>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ایده قاچاق اسلحه در مقابل آزادی گروگانها، اولین بار در نیمه اول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نیوزویک کسب اطلاع کرده است که این ایده زمانی ایجاد شد که مشاوران کاخ سفید نسبت به کمک سوریه در زمینه آزادی گروگانهای غربی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ثابت شد که سوریه به رغم کنترل بر قسمتی از خاک لبنان که سازمان جهاد اسلامی و گروههای بنیادگرای دیگر در آنجا بسر می‌برند، قادر نیست در این زمینه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آزادی گروگانهای هواپیمایی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سوریه به خاطر ترتیب دادن سفر گروگانها از دمشق به وطنشان اعتبار می‌یافت، در حقیقت این ایران بود که ریسمانها را پاره کرد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گزارش نیوزویک آمده است که در پی ناامیدی آمریکا از سوریه و تلاش برای یافتن کمک از سوی ایران، آمریکاییها به این نتیجه رسیدند که با تأمین برخی از لوازم یدکی تجهیزات مورد نیاز ایران، موجبات جلب نظر مسئولین ایران را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لوازم یدکی برای هواپیماهای جنگی که توسط شاه از آمریکا خریداری شده بود،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تجهیزات اکنون توسط واشنگتن و بر اساس فرمان تحریم اسلحه به ایران بلوکه شده بود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اولین محموله سلاح به ایران مهیا و ارسال شد و این آغاز معامله‌ای بود که از سوی آمریکا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اسلحه به ایران، با توجه به اعلام سیاست رسمی آمریکا مبنی بر تحریم فروش سلاح به جمهوری اسلامی، اقدامی بود که پس از افشای آن بازتابی بسیار منفی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بوش معاون رئیس جمهور آمریکا مجبور شد سیاست این کشور مبنی بر ضرورت ارسال اسلحه به ایران را توجیه کرده و</w:t>
      </w:r>
    </w:p>
    <w:p>
      <w:pPr>
        <w:pStyle w:val="BookText"/>
        <w:rPr/>
      </w:pPr>
      <w:r>
        <w:rPr>
          <w:rFonts w:ascii="IRNazanin" w:hAnsi="IRNazanin" w:eastAsia="IRNazanin"/>
          <w:color w:val="111111"/>
          <w:sz w:val="28"/>
          <w:sz w:val="28"/>
          <w:szCs w:val="28"/>
          <w:rtl w:val="true"/>
          <w:lang w:bidi="fa-IR"/>
        </w:rPr>
        <w:t>بر موقعیت ژئوپلتیک ایران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وی طی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بین اتحاد شوروی و کشورهای نفت خیز خلیج فارس، بین شوروی و یک ساحل از آبهای گرم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 از هم گسیخته باشد و چه پیش از حد نیرومند، می‌تواند ثبات تمامی خاورمیانه و بویژه آن کشورهای میانه‌رو عرب و دوستان ما را که ثبات و استقلالشان اهمیتی عمیق برای امنیت آمریکا دارد،تهدید کند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نیازمندی آمریکا به ایجاد ارتباط با ایران، با ارسال محدود سلاح به ایران از خرداد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اسفند همان سال،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آمریکا کوشید ارتباط مستقیم با ایران برقرار کند و واسطه‌ها را حذف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آمریکا برای حذف هر گونه واسطه و برداشتن گام بزرگتر موجب گردید تا سفر رابرت مک فارلین مشاور امنیتی رئیس جمهور آمریکا به ایران طرحریزی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هواپیمای حامل مک فارلین و همراهانش در تهران به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سه روز اقامت مک فارلین و همراهانش در ایران مذاکراتی صورت گرفت، لیکن نتیجه روشنی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مک فارلین با درک عدم موفقیت، تأسف خود را اظهار داشت و با بیان آن به طرف ایرانی مذاکره کننده مبنی بر اینکه فرصت گرانبهایی از دست رفت، ناموفق به آمریکا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سفر مک فارلین به ایران از سوی نشریه لبنانی الشراع و سپس با اعلام رسمی از سوی مقامات ایران،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ریاست مجلس شورای اسلامی ایران در مورد سفر مک فارلین به تهران و نتایج این سفر، بازتاب بسیار گسترده‌ای در محافل داخلی و خارجی داشت و بحران عمیقی را در آمریکا و منطقه ایجاد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این روابط،آمریکاییها عمیقا نسبت به عدم انتشار خبر</w:t>
      </w:r>
    </w:p>
    <w:p>
      <w:pPr>
        <w:pStyle w:val="BookText"/>
        <w:rPr/>
      </w:pPr>
      <w:r>
        <w:rPr>
          <w:rFonts w:ascii="IRNazanin" w:hAnsi="IRNazanin" w:eastAsia="IRNazanin"/>
          <w:color w:val="111111"/>
          <w:sz w:val="28"/>
          <w:sz w:val="28"/>
          <w:szCs w:val="28"/>
          <w:rtl w:val="true"/>
          <w:lang w:bidi="fa-IR"/>
        </w:rPr>
        <w:t>مذاکرات، قبل از حصول نتیجه قطعی،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مقامات وقت آمریکا در برابر اتهامات وارده به آنها از طرف جناحهای مقابل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متحدان آمریکا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گرفته منافع اعراب و چرخش به سمت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سیاست آمریکا مبنی بر تحریم فروش سلاح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باج سبیل به ایران برای آزادی گروگانها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مجبور به واکنش شدند و رئیس جمهور وقت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نطق تلویزیونی ضمن تایید اقدامات پنهانی، به تشریح و توجیه علل این روابط و اتهامات وارده به آمریکا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سخنرانی مأیوسانه خود در حالی که سعی می‌کرد دلائلی را به نفع آمریکا برشمارد،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هجده ماه است که طی یک ابتکار سیاسی محرمانه، ارتباط با ایران را در جریان کار خود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این ابتکار ساده‌ترین و بهترین دلائل را در اختیار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روابط با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شرافتمندانه برای خاتمه دادن به جنگ شش ساله بین ایران و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کردن تروریسم دولتی و خرابکاری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بخشیدن به روند بازگشت تمامی گروگانها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همکاری ایران ما قادر به خاتمه بخشیدن به جنگ خلیج فارس نیستیم و بدون ایران امکان برقراری صلح با دوام و خاورمیانه وجود ندارد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ریگان با اشاره به اتهامات وارده به دولت آمریکا مبنی بر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 سبیل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اعتبار متحدان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مخفیانه سلاح به ایران، ضمن تکذیب برخی خبرها مبنی بر نحوه ارسال اسلحه به ایران با کشتی دانمارکی، از بنادر اسپانیا و ایتالیا، گفت</w:t>
      </w:r>
      <w:r>
        <w:rPr>
          <w:rFonts w:eastAsia="IRNazanin" w:cs="IRNazanin"/>
          <w:color w:val="111111"/>
          <w:sz w:val="28"/>
          <w:szCs w:val="28"/>
          <w:rtl w:val="true"/>
          <w:lang w:bidi="fa-IR"/>
        </w:rPr>
        <w:t>:</w:t>
      </w:r>
      <w:bookmarkStart w:id="77" w:name="pg11878_124787"/>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مذاکرات محرمانه‌ای که داشتیم، من اجازه انتقال تعداد کمی از تسلیحات و قطعات یدکی برای سیستم دفاعی ایران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متقاعد کردن تهران به این امر بود که مقامات مذاکره کننده آمریکایی با اجازه من عمل می‌کنند و هدف این بود تا به ایران علامت دهیم که ایالات متحده آماده است تا خصومت بین ما، جای خود را به یک روابط و مناسبات جدید بدهد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ریگان همچنین در مورد اهداف آمریکا در خاورمیانه و ضرورت برقراری رابطه با ایران و موانعی که وجود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درازمدت آمریکا در خاورمیانه این بوده است که به استقلال ایران در قبال سلطه شوروی یاری نماید و خاتمه شرافتمندانه‌ای را برای جنگ خونین ایران و عراق بخشد و صدور خرابکاری و تروریسم به منطقه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مانع بر سر راه این اهداف، عدم مذاکره و قطع رابطه بین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استراتژیک ایران و نفوذ این کشور در جهان اسلام است که ما در جستجوی یک رابطه بهتر بین کشورهای خود برآمدیم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2609991_73709187"/>
      <w:bookmarkStart w:id="79" w:name="_Toc28"/>
      <w:bookmarkEnd w:id="78"/>
      <w:r>
        <w:rPr>
          <w:rtl w:val="true"/>
        </w:rPr>
        <w:t>عکس العمل شوروی‌</w:t>
      </w:r>
      <w:bookmarkEnd w:id="79"/>
    </w:p>
    <w:p>
      <w:pPr>
        <w:pStyle w:val="BookText"/>
        <w:rPr/>
      </w:pPr>
      <w:r>
        <w:rPr>
          <w:rFonts w:ascii="IRNazanin" w:hAnsi="IRNazanin" w:eastAsia="IRNazanin"/>
          <w:color w:val="111111"/>
          <w:sz w:val="28"/>
          <w:sz w:val="28"/>
          <w:szCs w:val="28"/>
          <w:rtl w:val="true"/>
          <w:lang w:bidi="fa-IR"/>
        </w:rPr>
        <w:t xml:space="preserve">شوروی‌ها که در انتظار بهره برداری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از کاستیها و نقائص سیاست آمریکا در منطقه بودند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مطبوعات خارجی، وزارت ارشاد اسلامی، نشریه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افشای ارسال</w:t>
      </w:r>
    </w:p>
    <w:p>
      <w:pPr>
        <w:pStyle w:val="BookText"/>
        <w:rPr/>
      </w:pPr>
      <w:r>
        <w:rPr>
          <w:rFonts w:ascii="IRNazanin" w:hAnsi="IRNazanin" w:eastAsia="IRNazanin"/>
          <w:color w:val="111111"/>
          <w:sz w:val="28"/>
          <w:sz w:val="28"/>
          <w:szCs w:val="28"/>
          <w:rtl w:val="true"/>
          <w:lang w:bidi="fa-IR"/>
        </w:rPr>
        <w:t>تسلیحات از سوی آمریکا به ایران، بر کمکهای نظامی خود به عراق افزودند و روند جدیدی را در سیاست منطقه‌ای بخود بویژه برخورد با دو کشور ایران و عراق و جنگ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موقعیت شوروی در منطقه، یکی از ثمرات آسیب دیدگی آمریکا در برابر افشای ماجرای مک فارلین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متزلزل شدن موقعیت امریکا در منطقه، موقعیت شوروی رو به بهبود گذاشت و این وضعیت تا زمان فروپاشی اتحاد شوروی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عراق و شوروی طی این دوره به سطح مطلوب و مناسبی ارتقاء یافت که به هیچ وجه قابل مقایسه با زمان پیش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پراودا ارگان رسمی حزب کمونیست شوروی در اولین عکس العمل خود آمریکا را در برخورد با جنگ ایران و عراق به نفاق متهم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سری رابرت مک فارلین مشاور سابق رئیس جمهور آمریکا در ایران بار دیگر دورویی واشنگتن را نسبت به آنچه در ارتباط با جنگ ایران و عراق است، تائید می‌کند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روسها از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اسلحه آمریکایی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کردند و گفتند آمریکا با فروش اسلحه به ایران نمی‌خواهد جنگ تمام شود و این در شرایطی است که ما معتقدیم آمریکا و شوروی هر دو نمی‌خواهند جنگ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صلح تحمیلی و یا حالت نه جنگ و نه صلح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روسها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آمریکا نمی‌خواهد جنگ تمام شود چرا به عراق این همه سلاحهای پیشرفته و مدرن می‌دهید؟ آیا شما می‌خواهید جنگ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واشنگتن علنا اظهار می‌دارد که خواستار پایان جنگ ایران و عراق است، لیکن در واقع ضمن تضمین دادن به یک طرف در مورد خواست</w:t>
      </w:r>
    </w:p>
    <w:p>
      <w:pPr>
        <w:pStyle w:val="BookText"/>
        <w:rPr/>
      </w:pPr>
      <w:r>
        <w:rPr>
          <w:rFonts w:ascii="IRNazanin" w:hAnsi="IRNazanin" w:eastAsia="IRNazanin"/>
          <w:color w:val="111111"/>
          <w:sz w:val="28"/>
          <w:sz w:val="28"/>
          <w:szCs w:val="28"/>
          <w:rtl w:val="true"/>
          <w:lang w:bidi="fa-IR"/>
        </w:rPr>
        <w:t>خود مبنی بر پایان جنگ، به طرف دیگر سلاح می‌دهد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 در ادامه موضعگیری نسبت به روابط پنهانی آمریکا با ایران، موضع شدیدی را علیه ایران اتخاذ کرد، چنانکه روزنامه ایزوستیا ارگان دولت شوروی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مبارزه‌ای خصمانه را بر علیه شوروی در قبال حمایت مسکو از دولت افغانستان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میان سیاست ایران در قبال کابل و مسکو و تحویل اسلحه آمریکا به ایران در یک عملیات پنهانی که با مشارکت اسرائیل انجام شده وجود دارد و بخشی از تسلیحات مزبور با توافق ایران برای چریکهای افغان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حرف پیرو اهداف ضد امپریالیستی است، اما در واقع با نیروهای امپریالیستی در اجرای یک جنگ اعلام نشده بر علیه جمهوری دمکراتیک افغانستان مشارکت می‌کند</w:t>
      </w:r>
      <w:r>
        <w:rPr>
          <w:rFonts w:eastAsia="IRNazanin" w:cs="IRNazanin"/>
          <w:color w:val="111111"/>
          <w:sz w:val="28"/>
          <w:szCs w:val="28"/>
          <w:rtl w:val="true"/>
          <w:lang w:bidi="fa-IR"/>
        </w:rPr>
        <w:t xml:space="preserve">.» </w:t>
      </w:r>
      <w:r>
        <w:rPr>
          <w:rStyle w:val="FootnoteAnchor"/>
          <w:rtl w:val="true"/>
        </w:rPr>
        <w:footnoteReference w:id="112"/>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ناشی از افشای ماجرای مک فارلین همچنان تا مدتها بر مناسبات ایران و شوروی سایه افکند و به میزانی که موقعیت شوروی مستحکم می‌شد، فشار روسها به ایران با حمایت از عراق افزایش می‌یافت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شوروی‌ها در اعمال فشار به ایران دو منظور را به طور همزمان دنبال می‌کردند، از سویی اندیشه‌ی استقلال در تصمیم‌گیری نظام جمهوری اسلامی را هدف قرار داده و در صدد بودند بینش عدم اتکاء به ابرقدرتها، مبنی بر عدم واگذاری تعیین سرنوشت جنگ را مخدوش ساخته و قدرت تصمیم‌گیری را برای تعیین چگونگی پایان جنگ از ایران سلب کرده و خود</w:t>
      </w:r>
      <w:bookmarkStart w:id="80" w:name="pg11878_124790"/>
    </w:p>
    <w:p>
      <w:pPr>
        <w:pStyle w:val="BookText"/>
        <w:rPr/>
      </w:pPr>
      <w:bookmarkEnd w:id="80"/>
      <w:r>
        <w:rPr>
          <w:rFonts w:ascii="IRNazanin" w:hAnsi="IRNazanin" w:eastAsia="IRNazanin"/>
          <w:color w:val="111111"/>
          <w:sz w:val="28"/>
          <w:sz w:val="28"/>
          <w:szCs w:val="28"/>
          <w:rtl w:val="true"/>
          <w:lang w:bidi="fa-IR"/>
        </w:rPr>
        <w:t>در اختیار بگیرند تا با اعمال تدابیر خویش جنگ را در راستای منافع منطقه‌ای و جهانی خود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ایران را در برابر حضور نظامی خود در افغانستان منعطف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بازگرداندن ایران انقلابی به نظام دوقطبی بین المللی را که هدف اصلی آمریکا از شروع جنگ بود و 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آن نرسید، شوروی با استفاده از شرایط پیش آمده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جمهوری اسلامی که بنای جدیدی را در جهان دو قطبی گذاشته بود و با در دست گرفتن سرنوشت جنگ هر دو قطب را مستأصل کرده بود، در برابر فشار شوروی‌ها انعطاف نشان می‌داد، نه تنها جوهره اصلی انقلاب خود را که همانا بهم زدن سیستم دو قطبی در جهان بود از دست می‌داد بلکه مسلما نمی‌توانست زمینه ساز فروپاشی ابرقدرت 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جمهوری اسلامی با افشای ماجرای مک فارلین ضمن اینکه بحران بزرگی برای غرب و هم پیمانان منطقی‌اش ایجاد کرد برای مقابله با سوء استفاده ابرقدرت شرق از این ماجرا نیز تاوان سنگینی پس داد و مقاومت سرسختانه‌ای کرد</w:t>
      </w:r>
      <w:r>
        <w:rPr>
          <w:rFonts w:eastAsia="IRNazanin" w:cs="IRNazanin"/>
          <w:color w:val="111111"/>
          <w:sz w:val="28"/>
          <w:szCs w:val="28"/>
          <w:rtl w:val="true"/>
          <w:lang w:bidi="fa-IR"/>
        </w:rPr>
        <w:t>.</w:t>
      </w:r>
    </w:p>
    <w:p>
      <w:pPr>
        <w:pStyle w:val="Heading3"/>
        <w:numPr>
          <w:ilvl w:val="2"/>
          <w:numId w:val="1"/>
        </w:numPr>
        <w:rPr/>
      </w:pPr>
      <w:bookmarkStart w:id="81" w:name="__RefHeading___Toc12609993_73709187"/>
      <w:bookmarkStart w:id="82" w:name="_Toc29"/>
      <w:bookmarkEnd w:id="81"/>
      <w:r>
        <w:rPr>
          <w:rtl w:val="true"/>
        </w:rPr>
        <w:t>موضع گیری عراق</w:t>
      </w:r>
      <w:bookmarkEnd w:id="82"/>
    </w:p>
    <w:p>
      <w:pPr>
        <w:pStyle w:val="BookText"/>
        <w:rPr/>
      </w:pPr>
      <w:r>
        <w:rPr>
          <w:rFonts w:ascii="IRNazanin" w:hAnsi="IRNazanin" w:eastAsia="IRNazanin"/>
          <w:color w:val="111111"/>
          <w:sz w:val="28"/>
          <w:sz w:val="28"/>
          <w:szCs w:val="28"/>
          <w:rtl w:val="true"/>
          <w:lang w:bidi="fa-IR"/>
        </w:rPr>
        <w:t>افشای ماجرای مک فارلین ضمن آنکه واشنگتن را دست خوش بحران کرده بود، هم پیمانان عرب آمریکا را نیز بحران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 عربی، موضعگیری عراق به لحاظ تأثیرات ارتباط آمریکا و ایران و ارسال سلاح به جمهوری اسلامی، از اهمیت قابل ملاحظه‌ای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بیانیه‌ای رسمی، ضمن اظهار تاسف از کوششهای آمریکا، این عمل را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بیانیه‌ی مزبور آمده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ارسال اسلحه به ایران از سوی رونالد ریگان با سیاستهای اعلام شده آمریکا به شدت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گفتار و رفتار</w:t>
      </w:r>
    </w:p>
    <w:p>
      <w:pPr>
        <w:pStyle w:val="BookText"/>
        <w:rPr/>
      </w:pPr>
      <w:r>
        <w:rPr>
          <w:rFonts w:ascii="IRNazanin" w:hAnsi="IRNazanin" w:eastAsia="IRNazanin"/>
          <w:color w:val="111111"/>
          <w:sz w:val="28"/>
          <w:sz w:val="28"/>
          <w:szCs w:val="28"/>
          <w:rtl w:val="true"/>
          <w:lang w:bidi="fa-IR"/>
        </w:rPr>
        <w:t>حکومت آمریکا، اعتبار سیاستهای اعلام شده این کشور را مورد سئوال قرار داده و تعهدات این کشور را به عنوان ابرقدرتی که برای حفظ صلح و امنیت جهانی مسئولیت دارد، مورد تردید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بیانیه سپس تأکید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اسلحه‌ای که ایران دریافت می‌کند علیه عراق به کارگیری می‌شود و طبعا ارسال اسلحه آمریکایی به ایران، بر عراق بیش از هر کشور دیگری تأثیر گذاشته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 حمدون، سفیر عراق در واشنگتن نیز ضمن آنکه هر گونه حمایت تسلیحاتی از ایران را موجب طولانی‌تر شدن جنگ قلمداد کرد، یادآور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آمریکاست که کانالهای دیپلماتیک خود را با تهران بگشاید، لیکن تحویل سلاح و مهمات به آن کشور و تردیدهای خطرناکی را در رابطه با مواضع اعلام شده‌اش مبنی بر بی‌طرف بودن در جنگ پدید می‌آورد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به نتایج اقدام آمریکا مبنی بر تشویق دیگران به ارسال اسلحه به ایران اشاره نمود و در مورد پیامدهای آن در سطح منطقه، در صورت تغییر موازنه نیروها،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تغییر احتمالی در موازنه نیروهای سیاسی و نظامی خاورمیانه منجر به افزایش قیمت نفت شده و بالاخره به منافع ملت آمریکا ضربه خواهد زد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نزار حمدون طی مصاحبه‌ای با روزنامه نیویورک تایمز مطالبی را بیان داشت که به نظر می‌رسید علاوه بر تهدید آمریکا، نقطه آغاز چرخش عراق به سمت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مجدد روابط ایران و آمریکا هیچ گونه ضرر و زیانی برای عراق ندارد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83" w:name="pg11878_124792"/>
    </w:p>
    <w:p>
      <w:pPr>
        <w:pStyle w:val="BookText"/>
        <w:rPr/>
      </w:pPr>
      <w:bookmarkEnd w:id="83"/>
      <w:r>
        <w:rPr>
          <w:rFonts w:ascii="IRNazanin" w:hAnsi="IRNazanin" w:eastAsia="IRNazanin"/>
          <w:color w:val="111111"/>
          <w:sz w:val="28"/>
          <w:sz w:val="28"/>
          <w:szCs w:val="28"/>
          <w:rtl w:val="true"/>
          <w:lang w:bidi="fa-IR"/>
        </w:rPr>
        <w:t>در واقع در مقایسه با اظهارات قبلی نزار حمدون مبنی بر تأثیرات زیان بخش تقویت تجهیزات ایران برای عراق، این موضعگیری نشانه‌ی آن بود که دیگر عراق به لحاظ بی‌اعتمادی به مواضع آمریکا، به این کشور متکی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اظهاراتش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مخفیانه اسلحه آمریکا به ایران، اصول از سرگیری مناسبات دیپلماتیک میان عراق و آمریکا را زیر سئوال می‌برد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عین حال در اظهاراتش ضمن توجیه شکست عراقیها در فاو، ادامه از سرگیری روابط با آمریکا را مشروط به جبران خسارتهای عراق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به این مطلب بستگی دارد که دولت آمریکا در مورد این مسئله مهم ارزش و اعتبار خود را در برابر عراق و دیگر کشورهای خاورمیانه جبران کند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2609995_73709187"/>
      <w:bookmarkStart w:id="85" w:name="_Toc30"/>
      <w:bookmarkEnd w:id="84"/>
      <w:r>
        <w:rPr>
          <w:rtl w:val="true"/>
        </w:rPr>
        <w:t>نتایج و پیامدها</w:t>
      </w:r>
      <w:bookmarkEnd w:id="85"/>
    </w:p>
    <w:p>
      <w:pPr>
        <w:pStyle w:val="BookText"/>
        <w:rPr/>
      </w:pPr>
      <w:r>
        <w:rPr>
          <w:rFonts w:ascii="IRNazanin" w:hAnsi="IRNazanin" w:eastAsia="IRNazanin"/>
          <w:color w:val="111111"/>
          <w:sz w:val="28"/>
          <w:sz w:val="28"/>
          <w:szCs w:val="28"/>
          <w:rtl w:val="true"/>
          <w:lang w:bidi="fa-IR"/>
        </w:rPr>
        <w:t xml:space="preserve">تشتت در سیاست خارجی آمریکا در منطقه و مخدوش شدن اعتبار این کشور نزد متحدینش، همراه با افزایش تنش در میان نهادها و مراکز مختلف در آمریکا، </w:t>
      </w:r>
      <w:r>
        <w:rPr>
          <w:rStyle w:val="FootnoteAnchor"/>
          <w:rtl w:val="true"/>
        </w:rPr>
        <w:footnoteReference w:id="120"/>
      </w:r>
      <w:r>
        <w:rPr>
          <w:rFonts w:ascii="IRNazanin" w:hAnsi="IRNazanin" w:eastAsia="IRNazanin"/>
          <w:color w:val="111111"/>
          <w:sz w:val="28"/>
          <w:sz w:val="28"/>
          <w:szCs w:val="28"/>
          <w:rtl w:val="true"/>
          <w:lang w:bidi="fa-IR"/>
        </w:rPr>
        <w:t>مهمترین بخش از بحرانی بود که آمریکاییها در گرداب آن گرفتار آمدند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مقام بلند پایه دولت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گونه تفکر استراتژیک کاخ سفید، مقابله با تهدید شوروی بدون توجه به دیگر مشکلات منطقه‌ای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کاخ سفید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کیسی، جان یونید کستر و داتت فورتی، طرفدار این نظریه بودند که یک سلسله عملیات سری منظم می‌تواند به تغییرات ژئوپولتیکی عمده‌ای در منطقه، چون گشایش راهی برای ارتباط با ایران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تا حدود زیادی بدون مشورت با کارشناسان منطقه در وزارت دفاع ایالات متحده، وزارت امور خارجه و حتی برخی از اعضای شورای امنیت ملی طرحریزی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ویژه خبرگزاری جمهوری اسلامی،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به نقل از رادیو آمریکا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از سوی محافل مختلف و کارشناسان به عنوان یک پیروزی دیپلماتیک و تبلیغاتی برای ایران تلقی شد</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متحدین آمریکا در اروپا با توجه به عمق و وسعت بحران در کاخ سفید، نسبت به تداوم آن تا انتخابات ریاست جمهوری آمریکا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تأثیرات آن بر روابط آمریکا و کشورهای منطقه خاورمیانه، عمیقا نگران و مضطرب بودند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شوروی‌ها ضمن استفاده از پیدایش وضعیت جدید، به نحو آشکاری حوزه فعالیتهای خود را برای ارتقاء موقعیتشان در برابر آمریکا گسترش دادند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بهبود مناسبات با کشورهای منطقه و ارتقاء سطح روابط، در شرایطی که این کشورها عمیقا نسبت به آمریکا بی‌اعتماد شده بودند، تنها بخشی از بهره‌برداری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قسمت آن نیز گسترش روابط با عراق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آمریکاییها برای به دست گرفتن ابتکار عمل و جبران کاستیها و شکستهای ناشی از افشای ماجرای مک فارلین، بر تلاشها و اقدامات خود افزودند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وزارت خارجه آمریکا در سفرش به خاورمیانه خواهد کوشید به دوستان آمریکا اطمینان دهد که فروش تسلیحات از آمریکا به رژیم اسلامی ایران، انحرافی در سیاست ایالات متحده بود که دیگر تکرار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مورفی سه مسئله اصلی را با رهبران اردن و مصر در میان خواهد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منطقه‌ای که شامل جنگ خلیج فارس، اوضاع لبنان و مشکل فلسطینیان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موقعیت کنونی خاورمیانه و دورنمای احیای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دوجانبه میان کشورهای خاورمیانه با ایالات متحده از جمله کمکهای متحده از جمله کمکهای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بولتن رویدادها، دفتر سیاسی سپاه، شماره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مک فارلین از دولت آمریکا درخواست</w:t>
      </w:r>
    </w:p>
    <w:p>
      <w:pPr>
        <w:pStyle w:val="BookText"/>
        <w:rPr/>
      </w:pP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برنامه چهار ماده‌ای را جهت به دست گرفتن ابتکار عمل در سیاست خارجی خود آغاز کند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اصلی اقدامات آمریکا، علاوه بر تلاشهای سیاسی و تبلیغاتی، افزایش کمک به عراق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فشار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 از پیروزی ایران در جنگ بود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می‌کوشد تا از پیروزی جمهوری اسلامی ایران در جنگ خارجی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فشار به ایران در واقع برای جبران ماجرای مک فارلین و نشان دادن حسن نیت آمریکا به متحدین آن کشور به منظور پایان دادن به جنگ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آمریکا در چارچوب همین سیاست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کاستن از توان نظامی ایران که طرف سرکش این جنگ است، می‌تواند به دستیابی یک راه حل از طریق مذاکره کمک کند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پس از آن که آمریکاییها از سوی عراق متهم به ارائه اطلاعات غلط به این کشور شدند، اجبارا برای خنثی کردن جو ناشی از آن به بخشی از کمکهای اطلاعاتی آمریکا به عراق در طول جنگ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خطبه نماز جمعه، با اشاره به علت افشای کمکهای اطلاعاتی آمریکا به عراق، اظهار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تلاش آمریکا در برقراری روابط با ایران، کشورهای غربی</w:t>
      </w:r>
    </w:p>
    <w:p>
      <w:pPr>
        <w:pStyle w:val="BookText"/>
        <w:rPr/>
      </w:pPr>
      <w:r>
        <w:rPr>
          <w:rFonts w:ascii="IRNazanin" w:hAnsi="IRNazanin" w:eastAsia="IRNazanin"/>
          <w:color w:val="111111"/>
          <w:sz w:val="28"/>
          <w:sz w:val="28"/>
          <w:szCs w:val="28"/>
          <w:rtl w:val="true"/>
          <w:lang w:bidi="fa-IR"/>
        </w:rPr>
        <w:t>را سر خورده کرد و برای اینکه آنها بیشتر از آمریکا ناامید نشوند، آمریکاییها مجبور به اعتراف به اعطای کمکهای اطلاعاتی به عراق در رابطه با هدف قرار دادن تأسیسات حیاتی ما شدند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پس از فتح فاو، بویژه متعاقب افشای ماجرای مک فارلین به گونه‌ای بود که آمریکاییها تداوم آن را، با توجه به تبلیغات ایران مبنی بر انجام عملیات سرنوشت ساز، به زیان خود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هدف کاهش توان نظامی ایران و قبولاندن ضرورت مذاکره به عنوان تنها راه حل در پایان بخشیدن به جنگ، اقداماتی را آغاز کردند که بخش مهم آن ارائه کمکهای اطلاعاتی و مستشاری به عراق برای حمله به مراکز حیاتی صنعتی و اقتصادی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خبرنگار شبکه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آمریکا طی گزارشی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ریگان به یک مقاطعه کار نظامی چراغ سبز داده که با عقد قراردادی با عراق، این کشور را در توسعه یک استراتژی جهت جلوگیری از پیروزی ایران در جنگ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شرکت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که مقامات آن را افسران نظامی بازنشسته آمریکا تشکیل می‌دهند، طی همکاری مستقیم با وزارت دفاع عراق طرحی را برای این کشور ابداع نماید که بر اساس آن عراق بتواند از برتری نیروی هوایی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قرارداد پیشنهادی شامل ابداع طرحهایی است جهت تهاجم هوایی به خطوط حیاتی ارتباطات دفاعی ایران، انبار مهمات مملو از گلوله‌های توپ ایران که از بازار سیاه خریداری نموده، پالایشگاه‌ها و ایستگاههای پمپ نفت که منبع اصلی درآمد ایران است و نیز کاروانهایی که از شهرها برای امواج انسانی ایران نیرو و آذوقه می‌آورند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نشریه میدل ایست اینترنشنال به نقل از خبرگزار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bookmarkStart w:id="86" w:name="pg11878_124796"/>
    </w:p>
    <w:p>
      <w:pPr>
        <w:pStyle w:val="BookText"/>
        <w:rPr/>
      </w:pPr>
      <w:bookmarkEnd w:id="86"/>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افسر عالیرتبه آمریکایی که در بغداد اقامت دارد به نیروی هوایی رژیم عراق کمک اطلاعاتی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آمریکا از عراق تنها به مسائل سیاسی محدود نمی‌شود و مسائل نظامی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از اطلاعات کسب شده از هواپیماهای آواکس و ماهواره‌های آمریکایی که مستقیما در اختیار مقامات رژیم عراق قرار می‌گیرد نام برد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2609997_73709187"/>
      <w:bookmarkStart w:id="88" w:name="_Toc31"/>
      <w:bookmarkEnd w:id="87"/>
      <w:r>
        <w:rPr>
          <w:rtl w:val="true"/>
        </w:rPr>
        <w:t>تنش در روابط عراق و آمریکا</w:t>
      </w:r>
      <w:bookmarkEnd w:id="88"/>
    </w:p>
    <w:p>
      <w:pPr>
        <w:pStyle w:val="BookText"/>
        <w:rPr/>
      </w:pPr>
      <w:r>
        <w:rPr>
          <w:rFonts w:ascii="IRNazanin" w:hAnsi="IRNazanin" w:eastAsia="IRNazanin"/>
          <w:color w:val="111111"/>
          <w:sz w:val="28"/>
          <w:sz w:val="28"/>
          <w:szCs w:val="28"/>
          <w:rtl w:val="true"/>
          <w:lang w:bidi="fa-IR"/>
        </w:rPr>
        <w:t>در این میان، تلاشهای و اقدامات آمریکا نتوانست اعتماد عراق به آمریکا را مجددا جلب نموده و تنش موجود در روابط آنها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چنین شرایطی، افشای ارائه اطلاعات غلط از سوی آمریکا به عراق توسط روزنامه نیویورک تایمز که بیشتر تحت تأثیر تنشهای داخلی آمریکا انجام گرفت، بر تیرگی روابط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به نقل از مقامات وزارت خارجه </w:t>
      </w:r>
      <w:r>
        <w:rPr>
          <w:rStyle w:val="FootnoteAnchor"/>
          <w:rtl w:val="true"/>
        </w:rPr>
        <w:footnoteReference w:id="132"/>
      </w:r>
      <w:r>
        <w:rPr>
          <w:rFonts w:ascii="IRNazanin" w:hAnsi="IRNazanin" w:eastAsia="IRNazanin"/>
          <w:color w:val="111111"/>
          <w:sz w:val="28"/>
          <w:sz w:val="28"/>
          <w:szCs w:val="28"/>
          <w:rtl w:val="true"/>
          <w:lang w:bidi="fa-IR"/>
        </w:rPr>
        <w:t>آمریکا نوشت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وزارت امور خارجه آمریکا ماه گذشته گفتند که ایالات متحده ظرف دو سال گذشته گهگاه اطلاعاتی نظامی در اختیار عراق قرار می‌داد، اما هیچ نشانه‌ای در مورد نادرست بودن آن اطلاعات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دادن این اطلاعات نظامی جلوگیری از پیشروی قطعی ایران در جنگ خلیج فارس بود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 کاخ سفید بلافاصله طی مصاحبه‌ای، ضمن تکذیب مطالب مندرج در نشریه نیویورک تایمز، سیاست جدید آمریکا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آمریکا در حال حاضر این نیست که اطلاعات گمراه کننده‌ای در اختیار ایران و عراق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که آیا آمریکا در گذشته چنین اقدامی به عمل می‌آورده،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خواستار طولانی شدن جنگ نیست و برعکس خواهان پایان صلح آمیزی است که در آن بازنده یا برنده‌ای در کار نباشد و ثبات را در منطقه خلیج فارس برقرار سازد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یاسین رمضان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طی مصاحبه‌ای ضمن موضعگیری نسبت به آمریکا، در مورد ماهیت و نتایج ارائه اطلاعات غلط به عراق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نادرست و مخدوشی که ایالات متحده عمدا در اختیار ارتش عراق قرار داده به قیمت جان هزاران سرباز عراقی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نخستین بار در فوریه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اطلاعات دریافت شده مظنون شد و آن هنگامی بود که ایالات متحده تأکید می‌کرد که ایران به منطقه‌ای در مرکز جبهه مرزی ایران و عراق حمله خواهد کرد، در صورتی که ایران به فاو در گوشه جنوبی عراق حمله برد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طه یاسین رمضان و ابعاد این ماجرا مورد توجه محافل سیاسی و خبری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وال استریت ژورنال در تفسیر این اظهارات نوشت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اظهارات طه یاسین رمضان درست باشد و اطلاعات نادرست در اختیار اردن و کشورهای عربی حوزه خلیج فارس نیز گذاشته شده باشد، به نظر می‌رسد که ایالات متحده نه فقط به ایران و عراق بلکه به</w:t>
      </w:r>
    </w:p>
    <w:p>
      <w:pPr>
        <w:pStyle w:val="BookText"/>
        <w:rPr/>
      </w:pPr>
      <w:r>
        <w:rPr>
          <w:rFonts w:ascii="IRNazanin" w:hAnsi="IRNazanin" w:eastAsia="IRNazanin"/>
          <w:color w:val="111111"/>
          <w:sz w:val="28"/>
          <w:sz w:val="28"/>
          <w:szCs w:val="28"/>
          <w:rtl w:val="true"/>
          <w:lang w:bidi="fa-IR"/>
        </w:rPr>
        <w:t>چند کشور اطلاعات نادرست داده و مسلما بیش از پیش به اعتبار متحده در خاورمیانه لطمه خواهد خورد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دیگری از تفسیر این نشریه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اردنی هفته پیش کوشیدند عراق را قانع سازند که شاید تجزیه و تحلیل ایالات متحده از آن اطلاعات نادرست بوده و آمریکا واقعا قصد نداشته عراق را فریب دهد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تبعات اقدام آمریکا و بی‌اعتمادی حاصله از آن مورد تاکید نویسنده وال استریت ژورنال قرار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شکی که آقای رمضان نسبت به ایالات متحده ابراز کرد، نشانه‌ای از عدم اعتماد عمیق عراق و دیگر کشورهای خاورمیانه نسبت به آمریکا است و از افشای این امر ناشی می‌شود که ایالات متحده با فروش اسلحه به ایران جهان را فریب داد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این وضعیت، آمریکاییها کوشش وسیعی را برای جبران کاستیها و نواقص سیاستهای پیشین خود به عمل آورده و با ارائه اطلاعات از مراکز اقتصادی ایران، مساعدتهای لازم را نسبت به حملات هوایی عراق به مراکز اقتصادی و صنعتی ایران اعمال نمودند، چنانکه نشریه ساندی تلگراف پس از حمله هوایی عراق به نیروگاه نکا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 در بغداد معتقدند که کمک اطلاعاتی آمریکا به عراق، این کشور را قادر ساخت تا به تأسیسات اقتصادی ایران مثل نیروگاه نکا ضربه وارد کند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آمریکاییها در وضعیتی انفعالی کوشیدند تا با افزایش ارائه اطلاعات به عراق، تبعات ناشی از ناخشنودی از آمریکا را جبران نمایند چنانکه در ابتدا عراقیها نیز همین انتظار را از آمریکا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جدید آمریکا روند مناسبات این کشور با عراق مجددا رو به بهبود نهاد، هر</w:t>
      </w:r>
    </w:p>
    <w:p>
      <w:pPr>
        <w:pStyle w:val="BookText"/>
        <w:rPr/>
      </w:pPr>
      <w:r>
        <w:rPr>
          <w:rFonts w:ascii="IRNazanin" w:hAnsi="IRNazanin" w:eastAsia="IRNazanin"/>
          <w:color w:val="111111"/>
          <w:sz w:val="28"/>
          <w:sz w:val="28"/>
          <w:szCs w:val="28"/>
          <w:rtl w:val="true"/>
          <w:lang w:bidi="fa-IR"/>
        </w:rPr>
        <w:t>چند عراق می‌کوشید با وضعیت پیش آمده بیشترین امتیازات را از آمریکا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عراق ضمن تشکر از آمریکا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این اطلاعات از آنان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آنان خاطر نشان می‌سازیم که در مقایسه با برخوردشان باایران، در این مورد تعادل برقرار نبوده 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بلافاصله پس از آغاز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بزرگ ایران در این عملیات، عراق که بار دیگر فریب خورده بود بنا به استنباط گذشته مبنی بر ارائه اطلاعات غلط از سوی آمریکا به عراق، مجددا مناسبات دو کشور رو به تیرگی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اتهامات عراق برای آمریکا، نظر به عواقب آن،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آمریکاییها با کمک اطلاعاتی مجدد به عراق و سایر اقدامات در نظر داشتند تا ضمن زدودن آثار افشای ماجرای مک فارلین از چهره سیاست خارجی متشتت آمریکا، مجدداً ابتکار عمل را در منطقه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روزنامه واشنگتن پست که نماینده محافل دست راستی آمریکا محسوب می‌شود، ضمن پاسخ به اظهارات طه یاسین رمضان، اتهامات وی مبنی بر اینکه عامل شکست نیروهای عراقی در جبهه‌های جنگ بویژه جزیره فاو، آمریکا بوده است را به نقل از دیپلماتها و مقامات غربی رد نموده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تحلیلگران غربی معتقدند که نبرد فاو بهترین نمونه بهره برداری نیروهای مهاجم از ضعف خطوط دفاعی دشمن بود و رمضان با چنین ادعایی سعی دارد تقصیر شکستهای نظامی خود را به گردن آمریکا بیندازد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روزنامه واشنگتن پست به نقل از یک مقام عالیرتبه غربی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آبروی رمضان رفته بود، زیرا این نیروهای جیش الشعبی بودند که در فاو خطوط دفاعی را لو داده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روزنامه از قول شولتز وزیر خارجه آمریکا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که ما عملا اطلاعات غلط در اختیار عراقیها گذاشته‌ایم کاملا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واشنگتن پست در ادامه همین مطلب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عکسهای ماهواره‌ای آمریکا نشان می‌داد که بیشترین تمرکز سلاحهای سنگین بسیار بالاتر از فاو، در حوالی منطقه باتلاقی هویزه، در تقاطع رودهای دجله و فرات واقع شده و همه فکر می‌کردند که تهاجم عمده ایران در منطقه هویزه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همچنان به عراق اطلاعات جاسوسی می‌دهد و فرماندهی نظامی عراق تا به حال هیچگونه گله و شکایتی در مورد کیفیت اطلاعات دریافتی در مورد تهاجم جاری ایران </w:t>
      </w:r>
      <w:r>
        <w:rPr>
          <w:rStyle w:val="FootnoteAnchor"/>
          <w:rtl w:val="true"/>
        </w:rPr>
        <w:footnoteReference w:id="142"/>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تلاشها و اقداماتی که از سوی محافل خبری برای توجیه سیاست اطلاعاتی آمریکا در برخورد با ایران و عراق صورت گرفت، جناحهای رقیب داخلی، بیش از پیش دولت ریگان را تحت فشار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واینبرگر وزیر دفاع وقت آمریکا طی مصاحبه‌ای با خبرگزاری فرانسه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 که حداقل یکبار برخی اطلاعات در اختیار ایران قرار گرفته است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اظهارات فوق واشنگتن پست بلافاصله نوشت</w:t>
      </w:r>
      <w:r>
        <w:rPr>
          <w:rFonts w:eastAsia="IRNazanin" w:cs="IRNazanin"/>
          <w:color w:val="111111"/>
          <w:sz w:val="28"/>
          <w:szCs w:val="28"/>
          <w:rtl w:val="true"/>
          <w:lang w:bidi="fa-IR"/>
        </w:rPr>
        <w:t>:</w:t>
      </w:r>
      <w:bookmarkStart w:id="89" w:name="pg11878_124801"/>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الیورنورث به تهران اطلاعات فوق محرمانه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الکترونیک مخابره شده توسط نورث نشان می‌دهد که وی اطلاعات طبقه‌بندی شده‌ای را تحت نام نوفورم به ایران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نشان می‌دهد که اطلاعات یاد شده نمی‌بایست توسط هیچ قدرت خارجی رویت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نورث حداقل دوبار اطلاعاتی را در اختیار واسطه‌های ایران قرار داده است</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بدیهی به نظر می‌رسید که این گونه اظهارات از سوی مقامات رسمی آمریکا، عراق را به طور مضاعف دچار تردید و ابهام نماید، لذا بر تنش روابط عراق و آمریکا افزوده شد و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علاوه بر آنکه موجب ناتوانی بیشتر آمریکا در به دست گرفتن ابتکار عمل در جنگ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عراق را بیش از پیش به سمت شوروی برای یافتن نقطه اتکاء جدید سوق داد و آمریکا در برخورد با عراق در وضعیت بسیار دشوار و پیچیده‌ای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متحدان اروپایی آمریکا، با اقدامات خود، از بازگشت کامل عراق به دامن شوروی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آلمان، انگلیس و سایر کشورهای اروپای غربی بیش از پیش به تقویت بنیه نظامی عراق پرداختند تا ضمن ممانعت از بهره‌برداری شوروی،موفقیتهای ایران را، خصوصا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خنثی نمایند</w:t>
      </w:r>
      <w:r>
        <w:rPr>
          <w:rFonts w:eastAsia="IRNazanin" w:cs="IRNazanin"/>
          <w:color w:val="111111"/>
          <w:sz w:val="28"/>
          <w:szCs w:val="28"/>
          <w:rtl w:val="true"/>
          <w:lang w:bidi="fa-IR"/>
        </w:rPr>
        <w:t>.</w:t>
      </w:r>
    </w:p>
    <w:p>
      <w:pPr>
        <w:pStyle w:val="Heading3"/>
        <w:numPr>
          <w:ilvl w:val="2"/>
          <w:numId w:val="1"/>
        </w:numPr>
        <w:rPr/>
      </w:pPr>
      <w:bookmarkStart w:id="90" w:name="__RefHeading___Toc12609999_73709187"/>
      <w:bookmarkStart w:id="91" w:name="_Toc32"/>
      <w:bookmarkEnd w:id="90"/>
      <w:r>
        <w:rPr>
          <w:rtl w:val="true"/>
        </w:rPr>
        <w:t>گسترش تهاجمات هوایی عراق</w:t>
      </w:r>
      <w:bookmarkEnd w:id="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سیل کمکهای تجهیزاتی و اطلاعاتی به عراق شروع شده بود، حملات هوایی به مناطق غیر نظامی به نحو گسترده‌ای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مرحله اول منابع تأمین برق کشور را هدف قرار داد و به دنبال آن سایر مراکز صنعتی و اقتصادی کشور را زیر بمباران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هوایی جدید با طرح و کمکهای اطلاعاتی آمریکا و بمب افکن‌های شوروی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شوروی‌ها نگران از اقدامات آمریکا و با اندیشه به تسلیم کشاندن تهران، عراق را در جنگ هوایی بشدت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نشریه ساندی تایمز از این جریان، دلیلی بر صحت این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افشای حمایت تسلیحاتی ایران از سوی آمریکا و اسرائیل، ماشه‌ی حملات ناگهانی و سنگین عراق به منابع و مراکز صنعتی و نظامی ایران را چکانده باشد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برداشت عراق از توافقات احتمالی ایران و آمریکا در چارچوب پایان بخشیدن به جنگ که ممکن بود به حذف صدام بیانجامد، موجب گردید تا رژیم عراق نسبت به این جریان عکس العمل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ساندی تایمز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تماسهای آمریکا و ایران و ارسال تجهیزات آمریکایی به ایران، آینده‌ی صدام حسین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حملات هوایی عراق به ایران در واقع تلاش صدام حسین برای قدرت نمایی است</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هین حال، شواهد و قرائن دیگری وجود داشت که نشان می‌داد علاوه بر اهداف جدید شوروی و انگیزه‌های عراق از حملات گسترده هوایی از مدتها قبل از عملیات هوایی علیه ایران، توسط آمریکا طرحریزی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روزنامه نیویورک تایمز در این مورد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 طرحی را تنظیم کرده بود که صدام را تشویق به فشار به تهران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همین سال بوش طی دیدار از خاورمیانه از شاه حسین و حتی مبارک خواست تا پیام این طرح را به صدام حسین منتقل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طرح تهران مجبور می‌شد برای خرید موشک و سایر سلاحهای دفاعی به واشنگتن روی آورد و در نتیجه به آمریکا برای آزادی گروگانها در لبنان امتیاز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انتقال پیام، عراق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بر فراز جمهوری اسلامی انجام داد و تاسیسات مهم نفتی ایران را منهدم کرد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آمریکاییها قبل از سفر مک فارلین به ایران مایل بودند موقعیت برتر سیاسی و نظامی ایران را تضعیف کرده و به هنگام انجام مذاکرات در تهران، از موقعیت بهتری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نیز با توجه به وضعیت رو به تزلزل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خود که ناشی از شکست در فاو بود، چنین می‌پنداشتند که وارد ساختن فشار نظامی به ایران، علاوه بر تأمین نظریات آمریکاییها، منافع عراقیها را نیز می‌تواند تامین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عراقیها به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شکست این طرح از یکسو و ناکامی مک فارلین در سفر به تهران از سوی دیگر، طرح از پیش تعیین شده دیگری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امکانات نظامی ایران با حمله به هدفهای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حمید شعبان فرمانده نیروی هوایی عراق دلالت بر صحت این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خصوص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امکانات نظامی و هدفهای حیاتی ایران بر اساس نقشه‌هایی که قبلا توسط نیروی هوایی عراق تهیه و آماده شده است، انجام خواهد گرفت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فرمانده نیروی هوایی عراق در مصاحبه‌ای با مجله الدستور، با اشاره به اهداف عراق از حملات هوایی و طرحریزی عراق برای مراحل بعدی اظهار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ضرباتی که هواپیماهای عراقی بر هدفهایشان در ایران وارد ساختند، بر اساس انهدام سریع تکیه‌گاههای دشمن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نخستین مرحله از این طرح چند مرحله‌ای با موفقیت انجام گرفت و ما مدتی است که در مورد اجرای مرحله دوم این طرح به بررسی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باقیمانده امکانات انسانی و اقتصادی و نظامی دشمن ایرانی را تحلیل دهیم و دشمن در هر مرحله شاهد انجام عملیات شدیدتری خواهد بود</w:t>
      </w:r>
    </w:p>
    <w:p>
      <w:pPr>
        <w:pStyle w:val="BookText"/>
        <w:rPr/>
      </w:pPr>
      <w:r>
        <w:rPr>
          <w:rFonts w:ascii="IRNazanin" w:hAnsi="IRNazanin" w:eastAsia="IRNazanin"/>
          <w:color w:val="111111"/>
          <w:sz w:val="28"/>
          <w:sz w:val="28"/>
          <w:szCs w:val="28"/>
          <w:rtl w:val="true"/>
          <w:lang w:bidi="fa-IR"/>
        </w:rPr>
        <w:t>ما در روزهای آینده به اجرای کامل این طرح خواهیم پرداخت و بی‌وقفه به آن ادامه خواهیم داد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 و مساعدتهای آمریکا نیز در این زمینه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برای جلب مجدد اعتماد عراقیها و رفع تنش در روابط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و همچنین تشدید فشار به ایران، کمکهای اطلاعاتی گسترده‌ای را در اختیار عراق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وال استریت ژورنال ضمن تفسیر اظهارات طه یاسین رمضان مبنی بر ارائه اطلاعات نادرست از سوی آمریکا به عراق و نقش آن در روابط دو کشور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تمامی این تحولات، عراق هنوز هم از ایالات متحده اطلاعاتی دریافت می‌کند که دیپلماتهای غربی، با توجه به موفقیت شدیدا رو به افزایش حملات هوایی اواخر سال گذشته عراق علیه هدفهای اقتصادی و تاسیسات نفتی و نیروگاه‌های برقی ایران، برای آن اعتبار قائلند</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میدل ایست اینترنشنال نیز اعتراف کرد که کمکهای اطلاعاتی آمریکا به عراق، توسط یک افسر عالیرتبه در بغداد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افسر عالیرتبه آمریکا در بغداد، در انتخاب اهدافی که هواپیماهای عراق باید در ایران بمباران کنند، به طراحان کمک می‌کند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آمریکاییها که به خاطر تاثیرات پیروزی نظامی ایران در افزایش تشتت سیاست خارجی آمریکا در منطقه، عمیقا نگران و مضطرب بودند، از هر گونه اعمال فشار به ایران استقبال می‌کردند، زیرا این امر علاوه بر تضعیف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بخشی از بحرانهای ناشی از شکست سیاست آمریکا را جبران می‌کرد</w:t>
      </w:r>
      <w:r>
        <w:rPr>
          <w:rFonts w:eastAsia="IRNazanin" w:cs="IRNazanin"/>
          <w:color w:val="111111"/>
          <w:sz w:val="28"/>
          <w:szCs w:val="28"/>
          <w:rtl w:val="true"/>
          <w:lang w:bidi="fa-IR"/>
        </w:rPr>
        <w:t>.</w:t>
      </w:r>
      <w:bookmarkStart w:id="92" w:name="pg11878_124805"/>
    </w:p>
    <w:p>
      <w:pPr>
        <w:pStyle w:val="Heading2"/>
        <w:numPr>
          <w:ilvl w:val="1"/>
          <w:numId w:val="1"/>
        </w:numPr>
        <w:rPr/>
      </w:pPr>
      <w:bookmarkStart w:id="93" w:name="__RefHeading___Toc12610001_73709187"/>
      <w:bookmarkStart w:id="94" w:name="_Toc33"/>
      <w:bookmarkEnd w:id="92"/>
      <w:bookmarkEnd w:id="93"/>
      <w:r>
        <w:rPr>
          <w:rtl w:val="true"/>
        </w:rPr>
        <w:t xml:space="preserve">عملیات کربلای </w:t>
      </w:r>
      <w:r>
        <w:rPr/>
        <w:t>4</w:t>
      </w:r>
      <w:bookmarkEnd w:id="94"/>
    </w:p>
    <w:p>
      <w:pPr>
        <w:pStyle w:val="Heading3"/>
        <w:numPr>
          <w:ilvl w:val="2"/>
          <w:numId w:val="1"/>
        </w:numPr>
        <w:rPr/>
      </w:pPr>
      <w:bookmarkStart w:id="95" w:name="__RefHeading___Toc12610003_73709187"/>
      <w:bookmarkStart w:id="96" w:name="_Toc34"/>
      <w:bookmarkEnd w:id="95"/>
      <w:r>
        <w:rPr>
          <w:rtl w:val="true"/>
        </w:rPr>
        <w:t>نگاهی به عملیات‌</w:t>
      </w:r>
      <w:bookmarkEnd w:id="96"/>
    </w:p>
    <w:p>
      <w:pPr>
        <w:pStyle w:val="BookText"/>
        <w:rPr/>
      </w:pPr>
      <w:r>
        <w:rPr>
          <w:rFonts w:ascii="IRNazanin" w:hAnsi="IRNazanin" w:eastAsia="IRNazanin"/>
          <w:color w:val="111111"/>
          <w:sz w:val="28"/>
          <w:sz w:val="28"/>
          <w:szCs w:val="28"/>
          <w:rtl w:val="true"/>
          <w:lang w:bidi="fa-IR"/>
        </w:rPr>
        <w:t xml:space="preserve">پس از ده ماه بسیج امکانات و مقدورات کشور و استفاده از تبلیغات گسترده و وسیع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منابع صنعتی و اقتصادی و مراکز آب و برق کشور هدف بمباران شدید و گسترده دشمن قرار داشت،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قرارگاه به نامهای نجف، قدس، کربلا و نوح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عللی، نیروهای خودی برخلاف پیش بینی‌های قبلی در همان شب اول تنها توانستند در جزایر سهیل، قطعه، ام الرصاص، ام البابی و بلجانیه نفوذ کنند و در بعضی مناطق به صورت موضعی رخنه 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علاوه بر استفاده از اطلاعاتی که توسط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 حادثه 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گذاشته شده بود، از هوشیاری کامل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تاکتیکهای ضد غواص و شناور، مانع از انجام عملیات بر اساس پیش بینی‌های قبلی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همان شب عملیات با</w:t>
      </w:r>
      <w:bookmarkStart w:id="97" w:name="pg11878_124806"/>
    </w:p>
    <w:p>
      <w:pPr>
        <w:pStyle w:val="BookText"/>
        <w:rPr/>
      </w:pPr>
      <w:bookmarkEnd w:id="97"/>
      <w:r>
        <w:rPr>
          <w:rFonts w:ascii="IRNazanin" w:hAnsi="IRNazanin" w:eastAsia="IRNazanin"/>
          <w:color w:val="111111"/>
          <w:sz w:val="28"/>
          <w:sz w:val="28"/>
          <w:szCs w:val="28"/>
          <w:rtl w:val="true"/>
          <w:lang w:bidi="fa-IR"/>
        </w:rPr>
        <w:t xml:space="preserve">استفاده از منورهای پیاپی و اجرای چند مورد بمباران کنار نهر عرایض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برخی از یگانها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اجرای آتش مؤثر بر روی رودخانه اروند، عملا سازمان نیروهای غواص و موج دوم و سوم را به هم زد، به طوری که نیروهای یگانهای مجاور بعضا پراکنده شده و عمدتا نمی‌توانستند به طور دقیق روی هدف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مناطق حساس عملیات، جزیره ام الرصاص و نوک بوارین بود که به رغم کوششهای بسیاری که برای تصرف آن صورت گرفت، به خاطر هوشیاری دشمن امکان ادامه درگیری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با شلیک آتش تیربار روی آب به صورت ضربدری و با حجم زیاد، مانع عبور نیروها از تنگه ام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دشمن بنا به حساسیتی که نسبت به جزیره ام الرصاص داشت، در پدافند آن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مانع طبیعی و مصنوعی بهره‌گیری می‌کرد،به طوری که از هر خط عقب رانده می‌شد در خط بعدی که نسبت به خط قبلی اشراف و تسلط داشت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کوششهای بسیار، به خاطر هوشیاری دشمن، عملا ادامه نبرد بدون اینکه چشم انداز روشنی داشته باشد با مشکلات عدیده‌ای توأم شد، لذا به منظور حفظ قوا و طراحی مجدد عملیات آتی، از ادامه نبرد اجتناب شد</w:t>
      </w:r>
      <w:r>
        <w:rPr>
          <w:rFonts w:eastAsia="IRNazanin" w:cs="IRNazanin"/>
          <w:color w:val="111111"/>
          <w:sz w:val="28"/>
          <w:szCs w:val="28"/>
          <w:rtl w:val="true"/>
          <w:lang w:bidi="fa-IR"/>
        </w:rPr>
        <w:t>.</w:t>
      </w:r>
    </w:p>
    <w:p>
      <w:pPr>
        <w:pStyle w:val="Heading3"/>
        <w:numPr>
          <w:ilvl w:val="2"/>
          <w:numId w:val="1"/>
        </w:numPr>
        <w:rPr/>
      </w:pPr>
      <w:bookmarkStart w:id="98" w:name="__RefHeading___Toc12610005_73709187"/>
      <w:bookmarkStart w:id="99" w:name="_Toc35"/>
      <w:bookmarkEnd w:id="98"/>
      <w:r>
        <w:rPr>
          <w:rtl w:val="true"/>
        </w:rPr>
        <w:t>علل عدم موفقیت عملیات</w:t>
      </w:r>
      <w:bookmarkEnd w:id="99"/>
    </w:p>
    <w:p>
      <w:pPr>
        <w:pStyle w:val="BookText"/>
        <w:rPr/>
      </w:pPr>
      <w:r>
        <w:rPr>
          <w:rFonts w:ascii="IRNazanin" w:hAnsi="IRNazanin" w:eastAsia="IRNazanin"/>
          <w:color w:val="111111"/>
          <w:sz w:val="28"/>
          <w:sz w:val="28"/>
          <w:szCs w:val="28"/>
          <w:rtl w:val="true"/>
          <w:lang w:bidi="fa-IR"/>
        </w:rPr>
        <w:t xml:space="preserve">در میان عوامل متعددی که سرنوشت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 دو عامل بیش از بقیه تعیین کننده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شدن عملیات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برخورد نظامی عراق با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اظهارات بعدی مقامات نظامی این کشور دلالت بر این داشت که وسیله هوشیاری دشمن</w:t>
      </w:r>
    </w:p>
    <w:p>
      <w:pPr>
        <w:pStyle w:val="BookText"/>
        <w:rPr/>
      </w:pPr>
      <w:r>
        <w:rPr>
          <w:rFonts w:ascii="IRNazanin" w:hAnsi="IRNazanin" w:eastAsia="IRNazanin"/>
          <w:color w:val="111111"/>
          <w:sz w:val="28"/>
          <w:sz w:val="28"/>
          <w:szCs w:val="28"/>
          <w:rtl w:val="true"/>
          <w:lang w:bidi="fa-IR"/>
        </w:rPr>
        <w:t>صرفا مشاهده تحرکات نیروهای ایرانی نبود، بلکه آنها عمدتا بر اطلاعات واصله از دستگاه جاسوسی آمریکا تکیه داشتند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قبلا اشاره شد، در آن مقطع ارائه اطلاعات نظامی به عراق و مقابله با هر گونه پیروزی جمهوری اسلامی، به عنوان یک مسئله اساسی و اصولی برای آمریکا مطرح بود چون با تزلزل حاکمیت عراق، روسها از موقعیت به دست آمده نهایت بهره برداری را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بعدی برخی از مقامات عراقی در مورد اهداف عملیات و نتایج آن حاکی از آن است که اطلاعات ارسالی به عراق حاوی نکات قابل ملاحظه‌ای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ایران شهر بصره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اگر موفق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خود را تحقق بخشند، ارتباط میان سپاه سوم و هفتم را قطع می‌کردند و تمام فاو و خور عبدالله و شمال بصره را به اشغال خود در می‌آوردند، علت شکست کنونی این است که ما آماده بودیم و نقشه‌های لازم را 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درسهای فاو استفاده نمودیم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در اظهارات بعدی عدنان خیرالله، اشاره مستقیم وی به اطلاعات واصله از آمریکا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دفاع عراق ضمن تشکر از آمریکا اظهار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این اطلاعات از آنان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آنان خاطر نشان می‌کنیم که در مقایسه با برخوردشان با ایران، در این مورد تعادل برقرار نبوده است</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00" w:name="pg11878_124808"/>
    </w:p>
    <w:p>
      <w:pPr>
        <w:pStyle w:val="BookText"/>
        <w:rPr/>
      </w:pPr>
      <w:bookmarkEnd w:id="10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تجارب عملیات فاو توسط عراق</w:t>
      </w:r>
    </w:p>
    <w:p>
      <w:pPr>
        <w:pStyle w:val="BookText"/>
        <w:rPr/>
      </w:pPr>
      <w:r>
        <w:rPr>
          <w:rFonts w:ascii="IRNazanin" w:hAnsi="IRNazanin" w:eastAsia="IRNazanin"/>
          <w:color w:val="111111"/>
          <w:sz w:val="28"/>
          <w:sz w:val="28"/>
          <w:szCs w:val="28"/>
          <w:rtl w:val="true"/>
          <w:lang w:bidi="fa-IR"/>
        </w:rPr>
        <w:t>اتخاذ استراتژی دفاع متحرک علاوه بر اهداف اصلی، ناظر بر این امر بود که دشمن با ایجاد تأخیر در عملیات بعدی جمهوری اسلامی که مرتبا تبلیغات آن نیز در سطح کشور صورت می‌گرفت، تلاش کرد تا از یکسو زمین عمومی منطقه فاو تا بصره را مسلح نماید و امکان ادامه عملیات فاو را در این منطقه از بین ببرد و از سوی دیگر تدبیری برای مقابله با تاکتیکهای ویژه آن عملیات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طی فرصت حاصله توانستند با توجه به تاکتیک نیروهای سپاه برای عبور از رودخانه که عمدتا متکی به نیروهای غواص بود و با در نظر گرفتن شرایط و وضعیت جزر و مد آب، تاکتیکهای جدیدی را برای مقابله با نیروی غواص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آستانه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استفاده از یک فرصت ده ماهه با مسلح کردن زمین منطقه، ایجاد مواضع و استحکامات در ساحل رودخانه و همچنین آرایش سلاح برای پوشاندن سطح آب جهت ممانعت از حرکت نیروهای غواص و سایر اقدامات، از آمادگی لازم برای مقابله با تهاجم رزمندگان اسلام برخوردار شده بود</w:t>
      </w:r>
      <w:r>
        <w:rPr>
          <w:rFonts w:eastAsia="IRNazanin" w:cs="IRNazanin"/>
          <w:color w:val="111111"/>
          <w:sz w:val="28"/>
          <w:szCs w:val="28"/>
          <w:rtl w:val="true"/>
          <w:lang w:bidi="fa-IR"/>
        </w:rPr>
        <w:t>.</w:t>
      </w:r>
    </w:p>
    <w:p>
      <w:pPr>
        <w:pStyle w:val="Heading3"/>
        <w:numPr>
          <w:ilvl w:val="2"/>
          <w:numId w:val="1"/>
        </w:numPr>
        <w:rPr/>
      </w:pPr>
      <w:bookmarkStart w:id="101" w:name="__RefHeading___Toc12610007_73709187"/>
      <w:bookmarkStart w:id="102" w:name="_Toc36"/>
      <w:bookmarkEnd w:id="101"/>
      <w:r>
        <w:rPr>
          <w:rtl w:val="true"/>
        </w:rPr>
        <w:t xml:space="preserve">بازتاب عملیات کربلای </w:t>
      </w:r>
      <w:r>
        <w:rPr/>
        <w:t>04</w:t>
      </w:r>
      <w:bookmarkEnd w:id="1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که از مدتها قبل نسبت به اجرای عملیات گسترده و سرنوشت ساز از سوی ایران، در اضطراب و نگرانی بودند، بلافاصله پس از عدم حصول نتیجه مطلوب ایران از عملیات مزبور، تبلیغات وسیعی را مبنی بر شکست نبرد سرنوشت ساز</w:t>
      </w:r>
    </w:p>
    <w:p>
      <w:pPr>
        <w:pStyle w:val="BookText"/>
        <w:rPr/>
      </w:pP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 تأکید بر گستردگی این عملیات با هدف تصرف بصره، در نظر داشتند بر پیروزی عراق تأکید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هفتم عراق طی مصاحبه‌ای، در مورد عملیات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ایران از حمله اخیر به خاک عراق، اشغال منطقه بصره و یکسره کردن جنگ به نفع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اخیر ایران یک حمله گسترده و وسیع بود و شکست آن موجب متلاشی شدن نیروهای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ایران بار دیگر نیروهای خود را جمع آوری نکرده و به عراق حمله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سوم عراق نیز طی مصاحبه‌ای، با اشاره به تاکتیک عملیات و عواقب زیان آور آن برای عراق در صورت پیروزی ایران،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در حمله اخیر خود تلاش کرده‌اند سپاه هفتم را از سپاه سوم عراق جدا کنند و سپس از دو محور شلمچه و تنومه، در نخلستانهای منطقه بصره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ایرانیان موفق می‌شدند از نخلستانهای شلمچه و تنومه به سوی بصره راه یابند، برتری هوایی و زرهی عراق در این منطقه فلج می‌شد، زیرا منطقه خاکی و پر از نخلستان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قطع ارتباط سپاههای سوم و هفتم را یک وضعیت خطرناک برای ارتش عراق توصیف کرد و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محور عملیاتی جنوب، حد فاصل مرزهای مشترک میان سپاههای هفتم و سوم می‌باشد، زیرا از طریق سپاه سوم می‌توان به منطقه شلمچه نفوذ کرد و از آنجا به ابوالخصیب و سپس به بصره راه یافت و از منطقه سپاه هفتم می‌توان با نفوذ به عمق آن، به پشت سپاه هفتم رسید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عکس العملهایی که به دنبال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رسانه‌های عمومی جهان به وجود آمد، هیاهوی تبلیغاتی عراق مبنی بر شکست عملیات سرنوشت ساز، بیش از سایر مسائل مورد توجه قرار گرفته و اظهارات گوناگونی را سبب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برخی از رسانه‌ها سر و صدای زیاد عراق را بنا به وضعیت خاص سیاسی حاکمان عراق، تلاش در جهت افزایش ثبات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تقویت روحیه ارتش عراق تلقی می‌کردند، چنانکه روزنامه دی ولت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صدای زیاد عراق مبنی بر کسب پیروزی، برای دامن زدن به 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برای تقویت روحیه مردم عراق خود دلیلی بر خسته بودن مردم این کشور از جنگ می‌باشد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زمینه، روزنامه تایمز مالی اقدامات تبلیغاتی عراق را به عنوان کودتای تبلیغاتی برای صدام ذکر کرده،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 در بغداد و مقامات واشنگتن این عملیات را کوچکتر از آنچه که ادعا شده،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 معتقدند که این پیروزی عراق یک کودتای تبلیغاتی به موقع برای صدام، در پایان سالی که در آن عراق فاو را از دست داده بود به حساب می‌آید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مطالبی که نسبت به ناباوری صاحبنظران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در خصوص تبلیغات عراق ذکر شد، عامل اساسی‌تر، عدم مشابهت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خصوصیات یک عملیات گسترده، در مقایسه با گذشته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علاوه بر اهداف عملیات، ملاکهای ارزیابی گستردگی یا محدودیت عملیات متکی به میزان تداوم و سماجت نیروها در ادامه نبرد، در صورت شرایط مساعد می‌بود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هر چند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هدف در چارچوب یک عملیات گسترده قرار می‌گرفت، لیکن به خاطر آنکه زمان درگیری محدود</w:t>
      </w:r>
    </w:p>
    <w:p>
      <w:pPr>
        <w:pStyle w:val="BookText"/>
        <w:rPr/>
      </w:pPr>
      <w:r>
        <w:rPr>
          <w:rFonts w:ascii="IRNazanin" w:hAnsi="IRNazanin" w:eastAsia="IRNazanin"/>
          <w:color w:val="111111"/>
          <w:sz w:val="28"/>
          <w:sz w:val="28"/>
          <w:szCs w:val="28"/>
          <w:rtl w:val="true"/>
          <w:lang w:bidi="fa-IR"/>
        </w:rPr>
        <w:t xml:space="preserve">بود، از سوی بسیاری از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عنوان عملیات گسترده نهایی ایران تلقی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روزنامه ایندیپندنت در این زمینه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این عملیات یک حمله گسترده و عمده به شمار می‌آید، ولی به هیچ وجه نمی‌توان آن را حمله نهایی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منطقه تعداد زیادی نیرو مستقر کرده است که در حمله اخیر، عمده‌ی آنها شرکت نداشتند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اینها، تحلیلهای دیگری بر اساس نتیجه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که بعضا آمادگی و قوت عراق را در خصوص رویارویی با تهاجمات قوای نظامی ایران خاطر نشان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روزنامه ساندی تلگراف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عراق، آن حماسه نظامی که عدنان خیرالله ادعا کرده،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ثابت کرد که مراکز دفاعی عراق می‌تواند در مقابل ایران مقاومت کند</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مزبور ضمن تفسیر خود تلویحا در نظر داشت تا تصرف فاو از سوی ایران را یک استثناء تلقی نموده، بر توانایی عراق برای پدافند و مهار تهاجمات ایران تأکید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تحلیل رسانه‌های خبری اساسا نوعی ابهام و سردرگمی نسبت به سرانجام عملیات و انتظارات برآورده نشده وجود داشت و چنین برمی‌آمد که به رغم تبلیغات عراق هنوز همه چیز پایان نیافته و امکان وقوع حوادث دیگر محتمل است</w:t>
      </w:r>
      <w:r>
        <w:rPr>
          <w:rFonts w:eastAsia="IRNazanin" w:cs="IRNazanin"/>
          <w:color w:val="111111"/>
          <w:sz w:val="28"/>
          <w:szCs w:val="28"/>
          <w:rtl w:val="true"/>
          <w:lang w:bidi="fa-IR"/>
        </w:rPr>
        <w:t>.</w:t>
      </w:r>
      <w:bookmarkStart w:id="103" w:name="pg11878_124812"/>
    </w:p>
    <w:p>
      <w:pPr>
        <w:pStyle w:val="Heading2"/>
        <w:numPr>
          <w:ilvl w:val="1"/>
          <w:numId w:val="1"/>
        </w:numPr>
        <w:rPr/>
      </w:pPr>
      <w:bookmarkStart w:id="104" w:name="__RefHeading___Toc12610009_73709187"/>
      <w:bookmarkStart w:id="105" w:name="_Toc37"/>
      <w:bookmarkEnd w:id="103"/>
      <w:bookmarkEnd w:id="104"/>
      <w:r>
        <w:rPr>
          <w:rtl w:val="true"/>
        </w:rPr>
        <w:t xml:space="preserve">عملیات کربلای </w:t>
      </w:r>
      <w:r>
        <w:rPr/>
        <w:t>5</w:t>
      </w:r>
      <w:bookmarkEnd w:id="105"/>
    </w:p>
    <w:p>
      <w:pPr>
        <w:pStyle w:val="Heading3"/>
        <w:numPr>
          <w:ilvl w:val="2"/>
          <w:numId w:val="1"/>
        </w:numPr>
        <w:rPr/>
      </w:pPr>
      <w:bookmarkStart w:id="106" w:name="__RefHeading___Toc12610011_73709187"/>
      <w:bookmarkStart w:id="107" w:name="_Toc38"/>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بررسی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در 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جداگانه‌ای آماده انتشار است</w:t>
      </w:r>
      <w:r>
        <w:rPr>
          <w:rFonts w:eastAsia="IRNazanin" w:cs="IRNazanin"/>
          <w:color w:val="111111"/>
          <w:sz w:val="28"/>
          <w:szCs w:val="28"/>
          <w:rtl w:val="true"/>
          <w:lang w:bidi="fa-IR"/>
        </w:rPr>
        <w:t>.</w:t>
      </w:r>
    </w:p>
    <w:p>
      <w:pPr>
        <w:pStyle w:val="Heading3"/>
        <w:numPr>
          <w:ilvl w:val="2"/>
          <w:numId w:val="1"/>
        </w:numPr>
        <w:rPr/>
      </w:pPr>
      <w:bookmarkStart w:id="108" w:name="__RefHeading___Toc12610013_73709187"/>
      <w:bookmarkStart w:id="109" w:name="_Toc39"/>
      <w:bookmarkEnd w:id="108"/>
      <w:r>
        <w:rPr>
          <w:rtl w:val="true"/>
        </w:rPr>
        <w:t>ضرورت انجام عملیات</w:t>
      </w:r>
      <w:bookmarkEnd w:id="109"/>
    </w:p>
    <w:p>
      <w:pPr>
        <w:pStyle w:val="BookText"/>
        <w:rPr/>
      </w:pPr>
      <w:r>
        <w:rPr>
          <w:rFonts w:ascii="IRNazanin" w:hAnsi="IRNazanin" w:eastAsia="IRNazanin"/>
          <w:color w:val="111111"/>
          <w:sz w:val="28"/>
          <w:sz w:val="28"/>
          <w:szCs w:val="28"/>
          <w:rtl w:val="true"/>
          <w:lang w:bidi="fa-IR"/>
        </w:rPr>
        <w:t xml:space="preserve">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که در فتح فاو توسط سپاه پاسداران انقلاب اسلامی حاصل شد، به رغم تلاشهای دشمن در چارچوب استراتژی دفاع متحرک، حملات هوایی به مراکز صنعتی، حمله به منابع نفتی و نفتکشهای ایران و سایر اقدامات تبلیغاتی و روانی، همچنان به سود جمهوری اسلامی حفظ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سپاه پاسداران انقلاب اسلامی بدین منظور طرحریزی و اجرا شد که ایران با بهره‌گیری از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با افزایش فشار به حامیان جهانی و منطقه‌ای عراق، شرایط را برای کسب پیروزی سیاسی در جنگ با اتکا به پیروزی نظامی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می‌توان گفت که فتح فاو به رغم ابعاد و جوانب مختلف آن، نتوانست شرایط و خواسته‌های ایران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چنین شرایطی پیش‌بینی می‌شد که اجرای یک عملیات پیروز دیگر، امکان تحقق خواسته‌های جمهوری اسلامی را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حصول نتیجه مطلوب در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 توجه به مقاصد عملیات و پیامدهای تعیین کننده آن در روند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جمهوری اسلامی را در وضعیت دشواری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کلیه دستاوردهای جنگ پس از آزادسازی مناطق اشغالی و بویژه پس از فتح فاو که نهایتا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را به سود جمهوری اسلامی تغییر داده بود، در معرض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از مدتها قبل به رغم کلیه اقدامات و تلاشهایش، در تغییر روند کلی جنگ به سود خود ناکام مانده بود، تحت شرایط جدید مترصد بهره برداری از اوضاع برای حمله به منطقه فاو و بازپس‌گیری این منطقه و نهایتا تغییر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نفع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شرایط سیاسی حاکم بر کشور و روند تبلیغات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سرنوشت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 و امکاناتی که به همین منظور به جبهه سرازیر شده بود، از جمله عواملی بود که بر پیچیدگی اوضاع برای پاسخگویی به انتظارات پدید آمده در جامعه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افکار عمومی جامعه چنین تصور می‌شد که با توجه به فراهم سازی کلیه شرایط از جمله بسیج نیرو و امکانات به جبهه‌ها، موقعیت برای وارد ساختن ضربه تعیین کننده بر دشمن فراهم آمده و برای کسب پیروزی هیچگونه مانعی وجود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پیدایش چنین وضعیت دشوار، اتخاذ هر گونه تصمیم با توجه به تأثیرات و پیامدهای تعیین کننده‌ی آن بسیار پیچیده و سخت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پس از قطعی شدن مسئله افشای تاکتیک ویژه عملیات و عدم امکان</w:t>
      </w:r>
      <w:bookmarkStart w:id="110" w:name="pg11878_124814"/>
    </w:p>
    <w:p>
      <w:pPr>
        <w:pStyle w:val="BookText"/>
        <w:rPr/>
      </w:pPr>
      <w:bookmarkEnd w:id="110"/>
      <w:r>
        <w:rPr>
          <w:rFonts w:ascii="IRNazanin" w:hAnsi="IRNazanin" w:eastAsia="IRNazanin"/>
          <w:color w:val="111111"/>
          <w:sz w:val="28"/>
          <w:sz w:val="28"/>
          <w:szCs w:val="28"/>
          <w:rtl w:val="true"/>
          <w:lang w:bidi="fa-IR"/>
        </w:rPr>
        <w:t xml:space="preserve">حصول پیروزی، دستور توقف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قرارگاه‌ها و فرماندهان یگانها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زمانی اتخاذ و ابلاغ شد که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نیروهای خودی با دشمن درگیر شده بود و طبعا در اختیار داشتن نیروی کافی و نیز ضرورتهای گوناگونی که انجام عملیات و کسب پیروزی را ایجاب می‌کرد، بر روند تصمیم گیریها سایه افکنده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برتری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سودجمهوری اسلامی و مقابله با ایجاد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 در جبهه‌های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عواملی بود که ضرورت انجام عملیات با شرط کسب پیروزی را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تجارب جنگ پس از فتح خرمشهر به مدت چهار سال بر این مسئله تأکید داشت که هر گونه تعلل و اتخاذ تصمیم نامناسب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عملیات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جنگ را به گونه‌ای غیر قابل اجتناب به زیان جمهوری اسلامی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حاکم بر کشور و انتظارات مردم و همچنین احتمال حمله دشمن به فاو، از جمله عواملی بود که ضمن تأکید بر ضرورت انجام عملیات، شرایط را نیز برای انجام آن تسهیل می‌کرد</w:t>
      </w:r>
      <w:r>
        <w:rPr>
          <w:rFonts w:eastAsia="IRNazanin" w:cs="IRNazanin"/>
          <w:color w:val="111111"/>
          <w:sz w:val="28"/>
          <w:szCs w:val="28"/>
          <w:rtl w:val="true"/>
          <w:lang w:bidi="fa-IR"/>
        </w:rPr>
        <w:t>.</w:t>
      </w:r>
    </w:p>
    <w:p>
      <w:pPr>
        <w:pStyle w:val="Heading3"/>
        <w:numPr>
          <w:ilvl w:val="2"/>
          <w:numId w:val="1"/>
        </w:numPr>
        <w:rPr/>
      </w:pPr>
      <w:bookmarkStart w:id="111" w:name="__RefHeading___Toc12610015_73709187"/>
      <w:bookmarkStart w:id="112" w:name="_Toc40"/>
      <w:bookmarkEnd w:id="111"/>
      <w:r>
        <w:rPr>
          <w:rtl w:val="true"/>
        </w:rPr>
        <w:t>انتخاب منطقه</w:t>
      </w:r>
      <w:bookmarkEnd w:id="112"/>
    </w:p>
    <w:p>
      <w:pPr>
        <w:pStyle w:val="BookText"/>
        <w:rPr/>
      </w:pPr>
      <w:r>
        <w:rPr>
          <w:rFonts w:ascii="IRNazanin" w:hAnsi="IRNazanin" w:eastAsia="IRNazanin"/>
          <w:color w:val="111111"/>
          <w:sz w:val="28"/>
          <w:sz w:val="28"/>
          <w:szCs w:val="28"/>
          <w:rtl w:val="true"/>
          <w:lang w:bidi="fa-IR"/>
        </w:rPr>
        <w:t xml:space="preserve">جبران ناکامی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اوضاع کلی جنگ به سود جمهوری اسلامی و سایر مسائلی که در بحث ضرورت انجام عملیات مورد اشاره و تجزیه و تحلیل قرار گرفت، از عواملی بودند که در انتخاب منطقه عملیات مؤثر واقع شدند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اوضاع را به هنگام انتخاب منطقه عملیات پیچیده و دشوار می‌ساخت، این مسئله بود که در چنین شرایطی تنها انجام یک عملیات نمی‌توانست راهگشا باشد، بلکه در عین حال عملیات می‌بایست از شرط</w:t>
      </w:r>
    </w:p>
    <w:p>
      <w:pPr>
        <w:pStyle w:val="BookText"/>
        <w:rPr/>
      </w:pPr>
      <w:r>
        <w:rPr>
          <w:rFonts w:ascii="IRNazanin" w:hAnsi="IRNazanin" w:eastAsia="IRNazanin"/>
          <w:color w:val="111111"/>
          <w:sz w:val="28"/>
          <w:sz w:val="28"/>
          <w:szCs w:val="28"/>
          <w:rtl w:val="true"/>
          <w:lang w:bidi="fa-IR"/>
        </w:rPr>
        <w:t>تضمین پیروزی و همچنین شرایط و ویژگیهای لازم در جهت حفظ اوضاع به سود جمهوری اسلامی نیز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عوامل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نقش تعیین کننده داشت، بدین معنا که هر گونه عملیاتی علیه دشمن در جهت حفظ اوضاع به سود جمهوری اسلامی در شرایطی قابل تحقق و امکان پذیر به نظر می‌رسید که بلافاصله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جمهوری اسلامی زیانهای غیر قابل جبرانی را در مقابل این تأخیر متحمل می‌شد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چارچوب عوامل و شرایط یاد شده، نظر به موفقیت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تیپ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در منطقه پنج ضلعی </w:t>
      </w:r>
      <w:r>
        <w:rPr>
          <w:rStyle w:val="FootnoteAnchor"/>
          <w:rtl w:val="true"/>
        </w:rPr>
        <w:footnoteReference w:id="161"/>
      </w:r>
      <w:r>
        <w:rPr>
          <w:rFonts w:ascii="IRNazanin" w:hAnsi="IRNazanin" w:eastAsia="IRNazanin"/>
          <w:color w:val="111111"/>
          <w:sz w:val="28"/>
          <w:sz w:val="28"/>
          <w:szCs w:val="28"/>
          <w:rtl w:val="true"/>
          <w:lang w:bidi="fa-IR"/>
        </w:rPr>
        <w:t xml:space="preserve">و نزدیکی زمین این منطقه به منطقه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سهولت نقل و انتقال نیروها و امکانات و علاوه بر اینها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و ویژگیهایی که این منطقه در صورت کسب پیروزی در حفظ برتری اوضاع به سود جمهوری اسلامی می‌توانست داشته باشد، منطقه شلمچه در همان نگاه اول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 چه به هنگام انتخاب منطقه نوعی اضطرار بر تصمیمات سایه افکنده بود، ولی این مسئله مانع از توجه به برخی از ابعاد</w:t>
      </w:r>
    </w:p>
    <w:p>
      <w:pPr>
        <w:pStyle w:val="BookText"/>
        <w:rPr/>
      </w:pPr>
      <w:r>
        <w:rPr>
          <w:rFonts w:ascii="IRNazanin" w:hAnsi="IRNazanin" w:eastAsia="IRNazanin"/>
          <w:color w:val="111111"/>
          <w:sz w:val="28"/>
          <w:sz w:val="28"/>
          <w:szCs w:val="28"/>
          <w:rtl w:val="true"/>
          <w:lang w:bidi="fa-IR"/>
        </w:rPr>
        <w:t xml:space="preserve">ارزشمند زمین منطقه و تأثیرات قابل ملاحظه آن بر روند کلی جنگ به سود جمهوری اسلامی نبود، ضمن آنکه در هر صورت، کسب پیروزی به منظور جبران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 و این مهم با انجام یک عملیات محدود و یا در هر منطقه‌ای قابل تأمین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جلسه‌ای که در حضور فرماندهی عالی جنگ حجت الاسلام هاشمی رفسنجانی برای تصمیم‌گیری در مورد انتخاب منطقه شلمچه برگزار شد، فرماندهان و طراحان نظامی سپاه بر عوامل زیر تأکید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رمضان، تاکنون در این زمینه با دشمن جنگ گسترده‌ای انجام نداده‌ایم و لذا دشمن با توجه به ایجاد مستحکمترین مواضع پدافندی در این منطقه، در پیش بینی عملیاتی با این ابعاد ناتوان و در نتیجه آسیب 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 استحکامات دشمن در شرق کانال ماهی جدید الاحداث است و لذا در هم شکستن آن و رخنه به سایر مواضع مستحکم دشمن امکان پذیر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نیروهای خودی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پنج ضلعی با موفقیت همراه بوده است و قبل از ترمیم سنگرها و جاگیر شدن دشمن در این منطقه، کسب موفقیت امکان پذیر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عوامل فوق به منظور اطمینان از کسب پیروزی و جبران گذشته نیز صورت می‌گرفت و این مسئله عمدتا متأثر از سابقه‌ی چند عملیات انجام شده در منطقه شلمچه در حد فاصل فتح خرمشهر تا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هیچ کدام موفقیت چندانی به همراه نداشت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اهمیت منطقه بصره و نقش این ناحیه در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جمهوری اسلامی پس از فتح خرمشهر، دشمن زمین شرق بصره را کاملا مسلح به انواع موانع استحکامات کرده بود، چنانکه با وجود تلاشهای</w:t>
      </w:r>
      <w:bookmarkStart w:id="113" w:name="pg11878_124817"/>
    </w:p>
    <w:p>
      <w:pPr>
        <w:pStyle w:val="BookText"/>
        <w:rPr/>
      </w:pPr>
      <w:bookmarkEnd w:id="113"/>
      <w:r>
        <w:rPr>
          <w:rFonts w:ascii="IRNazanin" w:hAnsi="IRNazanin" w:eastAsia="IRNazanin"/>
          <w:color w:val="111111"/>
          <w:sz w:val="28"/>
          <w:sz w:val="28"/>
          <w:szCs w:val="28"/>
          <w:rtl w:val="true"/>
          <w:lang w:bidi="fa-IR"/>
        </w:rPr>
        <w:t>گوناگون در چند عملیات گذشته، هیچگونه پیشروی قابل ملاحظه‌ای در عمق استحکامات دشمن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سوابق یاد شده و تردیدهای حاصل به گونه‌ای بود که ضرورتا تأکید بر جوانب مثبت چنین عملیاتی را ایجاب می‌کرد</w:t>
      </w:r>
      <w:r>
        <w:rPr>
          <w:rFonts w:eastAsia="IRNazanin" w:cs="IRNazanin"/>
          <w:color w:val="111111"/>
          <w:sz w:val="28"/>
          <w:szCs w:val="28"/>
          <w:rtl w:val="true"/>
          <w:lang w:bidi="fa-IR"/>
        </w:rPr>
        <w:t>.</w:t>
      </w:r>
    </w:p>
    <w:p>
      <w:pPr>
        <w:pStyle w:val="Heading3"/>
        <w:numPr>
          <w:ilvl w:val="2"/>
          <w:numId w:val="1"/>
        </w:numPr>
        <w:rPr/>
      </w:pPr>
      <w:bookmarkStart w:id="114" w:name="__RefHeading___Toc12610017_73709187"/>
      <w:bookmarkStart w:id="115" w:name="_Toc41"/>
      <w:bookmarkEnd w:id="114"/>
      <w:r>
        <w:rPr>
          <w:rtl w:val="true"/>
        </w:rPr>
        <w:t>طرح ریزی عملیات</w:t>
      </w:r>
      <w:bookmarkEnd w:id="115"/>
    </w:p>
    <w:p>
      <w:pPr>
        <w:pStyle w:val="BookText"/>
        <w:rPr/>
      </w:pPr>
      <w:r>
        <w:rPr>
          <w:rFonts w:ascii="IRNazanin" w:hAnsi="IRNazanin" w:eastAsia="IRNazanin"/>
          <w:color w:val="111111"/>
          <w:sz w:val="28"/>
          <w:sz w:val="28"/>
          <w:szCs w:val="28"/>
          <w:rtl w:val="true"/>
          <w:lang w:bidi="fa-IR"/>
        </w:rPr>
        <w:t xml:space="preserve">در پی بحثهائی که پیرامون مانور عملیات صورت گرفت، با توجه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نیروئی که سپاه در اختیار داشت، سرانجام کلیات طرح اولیه مانور مزبور به این شکل مشخص شد که یک تیپ در جناح شمالی عملیات بر روی پل </w:t>
      </w:r>
      <w:r>
        <w:rPr>
          <w:rStyle w:val="FootnoteAnchor"/>
          <w:rtl w:val="true"/>
        </w:rPr>
        <w:footnoteReference w:id="162"/>
      </w:r>
      <w:r>
        <w:rPr>
          <w:rFonts w:ascii="IRNazanin" w:hAnsi="IRNazanin" w:eastAsia="IRNazanin"/>
          <w:color w:val="111111"/>
          <w:sz w:val="28"/>
          <w:sz w:val="28"/>
          <w:szCs w:val="28"/>
          <w:rtl w:val="true"/>
          <w:lang w:bidi="fa-IR"/>
        </w:rPr>
        <w:t>عمل کند و یکی دیگر از یگانهای سپاه که از توانایی قابل توجهی برخوردار است بر روی جاده پاسگاه بوبیان وارد عمل شود تا بتواند با عبور از کانال پرورش ماهی، در غرب کانال به تصرف سر پل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منطقه‌ی پنج ضلعی نیز چنین مقرر شد که با توجه به تجربه حاصله از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سه یگان وارد عمل 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تاکتیک ویژه در این عملیات حاصل طرحریزی و تأکید فرماندهی کل عملیات برادر محسن رضائی بود، بدین شکل که حرکت یگانها می‌بایستی از شمال به جنوب و قرار گرفتن در جهت مخالف مواضع و استحکامات دشمن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منطقه سمت اصلی هر نوع تحرک نظامی را عمدتا تک جبهه‌ای با اتکا به جاده شلمچه و از سمت شرق به غرب پیش بینی می‌کرد، به همین دلیل کلیه استحکامات دشمن به سمت شرق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تجربه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موفقیت لشکرهای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شمال به جنوب پیشروی کرده و در پشت</w:t>
      </w:r>
    </w:p>
    <w:p>
      <w:pPr>
        <w:pStyle w:val="BookText"/>
        <w:rPr/>
      </w:pPr>
      <w:r>
        <w:rPr>
          <w:rFonts w:ascii="IRNazanin" w:hAnsi="IRNazanin" w:eastAsia="IRNazanin"/>
          <w:color w:val="111111"/>
          <w:sz w:val="28"/>
          <w:sz w:val="28"/>
          <w:szCs w:val="28"/>
          <w:rtl w:val="true"/>
          <w:lang w:bidi="fa-IR"/>
        </w:rPr>
        <w:t>استحکامات دشمن قرار گرفتند، موجب گردید در تدبیر کلی عملیات، بر عبور از کانال پرورش ماهی و پیشروی از شمال به جنوب، در پشت مواضع و استحکامات دشمن،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این ابتکار عمل، استفاده از نفربر و خشایار برای ترابری نیرو و عبور از کانال پرورش ماهی و همچنین پاکسازی خطوط دشمن مورد تأکید قرار گرفت و اقدامات وسیعی برای استفاده از نفربر و نقل و انتقال آن به منطقه و نیز برگزاری مانور در کانال سلمان،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ابهاماتی وجود داشت که طی جلسات متعددی با حضور فرماندهی عالی جنگ برطرف 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سرانجام تصمیم قطعی نسبت به انجام عملیات گسترده در شلمچه سپاه پاسداران و عملیات محدودی در منطقه غرب کشور توسط ارتش اتخاذ گردید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طرحریزی‌های به عمل آمده، سه قرارگاه مأمور اجرای عملیات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کربلا مأموریت اصلی را با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سازی مقدمات عبور قرارگاه‌های قدس و نجف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تحت امر قرارگاه شامل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در جناح شمالی منطقه، مأموریت داشت با ایجاد بریدگی بر روی سیلبندها و تأمین پل، جناح راست عملیات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انجام عملیات بر روی پد بوبیان و پاسگاه بوبیان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تأمین جناح راست عملیات، مأموریت تأمین عقبه کلی منطقه عملیاتی را برای عبور یگانها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مأموریت داشت تا بعد از پاکسازی جاده و پل دشمن، یک سر پل در غرب کانال ماهی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پس از تأمین سر پل از سوی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می‌بایست با عبور یگان از 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منطقه پنج ضلعی به سمت راست و پشت کانال ماهی رفته و سر پل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تصرف جای پا در پوزه کانال ماهیگیری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مثلثی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مشترک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عنوان یک مسئله اساسی در باز شدن عقبه خشکی و عبور قرارگاه‌های قدس و نجف و نیز تثبیت سر پل غرب کانال پرورش ماهی، بخش اصلی مأموریت قرارگاه کربلا را تشکل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قرارگاه کربلا با شش لشکر و دو تیپ سپاه مأموریت تصرف، پاکسازی و تأمین منطقه پنج ضلعی و غرب کانال پرورش ماهی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قرارگاه قدس مأموریت داشت پس از تصرف و تأمین جای پای اولیه توسط قرارگاه کربلا، با تحویل گرفتن خط، ابتدا با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به پشت نهر دو عیجی پیشروی نماید و پس از آن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کانال زوجی پیشروی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نجف نیز مأموریت داشت پس از تصرف و تأمین جای پای اولیه توسط قرارگاه کربلا، با تحویل خط در حد فاصل جنوب جاده شلمچه تا جزیره بوارین وارد عمل شده و جناح چپ منطقه را پاکسازی و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مرحله‌ی اول عملیات قرار بود قرارگاه نجف همزمان با قرارگاه کربلا توسط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بوارین وارد عمل شود و تیپ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کمک پشتیبان آن عمل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مرحله‌ی دوم نیز مقرر شد تا 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همزمان با قرارگاه قدس در حدفاصل دژ کانال کوثر به قصد تصرف جنوب جاده شلمچه و جزیره بوارین وارد عمل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لشکر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و تیپهای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در احتیاط قرارگاه نجف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نجف پس از مرحله‌ی دوم می‌بایستی جناح جنوبی عملیات را تأمین نماید تا قرارگاه قدس بتواند در عمق پیشروی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پیچیدگی مسئله عبور یگان از یگان و وابستگی پیشروی و موفقیت قرارگاه‌ها و یگانها به یکدیگر، در مورد هماهنگی قرارگاه‌ها بحثهای قابل ملاحظه‌ای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و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هوشیاری دشمن و عدم موفقیت در شکستن خط، بحث و بررسی مفصلی صورت گرفت که سرانجام به تمرکز امکانات و ایجاد مدیریت متمرکز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ترتیب اولویت عبور گردانها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مهندسی عملیات شامل احداث پد برای توپخانه، احداث و ترمیم و شن ریزی جاده‌ها، احداث سنگر و سوله و غیره نیز به طور جداگانه توسط قرارگاه‌ها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ضرورت سرعت عمل، کلیه دستگاه‌ها و ابزار و آلات مهندسی از کلیه مناطق جمع آوری و به طور متمرکز در این منطقه به کار گرفته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تلاشهائی که بلافاصله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طی یک هفته به طور گسترده و جدی انجام شده بود، مجددا طی مباحثی که در حضور فرماندهی عالی جنگ صورت گرفت، ابهاماتی که همچنان نسبت به میزان هوشیاری دشمن، مشکلات و پیچیدگیهای زمین منطقه و دشواریهای شکستن خط و پاکسازی و تصرف و تأمین منطقه وجود داشت،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برگزاری یک جلسه پنج ساعته با کلیه مسئولین و فرماندهان قرارگاه‌ها و یگانهای سپاه، تصمیم نهائی برای انجام عملیات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اتخاذ و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رضائی در آخرین جلسه با فرماندهان قرارگاه‌ها، علاوه بر تذکر برخی از مسائل، در مورد اجرای عملیات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 در وضعیتی هستیم که باید به سرعت بر خودمان غلبه کنیم تا از این وسوسه‌های جانبی خود را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خسارات بیشتر جلوگیری کنیم، فقط بایستی با تمام قدرت و با تمام قوا و قبول هر مسئله‌ای، خلجان‌هایی را که در فکر و افکارمان هست بیرون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حلی که برادران باید در نظر داشته باشند این است که با یک روحیه ایثارگرانه‌ای هم صداقتمان را به امام نشان بدهیم و هم انشاءالله به خداوند متعال نشان بدهیم و ثابت کنیم که ما واقعا برای آخرتمان می‌جنگیم و نه برای هیچ مسئله دیگر، و این را باید در عمل نشان بدهیم و شاید این میدان آزمایش بتواند ما را از بوته آزمایش سربلند بیرون بیاورد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سپاه که از مهرماه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طرحریزی عملیات فاو مبادرت ورزیده و از بهمن ماه همان سال ضمن انجام پیچیده‌ترین و برجسته‌ترین عملیات نظامی در تاریخ جنگ، مهمترین پیروزی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را برای جمهوری اسلامی به ارمغان آورده بود و از آغاز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نبرد در فاو برای تثبیت منطقه، با استراتژی دفاع متحرک عراق نیز مقابله گسترده نموده و سلسله عملیات کربلای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طرحریزی و انجام داده بود، اکنون نظر به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حاکم بر کشور و تدبیر حضرت امام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 تداوم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قدرت و با توکل به خداوند تبارک و تعالی برای انجام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طول جنگ</w:t>
      </w:r>
      <w:bookmarkStart w:id="116" w:name="pg11878_124822"/>
    </w:p>
    <w:p>
      <w:pPr>
        <w:pStyle w:val="BookText"/>
        <w:rPr/>
      </w:pPr>
      <w:bookmarkEnd w:id="116"/>
      <w:r>
        <w:rPr>
          <w:rFonts w:ascii="IRNazanin" w:hAnsi="IRNazanin" w:eastAsia="IRNazanin"/>
          <w:color w:val="111111"/>
          <w:sz w:val="28"/>
          <w:sz w:val="28"/>
          <w:szCs w:val="28"/>
          <w:rtl w:val="true"/>
          <w:lang w:bidi="fa-IR"/>
        </w:rPr>
        <w:t xml:space="preserve">تحمیلی برای اولین بار چنین عملیات گسترده و پیچیده‌ای به این نحو و با این زمان کوتاه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سپاه پاسداران انقلاب اسلامی طرحریزی و برای انجام آماده شده بود</w:t>
      </w:r>
      <w:r>
        <w:rPr>
          <w:rFonts w:eastAsia="IRNazanin" w:cs="IRNazanin"/>
          <w:color w:val="111111"/>
          <w:sz w:val="28"/>
          <w:szCs w:val="28"/>
          <w:rtl w:val="true"/>
          <w:lang w:bidi="fa-IR"/>
        </w:rPr>
        <w:t>.</w:t>
      </w:r>
    </w:p>
    <w:p>
      <w:pPr>
        <w:pStyle w:val="Heading3"/>
        <w:numPr>
          <w:ilvl w:val="2"/>
          <w:numId w:val="1"/>
        </w:numPr>
        <w:rPr/>
      </w:pPr>
      <w:bookmarkStart w:id="117" w:name="__RefHeading___Toc12610019_73709187"/>
      <w:bookmarkStart w:id="118" w:name="_Toc42"/>
      <w:bookmarkEnd w:id="117"/>
      <w:r>
        <w:rPr>
          <w:rtl w:val="true"/>
        </w:rPr>
        <w:t>آغاز تهاجم به دشمن</w:t>
      </w:r>
      <w:bookmarkEnd w:id="118"/>
    </w:p>
    <w:p>
      <w:pPr>
        <w:pStyle w:val="BookText"/>
        <w:rPr/>
      </w:pPr>
      <w:r>
        <w:rPr>
          <w:rFonts w:ascii="IRNazanin" w:hAnsi="IRNazanin" w:eastAsia="IRNazanin"/>
          <w:color w:val="111111"/>
          <w:sz w:val="28"/>
          <w:sz w:val="28"/>
          <w:szCs w:val="28"/>
          <w:rtl w:val="true"/>
          <w:lang w:bidi="fa-IR"/>
        </w:rPr>
        <w:t>در آستانه شروع عملیات، با توجه به محدودیت زمان، آخرین اقدامات شامل جابجائی و نقل و انتقالات نیروها و امکانات، تکمیل بحث مانور عملیات و غیره انجام گرفت و توپخانه و زرهی نسبت به مأموریت اصلی و گره‌های مواصلاتی برای اجرای آتش و مانور توجیه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توجه به تجارب عملیات کربلای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ابهام نسبت به میزان هوشیاری دشمن موجب گردیده بود که کلیه تحرکات دشمن تا قبل از آغاز درگیری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آتش کاتیوشا در داخل حوضچه </w:t>
      </w:r>
      <w:r>
        <w:rPr>
          <w:rStyle w:val="FootnoteAnchor"/>
          <w:rtl w:val="true"/>
        </w:rPr>
        <w:footnoteReference w:id="166"/>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و صدمات وارده منجر به افزایش حساسیتها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افزایش تردد خودروهای دشمن به سمت منطقه فاو، این تصور را دشمن قصد حمله به فاو را دارد، تقویت کرد، ولی همچنان نسبت به میزان هوشیاری دشمن در منطقه شلمچه ابهام و تردید وجود داشت و هیچ گونه نتیجه‌ی مشخص ارائه نمی‌شد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نیروهای عمل کننده در انتظار صدور فرمان حمله از سوی فرماندهی کل صحنه نبرد در شرق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نور مهتاب، ساعت درگیری با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 لیکن نظر به محدودیت زمان برای شکستن خط و پاکسازی و تثبیت آن، چنین مقرر شد که نیروها با استفاده از نور مهتاب حرکت کنند و در پشت مواضع دشمن در</w:t>
      </w:r>
    </w:p>
    <w:p>
      <w:pPr>
        <w:pStyle w:val="BookText"/>
        <w:rPr/>
      </w:pPr>
      <w:r>
        <w:rPr>
          <w:rFonts w:ascii="IRNazanin" w:hAnsi="IRNazanin" w:eastAsia="IRNazanin"/>
          <w:color w:val="111111"/>
          <w:sz w:val="28"/>
          <w:sz w:val="28"/>
          <w:szCs w:val="28"/>
          <w:rtl w:val="true"/>
          <w:lang w:bidi="fa-IR"/>
        </w:rPr>
        <w:t>انتظار صدور فرمان حمله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نیمه شب، در حالی که نور مهتاب کاملا منطقه را روشن کرده بود، درگیری در برخی محورها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وضعیت بر اضطراب و نگرانی مبنی بر هوشیاری دشمن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تا غروب نور مهتاب هنوز زمان زیادی باقیمانده بود، از سوی فرمانده صحنه نبرد، برادر محسن رضائی، در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فرمان حمله صادر شد و بدین ترتیب رزمندگان بسیج و سپاه یورش خود را به عظیم‌ترین و پیچیده‌ترین استحکامات دشمن در شرق بصره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واصله به قرارگاه که حاکی از پیشروی یگانها در محورهای مختلف و شکسته شدن خط دشمن بود، اطمینان لازم را نسبت به غافلگیری دشمن به وجود آورد کلیه ابهامات مبنی بر عدم امکان شکسته شدن خطوط دشمن را نیز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متعاقب کسب اطمینان از درهم شکسته شدن خطوط دشمن،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در این میان چون الحاق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به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نقش تعیین کننده‌ای در تصرف پوزه کانال پرورش ماهی و باز شدن عقبه خشکی نیروهای عبور کننده از کانال داشت،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الحاق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منطقه پنج ضلعی نیز حائز اهمیت بوده و مورد توجه قرار داشت و ضرورت پاکسازی قرارگاه تیپ دشمن در منطقه پنج ضلعی، همواره به یگانهای عمل کننده در منطقه گوشزد می‌شد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الحاق یگانهای محور پنج ضلعی و محور کانال ماهی و نیز شکستن مقاومت دشمن در مقر فرمانده تیپ در پنج ضلعی دو مسئله اساسی بود که فرمانده قرارگاه کربلا می‌بایست تدابیر لازم را برای حل آن اتخاذ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منطقه جناح راست عملیات نیز می‌بایست تثبیت گردد</w:t>
      </w:r>
      <w:r>
        <w:rPr>
          <w:rFonts w:eastAsia="IRNazanin" w:cs="IRNazanin"/>
          <w:color w:val="111111"/>
          <w:sz w:val="28"/>
          <w:szCs w:val="28"/>
          <w:rtl w:val="true"/>
          <w:lang w:bidi="fa-IR"/>
        </w:rPr>
        <w:t>.</w:t>
      </w:r>
      <w:bookmarkStart w:id="119" w:name="pg11878_124824"/>
    </w:p>
    <w:p>
      <w:pPr>
        <w:pStyle w:val="Heading3"/>
        <w:numPr>
          <w:ilvl w:val="2"/>
          <w:numId w:val="1"/>
        </w:numPr>
        <w:rPr/>
      </w:pPr>
      <w:bookmarkStart w:id="120" w:name="__RefHeading___Toc12610021_73709187"/>
      <w:bookmarkStart w:id="121" w:name="_Toc43"/>
      <w:bookmarkEnd w:id="119"/>
      <w:bookmarkEnd w:id="120"/>
      <w:r>
        <w:rPr>
          <w:rtl w:val="true"/>
        </w:rPr>
        <w:t>تحرکات دشمن</w:t>
      </w:r>
      <w:bookmarkEnd w:id="121"/>
    </w:p>
    <w:p>
      <w:pPr>
        <w:pStyle w:val="BookText"/>
        <w:rPr/>
      </w:pPr>
      <w:r>
        <w:rPr>
          <w:rFonts w:ascii="IRNazanin" w:hAnsi="IRNazanin" w:eastAsia="IRNazanin"/>
          <w:color w:val="111111"/>
          <w:sz w:val="28"/>
          <w:sz w:val="28"/>
          <w:szCs w:val="28"/>
          <w:rtl w:val="true"/>
          <w:lang w:bidi="fa-IR"/>
        </w:rPr>
        <w:t>متعاقب آغاز درگیری و در هم شکستن خطوط دشمن، قطعی و مسجل شد که دشمن نسبت به زمان، مکان و تاکتیک حمله غافلگیر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دشمن در منطقه پنج ضلعی و بوارین به خاطر تهاجم نیروهای اسلام در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به طور نسبی هوشیار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دشمن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که جمهوری اسلامی فعلا قادر به انجام عملیات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توجه خود را به باز پس گیری فاو معطوف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چنین تصور می‌کردند که علاوه بر اینکه جمهوری اسلامی تحت شرایط روحی و روانی حاصله از ناکامی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توانایی برای انجام عملیات می‌باشد، در برابر یک تهاجم سنگین در منطقه فاو نیز قادر به مقاومت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تحلیل، تلاشهای گسترده دشمن بویژه جابه جائی و انتقال نیرو و توپخانه اش به فاو، تماما نشانه‌ی آمادگی آن برای حمله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آغاز عملیات در منطقه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گسترده و موفقیت در شکستن خطوط واستحکامات دشمن موجب گردید عملیات در فاو منتفی و تدریجا نیرو و امکانات دشمن به منطقه شرق بصره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دشمن ضمن غافلگیر شدن نسبت به عملیات خودی در شرق بصره از نظر زمان و مکان، در مورد تاکتیک ویژه عملیات که عمدتا معطوف به عبور از منطقه آبگرفتگی و کانال پرورش ماهی بو حرکت از شمال به جنوب در پشت مواضع اش بود، غافلگیر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دشمن از نظر زمان دچار عقب ماندگی شد و همین وضعیت نهایتا موقعیتی را فراهم آورد که ادامه نبرد در منطقه شرق نهر جام و پنج ضلعی را برایش دشوار کرد و انهدام قوای نظامی آن را به دنبال داشت</w:t>
      </w:r>
      <w:r>
        <w:rPr>
          <w:rFonts w:eastAsia="IRNazanin" w:cs="IRNazanin"/>
          <w:color w:val="111111"/>
          <w:sz w:val="28"/>
          <w:szCs w:val="28"/>
          <w:rtl w:val="true"/>
          <w:lang w:bidi="fa-IR"/>
        </w:rPr>
        <w:t>.</w:t>
      </w:r>
      <w:bookmarkStart w:id="122" w:name="pg11878_124825"/>
    </w:p>
    <w:p>
      <w:pPr>
        <w:pStyle w:val="Heading3"/>
        <w:numPr>
          <w:ilvl w:val="2"/>
          <w:numId w:val="1"/>
        </w:numPr>
        <w:rPr/>
      </w:pPr>
      <w:bookmarkStart w:id="123" w:name="__RefHeading___Toc12610023_73709187"/>
      <w:bookmarkStart w:id="124" w:name="_Toc44"/>
      <w:bookmarkEnd w:id="122"/>
      <w:bookmarkEnd w:id="123"/>
      <w:r>
        <w:rPr>
          <w:rtl w:val="true"/>
        </w:rPr>
        <w:t>هشت روز نبرد در شرق نهر جاسم</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بصره منطقه عمومی شلمچه و تنومه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اصلی تلاشهای قرارگاه کربلا، برای تصرف منطقه مورد نظر و تأمین جای پا و فراهم کردن شرایط برای تثبیت منطقه و همچنین تحویل خط به قرارگاه های قدس و نجف اشرف، شامل خروج از منطقه پنج ضلعی، تثبیت سر پل غرب کانال پرورش ماهی و باز نمودن جاده شلمچه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 و تدابیر قرارگاه معطوف بر این بود که جناح راست منطقه عملیات توسط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شود و سر پل غرب کانال پرورش ماهی با الحاق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خروج از پنج ضلعی، علاوه بر تلاش برای پاکسازی مقر تیپ دشمن در منطقه و الحاق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نسبت به الحاق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مثلثی پوزه کانال پرورش ماهی، نیز تأکید می‌شد، زیرا این مسأله می‌توانست علاوه بر باز شدن عقبه خشکی نیروهای غرب کانال پرورش ماهی، شرایط را برای پیشروی در عمق توسط قرارگاه قدس با تأمین جناح راست این قرارگاه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باز نمودن جاده شلمچه توسط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شرایط را برای عبور دو قرارگاه قدس و نجف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دشمن ابتدا معطوف به بازپس گیری منطقه سر پل غرب کانال پرورش ماهی با تأکید ببه جناح راست منطقه عملیات و به منطقه سر پل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مقر تیپ دشمن در منطقه پنج ضلعی و مقابله با الحاق لشکرهای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پوزه کانال ماهی نیز بدین منظور انجام می‌گرفت که دشمن با ایجاد تأخیر در این الحاق در پوزه کانال بتواند با پاکسازی منطقه سر پل و عقب</w:t>
      </w:r>
    </w:p>
    <w:p>
      <w:pPr>
        <w:pStyle w:val="BookText"/>
        <w:rPr/>
      </w:pPr>
      <w:r>
        <w:rPr>
          <w:rFonts w:ascii="IRNazanin" w:hAnsi="IRNazanin" w:eastAsia="IRNazanin"/>
          <w:color w:val="111111"/>
          <w:sz w:val="28"/>
          <w:sz w:val="28"/>
          <w:szCs w:val="28"/>
          <w:rtl w:val="true"/>
          <w:lang w:bidi="fa-IR"/>
        </w:rPr>
        <w:t>راندن نیروها از این منطقه، گسترش عملیات را مهار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 عملیات با وارد کردن قرارگاه قدس و نجف به منظور تشدید فشار به دشمن برای باز شدن جاده شلمچه و توسعه عملیات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دشمن بر خلاف مرحله‌ی اول عملیات که نسبت به تاکتیک و زمان و مکان غافلگیر شده بود، کاملا نسبت به سمت اصلی تک هوشیار بود و علاوه بر این نیروهای خودی نیز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درگیری مداوم با دشمن تا اندازه‌ای خسته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اهداف مورد نظر تأمین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افزایش فشار دشمن در روز دوم و ناکامی در مرحله‌ی دوم موجب گردید تا نسبت به پشتیبانی عملیات توسط نیروی هوایی و هوانیروز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مقاومت در غرب کانال پرورش ماهی و تلاش برای خروج از پنج ضلعی و باز شدن جاده شلمچه، همچنان در تدبیر و تداوم عملیات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فشار دشمن در غرب کانال پرورش ماهی شدیدا افزایش پیدا کرده بود، زیرا دشمن امیدوار بود که با عقب راندن نیروهای اسلام از منطقه سر پل، از توسعه و تعمیق عملیات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دوم عملیات به بعد، با انتقال امکانات و نیروهای دشمن از منطقه فاو و افزایش بمباران شدید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مرتبا از سوی فرماندهی قرارگاه،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تأمین پدافند منطقه پیگیری و تلاش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تشدید فشارهای دشمن و عدم پیشروی به سمت اهداف مورد نظر کلیه دستاوردهای مرحله اول عملیات را نیز در معرض تهدید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عملیات در شرایط حساس و سرنوشت سازی قرار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واصله به قرارگاه تا اندازه‌ای امیدوارکننده به نظر می‌رسید،</w:t>
      </w:r>
    </w:p>
    <w:p>
      <w:pPr>
        <w:pStyle w:val="BookText"/>
        <w:rPr/>
      </w:pPr>
      <w:r>
        <w:rPr>
          <w:rFonts w:ascii="IRNazanin" w:hAnsi="IRNazanin" w:eastAsia="IRNazanin"/>
          <w:color w:val="111111"/>
          <w:sz w:val="28"/>
          <w:sz w:val="28"/>
          <w:szCs w:val="28"/>
          <w:rtl w:val="true"/>
          <w:lang w:bidi="fa-IR"/>
        </w:rPr>
        <w:t xml:space="preserve">چنانکه الحاق 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کانال پرورش ماهی، این امیدواری را به وجود آورد که با توجه به موفقیت یگانهای یاد شده در غرب کانال، سر پل در برابر فشارهای دشمن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شدن جاده شلمچه و فراهم شدن زمینه ورود قرارگاه قدس و نجف به منطقه، بویژه پیشروی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قرارگاه قدس نیز این امکان را به و جود آورد که با توسعه وضعیت از تمرکز فشار دشمن در برخی محورها از جمله در منطقه سر پل غرب کانال پرورش ماهی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در منطقه قرارگاه نجف گر چه با کندی صورت می‌گرفت، ولی این امکان را به وجود آورد که با پیشروی تدریجی در منطقه جنوب عملیات، جناح چپ قرارگاه قدس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جناح راست منطقه عملیات توسط قرارگاه کربلا تثبیت و چنین تدبیر شد که با اقدامات مهندسی از هر گونه پیشروی دشمن ممانعت به عمل آید تا عقبه یگانهای مستقر در غرب کانال پرورش ماهی از هر گونه تهدید مصون 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 شب چهارم مجدداً به منظور تکمیل اهداف عملیات شب سوم، همان مانور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 توجه به وضعیت کلی عملیات، تلاش اصلی بر روی قرارگاه‌های قدس و نجف متمرکز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جزیره بوارین و در هم شکستن استحکامات و مواضع دشمن بخشی از موفقیتهای حاصله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حضور نیروهای دشمن در منطقه قال توجه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کماندوئی نیروهای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پیاده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و مکانیزه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نیروی دشمن در منطقه و تشدید فشار روی عقبه‌ها توسط حملات گسترده هوائی و شیمیائی، فرماندهی کل عملیات برادر رضائی طی تماس با حجت الاسلام هاشمی رفسنجانی فرمانده عالی جنگ، ضمن درخواست مجدد در مورد افزایش پشتیبانی عملیات توسط برادران نیروی هوایی و هوانیروز ارتش، نسبت به انجام عملیات توسط ارتش در غرب کشور </w:t>
      </w:r>
      <w:r>
        <w:rPr>
          <w:rStyle w:val="FootnoteAnchor"/>
          <w:rtl w:val="true"/>
        </w:rPr>
        <w:footnoteReference w:id="167"/>
      </w:r>
      <w:r>
        <w:rPr>
          <w:rFonts w:ascii="IRNazanin" w:hAnsi="IRNazanin" w:eastAsia="IRNazanin"/>
          <w:color w:val="111111"/>
          <w:sz w:val="28"/>
          <w:sz w:val="28"/>
          <w:szCs w:val="28"/>
          <w:rtl w:val="true"/>
          <w:lang w:bidi="fa-IR"/>
        </w:rPr>
        <w:t>به منظور بازداشتن دشمن از انتقال نیرو به جنوب نیز تأکید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درگیریهای شب و روز پنجم، گر چه اهداف مورد نظر کاملا تحقق نیافت، لیکن ناتوانی دشمن از عقب راندن نیروهای اسلام از منطقه سر پل غرب کانال پرورش ماهی و ممانعت از پیشروی در جاده شلمچه، نشانه‌ای از امیدواری نسبت به تثبیت منطقه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مسئله‌ای بود که برای تثبیت منطقه متصرفه و پیشروی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زمین، وجود موانع طبیعی، مقاومت دشمن و سایر عوامل موجب گردیده بود تا پیشروی در محورهای مختلف با کندی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تدبیر کلی عملیات تاکید بر اقدامات مهندسی به منظور تثبیت منطقه و همچنین استفاده از آتش برای در هم کوبیدن مقاومت دشمن، مورد توجه قرار گرفت، بدین صورت که آتش</w:t>
      </w:r>
    </w:p>
    <w:p>
      <w:pPr>
        <w:pStyle w:val="BookText"/>
        <w:rPr/>
      </w:pPr>
      <w:r>
        <w:rPr>
          <w:rFonts w:ascii="IRNazanin" w:hAnsi="IRNazanin" w:eastAsia="IRNazanin"/>
          <w:color w:val="111111"/>
          <w:sz w:val="28"/>
          <w:sz w:val="28"/>
          <w:szCs w:val="28"/>
          <w:rtl w:val="true"/>
          <w:lang w:bidi="fa-IR"/>
        </w:rPr>
        <w:t>به طور متمرکز برای تطبیق، تحت امر مسئول توپخانه سپاه قرار گرفت تا مأموریت واگذاری مبنی بر تمرکز آتش در جناح راست عملیات، مناطق کلیدی و حساس و عمل کلی برای جوابگوئی به آتش دشمن را به نحومطلوب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تلاش اصلی در محور قرارگاه نجف بود که پس از تصرف جزیره بوارین به علت عدم پاکسازی کامل هنوز تثبیت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تأمین این جزیره به منزله‌ی تأمین جناح چپ منطقه عملیات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شب و روز ششم و هفتم علاوه بر پیشروی در برخی محورها، تلاش قابل ملاحظه‌ای نسبت به دفع حملات دشمن در غرب کانال پرورش ماهی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فشار دشمن و خبرهای واصله مبنی بر برگزاری جلسه فرماندهان ارتش عراق، این شایعه را تقویت کید که دشمن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تلاشهای دشمن طی چند روز گذشته و ناکامی در عقب زدن نیروهای اسلام و یا متوقف نمودن آنها نشانه‌ی ناتوانی دشمن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رژیم عراق می‌بایستی با توجه به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زمین منطقه، نسبت به بازپس گیری آن تلاش نموده، تلفات انبوه را متحمل 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و مبادرت به عقب نشینی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هشت شبانه روز نبرد در منطقه شرق نهرجاسم، دشمن به لحاظ ناتوانی از مقابله با تهاجمات نیروهای اسلام و تلفات وارده، به خاطر حفظ نیروهایش از منطقه شرق نهرجاسم عقب نشینی کرد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قرارگاه خاتم الانبیاء، فروردین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اسناد مرکز تحقیقات جنگ سپاه پاسداران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پیدایش شرایط</w:t>
      </w:r>
      <w:bookmarkStart w:id="125" w:name="pg11878_124830"/>
    </w:p>
    <w:p>
      <w:pPr>
        <w:pStyle w:val="BookText"/>
        <w:rPr/>
      </w:pPr>
      <w:bookmarkEnd w:id="125"/>
      <w:r>
        <w:rPr>
          <w:rFonts w:ascii="IRNazanin" w:hAnsi="IRNazanin" w:eastAsia="IRNazanin"/>
          <w:color w:val="111111"/>
          <w:sz w:val="28"/>
          <w:sz w:val="28"/>
          <w:szCs w:val="28"/>
          <w:rtl w:val="true"/>
          <w:lang w:bidi="fa-IR"/>
        </w:rPr>
        <w:t xml:space="preserve">جدید برادر رضائی فرمانده کل عملیات به خاطر تسریع در پیشروی نیروها و تعقیب دشمن، پیام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بیسیم برای نیروها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پیروزی نهائی رزمندگان عزیز را خواستارم، عزیزان من بکوشید خداوند تعالی با شماست و اینجانب دست و بازوی شما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 الله و برکاته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2610025_73709187"/>
      <w:bookmarkStart w:id="127" w:name="_Toc45"/>
      <w:bookmarkEnd w:id="126"/>
      <w:r>
        <w:rPr>
          <w:rtl w:val="true"/>
        </w:rPr>
        <w:t>توقف عملیات</w:t>
      </w:r>
      <w:bookmarkEnd w:id="127"/>
    </w:p>
    <w:p>
      <w:pPr>
        <w:pStyle w:val="BookText"/>
        <w:rPr/>
      </w:pPr>
      <w:r>
        <w:rPr>
          <w:rFonts w:ascii="IRNazanin" w:hAnsi="IRNazanin" w:eastAsia="IRNazanin"/>
          <w:color w:val="111111"/>
          <w:sz w:val="28"/>
          <w:sz w:val="28"/>
          <w:szCs w:val="28"/>
          <w:rtl w:val="true"/>
          <w:lang w:bidi="fa-IR"/>
        </w:rPr>
        <w:t>ضرورت تعقیب دشمن و پیشروی در عمق منطقه شرق بصره، تداوم عملیات را به عنوان یک اصل اساسی مورد تأکید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فشار نظامی بر عراق می‌توانست بر دستاوردهای عملیات و کسب امتیاز و پیروزی سیاسی جمهوری اسلامی در جنگ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ادامه عملیات پشتیبانی فوق العاده سپاه پاسداران بود، زیرا سه ماه درگیری مداوم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آمادگی برای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در امر نیروی انسانی، آتش پشتیبانی، پدافند هوایی و سایر لوازم و تجهیزات دچار مشکلاتی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امکان تأمین برخی از نیازمندیها توسط ارتش </w:t>
      </w:r>
      <w:r>
        <w:rPr>
          <w:rStyle w:val="FootnoteAnchor"/>
          <w:rtl w:val="true"/>
        </w:rPr>
        <w:footnoteReference w:id="170"/>
      </w:r>
      <w:r>
        <w:rPr>
          <w:rFonts w:ascii="IRNazanin" w:hAnsi="IRNazanin" w:eastAsia="IRNazanin"/>
          <w:color w:val="111111"/>
          <w:sz w:val="28"/>
          <w:sz w:val="28"/>
          <w:szCs w:val="28"/>
          <w:rtl w:val="true"/>
          <w:lang w:bidi="fa-IR"/>
        </w:rPr>
        <w:t xml:space="preserve">ناچار پیشنهاداتی به حضور فرماندهی کل قوا ارائه گردید که مورد موافقت قرار گرفت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لازم مبنی بر واگذاری امکانات به سپاه را صادر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تأمین امکانات و تجهیزات مورد نیاز برای ادامه عملیات مورد نیاز برای ادامه عملیات از یکسو و</w:t>
      </w:r>
      <w:bookmarkStart w:id="128" w:name="pg11878_124831"/>
    </w:p>
    <w:p>
      <w:pPr>
        <w:pStyle w:val="BookText"/>
        <w:rPr/>
      </w:pPr>
      <w:bookmarkEnd w:id="128"/>
      <w:r>
        <w:rPr>
          <w:rFonts w:ascii="IRNazanin" w:hAnsi="IRNazanin" w:eastAsia="IRNazanin"/>
          <w:color w:val="111111"/>
          <w:sz w:val="28"/>
          <w:sz w:val="28"/>
          <w:szCs w:val="28"/>
          <w:rtl w:val="true"/>
          <w:lang w:bidi="fa-IR"/>
        </w:rPr>
        <w:t>عکس العمل شدید دشمن از شب دهم عملیات به بعد، از سوی دیگر، باعث شد با وجود یک هفته درگیری در غرب نهرجاسم و تصرف سر پل در این قسمت، تصمیم به توقف عملیات گرفته شود تا یگانهای سپاه پس از بازسازی و تهیه و جایگزینی امکانات مورد نیاز به ادامه نبرد مبادرت نمایند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2610027_73709187"/>
      <w:bookmarkStart w:id="130" w:name="_Toc46"/>
      <w:bookmarkEnd w:id="129"/>
      <w:r>
        <w:rPr>
          <w:rtl w:val="true"/>
        </w:rPr>
        <w:t xml:space="preserve">بازتاب عملیات کربلای </w:t>
      </w:r>
      <w:r>
        <w:rPr/>
        <w:t>05</w:t>
      </w:r>
      <w:bookmarkEnd w:id="130"/>
    </w:p>
    <w:p>
      <w:pPr>
        <w:pStyle w:val="BookText"/>
        <w:rPr/>
      </w:pPr>
      <w:r>
        <w:rPr>
          <w:rFonts w:ascii="IRNazanin" w:hAnsi="IRNazanin" w:eastAsia="IRNazanin"/>
          <w:color w:val="111111"/>
          <w:sz w:val="28"/>
          <w:sz w:val="28"/>
          <w:szCs w:val="28"/>
          <w:rtl w:val="true"/>
          <w:lang w:bidi="fa-IR"/>
        </w:rPr>
        <w:t xml:space="preserve">زمان آغاز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زمین با ارزش شرق بصره و پیشروی در عمق استحکامات دشمن، مجموعه‌ی عواملی بودند که عمیقا بر اهمیت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سیاسی، نظامی و تبلیغاتی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عراق تبلیغات نسبتا وسیع و گسترده‌ای را مبنی بر شکست ایران، سازماندهی و اجرا می‌کرد و از سوی دیگر برای باز پس گیری فاو آماده می‌شد، انجام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وارد ساختن یک شوک بر پیکر ارتش عراق و رژیم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امتیازات و ویژگیهای قابل ملاحظه برای کسب برتری ایران و خاتمه بخشیدن به جنگ برخوردار بود، ضمن اینکه استحکامات دشمن در منطقه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فتح خرمشهر کاملا تقویت شده بود، به گونه‌ای که عبور از آنها غیر ممکن به نظر می‌رسید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شکستن خطوط و استحکامات دشمن و پیشروی در زمین شرق بصره، تواناییها و قابلیتهای نظامی عراق را مجددا پس از فتح فاو زیر سئوال قرار داد، چنانکه روزنامه آبزرور چاپ پاریس به نقل از کارشناسان غربی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از آغاز جنگ تاکنون، ناظران و کارشناسان غربی در مورد امکانات دفاعی عراق دچار تردید شده‌اند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تأکید بر قابلیت نظامی ایران، بخش دیگری از تحلیلهای ارائه شده در رسانه‌های خبری بود، چنانکه رادیو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طی تحلیلی در همین زمینه، با توجه به تجربه سپاه در عملیات فاو و عبور از رودخانه اروند، ضمن اشاره به عبور از منطقه آبگرفتگی و کانال پرورش ماهی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ایران در عبور از دریاچه ماهی، یکبار دیگر توانایی ایران در عبور از آبراهها را نشان می‌دهد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نیوزویک نیز با توجه به ابعاد عملیات، ضمن تأکید بر پیروزی ایران در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بر شرایط پیروزی ایران بر عراق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ایرانیها در نزدیکی بصره، حداقل یک چیز را در خصوص چنگ ایران و عراق تغییر داده و آن این مسئله است که برای اولین بار طی این چند سال، این احتمال را که یک طرف حقیقتا بر دیگری پیروز شود، مطرح ساخته است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نامه اکسپرس با توجه به احتمال سقوط صدام، به نقل از یک کارشناس انگلیسی در امور خاورمیانه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ایرانیان به بصره نزدیک شوند، وقوع سقوط روحی و روانی در بغداد دور از احتمال نیست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اهمیت زمین شرق بصره، کارشناسان محافل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علاوه بر تأیید پیروزی ایران، ضمن تأکید بر تأثیر روحی و روانی ناشی از این پیروزی بر رژیم عراق، احتمال سقوط صدام در صوت تداوم پیشروی در این زمین را نیز مورد اشاره و تأکید قرار دادند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 توجه به ارزش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زمین شرق بصره و قابلیت زمین این منطقه برای تداوم عملیات، به نظر می‌رسید آنچه که به عنوان عملیات سرنوشت ساز مطرح می‌شد با تداوم عملیات در شرق بصره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همین تحلیل، تداوم عملیات در غرب نهرجاسم طرحریزی و اجرا شد</w:t>
      </w:r>
      <w:r>
        <w:rPr>
          <w:rFonts w:eastAsia="IRNazanin" w:cs="IRNazanin"/>
          <w:color w:val="111111"/>
          <w:sz w:val="28"/>
          <w:szCs w:val="28"/>
          <w:rtl w:val="true"/>
          <w:lang w:bidi="fa-IR"/>
        </w:rPr>
        <w:t>.</w:t>
      </w:r>
      <w:bookmarkStart w:id="131" w:name="pg11878_124834"/>
    </w:p>
    <w:p>
      <w:pPr>
        <w:pStyle w:val="Heading2"/>
        <w:numPr>
          <w:ilvl w:val="1"/>
          <w:numId w:val="1"/>
        </w:numPr>
        <w:rPr/>
      </w:pPr>
      <w:bookmarkStart w:id="132" w:name="__RefHeading___Toc12610029_73709187"/>
      <w:bookmarkStart w:id="133" w:name="_Toc47"/>
      <w:bookmarkEnd w:id="131"/>
      <w:bookmarkEnd w:id="132"/>
      <w:r>
        <w:rPr>
          <w:rtl w:val="true"/>
        </w:rPr>
        <w:t>آخرین تحرک نظامی در جنوب</w:t>
      </w:r>
      <w:bookmarkEnd w:id="133"/>
    </w:p>
    <w:p>
      <w:pPr>
        <w:pStyle w:val="Heading3"/>
        <w:numPr>
          <w:ilvl w:val="2"/>
          <w:numId w:val="1"/>
        </w:numPr>
        <w:rPr/>
      </w:pPr>
      <w:bookmarkStart w:id="134" w:name="__RefHeading___Toc12610031_73709187"/>
      <w:bookmarkStart w:id="135" w:name="_Toc48"/>
      <w:bookmarkEnd w:id="134"/>
      <w:r>
        <w:rPr>
          <w:rtl w:val="true"/>
        </w:rPr>
        <w:t xml:space="preserve">عملیات کربلای </w:t>
      </w:r>
      <w:r>
        <w:rPr/>
        <w:t>8</w:t>
      </w:r>
      <w:bookmarkEnd w:id="135"/>
    </w:p>
    <w:p>
      <w:pPr>
        <w:pStyle w:val="BookText"/>
        <w:rPr/>
      </w:pPr>
      <w:r>
        <w:rPr>
          <w:rFonts w:ascii="IRNazanin" w:hAnsi="IRNazanin" w:eastAsia="IRNazanin"/>
          <w:color w:val="111111"/>
          <w:sz w:val="28"/>
          <w:sz w:val="28"/>
          <w:szCs w:val="28"/>
          <w:rtl w:val="true"/>
          <w:lang w:bidi="fa-IR"/>
        </w:rPr>
        <w:t xml:space="preserve">اگر چه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و نتایج آن توانست موقعیت مطلوبی را پس از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لیکن به دلیل عدم انهدام کامل قوای نظامی عراق در منطقه شرق بصره، مجددا انجام عملیات و انتخاب منطقه مناسب 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شرایطی که سرانجام منتهی به طرحریزی و اجرای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دشوار و پیچیده بود، زیرا برخورداری از ابتکار عمل در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اصل 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تاکتیک و زمان و مکان به عنوان بخشی از عوامل اساسی در کسب پیروزی، تدریجا صعب و دشوار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طی یک روند طولانی، ابتکار عمل در منطقه هور با انجام عملیات خیبر و بدر به پایان رسید و پس از آن ابتکار عمل در منطقه فاو پس از عبور از رودخانه اروند و انجام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آمد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انجام گرفت که عملا سپاه برای انتخاب منطقه</w:t>
      </w:r>
      <w:bookmarkStart w:id="136" w:name="pg11878_124835"/>
    </w:p>
    <w:p>
      <w:pPr>
        <w:pStyle w:val="BookText"/>
        <w:rPr/>
      </w:pPr>
      <w:bookmarkEnd w:id="136"/>
      <w:r>
        <w:rPr>
          <w:rFonts w:ascii="IRNazanin" w:hAnsi="IRNazanin" w:eastAsia="IRNazanin"/>
          <w:color w:val="111111"/>
          <w:sz w:val="28"/>
          <w:sz w:val="28"/>
          <w:szCs w:val="28"/>
          <w:rtl w:val="true"/>
          <w:lang w:bidi="fa-IR"/>
        </w:rPr>
        <w:t xml:space="preserve">عملیات با توجه به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حاکم بر جنگ و ضرورت دستیابی به اهداف سیاسی و نظامی تعیین کننده، وضعیت دشواری را فرا روی خود داشت، بدین معنا که با توجه به ضرورت انجام عملیات می‌بایستی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عملیات و دستاوردهای آن از ویژگیهای تأمین اهداف سیاسی و نظامی جنگ، در آن مقطع زمانی، برخوردار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بحث و بررسیهایی که صورت گرفت، منطقه شرق بصره که دارای ارزش استراتژیک بود، با توجه به ضرورت تعجیل در انجام عملیات،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یگانهای خودی پای کار بودند و نیاز به نقل و انتقال گسترده وجود نداشت و در ضمن عمده مواضع و استحکامات دشمن در شرق نهر جاسم نیز درهم کوبیده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چارچوب تدبیر جدید، سپاه پاسداران تلاشهای گسترده‌ای را به منظور تأمین نیازمندیهای مورد نظر آغاز کرد در حالی که پس از سه ماه سازماندهی، درگیری و اجرای دو عملیات بزرگ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امکانات عملیات بزرگ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پیش بینی می‌شد که در این منطقه با توجه به استحکامات و هوشیاری نسبی دشمن نسبت به سمت تک رزمندگان، لازمه هر گونه پیشروی،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زرهی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پدافند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متعاقب پیگیریهایی که انجام گرفت بخشی از نیازمندیهای سپاه پاسداران برای اجرای عملیات تأمین شد</w:t>
      </w:r>
      <w:r>
        <w:rPr>
          <w:rFonts w:eastAsia="IRNazanin" w:cs="IRNazanin"/>
          <w:color w:val="111111"/>
          <w:sz w:val="28"/>
          <w:szCs w:val="28"/>
          <w:rtl w:val="true"/>
          <w:lang w:bidi="fa-IR"/>
        </w:rPr>
        <w:t>.</w:t>
      </w:r>
    </w:p>
    <w:p>
      <w:pPr>
        <w:pStyle w:val="Heading3"/>
        <w:numPr>
          <w:ilvl w:val="2"/>
          <w:numId w:val="1"/>
        </w:numPr>
        <w:rPr/>
      </w:pPr>
      <w:bookmarkStart w:id="137" w:name="__RefHeading___Toc12610033_73709187"/>
      <w:bookmarkStart w:id="138" w:name="_Toc49"/>
      <w:bookmarkEnd w:id="137"/>
      <w:r>
        <w:rPr>
          <w:rtl w:val="true"/>
        </w:rPr>
        <w:t>وضعیت خودی و دشمن</w:t>
      </w:r>
      <w:bookmarkEnd w:id="1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ابتدا در نظر داشت طی چند عملیات محدود، به صورت تدریجی خطوط منطقه متصرفه را با رسیدن به کانال زوجی اصلاح و تکمیل نماید،</w:t>
      </w:r>
    </w:p>
    <w:p>
      <w:pPr>
        <w:pStyle w:val="BookText"/>
        <w:rPr/>
      </w:pPr>
      <w:r>
        <w:rPr>
          <w:rFonts w:ascii="IRNazanin" w:hAnsi="IRNazanin" w:eastAsia="IRNazanin"/>
          <w:color w:val="111111"/>
          <w:sz w:val="28"/>
          <w:sz w:val="28"/>
          <w:szCs w:val="28"/>
          <w:rtl w:val="true"/>
          <w:lang w:bidi="fa-IR"/>
        </w:rPr>
        <w:t xml:space="preserve">لیکن با توجه به موانعی که وجود داشت،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وضعیت کلی قبل از این عملیات، ذکر چند مسأله ضروریست که ذیلا به ترتیب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نیرو</w:t>
      </w:r>
    </w:p>
    <w:p>
      <w:pPr>
        <w:pStyle w:val="BookText"/>
        <w:rPr/>
      </w:pPr>
      <w:r>
        <w:rPr>
          <w:rFonts w:ascii="IRNazanin" w:hAnsi="IRNazanin" w:eastAsia="IRNazanin"/>
          <w:color w:val="111111"/>
          <w:sz w:val="28"/>
          <w:sz w:val="28"/>
          <w:szCs w:val="28"/>
          <w:rtl w:val="true"/>
          <w:lang w:bidi="fa-IR"/>
        </w:rPr>
        <w:t xml:space="preserve">علیرغم نیاز مبرمی که به جذب و سازماندهی نیرو برای عملیات وجود داشت، طرح اعزام سپاه یکصد هزار نفری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مورد انتظار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عوامل مؤثری در پیدایش وضعیت یاد شده دخیل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فاصله‌ی نزدیک زمانی بسیج سپاه یکصد هزار نفری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انجام دو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بدون فاصله و در نتیجه پراکندگی نیروهای عملیاتی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فرارسیدن تعطیلات طولانی نوروز بویژه پس از یک سلسله عملیات طولانی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وسیعی از نیروهای داوطلب کشاورزان بودند که عمدتا در فصل پائیز و زمستان جذب نیروهای نبرد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فصل و فرارسیدن زمان کشت و کار نیز از موانع جذب نیروی کافی در این مقطع شمرده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روانی عدم تعیین سرنوشت جنگ و تغییر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ابهاماتی ناشی از عدم تحقق شعارهای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جنگ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 قسمتی از نیروها توجه لازم را به جبهه‌ها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مهندسی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 فاصل زمانی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آتش حجیم</w:t>
      </w:r>
    </w:p>
    <w:p>
      <w:pPr>
        <w:pStyle w:val="BookText"/>
        <w:rPr/>
      </w:pPr>
      <w:r>
        <w:rPr>
          <w:rFonts w:ascii="IRNazanin" w:hAnsi="IRNazanin" w:eastAsia="IRNazanin"/>
          <w:color w:val="111111"/>
          <w:sz w:val="28"/>
          <w:sz w:val="28"/>
          <w:szCs w:val="28"/>
          <w:rtl w:val="true"/>
          <w:lang w:bidi="fa-IR"/>
        </w:rPr>
        <w:t>و گسترده دشمن مانع از کار مهندسی بود، لیکن تلاشهای قابل توجهی صورت گرفت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جداره کردن جاده‌ها برای مصونیت از آتش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دو پل بر روی کانال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انتهای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دو جاده در عقبه منتهی به جاده شلمچه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یگانها و تحکیم مواضع و احداث سنگرهای انفرادی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اقدامات یاد شده در مقایسه با فعالیتهای دشمن چشمگیر نبود، لیکن با توجه به آتش دشمن و نیز کمبود وسایل و امکانات مهندسی قابل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تدابیر قبلی مبنی بر آنکه با تداوم عملیات به دشمن فرصت لازم برای افزایش استحکامات و بازسازی نیرو داده نشود، دشمن به لحاظ اهمیت زمین منطقه و احساس تهدید نسبت به پیشروی نیروهای خودی به سمت کانال زوجی، طی فرصتی که به طور طبیعی به دست آورد، در کمترین زمان بیشترین استحکامات را به شرح زیر در منطقه ایجاد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خط نهرجاسم تا کانال زوجی را که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 به خطوط متوالی پدافندی مجهز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از نهر جاسم تا کانال زوجی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پدافندی متوالی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خطوط مستقلا دارای سیلبند یا خاکریز، جاده تدارکاتی، سنگرهای پدافندی و استراحت نیرو، موانع مختلط متشکل از سیمهای خاردار و میادین مین ضد نفر و ضد تانک و کانالهای مواصلاتی نفرات پیاده، سکوهای تانک و سلاحهای پدافندی بود که در صورت احتمال حمله رزمندگان اسلام، این خطوط از</w:t>
      </w:r>
    </w:p>
    <w:p>
      <w:pPr>
        <w:pStyle w:val="BookText"/>
        <w:rPr/>
      </w:pPr>
      <w:r>
        <w:rPr>
          <w:rFonts w:ascii="IRNazanin" w:hAnsi="IRNazanin" w:eastAsia="IRNazanin"/>
          <w:color w:val="111111"/>
          <w:sz w:val="28"/>
          <w:sz w:val="28"/>
          <w:szCs w:val="28"/>
          <w:rtl w:val="true"/>
          <w:lang w:bidi="fa-IR"/>
        </w:rPr>
        <w:t>نیروهای پدافندی پر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یک پل جدید روی کانال زوجی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جاده‌های جدید و ترمیم کلیه جاده‌های عقبه جهت تدارک بیشتر نیروهای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سیلبندهای جدید در کانال ماهی و منطقه آبگرفتگی بین پاسگاه بوبیان تا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تجارب گذشته جنگ، خاکریزهایی که دشمن در منطقه احداث کرد ظاهرا نامعقول به نظر می‌رسید، بدین معنی که دشمن همزمان با عملیات رمضان و پس از آن عمدتا سعی می‌کرد عارضه‌ای در زمین ایجاد نکند که نیروهای اسلام قادر به بهره‌گیری از آن برای پدافند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به بعد، احداث کانال از عمده‌ترین اقدامات مهندسی دشمن بود، چنانکه در مناطق عملیاتی والفجر مقدماتی و 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منطقه رمضان، با به کارگیری این تجربه توانست به طور مؤثری از پیشروی نیروهای اسلام جلوگیری به عمل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نزدیک ساختن خاکریز خط تماس خود با خاکریز قوای مقابل، عملا تحرکات رزمندگان را زیر نظر داشت و با ایجاد خطوط متوالی، از برداشتن گامهای بلند در پیشروی و نیز مانور زرهی ممانعت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مواضع نیم دایره شکلی که دشمن در پشت خاکریز بر روی گره‌های مواصلاتی ایجاد کرده بود، امکان اجرای آتش مناسب برای حفظ خط را به دشمن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تصرف خاکریز توسط نیروهای اسلام، دشمن از امکان مناسبی برای پاتک و بازپس گیری مجدد خط برخوردار بود و از سمتهای مختلف از نیروهای مهاجم جناح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این نیروها که به علت حجم گسترده آتش دشمن فاقد امکان کار مهندسی بودند، بهره گیری کامل از خاکریزهای دشمن، وجود نداشت و این مسئله نگهداری</w:t>
      </w:r>
    </w:p>
    <w:p>
      <w:pPr>
        <w:pStyle w:val="BookText"/>
        <w:rPr/>
      </w:pPr>
      <w:r>
        <w:rPr>
          <w:rFonts w:ascii="IRNazanin" w:hAnsi="IRNazanin" w:eastAsia="IRNazanin"/>
          <w:color w:val="111111"/>
          <w:sz w:val="28"/>
          <w:sz w:val="28"/>
          <w:szCs w:val="28"/>
          <w:rtl w:val="true"/>
          <w:lang w:bidi="fa-IR"/>
        </w:rPr>
        <w:t>خط را پس از تصرف با مشکل مواجه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نیرو</w:t>
      </w:r>
    </w:p>
    <w:p>
      <w:pPr>
        <w:pStyle w:val="BookText"/>
        <w:rPr/>
      </w:pPr>
      <w:r>
        <w:rPr>
          <w:rFonts w:ascii="IRNazanin" w:hAnsi="IRNazanin" w:eastAsia="IRNazanin"/>
          <w:color w:val="111111"/>
          <w:sz w:val="28"/>
          <w:sz w:val="28"/>
          <w:szCs w:val="28"/>
          <w:rtl w:val="true"/>
          <w:lang w:bidi="fa-IR"/>
        </w:rPr>
        <w:t xml:space="preserve">اهمیت بازسازی نیرو برای دشمن در صورتی مشخص می‌شود که علاوه بر بیان میزان انهدام ارتش عراق در دو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احساس خطری هم که دشمن نسبت به تهاجم رزمندگان داشت،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دشمن به طور کامل 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بنا به وضع موجود، از هفته دوم عملیات کربلای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پس از عقب نشینی به غرب نهرجاسم تلاش قابل توجهی را برای بازسازی یگانها و جایگزینی امکانات منهدم شده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کادر، با انتقال افسران از عقبه‌ها و پادگانها به مناطق عملیاتی و کوتاه ماندن آموزشها، نسبت به جایگزینی افسران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درجه داران و سربازان نیز با احضار متولدین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باقیماندگان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سریع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آنها و گرفتن نیرو از شهربانی و همچنین یگانهای غیر درگیر، به جایگزینی نیروهای مزبور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عراق در مورد امکانات هم با بازسازی تجهیزاتی که قابل بازسازی و تعمیر بودند و هم با ارسال وسایل جدید، نسبت به جایگزینی تقریبی تمام چیزهایی که یگانهایش از دست داده بودند،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در آغاز عملیات کربلای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دشمن در بازسازی کمی یگانهای ضربه دیده تا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آرایش دشمن در منطقه عملیاتی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منطقه عملیاتی به شرح زیر گسترش داشت</w:t>
      </w:r>
      <w:r>
        <w:rPr>
          <w:rFonts w:eastAsia="IRNazanin" w:cs="IRNazanin"/>
          <w:color w:val="111111"/>
          <w:sz w:val="28"/>
          <w:szCs w:val="28"/>
          <w:rtl w:val="true"/>
          <w:lang w:bidi="fa-IR"/>
        </w:rPr>
        <w:t>:</w:t>
      </w:r>
      <w:bookmarkStart w:id="139" w:name="pg11878_124840"/>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تیپهای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شرق کانال ماهی تا بوبیان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تیپهای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کانال ماهی و غرب کانال زوجی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تیپهای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تیپ کماندویی سپاه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گردان تانک از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کانال ماهی و شرق کانال زوجی تا سیلبند شاهد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تیپهای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یک تیپ زرهی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سیلبند صوئیب تا شمال جاده شلمچه به 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شلمچه تا اروند 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تیپهای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جزایر صالحیه در مجموع دشمن با استقرار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زرهی و مکانیزه در منطقه عملیاتی، خطوط اول و دوم را پدافند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اینها،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در احتیاط منطقه عملیاتی بود که در نشوه و زید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پیاده گارد نیروی مخصوص نیز در احتیاط قرار داشتند</w:t>
      </w:r>
      <w:r>
        <w:rPr>
          <w:rFonts w:eastAsia="IRNazanin" w:cs="IRNazanin"/>
          <w:color w:val="111111"/>
          <w:sz w:val="28"/>
          <w:szCs w:val="28"/>
          <w:rtl w:val="true"/>
          <w:lang w:bidi="fa-IR"/>
        </w:rPr>
        <w:t>.</w:t>
      </w:r>
    </w:p>
    <w:p>
      <w:pPr>
        <w:pStyle w:val="Heading3"/>
        <w:numPr>
          <w:ilvl w:val="2"/>
          <w:numId w:val="1"/>
        </w:numPr>
        <w:rPr/>
      </w:pPr>
      <w:bookmarkStart w:id="140" w:name="__RefHeading___Toc12610035_73709187"/>
      <w:bookmarkStart w:id="141" w:name="_Toc50"/>
      <w:bookmarkEnd w:id="140"/>
      <w:r>
        <w:rPr>
          <w:rtl w:val="true"/>
        </w:rPr>
        <w:t>کلیات طرح مانور</w:t>
      </w:r>
      <w:bookmarkEnd w:id="14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عملیات تکمیلی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محور طراحی شد تا توسط دو قرارگاه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آبگرفتگی شمال بوبیان با فرماندهی و هدایت قرارگاه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دوم، حد فاصل کانال ماهی تا جاده 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کانال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فرماندهی و هدایت قرارگاه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تدبیر عملیاتی، با توجه به حساسیت شمال آبگرفتگی بوبیان برای دشمن و اهمیت عبور از کانال ماهی در غرب کانال زوجی، چنین پیش بینی می‌شد که در صورت تلاش در این محور، علاوه بر فریب دشمن نسبت به سمت اصلی تک، آتش دشمن نیز تجربه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صورت موفقیت و تأمین محور شمال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وسیعی در شرق کانال ماهی از دشمن گرفته می‌شد و این به منزله جای پای مناسبی برای مراحل بعدی عملیات،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زیر به عنوان مشخصات و قوتهای طرح مزبور در نظر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انتخابی نزدیکترین فاصله را نسبت به کانال زوجی دارا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 در جناح راست خود به کانال ماهی اتکا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محور اصلی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رسیدن به پشت خطوط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دشمن، پیشروی به سمت جنوب تسهیل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حاکی از آن بود که تنها از این محور امکان پیشروی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نزدیکی به پل کانال ماهی، امکان الحاق با نیروهای شرق کانال و نیز انتقال عقبه به شرق کانال ماهی و حفظ آن از آتش دشمن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خاطر وجود مشکلات و موانع متعدد، طرح فوق در اجراء فاقد چشم انداز روشنی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بنا به شرایط خاص موجود،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این عملیات انتخاب شد</w:t>
      </w:r>
      <w:r>
        <w:rPr>
          <w:rFonts w:eastAsia="IRNazanin" w:cs="IRNazanin"/>
          <w:color w:val="111111"/>
          <w:sz w:val="28"/>
          <w:szCs w:val="28"/>
          <w:rtl w:val="true"/>
          <w:lang w:bidi="fa-IR"/>
        </w:rPr>
        <w:t>.</w:t>
      </w:r>
      <w:bookmarkStart w:id="142" w:name="pg11878_124842"/>
    </w:p>
    <w:p>
      <w:pPr>
        <w:pStyle w:val="Heading3"/>
        <w:numPr>
          <w:ilvl w:val="2"/>
          <w:numId w:val="1"/>
        </w:numPr>
        <w:rPr/>
      </w:pPr>
      <w:bookmarkStart w:id="143" w:name="__RefHeading___Toc12610037_73709187"/>
      <w:bookmarkStart w:id="144" w:name="_Toc51"/>
      <w:bookmarkEnd w:id="142"/>
      <w:bookmarkEnd w:id="143"/>
      <w:r>
        <w:rPr>
          <w:rtl w:val="true"/>
        </w:rPr>
        <w:t xml:space="preserve">شرح عملیات کربلای </w:t>
      </w:r>
      <w:r>
        <w:rPr/>
        <w:t>8</w:t>
      </w:r>
      <w:bookmarkEnd w:id="144"/>
    </w:p>
    <w:p>
      <w:pPr>
        <w:pStyle w:val="BookText"/>
        <w:rPr/>
      </w:pPr>
      <w:r>
        <w:rPr>
          <w:rFonts w:ascii="IRNazanin" w:hAnsi="IRNazanin" w:eastAsia="IRNazanin"/>
          <w:color w:val="111111"/>
          <w:sz w:val="28"/>
          <w:sz w:val="28"/>
          <w:szCs w:val="28"/>
          <w:rtl w:val="true"/>
          <w:lang w:bidi="fa-IR"/>
        </w:rPr>
        <w:t xml:space="preserve">از آنجا که موقعیت زمین در محور آبگرفتگی بوبیان با منطقه عملیاتی قرارگاه کربلا در غرب کانال ماهی تفاوت داشت و فاصله با دشمن نیز متغیر بود، زیرا تعیین زمان آغاز عملیات و محاسبه مقدار زمان لازم برای رسیدن نیروها به نقطه‌ی مورد نظر جهت درگیر شدن با دشمن، مشکلاتی وجود داشت که نهایتا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زمان مشترک حمله در هر دو محور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آغاز تک، بنا بر شواهد و قرائن موجود و اطلاعات دریافتی از شنود، چنین پیش بینی می‌شد که احتمالا غافلگیری دشمن در محور شمالی بیشتر از منطقه قرارگاه کربلا خواهد بود، خصوصا اینکه بنا به اطلاعات واصله، دشمن در مقابل آبگرفتگی بوبیان در شب عملیات مانند شبهای گذشته اقدامات عادی خود از جمله کار مهندسی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اطمینان قرارگاه قدس و یگانهای تابعه در مورد غافلگیری دشمن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در عمل مشخص شد که دشمن در آن محور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 وجود آنکه سعی شد در تمام محورهای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قدس و 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دشمن به طور همزمان آغاز شود، لیکن به خاطر مشکلات موجود، چنین امری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اول</w:t>
      </w:r>
    </w:p>
    <w:p>
      <w:pPr>
        <w:pStyle w:val="BookText"/>
        <w:rPr/>
      </w:pPr>
      <w:r>
        <w:rPr>
          <w:rFonts w:ascii="IRNazanin" w:hAnsi="IRNazanin" w:eastAsia="IRNazanin"/>
          <w:color w:val="111111"/>
          <w:sz w:val="28"/>
          <w:sz w:val="28"/>
          <w:szCs w:val="28"/>
          <w:rtl w:val="true"/>
          <w:lang w:bidi="fa-IR"/>
        </w:rPr>
        <w:t xml:space="preserve">در محور شمالی عملیات تیپ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و تیپ الغدیر در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دشمن درگیر 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محور بر خلاف تصورات قبلی مبنی بر عدم هوشیاری</w:t>
      </w:r>
    </w:p>
    <w:p>
      <w:pPr>
        <w:pStyle w:val="BookText"/>
        <w:rPr/>
      </w:pPr>
      <w:r>
        <w:rPr>
          <w:rFonts w:ascii="IRNazanin" w:hAnsi="IRNazanin" w:eastAsia="IRNazanin"/>
          <w:color w:val="111111"/>
          <w:sz w:val="28"/>
          <w:sz w:val="28"/>
          <w:szCs w:val="28"/>
          <w:rtl w:val="true"/>
          <w:lang w:bidi="fa-IR"/>
        </w:rPr>
        <w:t>دشمن، مقاومت نیروهای عراقی در همان آغاز درگیری و سپس مبادرت آنان به پاشیدن مین در محورهای مواصلاتی و پاتکهای انجام شده، همگی حاکی از آمادگی قبلی آنها برای مقابله با تهاجم قوای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دشمن یک ساعت پس از آغاز درگیری اقدامات یاد شده را شروع کرد، نیروهای اسلام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کماکان در منطقه حضور داشته و درگیر بودند، لیکن پس از آن با توجه به حجم سنگین آتش دشمن، عملا امکان تأمین و تثبیت منطقه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عملیات در محور غرب کانال ماهی همزمان با محور شمال آبگرفتگی بوبیان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لشکرهای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که به ترتیب از چپ به راست مأموریت تصرف و تأمین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را به عهده داشتند،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اول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 نحو ناقصی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یگانهای عمل کننده مختصرا به قرار زیر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از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دیر وارد عمل شده بود، در اثر مقاومت و آتش دشمن موفق به باز کردن معابر مربوطه نشد و به هنگام صبح شهدا و مجروحین خود را از تخلیه و عقب نشینی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راست، به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 و از سمت چپ، خود را تا حد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داد و عملا حفظ جناح چپ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غیاب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صبح استعداد نیروهای در خط این لشگر بیش از یک گروهان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اینرو یک گروهان</w:t>
      </w:r>
    </w:p>
    <w:p>
      <w:pPr>
        <w:pStyle w:val="BookText"/>
        <w:rPr/>
      </w:pPr>
      <w:r>
        <w:rPr>
          <w:rFonts w:ascii="IRNazanin" w:hAnsi="IRNazanin" w:eastAsia="IRNazanin"/>
          <w:color w:val="111111"/>
          <w:sz w:val="28"/>
          <w:sz w:val="28"/>
          <w:szCs w:val="28"/>
          <w:rtl w:val="true"/>
          <w:lang w:bidi="fa-IR"/>
        </w:rPr>
        <w:t>دیگر برای تقویت آنها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پاتک دشمن از این جناح شروع شد و از ظهر شدت بیشتری یافت و نهایتا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نیروهای این لشگر به عقب رانده شدند و به این ترتیب جناح چپ عملیات اوضاع وخیمتری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شرایطی بود که آتش سنگین دشمن اجازه تقویت خط با نیروهای کمکی را نمی داد و از نیروهای در خط نیز مقاومتی بیشتر از آنچه صورت گرفت،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جناحین الحاق کرد و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موفق شد و خط را کاملا پاکسازی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تشدید فشار دشمن از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نیروهای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عقب نشینی آنها،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جناحدار شد و از این پس فشارهای دشمن از جناح چپ مستقیما متوجه این لشکر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فشارهای اولیه توانست با نفربرهای خود در مواضع این لشکر وارد شود، اما به خاطر حضور نیروها بر روی خاکریز یاسر </w:t>
      </w:r>
      <w:r>
        <w:rPr>
          <w:rStyle w:val="FootnoteAnchor"/>
          <w:rtl w:val="true"/>
        </w:rPr>
        <w:footnoteReference w:id="178"/>
      </w:r>
      <w:r>
        <w:rPr>
          <w:rFonts w:ascii="IRNazanin" w:hAnsi="IRNazanin" w:eastAsia="IRNazanin"/>
          <w:color w:val="111111"/>
          <w:sz w:val="28"/>
          <w:sz w:val="28"/>
          <w:szCs w:val="28"/>
          <w:rtl w:val="true"/>
          <w:lang w:bidi="fa-IR"/>
        </w:rPr>
        <w:t>دو دستگاه نفربر سالم به غنیمت گرفته شد و نفرات آن تسلیم شدند، سپس به تدریج فشارها کم شد و تا غروب وضعیت به همین صورت باقی 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به خاطر مشترک بودن معابرش با یگانهای دیگر، حرکتش با کندی شروع شد و با چند ساعت تأخیر کار اصلی را شروع کرد، اما در ادامه سرعت زیادی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بخشی از اهداف این لشکر تأمین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بعدازظهر با پاتک نسبتا سنگینی نیز مواجه شد و برخی مواضع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یگان عمل کننده در جناح راست این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موفق نشده بود، اما در جناح چپ مسئله‌ای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که به علت عدم برگشت نیروهایش از مرخصی، در روز قبل از عملیات نیمی از مأموریتش به لشکر سیدالشهدا واگذار شده بود، در انجام مأموریت محوله موفق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در سمت چپ خود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از راست بایستی به کانال ماهی متکی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معبر و به صورت تیمی و دسته‌ای وارد عمل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شلوغی و محدودیت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محور راست سه بار کمینهای دشمن را تصرف کردند ولی هر بار با تشدید فشار دشمن عقب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محور چپ نیز با کمینهای دشمن که هوشیار شده بودند، مواجه و متوقف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در روز با وارد کردن نیروهای جدید در تقاطع پرستو و کبوتر </w:t>
      </w:r>
      <w:r>
        <w:rPr>
          <w:rStyle w:val="FootnoteAnchor"/>
          <w:rtl w:val="true"/>
        </w:rPr>
        <w:footnoteReference w:id="179"/>
      </w:r>
      <w:r>
        <w:rPr>
          <w:rFonts w:ascii="IRNazanin" w:hAnsi="IRNazanin" w:eastAsia="IRNazanin"/>
          <w:color w:val="111111"/>
          <w:sz w:val="28"/>
          <w:sz w:val="28"/>
          <w:szCs w:val="28"/>
          <w:rtl w:val="true"/>
          <w:lang w:bidi="fa-IR"/>
        </w:rPr>
        <w:t xml:space="preserve">که توسط لشگر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شده بود، به قصد تصرف هلاکی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پس از درگیریهای شدیدی که تا غروب طول کشید، بدون توجه به عقب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شب و روز اول عملیات، در حالیکه خط تصرف شده در جناحین با اشکالات یاد شده مواجه بود،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دوم عملیات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طی مرحله اول عملیات، اهداف مورد نظر به طور کامل تصرف و تأمین نشد، در تدبیر جدید مقرر گردید که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معبر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اهداف قبلی خود و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مرحله قبل تعیین شده بود، تصرف نماید و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نسبی موفق شده بود، به تکمیل اهداف قبلی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ابلاغ شد که در صورت موفقیت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کرده و پیشروی نماید و در صورت توقف و ایجاد</w:t>
      </w:r>
    </w:p>
    <w:p>
      <w:pPr>
        <w:pStyle w:val="BookText"/>
        <w:rPr/>
      </w:pPr>
      <w:r>
        <w:rPr>
          <w:rFonts w:ascii="IRNazanin" w:hAnsi="IRNazanin" w:eastAsia="IRNazanin"/>
          <w:color w:val="111111"/>
          <w:sz w:val="28"/>
          <w:sz w:val="28"/>
          <w:szCs w:val="28"/>
          <w:rtl w:val="true"/>
          <w:lang w:bidi="fa-IR"/>
        </w:rPr>
        <w:t xml:space="preserve">اشکال در حرکت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تکمیل و تأمین اهداف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مرحله دوم در همان شب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چه در تصرف هدف و چه در کار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خاکریز دو جداره در سمت راست سیلبند شاهد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موفق بود، لیکن دشمن دو بار از سمت چپ به نیروهای این لشگر پاتک کرد که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شدید توپخانه و هلیکوپتر و بمباران هواپیما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نیروهای پیاده پاتک کننده و کم بودن نفرات خودی و نرسیدن مهمات کافی، نیروهای خودی را ناچار به عقب نشینی کرد و بر اثر فشار شدید دشمن تعدادی از مجروحین در منطقه بجا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مرحله هم مسئله جناح چپ عملیات حل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یک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شد، ولی تا صبح به خاطر درگیری با نیروهایی که در تقاطع کبوتر </w:t>
      </w:r>
      <w:r>
        <w:rPr>
          <w:rStyle w:val="FootnoteAnchor"/>
          <w:rtl w:val="true"/>
        </w:rPr>
        <w:footnoteReference w:id="182"/>
      </w:r>
      <w:r>
        <w:rPr>
          <w:rFonts w:ascii="IRNazanin" w:hAnsi="IRNazanin" w:eastAsia="IRNazanin"/>
          <w:color w:val="111111"/>
          <w:sz w:val="28"/>
          <w:sz w:val="28"/>
          <w:szCs w:val="28"/>
          <w:rtl w:val="true"/>
          <w:lang w:bidi="fa-IR"/>
        </w:rPr>
        <w:t xml:space="preserve">مستقر بودند، موفق به تصرف هدف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زم</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در صبح هنگام،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ادامه کار و تصرف هدف مزبور را به عهده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شد که طبق تصمیمات قبلی، برای تکمیل کار ناقص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گروهان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رسید، اما در این هنگام پاتک دشمن از دو محور شروع شد و نیروهای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انجام مأموریت تعیین شده، مجبور به پاسخگویی به پاتکهای دشمن شدند و تا غروب شش پاتک را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طی این مرحله در وضعیت قبلی تغییری ایجاد نشد و پیشروی صورت نگرفت و تلاشهای رزمندگان صرفا اقدامات دشمن را خنثی کرد و به حفظ آنچه در مرحله اول به دست آمده بود،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سوم عملیات</w:t>
      </w:r>
    </w:p>
    <w:p>
      <w:pPr>
        <w:pStyle w:val="BookText"/>
        <w:rPr/>
      </w:pPr>
      <w:r>
        <w:rPr>
          <w:rFonts w:ascii="IRNazanin" w:hAnsi="IRNazanin" w:eastAsia="IRNazanin"/>
          <w:color w:val="111111"/>
          <w:sz w:val="28"/>
          <w:sz w:val="28"/>
          <w:szCs w:val="28"/>
          <w:rtl w:val="true"/>
          <w:lang w:bidi="fa-IR"/>
        </w:rPr>
        <w:t xml:space="preserve">با توجه به فشاری که از سمت چپ روی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برای پاسخگویی به پاتکهای دشمن، تصمیم گرفته شد که مجددا تلاش عمده‌ای برای حل مسئله جناح چپ و تأمین آن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مأموریت تصرف سمت چپ سیلبند تا نزدیکی جاده آسفالته و ایجاد خاکریز جناح چپ به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داده شد و و از چهار راه سیلبند تا تپه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خط حد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تپه </w:t>
      </w:r>
      <w:r>
        <w:rPr>
          <w:rStyle w:val="FootnoteAnchor"/>
          <w:rtl w:val="true"/>
        </w:rPr>
        <w:footnoteReference w:id="185"/>
      </w:r>
      <w:r>
        <w:rPr>
          <w:rFonts w:ascii="IRNazanin" w:hAnsi="IRNazanin" w:eastAsia="IRNazanin"/>
          <w:color w:val="111111"/>
          <w:sz w:val="28"/>
          <w:sz w:val="28"/>
          <w:szCs w:val="28"/>
          <w:rtl w:val="true"/>
          <w:lang w:bidi="fa-IR"/>
        </w:rPr>
        <w:t xml:space="preserve">تا سیب </w:t>
      </w:r>
      <w:r>
        <w:rPr>
          <w:rStyle w:val="FootnoteAnchor"/>
          <w:rtl w:val="true"/>
        </w:rPr>
        <w:footnoteReference w:id="186"/>
      </w:r>
      <w:r>
        <w:rPr>
          <w:rFonts w:ascii="IRNazanin" w:hAnsi="IRNazanin" w:eastAsia="IRNazanin"/>
          <w:color w:val="111111"/>
          <w:sz w:val="28"/>
          <w:sz w:val="28"/>
          <w:szCs w:val="28"/>
          <w:rtl w:val="true"/>
          <w:lang w:bidi="fa-IR"/>
        </w:rPr>
        <w:t xml:space="preserve">نیز به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مأموریت قبلی، یعنی تأمین زم </w:t>
      </w:r>
      <w:r>
        <w:rPr>
          <w:rStyle w:val="FootnoteAnchor"/>
          <w:rtl w:val="true"/>
        </w:rPr>
        <w:footnoteReference w:id="187"/>
      </w:r>
      <w:r>
        <w:rPr>
          <w:rFonts w:ascii="IRNazanin" w:hAnsi="IRNazanin" w:eastAsia="IRNazanin"/>
          <w:color w:val="111111"/>
          <w:sz w:val="28"/>
          <w:sz w:val="28"/>
          <w:szCs w:val="28"/>
          <w:rtl w:val="true"/>
          <w:lang w:bidi="fa-IR"/>
        </w:rPr>
        <w:t xml:space="preserve">و تصرف و پاکسازی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جناح راست وضع مناسبی یافت ولی اوضاع جناح چپ به رغم موفقیتهای به دست آمده کاملا بهبود نیافت،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عمل شود، به خاطر دیر رسیدن نیروها و توقف در میدان مین،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درگیری را شروع کرد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نیروهای خود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تا غروب موفق به پاکسازی منطقه متصرفه شد و ضمن به هلاکت رساندن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دشمن،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را نیز به عقب تخلیه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گرفت و با یک گردان خود را به چهار راه سیلبند رساند و سپس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از روبرو محور پاتک نداشت، بنابراین تا عصر روز بعد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تهدیدی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در اجرای مأموریت خود موفق بودند ضمن اینکه در صبح و عصر</w:t>
      </w:r>
    </w:p>
    <w:p>
      <w:pPr>
        <w:pStyle w:val="BookText"/>
        <w:rPr/>
      </w:pPr>
      <w:r>
        <w:rPr>
          <w:rFonts w:ascii="IRNazanin" w:hAnsi="IRNazanin" w:eastAsia="IRNazanin"/>
          <w:color w:val="111111"/>
          <w:sz w:val="28"/>
          <w:sz w:val="28"/>
          <w:szCs w:val="28"/>
          <w:rtl w:val="true"/>
          <w:lang w:bidi="fa-IR"/>
        </w:rPr>
        <w:t xml:space="preserve">روز سوم عملیات تقریبا به خاطر استفاده از آتش هماهنگ تانک و تیربار و خمپاره انداز مستقر در خط، پاتکهای دشمن را با شکست مواجه ساختند، ولی سرانجام نیروهای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از دست دادن توان، در مواضع مناسبتری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عملیات</w:t>
      </w:r>
    </w:p>
    <w:p>
      <w:pPr>
        <w:pStyle w:val="BookText"/>
        <w:rPr/>
      </w:pPr>
      <w:r>
        <w:rPr>
          <w:rFonts w:ascii="IRNazanin" w:hAnsi="IRNazanin" w:eastAsia="IRNazanin"/>
          <w:color w:val="111111"/>
          <w:sz w:val="28"/>
          <w:sz w:val="28"/>
          <w:szCs w:val="28"/>
          <w:rtl w:val="true"/>
          <w:lang w:bidi="fa-IR"/>
        </w:rPr>
        <w:t xml:space="preserve">در چهارمین شب عملیات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خاکریزهای دو جداره در نقاط مورد نظر و ریختن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 ضد نفر در جلوی خط زم </w:t>
      </w:r>
      <w:r>
        <w:rPr>
          <w:rStyle w:val="FootnoteAnchor"/>
          <w:rtl w:val="true"/>
        </w:rPr>
        <w:footnoteReference w:id="189"/>
      </w:r>
      <w:r>
        <w:rPr>
          <w:rFonts w:ascii="IRNazanin" w:hAnsi="IRNazanin" w:eastAsia="IRNazanin"/>
          <w:color w:val="111111"/>
          <w:sz w:val="28"/>
          <w:sz w:val="28"/>
          <w:szCs w:val="28"/>
          <w:rtl w:val="true"/>
          <w:lang w:bidi="fa-IR"/>
        </w:rPr>
        <w:t xml:space="preserve">به تثبیت و استحکام مواضع متصرفه پرداخت و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 تا سیب</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انجام مأموریت سابق خود با یک گردان تا نزدیک جاده آسفالته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پاکسازی کرد و همچنین نیمی از مأموریت مهندسی خود را انجام داد، اما به خاطر فشار دشمن و ناقص ماندن کار مهندسی، نیروهای این لشکر مجددا تا چهار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سیلبند شاهد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عقب نشینی کرده و در آنجا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چهارم عملیات دشمن طی چند نوبت در محورهای لشکر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پاتک کرد که سنگین‌ترین آنها از محور سیلبند غربی کانال ماهی و محور پرستو </w:t>
      </w:r>
      <w:r>
        <w:rPr>
          <w:rStyle w:val="FootnoteAnchor"/>
          <w:rtl w:val="true"/>
        </w:rPr>
        <w:footnoteReference w:id="192"/>
      </w:r>
      <w:r>
        <w:rPr>
          <w:rFonts w:ascii="IRNazanin" w:hAnsi="IRNazanin" w:eastAsia="IRNazanin"/>
          <w:color w:val="111111"/>
          <w:sz w:val="28"/>
          <w:sz w:val="28"/>
          <w:szCs w:val="28"/>
          <w:rtl w:val="true"/>
          <w:lang w:bidi="fa-IR"/>
        </w:rPr>
        <w:t>صورت گرفت، و مقداری نیروهای خودی را عقب زد، ولی با هجوم رزمندگان اسلام، قوای دشمن عقب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گر چه دشمن در این پاتکها موفقیتی کسب نکرد، اما با این ضد حمله‌های پی در پی، بخشی از توان رزمندگان را گرفته و</w:t>
      </w:r>
      <w:bookmarkStart w:id="145" w:name="pg11878_124849"/>
    </w:p>
    <w:p>
      <w:pPr>
        <w:pStyle w:val="BookText"/>
        <w:rPr/>
      </w:pPr>
      <w:bookmarkEnd w:id="145"/>
      <w:r>
        <w:rPr>
          <w:rFonts w:ascii="IRNazanin" w:hAnsi="IRNazanin" w:eastAsia="IRNazanin"/>
          <w:color w:val="111111"/>
          <w:sz w:val="28"/>
          <w:sz w:val="28"/>
          <w:szCs w:val="28"/>
          <w:rtl w:val="true"/>
          <w:lang w:bidi="fa-IR"/>
        </w:rPr>
        <w:t xml:space="preserve">مانع از استراحت آنان شد و توانست نقاط ضعف و قوت ما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جنگ سنگین در منطقه پیچیده‌ای که بعضا نیروها مجبور به جنگ تن به تن می‌شدند و زمین آن را از قبل به دقت توسط دشمن متناسب با تاکتیکها و تدابیر و امکانات آن طراحی و تسلیح شده بود، احساس می‌شد دشمن از بازپس‌گیری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و ناتوان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فرماندهان نیز عملیات به پایان رسیده بود و تنها تثبیت و استحکام بخشیدن به مواضع و انجام کارهای مهندسی و بهبود بخشیدن به امر پشتیبانی خط جدید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و احوال که یگانهای عمل کننده نیز بر اثر افت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از چند ماه جنگ مداوم از اوائل دیماه در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قادر به انجام مأموریتهای آفندی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پیش بینی نشده دشمن شروع شد و وضعیت جدیدی را به وجود آورد</w:t>
      </w:r>
      <w:r>
        <w:rPr>
          <w:rFonts w:eastAsia="IRNazanin" w:cs="IRNazanin"/>
          <w:color w:val="111111"/>
          <w:sz w:val="28"/>
          <w:szCs w:val="28"/>
          <w:rtl w:val="true"/>
          <w:lang w:bidi="fa-IR"/>
        </w:rPr>
        <w:t>.</w:t>
      </w:r>
    </w:p>
    <w:p>
      <w:pPr>
        <w:pStyle w:val="Heading3"/>
        <w:numPr>
          <w:ilvl w:val="2"/>
          <w:numId w:val="1"/>
        </w:numPr>
        <w:rPr/>
      </w:pPr>
      <w:bookmarkStart w:id="146" w:name="__RefHeading___Toc12610039_73709187"/>
      <w:bookmarkStart w:id="147" w:name="_Toc52"/>
      <w:bookmarkEnd w:id="146"/>
      <w:r>
        <w:rPr>
          <w:rtl w:val="true"/>
        </w:rPr>
        <w:t>پاتک گسترده دشمن با استفاده از سلاح شیمیایی</w:t>
      </w:r>
      <w:bookmarkEnd w:id="1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دشمن در پاتکهای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موفقیتی کسب نکرده بود، چنین پیش بینی می‌شد که نسبت به باز پس گیری خط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تصرف شده در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شده است </w:t>
      </w:r>
      <w:r>
        <w:rPr>
          <w:rStyle w:val="FootnoteAnchor"/>
          <w:rtl w:val="true"/>
        </w:rPr>
        <w:footnoteReference w:id="193"/>
      </w:r>
      <w:r>
        <w:rPr>
          <w:rFonts w:ascii="IRNazanin" w:hAnsi="IRNazanin" w:eastAsia="IRNazanin"/>
          <w:color w:val="111111"/>
          <w:sz w:val="28"/>
          <w:sz w:val="28"/>
          <w:szCs w:val="28"/>
          <w:rtl w:val="true"/>
          <w:lang w:bidi="fa-IR"/>
        </w:rPr>
        <w:t xml:space="preserve">ولی برخلاف انتظار، دشمن تلاش اصلی خود را از نخستین لحظات بامداد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بعثی از نیمه شب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اقدام به تک شیمیایی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 که ابتدا با توپخانه و کاتیوشا و سپس با هلیکوپتر و هواپیما به صورتی گسترده در خط و عقبه، بخصوص از خرمشهر تا شلمچه و پنج ضلعی صورت گرفت، مجموعا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هواپیما، هلیکوپتر، گلوله‌های توپخانه و خمپاره شلیک شد که به خاطر تاریکی هوا و عدم آمادگی و عدم پیش بینی قبلی، خسارات قابل توجهی به نیروهای خودی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پس از تک شیمیایی،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موجود در منطقه اقدام به اجرای آتش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آتش دشمن به گونه‌ای بود که تحرک و جابجایی را از نیروهای خودی سلب کرد و امکان تردد هر گونه وسیله نقلیه و نیروی پیاده به خط مقدم غیر ممکن و یا بسیار دشوار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حوالی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پاتک دشمن از دو محور، یکی مقابل لشکرهای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برابر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سنگین دشمن از سمت چپ خط قرمز و همچنین سیلبند شاهد باعث شد رخنه‌ای در حد فاصل دو لشکر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فشار دشمن از دو سمت یکی از مقابل و دیگری از خاکریز جدید الاحداث در سمت چپ تقاطع زم </w:t>
      </w:r>
      <w:r>
        <w:rPr>
          <w:rStyle w:val="FootnoteAnchor"/>
          <w:rtl w:val="true"/>
        </w:rPr>
        <w:footnoteReference w:id="194"/>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سیلبند غربی کانال ماهی به مواضع این لشکر حمله کرد و با درگیری شدید و به سختی آنها را عقب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تقاطع زم فشار آورد و در نتیجه توانست پس از رخنه و نفوذ در تقاطع، نیروهای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خاکریز دو جداره عقب رانده و با تهدید عقبه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بیشتری بر نیروهای این لشکر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w:t>
      </w:r>
      <w:bookmarkStart w:id="148" w:name="pg11878_124851"/>
    </w:p>
    <w:p>
      <w:pPr>
        <w:pStyle w:val="BookText"/>
        <w:rPr/>
      </w:pPr>
      <w:bookmarkEnd w:id="148"/>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مستقیما در معرض پاتک دشمن قرار نگرفته بودند، با احساس تهدید از جناحین و احتمال قیچی شدن، به مواضع مناسبتری نقل مکان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دشمن تا قبل از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تصرف شده در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کلی پاتک دشمن به عهده فرمانده سپاه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 حسین رشید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هدایت تیپهای عمل کننده توسط فرمانده لشگر بغداد از گارد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ستاد کامل 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لشگر مدینه منوره از گارد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ستاد احمد ابراهیم محاش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خیرالله وزیر دفاع نیز با حضور در منطقه از نزدیک عملیات یگانهای پاتک کننده را کنترل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پاتک کننده دشمن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ریاست جمهوری، تیپ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تیپهای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گارد ریاست جمهوری، تیپهای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گارد ریاست جمهوری و یک گردان از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 دشمن در باز پس گیری مواضع مبتنی بر اصل انهدام وسیع بود که با اجرای تک شیمیایی و آتش تهیه سنگین و تداوم تک توانست به رغم مقاومت نیروهای اسلام، در پوشش آتش شدید، نیروهایش را به پشت خاکریزهای نیروهای خودی رسانده و به داخل مواضع آنها رخنه نماید</w:t>
      </w:r>
      <w:r>
        <w:rPr>
          <w:rFonts w:eastAsia="IRNazanin" w:cs="IRNazanin"/>
          <w:color w:val="111111"/>
          <w:sz w:val="28"/>
          <w:szCs w:val="28"/>
          <w:rtl w:val="true"/>
          <w:lang w:bidi="fa-IR"/>
        </w:rPr>
        <w:t>.</w:t>
      </w:r>
    </w:p>
    <w:p>
      <w:pPr>
        <w:pStyle w:val="Heading3"/>
        <w:numPr>
          <w:ilvl w:val="2"/>
          <w:numId w:val="1"/>
        </w:numPr>
        <w:rPr/>
      </w:pPr>
      <w:bookmarkStart w:id="149" w:name="__RefHeading___Toc12610041_73709187"/>
      <w:bookmarkStart w:id="150" w:name="_Toc53"/>
      <w:bookmarkEnd w:id="149"/>
      <w:r>
        <w:rPr>
          <w:rtl w:val="true"/>
        </w:rPr>
        <w:t>ارزیابی و جمع بندی</w:t>
      </w:r>
      <w:bookmarkEnd w:id="1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عراق برای بازپس گیری منطقه‌ای در حدود یک کیلومتر مربع با توانی که ذکر شد در نوع خود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دشمن بدون</w:t>
      </w:r>
    </w:p>
    <w:p>
      <w:pPr>
        <w:pStyle w:val="BookText"/>
        <w:rPr/>
      </w:pPr>
      <w:r>
        <w:rPr>
          <w:rFonts w:ascii="IRNazanin" w:hAnsi="IRNazanin" w:eastAsia="IRNazanin"/>
          <w:color w:val="111111"/>
          <w:sz w:val="28"/>
          <w:sz w:val="28"/>
          <w:szCs w:val="28"/>
          <w:rtl w:val="true"/>
          <w:lang w:bidi="fa-IR"/>
        </w:rPr>
        <w:t>احتساب و پیش بینی تلفات زیاد و پذیرش آن به عنوان بهای باز پس گیری منطقه نمی‌توانست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درک مشی جدید نظامی جمهوری اسلامی مبنی بر پیشروی در شرق بصره و انهدام متوالی قوای عراق، بر آن شد که با اقدامی اساسی و با قوت، طراحان و مسئولین جنگ جمهوری اسلامی را نسبت به ادامه پیشروی در منطقه شرق بصره مأیوس کند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همزمانی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سالگرد تاسیس حزب بعث و نیز نقش تبلیغی این عملیات در اعلام تصمیم بر تداوم عملیات در منطقه و همزمانی آن با تغییر و تحولات سیاسی مبنی بر حذف صدام،قابل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برای دشمن قابل تحمل نبود که در منطقه یاد شده، در بلند مدت و به طور تدریجی، نیروهای ما هر چند کند و آهسته به پیشروی و انهدام قوای آنها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رغم آنکه دشمن در تصمیم برای عقب نشینی از شرق نهرجاسم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برگزیده بود، در این جا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پاتک خطرناکی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نیروی گارد ریاست جمهوری عراق، نظارت مستقیم عدنان خیرالله و به طور کلی چگونگی این پاتک نشان می‌دهد که مبنای این اقدام، تصمیم سیاسی بوده و در محدوده‌ی صلاحدید و اختیارات نظامیان نمی‌گنجیده و تناسبی نیز با چارچوب حرکات کلاسیک نظامی ارتش عراق نداشته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و حزب بعث ادامه حمایت شرق و غرب را در گرو قدرتمندی نظامی ارتش عراق می‌دانستند در نتیجه برای ثبات سیاسی خود راهی جز قدرتمند کردن و در عین حال فشار بیشتر بر ارتش عراق برای شرکت در</w:t>
      </w:r>
    </w:p>
    <w:p>
      <w:pPr>
        <w:pStyle w:val="BookText"/>
        <w:rPr/>
      </w:pPr>
      <w:r>
        <w:rPr>
          <w:rFonts w:ascii="IRNazanin" w:hAnsi="IRNazanin" w:eastAsia="IRNazanin"/>
          <w:color w:val="111111"/>
          <w:sz w:val="28"/>
          <w:sz w:val="28"/>
          <w:szCs w:val="28"/>
          <w:rtl w:val="true"/>
          <w:lang w:bidi="fa-IR"/>
        </w:rPr>
        <w:t>جنگ تا سر حد تلفات بسیار بالا و حتی انهدام لشکرها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 اساس نگرش کلاسیک، از مدتها پیش طراحان و فرماندهان نظامی دشمن احساس اطمینان برای ادامه جنگ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خطوط پدافندی آنها در مقابل تهاجمات نیروهای ما تاب مقاومت نداشت و علاوه بر این، گذشت زمان حاکی از پیروزی تدریجی جمهوری اسلامی بود، چرا که علاوه بر رانده شدن از خاک جمهوری اسلامی مناطق مهمی مانند فاو و شرق بصره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از نظر حاکمان سیاسی و همچنین فرماندهان نظامی عراق این روند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تحولات سیاسی و افزایش شایعاتی مبنی بر حذف صدام نیز بدون ارتباط با وضعیت یاد شده نمی‌توانست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بنا به موقعیت خاص زمین منطقه </w:t>
      </w:r>
      <w:r>
        <w:rPr>
          <w:rStyle w:val="FootnoteAnchor"/>
          <w:rtl w:val="true"/>
        </w:rPr>
        <w:footnoteReference w:id="196"/>
      </w:r>
      <w:r>
        <w:rPr>
          <w:rFonts w:ascii="IRNazanin" w:hAnsi="IRNazanin" w:eastAsia="IRNazanin"/>
          <w:color w:val="111111"/>
          <w:sz w:val="28"/>
          <w:sz w:val="28"/>
          <w:szCs w:val="28"/>
          <w:rtl w:val="true"/>
          <w:lang w:bidi="fa-IR"/>
        </w:rPr>
        <w:t>دشمن تلفات قابل توجهی را متحمل شد، بدون آنکه قادر به باز پس گیری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اظهارات اسرا، صدام با حضور در منطقه فشار زیادی را بر ارتشیان عراق وارد می‌ساخت تا شاید بتوانند مجددا در مواضع قبلی خود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موقعیت زمین و تدبیر مناسب نیروهای خودی در استفاده از آتش و مقاومت شدید، مانع از تحقق اهداف دشمن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استفاده از ارتش عراق به شکل نامعقول موجب شد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نظامی دشمن در فاو منهدم شود و این برای ارتش عراق صدمه‌ای جبران ناپذیر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سیاسی عراق به منظور جبران شکست فاو و حفظ روحیه ارتش</w:t>
      </w:r>
    </w:p>
    <w:p>
      <w:pPr>
        <w:pStyle w:val="BookText"/>
        <w:rPr/>
      </w:pPr>
      <w:r>
        <w:rPr>
          <w:rFonts w:ascii="IRNazanin" w:hAnsi="IRNazanin" w:eastAsia="IRNazanin"/>
          <w:color w:val="111111"/>
          <w:sz w:val="28"/>
          <w:sz w:val="28"/>
          <w:szCs w:val="28"/>
          <w:rtl w:val="true"/>
          <w:lang w:bidi="fa-IR"/>
        </w:rPr>
        <w:t xml:space="preserve">عراق،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اتخاذ کرد که آن هم سرانجام مطلوبی نیافت و مجموعا نزدیک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نیروهای دشمن کشته و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بعدها اسرا ذکر می‌کردند، دشمن تنها به لحاظ ممانعت از انهدام بیشتر ارتش عراق، از مقاومت خودداری کرد تا آمادگی لازم برای مقابله با تهاجمات بعدی قوای نظامی ایران را داشته باشد، در حالی که در کربلای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انگیزه بیشتری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آزادسازی مهران، که دشمن به خاطر اشغال مجدد آن در بغداد جشن گرفته بود، شکست بزرگی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مهران توسط دشمن بدون مقاومت چشمگیر به جز قوتهای نیروی خودی و غافلگیر شدن دشمن در مانور و محور هجوم </w:t>
      </w:r>
      <w:r>
        <w:rPr>
          <w:rStyle w:val="FootnoteAnchor"/>
          <w:rtl w:val="true"/>
        </w:rPr>
        <w:footnoteReference w:id="197"/>
      </w:r>
      <w:r>
        <w:rPr>
          <w:rFonts w:ascii="IRNazanin" w:hAnsi="IRNazanin" w:eastAsia="IRNazanin"/>
          <w:color w:val="111111"/>
          <w:sz w:val="28"/>
          <w:sz w:val="28"/>
          <w:szCs w:val="28"/>
          <w:rtl w:val="true"/>
          <w:lang w:bidi="fa-IR"/>
        </w:rPr>
        <w:t xml:space="preserve">از تدبیر وی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به نظر می‌رسید که دشمن در نظر ندارد به طور غیر معقول ارتش عراق را به کار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تحرکاتی از دشمن مشاهده شد که به همین ترتیب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روز سوم عملیات، عراق یک لشکر گارد را وارد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 تا روز پنجم تلاش فراوانی برای باز پس گیری غرب کانال ماهی انجام داد </w:t>
      </w:r>
      <w:r>
        <w:rPr>
          <w:rStyle w:val="FootnoteAnchor"/>
          <w:rtl w:val="true"/>
        </w:rPr>
        <w:footnoteReference w:id="198"/>
      </w:r>
      <w:r>
        <w:rPr>
          <w:rFonts w:ascii="IRNazanin" w:hAnsi="IRNazanin" w:eastAsia="IRNazanin"/>
          <w:color w:val="111111"/>
          <w:sz w:val="28"/>
          <w:sz w:val="28"/>
          <w:szCs w:val="28"/>
          <w:rtl w:val="true"/>
          <w:lang w:bidi="fa-IR"/>
        </w:rPr>
        <w:t>معهذا منجر به نتیجه دلخواه و مطلوب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پنجم عملیات فرماندهان لشگر گارد در مقر لشگر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مهمی تشکیل دادند که به نظر می‌رسید دشمن با تلاش گسترده‌تری اقدام به پاتک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عقب نشینی تدریجی عراق به</w:t>
      </w:r>
      <w:bookmarkStart w:id="151" w:name="pg11878_124855"/>
    </w:p>
    <w:p>
      <w:pPr>
        <w:pStyle w:val="BookText"/>
        <w:rPr/>
      </w:pPr>
      <w:bookmarkEnd w:id="151"/>
      <w:r>
        <w:rPr>
          <w:rFonts w:ascii="IRNazanin" w:hAnsi="IRNazanin" w:eastAsia="IRNazanin"/>
          <w:color w:val="111111"/>
          <w:sz w:val="28"/>
          <w:sz w:val="28"/>
          <w:szCs w:val="28"/>
          <w:rtl w:val="true"/>
          <w:lang w:bidi="fa-IR"/>
        </w:rPr>
        <w:t>غرب نهرجاسم که اثر قطعی و نهایی آن سه روز بعد آشکار شد، نشان داد که دشمن به رغم مقاومتهای بسیار شدید اولیه، با توجه به انهدام وسیع و تلفات بالا، نهایتا حفظ نیرو را بر حفظ زمین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در قبال اقدام یاد شده از جهت سیاسی نیز متحمل خسارتهای فراوانی شد، لیکن به لحاظ پیچیدگی زمین و تلفات فراوانی که متوجه ارتش عراق شده بود بنابر نگرش نظامی، تدبیر یاد شده را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دشمن در مقابل سر پل غرب کانال ماهی به لحاظ تهدیدی که نسبت به زمین حد فاصل نهرجاسم تا کانال زوجی احساس می‌کرد، عملیاتی را طراحی کرد که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 الاکبر</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سرمایه گذاری بالاتر از حد معمول و با تحمل تلفات فراوان انجام گردید</w:t>
      </w:r>
      <w:r>
        <w:rPr>
          <w:rFonts w:eastAsia="IRNazanin" w:cs="IRNazanin"/>
          <w:color w:val="111111"/>
          <w:sz w:val="28"/>
          <w:szCs w:val="28"/>
          <w:rtl w:val="true"/>
          <w:lang w:bidi="fa-IR"/>
        </w:rPr>
        <w:t>.</w:t>
      </w:r>
    </w:p>
    <w:p>
      <w:pPr>
        <w:pStyle w:val="Heading3"/>
        <w:numPr>
          <w:ilvl w:val="2"/>
          <w:numId w:val="1"/>
        </w:numPr>
        <w:rPr/>
      </w:pPr>
      <w:bookmarkStart w:id="152" w:name="__RefHeading___Toc12610043_73709187"/>
      <w:bookmarkStart w:id="153" w:name="_Toc54"/>
      <w:bookmarkEnd w:id="152"/>
      <w:r>
        <w:rPr>
          <w:rtl w:val="true"/>
        </w:rPr>
        <w:t>تلفات دشمن</w:t>
      </w:r>
      <w:bookmarkEnd w:id="153"/>
    </w:p>
    <w:p>
      <w:pPr>
        <w:pStyle w:val="BookText"/>
        <w:rPr/>
      </w:pPr>
      <w:r>
        <w:rPr>
          <w:rFonts w:ascii="IRNazanin" w:hAnsi="IRNazanin" w:eastAsia="IRNazanin"/>
          <w:color w:val="111111"/>
          <w:sz w:val="28"/>
          <w:sz w:val="28"/>
          <w:szCs w:val="28"/>
          <w:rtl w:val="true"/>
          <w:lang w:bidi="fa-IR"/>
        </w:rPr>
        <w:t>محدودیت زمین منطقه و حضور بیش از اندازه یگانهای دشمن منجر به تأثیر قابل توجه آتش در انهدام نیروهای ارتش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قسمت عمده‌ی انهدام دشمن به هنگام پاتک صورت گرفت، زیرا نیروها از موضع خارج شده و به راحتی در زیر آتش توپخانه و سلاحهای سبک و سنگین قرار می گرفتند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اطلاعات نیروی زمینی سپاه پاسداران میزان انهدام قوای دشمن را به شرح زیر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کماندوئی،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گارد جمهوری،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تانک از تیپ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میزان انهدام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bookmarkStart w:id="154" w:name="pg11878_124857"/>
    </w:p>
    <w:p>
      <w:pPr>
        <w:pStyle w:val="BookText"/>
        <w:rPr/>
      </w:pPr>
      <w:bookmarkEnd w:id="154"/>
      <w:r>
        <w:rPr>
          <w:rFonts w:ascii="IRNazanin" w:hAnsi="IRNazanin" w:eastAsia="IRNazanin"/>
          <w:color w:val="111111"/>
          <w:sz w:val="28"/>
          <w:sz w:val="28"/>
          <w:szCs w:val="28"/>
          <w:rtl w:val="true"/>
          <w:lang w:bidi="fa-IR"/>
        </w:rPr>
        <w:t xml:space="preserve">در مجموع حداقل تعداد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و مکانیزه دشمن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نبرد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آسیب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کشته شدگان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گروهان دیده می‌شد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در این عملیات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پرسنل دشمن اسیر شدند که در بین اسرا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سرهنگ ستاد،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و تعداد زیادی افسر و درجه دار مشاهده می‌شد</w:t>
      </w:r>
      <w:r>
        <w:rPr>
          <w:rFonts w:eastAsia="IRNazanin" w:cs="IRNazanin"/>
          <w:color w:val="111111"/>
          <w:sz w:val="28"/>
          <w:szCs w:val="28"/>
          <w:rtl w:val="true"/>
          <w:lang w:bidi="fa-IR"/>
        </w:rPr>
        <w:t>.</w:t>
      </w:r>
    </w:p>
    <w:p>
      <w:pPr>
        <w:pStyle w:val="Heading3"/>
        <w:numPr>
          <w:ilvl w:val="2"/>
          <w:numId w:val="1"/>
        </w:numPr>
        <w:rPr/>
      </w:pPr>
      <w:bookmarkStart w:id="155" w:name="__RefHeading___Toc12610045_73709187"/>
      <w:bookmarkStart w:id="156" w:name="_Toc55"/>
      <w:bookmarkEnd w:id="155"/>
      <w:r>
        <w:rPr>
          <w:rtl w:val="true"/>
        </w:rPr>
        <w:t xml:space="preserve">بازتاب عملیات کربلای </w:t>
      </w:r>
      <w:r>
        <w:rPr/>
        <w:t>08</w:t>
      </w:r>
      <w:bookmarkEnd w:id="156"/>
    </w:p>
    <w:p>
      <w:pPr>
        <w:pStyle w:val="BookText"/>
        <w:rPr/>
      </w:pPr>
      <w:r>
        <w:rPr>
          <w:rFonts w:ascii="IRNazanin" w:hAnsi="IRNazanin" w:eastAsia="IRNazanin"/>
          <w:color w:val="111111"/>
          <w:sz w:val="28"/>
          <w:sz w:val="28"/>
          <w:szCs w:val="28"/>
          <w:rtl w:val="true"/>
          <w:lang w:bidi="fa-IR"/>
        </w:rPr>
        <w:t xml:space="preserve">از یک سو شرایط سیاسی و نظامی جنگ پس از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اهمیت زمین منطقه شرق بصره، موجب گردید تا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محدوده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بازتاب و انعکاس نسبتا گسترده‌ای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عملیات خبرگزاری فرانسه به نقل از ناظران در تهران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عملیات جدید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صرفا نظامی است، محدود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بدون تردید این بخش جنوبی را برای حمله انتخاب کرد تا مانع از تحکیم خطوط دشمن در آنجا شود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گزارش خبرگزاری فرانسه معطوف به این مطلب بود که این عملیات در تداوم سلسله تلاشهای ایران در این منطقه و برنامه ریزی برای انجام عملیات به سمت بصره، معنا و مفهوم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مطالب اعلام شده از سوی ایران درباره‌ی انهدام ماشین جنگی عراق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اظهارات رئیس جمهوری در مورد</w:t>
      </w:r>
    </w:p>
    <w:p>
      <w:pPr>
        <w:pStyle w:val="BookText"/>
        <w:rPr/>
      </w:pPr>
      <w:r>
        <w:rPr>
          <w:rFonts w:ascii="IRNazanin" w:hAnsi="IRNazanin" w:eastAsia="IRNazanin"/>
          <w:color w:val="111111"/>
          <w:sz w:val="28"/>
          <w:sz w:val="28"/>
          <w:szCs w:val="28"/>
          <w:rtl w:val="true"/>
          <w:lang w:bidi="fa-IR"/>
        </w:rPr>
        <w:t xml:space="preserve">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با 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تهدید نسبت به بصره بیشتر و جدی‌تر شد و مطمئنا این ضربات رژیم عراق و ماشین جنگی‌اش را از کار خواهد انداخت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در تجزیه و تحلیل رسانه‌های خارجی از اهداف و نتایج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 نبود، چنانکه روزنامه جمهوری اسلامی به نقل از یک کارشناس اروپائی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ایران نشان داده است که جمهوری اسلامی ایران همچنان بر این تاکتیک برای نابودی ماشین جنگی عراق مصمم است، در عین حال این توان را هم دارد که هر زمان و در هر گوشه‌ای از جبهه دست به عملیات موفق بزند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برخی دیگر از تحلیلگران هدف عملیات را ارزیابی میزان توان دفاعی عراق در شرق بصره ذکر کردند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همچنین تشدید حملات عراق در خلیج فارس به مراکز نفتی و نفتکشها، موجب گردید که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تلافی آن اقدامات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هاشمی نیز در خطبه‌های نماز جمعه بخشی از اهداف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به شرارتهای بعثیون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تلاقی زمان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مراسم چهل و هشتمین سالگرد تشکیل حزب بعث، موجب گردید که عراق بلافاصله به منظور تحت الشعاع قرار دادن بازتاب این عملیات، به تاسیسات نفتی جزیره سیری که یکی از مبادی صادرات نفت ایران بود، حمله کرده خسارات قابل ملاحظه‌ای را به آن وارد آورد، به گونه‌ای که تا ساعتها بهره برداری از اسکله مذکور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پیروزی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پیروزیهای دیگر ایران در ابتدا از سوی عراق و کلیه حامیانش مورد تکذیب قرار گرفت، چنانکه رادیو اسرائیل به نقل از کارشناسان نظامی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قوی نیروهای ایرانی در عملیات موسوم به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جبهه بصره موفق به پیشروی نشده‌اند و نبرد به صورت ساکن ادامه دارد</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گذشت زمان و عینیت پیروزی ایران، عراق سرانجام زبان به اعتراف گشود و متعاقب آن خبرگزاریها چنین گزارش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دیروز اعتراف کرد که مناطقی را در جریان حمله جدید ایران در شرق بصره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عراق به از دست دادن زمینهایی در نزدیکی بصره، در اطلاعیه نظامی این کشور منعکس شده است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ایران از خبرنگاران خارجی برای بازدید از منطقه آزاد شده در عملیات نیز به منزله‌ی پیروزی جدید ایران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آستانه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موفقیت حاصله از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شرق بصره، از سوی رسانه‌های خارجی مورد تأیید قرار گرفت، به عنوان ضعف و ناتوانی روحی و روزافزون عراق نیز ارزیابی شد</w:t>
      </w:r>
      <w:r>
        <w:rPr>
          <w:rFonts w:eastAsia="IRNazanin" w:cs="IRNazanin"/>
          <w:color w:val="111111"/>
          <w:sz w:val="28"/>
          <w:szCs w:val="28"/>
          <w:rtl w:val="true"/>
          <w:lang w:bidi="fa-IR"/>
        </w:rPr>
        <w:t>.</w:t>
      </w:r>
      <w:bookmarkStart w:id="157" w:name="pg11878_124860"/>
    </w:p>
    <w:p>
      <w:pPr>
        <w:pStyle w:val="Heading2"/>
        <w:numPr>
          <w:ilvl w:val="1"/>
          <w:numId w:val="1"/>
        </w:numPr>
        <w:rPr/>
      </w:pPr>
      <w:bookmarkStart w:id="158" w:name="__RefHeading___Toc12610047_73709187"/>
      <w:bookmarkStart w:id="159" w:name="_Toc56"/>
      <w:bookmarkEnd w:id="157"/>
      <w:bookmarkEnd w:id="158"/>
      <w:r>
        <w:rPr>
          <w:rtl w:val="true"/>
        </w:rPr>
        <w:t>ضمیمه‌</w:t>
      </w:r>
      <w:bookmarkEnd w:id="159"/>
    </w:p>
    <w:p>
      <w:pPr>
        <w:pStyle w:val="Heading3"/>
        <w:numPr>
          <w:ilvl w:val="2"/>
          <w:numId w:val="1"/>
        </w:numPr>
        <w:rPr/>
      </w:pPr>
      <w:bookmarkStart w:id="160" w:name="__RefHeading___Toc12610049_73709187"/>
      <w:bookmarkStart w:id="161" w:name="_Toc57"/>
      <w:bookmarkEnd w:id="160"/>
      <w:r>
        <w:rPr>
          <w:rtl w:val="true"/>
        </w:rPr>
        <w:t xml:space="preserve">نقش و موقعیت سپاه در سال </w:t>
      </w:r>
      <w:r>
        <w:rPr/>
        <w:t>1365</w:t>
      </w:r>
      <w:bookmarkEnd w:id="161"/>
    </w:p>
    <w:p>
      <w:pPr>
        <w:pStyle w:val="BookText"/>
        <w:rPr/>
      </w:pPr>
      <w:r>
        <w:rPr>
          <w:rFonts w:ascii="IRNazanin" w:hAnsi="IRNazanin" w:eastAsia="IRNazanin"/>
          <w:color w:val="111111"/>
          <w:sz w:val="28"/>
          <w:sz w:val="28"/>
          <w:szCs w:val="28"/>
          <w:rtl w:val="true"/>
          <w:lang w:bidi="fa-IR"/>
        </w:rPr>
        <w:t xml:space="preserve">تلاشها و اقدامات سپاه پاسداران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 آن موقعیت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ایران در برابر عراق، ابعاد و برجستگی نقش تعیین کننده سپاه در جنگ و تحولاتی را که این نیروی انقلابی پشت سر نهاده، ترسیم و 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عرصه‌ی جنگ برای سپاه بزرگترین میدان آزمایش و آموزش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قدرت انطباق سپاه و قابلیتهای این نیرو در برخورد با شرایط و ضرورتهای انقلاب، بزرگترین ویژگی آن است که از یک سو عاملی مؤثر در حل معضلات انقلاب و جنگ و از سوی دیگر عامل افزایش توان سپاه محسوب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و ناتوانی سیستم کلاسیک کشور برای دفع تجاوز، سپاه به رغم آنکه فاقد سازمان مناسب برای درگیری با دشمن بود، لیکن بر حسب تعهد و اعتقاداتی که داشت، در جهت رهنمودهای حضرت امام خمینی به طور همه جانبه وارد عرصه‌ی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متجاوزان در محورهای</w:t>
      </w:r>
    </w:p>
    <w:p>
      <w:pPr>
        <w:pStyle w:val="BookText"/>
        <w:rPr/>
      </w:pPr>
      <w:r>
        <w:rPr>
          <w:rFonts w:ascii="IRNazanin" w:hAnsi="IRNazanin" w:eastAsia="IRNazanin"/>
          <w:color w:val="111111"/>
          <w:sz w:val="28"/>
          <w:sz w:val="28"/>
          <w:szCs w:val="28"/>
          <w:rtl w:val="true"/>
          <w:lang w:bidi="fa-IR"/>
        </w:rPr>
        <w:t xml:space="preserve">مختلف بویژه در خرمشهر که سپاه پیش از این در آنجا از سازماندهی مناسبی برخوردار شده بود، </w:t>
      </w:r>
      <w:r>
        <w:rPr>
          <w:rStyle w:val="FootnoteAnchor"/>
          <w:rtl w:val="true"/>
        </w:rPr>
        <w:footnoteReference w:id="208"/>
      </w:r>
      <w:r>
        <w:rPr>
          <w:rFonts w:ascii="IRNazanin" w:hAnsi="IRNazanin" w:eastAsia="IRNazanin"/>
          <w:color w:val="111111"/>
          <w:sz w:val="28"/>
          <w:sz w:val="28"/>
          <w:szCs w:val="28"/>
          <w:rtl w:val="true"/>
          <w:lang w:bidi="fa-IR"/>
        </w:rPr>
        <w:t>بارزترین جلوه نقش این نیرو در جنگ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آغازین جنگ، انتظار امام و مردم مبنی بر بیرون راندن متجاوزین به رغم وعده‌های بنی صدر و تأکید وی بر انجام عملیات بر مبنای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 و تنها موجب اتلاف وقت و از میان رفتن امکانات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گر چه بنی صدر برای کسب پیروزی در جهت تغییر اوضاع سیاسی داخل کشور به سود خود تلاش می‌کرد، لیکن مسیری را طی می‌نمود که هرگز او را به مقصد نمی‌رساند؛ چنانکه عملیات انجام شده طی این مقطع از جنگ در غرب رودخانه کرخه، هویزه و روی جاده ماهشهر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با شکست و ناکامی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یکی از دلایل عمده تشدید درگیری داخلی و پدید آوردن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توسط بنی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رشد قابلیت و توانایی سپاه بویژه ارائه طرح شکستن حصر آبادان برابر تدبیر حضرت امام و تصویب این طرح در شورای عالی دفاع، وضعیت جدیدی را در روند تحولات کشور به وجود آورد که آزادسازی مناطق اشغالی و کسب پیروزیهای نظامی و ثبات سیاسی از نتایج و دستاوردهای آن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با وجود همکاری و وحدت مقدس ارتش و سپاه به هنگام آزادسازی مناطق اشغالی، پیچیدگی و روند تحولات جنگ و ضرورتهای جدید، منجر به شرایطی شد که عملا دو نیرو با توجه به تفکر حاکم، ساختار و</w:t>
      </w:r>
    </w:p>
    <w:p>
      <w:pPr>
        <w:pStyle w:val="BookText"/>
        <w:rPr/>
      </w:pPr>
      <w:r>
        <w:rPr>
          <w:rFonts w:ascii="IRNazanin" w:hAnsi="IRNazanin" w:eastAsia="IRNazanin"/>
          <w:color w:val="111111"/>
          <w:sz w:val="28"/>
          <w:sz w:val="28"/>
          <w:szCs w:val="28"/>
          <w:rtl w:val="true"/>
          <w:lang w:bidi="fa-IR"/>
        </w:rPr>
        <w:t>سازمان و همچنین بافت روحی آنها، از شرایط لازم برای انجام عملیات مشترک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پیروزی قطعی در عملیات رمضان آغاز بروز نظریات متفاوت در خصوص نحوه طرحریزی و اجرای عملیات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نظر به ضرورتهای جنگ، تدابیر حضرت امام مبنی بر همکاری عملیات همچنان در سطح فرماندهان دو نیرو برقرار بود و بر همین اساس، عملیات والفجر مقدماتی طرحریزی و آماده‌ی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پس از بروز نظریات متفاوت، برابر تصویب شورای عالی دفاع،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نظریات برادران ارتش و فرماندهان آنها اجرا شد که در عین حال هر دو عملیات با ناکامی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پیدایش وضعیت جدید، سپاه تدریجا به این نتیجه رسید که با توجه به ضرورت ادامه جنگ و شکستن بن بست حاصله از یکسو و از سوی دیگر اهمیت و لزوم اعمال نظریات طراحان و فرماندهان این نیرو، که از تفکر، روحیه، جسارت، ابتکار و جذابیت خاص آنان نشأت می‌گرفت، چاره‌ای جز طرحریزی و اجرای مستقل عملیات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از اوایل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هورالهویزه و جزایر مجنون توسط سپاه برای انجام عملیاتی که بعدا به عملیات خیبر معروف شد،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زمین و تاکتیک به این امید صورت گرفت که با غافلگیر ساختن دشمن، امکان حصول پیروزی فراهم شود، بویژه آنکه طی عملیات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و والفجر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موفقیت قابل ملاحظه‌ای حاصل نشده بود و این مسأله جمهوری اسلامی را در روند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با شرایط دشواری مواجه نموده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و آماده سازی منطقه عملیاتی خیبر طی یک سال مستقلا توسط سپاه با رعایت حفاظت دنبال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تصویب طرح در</w:t>
      </w:r>
    </w:p>
    <w:p>
      <w:pPr>
        <w:pStyle w:val="BookText"/>
        <w:rPr/>
      </w:pPr>
      <w:r>
        <w:rPr>
          <w:rFonts w:ascii="IRNazanin" w:hAnsi="IRNazanin" w:eastAsia="IRNazanin"/>
          <w:color w:val="111111"/>
          <w:sz w:val="28"/>
          <w:sz w:val="28"/>
          <w:szCs w:val="28"/>
          <w:rtl w:val="true"/>
          <w:lang w:bidi="fa-IR"/>
        </w:rPr>
        <w:t xml:space="preserve">شورای عالی دفاع، چنین مقرر شد که برادران ارتش نیز جداگانه در محور جنوبی شرق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عملیات مبادرت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سپاه دو لشکر پیاده و یک تیپ زرهی خود را در کنترل عملیاتی ارتش قرار داد و متقابلا یک لشکر زرهی ارتش نیز که مأموریت پدافند از منطقه طلائیه تا کوشک را بر عهده داشت، در کنترل عملیاتی سپاه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عملیات بدر همچنان ارتش و سپاه به طور مشترک ولی با فرماندهی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برادران ارتش تنها سرهنگ صیاد شیرازی از این موضوع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عملیات مبادرت ورزیدند، لیکن از اسفند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سپاه پیرو ضرورتهای موجود و تصویب شورای عالی دفاع و فرماندهی عالی جنگ، تصمیم به اجرا مستقل عملیات و با فرماندهی خود گرفت و این روند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یافت که بجز عملیات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عملیات سپاه همراه با موفقیت کامل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تشکیل سه نیرو در سپاه موجب گردید تا سپاه با توجه به حمایت و پشتیبانی امام، به گسترش و توسعه توان رزمی خود اقدام کند و طرح گسترده‌ای را برای شکستن بن بست جنگ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نظر به اینکه هیچ یک از مناطق تصرف شده در عملیات مشترک انجام شده توسط ارتش و سپاه، پس از فتح خرمشهر، منتهی به تأمین و تثبیت کامل نشده بود، از نظر مسئولین سپاه تغییر این وضعیت مستلزم گسترش سازمان رزمی سپاه و جذب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 بود که با بسیج امکانات کشور قابل 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شرایط جدید و مصوبه شورای عالی دفاع مبنی بر اجرای عملیات مستقل از سوی سپاه و ارتش، سپاه منطقه عملیاتی فاو را انتخاب کرد و مقرر شد ارتش نیز در منطقه</w:t>
      </w:r>
    </w:p>
    <w:p>
      <w:pPr>
        <w:pStyle w:val="BookText"/>
        <w:rPr/>
      </w:pPr>
      <w:r>
        <w:rPr>
          <w:rFonts w:ascii="IRNazanin" w:hAnsi="IRNazanin" w:eastAsia="IRNazanin"/>
          <w:color w:val="111111"/>
          <w:sz w:val="28"/>
          <w:sz w:val="28"/>
          <w:szCs w:val="28"/>
          <w:rtl w:val="true"/>
          <w:lang w:bidi="fa-IR"/>
        </w:rPr>
        <w:t xml:space="preserve">شلمچه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بعدها در آنجا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اجرای عملیات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شد سپاه علاوه بر منطقه فاو، در جزیره ام الرصاص به عنوان تک پشتیبانی عملیات فاو، اقدام به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عملیات فاو اصلی و عملیات شلمچه فرعی بود، طی جلساتی در حضور فرماندهی عالی جنگ و با تدابیر ایشان، امکانات برای هر دو عملیات تخصیص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حل معضلات اساسی عملیات و تکمیل طرح مانور و تامین پشتیبانیهای مورد نظر به طور نسبی و سازماندهی قرارگاه‌ها و یگانهای سپاه،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رمز عملیات توسط فرماندهی کل سپاه،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نیروی زمینی سپاه با یورش به استحکامات دشمن از محورهای مختلف، تهاجم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برجسته‌ترین و پیچیده‌ترین عملیات جنگی جمهوری اسلامی توسط بسیجیان و پاسداران جان بر کف و پشتیبانی نیروی هوایی ارتش جمهوری اسلامی </w:t>
      </w:r>
      <w:r>
        <w:rPr>
          <w:rStyle w:val="FootnoteAnchor"/>
          <w:rtl w:val="true"/>
        </w:rPr>
        <w:footnoteReference w:id="209"/>
      </w:r>
      <w:r>
        <w:rPr>
          <w:rFonts w:ascii="IRNazanin" w:hAnsi="IRNazanin" w:eastAsia="IRNazanin"/>
          <w:color w:val="111111"/>
          <w:sz w:val="28"/>
          <w:sz w:val="28"/>
          <w:szCs w:val="28"/>
          <w:rtl w:val="true"/>
          <w:lang w:bidi="fa-IR"/>
        </w:rPr>
        <w:t>و تلاش و ایثار برادران جهاد سازندگی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سپاه طی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هدفهای موردنظر را پس از تصرف، تأمین کرد و نزدیک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زمینهای دشمن آزاد و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نیروهای آن کشته و زخمی و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شدند ضمن اینکه غنایم قابل ملاحظه‌ای نیز به دست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فاو تغییر توازن جنگ به سود ایران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جمهوری اسلامی ایران را با وضعیت جدیدی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سال کلیه تحرکات دشمن اساسا معطوف به تغییر وضعیت به سود خود بود و متقابلا</w:t>
      </w:r>
    </w:p>
    <w:p>
      <w:pPr>
        <w:pStyle w:val="BookText"/>
        <w:rPr/>
      </w:pPr>
      <w:r>
        <w:rPr>
          <w:rFonts w:ascii="IRNazanin" w:hAnsi="IRNazanin" w:eastAsia="IRNazanin"/>
          <w:color w:val="111111"/>
          <w:sz w:val="28"/>
          <w:sz w:val="28"/>
          <w:szCs w:val="28"/>
          <w:rtl w:val="true"/>
          <w:lang w:bidi="fa-IR"/>
        </w:rPr>
        <w:t>جمهوری اسلامی نیز تلاش می‌کرد تا ضمن حفظ برتری، امتیازات سیاسی لازم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نقش نیروهای سپاه در جنگ، نقش اصلی و محوری بود، چنانکه سپاه با تلاشها و اقدامات دشمن موسوم به استراتژی دفاع متحرک مقابله کرد و طی آن قدرت جابجایی و انعطاف خود را در برابر وضعیتهای متغیر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آزاد سازی مجدد مهران و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اسکله الامیه طرحریزی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طرحریزی و اجرای دو عملیات گسترده و بزرگ 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فاصله کمتر از دو هفته به صورتی تحسین برانگیز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پیچیده‌ترین مواضع و استحکامات دشمن در منطقه شرق بصره،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تا عراقیها پس از تحمل تلفات بسیار، ناامید از عقب راندن نیروهای اسلام و بازپس گیری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و از ادامه تلاش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اثر تشدید فشارهای همه جانبه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مجددا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نیز متقابلا پس از شکست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بی‌اعتمادی نسبت به آمریکا، به مسکو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برای بهره برداری از اهرم شوروی در سطح بین المللی و مقابله با فشارهای آمریکا، مناسبات نسبتا گسترده‌ای را با مسکو آغاز کرد و نسبت به روند تحولات افغانستان بویژه انجام مذاکرات صلح از خود تمایل نشان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شرق بصره و تداوم اهداف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تحرک نظامی ایران در منطقه جنوب، در شرایطی از سوی سپاه انجام گرفت که جمهوری اسلامی یکی از پرحادثه‌ترین مقاطع جنگ را پشت سر نهاده و تنها با اتکا به کسب پیروزی نظامی توانست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مقاومت در برابر اراده سیاسی آمریکا و شوروی و مقاومت در برابر حجم گسترده تهاجمات هوائی، دریائی و زمینی دشمن و همچنین پیشروی در جبهه‌های نبرد،بویژه در منطق شرق بصره، از مهمترین دستاوردهای عملیات نظامی جمهوری اسلامی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عمدتا از سوی سپاه پاسداران انقلاب اسلامی طرحریزی 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اقدامات و تلاشهای نظامی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 اساسی منجر به تداوم حیات و بقاء سیاسی و نظامی و اقتصادی جمهوری اسلامی شد و متقابلا ناتوانی استکبار جهانی را در تحمیل اراده و خواسته‌های سیاسی‌اش برای خاتمه بخشیدن به جنگ بر همگان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عملیات انجام شده از سوی سپاه طی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 بویژه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موجب گردید تا به گونه‌ای غیر قابل تردید، ویژگیها و برجستگیهای فرماندهی و طرحریزی سپاه و کنترل و هدایت عملیات این نیروی انقلابی بر همگان آشکار شود، به عنوان نمونه نشریه آبزرور چاپ انگلیس با اعتراف به اشتباهات غربیها در ارزیابی توان و قابلیت سپاه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آنچه اوایل در مورد تاکتیکهای خام سپاه پاسداران انقلاب اسلامی گفته می‌شد، این نیرو موفق به کسب پیروزیها و پیشرفتهائی شده است که فرماندهان نظامی رسیدن به آن را غیرممکن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پاسداران هم اکنون مشغول آموزش نیروهای هوائی و دریائی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به مثابه یک نیروی ایدئولوژیکی مسلح، فشارهای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جنگ را تحمل کرده است</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موقعیت برتر ایران در برابر عراق پس از فتح فاو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پیروزیهای حاصله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آن با پیشروی در شرق بصره طی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نمایانگر این مسأله بود که جمهوری اسلامی به هر میزانی که از ابزار و توانمندی نظامی برخوردار باشد و حمایت و پشتیبانی لازم را از مردم توانای نظام کسب کند، به همان میزان از نتایج ارزشمند آن در صحنه سیاسی و نظامی برخوردار خواهد شد و در صحنه بین المللی که کلیه مناسبات و روابط بر اساس قدرت شکل گرفته است، منطقی جز این کارآمد و مفید نخواهد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تدوین کتاب با بهره‌گیری از منابع متعدد سیاسی و نظامی موجود در اطلاع رسانی مرکز مطالعات و تحقیقات جنگ صورت پذیرفته است که فهرست منابع سیاسی مورد استفاده در پایان هر فصل ذکر شده است و اهم منابع نظامی مورد استفاده، به دلیل عدم انتشار عمومی،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منابع اختصاصی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رعد به فرماندهی سرلشکر شهید بابائی پشتیبانی هوائی عملیات را بر عهده داشت و برادران هوانیروز نیز نقش برجسته‌ای را در ترابری و پشتیبانی آتش نزدیک در منطقه فاو ایفا می‌کردند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رعد به فرماندهی سرلشکر شهید بابائی پشتیبانی هوائی عملیات را بر عهده داشت و برادران هوانیروز نیز نقش برجسته‌ای را در ترابری و پشتیبانی آتش نزدیک در منطقه فاو ایفا می‌کردند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رعد به فرماندهی سرلشکر شهید بابائی پشتیبانی هوائی عملیات را بر عهده داشت و برادران هوانیروز نیز نقش برجسته‌ای را در ترابری و پشتیبانی آتش نزدیک در منطقه فاو ایفا می‌کردند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رادیو آمریکا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لوموند هفتگی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زویچه سایتونگ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 پست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السیاسه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لوموند هفتگی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هفته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یواس نیواندورلد ریپورت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آمریکا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توسط گروه اتحادیه عرب پیشنهاد شد، با تغییراتی در عبارات و کلمات،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امنیت به اتفاق آرا تصویب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لوکوتیدین دوپاری چاپ فرانسه،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آمریکایی هرالدتریبیون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اکونومیست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سوئدی تمپوس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استریت ژورنال چاپ آمریکا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روزنامه وال استریت ژورنال چاپ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واشنگتن پست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آمریکا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بعدها به عنوان ماجرای مک فارلین انتشار یافت از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به منظور تحقق اهداف فوق دنبال می‌شد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رادیو مسکو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سمینار لبیک به ندای امام خمینی در استان خراسان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خبرگزاری رویتر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ادماتیه چاپ فرانسه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المستقبل چاپ فرانسه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بولتن شماره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زاروبژوم چاپ شوروی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صوت جماهیر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شوروی در قاهره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واحد قم،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خبرگزاری رویتر،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به نقل از ایزوستیا چاپ شوروی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نیوزویک چاپ آمریکا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نشریه اکونومیست چاپ لندن،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عراق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رادیو لندن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القبس چاپ کویت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خبرگزاری کویت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واحد مرکزی خبر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نوع موضعگیری که ایران نباید فرسوده و بی‌نظام شود، ناامیدی غرب را از اضمحلال و فروپاشی جمهوری اسلامی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برژینسکی به جای اعتراف به شکست استراتژی آمریکا در قبال انقلاب اسلامی، به گونه‌ای سخن می گوید که گویا آمریکا اقدامی علیه نظام و ثبات ایران انجام نداده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توطئه در ششمین و هفتمین سال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پاسداران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کویت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المدارت چاپ لندن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روزنامه کویتی السیاسه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خرمشهر تا فاو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انتشارات مرکز مطالعات و تحقیقات جنگ سپاه پاسداران 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کل سپاه پاسداران در این زمینه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یک سرهنگ پناهنده عراقی، عقیده ارتش عراق این است که نیروهای ایران بعد از هر حمله نیاز به یکسال بازسازی دارند و نمی‌توانند سریع حمله کنند؛ لذا ما باید از این مسئله به عنوان غافلگیری استفاده کرده و به آنها حمله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جنگ در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مسقط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سعدون حمادی رئیس مجلس عراق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عراق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المجله چاپ انگلستان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خبرگزاری آلمان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حمید شعبان فرمانده نیروی هوایی عراق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رادیو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ارشاد اسلامی، صحیفه نور، مجموعه رهنمودهای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مرکز مدارک فرهنگی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مرکزی خبر،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گزارش خبرگزاری جمهوری اسلامی از ملاقات آقای هاشمی با مجروحین شیمیایی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خبرگزاری جمهوری اسلامی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آقای هاشمی رفسنجانی در جمع فرماندهان سپاه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شماره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کربلای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نشریه ریپورت لندن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نشریه نیوزویک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المستقبل چاپ فرانسه در این مورد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مسئولین کشورهای عربی معتقدند که میخائیل گورباچف رهبر پرتحرک شوروی که در بهره‌گیری از خطاها و نقاط ضعف سیاست آمریکا مهارت دارد، سعی خواهد کرد که از نتایج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بزرگی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سیاست آمریکا در خاورمیانه در دوره‌ی زمامداران ریگان متحمل گردیده است، منتهای بهره‌برداری را بنماید و در نظر این مسئولین سال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تحرک فزاینده اتحاد شوروی در خاورمیانه خواهد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هاشمی رفسنجانی در نماز جمعه تهران طی سخنانی ضمن حمله به موضع روسها در برخورد با جنگ و تشبیه آن با مواضع آمریکا گفت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مسکو، خبرگزاری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روسها پس از تجاوز به افغانستان و شکست در برابر مقاومت مردم آن همواره سعی می‌کردند که برای توجیه شکست خود عوامل خارجی از جمله ایران را در تبلیغات خود مورد تهاجم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افشای ماجرای مک فارلین فرصت مناسبی را در اختیار روسها قرار داد تا اقدام به موضعگیری نمایند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رادیو مسقط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به نقل از سخنگوی وزارت خارجه آمریکا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نیویورک تایمز ضمن انتقاد از شورای امنیت آمریکا، در مورد اهداف آن کشور و نقائص و کاستیهای آن نوشت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واشنگتن، 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لوکتیدین دوپاری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رادیو آمریکا،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به نقل از روزنامه کریستین ساینس مانیتور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بروز حوادث مزبور، وزارت خارجه آمریکا به تلاش افتاد و ریچارد مورفی را به منطقه اعزام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رادیو آمریکا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سعی می‌کرد مسئله اصلی ماجرا را فروش تسلیحات به ایران جلوه دهد، در مورد سفر مورفی گفت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واحد مرکزی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شولتز وزیر خارجه آمریکا طی یک موضعگیری رسمی اعلام کرد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نیویورک تایمز ارائه کننده نظریات وزارت خارجه آمریکا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ماجرای مک فارلین تحت رهبری شورای امنیت آمریکا صورت می‌گرفت، این اقدام نشریه نیویورک تایمز انتقادی از سوی وزارت خارجه نسبت به شورای امنیت آمریکا تلقی می‌شد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آمریکا،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رادیو آمریکا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وال استریت ژورنال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به نقل از خبرگزاری جمهوری اسلامی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اطلاعات دقیقی است که در مورد عملیات کربلای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آمریکا در اختیار عراق قرار گرفت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روزنامه واشنگتن پست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با استفاده از اطلاعات استراتژیک که از سوی آمریکا در اختیارش گذاشته شد، توانست از اطلاعات تاکتیکی نیز بهره گیرد و با در نظر گرفتن اقدامات نیروهای ایرانی در منطقه، تحرکات خودی را تعقیب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رادیو مونت کارلو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خبرگزاری فرانسه از بغداد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روزنامه دی ولت چاپ آلمان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علیرغم هوشیاری دشمن در عملیات کربلای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رزمندگان اسلام موفقیت‌های قابل توجهی را کسب کردند، از جمله شکستن خطوط دفاعی دشمن در منطقه پنج ضلعی شلمچه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در حالی که دشمن نسبت به تاکتیک ویژه که مهم‌ترین مسئله در غافلگیری به حساب می‌آمد، هوشیار شده بود ولی رزمندگان توانستند نسبت به نقاطی که دشمن هوشیار نبود موفقیت کسب کنند مانند جبهه‌های شلمچه و جزیره 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آنکه علیرغم بسته شدن تنگه و اخلال در اجرای تاکتیک ویژه، گروه‌هایی از رزمندگان از آتش دشمن عبور کرده و خود را به ساحل بلجانیه در جنوب اروند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علت اتکا عقبه عملیات به آب و عبور از تنگه و نیز به خاطر بروز جنگ سخت در جزایر ام الرصاص و بوارین، تصمیم به توقف عملیات گرفته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یاد شده بر روی کانال پرورش ماهی، در شمال منطقه عملیات واقع شده بود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نبرد در شرق بصره رجوع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پیش از این اشاره شد، ارتش و سپاه بعد از عملیات بدر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تدبیر شورای عالی دفاع و نیز فرمانده عالی جنگ هر یک بطور جداگانه منطقه مورد نظر را انتخاب و برای تصویب پیشنهاد می‌کردند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سیاسی ستاد کل سپاه پاسداران انقلاب اسلامی،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استقرار قایقها در پشت دژ دشمن واقع در آبگرفتگی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برادران ارتش قرار 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پس از عملیات کربلای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سپاه در منطقه جنوب، در منطقه سومار واقع در غرب کشور مبادرت به حمله نماید که توقف عملیات کربلای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مانع از انجام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انتخاب منطقه شلمچه مجددا قرار 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پس از آغاز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سپاه در منطقه شلمچه واقع در غرب کشور، برادران ارتش همان عملیات قبلی را شروع کنند که متأسفانه این عملیات در موعد مقرر انجام نشد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 عملیات قرارگاه خاتم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تحلیلی در مورد حرکت دشمن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حفظ نیرو را انتخاب کرده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مرکز مطالعات و تحقیقات جنگ، گزارش عملیات کربلای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قرارگاه خاتم الانبیاء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عملیات کربلای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سومار توسط ارتش آغاز شد و در همین روز پایان یافت که با توجه به عدم الفتح این عملیات و آزاد شدن یگانها و امکانات ارتش، سپاه پیشنهاد فوق را ارائه داد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تداوم عملیات درشرق بصره در فصل بعد بررسی خواهد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مطبوعات خارجی وزارت ارشاد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مطبوعات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نیوزویک چاپ سوئیس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خبرگزاری جمهوری اسلامی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رمز سیلبند غرب کانال ماهی که جاده آسفالته شمال جاده شلمچه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موسوم به جاده 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قطع نموده و به سمت کانال هفت دهنه امتداد 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از آنجا که مرکز شنود متوجه تجمعاتی از دشمن در مقابل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بود، به فرماندهی این لشکر اطلاع داد تا اقدامات لازم را برای مقابله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مبنا،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تقویت خط با نیروی انسانی و آماده باش نیروهای در خط و پخش حدود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 در مقابل خط زم، آمادگی بیشتری از سایر یگانها برای مقابله با پاتکهای دشمن، در خود ایجاد کرد که در عمل نیز مقاومت عمده خودی در این ناحیه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کالک رمز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فرماندهان جنگ قبل از این پاتک تصمیم به تغییر روش گرفته بودند و اقدامات دیگری را در نظر داشتند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فاو محصور در میان رودخانه اروند و خور عبدالله بود و از طرفی باتلاقی بودن زمین تحرک دشمن را محدود به چند جاده کرده بود که دائما در زیر آتش توپخانه خودی قرار داشت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از محور دیگری در همان منطقه انتظار تهاجم ما را داشت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پس از عملیات والفجر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گارد را به سپاه گارد تبدیل کرد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سربازان مانند خوشه‌های گندم درو می شدند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تلفات افراد کادر دشمن حاکی از استفاده عراق در تأمین خط و پاتک از نیروهای سازمانی و کادر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فرانسه،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بیانات آیت الله خامنه‌ای در نماز جمعه تهران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به نقل از روزنامه فاینشال تایمز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ویژه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رادیو اسرائیل،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واحد مرکزی خبر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مقابله با ضد انقلاب در داخل خرمشهر که مورد حمایت عراق بود، موجب گردید که سپاه از اوایل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جدی با این نیروها مواجه شود و همین امر در تقویت انسجام سپاه نقش تعیین کننده داشت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قرارگاه رعد به فرماندهی سرلشکر شهید بابائی پشتیبانی هوایی را بر عهده داشت و برادران هوانیروز نیز نقش برجسته‌ای را در ترابری و پشتیبانی آتش نزدیک در منطقه فاو برعهده داشتند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به نقل از نشریه آبزرور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42401</Words>
  <Characters>171541</Characters>
  <CharactersWithSpaces>212823</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2026-08-22T09:25:14Z</dcterms:created>
  <dc:creator>ghaemiyeh.com</dc:creator>
  <dc:description/>
  <dc:language>en-US</dc:language>
  <cp:lastModifiedBy/>
  <dcterms:modified xsi:type="dcterms:W3CDTF">2026-08-22T12:55:19Z</dcterms:modified>
  <cp:revision>1</cp:revision>
  <dc:subject/>
  <dc:title>آغاز تا پایان سیری در جنگ ایران و عراق جلد 3</dc:title>
</cp:coreProperties>
</file>

<file path=docProps/custom.xml><?xml version="1.0" encoding="utf-8"?>
<Properties xmlns="http://schemas.openxmlformats.org/officeDocument/2006/custom-properties" xmlns:vt="http://schemas.openxmlformats.org/officeDocument/2006/docPropsVTypes"/>
</file>