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354.xml" ContentType="application/vnd.openxmlformats-officedocument.wordprocessingml.footer+xml"/>
  <Override PartName="/word/footer464.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62.xml" ContentType="application/vnd.openxmlformats-officedocument.wordprocessingml.footer+xml"/>
  <Override PartName="/word/footer450.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04.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روضه المتقین فی شرح من لایحضره الفقیه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96463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96465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96467_3556181022">
            <w:r>
              <w:rPr>
                <w:webHidden/>
                <w:rStyle w:val="IndexLink"/>
                <w:rtl w:val="true"/>
              </w:rPr>
              <w:t>کِتَابُ الطَّلاَقِ</w:t>
            </w:r>
            <w:r>
              <w:rPr>
                <w:rStyle w:val="IndexLink"/>
                <w:rtl w:val="true"/>
              </w:rPr>
              <w:tab/>
            </w:r>
            <w:r>
              <w:rPr>
                <w:rStyle w:val="IndexLink"/>
              </w:rPr>
              <w:t>6</w:t>
            </w:r>
          </w:hyperlink>
        </w:p>
        <w:p>
          <w:pPr>
            <w:pStyle w:val="Contents3"/>
            <w:tabs>
              <w:tab w:val="clear" w:pos="8459"/>
              <w:tab w:val="right" w:pos="9026" w:leader="dot"/>
            </w:tabs>
            <w:rPr/>
          </w:pPr>
          <w:hyperlink w:anchor="__RefHeading___Toc3696469_3556181022">
            <w:r>
              <w:rPr>
                <w:webHidden/>
                <w:rStyle w:val="IndexLink"/>
                <w:rtl w:val="true"/>
              </w:rPr>
              <w:t>بَابُ وُجُوهِ الطَّلاَقِ</w:t>
            </w:r>
            <w:r>
              <w:rPr>
                <w:rStyle w:val="IndexLink"/>
                <w:rtl w:val="true"/>
              </w:rPr>
              <w:tab/>
            </w:r>
            <w:r>
              <w:rPr>
                <w:rStyle w:val="IndexLink"/>
              </w:rPr>
              <w:t>6</w:t>
            </w:r>
          </w:hyperlink>
        </w:p>
        <w:p>
          <w:pPr>
            <w:pStyle w:val="Contents3"/>
            <w:tabs>
              <w:tab w:val="clear" w:pos="8459"/>
              <w:tab w:val="right" w:pos="9026" w:leader="dot"/>
            </w:tabs>
            <w:rPr/>
          </w:pPr>
          <w:hyperlink w:anchor="__RefHeading___Toc3696471_3556181022">
            <w:r>
              <w:rPr>
                <w:webHidden/>
                <w:rStyle w:val="IndexLink"/>
                <w:rtl w:val="true"/>
              </w:rPr>
              <w:t>بَابُ طَلاَقِ السُّنَّةِ</w:t>
            </w:r>
            <w:r>
              <w:rPr>
                <w:rStyle w:val="IndexLink"/>
                <w:rtl w:val="true"/>
              </w:rPr>
              <w:tab/>
            </w:r>
            <w:r>
              <w:rPr>
                <w:rStyle w:val="IndexLink"/>
              </w:rPr>
              <w:t>10</w:t>
            </w:r>
          </w:hyperlink>
        </w:p>
        <w:p>
          <w:pPr>
            <w:pStyle w:val="Contents3"/>
            <w:tabs>
              <w:tab w:val="clear" w:pos="8459"/>
              <w:tab w:val="right" w:pos="9026" w:leader="dot"/>
            </w:tabs>
            <w:rPr/>
          </w:pPr>
          <w:hyperlink w:anchor="__RefHeading___Toc3696473_3556181022">
            <w:r>
              <w:rPr>
                <w:webHidden/>
                <w:rStyle w:val="IndexLink"/>
                <w:rtl w:val="true"/>
              </w:rPr>
              <w:t>بَابُ طَلاَقِ الْعِدَّةِ</w:t>
            </w:r>
            <w:r>
              <w:rPr>
                <w:rStyle w:val="IndexLink"/>
                <w:rtl w:val="true"/>
              </w:rPr>
              <w:tab/>
            </w:r>
            <w:r>
              <w:rPr>
                <w:rStyle w:val="IndexLink"/>
              </w:rPr>
              <w:t>56</w:t>
            </w:r>
          </w:hyperlink>
        </w:p>
        <w:p>
          <w:pPr>
            <w:pStyle w:val="Contents3"/>
            <w:tabs>
              <w:tab w:val="clear" w:pos="8459"/>
              <w:tab w:val="right" w:pos="9026" w:leader="dot"/>
            </w:tabs>
            <w:rPr/>
          </w:pPr>
          <w:hyperlink w:anchor="__RefHeading___Toc3696475_3556181022">
            <w:r>
              <w:rPr>
                <w:webHidden/>
                <w:rStyle w:val="IndexLink"/>
                <w:rtl w:val="true"/>
              </w:rPr>
              <w:t>بَابُ طَلاَقِ الْغَائِبِ</w:t>
            </w:r>
            <w:r>
              <w:rPr>
                <w:rStyle w:val="IndexLink"/>
                <w:rtl w:val="true"/>
              </w:rPr>
              <w:tab/>
            </w:r>
            <w:r>
              <w:rPr>
                <w:rStyle w:val="IndexLink"/>
              </w:rPr>
              <w:t>60</w:t>
            </w:r>
          </w:hyperlink>
        </w:p>
        <w:p>
          <w:pPr>
            <w:pStyle w:val="Contents3"/>
            <w:tabs>
              <w:tab w:val="clear" w:pos="8459"/>
              <w:tab w:val="right" w:pos="9026" w:leader="dot"/>
            </w:tabs>
            <w:rPr/>
          </w:pPr>
          <w:hyperlink w:anchor="__RefHeading___Toc3696477_3556181022">
            <w:r>
              <w:rPr>
                <w:webHidden/>
                <w:rStyle w:val="IndexLink"/>
                <w:rtl w:val="true"/>
              </w:rPr>
              <w:t>بَابُ طَلاَقِ الْغُلاَمِ</w:t>
            </w:r>
            <w:r>
              <w:rPr>
                <w:rStyle w:val="IndexLink"/>
                <w:rtl w:val="true"/>
              </w:rPr>
              <w:tab/>
            </w:r>
            <w:r>
              <w:rPr>
                <w:rStyle w:val="IndexLink"/>
              </w:rPr>
              <w:t>66</w:t>
            </w:r>
          </w:hyperlink>
        </w:p>
        <w:p>
          <w:pPr>
            <w:pStyle w:val="Contents3"/>
            <w:tabs>
              <w:tab w:val="clear" w:pos="8459"/>
              <w:tab w:val="right" w:pos="9026" w:leader="dot"/>
            </w:tabs>
            <w:rPr/>
          </w:pPr>
          <w:hyperlink w:anchor="__RefHeading___Toc3696479_3556181022">
            <w:r>
              <w:rPr>
                <w:webHidden/>
                <w:rStyle w:val="IndexLink"/>
                <w:rtl w:val="true"/>
              </w:rPr>
              <w:t>بَابُ طَلاَقِ الْمَعْتُوهِ</w:t>
            </w:r>
            <w:r>
              <w:rPr>
                <w:rStyle w:val="IndexLink"/>
                <w:rtl w:val="true"/>
              </w:rPr>
              <w:tab/>
            </w:r>
            <w:r>
              <w:rPr>
                <w:rStyle w:val="IndexLink"/>
              </w:rPr>
              <w:t>67</w:t>
            </w:r>
          </w:hyperlink>
        </w:p>
        <w:p>
          <w:pPr>
            <w:pStyle w:val="Contents3"/>
            <w:tabs>
              <w:tab w:val="clear" w:pos="8459"/>
              <w:tab w:val="right" w:pos="9026" w:leader="dot"/>
            </w:tabs>
            <w:rPr/>
          </w:pPr>
          <w:hyperlink w:anchor="__RefHeading___Toc3696481_3556181022">
            <w:r>
              <w:rPr>
                <w:webHidden/>
                <w:rStyle w:val="IndexLink"/>
                <w:rtl w:val="true"/>
              </w:rPr>
              <w:t>بَابُ طَلاَقِ الَّتِی لَمْ یُدْخَلْ بِهَا وَ حُکْمِ الْمُتَوَفَّی عَنْهَا زَوْجُهَا قَبْلَ الدُّخُولِ وَ بَعْدَهُ</w:t>
            </w:r>
            <w:r>
              <w:rPr>
                <w:rStyle w:val="IndexLink"/>
                <w:rtl w:val="true"/>
              </w:rPr>
              <w:tab/>
            </w:r>
            <w:r>
              <w:rPr>
                <w:rStyle w:val="IndexLink"/>
              </w:rPr>
              <w:t>70</w:t>
            </w:r>
          </w:hyperlink>
        </w:p>
        <w:p>
          <w:pPr>
            <w:pStyle w:val="Contents3"/>
            <w:tabs>
              <w:tab w:val="clear" w:pos="8459"/>
              <w:tab w:val="right" w:pos="9026" w:leader="dot"/>
            </w:tabs>
            <w:rPr/>
          </w:pPr>
          <w:hyperlink w:anchor="__RefHeading___Toc3696483_3556181022">
            <w:r>
              <w:rPr>
                <w:webHidden/>
                <w:rStyle w:val="IndexLink"/>
                <w:rtl w:val="true"/>
              </w:rPr>
              <w:t>بَابُ طَلاَقِ الْحَامِلِ</w:t>
            </w:r>
            <w:r>
              <w:rPr>
                <w:rStyle w:val="IndexLink"/>
                <w:rtl w:val="true"/>
              </w:rPr>
              <w:tab/>
            </w:r>
            <w:r>
              <w:rPr>
                <w:rStyle w:val="IndexLink"/>
              </w:rPr>
              <w:t>95</w:t>
            </w:r>
          </w:hyperlink>
        </w:p>
        <w:p>
          <w:pPr>
            <w:pStyle w:val="Contents3"/>
            <w:tabs>
              <w:tab w:val="clear" w:pos="8459"/>
              <w:tab w:val="right" w:pos="9026" w:leader="dot"/>
            </w:tabs>
            <w:rPr/>
          </w:pPr>
          <w:hyperlink w:anchor="__RefHeading___Toc3696485_3556181022">
            <w:r>
              <w:rPr>
                <w:webHidden/>
                <w:rStyle w:val="IndexLink"/>
                <w:rtl w:val="true"/>
              </w:rPr>
              <w:t>بَابُ طَلاَقِ الَّتِی لَمْ تَبْلُغِ الْمَحِیضَ وَ الَّتِی قَدْ یَئِسَتْ مِنَ الْمَحِیضِ وَ الْمُسْتَحَاضَةِ وَ الْمُسْتَرَابَةِ</w:t>
            </w:r>
            <w:r>
              <w:rPr>
                <w:rStyle w:val="IndexLink"/>
                <w:rtl w:val="true"/>
              </w:rPr>
              <w:tab/>
            </w:r>
            <w:r>
              <w:rPr>
                <w:rStyle w:val="IndexLink"/>
              </w:rPr>
              <w:t>104</w:t>
            </w:r>
          </w:hyperlink>
        </w:p>
        <w:p>
          <w:pPr>
            <w:pStyle w:val="Contents3"/>
            <w:tabs>
              <w:tab w:val="clear" w:pos="8459"/>
              <w:tab w:val="right" w:pos="9026" w:leader="dot"/>
            </w:tabs>
            <w:rPr/>
          </w:pPr>
          <w:hyperlink w:anchor="__RefHeading___Toc3696487_3556181022">
            <w:r>
              <w:rPr>
                <w:webHidden/>
                <w:rStyle w:val="IndexLink"/>
                <w:rtl w:val="true"/>
              </w:rPr>
              <w:t>بَابُ طَلاَقِ الْأَخْرَسِ</w:t>
            </w:r>
            <w:r>
              <w:rPr>
                <w:rStyle w:val="IndexLink"/>
                <w:rtl w:val="true"/>
              </w:rPr>
              <w:tab/>
            </w:r>
            <w:r>
              <w:rPr>
                <w:rStyle w:val="IndexLink"/>
              </w:rPr>
              <w:t>115</w:t>
            </w:r>
          </w:hyperlink>
        </w:p>
        <w:p>
          <w:pPr>
            <w:pStyle w:val="Contents3"/>
            <w:tabs>
              <w:tab w:val="clear" w:pos="8459"/>
              <w:tab w:val="right" w:pos="9026" w:leader="dot"/>
            </w:tabs>
            <w:rPr/>
          </w:pPr>
          <w:hyperlink w:anchor="__RefHeading___Toc3696489_3556181022">
            <w:r>
              <w:rPr>
                <w:webHidden/>
                <w:rStyle w:val="IndexLink"/>
                <w:rtl w:val="true"/>
              </w:rPr>
              <w:t>بَابُ طَلاَقِ السِّرِّ</w:t>
            </w:r>
            <w:r>
              <w:rPr>
                <w:rStyle w:val="IndexLink"/>
                <w:rtl w:val="true"/>
              </w:rPr>
              <w:tab/>
            </w:r>
            <w:r>
              <w:rPr>
                <w:rStyle w:val="IndexLink"/>
              </w:rPr>
              <w:t>119</w:t>
            </w:r>
          </w:hyperlink>
        </w:p>
        <w:p>
          <w:pPr>
            <w:pStyle w:val="Contents3"/>
            <w:tabs>
              <w:tab w:val="clear" w:pos="8459"/>
              <w:tab w:val="right" w:pos="9026" w:leader="dot"/>
            </w:tabs>
            <w:rPr/>
          </w:pPr>
          <w:hyperlink w:anchor="__RefHeading___Toc3696491_3556181022">
            <w:r>
              <w:rPr>
                <w:webHidden/>
                <w:rStyle w:val="IndexLink"/>
                <w:rtl w:val="true"/>
              </w:rPr>
              <w:t>بَابُ اللاَّتِی یُطَلَّقْنَ عَلَی کُلِّ حَالٍ</w:t>
            </w:r>
            <w:r>
              <w:rPr>
                <w:rStyle w:val="IndexLink"/>
                <w:rtl w:val="true"/>
              </w:rPr>
              <w:tab/>
            </w:r>
            <w:r>
              <w:rPr>
                <w:rStyle w:val="IndexLink"/>
              </w:rPr>
              <w:t>120</w:t>
            </w:r>
          </w:hyperlink>
        </w:p>
        <w:p>
          <w:pPr>
            <w:pStyle w:val="Contents3"/>
            <w:tabs>
              <w:tab w:val="clear" w:pos="8459"/>
              <w:tab w:val="right" w:pos="9026" w:leader="dot"/>
            </w:tabs>
            <w:rPr/>
          </w:pPr>
          <w:hyperlink w:anchor="__RefHeading___Toc3696493_3556181022">
            <w:r>
              <w:rPr>
                <w:webHidden/>
                <w:rStyle w:val="IndexLink"/>
                <w:rtl w:val="true"/>
              </w:rPr>
              <w:t>بَابُ التَّخْیِیرِ</w:t>
            </w:r>
            <w:r>
              <w:rPr>
                <w:rStyle w:val="IndexLink"/>
                <w:rtl w:val="true"/>
              </w:rPr>
              <w:tab/>
            </w:r>
            <w:r>
              <w:rPr>
                <w:rStyle w:val="IndexLink"/>
              </w:rPr>
              <w:t>126</w:t>
            </w:r>
          </w:hyperlink>
        </w:p>
        <w:p>
          <w:pPr>
            <w:pStyle w:val="Contents3"/>
            <w:tabs>
              <w:tab w:val="clear" w:pos="8459"/>
              <w:tab w:val="right" w:pos="9026" w:leader="dot"/>
            </w:tabs>
            <w:rPr/>
          </w:pPr>
          <w:hyperlink w:anchor="__RefHeading___Toc3696495_3556181022">
            <w:r>
              <w:rPr>
                <w:webHidden/>
                <w:rStyle w:val="IndexLink"/>
                <w:rtl w:val="true"/>
              </w:rPr>
              <w:t>بَابُ الْمُبَارَأَةِ</w:t>
            </w:r>
            <w:r>
              <w:rPr>
                <w:rStyle w:val="IndexLink"/>
                <w:rtl w:val="true"/>
              </w:rPr>
              <w:tab/>
            </w:r>
            <w:r>
              <w:rPr>
                <w:rStyle w:val="IndexLink"/>
              </w:rPr>
              <w:t>131</w:t>
            </w:r>
          </w:hyperlink>
        </w:p>
        <w:p>
          <w:pPr>
            <w:pStyle w:val="Contents3"/>
            <w:tabs>
              <w:tab w:val="clear" w:pos="8459"/>
              <w:tab w:val="right" w:pos="9026" w:leader="dot"/>
            </w:tabs>
            <w:rPr/>
          </w:pPr>
          <w:hyperlink w:anchor="__RefHeading___Toc3696497_3556181022">
            <w:r>
              <w:rPr>
                <w:webHidden/>
                <w:rStyle w:val="IndexLink"/>
                <w:rtl w:val="true"/>
              </w:rPr>
              <w:t>بَابُ النُّشُوزِ</w:t>
            </w:r>
            <w:r>
              <w:rPr>
                <w:rStyle w:val="IndexLink"/>
                <w:rtl w:val="true"/>
              </w:rPr>
              <w:tab/>
            </w:r>
            <w:r>
              <w:rPr>
                <w:rStyle w:val="IndexLink"/>
              </w:rPr>
              <w:t>134</w:t>
            </w:r>
          </w:hyperlink>
        </w:p>
        <w:p>
          <w:pPr>
            <w:pStyle w:val="Contents3"/>
            <w:tabs>
              <w:tab w:val="clear" w:pos="8459"/>
              <w:tab w:val="right" w:pos="9026" w:leader="dot"/>
            </w:tabs>
            <w:rPr/>
          </w:pPr>
          <w:hyperlink w:anchor="__RefHeading___Toc3696499_3556181022">
            <w:r>
              <w:rPr>
                <w:webHidden/>
                <w:rStyle w:val="IndexLink"/>
                <w:rtl w:val="true"/>
              </w:rPr>
              <w:t>بَابُ الشِّقَاقِ</w:t>
            </w:r>
            <w:r>
              <w:rPr>
                <w:rStyle w:val="IndexLink"/>
                <w:rtl w:val="true"/>
              </w:rPr>
              <w:tab/>
            </w:r>
            <w:r>
              <w:rPr>
                <w:rStyle w:val="IndexLink"/>
              </w:rPr>
              <w:t>137</w:t>
            </w:r>
          </w:hyperlink>
        </w:p>
        <w:p>
          <w:pPr>
            <w:pStyle w:val="Contents3"/>
            <w:tabs>
              <w:tab w:val="clear" w:pos="8459"/>
              <w:tab w:val="right" w:pos="9026" w:leader="dot"/>
            </w:tabs>
            <w:rPr/>
          </w:pPr>
          <w:hyperlink w:anchor="__RefHeading___Toc3696501_3556181022">
            <w:r>
              <w:rPr>
                <w:webHidden/>
                <w:rStyle w:val="IndexLink"/>
                <w:rtl w:val="true"/>
              </w:rPr>
              <w:t>بَابُ الْخُلْعِ</w:t>
            </w:r>
            <w:r>
              <w:rPr>
                <w:rStyle w:val="IndexLink"/>
                <w:rtl w:val="true"/>
              </w:rPr>
              <w:tab/>
            </w:r>
            <w:r>
              <w:rPr>
                <w:rStyle w:val="IndexLink"/>
              </w:rPr>
              <w:t>139</w:t>
            </w:r>
          </w:hyperlink>
        </w:p>
        <w:p>
          <w:pPr>
            <w:pStyle w:val="Contents3"/>
            <w:tabs>
              <w:tab w:val="clear" w:pos="8459"/>
              <w:tab w:val="right" w:pos="9026" w:leader="dot"/>
            </w:tabs>
            <w:rPr/>
          </w:pPr>
          <w:hyperlink w:anchor="__RefHeading___Toc3696503_3556181022">
            <w:r>
              <w:rPr>
                <w:webHidden/>
                <w:rStyle w:val="IndexLink"/>
                <w:rtl w:val="true"/>
              </w:rPr>
              <w:t>بَابُ الْإِیلاَءِ</w:t>
            </w:r>
            <w:r>
              <w:rPr>
                <w:rStyle w:val="IndexLink"/>
                <w:rtl w:val="true"/>
              </w:rPr>
              <w:tab/>
            </w:r>
            <w:r>
              <w:rPr>
                <w:rStyle w:val="IndexLink"/>
              </w:rPr>
              <w:t>149</w:t>
            </w:r>
          </w:hyperlink>
        </w:p>
        <w:p>
          <w:pPr>
            <w:pStyle w:val="Contents3"/>
            <w:tabs>
              <w:tab w:val="clear" w:pos="8459"/>
              <w:tab w:val="right" w:pos="9026" w:leader="dot"/>
            </w:tabs>
            <w:rPr/>
          </w:pPr>
          <w:hyperlink w:anchor="__RefHeading___Toc3696505_3556181022">
            <w:r>
              <w:rPr>
                <w:webHidden/>
                <w:rStyle w:val="IndexLink"/>
                <w:rtl w:val="true"/>
              </w:rPr>
              <w:t>بَابُ الظِّهَارِ</w:t>
            </w:r>
            <w:r>
              <w:rPr>
                <w:rStyle w:val="IndexLink"/>
                <w:rtl w:val="true"/>
              </w:rPr>
              <w:tab/>
            </w:r>
            <w:r>
              <w:rPr>
                <w:rStyle w:val="IndexLink"/>
              </w:rPr>
              <w:t>156</w:t>
            </w:r>
          </w:hyperlink>
        </w:p>
        <w:p>
          <w:pPr>
            <w:pStyle w:val="Contents3"/>
            <w:tabs>
              <w:tab w:val="clear" w:pos="8459"/>
              <w:tab w:val="right" w:pos="9026" w:leader="dot"/>
            </w:tabs>
            <w:rPr/>
          </w:pPr>
          <w:hyperlink w:anchor="__RefHeading___Toc3696507_3556181022">
            <w:r>
              <w:rPr>
                <w:webHidden/>
                <w:rStyle w:val="IndexLink"/>
                <w:rtl w:val="true"/>
              </w:rPr>
              <w:t>بَابُ اللِّعَانِ</w:t>
            </w:r>
            <w:r>
              <w:rPr>
                <w:rStyle w:val="IndexLink"/>
                <w:rtl w:val="true"/>
              </w:rPr>
              <w:tab/>
            </w:r>
            <w:r>
              <w:rPr>
                <w:rStyle w:val="IndexLink"/>
              </w:rPr>
              <w:t>183</w:t>
            </w:r>
          </w:hyperlink>
        </w:p>
        <w:p>
          <w:pPr>
            <w:pStyle w:val="Contents3"/>
            <w:tabs>
              <w:tab w:val="clear" w:pos="8459"/>
              <w:tab w:val="right" w:pos="9026" w:leader="dot"/>
            </w:tabs>
            <w:rPr/>
          </w:pPr>
          <w:hyperlink w:anchor="__RefHeading___Toc3696509_3556181022">
            <w:r>
              <w:rPr>
                <w:webHidden/>
                <w:rStyle w:val="IndexLink"/>
                <w:rtl w:val="true"/>
              </w:rPr>
              <w:t>بَابُ طَلاَقِ الْعَبْدِ</w:t>
            </w:r>
            <w:r>
              <w:rPr>
                <w:rStyle w:val="IndexLink"/>
                <w:rtl w:val="true"/>
              </w:rPr>
              <w:tab/>
            </w:r>
            <w:r>
              <w:rPr>
                <w:rStyle w:val="IndexLink"/>
              </w:rPr>
              <w:t>195</w:t>
            </w:r>
          </w:hyperlink>
        </w:p>
        <w:p>
          <w:pPr>
            <w:pStyle w:val="Contents3"/>
            <w:tabs>
              <w:tab w:val="clear" w:pos="8459"/>
              <w:tab w:val="right" w:pos="9026" w:leader="dot"/>
            </w:tabs>
            <w:rPr/>
          </w:pPr>
          <w:hyperlink w:anchor="__RefHeading___Toc3696511_3556181022">
            <w:r>
              <w:rPr>
                <w:webHidden/>
                <w:rStyle w:val="IndexLink"/>
                <w:rtl w:val="true"/>
              </w:rPr>
              <w:t>بَابُ طَلاَقِ الْمَرِیضِ</w:t>
            </w:r>
            <w:r>
              <w:rPr>
                <w:rStyle w:val="IndexLink"/>
                <w:rtl w:val="true"/>
              </w:rPr>
              <w:tab/>
            </w:r>
            <w:r>
              <w:rPr>
                <w:rStyle w:val="IndexLink"/>
              </w:rPr>
              <w:t>210</w:t>
            </w:r>
          </w:hyperlink>
        </w:p>
        <w:p>
          <w:pPr>
            <w:pStyle w:val="Contents3"/>
            <w:tabs>
              <w:tab w:val="clear" w:pos="8459"/>
              <w:tab w:val="right" w:pos="9026" w:leader="dot"/>
            </w:tabs>
            <w:rPr/>
          </w:pPr>
          <w:hyperlink w:anchor="__RefHeading___Toc3696513_3556181022">
            <w:r>
              <w:rPr>
                <w:webHidden/>
                <w:rStyle w:val="IndexLink"/>
                <w:rtl w:val="true"/>
              </w:rPr>
              <w:t>بَابُ طَلاَقِ الْمَفْقُودِ</w:t>
            </w:r>
            <w:r>
              <w:rPr>
                <w:rStyle w:val="IndexLink"/>
                <w:rtl w:val="true"/>
              </w:rPr>
              <w:tab/>
            </w:r>
            <w:r>
              <w:rPr>
                <w:rStyle w:val="IndexLink"/>
              </w:rPr>
              <w:t>217</w:t>
            </w:r>
          </w:hyperlink>
        </w:p>
        <w:p>
          <w:pPr>
            <w:pStyle w:val="Contents3"/>
            <w:tabs>
              <w:tab w:val="clear" w:pos="8459"/>
              <w:tab w:val="right" w:pos="9026" w:leader="dot"/>
            </w:tabs>
            <w:rPr/>
          </w:pPr>
          <w:hyperlink w:anchor="__RefHeading___Toc3696515_3556181022">
            <w:r>
              <w:rPr>
                <w:webHidden/>
                <w:rStyle w:val="IndexLink"/>
                <w:rtl w:val="true"/>
              </w:rPr>
              <w:t>بَابُ الْخَلِیَّةِ وَ الْبَرِیئَةِ وَ الْبَتَّةِ وَ الْبَائِنِ وَ الْحَرَامِ</w:t>
            </w:r>
            <w:r>
              <w:rPr>
                <w:rStyle w:val="IndexLink"/>
                <w:rtl w:val="true"/>
              </w:rPr>
              <w:tab/>
            </w:r>
            <w:r>
              <w:rPr>
                <w:rStyle w:val="IndexLink"/>
              </w:rPr>
              <w:t>223</w:t>
            </w:r>
          </w:hyperlink>
        </w:p>
        <w:p>
          <w:pPr>
            <w:pStyle w:val="Contents3"/>
            <w:tabs>
              <w:tab w:val="clear" w:pos="8459"/>
              <w:tab w:val="right" w:pos="9026" w:leader="dot"/>
            </w:tabs>
            <w:rPr/>
          </w:pPr>
          <w:hyperlink w:anchor="__RefHeading___Toc3696517_3556181022">
            <w:r>
              <w:rPr>
                <w:webHidden/>
                <w:rStyle w:val="IndexLink"/>
                <w:rtl w:val="true"/>
              </w:rPr>
              <w:t>بَابُ حُکْمِ الْعِنِّینِ</w:t>
            </w:r>
            <w:r>
              <w:rPr>
                <w:rStyle w:val="IndexLink"/>
                <w:rtl w:val="true"/>
              </w:rPr>
              <w:tab/>
            </w:r>
            <w:r>
              <w:rPr>
                <w:rStyle w:val="IndexLink"/>
              </w:rPr>
              <w:t>226</w:t>
            </w:r>
          </w:hyperlink>
        </w:p>
        <w:p>
          <w:pPr>
            <w:pStyle w:val="Contents3"/>
            <w:tabs>
              <w:tab w:val="clear" w:pos="8459"/>
              <w:tab w:val="right" w:pos="9026" w:leader="dot"/>
            </w:tabs>
            <w:rPr/>
          </w:pPr>
          <w:hyperlink w:anchor="__RefHeading___Toc3696519_3556181022">
            <w:r>
              <w:rPr>
                <w:webHidden/>
                <w:rStyle w:val="IndexLink"/>
                <w:rtl w:val="true"/>
              </w:rPr>
              <w:t>بَابُ النَّوَادِرِ</w:t>
            </w:r>
            <w:r>
              <w:rPr>
                <w:rStyle w:val="IndexLink"/>
                <w:rtl w:val="true"/>
              </w:rPr>
              <w:tab/>
            </w:r>
            <w:r>
              <w:rPr>
                <w:rStyle w:val="IndexLink"/>
              </w:rPr>
              <w:t>231</w:t>
            </w:r>
          </w:hyperlink>
        </w:p>
        <w:p>
          <w:pPr>
            <w:pStyle w:val="Contents3"/>
            <w:tabs>
              <w:tab w:val="clear" w:pos="8459"/>
              <w:tab w:val="right" w:pos="9026" w:leader="dot"/>
            </w:tabs>
            <w:rPr/>
          </w:pPr>
          <w:hyperlink w:anchor="__RefHeading___Toc3696521_3556181022">
            <w:r>
              <w:rPr>
                <w:webHidden/>
                <w:rStyle w:val="IndexLink"/>
                <w:rtl w:val="true"/>
              </w:rPr>
              <w:t>بَابُ مَعْرِفَةِ الْکَبَائِرِ الَّتِی أَوْعَدَ اللَّهُ عَزَّ وَ جَلَّ عَلَیْهَا النَّارَ</w:t>
            </w:r>
            <w:r>
              <w:rPr>
                <w:rStyle w:val="IndexLink"/>
                <w:rtl w:val="true"/>
              </w:rPr>
              <w:tab/>
            </w:r>
            <w:r>
              <w:rPr>
                <w:rStyle w:val="IndexLink"/>
              </w:rPr>
              <w:t>251</w:t>
            </w:r>
          </w:hyperlink>
        </w:p>
        <w:p>
          <w:pPr>
            <w:pStyle w:val="Contents4"/>
            <w:tabs>
              <w:tab w:val="clear" w:pos="8176"/>
              <w:tab w:val="right" w:pos="9026" w:leader="dot"/>
            </w:tabs>
            <w:rPr/>
          </w:pPr>
          <w:hyperlink w:anchor="__RefHeading___Toc3696523_3556181022">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3696525_3556181022">
            <w:r>
              <w:rPr>
                <w:webHidden/>
                <w:rStyle w:val="IndexLink"/>
                <w:rtl w:val="true"/>
              </w:rPr>
              <w:t>و أما أحکام الفقاع</w:t>
            </w:r>
            <w:r>
              <w:rPr>
                <w:rStyle w:val="IndexLink"/>
                <w:rtl w:val="true"/>
              </w:rPr>
              <w:tab/>
            </w:r>
            <w:r>
              <w:rPr>
                <w:rStyle w:val="IndexLink"/>
              </w:rPr>
              <w:t>318</w:t>
            </w:r>
          </w:hyperlink>
        </w:p>
        <w:p>
          <w:pPr>
            <w:pStyle w:val="Contents2"/>
            <w:tabs>
              <w:tab w:val="clear" w:pos="8743"/>
              <w:tab w:val="right" w:pos="9026" w:leader="dot"/>
            </w:tabs>
            <w:rPr/>
          </w:pPr>
          <w:hyperlink w:anchor="__RefHeading___Toc3696527_3556181022">
            <w:r>
              <w:rPr>
                <w:webHidden/>
                <w:rStyle w:val="IndexLink"/>
                <w:rtl w:val="true"/>
              </w:rPr>
              <w:t>بَابُ ذِکْرِ جُمَلٍ مِنْ مَنَاهِی النَّبِیِّ صَلَّی اللَّهُ عَلَیْهِ وَ آلِهِ</w:t>
            </w:r>
            <w:r>
              <w:rPr>
                <w:rStyle w:val="IndexLink"/>
                <w:rtl w:val="true"/>
              </w:rPr>
              <w:tab/>
            </w:r>
            <w:r>
              <w:rPr>
                <w:rStyle w:val="IndexLink"/>
              </w:rPr>
              <w:t>339</w:t>
            </w:r>
          </w:hyperlink>
        </w:p>
        <w:p>
          <w:pPr>
            <w:pStyle w:val="Contents2"/>
            <w:tabs>
              <w:tab w:val="clear" w:pos="8743"/>
              <w:tab w:val="right" w:pos="9026" w:leader="dot"/>
            </w:tabs>
            <w:rPr/>
          </w:pPr>
          <w:hyperlink w:anchor="__RefHeading___Toc3696529_3556181022">
            <w:r>
              <w:rPr>
                <w:webHidden/>
                <w:rStyle w:val="IndexLink"/>
                <w:rtl w:val="true"/>
              </w:rPr>
              <w:t>بَابُ مَا جَاءَ فِی النَّظَرِ إِلَی النِّسَاءِ</w:t>
            </w:r>
            <w:r>
              <w:rPr>
                <w:rStyle w:val="IndexLink"/>
                <w:rtl w:val="true"/>
              </w:rPr>
              <w:tab/>
            </w:r>
            <w:r>
              <w:rPr>
                <w:rStyle w:val="IndexLink"/>
              </w:rPr>
              <w:t>436</w:t>
            </w:r>
          </w:hyperlink>
        </w:p>
        <w:p>
          <w:pPr>
            <w:pStyle w:val="Contents2"/>
            <w:tabs>
              <w:tab w:val="clear" w:pos="8743"/>
              <w:tab w:val="right" w:pos="9026" w:leader="dot"/>
            </w:tabs>
            <w:rPr/>
          </w:pPr>
          <w:hyperlink w:anchor="__RefHeading___Toc3696531_3556181022">
            <w:r>
              <w:rPr>
                <w:webHidden/>
                <w:rStyle w:val="IndexLink"/>
                <w:rtl w:val="true"/>
              </w:rPr>
              <w:t>بَابُ مَا جَاءَ فِی الزِّنَا</w:t>
            </w:r>
            <w:r>
              <w:rPr>
                <w:rStyle w:val="IndexLink"/>
                <w:rtl w:val="true"/>
              </w:rPr>
              <w:tab/>
            </w:r>
            <w:r>
              <w:rPr>
                <w:rStyle w:val="IndexLink"/>
              </w:rPr>
              <w:t>440</w:t>
            </w:r>
          </w:hyperlink>
        </w:p>
        <w:p>
          <w:pPr>
            <w:pStyle w:val="Contents2"/>
            <w:tabs>
              <w:tab w:val="clear" w:pos="8743"/>
              <w:tab w:val="right" w:pos="9026" w:leader="dot"/>
            </w:tabs>
            <w:rPr/>
          </w:pPr>
          <w:hyperlink w:anchor="__RefHeading___Toc3696533_3556181022">
            <w:r>
              <w:rPr>
                <w:webHidden/>
                <w:rStyle w:val="IndexLink"/>
                <w:rtl w:val="true"/>
              </w:rPr>
              <w:t>فهرس هذا المجلد باب وجوه الطلاق</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5_117088"/>
      <w:bookmarkStart w:id="1" w:name="pg10065_117088"/>
      <w:bookmarkEnd w:id="1"/>
    </w:p>
    <w:p>
      <w:pPr>
        <w:pStyle w:val="Heading2"/>
        <w:numPr>
          <w:ilvl w:val="1"/>
          <w:numId w:val="1"/>
        </w:numPr>
        <w:rPr/>
      </w:pPr>
      <w:bookmarkStart w:id="2" w:name="pg10065_117088"/>
      <w:bookmarkStart w:id="3" w:name="__RefHeading___Toc3696463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لمولفه محمدتقی المجلسی؛ حققه و علق علیه حسین الموسوی الکرمانی، علی‌پناه اشتهاردی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اسلامی حاج محمدحسین کوشانپور،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کرمانی، حسین،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اشتهاردی، علی‌پناه، </w:t>
      </w:r>
      <w:r>
        <w:rPr>
          <w:rFonts w:ascii="IRNazanin" w:hAnsi="IRNazanin" w:eastAsia="IRNazanin"/>
          <w:color w:val="111111"/>
          <w:sz w:val="28"/>
          <w:sz w:val="28"/>
          <w:szCs w:val="28"/>
          <w:lang w:bidi="fa-IR"/>
        </w:rPr>
        <w:t>۱۲۹۶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ابن‌بابویه، محمدبن‌علی،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‌۸۰۲۱۷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۱۳۶۴</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96465_355618102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روضه المتقین فی شرح من لایحضره الفقیه المجلد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 محمدتقی المجلسی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حققه و علق علیه حسین الموسوی الکرمانی، علی‌پناه اشتهاردی</w:t>
      </w:r>
      <w:bookmarkStart w:id="7" w:name="pg10065_117090"/>
    </w:p>
    <w:p>
      <w:pPr>
        <w:pStyle w:val="Heading2"/>
        <w:numPr>
          <w:ilvl w:val="1"/>
          <w:numId w:val="1"/>
        </w:numPr>
        <w:rPr/>
      </w:pPr>
      <w:bookmarkStart w:id="8" w:name="__RefHeading___Toc3696467_3556181022"/>
      <w:bookmarkStart w:id="9" w:name="_Toc3"/>
      <w:bookmarkEnd w:id="7"/>
      <w:bookmarkEnd w:id="8"/>
      <w:r>
        <w:rPr>
          <w:rtl w:val="true"/>
        </w:rPr>
        <w:t>کِتَابُ الطَّلاَقِ</w:t>
      </w:r>
      <w:bookmarkEnd w:id="9"/>
    </w:p>
    <w:p>
      <w:pPr>
        <w:pStyle w:val="Heading3"/>
        <w:numPr>
          <w:ilvl w:val="2"/>
          <w:numId w:val="1"/>
        </w:numPr>
        <w:rPr/>
      </w:pPr>
      <w:bookmarkStart w:id="10" w:name="__RefHeading___Toc3696469_3556181022"/>
      <w:bookmarkStart w:id="11" w:name="_Toc4"/>
      <w:bookmarkEnd w:id="10"/>
      <w:r>
        <w:rPr>
          <w:rtl w:val="true"/>
        </w:rPr>
        <w:t>بَابُ وُجُوهِ الطَّلاَقِ</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کتاب الطلاق</w:t>
      </w:r>
    </w:p>
    <w:p>
      <w:pPr>
        <w:pStyle w:val="BookText"/>
        <w:rPr/>
      </w:pPr>
      <w:r>
        <w:rPr>
          <w:rFonts w:ascii="IRNazanin" w:hAnsi="IRNazanin" w:eastAsia="IRNazanin"/>
          <w:color w:val="111111"/>
          <w:sz w:val="28"/>
          <w:sz w:val="28"/>
          <w:szCs w:val="28"/>
          <w:rtl w:val="true"/>
          <w:lang w:bidi="fa-IR"/>
        </w:rPr>
        <w:t>باب وجوه الطلاق</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أنه یکره الطلاق مع تلاؤم الأخلاق، و یباح بدون الکراهة مع عدمه، بل ربما یستحب، بل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الکلینی رضی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عن ابن أبی عمیر، عن غیر واحد،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مما أحله الله أبغض إلیه من الطلاق و إن الله عز و جل یبغض المطلاق الذواق</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سعد بن ظریف، عن أبی جعفر علیه السلام قال مر رسول الله صلی الله علیه و آله و سلم برجل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امرأتک؟ قال طلقتها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 قال من غیر سوء، ثمَّ إن الرجل، تزوج فمر به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ثمَّ مر به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امرأتک؟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سوء، ثمَّ إن الرجل تزوج فمر به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قال له بعد ذلک ما فعلت امرأتک؟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سوء؟ قال من غیر سوء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یبغض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ذواق من الرجال و کل ذواقة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یحب البیت الذی فیه العرس و یبغض البیت الذی فیه الطلاق و ما من شیء أبغض إلی الله عز و جل من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طلحة بن 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یبغض کل مطلاق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بإسناده، عن أبی عبد الله علیه السلام قال بلغ النبی صلی الله علیه و آله و سلم أن أبا أیوب یرید أن یطلق امرأته فقال رسول الله صلی الله علیه و آله و سلم إن طلاق أم أیوب لحوب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خطاب بن مسلمة بسندین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 یعنی أبا الحسن علیه السلام و أنا أرید أن أشکو إلیه ما ألقی من امرأتی من سوء خلقها فابتدأنی فقال</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أبی کان زوجنی مرة امرأة سیئة الخلق فشکوت ذلک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فراقها قد جعل الله ذلک إلیک؟ فقلت فیما بینی و بین نفسی قد فرجت عنی</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جعفر علیه السلام أنه کانت عنده امرأة تعجبه و کان لها محبا فأصبح یوما و قد طلقها و اغتم لذلک فقال له بعض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طلقتها؟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 علیها علیه السلام فتنقصته فکرهت أن ألصق جمرة من جمر جهنم بجلدی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أن علیا علیه السلام قال و هو علی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تزوجوا الحسن فإنه رجل مطلاق فقام رجل من همدان فقال بلی و الله لنزوجنه و هو ابن رسول الله صلی الله علیه و آله و سلم و ابن أمیر المؤمنین علیه السلام فإن شاء أمسک و إن شاء 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یحیی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علی علیهما السلام طلق خمسین امرأة فقام علی علیه السلام بالکوفة فقال یا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الکوفة لا تنکحوا الحسن فإنه رجل مطلاق فقام إلیه رجل فقال بلی و الله لننکحنه فإنه ابن رسول الله صلی الله علیه و آله و سلم و ابن فاطمة علیها السلام فإن أعجبه أمسک و إن کره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کثرة طلاق سید شباب أهل الجنة أجمعین کانت لعدم ملائمة أخلاقهن و وصل إلیه علیه السلام ما وصل بسبب امرأته لعنها الله و أباها الأشعث</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ترد علیهم دعوتهم، أحدهم یدعو علی امرأته و هو لها ظالم</w:t>
      </w:r>
      <w:r>
        <w:rPr>
          <w:rStyle w:val="FootnoteAnchor"/>
          <w:rtl w:val="true"/>
        </w:rPr>
        <w:footnoteReference w:id="5"/>
      </w:r>
      <w:r>
        <w:rPr>
          <w:rFonts w:ascii="IRNazanin" w:hAnsi="IRNazanin" w:eastAsia="IRNazanin"/>
          <w:color w:val="111111"/>
          <w:sz w:val="28"/>
          <w:sz w:val="28"/>
          <w:szCs w:val="28"/>
          <w:rtl w:val="true"/>
          <w:lang w:bidi="fa-IR"/>
        </w:rPr>
        <w:t>فیقال أ لم نجعل أمرها بیدک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عَلَی وُجُوهٍ وَ لاَ یَقَعُ شَیْ‌ءٌ مِنْهَا إِلاَّ عَلَی طُهْرٍ مِنْ غَیْرِ جِمَاعٍ بِشَاهِدَیْنِ عَدْلَیْنِ وَ الرَّجُلُ مُرِیدٌ لِلطَّلاَقِ غَیْرَ مُکْرَهٍ وَ لاَ مُجْبَرٍ فَمِنْهَا طَلاَقُ السُّنَّةِ وَ طَلاَقُ الْعِدَّةِ وَ طَلاَقُ الْغَائِبِ وَ طَلاَقُ الْغُلاَمِ وَ طَلاَقُ الْمَعْتُوهِ وَ طَلاَقُ الَّتِی لَمْ یُدْخَلْ بِهَا وَ طَلاَقُ الْحَامِلِ وَ طَلاَقُ الَّتِی لَمْ تَبْلُغِ الْمَحِیضَ وَ طَلاَقُ الَّتِی قَدْ یَئِسَتْ مِنَ الْمَحِیضِ وَ طَلاَقُ الْأَخْرَسِ وَ طَلاَقُ السِّرِّ وَ مِنْهُ التَّخْیِیرُ وَ الْمُبَارَأَةُ وَ النُّشُوزُ وَ الشِّقَاقُ وَ الْخُلْعُ وَ الْإِیلاَءُ وَ الظِّهَارُ وَ اللِّعَانُ وَ طَلاَقُ الْعَبْدِ وَ طَلاَقُ الْمَرِیضِ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یجامعها فی هذا الطهر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بشاهدین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یسمعان الطلاق معا فی موضع واحد بلفظ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مرید للطلاق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لم یقصد به کالفقیه یمثل بأنه إذا قال رجل زوجتی طالق، فحکمه کذا لم یطلق زوجته و إن کان بمحضر العدلین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یخوفه ظالم بأن یطلق امرأته بما یضره أو یضر عیاله و بعضهم عمم المؤمنین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تأکید للأول أو المراد بالأول الإکراه الذی یبقی معه القصد بخلاف الثانی أو یفرق بینهما بالشدة و الضعف</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 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بالمعنی الأعم علی مقابل البدعة فکل طلاق یکون بشروطه فهو طلاق السنة، و بالمعنی الأخص علی ما یقابل العدة و هو أن یطلق و لا یراجع حتی تنقضی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یطلقها رجعیا و یرجع فی العدة و یجامع،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إذا کان غائبا عن الزوجة أو حاضرا فی حکم الغائب بأن لا یمکنه معرفة حالها و لا یشترط فی الغائب أن یقع طلاقه فی الطهر الذی لم یجامعها فیه إذا مضی مقدار ما یمکن أن تحیض و تطهر و یختلف بحسب اختلاف أحوال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یبلغ هل یقع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المعتوه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التی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حکم عدتها و میراثها و متعتها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هل یقع علیها طلاق السنة أم لا، و سیجیء أحکام المجموع</w:t>
      </w:r>
      <w:bookmarkStart w:id="12" w:name="pg10065_117094"/>
    </w:p>
    <w:p>
      <w:pPr>
        <w:pStyle w:val="BookText"/>
        <w:rPr/>
      </w:pPr>
      <w:bookmarkEnd w:id="12"/>
      <w:r>
        <w:rPr>
          <w:rFonts w:ascii="Amiri" w:hAnsi="Amiri" w:eastAsia="Amiri" w:cs="Amiri"/>
          <w:color w:val="111111"/>
          <w:sz w:val="28"/>
          <w:sz w:val="28"/>
          <w:szCs w:val="28"/>
          <w:rtl w:val="true"/>
          <w:lang w:bidi="ar-SA"/>
        </w:rPr>
        <w:t>وَ طَلاَقُ الْمَفْقُودِ وَ الْخَلِیَّةُ وَ الْبَرِیَّةُ وَ الْبَتَّةُ وَ الْبَائِنُ وَ الْحَرَامُ وَ حُکْمُ الْعِنِّینِ</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696471_3556181022"/>
      <w:bookmarkStart w:id="14" w:name="_Toc5"/>
      <w:bookmarkEnd w:id="13"/>
      <w:r>
        <w:rPr>
          <w:rtl w:val="true"/>
        </w:rPr>
        <w:t>بَابُ طَلاَقِ السُّنَّةِ</w:t>
      </w:r>
      <w:bookmarkEnd w:id="14"/>
    </w:p>
    <w:p>
      <w:pPr>
        <w:pStyle w:val="BookText"/>
        <w:rPr/>
      </w:pPr>
      <w:r>
        <w:rPr>
          <w:rFonts w:ascii="Amiri" w:hAnsi="Amiri" w:eastAsia="Amiri" w:cs="Amiri"/>
          <w:color w:val="111111"/>
          <w:sz w:val="28"/>
          <w:sz w:val="28"/>
          <w:szCs w:val="28"/>
          <w:rtl w:val="true"/>
          <w:lang w:bidi="ar-SA"/>
        </w:rPr>
        <w:t>رُوِیَ عَنِ الْأَئِمَّةِ عَلَیْهِمُ السَّلاَمُ أَنَّ طَلاَقَ السُّنَّةِ هُوَ أَنَّهُ إِذَا أَرَادَ الرَّجُلُ أَنْ یُطَلِّقَ امْرَأَتَهُ تَرَبَّصَ بِهَا حَتَّی تَحِیضَ وَ تَطْهُرَ ثُمَّ یُطَلِّقُهَا فِی قُبُلِ عِدَّتِهَا بِشَاهِدَیْنِ عَدْلَیْنِ فِی مَوْقِفٍ وَاحِدٍ بِلَفْظَةٍ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بمنزلة الفهرست لما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طلاق السنة</w:t>
      </w:r>
    </w:p>
    <w:p>
      <w:pPr>
        <w:pStyle w:val="BookText"/>
        <w:rPr/>
      </w:pPr>
      <w:r>
        <w:rPr>
          <w:rFonts w:ascii="IRNazanin" w:hAnsi="IRNazanin" w:eastAsia="IRNazanin"/>
          <w:color w:val="111111"/>
          <w:sz w:val="28"/>
          <w:sz w:val="28"/>
          <w:szCs w:val="28"/>
          <w:rtl w:val="true"/>
          <w:lang w:bidi="fa-IR"/>
        </w:rPr>
        <w:t>بالمعنی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الصحیح و الحسن و القوی،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یطلقها تطلیقة یعنی علی طهر من غیر جماع، بشهادة شاهدین، ثمَّ یدعها حتی تمضی أقرائها فإذا مضت أقرائها فقد بانت منه و هو خاطب من الخطاب إن شاءت نکحته و إن شاءت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أراد أن یراجعها أشهد علی رجعتها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استحبابا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یمضی أقرائها فتکون عنده علی التطلیقة الماضیة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عبد الله بن مسکان راوی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بصیر، عن أبی عبد الله علیه السلام و هو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مَرَّتانِ فَإِمْساکٌ بِمَعْرُوفٍ أَوْ تَسْرِیحٌ بِإِحْسانٍ ،التطلیقة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التسریح بإحسان</w:t>
      </w:r>
      <w:r>
        <w:rPr>
          <w:rFonts w:eastAsia="IRNazanin" w:cs="IRNazanin"/>
          <w:color w:val="111111"/>
          <w:sz w:val="28"/>
          <w:szCs w:val="28"/>
          <w:rtl w:val="true"/>
          <w:lang w:bidi="fa-IR"/>
        </w:rPr>
        <w:t>)</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لا یکون علی السنة أو طلاق علی العدة فلیس بشیء قال زرارة قلت لأبی جعفر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لی طلاق السنة و طلاق العدة،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طلاق السنة فإذا أراد الرجل أن یطلق امرأته فلینتظر بها حتی تطمث و تطهر فإذا خرجت من طمثها طلقها تطلیقة من غیر جماع و یشهد شاهدین علی ذلک ثمَّ یدعها حتی تطمث طمثتین فتنقضی عدتها بثلاث حیض و قد بانت منه و یکون خاطبا من الخطاب إن شاءت تزوجته، و إن شاءت لم تزوجه و علیه نفقتها و السکنی ما دامت فی عدتها و هما یتوارثان حتی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طلاق العدة التی قال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فَطَلِّقُوهُنَّ لِعِدَّتِهِنَّ وَ أَحْصُوا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أراد الرجل منکم أن یطلق امرأته طلاق العدة فلینتظر بها حتی تحیض و تخرج من حیضها ثمَّ یطلقها تطلیقة من غیر جماع، بشهادة شاهدین عدلین و یراجعها من یومه ذلک إن أحب أو بعد ذلک بأیام و قبل أن تحیض و یشهد علی رجعتها و یواقعها حتی تحیض فإذا حاضت و خرجت من حیضها طلقها تطلیقة أخری من غیر جماع و یشهد علی ذلک ثمَّ یراجعها أیضا متی شاء قبل أن تحیض و یشهد علی رجعتها و یواقعها و تکون معه إلی أن تحیض الحیضة الثالثة، فإذا خرجت من حیضتها الثالثة طلقها الثالثة بغیر جماع و یشهد علی ذلک، فإذا فعل ذلک فقد بانت منه و لا تحل له له حتی تنکح زوجا غیره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ممن لا تحیض؟ فقال مثل هذه تطلق طلاق السنة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طلق امرأته بعد ما غشیها بشهادة عدلین قال لیس هذا طلاقا،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کیف طلاق السنة؟ فقال یطلقها إذا طهرت من حیضها قبل أن یغشاها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بشاهدین عدلین کما قال الله تعالی فی کتابه، فإن خالف ذلک رد إلی کتاب الله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علی طهر من غیر جماع بشاهد و امرأتین؟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شهادة النساء فی الطلاق و قد تجوز شهادتهن مع غیرهن فی الدم إذا حضرته،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أشهد رجلین ناصبیین علی الطلاق أ یکون طلاقا؟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علی الفطرة أجزت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أجیزت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شهادته علی الطلاق بعد أن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خیرا</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السنة إذا أراد الرجل أن یطلق امرأته یدعها إن کان قد دخل بها حتی تحیض ثمَّ تطهر فإذا طهرت طلقها واحدة بشهادة شاهدین ثمَّ یترکها حتی تعتد ثلاثة قروء فإذا مضت ثلاثة قروء فقد بانت منه بواحدة و کان زوجها خاطبا من الخطاب إن شاءت تزوجته و إن شاءت لم تفعل، فإن تزوجها بمهر جدید کانت عنده علی اثنتین باقیتین و قد مضت الواحدة، فإن هو طلقها واحدة أخری علی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شاهدین ثمَّ یترکها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تمضی أقرائها فإذا مضت أقرائها من قبل أن یراجعها فقد بانت منه باثنتین و ملکت أمرها و حلت للأزواج و کان زوجها خاطبا من الخطاب إن شاءت تزوجته و إن شاءت لم تفعل فإن هو تزوجها تزویجا جدیدا بمهر جدید کانت معه بواحدة باقیة و قد مضت اثنتان فإن أراد أن یطلقها طلاقا لا تحل له حتی تنکح زوجا غیره ترکها حتی إذا حاضت و طهرت أشهد علی طلاقها تطلیقة واحدة ثمَّ لا تحل له حتی تنکح زوجا غیره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طلاق الرجعة فإن یدعها حتی تحیض و تطهر ثمَّ یطلقها بشهادة شاهدین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یراجعها و یواقعها ثمَّ ینتظر بها الطهر فإذا حاضت و طهرت أشهد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تطلیقة أخری ثمَّ یراجعها و یواقعها ثمَّ ینتظر بها الطهر فإذا حاضت و طهرت أشهد شاهدین علی التطلیقة الثالثة ثمَّ لا تحل له أبدا حتی تنکح زوجا غیره و علیها أن تعتد ثلاثة قروء من یوم طلقها التطلیقة الثالثة، فإن طلقها واحدة علی طهر بشهود ثمَّ انتظر بها حتی تحیض و تطهر ثمَّ طلقها قبل أن یراجعها لم یکن طلاقه الثانیة طلاقا لأنه طلق طالقا لأنه إذا کانت المرأة مطلقة من زوجها کانت خارجة من ملکه حتی یراجعها فإذا راجعها صارت فی ملکه ما لم یطلق التطلیقة الثالثة فإذا طلقها التطلیقة الثالثة فقد خرج ملک الرجعة من یده، فإن طلقها علی طهر بشهود ثمَّ راجعها و انتظر بها الطهر من غیر مواقعة فحاضت و طهرت ثمَّ طلقها قبل أن یدنسها بمواقعة بعد الرجعة لم یکن طلاقه لها طلاقا لأنه طلقها التطلیقة الثانیة فی طهر الأولی و لا ینقض الطهر إلا بمواقعة بعد الرجعة و کذلک لا تکون التطلیقة الثالثة إلا بمراجعة و مواقعة بعد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حیض و طهر بعد الحیض ثمَّ طلاق بشهود حتی یکون لکل تطلیقة طهر من تدنیس المواقعة بشهود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عبد الله بن سنان، عن أبی عبد الله علیه السلام فی امرأة طلقها زوجها ثلاثا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حتی تنکح زوجا غیره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إسماعیل بن بزیع عن الرضا علیه السلام قال البکر إذا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طلقت ثلاث مرات و تزوجت من غیر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بانت و لا تحل لزوجها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و عن الحلبی، عن أبی عبد الله علیه السلام فی رجل طلق امرأته ثمَّ ترکها حتی انقضت عدتها ثمَّ تزوجها ثمَّ طلقها من غیر أن یدخل بها حتی فعل ذلک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حتی تنکح زوجا غیره و فی الموثق عن محمد بن مسلم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طربال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تطلیقة قبل أن یدخل بها و أشهد علی ذلک و أعلمها؟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ساعة طلقها و هو خاطب من الخطاب،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ثمَّ طلقها تطلیقة أخری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ساعة 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من ساعته أیضا ثمَّ طلقها تطلیقة؟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منه و لا تحل له حتی تنکح زوجا غیره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السنة کیف یطلق الرجل امرأته؟ فقال یطلقها فی قبل عدتها من غیر جماع بشهود فإن طلقها واحدة ثمَّ ترکها حتی یخلو أجلها فقد بانت منه و هو خاطب من الخطاب، و إن راجعها فهی عنده علی تطلیقة ماضیة و بقی تطلیقتان فإن طلقها الثانیة ثمَّ ترکها حتی یخلو أجلها فقد بانت منه و إن هو أشهد علی رجعتها قبل أن یخلو أجلها فهی عنده علی تطلیقتین ماضیتین و بقیت واحدة فإن طلقها الثالثة فقد بانت منه و لا تحل له حتی تنکح زوجا غیره و هی ترث و تورث ما کان له علیها رجعة من التطلیقتین الأولتین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الشیخ فی الصحیح عن زرارة و بکیر ابنی أعین و محمد بن مسلم و برید بن معاویة العجلی و الفضیل بن یسار و إسماعیل الأزرق و معمر بن یحیی بن 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سالم أو بسام و کأنهما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سمعه من أبی جعفر و من ابنه بعد أبیه علیهما السلام بصفة ما قالوا و إن لم أحفظ حروفه غیر أنه لم یسقط جمل معناه أن الطلاق الذی أمر الله به فی کتابه و سنة نبیه صلی الله علیه و آله و سلم أنه إذا حاضت المرأة و طهرت من حیضها أشهد رجلین عدلین قبل أن یجامعها علی تطلیقة، ثمَّ هو أحق برجعتها ما لم یمض ثلاثة قروء فإن راجعها کانت عنده علی تطلیقتین و إن مضت ثلاثة قروء قبل أن یراجعها فهی أملک بنفسها فإن أراد أن یخطبها مع الخطاب خطبها فإن تزوجها کانت عنده علی تطلیقتین و ما خلا هذا فلیس بطلاق</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و الکلینی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أراد الرجل الطلاق طلقها فی قبل عدتها بغیر جماع فإنه إذا طلقها واحدة ثمَّ ترکها حتی یخلو أجلها إن شاء أن یخطب مع الخطاب فعل فإن راجعها قبل أن یخلو أجلها أو بعده کانت عنده علی تطلیقة فإن طلقها الثانیة أیضا فشاء أن یخطبها مع الخطاب، إن کان ترکها حتی یخلو أجلها فإن شاء راجعها قبل أن ینقضی أجلها فإن فعل فهی عنده علی تطلیقتین فإن طلقها الثالثة فلا تحل له حتی تنکح زوجا غیره و هی ترث و تورث ما کانت فی الدم من التطلیقتین الأولتین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هذه الأخبار الأخیرة دالة علی أن حکم طلاق السنة و العدة واحدة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بعد الثلاث یحتاج إلی المحلل، و ذهب ابن بکیر إلی أن طلاق السنة لا یحتاج إلی المحلل، بل إتمام العدة و استئناف العقد من الزوج بمنزلة المحلل و تبعه المصنف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طلقها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فالذی یدل علیه من الأخبار ما رواه الشیخ فی الصحیح، عن عبد الله بن بکیر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الذی یحبه الله و الذی یطلق الفقیه و هو العدل بین المرأة و الرجل، أن یطلقها فی استقبال الطهر بشهادة شاهدین و إرادة من القلب ثمَّ یترکها حتی یمضی ثلاثة قروء فإذا رأت الدم فی أول قطرة من الثالثة و هو آخر القروء لأن الأقراء هی الأطهار فقد بانت منه و هی أملک بنفسها فإن شاءت تزوجته و حلت له بلا زوج فإن فعل هذا بها مائة مرة هدم ما قبله و حلت بلا زوج و إن راجعها قبل أن یملک نفسها ثمَّ طلقها ثلاث مرات یراجعها و یطلقها لم تحل له إلا بزوج</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یقرب منه ما رواه الکلینی فی الموثق کالصحیح عن ابن بکیر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للرجل الفقیه إذا أراد أن یطلق امرأته أن یطلقها طلاق السنة قال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یُحْدِثُ بَعْدَ ذلِکَ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الطلاق و انقضاء العدة التزویج لهما من قبل أن تزوج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أعدله و أوسعه لهما جمیعا أن یطلقها علی طهر من غیر جماع، تطلیقة بشهود ثمَّ یدعها حتی یخلو أجلها ثلاثة أشهر أو ثلاثة قروء ثمَّ یکون خاطبا من الخطاب</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معلی بن خنیس عن أبی عبد الله علیه السلام فی رجل طلق امرأته ثمَّ لم یراجعها حتی حاضت ثلاث حیض ثمَّ تزوجها ثمَّ طلقها فترکها حتی حاضت ثلاث حیض من غیر أن یراجعها یعنی یمسها؟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یتزوجها أبدا ما لم یراجع و یمس</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معلی بن خنیس، عن أبی عبد الله علیه السلام فی رجل طلق امرأته ثمَّ لم یراجعها حتی حاضت ثلاث حیض ثمَّ تزوجها ثمَّ طلقها فترکها حتی حاضت ثلاث حیض ثمَّ تزوجها ثمَّ طلقها من غیر أن یراجع ثمَّ ترکها حتی حاضت ثلاث 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یتزوجها أبدا ما لم یمس و یراجع فکان ابن بکیر و أصحابه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أبی عمیر</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فأخبرنی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 قبل روایة رفاعة، روی عن أبی عبد الله علیه السلام أنه یهدم ما مضی،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رفاعة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ثمَّ تزوجها رجل ثمَّ طلقها ثمَّ تزوجها الأول إن ذلک یهدم الطلاق الأول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حتی بانت منه و انقضت عدتها ثمَّ تزوجت زوجا آخر فطلقها أیضا ثمَّ تزوجت زوجها الأول أ یهدم ذلک الطلاق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إذا طلقها زوجها ثمَّ ترکها حتی تبین ثمَّ تزوجها فإنما هی علی طلاق مستأنف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الحسین بن هاشم أنه سأل ابن بکیر عنها فأجابه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الجواب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رفاعة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رفاعة روی إذا دخل بینهما زوج؟ فقال زوج و غیر زوج عندی سواء،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فی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مما رزق الله من الرأی قال ابن سماعة و لیس نأخذ بقول ابن بکیر، فإن الروایة إذا کان بینهما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الهدم جاء بمعنیین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طلق مرة أو مرتین ثمَّ تزوجت زوجا غیره فإنه یهدم الطلقة أو الطلقتین و تبقی معه علی ثلاث طلقات لأنه إذا هدم المحلل الثلاث فیهدم الأقل منها بطریق أولی و هذه روایة رفاعة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استیفاء العدد فی طلاق السنة بالمعنی الأخص یهدم المحلل، و ابن بکیر قاس هذا الهدم بذلک کما ذکره الأصحاب، لکن روایة المعلی و غیره أیضا ظاهرة فی الهدم بالمعنی الثانی إلا أن یؤول بأن طلاق السنة لیس له عدد کطلاق العدة، فإنه إذا طلق تسع طلقات و یدخل المحلل بینها مرتین و یرجع فی ستة منها و هو یطأها فإنها تحرم علی الزوج مؤیدا فی التاسع و لا یبعد هذا التأویل من روایة المعلی و احتج ابن بکیر بظاهره مع ظاهر روایات کثیرة، و الذی یظهر من الخبر المتقدم أن ابن بکیر لم یطلع علی خبر المعلی و إلا لکان یتمسک به لا بالرأی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الموثق کالصحیح، عن معاویة بن حکیم،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بکیر، عن رجل طلق امرأته واحدة، ثمَّ ترکها حتی بانت منه ثمَّ 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معه کما کانت فی التزویج،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رفاعة إذا کان بینهما زوج؟ فقال لی عبد الله هذا زوج و هذا مما رزق الله من الرأی، و متی ما طلقها واحدة فبانت ثمَّ تزوجها زوج آخر ثمَّ طلقها زوجها فتزوجها الأول فهی عنده مستقبلة کما کانت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لعبد الله هذا بروایة؟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رزق الله قال معاویة بن حکیم روی أصحابنا عن رفاعة بن موسی أن الزوج یهدم الطلاق الأول فإن تزوجها فهی عنده مستقبلة قال أبو عبد الله علیه السلام یهدم الثلاث و لا یهدم الواحدة و الثنتین؟</w:t>
      </w:r>
      <w:r>
        <w:rPr>
          <w:rStyle w:val="FootnoteAnchor"/>
          <w:rtl w:val="true"/>
        </w:rPr>
        <w:footnoteReference w:id="19"/>
      </w:r>
      <w:r>
        <w:rPr>
          <w:rFonts w:ascii="IRNazanin" w:hAnsi="IRNazanin" w:eastAsia="IRNazanin"/>
          <w:color w:val="111111"/>
          <w:sz w:val="28"/>
          <w:sz w:val="28"/>
          <w:szCs w:val="28"/>
          <w:rtl w:val="true"/>
          <w:lang w:bidi="fa-IR"/>
        </w:rPr>
        <w:t>و روایة رفاعة عن أبی عبد الله هو الذی احتج به ابن بکیر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ورد أخبار کثیرة توهم مذهب ابن بکیر و لکنها لا تدل علیه صریحا، و لما کانت مشتملة علی فوائد کثیرة ذکرتها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الحسن کالصحیح عن ابن بکیر و غیره،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الطلاق الذی أمر الله عز و جل به فی کتابه و الذی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یخلی الرجل عن المرأة فإذا حاضت و طهرت عن محیضها أشهد رجلین عدلین علی تطلیقة و هی طاهر من غیر جماع، و هو أحق برجعتها ما لم تنقض ثلاثة قروء و کل طلاق ما خلا هذا فباطل لیس بطلاق</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السنة إذا طهرت المرأة فیطلقها مکانها واحدة فی غیر جماع یشهد علی طلاقها، و إذا أراد أن یراجعها أشهد علی المراجعة</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للسنة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بالمعنی الأعم فی مقابل البدعة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قبل عدتهن و هو الطهر الذی لم یواقعها کما ذکره الخاصة و العامة 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فَأَمْسِکُوهُنَّ بِمَعْرُوفٍ أَوْ فارِقُوهُنَّ بِمَعْرُوفٍ 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أَشْهَدَ عَلَی الطَّلاَقِ رَجُلاً وَ أَشْهَدَ بَعْدَ ذَلِکَ الثَّانِیَ لَمْ یَجُزْ ذَلِکَ الطَّلاَقُ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اتفق علماء العربیة و الأصول أن الشرط أو الوصف و الغایة و الاستثناء و أمثالها إذا تعقبت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تتعلق بالجملة الأخیرة لأنه المعلوم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یتعلق بالمجموع لأنه قد یطلق کذلک و لا شک فی أنه قد یطلق لکنه لا یمکن الاستدلال لأنه قد یتعلق بالجملة الأخیرة أیضا لو لم یکن غالبا، و علی أی حال فلم یقل أحد بأنها تتعلق بالجملة الأولی فأکثر العامة فی هذه الآیة یقولون بأن الإشهاد للرجعة لا للطلاق، و أجمع الخاصة علی أنه متعلق بالجملة الأخیرة لأنه المتیقن مع الروایات المتواترة عن أهل البیت الذین أذهب الله عنهم الرجس و طهرهم تطهیرا و هم أعلم بما فی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الأخبار من الإشهاد فی الرجعة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أو الإرشاد أو التقیة، روی الشیخان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أملک برجعتها ما لم تنقض العدة،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یشهد علی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فلیشهد،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أغفل عن ذلک؟ قال فلیشهد حین یذکر و إنما جعل الشهود لمکان المیراث</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الذی یراجع و لم یشهد؟ قال یشهد و أحب إلی و لا أری بالذی صنع بأسا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و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الطلاق لا یکون بغیر شهود و إن الرجعة بغیر شهود رجعة و لکن لیشهد بعد فهو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یُشْهِدَهُمَا جَمِیعاً فِی مَجْلِسٍ وَاحِدٍ فَإِذَا مَضَتْ بِهَا ثَلاَثَةُ أَطْهَارٍ فَقَدْ بَانَتْ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قال یشهد رجلین إذا طلق و إذا راجع، فإن جهل فغشیها فلیشهد الآن علی ما صنع و هی امرأته و إن کان لم یشهد حین طلق فلیس طلاقه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جعفر علیه السلام، عن رجل طلق امرأته واحدة ثمَّ راجعها قبل أن تنقضی عدتها و لم یشهد علی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ما لم تنقض عدتها، و قد کان ینبغی له أن یشهد علی رجعتها، فإن جهل ذلک فلیشهد حین علم و لا أری بالذی صنع بأسا، و إن کثیرا من الناس لو أرادوا البینة علی نکاحهم الیوم لم یجدوا أحدا یثبت علی الشهادة علی ما کان من أمرهما و لا أری بالذی صنع بأسا و أن یشهد فهو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 قال أبو عبد الله علیه السلام فی الرجل یطلق امرأته له أن یراجع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یطلق التطلیقة الأخری حتی یمسها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و أشهد شاهدین عدلین فی قبل عدتها فلیس له أن یطلقها حتی تنقضی عدتها إلا أن یراجعها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عن أبی إبراهیم علیه السلام قال سألته عن الرجل یطلق امرأته فی طهر من غیر جماع ثمَّ یراجعها فی یومه ذلک ثمَّ یطلقها تبین منه بثلاث تطلیقات فی طهر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السنة قلت فلیس</w:t>
      </w:r>
    </w:p>
    <w:p>
      <w:pPr>
        <w:pStyle w:val="BookText"/>
        <w:rPr/>
      </w:pPr>
      <w:r>
        <w:rPr>
          <w:rFonts w:ascii="Amiri" w:hAnsi="Amiri" w:eastAsia="Amiri" w:cs="Amiri"/>
          <w:color w:val="111111"/>
          <w:sz w:val="28"/>
          <w:sz w:val="28"/>
          <w:szCs w:val="28"/>
          <w:rtl w:val="true"/>
          <w:lang w:bidi="ar-SA"/>
        </w:rPr>
        <w:t>وَ هُوَ خَاطِبٌ مِنَ الْخُطَّابِ وَ الْأَمْرُ إِلَیْهَا إِنْ شَاءَتْ تَزَوَّجَتْهُ وَ إِنْ شَاءَتْ فَلاَ فَإِنْ تَزَوَّجَهَا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ینبغی له إذا هو راجعها أن یطلقها إلا فی طهر؟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یجامع؟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الجماع و إلا فإنما 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المراجعة فی الجماع و إلا فإنما 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المشهور بین الأصحاب أنه لا یحتاج فی الرجعة إلی الجماع و حملوا هذه الأخبار علی أنه لا یقع الطلاق للعدة فإنه مشروط بالجماع بخلاف غیره فإنه لا یشترط فیه الجماع، لما رواه الشیخ فی الصحیح، عن عبد الحمید بن غواص و محمد بن مسلم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 أبا عبد الله علیه السلام عن رجل طلق امرأته و أشهد علی الرجعة و لم یجامع ثمَّ طلق فی طهر آخر علی السنة أثبتت التطلیقة الثانیة بغیر جماع؟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هو أشهد علی الرجعة و لم یجامع کانت التطلیقة ثابتة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طلق امرأته بشاهدین ثمَّ راجعها، و لم یجامعها بعد المراجعة حتی طهرت من حیضها ثمَّ طلقها علی طهر بشاهدین أ یقع علیها التطلیقة الثانیة و قد راجعها و لم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علی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مشافهة عن رجل طلق امرأته</w:t>
      </w:r>
    </w:p>
    <w:p>
      <w:pPr>
        <w:pStyle w:val="BookText"/>
        <w:rPr/>
      </w:pPr>
      <w:r>
        <w:rPr>
          <w:rFonts w:ascii="Amiri" w:hAnsi="Amiri" w:eastAsia="Amiri" w:cs="Amiri"/>
          <w:color w:val="111111"/>
          <w:sz w:val="28"/>
          <w:sz w:val="28"/>
          <w:szCs w:val="28"/>
          <w:rtl w:val="true"/>
          <w:lang w:bidi="ar-SA"/>
        </w:rPr>
        <w:t>بَعْدَ ذَلِکَ تَزَوَّجَهَا بِمَهْرٍ جَدِیدٍ فَإِنْ أَرَادَ طَلاَقَهَا طَلَّقَهَا لِلسُّنَّةِ عَلَی مَا وَصَفْتُ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بشاهدین علی طهر ثمَّ سافر و أشهد علی رجعتها فلما قدم طلقها من غیر جماع أ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جاز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التفصیل ما رواه الشیخ فی الحسن کالصحیح، عن المعلی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یطلق ثمَّ یراجع ثمَّ یطلق فلا یکون فیما بین الطلاق و الطلاق جماع فتلک تحل له قبل أن تزوج زوجا غیره، و التی لا تحل له حتی تنکح زوجا غیره هی التی یجامع فیما بین الطلاق و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ولاد الحناط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ادعت علی زوجها أنه طلقها تطلیقة طلاق العدة طلاقا صحیحا یعنی علی طهر من غیر جماع و أشهد لها شهودا علی ذلک ثمَّ أنکر الزوج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إنکار الطلاق قبل انقضاء العدة فإن إنکاره للطلاق رجعة لها، و إن کان أنکر الطلاق بعد انقضاء العدة فإن علی الإمام أن یفرق بینهما بعد شهادة الشهود بعد أن یستحلف أن إنکاره للطلاق بعد انقضاء العدة و 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المرزبان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رجل قال لامرأته اعتدی فقد خلیت سبیلک ثمَّ أشهد علی رجعتها بعد ذلک بأیام ثمَّ غاب عنها قبل أن یجامعها حتی مضت لذلک أشهر بعد العدة أو أکثر فکیف نأمره؟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أشهد علی رجعتین فهی زوجته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أنه قال فی رجل طلق امرأته و أشهد شاهدین ثمَّ أشهد علی رجعتها سرا منها و استکتم ذلک الشهود فلم تعلم المرأة بالرجعة حتی انقضت عدتها قال تخیر المرأة فإن شاءت زوجها و إن شاءت غیر ذلک و إن تزوجت قبل أن تعلم بالرجعة التی أشهد علیها زوجها فلیس للذی طلقها علیها سبیل، و زوجها الأخیر أحق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مَتَی طَلَّقَهَا طَلاَقَ السُّنَّةِ فَجَائِزٌ لَهُ أَنْ یَتَزَوَّجَهَا بَعْدَ ذَلِکَ وَ سُمِّیَ طَلاَقُ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الذی یشعر من الأخبار بالهدم و إن لم یکن صریحا فی الهدم، ما رواه الشیخان فی الحسن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الطلاق الذی لا تحل له حتی تنکح زوجا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بما صنعت أنا بامرأة کانت عندی و أردت أن أطلقها فترکتها حتی إذا طمثت و طهرت طلقتها من غیر جماع و أشهدت علی ذلک شاهدین ثمَّ ترکتها حتی إذا کادت أن تنقضی عدتها راجعتها و دخلت بها و ترکتها حتی طمثت و طهرت ثمَّ طلقتها علی طهر من غیر جماع بشاهدین، ثمَّ ترکتها حتی إذا کادت أن تنقضی عدتها راجعتها و دخلت بها حتی إذا طمثت و طهرت طلقتها علی طهر بغیر جماع بشهود، و إنما فعلت ذلک بها أنه لم یکن لی بها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المرأة التی لا تحل لزوجها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تطلق ثمَّ تراجع ثمَّ تطلق ثمَّ تراجع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تطلق الثالثة فهی التی لا تحل لزوجها حتی تنکح زوجا غیره و یذوق عسیلتها</w:t>
      </w:r>
      <w:r>
        <w:rPr>
          <w:rStyle w:val="FootnoteAnchor"/>
          <w:rtl w:val="true"/>
        </w:rPr>
        <w:footnoteReference w:id="26"/>
      </w:r>
      <w:r>
        <w:rPr>
          <w:rFonts w:ascii="IRNazanin" w:hAnsi="IRNazanin" w:eastAsia="IRNazanin"/>
          <w:color w:val="111111"/>
          <w:sz w:val="28"/>
          <w:sz w:val="28"/>
          <w:szCs w:val="28"/>
          <w:rtl w:val="true"/>
          <w:lang w:bidi="fa-IR"/>
        </w:rPr>
        <w:t>أی یجامعها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عن أبی عبد الله علیه السلام فی المطلقة التطلیقة الثالثة لا تحل له حتی تنکح زوجا غیره و یذوق عسیلتها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و الشیخ فی الموثق کالصحیح، عن زرارة عن</w:t>
      </w:r>
    </w:p>
    <w:p>
      <w:pPr>
        <w:pStyle w:val="BookText"/>
        <w:rPr/>
      </w:pPr>
      <w:r>
        <w:rPr>
          <w:rFonts w:ascii="Amiri" w:hAnsi="Amiri" w:eastAsia="Amiri" w:cs="Amiri"/>
          <w:color w:val="111111"/>
          <w:sz w:val="28"/>
          <w:sz w:val="28"/>
          <w:szCs w:val="28"/>
          <w:rtl w:val="true"/>
          <w:lang w:bidi="ar-SA"/>
        </w:rPr>
        <w:t>طَلاَقَ الْهَدْمِ مَتَی اسْتَوْفَتْ قُرُوءَهَا وَ تَزَوَّجَهَا ثَانِیَةً هَدَمَ الطَّلاَقَ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 السلام فی الرجل یطلق امرأته تطلیقة، ثمَّ یراجعها بعد انقضاء عدتها، فإذا طلقها الثالثة لم تحل له حتی تنکح زوجا غیره، فإذا تزوجها غیره و لم یدخل بها و طلقها أو مات عنها لم تحل لزوجها الأول حتی یذوق عسیلتها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لا تحل لزوجها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التی تطلق ثمَّ تراجع، ثمَّ تطلق ثمَّ تراجع، ثمَّ تطلق و هی التی لا تحل له حتی تنکح زوجا غیره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الرجعة بالجماع و إلا فإنما 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الفضل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الطلاق الذی لا تحل له حتی تنکح زوجا غیره فتزوجها غلام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یبلغ فکتبت إلیه ما حد البلوغ؟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أوجب علی المؤمنین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أحدهما علیها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طلق امرأته ثلاثا ثمَّ تمتع فیها رجل آخر هل تحل للأول؟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الحسن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طلاقا لا تحل له حتی تنکح زوجا غیره و تزوجها رجل متعة أ یحل له أن ینکحها؟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تدخل فی مثل ما خرجت منه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طلاقا لا تحل له حتی تنکح زوجا غیره فتزوجها عبد، ثمَّ طلقها هل یهدم الطلاق؟ قال نعم لقول الله عز و جل فی کتابهحَتّی تَنْکِحَ زَوْجاً غَیْرَهُ و قال هو أحد الأزواج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طَلاَقٍ خَالَفَ السُّنَّةَ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حاتم،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الطلاق الذی لا تحل له حتی تنکح زوجا غیره ثمَّ تزوج رجلا و لم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یذوق عسیلتها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الحسن الصیقل،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طلق امرأته طلاقا لا تحل له حتی تنکح زوجا غیره فتزوجها رجل متعة أ تحل للأول؟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 حَتّی تَنْکِحَ زَوْجاً غَیْرَهُ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المتعة لیس فیها طلاق</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طلق امرأته تطلیقتین للعدة ثمَّ تزوجت متعة هل تحل لزوجها الأول بعد ذلک؟ قال لا حتی تزوج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 عن أبی عبد الله علیه السلام فی رجل تزوج امرأة ثمَّ طلقها فبانت ثمَّ تزوجها رجل آخر متعة، هل تحل لزوجها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تدخل فیما خرجت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الخصی یحلل؟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حماد، عن أبی عبد الله علیه السلام عن رجل طلق امرأته ثلاثا فبانت منه ثمَّ أراد مراجعتها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مراجعتک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أراجعک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فتزوجی زوجا غیری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زوجا غیرک و حللت لک نفسی أ یصدق قولها</w:t>
      </w:r>
    </w:p>
    <w:p>
      <w:pPr>
        <w:pStyle w:val="BookText"/>
        <w:rPr/>
      </w:pPr>
      <w:r>
        <w:rPr>
          <w:rFonts w:ascii="Amiri" w:hAnsi="Amiri" w:eastAsia="Amiri" w:cs="Amiri"/>
          <w:color w:val="111111"/>
          <w:sz w:val="28"/>
          <w:sz w:val="28"/>
          <w:szCs w:val="28"/>
          <w:rtl w:val="true"/>
          <w:lang w:bidi="ar-SA"/>
        </w:rPr>
        <w:t>وَ مَنْ طَلَّقَ امْرَأَتَهُ لِلسُّنَّةِ فَلَهُ أَنْ یُرَاجِعَهَا مَا لَمْ تَنْقَضِ عِدَّتُهَا فَإِذَا انْقَضَتْ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یراجعها؟ و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ثقة صدقت فی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الهدم بالمعنی الثانی ففیه خلاف أیضا، و هو أن المحلل هل یهدم ما دون الثلاث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الکلینی فی الحسن کالصحیح و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طلق امرأته تطلیقة واحدة ثمَّ ترکها حتی قضت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ثمَّ تزوجها رجل غیره ثمَّ إن الرجل مات أو طلقها فراجعها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عنده علی تطلیقتین باقیتین</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محمد إلی أبی الحسن علیه السلام، روی بعض أصحابنا عن أبی عبد الله علیه السلام فی رجل یطلق امرأته علی الکتاب و السنة فتبین منه بواحدة فتزوج زوجا غیره فیموت عنها أو یطلقها فترجع إلی زوجها الأول إنها تکون عنده علی تطلیقتین و واحدة قد مضت، فوقع علیه السلام بخطه صدقوا روی بعضهم أنها تکون عنده علی ثلاث مستقبلات، و إن تلک التی طلقت لیس بشیء لأنها قد تزوجت زوجا غیره، فوقع علیه السلام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الشیخ فی القوی، عن عبد الله بن محمد إلی قوله علیه السلام صدقوا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عن أبی عبد الله علیه السلام فی امرأة طلقها زوجها واحدة أو ثنتین، ثمَّ ترکها حتی یمضی عدتها فتزوجها غیره فیموت أو یطلقها فتزوجها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عنده علی ما بقی من الطلاق</w:t>
      </w:r>
      <w:r>
        <w:rPr>
          <w:rStyle w:val="FootnoteAnchor"/>
          <w:rtl w:val="true"/>
        </w:rPr>
        <w:footnoteReference w:id="31"/>
      </w:r>
      <w:r>
        <w:rPr>
          <w:rFonts w:ascii="IRNazanin" w:hAnsi="IRNazanin" w:eastAsia="IRNazanin"/>
          <w:color w:val="111111"/>
          <w:sz w:val="28"/>
          <w:sz w:val="28"/>
          <w:szCs w:val="28"/>
          <w:rtl w:val="true"/>
          <w:lang w:bidi="fa-IR"/>
        </w:rPr>
        <w:t>و فی الصحیح عن محمد الحلبی، عن أبی عبد الله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مِنْهُ وَ کَانَ خَاطِباً مِنَ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علیا علیه السلام کان یقول فی الرجل یطلق امرأته تطلیقة ثمَّ یتزوجها بعد، زوج، إنها عنده علی ما بقی من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فیمکن حمل هذه الأخبار علی التقیة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یتحقق شروط التحلیل من الدوام و الدخول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علی التقیة أظهر لما رواه الشیخ فی الحسن کالصحیح، عن عبد الله بن عقیل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رجلان فی قضیة علی علیه السلام و عمر فی امرأة طلقها زوجها تطلیقة أو ثنتین فتزوجها آخر فطلقها أو مات عنها فلما انقضت عدتها تزوجها الأول فقال عمر هی علی ما بقی من الطلاق فقال أمیر المؤمنین علیه السلام أ یهدم ثلاثا و لا یهدم واحدة؟</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فی القوی، عن رفاعة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تطلیقة واحدة فتبین منه ثمَّ یتزوجها آخر فیطلقها علی السنة فتبین منه ثمَّ یتزوجها الأول علی کم هی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شیء ثمَّ قال یا رفاعة کیف إذا طلقها ثلاثا ثمَّ تزوجها ثانیة استقبل الطلاق فإذا طلقها واحدة کانت علی اثنتین؟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الأحوط الاکتفاء علی البقیة هنا، و فی الهدم بالمعنی الأول أن لا یتزوجها بعد الثلاث من السنة إلا بالمحلل کما هو المشهور، و علیه العمل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المصنف رحمه الله من قوله بشاهدین عدلین فی موقف واحد إلخ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فی الحسن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طلق امرأته علی طهر من غیر جماع و أشهد الیوم رجلا ثمَّ</w:t>
      </w:r>
    </w:p>
    <w:p>
      <w:pPr>
        <w:pStyle w:val="BookText"/>
        <w:rPr/>
      </w:pPr>
      <w:r>
        <w:rPr>
          <w:rFonts w:ascii="Amiri" w:hAnsi="Amiri" w:eastAsia="Amiri" w:cs="Amiri"/>
          <w:color w:val="111111"/>
          <w:sz w:val="28"/>
          <w:sz w:val="28"/>
          <w:szCs w:val="28"/>
          <w:rtl w:val="true"/>
          <w:lang w:bidi="ar-SA"/>
        </w:rPr>
        <w:t>وَ لاَ تَجُوزُ شَهَادَةُ النِّسَاءِ فِی الطَّلاَقِ وَ عَلَی الْمُطَلِّقِ لِلسُّنَّةِ نَفَقَةُ الْمَرْأَةِ وَ السُّکْنَی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مکث خمسة أیام ثمَّ أشهد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 أن یشهدا جمیعا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کانت له امرأة طهرت من حیضها فجاء إلی 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یقع علیها الطلاق و لم یقل اشهدوا؟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صفوان،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رجل طهرت امرأته من حیضها فقال فلانة طالق و قوم یسمعون کلامه و لم یقل لهم اشهدوا أ یقع الطلاق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هذه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أحمد 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طهرت امرأته من حیضها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فلانة طالق و قوم یسمعون کلامه و لم یقل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 یقع الطلاق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هی شهادة أ فتترک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فَتَذَرُوها کَالْمُعَلَّقَةِ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فسرت بأنها لا ذات أزواج و لا مطلقة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محمد بن إسماعیل بن بزیع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تفریق الشاهدین فی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تعتد من أول الشاهدین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حتی یشهدا جمیعا</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الاستشهاد بقرینة الجزء الأخیر فإنه للإشهاد و بقرینة أن المطلقة تعتد من حین یبلغها الخبر کما سیجیء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دَامَتْ فِی عِدَّتِهَا وَ هُمَا یَتَوَارَثَانِ حَتَّی تَنْقَضِیَ الْعِدَّةُ</w:t>
      </w:r>
    </w:p>
    <w:p>
      <w:pPr>
        <w:pStyle w:val="BookText"/>
        <w:rPr/>
      </w:pPr>
      <w:r>
        <w:rPr>
          <w:rFonts w:ascii="Amiri" w:hAnsi="Amiri" w:eastAsia="Amiri" w:cs="Amiri"/>
          <w:color w:val="111111"/>
          <w:sz w:val="28"/>
          <w:sz w:val="28"/>
          <w:szCs w:val="28"/>
          <w:rtl w:val="true"/>
          <w:lang w:bidi="ar-SA"/>
        </w:rPr>
        <w:t xml:space="preserve">وَرَوَی الْقَاسِمُ بْنُ مُحَمَّدٍ الْجَوْهَرِیُّ عَنْ عَلِیِّ بْنِ أَبِی حَمْزَةَ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عَلَی السُّنَّةِ إِنَّ عَبْدَ اللَّهِ بْنَ عُمَرَ طَلَّقَ ثَلاَثاً فِی مَجْلِسٍ وَ امْرَأَتُهُ حَائِضٌ فَرَدَّ رَسُولُ اللَّهِ صَلَّی اللَّهُ عَلَیْهِ وَ آلِهِ طَلاَقَهُ وَ قَالَ مَا خَالَفَ کِتَابَ اللَّهِ رُدَّ إِلَی کِتَابِ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 عن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الضعیف و لم یذکر، لکن مضمونه متواتر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أبو عبد الله علیه السلام لا طلاق إلا علی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مقابل 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الله بن عمر طلق ثلاثا فی مجلس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بدعة لأن الطلاق یقع علی الزوجة فبالأول تبین و البواقی تقع علی غیر الزوجة و العمدة، النصوص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امرأته حائض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أی وقتها و اللام للتوقیت بالإجماع عند الفریقین، و هو الطهر الذی لم یواقعها فیه 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رسول الله صلی الله علیه و آله و سلم 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مروی عندهم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ما خالف کتاب الله رد إلی کتاب الله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الطلاق فی الحیض مخالفا لکتاب الله فرده إلی کتاب الله، الحکم ببطلانه روی البخاری و مسلم،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سالم أن عبد الله بن عمر أخبره أنه طلق امرأته و هی حائض فذکر عمر لرسول الله صلی الله علیه و آله و سلم فتغیظ فیه رسول الله صلی الله علیه و آله و سلم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لیراجعها ثمَّ یمسکها حتی تطهر ثمَّ تحیض فتطهر فإن بدا له أن یطلقها فلیطلقها طاهرا قبل أن یمسها فتلک العدة کما أمر الله، و رویاه عن نافع عن عبد الله بن عمر، و بطرق کثیرة غیرهما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الأعظمان، محمد بن یعقوب الکلینی و محمد بن الحسن الطوسی رضی الله عنهما فی الحسن کالصحیح، عن زرارة و محمد بن مسلم، و بکیر و برید و فضیل، و إسماعیل الأزرق، و معمر بن یحیی، عن أبی جعفر و أبی عبد الله صلوات الله علیهما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فی دم النفاس أو طلقها بعد ما یمسها فلیس طلاقه إیاها بطلاق، و إن طلقها فی استقبال عدتها طاهرا من غیر جماع و لم یشهد علی ذلک رجلین عدلین فلیس طلاقه إیاها بطلاق</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 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یطلق امرأته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علی غیر السنة باطل قلت فالرجل یطلق ثلاثا فی مقعد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السنة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ثلاثا فی مجلس علی غیر طهر لم یکن شیئا، إنما الطلاق، الذی أمر الله عز و جل به فمن خالف لم یکن له طلاق، و إن ابن عمر طلق امرأته ثلاثا فی مجلس علی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طهر و هی حائض فأمره رسول الله صلی الله علیه و آله و سلم أن ینکحها و لا یعتد بالطلاق، قال و جاء رجل إلی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طلقت امرأتی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لک بینة؟ قال لا فقال اعزب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طلق ابن عمر امرأته ثلاثا و هی حائض فسأل عمر رسول الله صلی الله علیه و آله و سلم فأمره أن یراجعها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یقولون إنما طلقها واحدة و هی حائض فقال فلأی شیء سأل رسول الله صلی الله علیه و آله و سلم إذا، إن کان هو أملک برجعتها کذبوا و لکنه طلقها ثلاثا فأمره رسول الله صلی الله علیه و آله و سلم أن یراجعها ثمَّ قال إن شئت فطلق و إن شئت فأمسک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عنده إذ مر به نافع مولی ابن عمر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تزعم أن ابن عمر طلق امرأته واحدة و هی حائض فأمر رسول الله صلی الله علیه و آله و سلم عمر أن یأمره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له کذبت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 ابن عمر یقول طلقتها علی عهد رسول الله صلی الله علیه و آله و سلم ثلاثا فردها رسول الله صلی الله علیه و آله و سلم علی و أمسکتها بعد الطلاق فاتق الله یا نافع و لا ترو علی ابن عمر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بکیر بن أعین و غیره، عن أبی جعفر علیه السلام قال کل طلاق لغیر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یب أیضا و فی بعض نسخ الکافی لغیر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بطلاق أن یطلقها و هی حائض أو فی دم نفاسها أو بعد ما یغشاها قبل أن تحیض فلیس طلاقه بطلاق فإن طلقها للعدة أکثر من واحدة فلیس الفضل علی الواحدة بطلاق، و إن طلقها للعدة بغیر شاهدی عدل فلیس طلاقه بطلاق و لا تجوز فیه شهادة النساء</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سعید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سألت عمر و بن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عن طلاق ابن عمر فقال طلقها و هی طامث واحدة قال أبو عبد الله علیه السلام أ فلا قلتم له إذا طلقها واحدة و هی طامث أو غیر طامث فهو أملک برجعتها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 له ذلک فقال أبو عبد الله علیه السلام کذب، علیه لعنة الله بل طلقها ثلاثا فردها النبی صلی الله علیه و آله و سلم فقال أمسک أو طلق علی السنة إن أردت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ابن عمر لما طلقها ثلاثا کان مضطربا فی حرمتها علیه و لو کان طلقها واحدة و لو لم یعلم أنه لا طلاق فی الطمث فهو یعلم أن له الرجوع فاضطرابه یدل علی أنه طلقها ثلاثا و کان یحبها و کان یشکل علیه توسط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أنه کان سبب إیمان سلطان محمد ألجایتو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غضب علی امرأته و قال لها أنت طالق ثلاثا ثمَّ ندم و جمع العلماء فقالوا لا بد من المحلل فقال عندکم فی کل مسألة أقاویل مختلفة أ فلیس لکم هنا اختلاف؟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قال أحد وزرائه إن عالما بالحلة و هو یقول ببطلان هذا الطلاق فبعث کتابه إلی العلامة و أحضره، و لما بعث إلیه قال علماء العامة إن له مذهبا باطلا و لا عقل للروافض و لا یلیق بالملک أن یبعث إلی طلب رجل خفیف العقل قال الملک حتی یحضر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حضر العلامة بعث الملک إلی جمیع علماء المذاهب الأربعة و جمعهم فلما دخل العلامة أخذ نعلیه بیده و دخل المجلس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و جلس عند الملک فقالوا للملک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نقل لک إنهم ضعفاء العقول؟ قال الملک اسألوا عنه فی کل ما فعل،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 سجدت الملک و ترکت الآداب؟ فقال إن رسول الله صلی الله علیه و آله و سلم کان ملکا و کان یسلم علیه،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دَخَلْتُمْ بُیُوتاً فَسَلِّمُوا عَلی أَنْفُسِکُمْ تَحِیَّةً مِنْ عِنْدِ اللّهِ مُبارَکَةً </w:t>
      </w:r>
      <w:r>
        <w:rPr>
          <w:rStyle w:val="FootnoteAnchor"/>
          <w:rtl w:val="true"/>
        </w:rPr>
        <w:footnoteReference w:id="38"/>
      </w:r>
      <w:r>
        <w:rPr>
          <w:rFonts w:ascii="IRNazanin" w:hAnsi="IRNazanin" w:eastAsia="IRNazanin"/>
          <w:color w:val="111111"/>
          <w:sz w:val="28"/>
          <w:sz w:val="28"/>
          <w:szCs w:val="28"/>
          <w:rtl w:val="true"/>
          <w:lang w:bidi="fa-IR"/>
        </w:rPr>
        <w:t>و لا خلاف بیننا و بینکم أنه لا یجوز السجود لغیر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جلست عند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مکان، غیره و کل ما یقوله العلامة بالعربی کان یترجم المترجم للملک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 له لأی شیء أخذت نعلک معک و هذا مما لا یلیق بعاقل بل إنسان؟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 أن یسرقه الحنفیة کما سرق أبو حنیفة نعل رسول الله صلی الله علیه و آله و سلم فصاحت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و کلا متی کان أبو حنیفة فی زمن رسول الله صلی الله علیه و آله و سلم، بل کان تولده بعد المائة من وفاة رسول الله صلی الله علیه و آله و سلم فقال فنسیت لعله کان السارق الشافعی فصاحت الشافعیة و قالوا کان تولد الشافعی فی یوم وفاة أبی حنیفة و کان أربع سنین فی بطن أمه و لا یخرج رعایة لحرمة أبی حنیفة فلما مات خرج و کان نشؤه فی المائتین من وفاة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کان مالک فقالت المالکیة بمثل ما قالته الحنفیة فقال لعله کان أحمد بن حنبل فقالوا بمثل ما قالته الشافعیة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فتوجه العلامة إلی الملک فقال أیها الملک علمت أن رؤساء المذاهب الأربعة لم یکن أحدهم فی زمان رسول الله صلی الله علیه و آله و سلم و لا فی زمان الصحابة فهذا أحد بدعهم أنهم اختاروا من مجتهدیهم هذه الأربعة و لو کان منهم من کان أفضل منهم بمراتب لا یجوزون أن یجتهد بخلاف ما أفتاه واحد منهم فقال الملک ما کان واحد منهم فی زمان رسول الله صلی الله علیه و آله و سلم و الصحابة؟ فقال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العلامة و نحن معاشر الشیعة تابعون لأمیر المؤمنین علیه السلام نفس رسول الله صلی الله علیه و آله و سلم و أخیه و ابن عمه و وصیه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فالطلاق الذی أوقعه الملک باطل لأنه لم یتحقق شروطه، و منها العدلان، فهل قال الملک بمحضرهما؟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شرع فی البحث مع علماء العامة حتی ألزمهم جمیعا، فتشیع الملک و بعث إلی البلاد و الأقالیم حتی یخطبوا للأئمة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 عشر فی الخطبة و یکتبوا أسامیهم علیهم السلام فی المساجد و المعابد، و الذی فی أصبهان موجود الآن فی الجامع القدیم الذی کتب فی زمانه فی ثلاث مواضع، و علی منارة دار السیادة التی تممها سلطان محمد بعد ما أحدثها أخوه غازان أیضا موجود، و فی محاسن أصفهان موجود، إن ابتداء الخطبة کان بسعی بعض السادات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قلندر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المعابد التی رأیت، معبد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پیربکران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 لنجان و بنی فی زمانه، الأسامی موجودة الآن، و کذا فی معبد قطب العارفین نور الدین عبد الصمد النطنزی الذی لی نسبة إلیه من جانب الأم، موجود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الحمد لله رب العالمین علی هذه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أصبهان بعد ما کان أبعد البلاد من التشیع، صار بحیث لا یوجد فی البلد و لا فی قراه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ألف قریة و ذکرا کثرها الفیروزآبادی فی قاموسه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 المذهب الحق أحد حتی إنه لا یتهم بالتسنن إلا واحد و هو محض الاتهام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قلما یوجد بلدة أن یکون هکذا من البلاد التی کانت علی التشیع فی زمن الأئمة علیهم السلام إلی الآن کبلاد جبل عامل، و تون، و أسترآباد، و سبزوار، و طوس، و تبریز، و قم، و الکوفة، و مازندران، و کاشان، و کشمیر، و تبت، و حیدرآباد، و آبة، و تستر، و البحرین، و حویزة، و نصف الشام، و غیرها مما ذکره الفاضل السید نور الله فی مجالسه، فإنه یوجد فی أکثرها أو فی قرأها من هو علی خلاف المذهب الحق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شیوع التشیع فی جمیع البلاد سیما فی بلاد إیران قاطبة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الحرمین الشریفین</w:t>
      </w:r>
      <w:r>
        <w:rPr>
          <w:rStyle w:val="FootnoteAnchor"/>
          <w:rtl w:val="true"/>
        </w:rPr>
        <w:footnoteReference w:id="39"/>
      </w:r>
      <w:r>
        <w:rPr>
          <w:rFonts w:ascii="IRNazanin" w:hAnsi="IRNazanin" w:eastAsia="IRNazanin"/>
          <w:color w:val="111111"/>
          <w:sz w:val="28"/>
          <w:sz w:val="28"/>
          <w:szCs w:val="28"/>
          <w:rtl w:val="true"/>
          <w:lang w:bidi="fa-IR"/>
        </w:rPr>
        <w:t>و قزوین، و گیلان، و همدان، و بلاد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یزد، و نواحیه، و حتی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نرجو من الله تعالی أن یعجل ظهور قائم آل محمد صلوات الله علیهم حتی یصیر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الطریقة الحقة البیضاء 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لَیُمَکِّنَنَّ لَهُمْ دِینَهُمُ الَّذِی ارْتَضی لَهُمْ وَ لَیُبَدِّلَنَّهُمْ مِنْ بَعْدِ خَوْفِهِمْ أَمْناً یَعْبُدُونَنِی لا یُشْرِکُونَ بِی شَیْئاً</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امرأته ثلاثا فی مجلس و هی حائض فلیس بشیء و قد رد رسول الله صلی الله علیه و آله و سلم طلاق عبد الله بن عمر إذ طلق امرأته ثلاثا و هی حائض فأبطل رسول الله صلی الله علیه و آله و سلم ذلک الطلاق قال و کل شیء خالف کتاب الله عز و جل فهو رد إلی کتاب الله عز و جل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فی عدة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لغیر السنة رد إلی الکتاب و إن رغم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سماعة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ثلاثا فی مجلس واحد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رد علی عبد الله بن عمر امرأته، طلقها ثلاثا و هی حائض فأبطل رسول الله صلی الله علیه و آله و سلم ذلک الطلاق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خالف کتاب الله و السنة رد إلی الکتاب و السنة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بصیر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Amiri" w:hAnsi="Amiri" w:eastAsia="Amiri" w:cs="Amiri"/>
          <w:color w:val="111111"/>
          <w:sz w:val="28"/>
          <w:sz w:val="28"/>
          <w:szCs w:val="28"/>
          <w:rtl w:val="true"/>
          <w:lang w:bidi="ar-SA"/>
        </w:rPr>
        <w:t xml:space="preserve">وَرَوَی حَمَّادٌ عَنِ الْحَلَبِیِّ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رَجُلٍ قَالَ لاِمْرَأَتِهِ</w:t>
      </w:r>
    </w:p>
    <w:p>
      <w:pPr>
        <w:pStyle w:val="BookText"/>
        <w:rPr/>
      </w:pPr>
      <w:r>
        <w:rPr>
          <w:rFonts w:ascii="IRNazanin" w:hAnsi="IRNazanin" w:eastAsia="IRNazanin"/>
          <w:color w:val="111111"/>
          <w:sz w:val="28"/>
          <w:sz w:val="28"/>
          <w:szCs w:val="28"/>
          <w:rtl w:val="true"/>
          <w:lang w:bidi="fa-IR"/>
        </w:rPr>
        <w:t>أبا جعفر علیه السلام عن امرأة طلقها زوجها علی غیر السنة و قلنا إنهم أهل بیت و لم یعلم بهم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و هی حائض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لغیر السنة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عن أبی جعفر علیه السلام أنه سئل عن امرأة سمعت أن رجلا طلقها و جحد ذلک أ تقیم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طلاقه بغیر شهود لیس بطلاق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لغیر العدة لیس بطلاق، و لا یحل له أن یفعل فیطلقها بغیر شهود و بغیر العدة التی أمر الله عز و جل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عمرو بن رباح،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بلغنی أنک تقول من طلق لغیر السنة إنک لا تری طلاقه شیئا فقال أبو جعفر علیه السلام ما أقوله بل الله یقوله، و الله لو کنا نفتیکم بالجور لکنا شرا منکم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یَنْهاهُمُ الرَّبّانِیُّونَ وَ الْأَحْبارُ عَنْ قَوْلِهِمُ الْإِثْمَ وَ أَکْلِهِمُ السُّحْتَ إلی آخر الآیة و فی القوی کالصحیح، عن عبد الله بن سلیمان الصیرفی، عن أبی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شیء خالف کتاب الله عز و جل رد إلی کتاب الله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الطلاق إذا لم یطلق للعدة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إلی کتاب الله عز و جل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أنه سئل عن رجل قال لامرأته إن تزوجت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بزوجة تکون ضرة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أکن لیلة عندک</w:t>
      </w:r>
    </w:p>
    <w:p>
      <w:pPr>
        <w:pStyle w:val="BookText"/>
        <w:rPr/>
      </w:pPr>
      <w:r>
        <w:rPr>
          <w:rFonts w:ascii="Amiri" w:hAnsi="Amiri" w:eastAsia="Amiri" w:cs="Amiri"/>
          <w:color w:val="111111"/>
          <w:sz w:val="28"/>
          <w:sz w:val="28"/>
          <w:szCs w:val="28"/>
          <w:rtl w:val="true"/>
          <w:lang w:bidi="ar-SA"/>
        </w:rPr>
        <w:t>إِنْ تَزَوَّجْتُ عَلَیْکِ أَوْ بِتُّ عَنْکِ فَأَنْتِ طَالِقٌ فَقَالَ إِنَّ رَسُولَ اللَّهِ صَلَّی اللَّهُ عَلَیْهِ وَ آلِهِ قَالَ مَنْ شَرَطَ شَرْطاً سِوَی کِتَابِ اللَّهِ عَزَّ وَ جَلَّ لَمْ یَجُزْ ذَلِکَ عَلَیْهِ وَ 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عَنْ رَجُلٍ قَالَ کُلُّ امْرَأَةٍ أَتَزَوَّجُهَا مَا عَاشَتْ أُمِّی فَهِیَ طَالِقٌ فَقَالَ لاَ طَلاَقَ إِلاَّ بَعْدَ نِکَاحٍ وَ لاَ عِتْقَ إِلاَّ بَعْدَ 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النَّضْرِ بْنِ سُوَیْدٍ عَنْ عَبْدِ اللَّهِ بْنِ سِنَانٍ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قَالَ امْرَأَتُهُ طَالِقٌ وَ مَمَالِیکُهُ أَحْرَارٌ إِنْ شَرِبْتُ حَرَاماً أَوْ حَلاَلاً مِنَ الطِّلاَءِ أَبَداً فَقَالَ أَمَّا الْحَرَامُ فَلاَ یَقْرَبْهُ أَبَداً إِنْ حَلَفَ وَ إِنْ لَمْ یَحْلِفْ وَ أَمَّا الطِّلاَءُ فَلَیْسَ لَهُ أَنْ یُحَرِّمَ مَا أَحَلَّ اللَّهُ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w:t>
      </w:r>
    </w:p>
    <w:p>
      <w:pPr>
        <w:pStyle w:val="BookText"/>
        <w:rPr/>
      </w:pPr>
      <w:r>
        <w:rPr>
          <w:rFonts w:ascii="IRNazanin" w:hAnsi="IRNazanin" w:eastAsia="IRNazanin"/>
          <w:color w:val="111111"/>
          <w:sz w:val="28"/>
          <w:sz w:val="28"/>
          <w:szCs w:val="28"/>
          <w:rtl w:val="true"/>
          <w:lang w:bidi="fa-IR"/>
        </w:rPr>
        <w:t xml:space="preserve">و أکون عند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هذا هو الطلاق بالیمین، و ربما یطلق علیه الطلاق بالشرط، و أجمع أصحابنا علی بطلان الطلاق بهما، و لا شک فی بطلان الطلاق بالیمین کما هو المتعارف بین العامة، و أخبارنا بالبطلان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البطلان بالشرط فسیجیء من الأخبار ما یدل علیه أیضا فقال إن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شرط شرطا سوی کتاب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تقدم فإنه تعالی جوز النکاح و البیتوتة عنها أو لم یوقع الطلاق کما أمر الله به فإنه لم یشرع الطلاق بالیمین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هذین الشرطین بالنسبة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و تقدم من الأخبار فی باب الیمین ما یدل علیه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النضر بن سوید، عن عبد الله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هو کالسابق و الطلاء المطبوخ من عصیر العنب، و حرامه ما لم یذهب ثلثاه و حلاله ما ذهب ثلثاه و یصیر دبسا، و الحرام حرام أبدا و لا یحتاج إلی التحریم بالیمین الحرام، و الحلال لا یحرم بالیمین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لِمَ تُحَرِّمُ ما أَحَلَّ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المفسرون، فقال بعضهم إن الذی حرمه رسول الله صلی الله علیه و آله و سلم علی نفسه، العسل،</w:t>
      </w:r>
    </w:p>
    <w:p>
      <w:pPr>
        <w:pStyle w:val="BookText"/>
        <w:rPr/>
      </w:pPr>
      <w:r>
        <w:rPr>
          <w:rFonts w:ascii="Amiri" w:hAnsi="Amiri" w:eastAsia="Amiri" w:cs="Amiri"/>
          <w:color w:val="111111"/>
          <w:sz w:val="28"/>
          <w:sz w:val="28"/>
          <w:szCs w:val="28"/>
          <w:rtl w:val="true"/>
          <w:lang w:bidi="ar-SA"/>
        </w:rPr>
        <w:t>فَلاَ یَجُوزُ یَمِینٌ فِی تَحْرِیمِ حَلاَلٍ وَ لاَ فِی تَحْلِیلِ حَرَامٍ وَ لاَ فِی قَطِیعَةِ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بعضهم زینب، و بعضهم ماریة القبطیة، و تقدم أنه المتعة، و الظاهر أن التحریم بالیمین کان مشروعا فنسخ بهذه الآیة و یحتمل أن یکون للتفویض إلیه أو یکون ترکه أولی، و علی أی حال فلا اعتبار به عندنا و اختلفوا فیه اختلافا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عن الحلبی و منصور بن حازم عن أبی عبد الله علیه السلام قال کل یمین لا یراد بها وجه الله فی طلاق أو عتق فلیس بشیء</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تزوجت فلانة فهی طالق و إن اشتریت فلانا فهو حر و إن اشتریت هذا الثوب فهو فی المساکین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لا یطلق إلا ما یملک و لا یعتق إلا ما یملک و لا یصدق إلا ما یملک</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یقول یوم أتزوج فلانة فهی طالق فقال لیس بشیء إنه لا یکون طلاق حتی یملک عقدة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قال کان الذین من قبلنا یقولون لا عتاق و لا طلاق إلا بعد ما یملک الرجل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بسندین عن عبد الله بن سلیمان، عن أبیه قال کنت فی المسجد فدخل علی بن الحسین علیهما السلام و لم أثبته و علیه عمامة سوداء قد أرسل طرفیها بین کتفیه فقلت لرجل قریب المجلس منی من هذا الشیخ؟ فقال ما لک لم تسألنی عن أحد دخل المسجد غیر هذا الشیخ؟ فقلت له لم أر أحدا دخل</w:t>
      </w:r>
    </w:p>
    <w:p>
      <w:pPr>
        <w:pStyle w:val="BookText"/>
        <w:rPr/>
      </w:pPr>
      <w:r>
        <w:rPr>
          <w:rFonts w:ascii="Amiri" w:hAnsi="Amiri" w:eastAsia="Amiri" w:cs="Amiri"/>
          <w:color w:val="111111"/>
          <w:sz w:val="28"/>
          <w:sz w:val="28"/>
          <w:szCs w:val="28"/>
          <w:rtl w:val="true"/>
          <w:lang w:bidi="ar-SA"/>
        </w:rPr>
        <w:t>وَرُوِیَ 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رَجُلٌ إِلَی أَمِیرِ الْمُؤْمِنِینَ عَلَیْهِ السَّلاَمُ فَقَالَ إِنِّی طَلَّقْتُ امْرَأَتِی لِلْعِدَّةِ بِغَیْرِ شُهُودٍ فَقَالَ لَیْسَ طَلاَقُکَ</w:t>
      </w:r>
    </w:p>
    <w:p>
      <w:pPr>
        <w:pStyle w:val="BookText"/>
        <w:rPr/>
      </w:pPr>
      <w:r>
        <w:rPr>
          <w:rFonts w:ascii="IRNazanin" w:hAnsi="IRNazanin" w:eastAsia="IRNazanin"/>
          <w:color w:val="111111"/>
          <w:sz w:val="28"/>
          <w:sz w:val="28"/>
          <w:szCs w:val="28"/>
          <w:rtl w:val="true"/>
          <w:lang w:bidi="fa-IR"/>
        </w:rPr>
        <w:t>المسجد أحسن هیئة فی عینی من هذا الشیخ فلذلک سألتک عنه فقال فإنه علی بن الحسین علیهما السلام فقمت و قام الرجل و غیره و اکتنفناه فسلمنا علیه فقال له الرجل ما تری أصلحک الله فی رجل سمی امرأة بعینها یوم یتزوجها فهی طالق ثلاثا ثمَّ بدا له أن یتزوجها أ یصلح له ذلک؟ قال فقال إنما الطلاق بعد النکاح 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أنا و أبی علی أبی عبد الله علیه السلام فحدثه أبی بهذا الحدیث فقال أبو عبد الله علیه السلام أنت تشهد علی علی بن الحسین بهذا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فی الموثق عن محمد بن قیس، عن أبی جعفر علیه السلام قال قضی علی علیه السلام فی الرجل تزوج امرأة و شرط لها إن هو تزوج علیها امرأة أو هجرها أو اتخذ علیها سریة فهی طالق فقضی فی ذلک إن شرط الله قبل شرطکم فإن شاء و فی لها بالشرط و إن شاء أمسکها و اتخذ علیها و نکح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معمر بن یحیی بن سالم عن أبی جعفر علیه السلام قال سألته عن الرجل یقول إن اشتریت فلانا أو فلانة فهو حر، و إن اشتریت هذا الثوب فهو فی المساکین و إن نکحت فلانة فهی طالق قال لیس ذلک بشیء لا یطلق الرجل إلا ما ملک، و لا یعتق إلا ما ملک، و لا یصدق إلا بما ملک و بالإسناد عنه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یطلق الرجل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فلانة طالق إن تزوجتها و فلان حر إن اشتریته فلیتزوج و لیشتر فإنه لیس یدخل علیه طلاق و لا عتق</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یدل علی أنه یشترط فی</w:t>
      </w:r>
    </w:p>
    <w:p>
      <w:pPr>
        <w:pStyle w:val="BookText"/>
        <w:rPr/>
      </w:pPr>
      <w:r>
        <w:rPr>
          <w:rFonts w:ascii="Amiri" w:hAnsi="Amiri" w:eastAsia="Amiri" w:cs="Amiri"/>
          <w:color w:val="111111"/>
          <w:sz w:val="28"/>
          <w:sz w:val="28"/>
          <w:szCs w:val="28"/>
          <w:rtl w:val="true"/>
          <w:lang w:bidi="ar-SA"/>
        </w:rPr>
        <w:t>بِطَلاَقٍ فَارْجِعْ إِلَی أَهْلِکَ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یَقَعُ الطَّلاَقُ بِإِکْرَاهٍ وَ لاَ إِجْبَارٍ وَ لاَ عَلَی سُکْرٍ وَ لاَ عَلَی غَضَبٍ وَ لاَ یَمِینٍ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الطلاق أن یکون بمحضر عدلین یسمعانه و علی أنه یشترط فیه الاختیار و القصد، و علی عدم صحة طلاق المکره و المجبور و السکران و المغضب الذی یرتفع قصده، و الذی أوقع بالیمین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زرارة عن أبی عبد الله علیه السلام قال لإطلاق إلا ما أرید به الطلاق</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زرارة عن الیسع، عن أبی عبد الله علیه السلام و عن عبد الواحد بن المختار، عن أبی جعفر علیه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لإطلاق إلا لمن أراد الطلاق و فی الموثق کالصحیح عن زرارة عن الیسع قال سمعت أبا جعفر علیه السلام یقول لإطلاق إلا علی سنة و لا طلاق علی سنة إلا علی طهر من غیر جماع، و لا طلاق علی سنة و علی طهر من غیر جماع إلا ببینة و لو أن رجلا طلق علی سنة و علی طهر من غیر جماع و لم یشهد لم یکن طلاقه طلاقا و لو أن رجلا طلق علی سنة و علی طهر من غیر جماع و أشهد و لم ینو الطلاق لم یکن طلاقه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و فی القوی عن هشام بن سالم عن أبی عبد الله علیه السلام قال لإطلاق إلا لمن أراد الطلاق</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السکران فروی الشیخ فی الصحیح عن الحلبی قال سألت أبا عبد الله علیه السلام عن طلاق السکران و عتقه فقال لا یجوز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طلاق المعتوه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 الأحمق الذاهب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فالمرأة کذلک یجوز بیعها و شراؤها؟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طلاق السکران فقال لا یجوز و لا کرامة</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طلاق السکران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و لا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طلاق السکران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طلاق السکران فقال لا یجوز و لا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طلاق السکران، و الصبی، و المعتوه، و المغلوب علی عقله، و من لم یتزوج بعد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إسحاق بن جریر، عن أبی عبد الله علیه السلام قال سألته عن السکران یطلق أو یعتق أو یتزوج أ یجوز ذلک و هو علی حاله؟ قال لا یجوز</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إسماعیل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أمر بالعشار و معی مال فیستحلفنی فإن حلفت له ترکنی و إن لم استحلف له فتشنی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قلت فإنه یستحلفنی بالطلاق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احلف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المال لا یکون لی قال فعن مال أخیک إن رسول الله صلی الله علیه و آله و سلم رد طلاق ابن عمر و قد طلق امرأته ثلاثا و هی حائض فلم یر ذلک صلی الله علیه و آله و سلم شیئا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 سألته عن طلاق المکره و عتقه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طلاقه بطلاق و لا عتقه بعتق فقلت إنی رجل تاجر أمر بالعشار و معی مال فقال غیبه ما استطعت وضعه مواضعه فقلت فإن حلفنی بالعتاق و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له، ثمَّ أخذ تمرة فحفر بها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النسخ فحفن بالفاء و النون أی اقتلع أو أخذ لنفسه 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زبد کان قدامه فقال ما أبالی حلفت لهم بالطلاق و العتاق أو أکلتها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منصور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العبد الصالح علیه السلام و هو بالعریض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تزوجت امرأة و کانت تحبنی فتزوجت علیها ابنة خالی و قد کان لی من المرأة ولد فرجعت إلی بغداد فطلقتها واحدة ثمَّ راجعتها ثمَّ طلقتها الثانیة، ثمَّ راجعتها، ثمَّ خرجت من عندها أرید سفری هذا حتی إذا کنت بالکوفة أردت النظر إلی ابنة خالی فقالت أختی و خالتی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إلیها و الله أبدا حتی تطلق فلانة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و الله ما لی إلی طلاقها سبیل فقال 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لیس لک إلی طلاقها سبیل فقلت جعلت فداک إنها کانت لی منها ابنة و کانت ببغداد و کانت هذه بالکوفة و خرجت من عندها قبل ذلک بأربع فأبوا علی إلا تطلیقها ثلاثا، لا و الله جعلت فداک ما أردت الله و ما أردت إلا أن أداریهم عن نفسی و قد امتلاء قلبی من ذلک فمکث علیه السلام طویلا ثمَّ</w:t>
      </w:r>
    </w:p>
    <w:p>
      <w:pPr>
        <w:pStyle w:val="BookText"/>
        <w:rPr/>
      </w:pPr>
      <w:r>
        <w:rPr>
          <w:rFonts w:ascii="Amiri" w:hAnsi="Amiri" w:eastAsia="Amiri" w:cs="Amiri"/>
          <w:color w:val="111111"/>
          <w:sz w:val="28"/>
          <w:sz w:val="28"/>
          <w:szCs w:val="28"/>
          <w:rtl w:val="true"/>
          <w:lang w:bidi="ar-SA"/>
        </w:rPr>
        <w:t>وَرَوَی بُکَیْرُ بْنُ أَعْیَنَ عَنْ أَبِی جَعْفَرٍ عَلَیْهِ السَّلاَمُ قَالَ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وَ أَشْهَدَ شَاهِدَیْنِ عَدْلَیْنِ فِی قُبُلِ عِدَّتِهَا فَلَیْسَ لَهُ أَنْ یُطَلِّقَهَا بَعْدَ ذَلِکَ حَتَّی تَنْقَضِیَ عِدَّتُهَا أَوْ یُرَاجِعَهَا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رَجُلٌ إِلَی أَمِیرِ الْمُؤْمِنِینَ عَلَیْهِ السَّلاَمُ فَقَالَ یَا أَمِیرَ الْمُؤْمِنِینَ إِنِّی طَلَّقْتُ امْرَأَتِی فَقَالَ أَ لَکَ بَیِّنَةٌ فَقَالَ لاَ فَقَالَ اعْزُبْ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 رأسه إلی و هو متبسم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بینک و بین الله فلیس بشیء و لکن إذا قدموک إلی السلطان أبانها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سنان،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مسلما مر بقوم لیسوا بسلطان فقهروه حتی یتخوف علی نفسه أن یعتق أو یطلق ففعل لم یکن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یحیی بن عبد الله بن الحسن،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الطلاق فی استکراه و لا یجوز یمین فی قطعیة رحم و لا فی شیء من معصیة الله، و لا یجوز عتق فی استکراه فمن حلف أو حلف علی شیء من هذا و فعله فلا شیء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الطلاق ما أرید به الطلاق من غیر استکراه و لا إضرار علی العدة و السنة علی طهر بغیر جماع و شاهدین، فمن خالف هذا فلیس طلاقه و لا یمینه بشیء یرد إلی کتاب الله عز و جل</w:t>
      </w:r>
      <w:r>
        <w:rPr>
          <w:rStyle w:val="FootnoteAnchor"/>
          <w:rtl w:val="true"/>
        </w:rPr>
        <w:footnoteReference w:id="53"/>
      </w:r>
      <w:r>
        <w:rPr>
          <w:rFonts w:ascii="IRNazanin" w:hAnsi="IRNazanin" w:eastAsia="IRNazanin"/>
          <w:color w:val="111111"/>
          <w:sz w:val="28"/>
          <w:sz w:val="28"/>
          <w:szCs w:val="28"/>
          <w:rtl w:val="true"/>
          <w:lang w:bidi="fa-IR"/>
        </w:rPr>
        <w:t>و تقدم الأخبار فی الیمین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بکیر بن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یدل علی جواز الطلاق مع الرجوع بدون الجماع کما تقدم الأخبار فی ذلک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الحسن کالصحیح، عن محمد بن مسلم عن</w:t>
      </w:r>
    </w:p>
    <w:p>
      <w:pPr>
        <w:pStyle w:val="BookText"/>
        <w:rPr/>
      </w:pPr>
      <w:r>
        <w:rPr>
          <w:rFonts w:ascii="Amiri" w:hAnsi="Amiri" w:eastAsia="Amiri" w:cs="Amiri"/>
          <w:color w:val="111111"/>
          <w:sz w:val="28"/>
          <w:sz w:val="28"/>
          <w:szCs w:val="28"/>
          <w:rtl w:val="true"/>
          <w:lang w:bidi="ar-SA"/>
        </w:rPr>
        <w:t xml:space="preserve">وَقَالَ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وُلِّیتُ النَّاسَ لَعَلَّمْتُهُمُ الطَّلاَقَ وَ کَیْفَ یَنْبَغِی لَهُمْ أَنْ یُطَلِّقُوا ثُمَّ قَالَ لَوْ أُتِیتُ بِرَجُلٍ قَدْ خَالَفَهُ لَأَوْجَعْتُ ظَهْرَهُ وَ مَنْ طَلَّقَ لِغَیْرِ السُّنَّةِ رُدَّ إِلَی کِتَابِ اللَّهِ عَزَّ وَ جَلَّ وَ إِنْ رَغِمَ أَنْفُهُ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جعفر علیه السلام</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اعزب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أبعد عنی فإنک مبتدع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و خذ زوجتک فإنها لم تطلق، و الأول أظهر، و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طلق بغیر شهود فلیس بشیء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رجل إلی أمیر المؤمنین علیه السلام بالکوفة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طلقت امرأتی بعد ما طهرت من محیضها قبل أن أجامعها فقال أمیر المؤمنین علیه السلام أ شهدت رجلین ذوی عدل کما أمرک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فإن طلاقک لیس بشیء</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الموثق،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 الناس لا علمتهم کیف ینبغی لهم أن یطلقوا، ثمَّ لم أوت برجل قد خالف إلا أوجعت ظهره، و من طلق علی غیر السنة رد إلی کتاب الله و إن رغم أنفه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معمر بن وشیکة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w:t>
      </w:r>
    </w:p>
    <w:p>
      <w:pPr>
        <w:pStyle w:val="BookText"/>
        <w:rPr/>
      </w:pPr>
      <w:r>
        <w:rPr>
          <w:rFonts w:ascii="Amiri" w:hAnsi="Amiri" w:eastAsia="Amiri" w:cs="Amiri"/>
          <w:color w:val="111111"/>
          <w:sz w:val="28"/>
          <w:sz w:val="28"/>
          <w:szCs w:val="28"/>
          <w:rtl w:val="true"/>
          <w:lang w:bidi="ar-SA"/>
        </w:rPr>
        <w:t xml:space="preserve">وَسَأَلَ سَمَاعَةُ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أَیْنَ تَعْتَدُّ قَالَ فِی بَیْتِهَا لاَ تَخْرُجُ فَإِنْ أَرَادَتْ زِیَارَةً خَرَجَتْ قَبْلَ نِصْفِ اللَّیْلِ وَ رَجَعَتْ بَعْدَ نِصْفِ اللَّیْلِ وَ لاَ تَخْرُجُ نَهَاراً وَ لَیْسَ لَهَا أَنْ تَحُجَّ حَتَّی تَنْقَضِیَ عِدَّتُهَا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فی الطلاق إلا بالسیف و لو ولیتهم لرددتهم فیه إلی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الناس فی الطلاق إلا بالسیف و لو ولیتهم لرددتهم إلی کتاب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العبد الصالح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ولیت أمر الناس لعلمتهم الطلاق ثمَّ لم أوت بأحد خالف إلا أوجعته ضربا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ملکت من أمر الناس شیئا لأقمتهم بالسیف و السوط حتی یطلقوا للعدة کما أمر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 و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أین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بیتها لا تخرج و إن أرادت زیارة خرجت بعد نصف اللیل و لا تخرج نهارا و لیس لها أن تحج حتی تنقضی عدتها، و سألته عن المتوفی عنها زوجها أ کذلک هی؟ قال نعم و تحج إن شاءت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نسخ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بعد نصف اللیل و رجعت قبل نصف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قبل نصف اللیل و رجعت بعد نصف اللیل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النساخ</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سعد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من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طلاقا لا یملک فیه الرجعة فقد بانت منه ساعة طلقها، و ملکت نفسها و لا سبیل له علیها و تعتد حیث شاءت و لا نفقة لها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عز و جل یقوللا تُخْرِجُوهُنَّ مِنْ بُیُوتِهِنَّ وَ لا یَخْرُجْنَ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إنما عنی بذلک التی تطلق تطلیقة بعد تطلیقة فتلک التی لا تخرج و لا تخرج حتی تطلق الثالثة، فإذا طلقت بانت منه و لا نفقة لها، و المرأة التی یطلقها الرجل تطلیقة ثمَّ یدعها حتی یخلو أجلها فهذه أیضا تقعد فی منزل زوجها، و لها النفقة و السکنی حتی تنقضی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للمطلقة أن تخرج إلا بإذن زوجها حتی تنقضی عدتها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ثلاثة أشهر إن لم تحض و فی الموثق و القوی کالصحیح،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المطلقة ثلاثة قروء أو ثلاثة أشهر إن لم تکن تحیض 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تعتد فی بیتها و لا ینبغی لها أن تخرج حتی تنقضی عدتها، و عدتها ثلاثة قروء أو ثلاثة أشهر إلا أن تکون تحیض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أحدهما علیهما السلام فی المطلقة أین تعتد؟ فقال فی بیتها إذا کان طلاقا له علیها رجعة لیس له أن یخرجها و لا لها أن تخرج حتی تنقضی عدتها و فی الموثق أیضا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تحج و تشهد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تحج فی عدتها إن طابت نفس زوجها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عن أحدهما علیهما السلام فی المطلقة تعتد فی بیتها و تظهر</w:t>
      </w:r>
    </w:p>
    <w:p>
      <w:pPr>
        <w:pStyle w:val="BookText"/>
        <w:rPr/>
      </w:pPr>
      <w:r>
        <w:rPr>
          <w:rFonts w:ascii="Amiri" w:hAnsi="Amiri" w:eastAsia="Amiri" w:cs="Amiri"/>
          <w:color w:val="111111"/>
          <w:sz w:val="28"/>
          <w:sz w:val="28"/>
          <w:szCs w:val="28"/>
          <w:rtl w:val="true"/>
          <w:lang w:bidi="ar-SA"/>
        </w:rPr>
        <w:t>وَ سُئِلَ الصَّادِقُ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رَبَّکُمْ لا تُخْرِجُوهُنَّ مِنْ بُیُوتِهِنَّ وَ لا یَخْرُجْنَ إِلاّ أَنْ یَأْتِینَ بِفاحِشَةٍ مُبَیِّنَةٍ قَالَ إِلاَّ أَنْ تَزْنِیَ فَتُخْرَجَ وَ یُقَامَ عَلَیْهَا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زینتها لعل الله یحدث بعد ذلک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المطلقة فی بیتها و لا ینبغی لزوجها إخراجها و لا تخرج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تشوف</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 ما کان له علیها رجعة و لا یستأذن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أین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زوجها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تکتحل و تختضب و تطیب و تلبس ما شاءت من الثیاب لأن الله عز و جل یقوللَعَلَّ اللّهَ یُحْدِثُ بَعْدَ ذلِکَ أَمْراً</w:t>
      </w:r>
    </w:p>
    <w:p>
      <w:pPr>
        <w:pStyle w:val="BookText"/>
        <w:rPr/>
      </w:pPr>
      <w:r>
        <w:rPr>
          <w:rFonts w:ascii="IRNazanin" w:hAnsi="IRNazanin" w:eastAsia="IRNazanin"/>
          <w:color w:val="111111"/>
          <w:sz w:val="28"/>
          <w:sz w:val="28"/>
          <w:szCs w:val="28"/>
          <w:rtl w:val="true"/>
          <w:lang w:bidi="fa-IR"/>
        </w:rPr>
        <w:t>لعلها أن تقع فی نفسه فیراجعها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للمطلقة أن تخرج إلا بإذن زوجها حتی تنقضی عدتها ثلاثة قروء أو ثلاثة أشهر إن لم تحض</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أنسب بالفاحشة المبینة مما رواه الشیخان فی القوی، عن محمد بن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المأمون الرضا علیه السلام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مِنْ بُیُوتِهِنَّ وَ لا یَخْرُجْنَ إِلاّ أَنْ یَأْتِینَ بِفاحِشَةٍ مُبَیِّنَةٍ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بالفاحشة المبینة أن تؤذی أهل زوجها فإذا فعلت فإن شاء أن یخرجها من قبل أن</w:t>
      </w:r>
    </w:p>
    <w:p>
      <w:pPr>
        <w:pStyle w:val="BookText"/>
        <w:rPr/>
      </w:pPr>
      <w:r>
        <w:rPr>
          <w:rFonts w:ascii="Amiri" w:hAnsi="Amiri" w:eastAsia="Amiri" w:cs="Amiri"/>
          <w:color w:val="111111"/>
          <w:sz w:val="28"/>
          <w:sz w:val="28"/>
          <w:szCs w:val="28"/>
          <w:rtl w:val="true"/>
          <w:lang w:bidi="ar-SA"/>
        </w:rPr>
        <w:t xml:space="preserve">وَکَتَبَ مُحَمَّدُ بْنُ الْحَسَنِ الصَّفَّارُ رَضِیَ اللَّهُ عَنْهُ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طَلَّقَهَا زَوْجُهَا وَ لَمْ یُجْرِ عَلَیْهَا النَّفَقَةَ لِلْعِدَّةِ وَ هِیَ مُحْتَاجَةٌ هَلْ یَجُوزُ لَهَا أَنْ تَخْرُجَ وَ تَبِیتَ عَنْ مَنْزِلِهَا لِلْعَمَلِ وَ الْحَاجَةِ فَوَقَّعَ عَلَیْهِ السَّلاَمُ لاَ بَأْسَ بِذَلِکَ إِذَا عَلِمَ اللَّهُ الصِّحَّةَ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تنقضی عدتها فعل</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أذاها لأهل الرجل و سوء خلقها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هذه أدناها لئلا ینافی ما فی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 الله الصحة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کانت صادقة فی الضرورة و لم یکن لها میل إلی الفساد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المصنف لم یذکر حکم طلاق البدعة من الثلاث و غیره و الظاهر أنه إذا قال فلانة طالق، طالق، طالق فلا ریب ظاهرا فی وقوع الواحدة منها مع الشرائط و أما الطلاق المرسل بأن یقول فلانة طالق ثلاثا أو اثنتین فاختلف الأصحاب فیها و الأکثر علی وقوع الواحدة منها و یشکل بأن الواحدة غیر مقصودة و لا یکفی کونها مقصودة فی ضمن الثلاث کما هو شأن کل مطلق فی ضمن المقید و هی شبهة زید معدوم التاج،</w:t>
      </w:r>
      <w:r>
        <w:rPr>
          <w:rStyle w:val="FootnoteAnchor"/>
          <w:rtl w:val="true"/>
        </w:rPr>
        <w:footnoteReference w:id="60"/>
      </w:r>
      <w:r>
        <w:rPr>
          <w:rFonts w:ascii="IRNazanin" w:hAnsi="IRNazanin" w:eastAsia="IRNazanin"/>
          <w:color w:val="111111"/>
          <w:sz w:val="28"/>
          <w:sz w:val="28"/>
          <w:szCs w:val="28"/>
          <w:rtl w:val="true"/>
          <w:lang w:bidi="fa-IR"/>
        </w:rPr>
        <w:t xml:space="preserve">و الأخبار المتعارضة ظاهرة یمکن حمل ما ورد بالصحة علی الأول و بالعدم علی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الدالة بظواهرها علی البطلان و إن احتمل بعضها صحة الواحدة کحسنة ابن بکیر و أخبار الرد إلی کتاب الله فإن الواحد منها موافق له و روی الشیخان فی الصحیح عن أبی بصیر الأسدی و محمد بن علی الحلبی، و عمر بن حنظلة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ثلاثا فی غیر عدة إن کانت علی طهر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فواحدة و إن لم تکن علی طهر فلیس بشیء</w:t>
      </w:r>
      <w:r>
        <w:rPr>
          <w:rStyle w:val="FootnoteAnchor"/>
          <w:rtl w:val="true"/>
        </w:rPr>
        <w:footnoteReference w:id="61"/>
      </w:r>
      <w:r>
        <w:rPr>
          <w:rFonts w:ascii="IRNazanin" w:hAnsi="IRNazanin" w:eastAsia="IRNazanin"/>
          <w:color w:val="111111"/>
          <w:sz w:val="28"/>
          <w:sz w:val="28"/>
          <w:szCs w:val="28"/>
          <w:rtl w:val="true"/>
          <w:lang w:bidi="fa-IR"/>
        </w:rPr>
        <w:t>،و فی الصحیح عن زرارة عن أحدهما علیهما السلام قال سألته عن رجل طلق امرأته ثلاثا فی مجلس و هی طاهر قال 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أحدهما علیهما السلام قال سألته عن الذی یطلق فی حال طهر فی مجلس ثلاثا قال هی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عمرو بن البراء قال قلت لأبی عبد الله علیه السلام إن أصحابنا یقولون إن الرجل إذا طلق امرأة مرة أو مائة فإنما هی واحدة و قد کان یبلغنا عنک و عن آبائک أنهم 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مرة أو مائة مرة فإنما هی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 بلغکم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بکیر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طلقها للعدة أکثر من واحدة فلیس الفضل علی الواحدة بطلاق</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زرارة عن أحدهما علیهما السلام فی التی یطلق علی حال طهر فی مجلس ثلاثا قال هی واحدة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محمد الوابشی عن أبی عبد الله علیه السلام فی رجل ولی امرأته رجلا و أمره أن یطلقها علی السنة فطلقها ثلاثا فی مقعد واحد قال یرد إلی السنة فإذا مضت ثلاثة أشهر أو ثلاثة قروء فقد بانت بواحدة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محمد بن سعید الأموی قال سألت أبا عبد الله علیه السلام عن رجل طلق ثلاثا فی مقعد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فأراه قد لزمه، و أما أبی فکان یری ذلک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إسماعیل بن عبد الخالق قال سمعت أبا الحسن علیه السلام و هو یقول طلق عبد الله بن عمر امرأته ثلاثا فجعلها رسول الله صلی الله علیه و آله و سلم واحدة فردها إلی الکتاب و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غریب لما تقدم أن امرأته کانت حائضا و الظاهر أنه وقع 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الشیخ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طلق ثلاثا فی مجلس فلیس بشیء، من خالف کتاب الله رد إلی کتاب الله و ذکر طلاق ابن عمر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علی بن إسماعیل قال کتب عبد الله بن محمد إلی أبی الحسن علیه السلام جعلت فداک روی أصحابنا، عن أبی عبد الله علیه السلام فی الرجل یطلق امرأة ثلاثا بکلمة واحدة علی طهر بغیر جماع بشاهدین أنه یلزمه تطلیقة واحدة فوقع علیه السلام بخطه أخطأ علی أبی عبد الله علیه السلام لا یلزمه الطلاق و یرد إلی الکتاب و السنة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حفص بن البختری عن أبی عبد الله علیه السلام قال إیاکم و المطلقات ثلاثا فإنهن ذوات أزواج</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أسامة الحناط قال قلت لأبی عبد الله علیه السلام إن قریبا أو صهرا لی حلف إن خرجت امرأته من الباب فهی طالق ثلاثا فخرجت فقد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صاحبها منها ما شاء الله من المشقة فأمرنی أن أسألک فأصغی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مرها فلیمسکها لیس بشیء ثمَّ التفت إلی القوم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یأمرونها أن تزوج و لها زوج؟ و فی القوی عن الحسن بن زیاد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تشهد لمن طلق ثلاثا فی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عمر بن حنظلة عن أبی عبد الله علیه السلام قال إیاکم و المطلقات ثلاثا فی مجلس فإنهن ذوات أزواج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حفص بن البختری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فی الرجل یرید تزویج المرأة و قد طلقت ثلاثا کیف یصنع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حتی تطهر ثمَّ یأتی زوجها و معه رجلان فیقول قد طلقت فلانة،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ترکها ثلاثة أشهر ثمَّ خطبها إلی نفسها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حفص بن البختری، عن أبی عبد الله علیه السلام مثله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شعیب الحداد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من موالیک یقرئک السلام و قد أراد أن یتزوج امرأة و قد وافقته و أعجبه بعض شأنها و کان لها زوج فطلقها ثلاثا علی غیر السنة و قد کره أن یقدم علی تزویجها حتی یستأمرک فتکون أنت تأمره فقال أبو عبد الله علیه السلام هو الفرج و أمر الفرج شدید و منه یکون الولد و نحن نحتاط فلا نتزوجها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فیجمع بین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أخبار البطلان محمولة علی الطلاق المرسل و أخبار الصحة علی غیره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به ما رواه الشیخ فی الموثق عن إسحاق بن عمار عن جعفر عن أبیه، علیهما السلام أن علیا علیه السلام کان یقول إذا طلق الرجل المرأة قبل أن یدخل بها ثلاثا فی کلمة واحدة فقد بانت منه و لا میراث بینهما و لا رجعة و لا تحل له حتی تنکح زوجا غیره و إن قال هی طالق، هی طالق، هی طالق فقد بانت منه بالأولی و هو خاطب من الخطاب إن شاءت نکحته نکاحا جدیدا و إن شاءت لم تفعل</w:t>
      </w:r>
      <w:r>
        <w:rPr>
          <w:rStyle w:val="FootnoteAnchor"/>
          <w:rtl w:val="true"/>
        </w:rPr>
        <w:footnoteReference w:id="66"/>
      </w:r>
      <w:r>
        <w:rPr>
          <w:rFonts w:ascii="IRNazanin" w:hAnsi="IRNazanin" w:eastAsia="IRNazanin"/>
          <w:color w:val="111111"/>
          <w:sz w:val="28"/>
          <w:sz w:val="28"/>
          <w:szCs w:val="28"/>
          <w:rtl w:val="true"/>
          <w:lang w:bidi="fa-IR"/>
        </w:rPr>
        <w:t>فإن الجزء الأول وقع تقیة و یمکن أن یکون الوقوع بالنظر إلی من یعتقد الثلاث لکنه تبین به الفرق بین الصیغتین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أیوب الخزاز،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عنده فجاء رجل فسأله فقال رجل 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ثمَّ جاء رجل من أصحابنا فقال رجل طلق امرأته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تطلیقة، و جاء آخر فقال رجل طلق امرأته ثلاثا فقال لیس بشیء ثمَّ نظر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تری، قال قلت کیف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یری أن من طلق امرأته ثلاثا حرمت علیه و أنا أری أن من طلق امرأته ثلاثا علی السنة فقد بانت منه، و رجل طلق امرأته ثلاثا و هی علی طهر فإنما هی علی واحدة، و رجل طلق امرأته ثلاثا علی غیر طهر فلیس بشیء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أن أکثر العامة مع روایتهم حدیث ابن عمر یرون أن الطلاق فی الحیض صحیح، بل الغالب إیقاعهم الطلاق فی الحیض علی رغم الشیعة، و رأیت فی کتبهم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و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الأصحاب بأن الأحادیث التی فیها عدم الوقوع تحمل علی عدم وقوع الثلاث و لا ینافی وقوع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جعفر الثانی علیه السلام مع بعض أصحابنا و أتانی الجواب بخطه فهمت ما ذکرت من أمر ابنتک فزوجها فأصلح الله لک ما تحب صلاحه، فأما ما ذکرت من حنثه بطلاقها غیر مرة فانظر یرحمک الله فإن کان ممن یتولانا و یقول بقولنا فلا طلاق علیه لأنه لم یأت أمرا جهله و إن کان ممن لا یتولانا و لا یقول بقولنا فاختلعها منه فإنه إنما نوی الفراق بعینه</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أبی مسروق،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الرضا علیه السلام بعض العلویین ممن کان ینتقصه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مقیم علی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و کیف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طلقها، قلت کیف طلقها؟ قال طلقها و ذاک دینه فحرمت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الرحمن البصری،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علی غیر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تتزوج هذه المرأة و لا تترک بغیر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لغیر عدة ثمَّ أمسک عنها حتی انقضت عدتها هل یصلح لی أن أتزوجها؟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تترک المرأة بغیر زوج</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العباس البقباق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 عنی أن من طلق امرأته ثلاثا فی مجلس واحد فقد بانت منه و حمله علی التقیة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الأعلی، عن أبی عبد الله علیه السلام قال سألته عن رجل یطلق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مستخفا بالطلاق ألزمته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عبید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تزویج المطلقات ثلاثا فقال لی إن طلاقکم لا یحل لغیرکم و طلاقهم یحل لکم لأنکم لا ترون الثلاث شیئا و هم یوجبونها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بن محمد بن سماعة، عن عبد الله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أصحاب علی بن أبی حمزة، عن علی بن أبی حمزة أنه سأل أبا الحسن علیه السلام عن المطلقة علی غیر السنة أ یتزوجها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ألزموه أنفسهم و تزوجوهم فلا بأس بذلک، 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جعفر بن سماعة و سئل عن امرأة طلقت علی غیر السنة أ لی أن أتزوجها؟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 لیس تعلم أن علی بن حنظلة روی إیاکم و المطلقات ثلاثا علی غیر السنة فإنهن ذوات 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روایة علی بن أبی حمزة أوسع علی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أی شیء روی علی بن أبی حمزة؟ قال روی عن أبی الحسن علیه السلام أنه قال ألزموهم من ذلک ما ألزموه أنفسهم و تزوجوهم فإنه لا بأس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التفویض أو الاستحباب</w:t>
      </w:r>
      <w:bookmarkStart w:id="15" w:name="pg10065_117140"/>
    </w:p>
    <w:p>
      <w:pPr>
        <w:pStyle w:val="Heading3"/>
        <w:numPr>
          <w:ilvl w:val="2"/>
          <w:numId w:val="1"/>
        </w:numPr>
        <w:rPr/>
      </w:pPr>
      <w:bookmarkStart w:id="16" w:name="__RefHeading___Toc3696473_3556181022"/>
      <w:bookmarkStart w:id="17" w:name="_Toc6"/>
      <w:bookmarkEnd w:id="15"/>
      <w:bookmarkEnd w:id="16"/>
      <w:r>
        <w:rPr>
          <w:rtl w:val="true"/>
        </w:rPr>
        <w:t>بَابُ طَلاَقِ الْعِدَّةِ</w:t>
      </w:r>
      <w:bookmarkEnd w:id="17"/>
    </w:p>
    <w:p>
      <w:pPr>
        <w:pStyle w:val="BookText"/>
        <w:rPr/>
      </w:pPr>
      <w:r>
        <w:rPr>
          <w:rFonts w:ascii="Amiri" w:hAnsi="Amiri" w:eastAsia="Amiri" w:cs="Amiri"/>
          <w:color w:val="111111"/>
          <w:sz w:val="28"/>
          <w:sz w:val="28"/>
          <w:szCs w:val="28"/>
          <w:rtl w:val="true"/>
          <w:lang w:bidi="ar-SA"/>
        </w:rPr>
        <w:t xml:space="preserve">طَلاَقُ الْعِدَّةِ هُوَ أَنَّهُ إِذَا أَرَادَ الرَّجُلُ أَنْ یُطَلِّقَ امْرَأَتَهُ طَلَّقَهَا عَلَی طُهْرٍ مِنْ غَیْرِ جِمَاعٍ بِشَاهِدَیْنِ عَدْلَیْنِ ثُمَّ یُرَاجِعُهَا مِنْ یَوْمِهِ ذَلِکَ أَوْ بَعْدَ ذَلِکَ قَبْلَ أَنْ تَحِیضَ وَ یُشْهِدُ عَلَی رَجْعَتِهَا حَتَّی تَحِیضَ فَإِذَا خَرَجَتْ مِنْ حَیْضِهَا طَلَّقَهَا تَطْلِیقَةً أُخْرَی مِنْ غَیْرِ جِمَاعٍ وَ یُشْهِدُ عَلَی ذَلِکَ ثُمَّ یُرَاجِعُهَا مَتَی شَاءَ قَبْلَ أَنْ تَحِیضَ وَ یُشْهِدُ عَلَی رَجْعَتِهَا وَ یُوَاقِعُهَا وَ تَکُونُ مَعَهُ إِلَی أَنْ تَحِیضَ الْحَیْضَةَ الثَّانِیَةَ فَإِذَا خَرَجَتْ مِنْ حَیْضَتِهَا طَلَّقَهَا الثَّالِثَةَ وَ هِیَ طَاهِرٌ مِنْ غَیْرِ جِمَاعٍ وَ یُشْهِدُ عَلَی ذَلِکَ فَإِنْ فَعَلَ ذَلِکَ فَقَدْ بَانَتْ مِنْهُ وَ لاَ تَحِلُّ لَهُ حَتَّی تَنْکِحَ زَوْجاً غَیْرَهُ وَ أَدْنَی الْمُرَاجَعَةِ أَنْ یُقَبِّلَهَا أَوْ یُنْکِرَ الطَّلاَقَ فَیَکُونُ إِنْکَارُ الطَّلاَقِ مُرَاجَعَةً وَ تَجُوزُ الْمُرَاجَعَةُ بِغَیْرِ شُهُودٍ کَمَا یَجُوزُ التَّزْوِیجُ وَ إِنَّمَا تُکْرَهُ الْمُرَاجَعَةُ بِغَیْرِ شُهُودٍ مِنْ جِهَةِ الْحُدُودِ وَ الْمَوَارِیثِ وَ السُّلْطَانِ وَ مَنْ طَلَّقَ امْرَأَتَهُ لِلْعِدَّةِ ثَلاَثاً وَاحِدَةً بَعْدَ وَاحِدَةٍ کَمَا وَصَفْتُ فَتَزَوَّجَتِ الْمَرْأَةُ زَوْجاً آخَرَ وَ لَمْ یَدْخُلْ بِهَا فَطَلَّقَهَا أَوْ مَاتَ عَنْهَا قَبْلَ الدُّخُولِ بِهَا فَاعْتَدَّتْ الْمَرْأَةُ لَمْ یَجُزْ لِزَوْجِهَا الْأَوَّلِ أَنْ یَتَزَوَّجَهَا حَتَّی یَتَزَوَّجَهَا رَجُلٌ آخَرُ وَ یَدْخُلَ بِهَا وَ یَذُوقَ عُسَیْلَتَهَا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یُطَلِّقَهَا أَوْ یَمُوتَ عَنْهَا فَتَعْتَدَّ مِنْهُ ثُمَّ إِنْ أَرَادَ الْأَوَّلُ أَنْ یَتَزَوَّجَهَا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طلاق العدة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العدة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جمیع ذلک فی ضمن الأخبار، و الذی یترتب علیه أنها تحرم فی التاسعة بخلاف طلاق السنة فإنها لا تحرم أبدا إذا تخلل فی کل ثالثة زوج غیره إجماعا، و بدونه علی الخلاف و تقدم الأخبار فی الحرمة المؤبدة فی التاسعة فی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تَزَوَّجَهَا رَجُلٌ مُتْعَةً وَ دَخَلَ بِهَا وَ فَارَقَهَا أَوْ مَاتَ عَنْهَا لَمْ یَحِلَّ لِزَوْجِهَا الْأَوَّلِ أَنْ یَتَزَوَّجَ بِهَا حَتَّی یَتَزَوَّجَهَا رَجُلٌ آخَرُ تَزْوِیجاً بَتَاتاً وَ یَدْخُلَ بِهَا فَتَکُونَ قَدْ دَخَلَتْ فِی مِثْلِ مَا خَرَجَتْ مِنْهُ ثُمَّ یُطَلِّقَهَا أَوْ یَمُوتَ عَنْهَا وَ تَعْتَدَّ مِنْهُ ثُمَّ إِنْ أَرَادَ الْأَوَّلُ أَنْ یَتَزَوَّجَهَا فَعَلَ فَإِنْ تَزَوَّجَهَا عَبْدٌ فَهُوَ أَحَدُ الْأَزْوَاجِ وَ کُلُّ مَنْ طَلَّقَ امْرَأَتَهُ لِلْعِدَّةِ فَنَکَحَتْ زَوْجاً غَیْرَهُ ثُمَّ تَزَوَّجَهَا ثُمَّ طَلَّقَهَا لِلْعِدَّةِ فَنَکَحَتْ زَوْجاً غَیْرَهُ ثُمَّ تَزَوَّجَهَا ثُمَّ طَلَّقَهَا لِلْعِدَّةِ فَقَدْ بَانَتْ مِنْهُ وَ لاَ تَحِلُّ لَهُ بَعْدَ تِسْعِ تَطْلِیقَاتٍ أَبَداً</w:t>
      </w:r>
    </w:p>
    <w:p>
      <w:pPr>
        <w:pStyle w:val="BookText"/>
        <w:rPr/>
      </w:pPr>
      <w:r>
        <w:rPr>
          <w:rFonts w:ascii="Amiri" w:hAnsi="Amiri" w:eastAsia="Amiri" w:cs="Amiri"/>
          <w:color w:val="111111"/>
          <w:sz w:val="28"/>
          <w:sz w:val="28"/>
          <w:szCs w:val="28"/>
          <w:rtl w:val="true"/>
          <w:lang w:bidi="ar-SA"/>
        </w:rPr>
        <w:t>وَرَوَی الْمُفَضَّلُ بْنُ صَالِحٍ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تُمْسِکُوهُنَّ ضِراراً لِتَعْتَدُوا قَالَ الرَّجُلُ یُطَلِّقُ حَتَّی إِذَا کَادَتْ أَنْ یَخْلُوَ أَجَلُهَا رَاجَعَهَا ثُمَّ طَلَّقَهَا یَفْعَلُ ذَلِکَ ثَلاَثَ مَرَّاتٍ فَنَهَی اللَّهُ عَزَّ وَ جَلَّ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الْبَزَنْطِیُّ عَنْ عَبْدِ الْکَرِیمِ بْنِ عَمْرٍو عَنِ الْحَسَنِ بْنِ زِیَادٍ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لِلرَّجُلِ أَنْ یُطَلِّقَ امْرَأَتَهُ ثُمَّ یُرَاجِعَهَا وَ لَیْسَ لَهُ فِیهَا حَاجَةٌ ثُمَّ یُطَلِّقَهَا فَهَذَا الضِّرَارُ الَّذِی نَهَی اللَّهُ عَزَّ وَ جَلَّ عَنْهُ إِلاَّ أَنْ یُطَلِّقَ ثُمَّ یُرَاجِعَ وَ هُوَ یَنْوِی الْإِمْسَاکَ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الْقَاسِمُ بْنُ الرَّبِیعِ الصَّحَّافُ عَنْ مُحَمَّدِ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الْحَسَنِ عَلِیَّ بْنَ مُوسَی الرِّضَا عَلَیْهِ السَّلاَمُ کَتَبَ إِلَیْهِ فِیمَا کَتَبَ مِنْ جَوَابِ مَسَائِلِهِ عِلَّةُ الطَّلاَقِ ثَلاَثاً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المفضل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حرمة الضرار، بل أمسکوهن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فأمسکوهن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بمعروف أو فارقوهن بمعروف، و ظاهره وقوع الطلاق کذلک و إن 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هو کالسابق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الربیع الصحاف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المصنف یعتقد صحة الخبر، عن محمد بن سنان لقرائن حصلت له و أن ضعفهما الأصحاب، و یحتمل</w:t>
      </w:r>
    </w:p>
    <w:p>
      <w:pPr>
        <w:pStyle w:val="BookText"/>
        <w:rPr/>
      </w:pPr>
      <w:r>
        <w:rPr>
          <w:rFonts w:ascii="Amiri" w:hAnsi="Amiri" w:eastAsia="Amiri" w:cs="Amiri"/>
          <w:color w:val="111111"/>
          <w:sz w:val="28"/>
          <w:sz w:val="28"/>
          <w:szCs w:val="28"/>
          <w:rtl w:val="true"/>
          <w:lang w:bidi="ar-SA"/>
        </w:rPr>
        <w:t>لِمَا فِیهِ مِنَ الْمُهْلَةِ فِیمَا بَیْنَ الْوَاحِدَةِ إِلَی الثَّلاَثِ لِرَغْبَةٍ تَحْدُثُ أَوْ سُکُونِ غَضَبٍ إِنْ کَانَ وَ لْیَکُنْ ذَلِکَ تَخْوِیفاً وَ تَأْدِیباً لِلنِّسَاءِ وَ زَجْراً لَهُنَّ عَنْ مَعْصِیَةِ أَزْوَاجِهِنَّ فَاسْتَحَقَّتِ الْمَرْأَةُ الْفُرْقَةَ وَ الْمُبَایَنَةَ لِدُخُولِهَا فِیمَا لاَ یَنْبَغِی مِنْ تَرْکِ طَاعَةِ زَوْجِهَا وَ عِلَّةُ تَحْرِیمِ الْمَرْأَةِ بَعْدَ تِسْعِ تَطْلِیقَاتٍ فَلاَ تَحِلَّ لَهُ عُقُوبَةً لِئَلاَّ یَسْتَخِفَّ بِالطَّلاَقِ وَ لاَ یَسْتَضْعِفَ الْمَرْأَةَ وَ لِیَکُونَ نَاظِراً فِی أُمُورِهِ مُتَیَقِّظاً مُعْتَبِراً وَ لِیَکُونَ یَأْساً لَهُمَا مِنَ الاِجْتِمَاعِ بَعْدَ تِسْعِ تَطْلِیقَاتٍ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عَلِیُّ بْنُ الْحَسَنِ بْنِ عَلِیِّ بْنِ فَضَّالٍ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 عَنِ الْعِلَّةِ الَّتِی مِنْ أَجْلِهَا لاَ تَحِلُّ الْمُطَلَّقَةُ لِلْعِدَّةِ لِزَوْجِهَاحَتّی تَنْکِحَ زَوْجاً غَیْرَهُ فَقَالَ إِنَّ اللَّهَ عَزَّ وَ جَلَّ إِنَّمَا أَذِنَ فِی الطَّلاَقِ مَرَّتَیْنِ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مَرَّتانِ فَإِمْساکٌ بِمَعْرُوفٍ أَوْ تَسْرِیحٌ بِإِحْسانٍ یَعْنِی فِی التَّطْلِیقَةِ الثَّالِثَةِ فَلِدُخُولِهِ فِیمَا کَرِهَ اللَّهُ عَزَّ وَ جَلَّ لَهُ مِنَ الطَّلاَقِ الثَّالِثِ حَرَّمَهَا عَلَیْهِ فَلاَ تَحِلُّ لَهُ‌حَتّی تَنْکِحَ زَوْجاً غَیْرَهُ لِئَلاَّ یُوقِعَ النَّاسُ الاِسْتِخْفَافَ</w:t>
      </w:r>
    </w:p>
    <w:p>
      <w:pPr>
        <w:pStyle w:val="BookText"/>
        <w:rPr/>
      </w:pPr>
      <w:r>
        <w:rPr>
          <w:rFonts w:ascii="IRNazanin" w:hAnsi="IRNazanin" w:eastAsia="IRNazanin"/>
          <w:color w:val="111111"/>
          <w:sz w:val="28"/>
          <w:sz w:val="28"/>
          <w:szCs w:val="28"/>
          <w:rtl w:val="true"/>
          <w:lang w:bidi="fa-IR"/>
        </w:rPr>
        <w:t xml:space="preserve">أن یکون باعتقاده ثقة و کان المصنف أقرب و اعلم من أصحاب الرجال بأحوالهم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ناظرا فی أموره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لیتفکر أن الله تعالی لم یدعه سدی مهملا یفعل ما یشاء، بل راعی تعالی أمور نکاحه و أدبه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یائسا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قرر الله تعالی التحریم لأن یکونا آیسین من الاجتماع بعد التسع فإن کانت الکراهة بینهما بمرتبة لا تقبل العلاج و إلا فلیلاحظ و لیتدبر أنه إذا وقع التسع لا یمکن العلاج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 رواه المصنف فی الموثق</w:t>
      </w:r>
      <w:r>
        <w:rPr>
          <w:rStyle w:val="FootnoteAnchor"/>
          <w:rtl w:val="true"/>
        </w:rPr>
        <w:footnoteReference w:id="68"/>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المطلقة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بمفهومه علی أن طلاق السنة لا یحتاج إلی المحلل، لکن المفهوم ضعیف سیما مثل هذا المفهوم الدائر بین اللقب و الوصف، مع احتماله أن یکون المراد بالعدة الطهر الذی لم یجامع فیه لیدل علی أن غیره</w:t>
      </w:r>
    </w:p>
    <w:p>
      <w:pPr>
        <w:pStyle w:val="BookText"/>
        <w:rPr/>
      </w:pPr>
      <w:r>
        <w:rPr>
          <w:rFonts w:ascii="Amiri" w:hAnsi="Amiri" w:eastAsia="Amiri" w:cs="Amiri"/>
          <w:color w:val="111111"/>
          <w:sz w:val="28"/>
          <w:sz w:val="28"/>
          <w:szCs w:val="28"/>
          <w:rtl w:val="true"/>
          <w:lang w:bidi="ar-SA"/>
        </w:rPr>
        <w:t>بِالطَّلاَقِ وَ لاَ یُضَارُّوا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لِلْعِدَّةِ إِذَا رَأَتْ أَوَّلَ قَطْرَةٍ مِنَ الدَّمِ الثَّالِثِ بَانَتْ مِنْ زَوْجِهَا وَ لَمْ تَحِلَّ لَهُ حَتَّی تَنْکِحَ زَوْجاً غَیْرَهُ</w:t>
      </w:r>
    </w:p>
    <w:p>
      <w:pPr>
        <w:pStyle w:val="BookText"/>
        <w:rPr/>
      </w:pPr>
      <w:r>
        <w:rPr>
          <w:rFonts w:ascii="Amiri" w:hAnsi="Amiri" w:eastAsia="Amiri" w:cs="Amiri"/>
          <w:color w:val="111111"/>
          <w:sz w:val="28"/>
          <w:sz w:val="28"/>
          <w:szCs w:val="28"/>
          <w:rtl w:val="true"/>
          <w:lang w:bidi="ar-SA"/>
        </w:rPr>
        <w:t>وَرَوَی مُوسَی بْنُ بَکْرٍ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الْمُطَلَّقَةُ ثَلاَثاً لَیْسَ لَهَا نَفَقَةٌ عَلَی زَوْجِهَا وَ لاَ سُکْنَی إِنَّمَا ذَلِکَ لِلَّتِی لِزَوْجِهَا عَلَیْهَا رَجْعَةٌ</w:t>
      </w:r>
    </w:p>
    <w:p>
      <w:pPr>
        <w:pStyle w:val="BookText"/>
        <w:rPr/>
      </w:pPr>
      <w:r>
        <w:rPr>
          <w:rFonts w:ascii="IRNazanin" w:hAnsi="IRNazanin" w:eastAsia="IRNazanin"/>
          <w:color w:val="111111"/>
          <w:sz w:val="28"/>
          <w:sz w:val="28"/>
          <w:szCs w:val="28"/>
          <w:rtl w:val="true"/>
          <w:lang w:bidi="fa-IR"/>
        </w:rPr>
        <w:t>باطل لا یحتاج إلی محلل، و الغرض من هذه العلة أن الله تعالی رخص فی طلاقین بأن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یرخص فی الزائد إلا علی سبیل الضرورة و هذه نکتة لم یتفطن لها العامة و لم یذکروها فی تفاسیرهم و تحیروا فی معنی الآیة فتدبر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لم یذکر، و رواه الشیخان فی القوی کالصحیح، عن زرارة عن أبی جعفر علیه السلام بسندین</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رؤیا فی الموثق، عن عبد الله بن سنان عن أبی عبد الله علیه السلام قال سألته عن المطلقة ثلاثا علی السنة هل لها سکنی أو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ثلاثا أ لها سکنی أو نفقة؟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 هی؟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سکنی و لا نفقة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أنه سئل عن المطلقة ثلاثا أ لها سکنی و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حبلی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 فی الصحیح، عن ابن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المطلقة ثلاثا علی العدة لها سکنی أو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bookmarkStart w:id="18" w:name="pg10065_117144"/>
    </w:p>
    <w:p>
      <w:pPr>
        <w:pStyle w:val="Heading3"/>
        <w:numPr>
          <w:ilvl w:val="2"/>
          <w:numId w:val="1"/>
        </w:numPr>
        <w:rPr/>
      </w:pPr>
      <w:bookmarkStart w:id="19" w:name="__RefHeading___Toc3696475_3556181022"/>
      <w:bookmarkStart w:id="20" w:name="_Toc7"/>
      <w:bookmarkEnd w:id="18"/>
      <w:bookmarkEnd w:id="19"/>
      <w:r>
        <w:rPr>
          <w:rtl w:val="true"/>
        </w:rPr>
        <w:t>بَابُ طَلاَقِ الْغَائِبِ</w:t>
      </w:r>
      <w:bookmarkEnd w:id="20"/>
    </w:p>
    <w:p>
      <w:pPr>
        <w:pStyle w:val="BookText"/>
        <w:rPr/>
      </w:pPr>
      <w:r>
        <w:rPr>
          <w:rFonts w:ascii="Amiri" w:hAnsi="Amiri" w:eastAsia="Amiri" w:cs="Amiri"/>
          <w:color w:val="111111"/>
          <w:sz w:val="28"/>
          <w:sz w:val="28"/>
          <w:szCs w:val="28"/>
          <w:rtl w:val="true"/>
          <w:lang w:bidi="ar-SA"/>
        </w:rPr>
        <w:t>رَوَی الْحَسَنُ بْنُ مَحْبُوبٍ عَنْ أَبِی حَمْزَةَ الثُّمَالِیِّ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لِرَجُلٍ اکْتُبْ یَا فُلاَنُ إِلَی امْرَأَتِی بِطَلاَقِهَا أَوْ قَالَ اکْتُبْ إِلَی عَبْدِی بِعِتْقِهِ أَ یَکُونُ ذَلِکَ طَلاَقاً أَوْ عِتْقاً قَالَ لاَ یَکُونُ طَلاَقٌ وَ لاَ عِتْقٌ حَتَّی یَنْطِقَ بِهِ اللِّسَانُ أَوْ یَخُطَّ بِیَدِهِ وَ هُوَ یُرِیدُ الطَّلاَقَ أَوِ الْعِتْقَ وَ یَکُونَ ذَلِکَ مِنْهُ بِالْأَهِلَّةِ وَ الشُّهُودِ وَ یَکُونَ غَائِباً عَنْ أَهْلِهِ</w:t>
      </w:r>
    </w:p>
    <w:p>
      <w:pPr>
        <w:pStyle w:val="BookText"/>
        <w:rPr/>
      </w:pPr>
      <w:r>
        <w:rPr>
          <w:rFonts w:ascii="IRNazanin" w:hAnsi="IRNazanin" w:eastAsia="IRNazanin"/>
          <w:color w:val="111111"/>
          <w:sz w:val="28"/>
          <w:sz w:val="28"/>
          <w:szCs w:val="28"/>
          <w:rtl w:val="true"/>
          <w:lang w:bidi="fa-IR"/>
        </w:rPr>
        <w:t>فیحمل علی الحمل لما تقدم و لما رواه فی الصحیح، عن الحلبی، عن أبی عبد الله علیه السلام أنه سئل عن المطلقة ثلاثا أ لها النفقة و السکنی؟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حبلی هی؟ قلت لا، قال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الغائب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Style w:val="FootnoteAnchor"/>
          <w:rtl w:val="true"/>
        </w:rPr>
        <w:footnoteReference w:id="71"/>
      </w:r>
      <w:r>
        <w:rPr>
          <w:rFonts w:ascii="IRNazanin" w:hAnsi="IRNazanin" w:eastAsia="IRNazanin"/>
          <w:color w:val="111111"/>
          <w:sz w:val="28"/>
          <w:sz w:val="28"/>
          <w:szCs w:val="28"/>
          <w:rtl w:val="true"/>
          <w:lang w:bidi="fa-IR"/>
        </w:rPr>
        <w:t xml:space="preserve">و لا یمکن فی السفر رعایته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فیه ظن الخروج من طهر المواقعة بزمان و جعله بمنزلة العلم بالدخول فی طهر غیر المواقعة و یختلف ذلک بحسب عادات النساء، فلذلک وردت الأخبار فیه مختلفة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یخطه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أن الکتابة إذا أرید بها الطلاق</w:t>
      </w:r>
    </w:p>
    <w:p>
      <w:pPr>
        <w:pStyle w:val="BookText"/>
        <w:rPr/>
      </w:pPr>
      <w:r>
        <w:rPr>
          <w:rFonts w:ascii="Amiri" w:hAnsi="Amiri" w:eastAsia="Amiri" w:cs="Amiri"/>
          <w:color w:val="111111"/>
          <w:sz w:val="28"/>
          <w:sz w:val="28"/>
          <w:szCs w:val="28"/>
          <w:rtl w:val="true"/>
          <w:lang w:bidi="ar-SA"/>
        </w:rPr>
        <w:t>وَ إِذَا أَرَادَ الْغَائِبُ أَنْ یُطَلِّقَ امْرَأَتَهُ فَحَدُّ غَیْبَتِهِ الَّتِی إِذَا غَابَهَا کَانَ لَهُ أَنْ یُطَلِّقَ مَتَی شَاءَ أَقْصَاهُ خَمْسَةُ أَشْهُرٍ أَوْ سِتَّةُ أَشْهُرٍ وَ أَوْسَطُهُ ثَلاَثَةُ أَشْهُرٍ وَ أَدْنَاهُ 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یقع بشرط الغیبة و کان بمحضر العدلین مراعیا لمضی زمان یمکن فیه انتقالها من طهر إلی آخر فإن علم عادتها بأنها فی العشرة الأولی من الشهر فبمضیها یجوز الطلاق، و إن علم أنها تکون فی شهر مرة فبمضی شهر، و إن علم اضطرابها بأنها فی کل ثلاثة أشهر أو ستة أشهر تحیض مرة فبانقضائهما و مضیهما فإن کان الطلاق فی أول الهلال فیراعی الأهلة و إن کان فی وسطه فیراعی الثلاثین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النسخ المعتبرة من الکافی و التهذیب بالدال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کانت الکتابة بمحضر العدلین، و حمله الأصحاب علی الضرورة بأن کان المطلق أخرس فحینئذ یقوم الکتابة مقام النطق لأن طلاق الأخرس بالإشارة و هی أقوی أنواعها، و الذی یظهر من المصنف أنه یجوز ذلک للغائب کما هو ظاهر الروایة، و الاحتیاط مع المشهور بأن لا یوقعه کذلک، و لو أوقعه فالاحتیاط فی الرجوع أو بطلاق آخر، لما رویاه فی الحسن کالصحیح عن زرارة قال قلت لأبی جعفر علیه السلام رجل کتب بطلاق امرأته أو بعتق غلامه ثمَّ بدا له فمحاه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بطلاق و لا عتاق حتی یتکلم به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أراد الغائب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المصنف جمع بین الأخبار بأن الشهر یکفی، و حمل الزائد علیه علی الاستحباب، و یمکن أن یکون مراده الاختلاف بحسب عادات النساء کما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 صَفْوَانُ بْنُ یَحْیَی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إِبْرَاهِیمَ عَلَیْهِ السَّلاَمُ الْغَائِبُ الَّذِی یُطَلِّقُ کَمْ غَیْبَتُهُ قَالَ خَمْسَةُ أَشْهُرٍ أَوْ سِتَّةُ أَشْهُرٍ قُلْتُ حَدٌّ فِیهِ دُونَ ذَا قَالَ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مُحَمَّدُ بْنُ أَبِی حَمْزَةَ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إِذَا أَرَادَ أَنْ یُطَلِّقَ امْرَأَتَهُ تَرَکَهَا شَهْراً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صفوان بن یحیی عن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لکن لیس فی النسخ المعتبرة ستة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یذکر و رواه الکلینی فی الموثق کالصحیح عن محمد بن أبی حمزة و حسین بن عثمان عن إسحاق</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الشیخان فی الصحیح، عن حسین بن عثمان،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إذا أراد أن یطلقها ترکها شهرا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إذا خرج من منزله إلی السفر فلیس له أن یطلق حتی یمضی ثلاثة أشهر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غلط لأن راویه زرارة و لم یعهد روایة ابن بکیر عن أبی جعفر علیه السلام أیضا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علی ابن جعفر علیه السلام أنی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یطلق بالأهلة و الشهور</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 أقل الجمع ثلاثة فالأحوط أن لا یطلق إلا بعد مضی ثلاثة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أیضا فی الموثق عن إسحاق بن عمار عن أبی عبد الله علیه السلام أو أبی الحسن علیه السلام قال إذا مضی له شهر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رجل تزوج سرا من أهلها و هی فی منزل أهلها و قد أراد أن یطلقها و لیس یصل إلیها فی علم طمثها إذا طمثت و لا یعلم بطهرها إذا طهرت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هذا مثل الغائب عن أهله یطلقها بالأهلة و الشهور،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یصل إلیها الأحیان، و الأحیان لا یصل إلیها فیعلم حالها کیف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له شهر لا یصل إلیها فیه یطلقها إذا نظر إلی غرة الشهر الآخر بشهود و یکتب الشهر الذی یطلقها فیه و یشهد علی طلاقها رجلین فإذا مضی ثلاثة أشهر فقد بانت منه و هو خاطب من الخطاب و علیه نفقتها فی تلک الثلاثة الأشهر التی تعتد فیها</w:t>
      </w:r>
      <w:r>
        <w:rPr>
          <w:rStyle w:val="FootnoteAnchor"/>
          <w:rtl w:val="true"/>
        </w:rPr>
        <w:footnoteReference w:id="78"/>
      </w:r>
      <w:r>
        <w:rPr>
          <w:rFonts w:ascii="IRNazanin" w:hAnsi="IRNazanin" w:eastAsia="IRNazanin"/>
          <w:color w:val="111111"/>
          <w:sz w:val="28"/>
          <w:sz w:val="28"/>
          <w:szCs w:val="28"/>
          <w:rtl w:val="true"/>
          <w:lang w:bidi="fa-IR"/>
        </w:rPr>
        <w:t>و یدل علی أن الشهر کاف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علی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له امرأة من نساء هؤلاء العامة و أراد أن یطلقها و قد کتمت حیضها و طهرها مخافة الطلاق فکتب علیه السلام یعتزلها ثلاثة أشهر و یطلقها</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الصحیحة أن الغائب یطلق علی کل حال أی و إن صادف الطلاق الحیض لا أنه یطلقها و إن علم أنها حائض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 رجل له أربع نسوة طلق واحدة منهن و هو غائب عنه متی یجوز له أن یتزوج؟ قال بعد تسعة أشهر و فیها أجلان، فساد الحیض و فساد الحمل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یمکن أن تکون مسترابة، و أن تکون حاملا و التسعة تکفی لهما و ظاهره أن أکثر الحمل تسعة أشهر و یمکن أن یکون ذلک بناء علی الغالب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و هو غائب قال یجوز طلاقه علی کل حال و تعتد امرأته من یوم طلقها، و حمل علی أنه بعد مضی شهر للجمع بین الأخبار و یمکن أن یکون التربص مستحبا کما ذهب إلیه جماعة کثیرة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موالینا إلی أبی جعفر علیه السلام معی، أن امرأة عارفة أحدث زوجها فهرب عن البلاد فتبع الزوج بعض أهل المرأة فقال أ ما طلقت و أ ما رددتک؟ فطلقها و مضی الرجل علی وجهه فما تری للمرأة؟ فکتب بخطه تزوجی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العمل بخبر الواحد مع القرینة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الحسن بن صالح قال سألت جعفر بن محمد علیهما السلام عن رجل طلق امرأته و هو غائب فی بلدة أخری و أشهد علی طلاقها رجلین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راجعها قبل انقضاء العدة و لم یشهد علی الرجعة ثمَّ إنه قدم علیها بعد انقضاء العدة و قد تزوجت رجلا فأرسل إلیها إنی قد کنت راجعتک قبل انقضاء العدة و لم أشهد فقال لا سبیل له علیها لأنه قد أقر بالطلاق و ادعی الرجعة بغیر بینة فلا سبیل له علیها و لذلک ینبغی لمن طلق أن یشهد و لمن راجع أن یشهد علی الرجعة کما أشهد علی الطلاق و إن کان أدرکها قبل أن تزوج کان خاطبا من الخطاب، و فی القوی کالصحیح عن سلیمان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 أبا عبد الله علیه السلام عن رجل طلق امرأته و هو غائب و أشهد علی طلاقها ثمَّ قدم فأقام مع المرأة أشهرا لم یعلمها بطلاقها ثمَّ إن المرأة ادعت الحبل فقال الرجل قد طلقتک و أشهدت علی طلاقک قال یلزم الولد و لا 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حجاج الخشاب قال سألت أبا عبد الله علیه السلام عن رجل کان فی سفر، فلما دخل المصر جاء معه بشاهدین، فلما استقبلته امرأته علی الباب أشهدهما علی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بها طلاق</w:t>
      </w:r>
      <w:r>
        <w:rPr>
          <w:rStyle w:val="FootnoteAnchor"/>
          <w:rtl w:val="true"/>
        </w:rPr>
        <w:footnoteReference w:id="81"/>
      </w:r>
      <w:r>
        <w:rPr>
          <w:rFonts w:ascii="Amiri" w:hAnsi="Amiri" w:eastAsia="Amiri" w:cs="Amiri"/>
          <w:color w:val="111111"/>
          <w:sz w:val="28"/>
          <w:sz w:val="28"/>
          <w:szCs w:val="28"/>
          <w:rtl w:val="true"/>
          <w:lang w:bidi="ar-SA"/>
        </w:rPr>
        <w:t>و الظاهر أنه لعدم مراعاة الطهر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معاویة بن عمار عن أبی عبد الله علیه السلام قال إذا غاب الرجل عن امرأته سنة أو سنتین أو أکثر ثمَّ قدم و أراد طلاقها و کانت حائضا ترکها حتی تطهر ثمَّ یطلقها</w:t>
      </w:r>
      <w:r>
        <w:rPr>
          <w:rFonts w:eastAsia="IRNazanin" w:cs="IRNazanin"/>
          <w:color w:val="111111"/>
          <w:sz w:val="28"/>
          <w:szCs w:val="28"/>
          <w:lang w:bidi="fa-IR"/>
        </w:rPr>
        <w:t>2</w:t>
      </w:r>
      <w:r>
        <w:rPr>
          <w:rFonts w:eastAsia="IRNazanin" w:cs="IRNazanin"/>
          <w:color w:val="111111"/>
          <w:sz w:val="28"/>
          <w:szCs w:val="28"/>
          <w:rtl w:val="true"/>
          <w:lang w:bidi="fa-IR"/>
        </w:rPr>
        <w:t>.</w:t>
      </w:r>
      <w:bookmarkStart w:id="21" w:name="pg10065_117150"/>
    </w:p>
    <w:p>
      <w:pPr>
        <w:pStyle w:val="Heading3"/>
        <w:numPr>
          <w:ilvl w:val="2"/>
          <w:numId w:val="1"/>
        </w:numPr>
        <w:rPr/>
      </w:pPr>
      <w:bookmarkStart w:id="22" w:name="__RefHeading___Toc3696477_3556181022"/>
      <w:bookmarkStart w:id="23" w:name="_Toc8"/>
      <w:bookmarkEnd w:id="21"/>
      <w:bookmarkEnd w:id="22"/>
      <w:r>
        <w:rPr>
          <w:rtl w:val="true"/>
        </w:rPr>
        <w:t>بَابُ طَلاَقِ الْغُلاَمِ</w:t>
      </w:r>
      <w:bookmarkEnd w:id="23"/>
    </w:p>
    <w:p>
      <w:pPr>
        <w:pStyle w:val="BookText"/>
        <w:rPr/>
      </w:pPr>
      <w:r>
        <w:rPr>
          <w:rFonts w:ascii="Amiri" w:hAnsi="Amiri" w:eastAsia="Amiri" w:cs="Amiri"/>
          <w:color w:val="111111"/>
          <w:sz w:val="28"/>
          <w:sz w:val="28"/>
          <w:szCs w:val="28"/>
          <w:rtl w:val="true"/>
          <w:lang w:bidi="ar-SA"/>
        </w:rPr>
        <w:t>رَوَی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الْغُلاَمِ وَ لَمْ یَحْتَلِمْ وَ صَدَقَتِهِ فَقَالَ إِذَا طَلَّقَ لِلسُّنَّةِ وَ وَضَعَ الصَّدَقَةَ فِی مَوْضِعِهَا وَ حَقِّهَا فَلاَ بَأْسَ وَ هُوَ جَائِزٌ</w:t>
      </w:r>
    </w:p>
    <w:p>
      <w:pPr>
        <w:pStyle w:val="BookText"/>
        <w:rPr/>
      </w:pPr>
      <w:r>
        <w:rPr>
          <w:rFonts w:ascii="IRNazanin" w:hAnsi="IRNazanin" w:eastAsia="IRNazanin"/>
          <w:color w:val="111111"/>
          <w:sz w:val="28"/>
          <w:sz w:val="28"/>
          <w:szCs w:val="28"/>
          <w:rtl w:val="true"/>
          <w:lang w:bidi="fa-IR"/>
        </w:rPr>
        <w:t>باب طلاق الغلام</w:t>
      </w:r>
    </w:p>
    <w:p>
      <w:pPr>
        <w:pStyle w:val="BookText"/>
        <w:rPr/>
      </w:pPr>
      <w:r>
        <w:rPr>
          <w:rFonts w:ascii="IRNazanin" w:hAnsi="IRNazanin" w:eastAsia="IRNazanin"/>
          <w:color w:val="111111"/>
          <w:sz w:val="28"/>
          <w:sz w:val="28"/>
          <w:szCs w:val="28"/>
          <w:rtl w:val="true"/>
          <w:lang w:bidi="fa-IR"/>
        </w:rPr>
        <w:t>و إنه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رواه الشیخان فی الموثق کالصحیح عن سماعة</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رواه الکلینی فی الحسن کالصحیح عن ابن أبی عمیر عن بعض رجاله،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الصبی إذا بلغ عشر سنین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عن محمد بن یعقوب، عن محمد بن یحیی عن أحمد بن محمد و محمد بن الحسین جمیعا، عن ابن فضال عن ابن بکیر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طلاق الصبی إذا بلغ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هکذا فی النسخ التی عندنا، بل ذکر أولا خبر سماعة ثمَّ روی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طلاق الصبی بشیء</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الموثق عن أبی بصیر، عن أبی عبد الله علیه السلام قال لا یجوز طلاق الصبی و لا السکران</w:t>
      </w:r>
      <w:r>
        <w:rPr>
          <w:rFonts w:eastAsia="IRNazanin" w:cs="IRNazanin"/>
          <w:color w:val="111111"/>
          <w:sz w:val="28"/>
          <w:szCs w:val="28"/>
          <w:lang w:bidi="fa-IR"/>
        </w:rPr>
        <w:t>4</w:t>
      </w:r>
      <w:r>
        <w:rPr>
          <w:rFonts w:eastAsia="IRNazanin" w:cs="IRNazanin"/>
          <w:color w:val="111111"/>
          <w:sz w:val="28"/>
          <w:szCs w:val="28"/>
          <w:rtl w:val="true"/>
          <w:lang w:bidi="fa-IR"/>
        </w:rPr>
        <w:t>.</w:t>
      </w:r>
      <w:bookmarkStart w:id="24" w:name="pg10065_117151"/>
    </w:p>
    <w:p>
      <w:pPr>
        <w:pStyle w:val="Heading3"/>
        <w:numPr>
          <w:ilvl w:val="2"/>
          <w:numId w:val="1"/>
        </w:numPr>
        <w:rPr/>
      </w:pPr>
      <w:bookmarkStart w:id="25" w:name="__RefHeading___Toc3696479_3556181022"/>
      <w:bookmarkStart w:id="26" w:name="_Toc9"/>
      <w:bookmarkEnd w:id="24"/>
      <w:bookmarkEnd w:id="25"/>
      <w:r>
        <w:rPr>
          <w:rtl w:val="true"/>
        </w:rPr>
        <w:t>بَابُ طَلاَقِ الْمَعْتُوهِ</w:t>
      </w:r>
      <w:bookmarkEnd w:id="26"/>
    </w:p>
    <w:p>
      <w:pPr>
        <w:pStyle w:val="BookText"/>
        <w:rPr/>
      </w:pPr>
      <w:r>
        <w:rPr>
          <w:rFonts w:ascii="Amiri" w:hAnsi="Amiri" w:eastAsia="Amiri" w:cs="Amiri"/>
          <w:color w:val="111111"/>
          <w:sz w:val="28"/>
          <w:sz w:val="28"/>
          <w:szCs w:val="28"/>
          <w:rtl w:val="true"/>
          <w:lang w:bidi="ar-SA"/>
        </w:rPr>
        <w:t>رَوَی عَبْدُ الْکَرِیمِ بْنُ عَمْرٍو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w:t>
      </w:r>
    </w:p>
    <w:p>
      <w:pPr>
        <w:pStyle w:val="BookText"/>
        <w:rPr/>
      </w:pPr>
      <w:r>
        <w:rPr>
          <w:rFonts w:ascii="IRNazanin" w:hAnsi="IRNazanin" w:eastAsia="IRNazanin"/>
          <w:color w:val="111111"/>
          <w:sz w:val="28"/>
          <w:sz w:val="28"/>
          <w:szCs w:val="28"/>
          <w:rtl w:val="true"/>
          <w:lang w:bidi="fa-IR"/>
        </w:rPr>
        <w:t>ثمَّ فی القوی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طلاق الغلام و وصیته و صدقته إن لم یحتلم</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طلاق الغلام إذا کان قد عقل و وصیته و صدقته و إن لم یحتلم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السند الأول</w:t>
      </w:r>
      <w:r>
        <w:rPr>
          <w:rStyle w:val="FootnoteAnchor"/>
          <w:rtl w:val="true"/>
        </w:rPr>
        <w:footnoteReference w:id="85"/>
      </w:r>
      <w:r>
        <w:rPr>
          <w:rFonts w:ascii="IRNazanin" w:hAnsi="IRNazanin" w:eastAsia="IRNazanin"/>
          <w:color w:val="111111"/>
          <w:sz w:val="28"/>
          <w:sz w:val="28"/>
          <w:szCs w:val="28"/>
          <w:rtl w:val="true"/>
          <w:lang w:bidi="fa-IR"/>
        </w:rPr>
        <w:t>عن ابن بکیر عن أبی عبد الله علیه السلام مثله، ثمَّ ذکر حدیث ابن أبی عمیر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نظر أولا إلی سند ابن بکیر و ذکر متن ابن أبی عمیر سهوا لاتصالهما أو کان نسخته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بین الأخبار بأن ما وقع من الصحة محمول علی الممیز و العدم علی غیره لحدیث ابن بکیر و سیجیء الأخبار فی باب الوصایا فی جواز وصیته و صدقته و عتقه إذا بلغ عشر سنین و عمل به بعض الأصحاب و لم یعمل به أکثر أصحابنا المتأخرین لضعف الأخبار و الاحتیاط ظاهر لا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المعتوه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کمنصور من عته إذا نقص عقله و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الکریم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اَلْمَعْتُوهِ الزَّائِلِ الْعَقْلِ أَ یَجُوزُ فَقَالَ لاَ وَ عَنِ الْمَرْأَةِ إِذَا کَانَتْ کَذَلِکَ یَجُوزُ بَیْعُهَا وَ صَدَقَتُهَا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حَمَّادُ بْنُ عِیسَی عَنْ شُعَیْبٍ عَنْ أَبِی بَصِیرٍ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الْمَعْتُوهِ یَجُوزُ طَلاَقُهُ فَقَالَ مَا هُوَ فَقُلْتُ الْأَحْمَقُ الذَّاهِبُ الْعَقْلِ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یَعْنِی إِذَا طَلَّقَ عَنْهُ وَلِیُّهُ فَأَمَّا أَنْ یُطَلِّقَ هُوَ فَلاَ وَ تَصْدِیقُ ذَلِکَ</w:t>
      </w:r>
    </w:p>
    <w:p>
      <w:pPr>
        <w:pStyle w:val="BookText"/>
        <w:rPr/>
      </w:pPr>
      <w:r>
        <w:rPr>
          <w:rFonts w:ascii="Amiri" w:hAnsi="Amiri" w:eastAsia="Amiri" w:cs="Amiri"/>
          <w:color w:val="111111"/>
          <w:sz w:val="28"/>
          <w:sz w:val="28"/>
          <w:szCs w:val="28"/>
          <w:rtl w:val="true"/>
          <w:lang w:bidi="ar-SA"/>
        </w:rPr>
        <w:t>مَا رَوَاهُ صَفْوَانُ بْنُ یَحْیَی عَنْ أَبِی خَالِدٍ الْقَمَّاطِ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عَبْدِ اللَّهِ عَلَیْهِ السَّلاَمُ رَجُلٌ یَعْرِفُ رَأْیَهُ مَرَّةً وَ یُنْکِرُهُ أُخْرَی یَجُوزُ طَلاَقُ وَلِیِّهِ عَلَیْهِ فَقَالَ مَا لَهُ هُوَ لاَ یُطَلِّقُ قَالَ قُلْتُ لاَ یَعْرِفُ حَدَّ الطَّلاَقِ وَ لاَ یُؤْمَنُ عَلَیْهِ إِنْ طَلَّقَ الْیَوْمَ أَنْ یَقُولَ غَداً لَمْ أُطَلِّقْ فَقَالَ مَا أَرَاهُ إِلاَّ بِمَنْزِلَةِ الْإِمَامِ یَعْنِی الْوَلِیَّ</w:t>
      </w:r>
    </w:p>
    <w:p>
      <w:pPr>
        <w:pStyle w:val="BookText"/>
        <w:rPr/>
      </w:pPr>
      <w:r>
        <w:rPr>
          <w:rFonts w:ascii="IRNazanin" w:hAnsi="IRNazanin" w:eastAsia="IRNazanin"/>
          <w:color w:val="111111"/>
          <w:sz w:val="28"/>
          <w:sz w:val="28"/>
          <w:szCs w:val="28"/>
          <w:rtl w:val="true"/>
          <w:lang w:bidi="fa-IR"/>
        </w:rPr>
        <w:t>فی الموثق و الکلینی فی القوی عنه</w:t>
      </w:r>
      <w:r>
        <w:rPr>
          <w:rStyle w:val="FootnoteAnchor"/>
          <w:rtl w:val="true"/>
        </w:rPr>
        <w:footnoteReference w:id="87"/>
      </w:r>
      <w:r>
        <w:rPr>
          <w:rFonts w:ascii="IRNazanin" w:hAnsi="IRNazanin" w:eastAsia="IRNazanin"/>
          <w:color w:val="111111"/>
          <w:sz w:val="28"/>
          <w:sz w:val="28"/>
          <w:szCs w:val="28"/>
          <w:rtl w:val="true"/>
          <w:lang w:bidi="fa-IR"/>
        </w:rPr>
        <w:t xml:space="preserve">و الظاهر أن الشیخ نقل من الفقیه بعنوان عبد الملک بن عمرو و هو سهو أیضا و یدل علی عدم صحة طلاقه إذا کان زائل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88"/>
      </w:r>
      <w:r>
        <w:rPr>
          <w:rFonts w:ascii="IRNazanin" w:hAnsi="IRNazanin" w:eastAsia="IRNazanin"/>
          <w:color w:val="111111"/>
          <w:sz w:val="28"/>
          <w:sz w:val="28"/>
          <w:szCs w:val="28"/>
          <w:rtl w:val="true"/>
          <w:lang w:bidi="fa-IR"/>
        </w:rPr>
        <w:t xml:space="preserve">و کأنه نقله عن هنا و هو مجرب عن الشیخ فیما لم یذکر طریقه إلیه فهو من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الصحیح</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خالد القماط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 طلاق الولی عنه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أیضا عن أبی خالد القماط قال قلت لأبی عبد الله علیه السلام الرجل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إن طلق هو أن یقول غدا لم أطلق أو لا یحسن أن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إلا بمنزلة السلطان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خالد القماط عن أبی عبد الله علیه السلام فی طلاق المعتوه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یطلق عنه ولیه فإنی أراه بمنزلة الإمام،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المعتوه الذی لا یحسن أن یطلق، یطلق عنه ولیه علی السنة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فطلقها ثلاثا فی مقعد؟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یرد إلی السنة، فإذا مضت ثلاثة أشهر أو ثلاثة قروء فقد بانت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زرارة و بکیر و محمد بن مسلم و برید و فضیل بن یسار و إسماعیل الأزرق و معمر بن یحیی، عن أبی جعفر و أبی عبد الله علیهما السلام أن الموله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بمعنی زائل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طلاق، و لا عتقه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طلاق جائز الإطلاق المعتوه أو الصبی أو مبرسم أو مجنون أو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طلاق المعتوه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 الأحمق الذاهب العقل، قال لا یجوز قلت فالمرأة کذلک یجوز بیعها و شراؤها؟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عن زکریا بن آدم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طلاق السکران</w:t>
      </w:r>
      <w:bookmarkStart w:id="27" w:name="pg10065_117154"/>
    </w:p>
    <w:p>
      <w:pPr>
        <w:pStyle w:val="Heading3"/>
        <w:numPr>
          <w:ilvl w:val="2"/>
          <w:numId w:val="1"/>
        </w:numPr>
        <w:rPr/>
      </w:pPr>
      <w:bookmarkStart w:id="28" w:name="__RefHeading___Toc3696481_3556181022"/>
      <w:bookmarkStart w:id="29" w:name="_Toc10"/>
      <w:bookmarkEnd w:id="27"/>
      <w:bookmarkEnd w:id="28"/>
      <w:r>
        <w:rPr>
          <w:rtl w:val="true"/>
        </w:rPr>
        <w:t>بَابُ طَلاَقِ الَّتِی لَمْ یُدْخَلْ بِهَا وَ حُکْمِ الْمُتَوَفَّی عَنْهَا زَوْجُهَا قَبْلَ الدُّخُولِ وَ بَعْدَهُ</w:t>
      </w:r>
      <w:bookmarkEnd w:id="29"/>
    </w:p>
    <w:p>
      <w:pPr>
        <w:pStyle w:val="BookText"/>
        <w:rPr/>
      </w:pPr>
      <w:r>
        <w:rPr>
          <w:rFonts w:ascii="Amiri" w:hAnsi="Amiri" w:eastAsia="Amiri" w:cs="Amiri"/>
          <w:color w:val="111111"/>
          <w:sz w:val="28"/>
          <w:sz w:val="28"/>
          <w:szCs w:val="28"/>
          <w:rtl w:val="true"/>
          <w:lang w:bidi="ar-SA"/>
        </w:rPr>
        <w:t>رَوَی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قَبْلَ أَنْ یَدْخُلَ بِهَا فَلَهَا نِصْفُ مَهْرِهَا وَ إِنْ لَمْ یَکُنْ</w:t>
      </w:r>
    </w:p>
    <w:p>
      <w:pPr>
        <w:pStyle w:val="BookText"/>
        <w:rPr/>
      </w:pPr>
      <w:r>
        <w:rPr>
          <w:rFonts w:ascii="IRNazanin" w:hAnsi="IRNazanin" w:eastAsia="IRNazanin"/>
          <w:color w:val="111111"/>
          <w:sz w:val="28"/>
          <w:sz w:val="28"/>
          <w:szCs w:val="28"/>
          <w:rtl w:val="true"/>
          <w:lang w:bidi="fa-IR"/>
        </w:rPr>
        <w:t>و الصبی و المعتوه و المغلوب علی عقله و من لم یتزوجوا أی قبل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الذی یظهر من الأخبار السابقة أنه یجوز طلاق الولی عن الأحمق و إن لم یصل إلی حد الجنون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إن طلق هو أن یقول غدا لم أطلق أو لا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جواز طلاق الإمام بل الحاکم الفقیه فإنه بمنزلة الإمام، بل استدل به علی جواز طلاق الولی عن الصبی، و فیه إشکال لعدم الاعتبار بمنصوص العلة و لعله یکون لخصوصه مدخل کما هنا فإن المجنون و الأحمق لا یرجی زوال عذرهما غالبا بخلاف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التی لم یدخل بها و حکم المتوفی عنها زوجها قبل الدخول و بعده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محمد بن الفضیل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یذکر، لکن الظاهر أنه أخذه من کتابه أو کتاب أبی الصباح الکنانی و یدل علی أنه إذا طلق قبل الدخول و سمی لها مهرا فلها نصف المسمی و إن لم یسم مهرا فلها المتعة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مَتِّعُوهُنَّ عَلَی الْمُوسِعِ قَدَرُهُ وَ عَلَی الْمُقْتِرِ قَدَرُهُ مَتاعاً بِالْمَعْرُوفِ حَقًّا عَلَی الْمُحْسِنِینَ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سَمَّی لَهَا مَهْراً فَ‌مَتاعٌ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الْمُوسِعِ قَدَرُهُ وَ عَلَی الْمُقْتِرِ قَدَرُهُ وَ لَیْسَ لَهَا</w:t>
      </w:r>
    </w:p>
    <w:p>
      <w:pPr>
        <w:pStyle w:val="BookText"/>
        <w:rPr/>
      </w:pPr>
      <w:r>
        <w:rPr>
          <w:rFonts w:ascii="IRNazanin" w:hAnsi="IRNazanin" w:eastAsia="IRNazanin"/>
          <w:color w:val="111111"/>
          <w:sz w:val="28"/>
          <w:sz w:val="28"/>
          <w:szCs w:val="28"/>
          <w:rtl w:val="true"/>
          <w:lang w:bidi="fa-IR"/>
        </w:rPr>
        <w:t>و علی أنه لیس لها عدة تتزوج من شاءت من ساعتها لما سیجیء من الآیة و لما رواه الشیخان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من الماء</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عن أحدهما علیهما السلام فی رجل تزوج امرأة بکرا ثمَّ طلقها قبل أن یدخل بها ثلاث تطلیقات کل شهر تطلیقة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فی التطلیقة الأولی و اثنتان فضل، و هو خاطب یتزوجها متی شاءت و شاء بمهر جدید، قیل له فله أن یراجعها إذا طلقها تطلیقة قبل أن یمضی ثلاثة أشهر؟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إنما یکون له أن یراجعها لو کان دخل بها أو لا فأما قبل أن یدخل بها فلا رجعة له علیها قد بانت منه ساعة طلقها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و فی 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 قال، إذا تزوج الرجل المرأة فطلقها قبل أن یدخل بها فلیس علیها عدة و تزوج من شاءت من ساعتها و تبینها تطلیقة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یدخل بها فلیس علیها عدة تزوج من ساعتها إن شاءت و تبینها تطلیقة واحدة و إن کان فرض لها مهرا فلها نصف ما فرض</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یدخل بها تطلیقة واحدة فقد بانت منه و تزوج من ساعتها إن شاءت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 تَتَزَوَّجُ مَنْ شَاءَتْ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بْنُ شِمْرٍ عَنْ جَابِرٍ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طَلَّقْتُمُوهُنَّ مِنْ قَبْلِ أَنْ تَمَسُّوهُنَّ فَما لَکُمْ عَلَیْهِنَّ مِنْ عِدَّةٍ تَعْتَدُّونَها فَمَتِّعُوهُنَّ وَ سَرِّحُوهُنَّ سَراحاً جَمِیلاً قَالَ مَتِّعُوهُنَّ أَیْ جَمِّلُوهُنَّ بِمَا قَدَرْتُمْ عَلَیْهِ مِنْ مَعْرُوفٍ فَإِنَّهُنَّ یَرْجِعْنَ بِکَآبَةٍ وَ وَحْشَةٍ وَ هَمٍّ عَظِیمٍ وَ شَمَاتَةٍ مِنْ أَعْدَائِهِنَّ فَإِنَّ اللَّهَ عَزَّ وَ جَلَّ کَرِیمٌ یَسْتَحْیِی وَ یُحِبُّ أَهْلَ الْحَیَاءِ إِنَّ أَکْرَمَکُمْ أَشَدُّکُمْ إِکْرَاماً لِحَلاَئِلِهِمْ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الْبَزَنْطِیِّ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مُتْعَةَ الْمُطَلَّقَةِ فَرِیضَةٌ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الحسن کالصحیح، عن جمیل، عن بعض أصحابنا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طلقت المرأة التی لم یدخل بها بانت بتطلیقة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إذا طلق امرأته و لم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بانت و تزوج إن شاءت من ساعتها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عمرو بن شمر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w:t>
      </w:r>
      <w:r>
        <w:rPr>
          <w:rStyle w:val="FootnoteAnchor"/>
          <w:rtl w:val="true"/>
        </w:rPr>
        <w:footnoteReference w:id="96"/>
      </w:r>
      <w:r>
        <w:rPr>
          <w:rFonts w:ascii="IRNazanin" w:hAnsi="IRNazanin" w:eastAsia="IRNazanin"/>
          <w:color w:val="111111"/>
          <w:sz w:val="28"/>
          <w:sz w:val="28"/>
          <w:szCs w:val="28"/>
          <w:rtl w:val="true"/>
          <w:lang w:bidi="fa-IR"/>
        </w:rPr>
        <w:t>و إن عدوه ضعیفا لنقل الأخبار التی کانت لجابر عن أبی جعفر علیه السلام فی أسرار الأئمة علیهم السلام، و لو کان کما ذکره أصحاب الرجال لما نقل عنه المشایخ العظام، و لما حکموا بصحة أخباره، مع أنهم أقرب إلیهم من ابن الغضائری و غیره، و یمکن أن یکون النقل من کتاب جابر، و هو و أمثاله کانوا من مشایخ الإجازة، و أمرهم سهل مع تواتر الکتب فلو کانوا تساهلوا فیه کان سهلا، مع أن هذا الخبر تفسیر للآیة المحکمة الصریحة الدلالة و لا یحتاج إلی التفسیر لکن کان دأب أصحاب الأئمة علیهم السلام أن لا یفسروا المحکمات من عند أنفسهم فکیف بالمتشابهات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عنه فی الحسن کالصحیح لکن الشیخ روی عنه عن بعض أصحابنا، عن أبی عبد الله علیه السلام، و الکلینی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بعض أصحابنا</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متعة المطلقة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البزنطی ممن أجمع علیه العصابة جعلوا مراسیله کالمسانید، مع أن المصنف أیضا غیر الأسلوب کما یفعل 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تمتع المطلقة التی لم یدخل بها و لم یفرض لها مهر واجب بظاهر الآیة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المدخول بها فإن فرض لها المهر فلها المسمی و إن لم یسم لها مهر فمهر المثل و أطلق علیهما التمتع أیضا، و یمکن أن یکون التمتیع بغیر المهر و یکون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إن أمکن أن یکون اللام للعهد و یکون المراد من ذکر قبل هذه الآیة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مَتِّعُوهُنَّ الآیة</w:t>
      </w:r>
      <w:r>
        <w:rPr>
          <w:rFonts w:eastAsia="IRNazanin" w:cs="IRNazanin"/>
          <w:color w:val="111111"/>
          <w:sz w:val="28"/>
          <w:szCs w:val="28"/>
          <w:rtl w:val="true"/>
          <w:lang w:bidi="fa-IR"/>
        </w:rPr>
        <w:t>)</w:t>
      </w:r>
      <w:r>
        <w:rPr>
          <w:rStyle w:val="FootnoteAnchor"/>
          <w:rtl w:val="true"/>
        </w:rPr>
        <w:footnoteReference w:id="99"/>
      </w:r>
      <w:r>
        <w:rPr>
          <w:rFonts w:ascii="Amiri" w:hAnsi="Amiri" w:eastAsia="Amiri" w:cs="Amiri"/>
          <w:color w:val="111111"/>
          <w:sz w:val="28"/>
          <w:sz w:val="28"/>
          <w:szCs w:val="28"/>
          <w:rtl w:val="true"/>
          <w:lang w:bidi="ar-SA"/>
        </w:rPr>
        <w:t>لکن الظاهر مما سیأتی من الأخبار أن یکون المراد غیرهن أو الأعم منهن و من غیرهن، و یفهم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زائدا علی ما قبله فإنه قال تعالی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عَلَی الْمُحْسِنِینَ</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فبهذا المفهوم ینبغی أن یحمل علی المهر الواجب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الشیخان فی الحسن کالصحیح، عن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یطلق امرأته أ یمتعها؟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 ما یحب أن یکون من المحسنین، أ ما یحب أن یکون من المتقین</w:t>
      </w:r>
      <w:r>
        <w:rPr>
          <w:rStyle w:val="FootnoteAnchor"/>
          <w:rtl w:val="true"/>
        </w:rPr>
        <w:footnoteReference w:id="101"/>
      </w:r>
      <w:r>
        <w:rPr>
          <w:rFonts w:ascii="IRNazanin" w:hAnsi="IRNazanin" w:eastAsia="IRNazanin"/>
          <w:color w:val="111111"/>
          <w:sz w:val="28"/>
          <w:sz w:val="28"/>
          <w:szCs w:val="28"/>
          <w:rtl w:val="true"/>
          <w:lang w:bidi="fa-IR"/>
        </w:rPr>
        <w:t>و یظهر من هذا الخبر أن الآیة الثانیة شاملة للمفوضة،</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الْغَنِیَّ یُمَتِّعُ بِدَارٍ أَوْ خَادِمٍ وَ الْوَسَطَ یُمَتِّعُ بِثَوْبٍ وَ الْفَقِیرَ بِدِرْهَمٍ أَوْ 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أَدْنَاهُ الْخِمَارُ وَ 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هذه المتعة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الموثق کالصحیح عن الحلبی عن أبی عبد الله علیه السلام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لِلْمُطَلَّقاتِ مَتاعٌ بِالْمَعْرُوفِ حَقًّا عَلَی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متاعها بعد ما ینقضی عدتها، علی الموسع قدره و علی المقتر قدره، و کیف لا یمتعها و هی فی عدتها ترجوه و یرجوها و یحدث الله عز و جل بینهما ما یشاء و قال إذا کان الرجل موسعا علیه متع امرأته بالعبد و الأمة، و المقتر یمتع بالحنطة، و الزبیب، و الثوب، و الدراهم، و إن الحسن بن علی علیهما السلام متع امرأة له طلقها بأمة و لم یطلق امرأة إلا متعها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عبد الله بن سنان، و عن سماعة جمیعا،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متاعها بعد ما تنقضی عدتها علی الموسع قدره، و علی المقتر قدره،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لا یمتعها فی عدتها و هی ترجوه و یرجوها و یحدث الله ما یشاء، أما إن الرجل الموسر یمتع المرأة بالعبد و الأمة و یمتع الفقیر بالحنطة، و الزبیب، و الثوب، و الدراهم، و إن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 امرأة طلقها بأمة و لم یکن یطلق امرأة إلا متعها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نطلع علی سنده، و لکن یقرب من الأخبار المتقدمة آنفا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روی الشیخ فی الصحیح و الکلینی فی القوی کالصحیح،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جعفر علیه السلام أخبرنی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لِلْمُطَلَّقاتِ مَتاعٌ بِالْمَعْرُوفِ حَقًّا عَلَی الْمُتَّقِینَ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أدنی ذلک المتاع إذا کان معسرا لا یجد؟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خمار أو شبهه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یمتعها قبل أن یطلقها فإن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 عَلَی الْمُوسِعِ قَدَرُهُ وَ عَلَی الْمُقْتِرِ قَدَرُهُ</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اعلم أن الظاهر من الأخبار أن المتعة الواجبة قبل الطلاق و غیر الواجب بعد العدة لأن الأولی قبل الدخول و لیس فیها 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یطلق امرأته قال یمتعها قبل أن یطلق فإن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مَتِّعُوهُنَّ عَلَی الْمُوسِعِ قَدَرُهُ وَ عَلَی الْمُقْتِرِ قَدَرُهُ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فی القوی عن علی بن أحمد بن أشیم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أخبرنی عن المطلقة التی لها علی زوجها المتعة أیهن هی؟ فإن بعض موالیک یزعم أنها تجب للمطلقة التی قد بانت و لیس لزوجها علیها رجعة فأما التی علیها رجعة فلا متعة لها فکتب علیه السلام البائنة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و الموثق،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قبل أن یدخل بها فقد بانت و تتزوج إن شاءت من ساعتها و إن فرض لها مهرا فلها نصف المهر و إن لم یکن فرض لها مهرا فلیمتعها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قبل أن یدخل قال علیه نصف المهر إن کان فرض شیئا و إن لم یکن فرض لها فلیمتعها علی نحو ما یمتع به مثلها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الْحَلَبِیُّ وَ أَبُو بَصِیرٍ وَ سَمَاعَةُ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طَلَّقْتُمُوهُنَّ مِنْ قَبْلِ أَنْ تَمَسُّوهُنَّ وَ قَدْ فَرَضْتُمْ لَهُنَّ فَرِیضَةً فَنِصْفُ ما فَرَضْتُمْ إِلاّ أَنْ یَعْفُونَ أَوْ یَعْفُوَا الَّذِی بِیَدِهِ عُقْدَةُ النِّکاحِ قَالَ هُوَ الْأَبُ أَوِ الْأَخُ أَوِ الرَّجُلُ یُوصَی إِلَیْهِ وَ الَّذِی یَجُوزُ أَمْرُهُ فِی مَالِ الْمَرْأَةِ فَیَبْتَاعُ لَهَا وَ یَتَّجِرُ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عَفَا فَقَدْ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بَعْضاً وَ یَدَعُ بَعْضاً وَ لَیْسَ لَهُ أَنْ یَدَعَ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عُبَیْدُ بْنُ زُرَارَةَ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امْرَأَةٍ هَلَکَ زَوْجُهَا وَ لَمْ یَدْخُلْ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 و أبو بصیر و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الموثق کالشیخین فی أبی بصیر و سماعة، لکنهما رویاه فی الصحیح، عن ابن مسکان، عن أبی بصیر و فی الموثق کالصحیح عن سماعة کما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الحسن کالصحیح عن الحلبی عن أبی عبد الله علیه السلام فی رجل طلق امرأته قبل أن یدخل بها قال علیه نصف المهر إن کان فرض لها شیئا و إن لم یکن فرض لها فلیمتعها علی نحو ما یمتع مثلها من النساء قال و قال فی قول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یَعْفُوَا 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هو الأب و الأخ و الرجل یوصی إلیه و الرجل یجوز أمره فی مال المرأة فی بیع لها و یشتری فإذا عفا فقد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الأخ علی ما لو کان و کیلا عنها مطلقا أو فی خصوص العفو، أو علی أنه یستحب لها أن تمضی ما فعله و کذلک الأب مع البالغة و عن الصغیرة مع المصلحة و کذلک الوصی و الوکیل المطلق أو المقید بالعفو یجوز له أیضا، و ظاهر هذه الأخبار یدل علی أن لهم عقد النکاح بدون رضا المرأة، و لکن خصص بما ذکرناه للأخبار المتقدمة فی باب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فی الصحیح عن رفاعة عنه علیه السلام و هو أحوط و إن کان ظاهر القرآن و الأخبار أعم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رواه الشیخان فی الموثق کالصحیح</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قَالَ لَهَا الْمِیرَاثُ وَ عَلَیْهَا الْعِدَّةُ کَامِلَةً وَ إِنْ سَمَّی لَهَا مَهْراً فَلَهَا نِصْفُهُ وَ إِنْ لَمْ یَکُنْ سَمَّی لَهَا مَهْراً فَلاَ شَیْ‌ءَ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عبد الله علیه السلام عن امرأة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و لم یدخل بها قال لها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الربع أو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العدة 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عشرة أیام و إن سمی لها مهرا فلها نصفه کالمطلقة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سمی لها مهرا فلا شیء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لها متعة کما کانت للمطلقة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الصحیح، عن محمد بن مسلم عن أحدهما علیهما السلام فی الرجل یموت و تحته امرأة لم یدخل بها قال لها نصف المهر و لها المیراث کاملا و علیها العدة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دخل بها و قد فرض لها مهرا فلها نصف ما فرض لها و لها المیراث و علیها العدة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الشیخین ذکرا هذا الخبر فی المتوفی عنها زوجها و لیس فیه دلالة علیها إلا من حیث العموم و الظاهر أنه کان قبله فی کتاب الحلبی ما یدل علیه أو أخذوا منه بعض الخبر لمطلوبهم و کثیرا ما یقع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و الشیخ فی الصحیح عن زرارة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المرأة تموت قبل أن یدخل بها أو یموت الزوج قبل أن یدخل بها قال أیهما مات فللمرأة نصف ما فرض لها و إن لم یکن فرض لها فلا مهر لها</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و الموثق عن أبی العباس و الحسن الصیقل عن 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فی المرأة یموت عنها زوجها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نصف المهر و لها المیراث و علیها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و لم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هلکت أو هلک أو طلقها فلها النصف و علیها العدة کملا و لها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فی المتوفی عنها زوجها و لم یدخل بها قال هی بمنزلة المطلقة التی لم یدخل بها إن کان سمی لها مهرا فلها نصفه و هی ترثه و إن لم یکن سمی لها مهرا فلا مهر لها و هی ترثه قلت و العدة؟ قال کف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و الشیخ فی الموثق کالصحیح عن ابن أبی یعفور، عن أبی عبد الله علیه السلام أنه قال فی امرأة توفیت قبل أن یدخل بها ما لها من المهر و کیف میراثها؟ فقال إذا کان قد فرض لها صداقا فلها نصف المهر و هو یرثها و إن لم یکن فرض لها صداقا فلا صداق لها</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بالإسناد عن عبید بن زرارة و فضل أبی العباس قالا قلنا لأبی عبد الله علیه السلام ما تقول فی رجل تزوج امرأة ثمَّ مات عنها و قد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 قال لها نصف الصداق و ترثه من کل شیء و إن ماتت فهی کذلک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بزیادة بالإسناد عن عبید بن زرارة</w:t>
      </w:r>
      <w:r>
        <w:rPr>
          <w:rStyle w:val="FootnoteAnchor"/>
          <w:rtl w:val="true"/>
        </w:rPr>
        <w:footnoteReference w:id="108"/>
      </w:r>
      <w:r>
        <w:rPr>
          <w:rFonts w:ascii="IRNazanin" w:hAnsi="IRNazanin" w:eastAsia="IRNazanin"/>
          <w:color w:val="111111"/>
          <w:sz w:val="28"/>
          <w:sz w:val="28"/>
          <w:szCs w:val="28"/>
          <w:rtl w:val="true"/>
          <w:lang w:bidi="fa-IR"/>
        </w:rPr>
        <w:t>و قال فی رجل توفی قبل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فرض لها مهرا فلها نصف المهر و هی ترثه و إن لم یکن فرض لها مهرا 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عمیر عن عبد الرحمن بن الحجاج عن رجل،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المتوفی عنها زوجها و لم یدخل بها إن لها نصف الصداق و لها المیراث و علیها العدة</w:t>
      </w:r>
      <w:r>
        <w:rPr>
          <w:rStyle w:val="FootnoteAnchor"/>
          <w:rtl w:val="true"/>
        </w:rPr>
        <w:footnoteReference w:id="109"/>
      </w:r>
      <w:r>
        <w:rPr>
          <w:rFonts w:ascii="IRNazanin" w:hAnsi="IRNazanin" w:eastAsia="IRNazanin"/>
          <w:color w:val="111111"/>
          <w:sz w:val="28"/>
          <w:sz w:val="28"/>
          <w:szCs w:val="28"/>
          <w:rtl w:val="true"/>
          <w:lang w:bidi="fa-IR"/>
        </w:rPr>
        <w:t>و تقدم الأخبار الصحیحة فی أن لها النصف و سیجیء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الحلبی عن أبی عبد الله علیه السلام أنه قال فی المتوفی عنها زوجها إذا لم یدخل بها إن کان فرض لها مهرا فلها مهرها الذی فرض لها و لها المیراث و عدتها أربعة أشهر و عشرا کعدة التی دخل بها و إن لم یکن فرض لها مهرا فلا مهر لها و علیها العدة و لها المیراث و فی القوی، عن زرارة و أبی بصیر 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 سألت أبا عبد الله علیه السلام عن الرجل یتزوج المرأة فیموت عنها قبل أن یدخل بها قال لها صداقها کاملا و ترثه و تعتد أربعة أشهر و عشرا کعدة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سلیمان بن خالد و عن سماعة قالا سألته عن المتوفی عنها زوجها و لم یدخل بها فقال إن کان فرض لها مهرا فلها مهرها و علیها العدة و لها المیراث و عدتها أربعة أشهر و عشرا و إن لم یکن فرض لها مهرا فلیس لها مهر و لها المیراث و علیها العدة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p>
    <w:p>
      <w:pPr>
        <w:pStyle w:val="BookText"/>
        <w:rPr/>
      </w:pPr>
      <w:r>
        <w:rPr>
          <w:rFonts w:ascii="Amiri" w:hAnsi="Amiri" w:eastAsia="Amiri" w:cs="Amiri"/>
          <w:color w:val="111111"/>
          <w:sz w:val="28"/>
          <w:sz w:val="28"/>
          <w:szCs w:val="28"/>
          <w:rtl w:val="true"/>
          <w:lang w:bidi="ar-SA"/>
        </w:rPr>
        <w:t>وَ لَیْسَ لِلْمُتَوَفَّی عَنْهَا زَوْجُهَا سُکْنَی وَ لاَ نَفَقَةٌ</w:t>
      </w:r>
    </w:p>
    <w:p>
      <w:pPr>
        <w:pStyle w:val="BookText"/>
        <w:rPr/>
      </w:pPr>
      <w:r>
        <w:rPr>
          <w:rFonts w:ascii="IRNazanin" w:hAnsi="IRNazanin" w:eastAsia="IRNazanin"/>
          <w:color w:val="111111"/>
          <w:sz w:val="28"/>
          <w:sz w:val="28"/>
          <w:szCs w:val="28"/>
          <w:rtl w:val="true"/>
          <w:lang w:bidi="fa-IR"/>
        </w:rPr>
        <w:t>إذا توفی الرجل عن امرأته و لم یدخل بها فلها المهر کله إن کان سمی لها مهرا و سهمها من المیراث و إن لم یکن سمی لها مهرا لم یکن لها مهر و کان لها المیراث</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یحمل أخبار التمام علی الاستحباب علی الورثة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أخبار النقص علی الاستحباب علی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للمتوفی عنها زوجها سکنی و لا 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الحسن کالصحیح عن الحلبی عن أبی عبد الله علیه السلام أنه قال فی الحبلی المتوفی عنها زوجها أنه لا نفقة لها</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فی المرأة الحامل المتوفی عنها زوجها هل لها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فی المرأة الحامل المتوفی عنها زوجها هل لها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زید الشحام قال سألت أبا عبد الله علیه السلام عن الحبلی المتوفی عنها زوجها هل لها 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الشیخان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ینفق علیها من ماله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الضمیر راجع إلی الولد و إن لم یجر له ذکر، لما رواه الشیخان فی القوی کالصحیح عن أبی الصباح الکنانی عن أبی عبد الله علیه السلام قال المرأة الحبلی المتوفی</w:t>
      </w:r>
    </w:p>
    <w:p>
      <w:pPr>
        <w:pStyle w:val="BookText"/>
        <w:rPr/>
      </w:pPr>
      <w:r>
        <w:rPr>
          <w:rFonts w:ascii="Amiri" w:hAnsi="Amiri" w:eastAsia="Amiri" w:cs="Amiri"/>
          <w:color w:val="111111"/>
          <w:sz w:val="28"/>
          <w:sz w:val="28"/>
          <w:szCs w:val="28"/>
          <w:rtl w:val="true"/>
          <w:lang w:bidi="ar-SA"/>
        </w:rPr>
        <w:t xml:space="preserve">وَسَأَلَ شِهَابٌ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تَزَوَّجَ بِامْرَأَةٍ بِأَلْفِ دِرْهَمٍ فَأَدَّاهَا إِلَیْهَا فَوَهَبَتْهَا لَهُ وَ قَالَتْ أَنَا فِیکَ أَرْغَبُ فَطَلَّقَهَا قَبْلَ أَنْ یَدْخُلَ بِهَا قَالَ یَرْجِعُ عَلَیْهَا بِخَمْسِمِائَةِ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عنها زوجها ینفق علیها من مال ولدها الذی فی بطنها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الحمل علی الاستحباب أظهر و روی الشیخ فی الصحیح عن محمد بن مسلم عن أحدهما علیهما السلام قال سألته عن المتوفی عنها زوجها أ لها نفقة؟ قال لا، ینفق علیها من ما لها فیوقف علی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نفقة لها من مال المیت بل ینفق علیها من حصتها من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شاب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رواه الکلینی فی القوی کالصحیح، عن ابن شهاب، و الشیخ کذلک، عن شهاب بن عبد ربه</w:t>
      </w:r>
      <w:r>
        <w:rPr>
          <w:rStyle w:val="FootnoteAnchor"/>
          <w:rtl w:val="true"/>
        </w:rPr>
        <w:footnoteReference w:id="113"/>
      </w:r>
      <w:r>
        <w:rPr>
          <w:rFonts w:ascii="IRNazanin" w:hAnsi="IRNazanin" w:eastAsia="IRNazanin"/>
          <w:color w:val="111111"/>
          <w:sz w:val="28"/>
          <w:sz w:val="28"/>
          <w:szCs w:val="28"/>
          <w:rtl w:val="true"/>
          <w:lang w:bidi="fa-IR"/>
        </w:rPr>
        <w:t>،فالظاهر أن الزیادة وقعت من نساخ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إلیها بخمسمائة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الطلاق منصف وهبتها للزوج و لغیره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الشیخان فی الموثق،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فأمهرها ألف درهم و دفعها إلیها فوهبت له خمسمائة درهم و ردتها علیه ثمَّ طلقها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 علیه الخمسمائة درهم الباقیة لأنها إنما کانت لها خمسمائة درهم فهبتها إیاها له و لغیره سواء</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رجل تزوج امرأة علی مائة شاة ثمَّ ساق إلیها الغنم ثمَّ طلقها قبل أن یدخل بها و قد ولدت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الغنم حملت عنده رجع بنصفها و نصف أولادها و إن</w:t>
      </w:r>
    </w:p>
    <w:p>
      <w:pPr>
        <w:pStyle w:val="BookText"/>
        <w:rPr/>
      </w:pPr>
      <w:r>
        <w:rPr>
          <w:rFonts w:ascii="Amiri" w:hAnsi="Amiri" w:eastAsia="Amiri" w:cs="Amiri"/>
          <w:color w:val="111111"/>
          <w:sz w:val="28"/>
          <w:sz w:val="28"/>
          <w:szCs w:val="28"/>
          <w:rtl w:val="true"/>
          <w:lang w:bidi="ar-SA"/>
        </w:rPr>
        <w:t>وَرَوَی عَلِیُّ بْنُ رِئَابٍ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مُتْعَةُ النِّسَاءِ وَاجِبَةٌ دُخِلَ بِهَا أَوْ لَمْ یُدْخَلْ بِهَا وَ تُمَتَّعُ قَبْلَ أَنْ تُطَلَّقَ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یکن الحمل عنده رجع بنصفها و لم یرجع من الأولاد بشیء</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أنها تملک المهر جمیعا بنفس العقد علی الظاهر و إلا لکان یرجع بنصف الأولاد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بألف درهم فأعطاها عبدا له آبقا و برد حبرة بالألف التی أصدقها فقال إذا رضیت بالعبد و کان قد عرفته فلا بأس إذا هی قبضت الثوب و رضیت بالعبد،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طلقها قبل أن یدخل بها؟ قال لا مهر لها و ترد علیه خمسمائة درهم و یکون العبد لها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یکفی للمعاوضة التراضی و کأنها ترجع إلی البیع أو الصلح و قد تقدم الأخبار فی ذلک فی باب المهر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لازمة أعم من الوجوب و الاستحباب، ففی غیر المدخول بها علی الوجوب، و فیها علی الاستحباب أو یعم المتعة بما یشمل المهر، و الاحتیاط لا یترک للآیات 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یمتع قبل أن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بالجملة الأخیرة علی الظاهر، و یمکن التعمیم بأن یکون التقدیم فی المدخول بها مستحبا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 أَمِیرُ الْمُؤْمِنِینَ عَلَیْهِ السَّلاَمُ فِی امْرَأَةٍ تُوُفِّیَ عَنْهَا زَوْجُهَا وَ لَمْ یَمَسَّهَا قَالَ لاَ تَنْکِحُ حَتَّی تَعْتَدَّ أَرْبَعَةَ أَشْهُرٍ وَ عَشَرَةَ أَیَّامٍ عِدَّةَ الْمُتَوَفَّی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الْمُطَلَّقَةُ تَعْتَدُّ مِنْ یَوْمَ طَلَّقَهَا زَوْجُهَا وَ الْمُتَوَفَّی عَنْهَا زَوْجُهَا تَعْتَدُّ مِنْ یَوْمِ یَبْلُغُهَا الْخَبَرُ لِأَنَّ هَذِهِ تُحِدُّ وَ الْمُطَلَّقَةُ لاَ تُحِدُّ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الموثق کالصحیح، عن عبد الله بن سنان عن أبی عبد الله علیه السلام قال قضی أمیر المؤمنین علیه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تترک الزینة فی تعزیة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المطلقة لا 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فیکفیها من یوم الطلاق لأن الغرض هنا استبراء الرحم بخلاف المتوفی عنها زوجها، فإن المطلوب هاهنا لیس استبراء الرحم فقط، بل یطلب منها التعزیة رعایة لحق الزوج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عدة</w:t>
      </w:r>
      <w:r>
        <w:rPr>
          <w:rStyle w:val="FootnoteAnchor"/>
          <w:rtl w:val="true"/>
        </w:rPr>
        <w:footnoteReference w:id="117"/>
      </w:r>
      <w:r>
        <w:rPr>
          <w:rFonts w:ascii="Amiri" w:hAnsi="Amiri" w:eastAsia="Amiri" w:cs="Amiri"/>
          <w:color w:val="111111"/>
          <w:sz w:val="28"/>
          <w:sz w:val="28"/>
          <w:szCs w:val="28"/>
          <w:rtl w:val="true"/>
          <w:lang w:bidi="ar-SA"/>
        </w:rPr>
        <w:t>المطلقة ثلاثة أطهار کما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الْمُطَلَّقاتُ یَتَرَبَّصْنَ بِأَنْفُسِهِنَّ ثَلاثَةَ قُرُوءٍ </w:t>
      </w:r>
      <w:r>
        <w:rPr>
          <w:rStyle w:val="FootnoteAnchor"/>
          <w:rtl w:val="true"/>
        </w:rPr>
        <w:footnoteReference w:id="118"/>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یُتَوَفَّوْنَ مِنْکُمْ وَ یَذَرُونَ أَزْواجاً یَتَرَبَّصْنَ بِأَنْفُسِهِنَّ أَرْبَعَةَ أَشْهُرٍ وَ عَشْراً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القرء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الطهر، لما رواه الشیخان فی 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الأقراء هی الأطهار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القرء هو ما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القرء ما بین الحیضتین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ربیعة الرأی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رأیی أن الأقراء التی سمی الله عز و جل فی القرآن إنما هو الطهر بین الحیضتین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لم یقله برأیه و لکنه إنما بلغه عن علی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أ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فقال نعم إنما القرء الطهر یقری فیه الدم فیجمعه فإذا جاء المحیض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رجل طلق امرأته علی طهر من غیر جماع بشهادة عدلین؟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فی الحیضة الثالثة فقد انقضت عدتها و حلت للأزواج،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أهل العراق یروون عن علی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برجعتها ما لم تغتسل من الحیضة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کذبوا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ترث و تورث حتی تری الدم الثالث، فإذا رأته فقد انقطع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تبین عند أول قطرة من الحیضة الثالثة،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ربیعة الرأی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رأیی أنها تبین عند أول قطرة؟ فقال کذب ما هو من رأیه إنما هو شیء بلغه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إذا رأت الدم من الحیضة الثالثة فقد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بسندین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دم رأته من الحیضة الثالثة فقد بانت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إسماعیل الجعفی بسندین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أحق برجعتها ما لم تقع فی الدم من الحیضة الثالثة، و فی روایته الأخری ما لم تقع فی الدم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متی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یطلع الدم من الحیضة الثالثة تملک 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أن تتزوج فی تلک الحال؟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تمکن من نفسها حتی تطهر من الدم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المطلقة تبین عند أول قطرة من الدم فی القرء الأخیر</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المرأة إذا طلقها زوجها متی تکون هی أملک بنفسها؟ فقال إذا رأت الدم من الحیضة الثالثة فهی أملک بنفسها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عجل الدم علیها قبل أیام قرءها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الدم قبل عشرة أیام فهو أملک بها و هو من الحیضة التی طهرت منها و إن کان الدم بعد العشرة الأیام فهو من الحیضة الثالثة و هی أملک بنفسها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المراد بقبل العشرة من ابتداء الدم، و ببعدها من انتهائها لیتحقق أقل الطهر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ربیعة الرأی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رأت الدم من الحیضة الثالثة بانت منه و إنما القرء ما بین الحیضتین و زعم أنه إنما أخذ ذلک برأیه فقال أبو جعفر علیه السلام کذب، لعمری ما قال ذلک برأیه، و لکنه أخذ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قال فیها علی علیه السلام؟ قال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من الحیضة الثالثة فقد انقضت عدتها و لا سبیل له علیها و إنما القرء ما بین الحیضتین و لیس لها أن تزوج حتی تغتسل من الحیضة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یحمل علی الاستحباب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التی تحیض و یستقیم حیضها ثلاثة أقراء و هی ثلاث حیض</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التی تحیض و یستقیم حیضها ثلاثة أقراء و هی ثلاث 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بأنه حسب علیه السلام الرؤیة من الحیض الثالث من العدة تجوزا و الظاهر حملها علی التقیة و یکون هذا المعنی مراده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رفاعة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المطلقة حین تحیض لصاحبها علیها 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حتی تطهر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أنه لیس فی الخبر الحیضة الثالثة فیمکن أن یکون السائل توهم عدم جواز الرجوع فی الحیض لئلا یدخل بها فیه فأجاب علیه السلام بالجواز و یمکن أن یکون تقیة و هذا المعنی مرادا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محمد بن مسلم، عن أبی جعفر علیه السلام فی الرجل یطلق امرأته تطلیقة علی طهر من غیر جماع یدعها حتی تدخل فی قرئها الثالث و یحضر غسلها ثمَّ یراجعها و یشهد علی رجعتها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أملک بها ما لم تحل لها الصلاة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ترث و تورث ما کان له الرجعة بین التطلیقتین حتی تغتسل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حملا علی التقیة لأنه مذهب أکثر العامة، و الأحوط أن لا تتزوج حتی تطهر، و روی فی القوی، عن جمیل، عن بعض أصحابنا عن أحدهما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المستحاضة بالدم إذا کان فی أیام حیضها أو بالشهور إن سبقت إلیها فإن اشتبه فلم تعرف أیام حیضها من غیرها فإن ذلک لا یخفی لأن دم الحیض دم عبیط حار، و دم الاستحاضة دم أصفر بارد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ما ذکره المصنف من أن المطلقة تعتد من یوم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و هو غائب فلیشهد علی ذلک، فإذا مضی ثلاثة أقراء من ذلک الیوم فقد انقضت عدتها</w:t>
      </w:r>
      <w:r>
        <w:rPr>
          <w:rStyle w:val="FootnoteAnchor"/>
          <w:rtl w:val="true"/>
        </w:rPr>
        <w:footnoteReference w:id="12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و هو غائب فقامت لها البینة أنه طلقها فی شهر کذا و کذا أعتدت من الیوم الذی کان من زوجها فیه الطلاق و إن لم یحفظ ذلک الیوم أعتدت من یوم علمت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أبی بصیر، عن أبی عبد الله علیه السلام عن المطلقة یطلقها زوجها فلا تعلم إلا بعد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شاهدا عدل فلا تعتد، و إلا فلتعتد من یوم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و محمد بن مسلم و برید بن معاویة عن أبی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الغائب إذا طلق امرأته أنها تعتد من الیوم الذی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إذا قامت البینة أنه قد طلقها منذ کذا و کذا فکانت عدتها قد انقضت فقد بانت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و هو غائب متی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قامت لها بینة أنها طلقت فی یوم معلوم و شهر معلوم فلتعتد من یوم طلقت و إن لم تحفظ فی أی یوم و أی شهر فلتعتد من یوم یبلغها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و هو غائب فقامت البینة علی ذلک فعدتها من یوم طلق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المتوفی عنها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الشیخان فی الصحیح عن محمد بن مسلم عن أحدهما علیهما السلام فی الرجل یموت و تحته امرأة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یوم یبلغها وفاته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زرارة و محمد بن مسلم و برید بن معاویة عن أبی جعفر علیه السلام أنه قال فی الغائب عنها زوجها إذا توفی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تعتد من یوم یأتیها الخبر لأنها تحد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تعتد حین یبلغها لأنها ترید أن تحد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یموت عنها زوجها و هو غائب فعدتها من یوم یبلغها إن قامت البینة أو لم 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المرأة إذا بلغها نعی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یوم یبلغها، أنها ترید أن تحد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رفاعة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المتوفی عنها زوجها و هو غائب متی تعتد؟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یبلغها، و ذکر أن رسول الله صلی الله علیه و آله و سلم قال إن أحدا کن کانت تمکث الحول إذا توفی زوجها ثمَّ ترمی ببعرة ورائها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کذلک کانت فی الجاهلیة و ابتداء الإسلام فخفف الله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عنها زوجها یعنی و هو غائب فقامت البینة علی موته فعدتها من یوم یأتیها الخبر أربعة أشهر و عشرا لأن علیها أن تحد علیه فی الموت أربعة أشهر و عشرا فتمسک عن الکحل و الطیب و الأصباغ</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محمد بن سلیمان، عن أبی جعفر الثانی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کیف صارت عدة المطلقة ثلاث حیض أو ثلاثة أشهر و صارت عدة المتوفی عنها زوجها أربعة أشهر و عشرا فقال أما عدة المطلقة ثلاثة قروء فلاستبراء الرحم من الولد، و أما عدة المتوفی عنها زوجها فإن الله تبارک و تعالی شرط للنساء شرطا و شرط علیهن شرطا فلم یحابهن</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المحاباة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شرط لهن و لم یجر</w:t>
      </w:r>
      <w:r>
        <w:rPr>
          <w:rStyle w:val="FootnoteAnchor"/>
          <w:rtl w:val="true"/>
        </w:rPr>
        <w:footnoteReference w:id="130"/>
      </w:r>
      <w:r>
        <w:rPr>
          <w:rFonts w:ascii="IRNazanin" w:hAnsi="IRNazanin" w:eastAsia="IRNazanin"/>
          <w:color w:val="111111"/>
          <w:sz w:val="28"/>
          <w:sz w:val="28"/>
          <w:szCs w:val="28"/>
          <w:rtl w:val="true"/>
          <w:lang w:bidi="fa-IR"/>
        </w:rPr>
        <w:t>فیما اشترط علیهن، أما ما شرط لهن، فی الإیلاء أربعة أشهر إذ 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یُؤْلُونَ مِنْ نِسائِهِمْ تَرَبُّصُ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یجوز لأحد أکثر من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لعلمه تبارک اسمه أنه غایة صبر المرأة من الرجل، و أما ما شرط علیهن فإنه أمرها أن تعتد إذا مات عنها زوجها أربعة أشهر و عشرا فأخذ منها له عند موته ما أخذ لها منه فی حیاته عند إیلائه، فقال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العشرة أیام فی العدة إلا مع الأربعة أشهر و علم أن غایة صبر المرأة الأربعة أشهر فی ترک الجماع فمن ثمَّ أوجبه علیها و لها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العشرة أیام للاشتغال بالتعزیة و لانکسار شهوتها فکأنها غیر محسوب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لم تکن حبلی، و إلا فعدتها أبعد الأجلین من وضع الحمل و الأربعة أشهر و عشرة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الحسن کالصحیح عن الحلبی، عن أبی عبد الله علیه السلام أنه قال فی المتوفی عنها زوجها تنقضی عدتها آخر الأجلین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 قضی أمیر المؤمنین علیه السلام فی امرأة توفی عنها زوجها و هی حبلی فولدت قبل أن تنقضی أربعة أشهر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عشرا فتزوجت فقضی أن یخلی عنها ثمَّ لا یخطبها حتی ینقضی آخر الأجلین فإن شاء أولیاء المرأة أنکحوها و إن شاءوا أمسکوها فإن أمسکوها ردوا علیه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کان قبل الدخول مع الجهل بقرینة رد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المرأة الحبلی المتوفی عنها زوجها تضع و تزوج قبل أن یخلو أربعة أشهر و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زوجها الذی تزوجها دخل بها فرق بینهما و أعتدت ما بقی من عدتها الأولی و عدة أخری من الأخیر، و إن لم یکن دخل بها فرق بینهما و أعتدت ما بقی من عدتها و 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الحبلی المتوفی عنها زوجها عدتها آخر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المتوفی عنها زوجها آخر الأجلین لأن علیها أن تحد أربعة أشهر و عشرا و لیس علیها فی الطلاق أن تحد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للعمل بآیة الحمل و الوفاة و إعطاء کل منها حقها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الحامل، أجلها آخر الأجلین، إن کانت حبلی فتمت أربعة أشهر و عشرا و لم تضع فإن عدتها إلی أن تضع حملها و إن کانت تضع حملها قبل أن یتم لها أربعة أشهر و عشرا تعتد بعد ما تضع تمام أربعة أشهر و عشرا و ذلک أبعد الأجلین</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محمد بن مسلم، عن أحدهما علیهما السلام قال سألته عن المتوفی عنها زوجها أین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شاءت و لا تبیت عن بیتها</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وَکَتَبَ مُحَمَّدُ بْنُ الْحَسَنِ الصَّفَّارُ إِلَی أَبِی مُحَمَّدٍ الْحَسَنِ بْنِ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امْرَأَةٍ مَاتَ عَنْهَا زَوْجُهَا وَ هِیَ فِی عِدَّةٍ مِنْهُ وَ هِیَ مُحْتَاجَةٌ لاَ تَجِدُ مَنْ یُنْفِقُ عَلَیْهَا وَ هِیَ تَعْمَلُ لِلنَّاسِ هَلْ یَجُوزُ لَهَا أَنْ تَخْرُجَ وَ تَعْمَلَ وَ تَبِیتَ عَنْ مَنْزِلِهَا لِلْعَمَلِ وَ الْحَاجَةِ فِی عِدَّتِهَا قَالَ فَوَقَّعَ عَلَیْهِ السَّلاَمُ لاَ بَأْسَ بِذَلِکَ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توفی زوجها أین تعتد؟ فی بیت زوجها تعتد أو حیث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شاءت،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علیا علیه السلام لما مات عمر أتی أم کلثوم فأخذ بیدها فانطلق بها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و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تعتد فی بیتها أو حیث شاءت؟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حیث شاءت إن علیا علیه السلام لما توفی عمر أتی أم کلثوم و انطلق بها إلی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تکتحل للزینة و لا تطیب و لا تلبس ثوبا مصبوغا و لا تبیت عن بیتها و تقضی الحقوق و تمتشط بغسلة و تحج و إن کانت فی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الغسلة بالکسر الطیب و ما تجعله المرأة فی شعرها عند الامتشاط و ما یغسل به الرأس من خطمی، و نحوه و هو المراد هنا علی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محمد بن الحسن الصفار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یدل علی جواز البیتوتة عن منزلها للضرورة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الصحیح، عن یونس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أ تعتد فی بیت تمکث فیه شهرا أو أقل من شهر أو أکثر ثمَّ تتحول منه إلی غیره فتمکث فی المنزل الذی تحولت إلیه مثل ما مکثت فی المنزل الذی تحولت منه کذا صنیعها حتی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لها و 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عبد 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المتوفی عنها زوجها أ تخرج إلی بیت أبیها و أمها من بیتها إن شاءت فتعتد؟ فقال إن شاءت أن تعتد فی بیت زوجها أعتدت و إن شاءت أعتدت فی أهلها و لا تکتحل و لا تلبس حلیا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المتوفی 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تکتحل للزینة و لا تطیب و لا تلبس ثوبا مصبوغا و لا تخرج نهارا و لا تبیت عن بیتها،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أرادت أن تخرج إلی حق کیف 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بعد نصف اللیل و ترجع عشاء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یحمل المکاتبة</w:t>
      </w:r>
      <w:r>
        <w:rPr>
          <w:rStyle w:val="FootnoteAnchor"/>
          <w:rtl w:val="true"/>
        </w:rPr>
        <w:footnoteReference w:id="134"/>
      </w:r>
      <w:r>
        <w:rPr>
          <w:rFonts w:ascii="IRNazanin" w:hAnsi="IRNazanin" w:eastAsia="IRNazanin"/>
          <w:color w:val="111111"/>
          <w:sz w:val="28"/>
          <w:sz w:val="28"/>
          <w:szCs w:val="28"/>
          <w:rtl w:val="true"/>
          <w:lang w:bidi="fa-IR"/>
        </w:rPr>
        <w:t>علی هذا لأن الأخبار المتواترة دلت علی عدم البیتوتة عن منزلها و لا ینافی الخروج من منزل زوجها، بل یلزم أن یکون فی أی مکان کانت فی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امرأة إلی أبی عبد الله علیه السلام تستفتیه فی المبیت فی غیر بیتها و قد مات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الجاهلیة کان إذا مات زوج المرأة أحدت علیه امرأته اثنی عشر شهرا، فلما بعث الله محمدا صلی الله علیه و آله و سلم رحم ضعفهن فجعل عدتهن أربعة أشهر و عشرا و أنتن لا تصبرن علی هذا؟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یتوفی عنها زوجها و تکون فی عدتها أ تخرج فی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w:t>
      </w:r>
    </w:p>
    <w:p>
      <w:pPr>
        <w:pStyle w:val="BookText"/>
        <w:rPr/>
      </w:pPr>
      <w:r>
        <w:rPr>
          <w:rFonts w:ascii="Amiri" w:hAnsi="Amiri" w:eastAsia="Amiri" w:cs="Amiri"/>
          <w:color w:val="111111"/>
          <w:sz w:val="28"/>
          <w:sz w:val="28"/>
          <w:szCs w:val="28"/>
          <w:rtl w:val="true"/>
          <w:lang w:bidi="ar-SA"/>
        </w:rPr>
        <w:t xml:space="preserve">وَسَأَلَ عَمَّارٌ السَّابَاطِیُّ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یَمُوتُ عَنْهَا زَوْجُهَا هَلْ یَحِلُّ لَهَا أَنْ تَخْرُجَ مِنْ مَنْزِلِهَا فِی عِدَّتِهَا قَالَ نَعَمْ تَخْتَضِبُ وَ تَدَّهِنُ وَ تَکْتَحِلُ وَ تَمْتَشِطُ وَ تَصْبَغُ وَ تَلْبَسُ الْمُصَبَّغَ وَ تَصْنَعُ مَا شَاءَتْ بِغَیْرِ زِینَةٍ 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تَحُجَّ الْمُتَوَفَّی عَنْهَا زَوْجُهَا وَ هِیَ فِی عِدَّتِهَا وَ تَنْتَقِلَ مِنْ مَنْزِلٍ إِلَی مَنْزِلٍ</w:t>
      </w:r>
    </w:p>
    <w:p>
      <w:pPr>
        <w:pStyle w:val="BookText"/>
        <w:rPr/>
      </w:pPr>
      <w:r>
        <w:rPr>
          <w:rFonts w:ascii="IRNazanin" w:hAnsi="IRNazanin" w:eastAsia="IRNazanin"/>
          <w:color w:val="111111"/>
          <w:sz w:val="28"/>
          <w:sz w:val="28"/>
          <w:szCs w:val="28"/>
          <w:rtl w:val="true"/>
          <w:lang w:bidi="fa-IR"/>
        </w:rPr>
        <w:t>نساء النبی صلی الله علیه و آله و سلم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فلانة توفی عنها زوجها فتخرج فی حق ینوبها</w:t>
      </w:r>
      <w:r>
        <w:rPr>
          <w:rStyle w:val="FootnoteAnchor"/>
          <w:rtl w:val="true"/>
        </w:rPr>
        <w:footnoteReference w:id="136"/>
      </w:r>
      <w:r>
        <w:rPr>
          <w:rFonts w:ascii="IRNazanin" w:hAnsi="IRNazanin" w:eastAsia="IRNazanin"/>
          <w:color w:val="111111"/>
          <w:sz w:val="28"/>
          <w:sz w:val="28"/>
          <w:szCs w:val="28"/>
          <w:rtl w:val="true"/>
          <w:lang w:bidi="fa-IR"/>
        </w:rPr>
        <w:t>؟فقال لها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 لکن، قد کنتن من قبل أن أبعث فیکن و إن المرأة منکن إذا توفی عنها زوجها أخذت بعرة فرمت بها خلف ظهرها ثمَّ‌</w:t>
      </w:r>
      <w:r>
        <w:rPr>
          <w:rStyle w:val="FootnoteAnchor"/>
          <w:rtl w:val="true"/>
        </w:rPr>
        <w:footnoteReference w:id="13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أمتشط و لا اکتحل و لا اختضب حولا کاملا و إنما أمرتکن أربعة أشهر ثمَّ لا تصبرن؟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تمتشط و لا تکتحل و لا تختضب و لا تخرج من بیتها نهارا و لا تبیت عن بیتها ثمَّ قالت یا رسول الله فکیف تصنع إن عرض لها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بعد زوال الشمس و ترجع عند المساء فتکون لم تبت عن بیتها،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یدل علی جواز الزینة لغیر الزوج و الأحوط الترک للأخبار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الموثق کالصحیح، عن عبید بن زرارة عن أبی عبد الله علیه السلام فی المتوفی عنها زوجها أ تحج و تشهد الحقوق؟ قال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bookmarkStart w:id="30" w:name="pg10065_117179"/>
    </w:p>
    <w:p>
      <w:pPr>
        <w:pStyle w:val="Heading3"/>
        <w:numPr>
          <w:ilvl w:val="2"/>
          <w:numId w:val="1"/>
        </w:numPr>
        <w:rPr/>
      </w:pPr>
      <w:bookmarkStart w:id="31" w:name="__RefHeading___Toc3696483_3556181022"/>
      <w:bookmarkStart w:id="32" w:name="_Toc11"/>
      <w:bookmarkEnd w:id="30"/>
      <w:bookmarkEnd w:id="31"/>
      <w:r>
        <w:rPr>
          <w:rtl w:val="true"/>
        </w:rPr>
        <w:t>بَابُ طَلاَقِ الْحَامِلِ</w:t>
      </w:r>
      <w:bookmarkEnd w:id="32"/>
    </w:p>
    <w:p>
      <w:pPr>
        <w:pStyle w:val="BookText"/>
        <w:rPr/>
      </w:pPr>
      <w:r>
        <w:rPr>
          <w:rFonts w:ascii="Amiri" w:hAnsi="Amiri" w:eastAsia="Amiri" w:cs="Amiri"/>
          <w:color w:val="111111"/>
          <w:sz w:val="28"/>
          <w:sz w:val="28"/>
          <w:szCs w:val="28"/>
          <w:rtl w:val="true"/>
          <w:lang w:bidi="ar-SA"/>
        </w:rPr>
        <w:t xml:space="preserve">رَوَی زُرَارَةُ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الْحَامِلِ وَاحِدَةٌ فَإِذَا وَضَعَتْ مَا فِی</w:t>
      </w:r>
    </w:p>
    <w:p>
      <w:pPr>
        <w:pStyle w:val="BookText"/>
        <w:rPr/>
      </w:pPr>
      <w:r>
        <w:rPr>
          <w:rFonts w:ascii="IRNazanin" w:hAnsi="IRNazanin" w:eastAsia="IRNazanin"/>
          <w:color w:val="111111"/>
          <w:sz w:val="28"/>
          <w:sz w:val="28"/>
          <w:szCs w:val="28"/>
          <w:rtl w:val="true"/>
          <w:lang w:bidi="fa-IR"/>
        </w:rPr>
        <w:t>و بالإسناد،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المتوفی عنها زوجها تخرج من بیت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بیت زوجها و تحج و تنتقل من منزل إلی 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عن المرأة یموت عنها زوجها أ یصلح لها أن تحج أو تعود مریضا؟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تخرج فی سبیل الله و لا تکتحل و لا تطیب، و فی الموثق کالصحیح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 توفی عنها زوجها أ تحج؟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تخرج و تنتقل من منزل إلی منزل، 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لیس لها أن تطیب و لا تزین حتی تنقضی عدتها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محمد بن مسلم قال لیس لأحد أن یحد أکثر من ثلث إلا المرأة علی زوجها حتی تنقضی عدتها</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 یحد الحمیم علی حمیمه ثلث و المرأة علی زوجها أربعة أشهر و عشرا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الحامل</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طلاق</w:t>
      </w:r>
    </w:p>
    <w:p>
      <w:pPr>
        <w:pStyle w:val="BookText"/>
        <w:rPr/>
      </w:pPr>
      <w:r>
        <w:rPr>
          <w:rFonts w:ascii="Amiri" w:hAnsi="Amiri" w:eastAsia="Amiri" w:cs="Amiri"/>
          <w:color w:val="111111"/>
          <w:sz w:val="28"/>
          <w:sz w:val="28"/>
          <w:szCs w:val="28"/>
          <w:rtl w:val="true"/>
          <w:lang w:bidi="ar-SA"/>
        </w:rPr>
        <w:t>بَطْنِهَا فَقَدْ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أُولاتُ الْأَحْمالِ أَجَلُهُنَّ أَنْ یَضَعْنَ حَمْلَهُنَّ فَإِذَا طَلَّقَهَا الرَّجُلُ وَ وَضَعَتْ مِنْ یَوْمِهَا أَوْ مِنْ غَدٍ فَقَدِ انْقَضَی أَجَلُهَا وَ جَائِزٌ لَهَا أَنْ تَتَزَوَّجَ وَ لَکِنْ لاَ یَدْخُلُ بِهَا زَوْجُهَا حَتَّی تَطْهُرَ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الحامل واحدة و لا یصح أزید من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Style w:val="FootnoteAnchor"/>
          <w:rtl w:val="true"/>
        </w:rPr>
        <w:footnoteReference w:id="140"/>
      </w:r>
      <w:r>
        <w:rPr>
          <w:rFonts w:ascii="IRNazanin" w:hAnsi="IRNazanin" w:eastAsia="IRNazanin"/>
          <w:color w:val="111111"/>
          <w:sz w:val="28"/>
          <w:sz w:val="28"/>
          <w:szCs w:val="28"/>
          <w:rtl w:val="true"/>
          <w:lang w:bidi="fa-IR"/>
        </w:rPr>
        <w:t>أن عدتها وضع الحمل و إن لم یمض ثلاثة قروء أو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المراد بأقرب الأجلین الوارد فی الأخبار بخلاف الحبلی المتوفی عنها زوجها فإن عدتها أبعد الأجلین کما تقدم الأخبار فی ذلک لتصریح الأخبار بذلک لا کما فهمه المصنف و الظاهر أن الاستشهاد بالآیة إلخ من کلام المصنف لما سیجیء من الاقتصار به فی بعض الروایات مع أن هذا الخبر لم یذکره أحد من الأصحاب غیر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ذکره الکلینی فی القوی کالصحیح عن زرارة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طلقت المرأة و هی حامل فأجلها أن تضع حملها و إن وضعت من ساعتها</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 خلاف ما سیذکره من معنی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طلاق الحبلی واحدة و أجلها أن تضع حملها و هو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الحبلی عن أبی عبد الله علیه السلام قال طلاق الحبلی واحدة، و أجلها أن تضع حملها و هو أقرب الأجلین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فی الحصر بأن المراد به ما ذکرناه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الموثق کالصحیح و الشیخ فی الصحیح، و أیضا الکلینی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القوی کالصحیح، عن إسماعیل الجعفی عن أبی جعفر علیه السلام قال طلاق الحامل واحدة و عدتها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الحبلی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الحبلی واحدة و إن شاء راجعها قبل أن تضع فإن وضعت قبل أن یراجعها فقد بانت منه و هو خاطب من الخطاب</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الموثق کالصحیح بسندین، عن أبی بصیر عن أبی عبد الله علیه السلام قال الحبلی تطلق تطلیقة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 طلاق الحامل واحدة و عدتها أقرب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قال سألته عن طلاق الحبلی قال واحدة و أجلها أن تضع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عبد الرحمن بن الحجاج عن أبی الحسن علیه السلام قال سألته عن الحبلی إذا طلقها زوجها فوضعت سقطا تمَّ أو لم یتم أو وضعته مضغة قال کل شیء وضعته یستبین أنه حمل تمَّ أو لم یتم فقد انقضت عدتها 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مضغة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أکثر الأصحاب هذه الأخبار علی طلاق السنة بالمعنی الأخص لأنه یشترط فیها أن ینقضی العدة، و عدة الحامل الوضع و بعده لیس بحامل، و یمکن أن یکون هذه الأخبار مما شاة مع العامة بمفهومها کأنه علیه السلام یقول لا یجوز فی الحامل أن یطلق بالثلاث لیدل بالمفهوم علی أن غیر الحامل یجوز فیه الثلاث مع أن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لا اعتبار له کما تقدم أنه لا یشرب الفقاع فی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الحمل علی السنة لما رواه الشیخان فی القوی کالصحیح، عن یزید الکناسی قال سألت أبا جعفر علیه السلام عن طلاق الحبلی فقال یطلقها واحدة للعدة بالشهور و الشهود قلت له فله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هی امرأته قلت فإن راجعها و مسها ثمَّ أراد أن یطلقها تطلیقة أخری؟ قال لا یطلقها حتی یمضی لها بعد ما مسها شهر قلت فإن طلقها ثانیة و أشهد ثمَّ راجعها و أشهد علی رجعتها و مسها ثمَّ طلقها التطلیقة الثالثة و أشهد علی طلاقها لکل عدة شهر هل تبین منه کما تبین المطلقة علی العدة التی لا تحل لزوجها حتی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فما عدتها؟ قال عدتها أن تضع ما فی بطنها ثمَّ قد حلت للأزواج</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الشهر هنا بمنزلة الحیض فی التی تحیض، فإن الغالب فی الحامل عدم الحیض و إن لم یشترط فی الحامل وجوبا کما سیجیء لکن یمکن أن یکون مستحبا فکأنه أوقع الطلاق فی الطهر الذی لم یجامعها فیه، و یؤید ما قلته فی أمر التقیة إنه علیه السلام قال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واحدة فلما سأل الراوی أتی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یطلقها زوجها ثمَّ یراجعها ثمَّ یطلقها ثمَّ یراجعها ثمَّ یطلقها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و لا تحل له حتی تنکح زوجا غیره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الخبر أیضا لیس بطلاق السنة بالمعنی الأخص، بل بالمعنی الأعم و لیس للعدة أیضا لعدم الوط‌ء و إن أمکن أن یکون مرادا لکنه بعید،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إسحاق بن عمار،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الحبلی یطلق الطلاق الذی لا تحل له حتی تنکح زوجا غیره؟ قال نعم، قلت أ لست قلت لی إذا جامع لم یکن له أن یطلق؟ قال إن الطلاق لا یکون إلا فی طهر قد بان أو حمل قد بان، و هذه قد بان حملها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الحامل مستثناة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طلق امرأته و هی حامل ثمَّ راجعها ثمَّ طلقها ثمَّ راجعها ثمَّ طلقها الثالثة فی یوم واحد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بکیر، عن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تکون له المرأة الحامل و هو یرید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إذا أراد الطلاق بعینه یطلقها بشهادة الشهود، فإن بدا له فی یومه أو من بعد ذلک أن یراجعها یرید الرجعة بعینها فلیراجع، و لیواقع ثمَّ یبدو فیطلق ثمَّ یبدو له فیراجع کما راجع أولا ثمَّ یبدو له فیطلق فهی التی لا تحل له حتی تنکح زوجا غیره إذا کان إذا راجع یرید المواقعة و الإمساک فیواقع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منصور الصیقل عن أبی عبد الله علیه السلام فی الرجل یطلق امرأته و هی حبلی؟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یراجعها، قلت فإنه بدا له بعد ما راجعها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حمله علی الکراهة للحمل لعل الله یحدث بعد ذلک أمرا، و حمله الشیخ علی نفی طلاق السنة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الرحمن بن أبی عبد الله البصری،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 هی حبلی و کان فی بطنها اثنان فوضعت واحدة و بقی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بالأول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لزوجها أن یرجع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تحل للأزواج حتی تضع ما فی بطنها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الْحُبْلَی الْمُطَلَّقَةُ تَعْتَدُّ بِأَقْرَبِ الْأَجَلَیْنِ إِنْ مَضَتْ بِهَا ثَلاَثَةُ أَشْهُرٍ قَبْلَ أَنْ تَضَعَ فَقَدِ انْقَضَتْ عِدَّتُهَا مِنْهُ وَ لَکِنَّهَا لاَ تَتَزَوَّجُ حَتَّی تَضَعَ فَإِنْ وَضَعَتْ مَا فِی بَطْنِهَا قَبْلَ انْقِضَاءِ ثَلاَثَةِ أَشْهُرٍ فَقَدِ انْقَضَی أَجَلُهَا وَ الْحُبْلَی الْمُتَوَفَّی عَنْهَا زَوْجُهَا تَعْتَدُّ بِأَبْعَدِ الْأَجَلَیْنِ إِنْ وَضَعَتْ قَبْلَ أَنْ تَمْضِیَ أَرْبَعَةُ أَشْهُرٍ وَ عَشَرَةُ أَیَّامٍ لَمْ تَنْقَضِ عِدَّتُهَا حَتَّی تَمْضِیَ أَرْبَعَةُ أَشْهُرٍ وَ عَشَرَةُ أَیَّامٍ وَ إِنْ مَضَتْ لَهَا أَرْبَعَةُ أَشْهُرٍ وَ عَشَرَةُ أَیَّامٍ قَبْلَ أَنْ تَضَعَ لَمْ تَنْقَضِ عِدَّتُهَا حَتَّی تَضَعَ</w:t>
      </w:r>
    </w:p>
    <w:p>
      <w:pPr>
        <w:pStyle w:val="BookText"/>
        <w:rPr/>
      </w:pPr>
      <w:r>
        <w:rPr>
          <w:rFonts w:ascii="Amiri" w:hAnsi="Amiri" w:eastAsia="Amiri" w:cs="Amiri"/>
          <w:color w:val="111111"/>
          <w:sz w:val="28"/>
          <w:sz w:val="28"/>
          <w:szCs w:val="28"/>
          <w:rtl w:val="true"/>
          <w:lang w:bidi="ar-SA"/>
        </w:rPr>
        <w:t>وَرَوَی عَلِیُّ بْنُ أَبِی حَمْزَةَ عَنْ أَبِی بَصِیرٍ عَنْ أَبِی عَبْدِ اللَّهِ عَلَیْهِ السَّلاَمُ قَالَ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الْحُبْلَی الْمُطَلَّقَةُ یُنْفَقُ عَلَیْهَا حَتَّی تَضَعَ حَمْلَهَا وَ هِیَ أَحَقُّ بِوَلَدِهَا أَنْ تُرْضِعَهُ بِمَا تَقْبَلُهُ امْرَأَةٌ أُخْرَی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عَلَی الْوارِثِ مِثْلُ ذلِکَ لاَ یُضَارَّ بِالصَّبِیِّ وَ لاَ یُضَارَّ بِأُمِّهِ فِی رَضَاعِهِ وَ لَیْسَ لَهَا أَنْ تَأْخُذَ فِی رَضَاعِهِ فَوْقَ حَوْلَیْنِ کَامِلَیْنِ فَإِذَا أَرَادَ الْفِصَالَ قَبْلَ ذَلِکَ‌عَنْ تَراضٍ مِنْهُما کَانَ حَسَناً وَ الْفِصَالُ هُوَ الْفِطَامُ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یؤیده ما رواه الشیخان فی الصحیح، عن عبد الله بن سنان، عن أبی عبد الله علیه السلام فی الرجل یطلق امرأته و هی حبلی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أجلها أن تضع حملها و علیه نفقتها حتی تضع حملها</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الحامل أجلها أن تضع حملها و علیه نفقتها بالمعروف حتی تضع حملها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الحبلی المطلقة ینفق علیها حتی تضع حملها و هی أحق بولدها أن ترضعه بما تقبله امرأة أخری، 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تُضَارَّ والِدَةٌ بِوَلَدِها وَ لا مَوْلُودٌ لَهُ بِوَلَدِهِ وَ عَلَی الْوارِثِ مِثْلُ ذلِکَ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منا ترفع یدها إلی زوجها إذا أراد مجامعتها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أدعک إنی</w:t>
      </w:r>
    </w:p>
    <w:p>
      <w:pPr>
        <w:pStyle w:val="BookText"/>
        <w:rPr/>
      </w:pPr>
      <w:r>
        <w:rPr>
          <w:rFonts w:ascii="Amiri" w:hAnsi="Amiri" w:eastAsia="Amiri" w:cs="Amiri"/>
          <w:color w:val="111111"/>
          <w:sz w:val="28"/>
          <w:sz w:val="28"/>
          <w:szCs w:val="28"/>
          <w:rtl w:val="true"/>
          <w:lang w:bidi="ar-SA"/>
        </w:rPr>
        <w:t xml:space="preserve">وَرَوَی مُحَمَّدُ بْنُ الْفُضَیْلِ عَنْ أَبِی الصَّبَّاحِ الْکِنَانِیِّ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الْمَرْأَةِ الْحُبْلَی الْمُتَوَفَّی عَنْهَا زَوْجُهَا یُنْفَقُ عَلَیْهَا مِنْ مَالِ وَلَدِهَا الَّذِی فِی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قَالَ قَالَ عَلِیُّ بْنُ أَبِی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الْحَامِلِ الْمُتَوَفَّی عَنْهَا زَوْجُهَا مِنْ جَمِیعِ الْمَالِ حَتَّی 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نُفْتِی بِهِ رِوَایَةُ الْکِنَانِیِّ</w:t>
      </w:r>
    </w:p>
    <w:p>
      <w:pPr>
        <w:pStyle w:val="BookText"/>
        <w:rPr/>
      </w:pPr>
      <w:r>
        <w:rPr>
          <w:rFonts w:ascii="Amiri" w:hAnsi="Amiri" w:eastAsia="Amiri" w:cs="Amiri"/>
          <w:color w:val="111111"/>
          <w:sz w:val="28"/>
          <w:sz w:val="28"/>
          <w:szCs w:val="28"/>
          <w:rtl w:val="true"/>
          <w:lang w:bidi="ar-SA"/>
        </w:rPr>
        <w:t>وَرَوَی مُحَمَّدُ بْنُ قَیْسٍ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w:t>
      </w:r>
    </w:p>
    <w:p>
      <w:pPr>
        <w:pStyle w:val="BookText"/>
        <w:rPr/>
      </w:pPr>
      <w:r>
        <w:rPr>
          <w:rFonts w:ascii="IRNazanin" w:hAnsi="IRNazanin" w:eastAsia="IRNazanin"/>
          <w:color w:val="111111"/>
          <w:sz w:val="28"/>
          <w:sz w:val="28"/>
          <w:szCs w:val="28"/>
          <w:rtl w:val="true"/>
          <w:lang w:bidi="fa-IR"/>
        </w:rPr>
        <w:t>أخاف أن أحمل علی ولدی و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أجامعک إنی أخاف أن تعلقی فأقتل ولدی فنهی الله عز و جل أن تضار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أو یضار الرجل المرأة، 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الْوارِثِ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نهی أن یضار بالصبی أو تضار أمه فی رضاعه، و لیس لها أن تأخذ فی رضاعه فوق حولین 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أَرادا فِصالاً عَنْ تَراضٍ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ذلک کان حسنا و الفصال هو الفطام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و هی حبلی أنفق علیها حتی تضع حملها، و إذا وضعته أعطاها أجرها و لا یضارها إلا أنه یجد من هو أرخص أجرا منها فإن هی رضیت بذلک الأجر فهی أحق بابنها حتی تفطمه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تقدم الأخبار فی ذلک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147"/>
      </w:r>
      <w:r>
        <w:rPr>
          <w:rFonts w:ascii="IRNazanin" w:hAnsi="IRNazanin" w:eastAsia="IRNazanin"/>
          <w:color w:val="111111"/>
          <w:sz w:val="28"/>
          <w:sz w:val="28"/>
          <w:szCs w:val="28"/>
          <w:rtl w:val="true"/>
          <w:lang w:bidi="fa-IR"/>
        </w:rPr>
        <w:t>و یدل</w:t>
      </w:r>
    </w:p>
    <w:p>
      <w:pPr>
        <w:pStyle w:val="BookText"/>
        <w:rPr/>
      </w:pPr>
      <w:r>
        <w:rPr>
          <w:rFonts w:ascii="Amiri" w:hAnsi="Amiri" w:eastAsia="Amiri" w:cs="Amiri"/>
          <w:color w:val="111111"/>
          <w:sz w:val="28"/>
          <w:sz w:val="28"/>
          <w:szCs w:val="28"/>
          <w:rtl w:val="true"/>
          <w:lang w:bidi="ar-SA"/>
        </w:rPr>
        <w:t>اِمْرَأَةٍ تُوُفِّیَ عَنْهَا زَوْجُهَا وَ هِیَ حُبْلَی فَوَلَدَتْ قَبْلَ أَنْ تَنْقَضِیَ أَرْبَعَةُ أَشْهُرٍ وَ عَشَرَةُ أَیَّامٍ فَتَزَوَّجَتْ فَقَضَی أَنْ یُخَلِّیَ عَنْهَا ثُمَّ لاَ یَخْطُبَهَا حَتَّی یَنْقَضِیَ آخِرُ الْأَجَلَیْنِ فَإِنْ شَاءَ أَوْلِیَاءُ الْمَرْأَةِ أَنْکَحُوهَا إِیَّاهُ وَ إِنْ شَاءُوا أَمْسَکُوهَا فَإِنْ أَمْسَکُوهَا رَدُّوا عَلَیْهِ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عَبْدُ 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الْحُبْلَی یُطَلِّقُهَا زَوْجُهَا</w:t>
      </w:r>
    </w:p>
    <w:p>
      <w:pPr>
        <w:pStyle w:val="BookText"/>
        <w:rPr/>
      </w:pPr>
      <w:r>
        <w:rPr>
          <w:rFonts w:ascii="IRNazanin" w:hAnsi="IRNazanin" w:eastAsia="IRNazanin"/>
          <w:color w:val="111111"/>
          <w:sz w:val="28"/>
          <w:sz w:val="28"/>
          <w:szCs w:val="28"/>
          <w:rtl w:val="true"/>
          <w:lang w:bidi="fa-IR"/>
        </w:rPr>
        <w:t>علی أن عدة الحامل المتوفی عنها زوجها أبعد الأجلین، و تقدم الأخبار فی ذلک أیضا و کذلک لو طلقها رجعیا و مات عنها فإنها تعتد بأبعد الأجلین، لما رواه الشیخان فی الصحیح، عن هشام بن سالم عن أبی عبد الله علیه السلام فی رجل کانت تحته امرأة فطلقها ثمَّ مات قبل أن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أبعد الأجلین، عدة المتوفی عنها زوجها 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امرأة طلقت، ثمَّ توفی عنها زوجها قبل أن تنقضی عدتها و لم تحرم علیه فإنها ترثه ثمَّ تعتد عدة المتوفی عنها زوجها و إن توفیت و هی فی عدتها و لم تحرم علیه فإنه یرثها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جمیل بن دراج، عن بعض أصحابنا عن أحدهما علیهما السلام فی رجل طلق امرأته طلاقا یملک الرجعة ثمَّ مات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بأبعد الأجلین 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رجل طلق امرأته ثمَّ توفی و هی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و إن توفیت و هی فی عدتها فإنه یرثها، و کل واحد من هما یرث من دیة صاحبه ما لم یقتل أحدهما الآخر و زاد فیه محمد 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تعتد عدة المتوفی عنها زوجها، قال 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سقط من کتاب ابن زیاد و لا أظنه إلا و قد رواه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الشیخان فی الموثق</w:t>
      </w:r>
    </w:p>
    <w:p>
      <w:pPr>
        <w:pStyle w:val="BookText"/>
        <w:rPr/>
      </w:pPr>
      <w:r>
        <w:rPr>
          <w:rFonts w:ascii="Amiri" w:hAnsi="Amiri" w:eastAsia="Amiri" w:cs="Amiri"/>
          <w:color w:val="111111"/>
          <w:sz w:val="28"/>
          <w:sz w:val="28"/>
          <w:szCs w:val="28"/>
          <w:rtl w:val="true"/>
          <w:lang w:bidi="ar-SA"/>
        </w:rPr>
        <w:t>فَتَضَعُ سِقْطاً قَدْ تَمَّ أَوْ لَمْ یَتِمَّ أَوْ وَضَعَتْهُ مُضْغَةً أَ تَنْقَضِی بِذَلِکَ عِدَّتُهَا فَقَالَ کُلُّ شَیْ‌ءٍ وَضَعَتْهُ یَسْتَبِینُ أَنَّهُ حَمْلٌ تَمَّ أَوْ لَمْ یَتِمَّ فَقَدْ انْقَضَتْ بِهِ عِدَّتُهَا وَ إِنْ کَانَتْ مُضْغَةً قَالَ وَ سَمِعْتُهُ یَقُولُ إِذَا طَلَّقَ الرَّجُلُ امْرَأَتَهُ فَادَّعَتْ حَبَلاً انْتَظَرَتْ تِسْعَةَ أَشْهُرٍ فَإِنْ وَلَدَتْ وَ إِلاَّ اعْتَدَّتْ ثَلاَثَةَ أَشْهُرٍ ثُمَّ قَدْ بَانَتْ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سَلَمَةُ بْنُ الْخَطَّابِ عَنْ إِسْمَاعِیلَ بْنِ إِسْحَاقَ عَنْ إِسْمَاعِیلَ بْنِ أَبَانٍ عَنْ غِیَاثٍ عَنْ جَعْفَرِ بْنِ مُحَمَّدٍ عَنْ أَبِیهِ عَنْ جَدِّهِ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مَا تَحْمِلُ الْمَرْأَةُ لِسِتَّةِ أَشْهُرٍ وَ أَکْثَرُ مَا تَحْمِلُ لِسَنَتَیْنِ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عَلِیُّ بْنُ الْحَکَمِ عَنْ مُحَمَّدِ بْنِ مَنْصُورٍ الصَّیْقَلِ عَنْ أَبِیهِ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یُطَلِّقُ امْرَأَتَهُ وَ هِیَ حُبْلَی قَالَ یُطَلِّقُهَا قُلْتُ فَیُرَاجِعُهَا قَالَ نَعَمْ یُرَاجِعُهَا قُلْتُ فَإِنَّهُ بَدَا لَهُ بَعْدَ مَا رَاجَعَهَا أَنْ یُطَلِّقَهَا قَالَ لاَ حَتَّی تَضَعَ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 عَنِ الْمَرْأَةِ الْحَامِلِ یُطَلِّقُهَا زَوْجُهَا ثُمَّ یُرَاجِعُهَا ثُمَّ یُطَلِّقُهَا</w:t>
      </w:r>
    </w:p>
    <w:p>
      <w:pPr>
        <w:pStyle w:val="BookText"/>
        <w:rPr/>
      </w:pPr>
      <w:r>
        <w:rPr>
          <w:rFonts w:ascii="IRNazanin" w:hAnsi="IRNazanin" w:eastAsia="IRNazanin"/>
          <w:color w:val="111111"/>
          <w:sz w:val="28"/>
          <w:sz w:val="28"/>
          <w:szCs w:val="28"/>
          <w:rtl w:val="true"/>
          <w:lang w:bidi="fa-IR"/>
        </w:rPr>
        <w:t>کالصحیح</w:t>
      </w:r>
      <w:r>
        <w:rPr>
          <w:rStyle w:val="FootnoteAnchor"/>
          <w:rtl w:val="true"/>
        </w:rPr>
        <w:footnoteReference w:id="149"/>
      </w:r>
      <w:r>
        <w:rPr>
          <w:rFonts w:ascii="IRNazanin" w:hAnsi="IRNazanin" w:eastAsia="IRNazanin"/>
          <w:color w:val="111111"/>
          <w:sz w:val="28"/>
          <w:sz w:val="28"/>
          <w:szCs w:val="28"/>
          <w:rtl w:val="true"/>
          <w:lang w:bidi="fa-IR"/>
        </w:rPr>
        <w:t>و یدل علی أن وضع الحمل یصدق علی السقط و لو کان مضغة إذا علم أنها حمل، و یمکن العلم فی المضغة، و فی العلقة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بالقرائن، و الظاهر الإمکان کما هو المجرب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إذا ادعت الحمل انتظر بها أقصی الحمل بحسب العادات غالبا فإن ولدت و إلا انتظر بها ثلاثة أشهر بعدها لأنه یمکن إلی السنة الکاملة و بعده لا یمکن، و لو ساعة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سلمة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الضعیف، عن الضعفاء العامیین و لو صح وروده عنه علیه السلام کان محمولا علی التقیة، و الظاهر أن المصنف یعتقد أن غایة الحمل سنتان و هو بعید عنه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القوی، و حمل علی الاستحباب أو نفی طلاق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خبر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حمل علی غیر</w:t>
      </w:r>
      <w:bookmarkStart w:id="33" w:name="pg10065_117188"/>
    </w:p>
    <w:p>
      <w:pPr>
        <w:pStyle w:val="BookText"/>
        <w:rPr/>
      </w:pPr>
      <w:bookmarkEnd w:id="33"/>
      <w:r>
        <w:rPr>
          <w:rFonts w:ascii="Amiri" w:hAnsi="Amiri" w:eastAsia="Amiri" w:cs="Amiri"/>
          <w:color w:val="111111"/>
          <w:sz w:val="28"/>
          <w:sz w:val="28"/>
          <w:szCs w:val="28"/>
          <w:rtl w:val="true"/>
          <w:lang w:bidi="ar-SA"/>
        </w:rPr>
        <w:t xml:space="preserve">ثُمَّ یُرَاجِعُهَا ثُمَّ یُطَلِّقُهَا الثَّالِثَةَ فَقَالَ قَدْ بَانَتْ مِنْهُ وَ لاَ تَحِلُّ لَهُ‌حَتّی تَنْکِحَ زَوْجاً غَیْرَهُ </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3696485_3556181022"/>
      <w:bookmarkStart w:id="35" w:name="_Toc12"/>
      <w:bookmarkEnd w:id="34"/>
      <w:r>
        <w:rPr>
          <w:rtl w:val="true"/>
        </w:rPr>
        <w:t>بَابُ طَلاَقِ الَّتِی لَمْ تَبْلُغِ الْمَحِیضَ وَ الَّتِی قَدْ یَئِسَتْ مِنَ الْمَحِیضِ وَ الْمُسْتَحَاضَةِ وَ الْمُسْتَرَابَةِ</w:t>
      </w:r>
      <w:bookmarkEnd w:id="35"/>
    </w:p>
    <w:p>
      <w:pPr>
        <w:pStyle w:val="BookText"/>
        <w:rPr/>
      </w:pPr>
      <w:r>
        <w:rPr>
          <w:rFonts w:ascii="Amiri" w:hAnsi="Amiri" w:eastAsia="Amiri" w:cs="Amiri"/>
          <w:color w:val="111111"/>
          <w:sz w:val="28"/>
          <w:sz w:val="28"/>
          <w:szCs w:val="28"/>
          <w:rtl w:val="true"/>
          <w:lang w:bidi="ar-SA"/>
        </w:rPr>
        <w:t>رَوَی أَحْمَدُ بْنُ مُحَمَّدِ بْنِ أَبِی نَصْرٍ الْبَزَنْطِیُّ عَنْ عَبْدِ الْکَرِیمِ بْنِ عَمْرٍو عَنْ مُحَمَّدِ بْنِ حَکِیمٍ عَنِ الْعَبْدِ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الْجَارِیَةُ الشَّابَّةُ الَّتِی لاَ تَحِیضُ وَ مِثْلُهَا تَحِیضُ طَلَّقَهَا زَوْجُهَا قَالَ عِدَّتُهَا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السنة و العدة، بل هو الرجعی، و یحتمل العدی بتخلل الوط‌ء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طلاق التی لم تبلغ المحیض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المسترابة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أبی نصر البزنطی، عن عبد الکریم عن محمد بن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الموثق کالصحیح و الشیخان فی القوی کالصحیح</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الجاریة الشابة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التی کانت فی سن من تحیض و لا تحیض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ثلاثة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المستفیضة أن العدة ثلاثة قروء أو ثلاثة أشهر إن لم تحض</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القوی کالصحیح، عن أبی بصیر، عن أبی عبد الله علیه السلام قال عدة التی لم تحض و المستحاضة التی لا تطهر ثلاثة أشهر، و عدة التی تحیض و یستقیم حیضها ثلاثة قروء، و القرء جمع الدم بین الحیضتین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مُحَمَّدُ بْنُ حَکِیمٍ عَنْ مُحَمَّدِ بْنِ مُسْلِمٍ قَالَ 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الَّتِی قَدْ یَئِسَتْ مِنَ الْمَحِیضِ یُطَلِّقُهَا زَوْجُهَا قَالَ بَانَتْ مِنْهُ وَ لاَ عِدَّةَ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أَبَانِ بْنِ عُثْمَانَ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الْمَرْأَةِ الَّتِی لاَ تَحِیضُ وَ الْمُسْتَحَاضَةِ الَّتِی لاَ تَطْهُرُ وَ الْجَارِیَةِ الَّتِی قَدْ یَئِسَتْ ثَلاَثَةُ أَشْهُرٍ وَ عِدَّةُ الَّتِی یَسْتَقِیمُ حَیْضُهَا ثَلاَثُ حِیَضٍ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رویاه، فی القوی کالصحیح، عن محمد بن مسلم أیضا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أنه لا عدة علی الیائسة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حماد بن عثمان عمن رواه عن أبی عبد الله علیه السلام فی الصبیة التی لا تحیض مثلها و التی قد یئست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علیهما عدة و روی الشیخ فی الصحیح،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التی قد یئست من المحیض و التی لا تحیض مثلها؟ قال لیس علیها عدة</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التی قد یئست من المحیض یطلقها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 منه و لا عدة علیها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المرأة التی لا تحیض و المستحاضة التی لا تطهر و الجاریة التی قد یئست و لم تدرک الحیض ثلاثة أشهر، و عدة التی یستقیم حیضها ثلاث</w:t>
      </w:r>
    </w:p>
    <w:p>
      <w:pPr>
        <w:pStyle w:val="BookText"/>
        <w:rPr/>
      </w:pPr>
      <w:r>
        <w:rPr>
          <w:rFonts w:ascii="Amiri" w:hAnsi="Amiri" w:eastAsia="Amiri" w:cs="Amiri"/>
          <w:color w:val="111111"/>
          <w:sz w:val="28"/>
          <w:sz w:val="28"/>
          <w:szCs w:val="28"/>
          <w:rtl w:val="true"/>
          <w:lang w:bidi="ar-SA"/>
        </w:rPr>
        <w:t>وَفِی رِوَایَةِ جَمِیلٍ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یُطَلِّقُ الصَّبِیَّةَ الَّتِی لَمْ تَبْلُغْ وَ لاَ تَحْمِلُ مِثْلُهَا وَ قَدْ کَانَ دَخَلَ بِهَا وَ الْمَرْأَةَ الَّتِی قَدْ یَئِسَتْ مِنَ الْمَحِیضِ وَ ارْتَفَعَ طَمْثُهَا وَ لاَ تَلِدُ مِثْلُهَا فَقَالَ لَیْسَ عَلَیْهِمَا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الْبَزَنْطِیُّ عَنِ الْمُثَنَّی عَنْ زُرَارَةَ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الَّتِی لاَ تَحِیضُ إِلاَّ فِی ثَلاَثِ سِنِینَ أَوْ أَرْبَعِ سِنِینَ قَالَ تَعْتَدُّ ثَلاَثَةَ أَشْهُرٍ ثُمَّ تَتَزَوَّجُ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حیض متی حاضت فقد حلت للأزواج</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بالأولی التی کانت فی سن من تحیض و بالثالثة البالغة التی لم تحض بعد، فإن الثلاث مسترابة بالحمل و قد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اللاّئِی یَئِسْنَ مِنَ الْمَحِیضِ مِنْ نِسائِکُمْ إِنِ ارْتَبْتُمْ فَعِدَّتُهُنَّ ثَلاثَةُ أَشْهُرٍ وَ اللاّئِی لَمْ یَحِضْنَ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عنه، و روی الکلینی فی الحسن کالصحیح عنه عن بعض أصحابنا، عن أحدهما علیه السلام فی الرجل یطلق الصبیة التی لم تبلغ و لا تحمل مثلها و قد کان قد دخل بها و المرأة التی قد یئست من المحیض و ارتفع حیضها فلا یلد مثلها؟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علیهما عدة و إن دخل بهما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القوی عن جمیل بن دراج، عن بعض أصحابنا مثله، و لهذا غیر الأسلوب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البزنطی عن المثنی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عدتها ثلاثة أشهر و یؤیده ما رواه الشیخ فی الصحیح، عن</w:t>
      </w:r>
    </w:p>
    <w:p>
      <w:pPr>
        <w:pStyle w:val="BookText"/>
        <w:rPr/>
      </w:pPr>
      <w:r>
        <w:rPr>
          <w:rFonts w:ascii="Amiri" w:hAnsi="Amiri" w:eastAsia="Amiri" w:cs="Amiri"/>
          <w:color w:val="111111"/>
          <w:sz w:val="28"/>
          <w:sz w:val="28"/>
          <w:szCs w:val="28"/>
          <w:rtl w:val="true"/>
          <w:lang w:bidi="ar-SA"/>
        </w:rPr>
        <w:t>وَرَوَی الْعَلاَءُ عَنْ مُحَمَّدِ بْنِ مُسْلِمٍ عَنْ أَحَدِهِمَا عَلَیْهِمَا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الَّتِی تَحِیضُ فِی کُلِّ ثَلاَثَةِ أَشْهُرٍ مَرَّةً أَوْ فِی کُلِّ سَنَةٍ مَرَّةً وَ الْمُسْتَحَاضَةِ وَ الَّتِی لَمْ تَبْلُغْ وَ الَّتِی تَحِیضُ مَرَّةً</w:t>
      </w:r>
    </w:p>
    <w:p>
      <w:pPr>
        <w:pStyle w:val="BookText"/>
        <w:rPr/>
      </w:pPr>
      <w:r>
        <w:rPr>
          <w:rFonts w:ascii="IRNazanin" w:hAnsi="IRNazanin" w:eastAsia="IRNazanin"/>
          <w:color w:val="111111"/>
          <w:sz w:val="28"/>
          <w:sz w:val="28"/>
          <w:szCs w:val="28"/>
          <w:rtl w:val="true"/>
          <w:lang w:bidi="fa-IR"/>
        </w:rPr>
        <w:t>الحلبی و فی القوی کالصحیح، عن أبی الصباح الکنانی قالا سئل أبو عبد الله علیه السلام عن التی لا تحیض کل ثلاث سنین إلا مرة واحدة کیف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مثل قرئها التی کانت تحیض فی استقامتها و لتعتد بثلاثة قروء إن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هارون بن حمزة الغنوی عن أبی عبد الله علیه السلام قال فی المرأة التی لا تحیض إلا فی ثلاث سنین أو أربع سنین أو خمس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مثل قرئها التی کانت تحیض فلتعتد ثمَّ تتزوج إن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أبی بصیر عن أبی عبد الله علیه السلام فی التی لا تحیض إلا فی کل ثلاث سنین أو أکثر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قرئها التی کانت تحیض فی استقامتها و لتعتد ثلاثة قروء ثمَّ لتتزوج إن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أنه یمکن أن یکون المراد من هذه الأخبار ثلاثة أشهر کما هو الغالب فی أحوال النساء المستقیمة الحیض إنهن یحضن فی کل شهر مرة و یمکن أن یکون التعبیر بهذه العبارة لإدخال من عرفت عادتها بالأقل و الأکثر فإنها تعمل علیها و من لم یعرف فهو یعمل بالثلاثة أشهر بناء علی الغالب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کل سنة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شک فی السنة و أما الثلاثة فی قید بأن تمضی علیها و لا تری دما لأنها إن رأت دما فی جب علیها أن تعتد بالأقراء و إن کانت فی تسعة أشهر کما سیجیء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ستة أو سبعة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السقط و التصحیف من النساخ</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التی لا تعرف طهرها من حیضها بالعادة و لا بالتمیز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بالعاطف کما هنا بزیادة المحیض،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العاطف</w:t>
      </w:r>
    </w:p>
    <w:p>
      <w:pPr>
        <w:pStyle w:val="BookText"/>
        <w:rPr/>
      </w:pPr>
      <w:r>
        <w:rPr>
          <w:rFonts w:ascii="Amiri" w:hAnsi="Amiri" w:eastAsia="Amiri" w:cs="Amiri"/>
          <w:color w:val="111111"/>
          <w:sz w:val="28"/>
          <w:sz w:val="28"/>
          <w:szCs w:val="28"/>
          <w:rtl w:val="true"/>
          <w:lang w:bidi="ar-SA"/>
        </w:rPr>
        <w:t>وَ یَرْتَفِعُ حَیْضُهَا مَرَّةً وَ الَّتِی لاَ تَطْمَعُ فِی الْوَلَدِ وَ الَّتِی قَدِ ارْتَفَعَ حَیْضُهَا وَ زَعَمَتْ أَنَّهَا لَمْ تَیْأَسْ وَ الَّتِی تَرَی الصُّفْرَةَ مِنْ حَیْضٍ لَیْسَ بِمُسْتَقِیمٍ فَذَکَرَ أَنَّ عِدَّةَ هَؤُلاَءِ کُلِّهِنَّ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المستحاضة التی لم تبلغ الحیض و علی هذا یکون المراد بها من بلغت و لم یستقم حیضها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تحیض مرة و یرتفع حیضها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یرتفع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لا یستقیم حیضها و یمضی ثلاثة أشهر لم تر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تطمع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تکون فی سن من تحیض و لم تحض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قد ارتفع حیضها و زعمت أنها لم تیأس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تعلم سنها أنه لم یبلغ الخمسین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تری الصفرة من حیض لیس بمستقیم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کانت مستحاضة و لم یکن لها 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أبی بصیر، عن أبی عبد الله علیه السلام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المرأة یطلقها زوجها و هی تحیض کل ثلاثة أشهر حیضة فقال إذا انقضت ثلاثة أشهر انقضت عدتها یحسب لها لکل شهر حیضة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أبی مریم عن أبی عبد الله علیه السلام عن الرجل کیف یطلق امرأته و هی تحیض فی کل ثلاثة أشهر حیضة واحدة؟ قال یطلقها تطلیقة واحدة فی غرة الشهر فإذا انقضت ثلاثة أشهر من یوم طلقها فقد بانت منه و هو خاطب من الخطاب</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التی تحیض کل ثلاثة أشهر مرة کیف تعتد قال تنتظر مثل قرئها التی کانت تحیض فیه فی الاستقامة فلتعتد ثلاثة قروء ثمَّ لتزوج إن شاءت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p>
    <w:p>
      <w:pPr>
        <w:pStyle w:val="BookText"/>
        <w:rPr/>
      </w:pPr>
      <w:r>
        <w:rPr>
          <w:rFonts w:ascii="Amiri" w:hAnsi="Amiri" w:eastAsia="Amiri" w:cs="Amiri"/>
          <w:color w:val="111111"/>
          <w:sz w:val="28"/>
          <w:sz w:val="28"/>
          <w:szCs w:val="28"/>
          <w:rtl w:val="true"/>
          <w:lang w:bidi="ar-SA"/>
        </w:rPr>
        <w:t>وَرَوَی ابْنُ أَبِی عُمَیْرٍ وَ الْبَزَنْطِیُّ جَمِیعاً عَنْ جَمِیلٍ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أَیُّهُمَا سَبَقَ إِلَیْهَا بَانَتْ بِهِ الْمُطَلَّقَةُ الْمُسْتَرَابَةُ الَّتِی تَسْتَرِیبُ الْحَیْضَ إِنْ مَرَّتْ بِهَا</w:t>
      </w:r>
    </w:p>
    <w:p>
      <w:pPr>
        <w:pStyle w:val="BookText"/>
        <w:rPr/>
      </w:pPr>
      <w:r>
        <w:rPr>
          <w:rFonts w:ascii="IRNazanin" w:hAnsi="IRNazanin" w:eastAsia="IRNazanin"/>
          <w:color w:val="111111"/>
          <w:sz w:val="28"/>
          <w:sz w:val="28"/>
          <w:szCs w:val="28"/>
          <w:rtl w:val="true"/>
          <w:lang w:bidi="fa-IR"/>
        </w:rPr>
        <w:t>المرأة التی لا تحیض و المستحاضة التی لا تطهر ثلاثة أشهر و عدة التی تحیض و یستقیم حیضها ثلاثة قروء قال و 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ارْتَبْتُمْ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الریبة؟ فقال ما زاد علی شهر فهو ریبة فلتعتد ثلاثة أشهر و لتترک الحیض و ما کان فی الشهر لم تزد فی الحیض علی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فعدتها ثلاث حیض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لم تجد الأقراء إلا ثلاثة أشهر فإذا کانت لا یستقیم لها حیض تحیض فی الشهر مرارا فإن عدتها عدة المستحاضة ثلاثة أشهر و إذا کانت تحیض حیضا مستقیما فتوفی کل شهر حیضة بین کل حیضتین شهر و ذلک القرء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طلق امرأته بعد ما ولدت و طهرت و هی امرأة لا تری دما ما دامت ترضع ما عدتها؟ قال ثلاثة أشهر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ثلاث یتزوجن علی کل حال، التی لم تحض و مثلها لا تحیض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ما حدها؟ قال إذا أتی لها أقل من تسع سنین، و التی لم یدخل بها، و التی قد یئست من المحیض و مثلها لا تحیض، قلت و ما حدها؟ قال إذا کان لها خمسون سنة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جمیعا عن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الشیخان فی الحسن کالصحیح، عن ابن أبی عمیر، و الشیخ أیضا</w:t>
      </w:r>
    </w:p>
    <w:p>
      <w:pPr>
        <w:pStyle w:val="BookText"/>
        <w:rPr/>
      </w:pPr>
      <w:r>
        <w:rPr>
          <w:rFonts w:ascii="Amiri" w:hAnsi="Amiri" w:eastAsia="Amiri" w:cs="Amiri"/>
          <w:color w:val="111111"/>
          <w:sz w:val="28"/>
          <w:sz w:val="28"/>
          <w:szCs w:val="28"/>
          <w:rtl w:val="true"/>
          <w:lang w:bidi="ar-SA"/>
        </w:rPr>
        <w:t>ثَلاَثَةُ أَشْهُرٍ بِیضٍ لَیْسَ فِیهَا دَمٌ بَانَتْ بِهَا وَ إِنْ مَرَّتْ بِهَا ثَلاَثُ حِیَضٍ لَیْسَ بَیْنَ الْحَیْضَتَیْنِ ثَلاَثَةُ أَشْهُرٍ بَانَتْ بِالْحَیْضِ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الصحیح، عن جمیل بن دراج</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عن أبی جعفر علیه السلام قال أمران إلی قوله لم تحض فیها فقد بانت</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ما رویاه فی الموثق کالصحیح، عن زرارة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أمران أیهما سبق إلیها فقد انقضت عدتها إن مرت ثلاثة أشهر لا تری فیها دما فقد انقضت عدتها و إن مرت ثلاثة أقراء فقد انقضت عدتها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الحسن کالصحیح، عن سورة بن کلیب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طلق امرأته تطلیقة علی طهر من غیر جماع بشهود طلاق السنة و هی ممن تحیض فمضی ثلاثة أشهر فلم تحض إلا حیضة واحدة ثمَّ ارتفعت حیضتها حتی مضت ثلاثة أشهر أخری و لم تدر ما رفع حیضها قال إن کانت شابة مستقیمة الطمث فلم تطمث فی ثلاثة أشهر إلا حیضة ثمَّ ارتفع طمثها و لم تدر ما رفع حیضها فإنها تتربص تسعة أشهر من یوم طلقها ثمَّ تعتد بعد ذلک ثلاثة أشهر ثمَّ تتزوج إن شاءت</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الموثق کالصحیح،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عنده امرأة شاة و هی تحیض فی کل شهرین أو ثلاثة أشهر حیضة واحدة کیف یطلقها زوجها؟ فقال أمر هذه شدید هذه تطلق طلاق السنة تطلیقة واحدة علی طهر من غیر جماع بشهود ثمَّ تترک حتی تحیض ثلاث حیض، متی حاضتها فقد انقضت عدتها</w:t>
      </w:r>
    </w:p>
    <w:p>
      <w:pPr>
        <w:pStyle w:val="BookText"/>
        <w:rPr/>
      </w:pPr>
      <w:r>
        <w:rPr>
          <w:rFonts w:ascii="Amiri" w:hAnsi="Amiri" w:eastAsia="Amiri" w:cs="Amiri"/>
          <w:color w:val="111111"/>
          <w:sz w:val="28"/>
          <w:sz w:val="28"/>
          <w:szCs w:val="28"/>
          <w:rtl w:val="true"/>
          <w:lang w:bidi="ar-SA"/>
        </w:rPr>
        <w:t>قَالَ ابْنُ أَبِی عُمَیْرٍ قَالَ جَمِیلُ بْنُ دَرَّاجٍ وَ تَفْسِیرُ ذَلِکَ إِنْ مَرَّتْ بِهَا ثَلاَثَةُ أَشْهُرٍ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مضت سنة و لم تحض فیها ثلاث 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تربص بها بعد السنة ثلاثة أشهر ثمَّ قد انقضت عدتها،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أو مات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فأیهما مات ورثه صاحبه ما بینه و بین خمسة عشر شهرا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إبراهیم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امرأته فادعت حبلا انتظر تسعة أشهر، فإن ولدت و إلا أعتدت ثلاثة أشهر ثمَّ قد بانت منه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التسعة بناء علی الغالب، و الثلاثة علی الاحتمال البعید، و المشهور أن الثلاثة تعبد، کما مر فی حدیث عمار نعم دلالة حدیثه فی السنة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بل الصحیح، عن محمد بن حکیم، عن العبد الصالح علیه السلام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ما عدتها؟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فإنها تزوجت بعد ثلاثة أشهر، فتبین بها بعد ما دخلت علی زوجها أنها حامل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 ذلک یا بن حکیم رفع الطمث ضربان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من حیضة فقد حل لها الأزواج و لیس بحامل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فهو یستبین فی ثلاثة أشهر لأن الله عز و جل قد جعله وقتا یستبین فیه الحمل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عدتها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ارتابت بعد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الحمل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بثلاثة أشهر، قلت، فإنها ارتابت بعد ثلاثة أشهر؟ قال لیس علیها ریبة تزوج</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محمد بن حکیم،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الشابة التی تحیض مثلها یطلقها زوجها فیرتفع طمثها کم عدتها؟ قال</w:t>
      </w:r>
    </w:p>
    <w:p>
      <w:pPr>
        <w:pStyle w:val="BookText"/>
        <w:rPr/>
      </w:pPr>
      <w:r>
        <w:rPr>
          <w:rFonts w:ascii="Amiri" w:hAnsi="Amiri" w:eastAsia="Amiri" w:cs="Amiri"/>
          <w:color w:val="111111"/>
          <w:sz w:val="28"/>
          <w:sz w:val="28"/>
          <w:szCs w:val="28"/>
          <w:rtl w:val="true"/>
          <w:lang w:bidi="ar-SA"/>
        </w:rPr>
        <w:t>إِلاَّ یَوْماً فَحَاضَتْ ثُمَّ مَرَّتْ بِهَا ثَلاَثَةُ أَشْهُرٍ إِلاَّ یَوْماً فَحَاضَتْ ثُمَّ مَرَّتْ بِهَا ثَلاَثَةُ أَشْهُرٍ إِلاَّ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الحبل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تسعة أشهر، قلت فإنها ادعت الحبل بعد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الحمل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ریبة علیها تزوج إن شاءت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ابن حکیم، عن أبی إبراهیم علیه السلام أو 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یطلقها زوجها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حبلی فتمکث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جاءت به لأکثر من سنة لم تصدق و لو ساعة واحدة فی 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فلما مضت ثلاثة أشهر ادعت حبلا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تنتظر بها تسعة أشهر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ادعت بعد ذلک حبلا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إنما یرتفع الطمث من ضربین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حبل بین أو فساد من الطمث و لکنها تحتاط بثلاثة أشهر بعد، و قال أیضا فی التی کانت تطمث ثمَّ یرتفع طمثها سنة کیف تطلق؟ فقال تطلق بالشهور فقال لی بعض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یطلقها و هی لا تحیض و قد کان یطأها استبرأها بأن یمسک عنها ثلاثة أشهر من الوقت الذی تبین فیه المطلقة المستقیمة الطمث فإن ظهر بها حبل و إلا طلقها تطلیقة بشاهدین فإن ترکها ثلاثة أشهر فقد بانت بواحدة، و إن أراد أن یطلقها ثلاث تطلیقات ترکها شهرا ثمَّ راجعها ثمَّ طلقها ثانیة ثمَّ أمسک عنها ثلاثة أشهر یستبرئها فإن ظهر بها حبل فلیس له أن یطلقها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هارون بن حمزة، عن أبی عبد الله علیه السلام فی امرأة طلقت و قد طعنت فی السن فحاضت حیضة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بالحیضة و شهرین مستقبلین فإنها قد یئست من المحیض</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یَوْماً فَحَاضَتْ فَهَذِهِ تَعْتَدُّ بِالْحَیْضِ عَلَی هَذَا الْوَجْهِ وَ لاَ تَعْتَدُّ بِالشُّهُورِ فَإِنْ مَرَّتْ بِهَا ثَلاَثَةُ أَشْهُرٍ بِیضٍ لَمْ تَحِضْ فِیهَا بَانَتْ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أَبُو الصَّبَّاحِ الْکِنَانِیُّ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الَّتِی تَحِیضُ فِی کُلِّ ثَلاَثِ سِنِینَ مَرَّةً کَیْفَ تَعْتَدُّ قَالَ تَنْظُرُ مِثْلَ قُرُوئِهَا الَّتِی کَانَتْ تَحِیضُ فِیهِ فِی الاِسْتِقَامَةِ فَلْتَعْتَدَّ ثَلاَثَةَ قُرُوءٍ ثُمَّ لْتَتَزَوَّجْ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امرأة یرتفع حیضها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الطمث ضربین فساد من حیض أو ارتفاع من حمل فأیهما کان فقد حلت للأزواج إذا وضعت أو مرت بها ثلاثة أشهر بیض لیس فیها دم</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فی الصحیح،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التی لم تدرک الحیض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یطلقها زوجها بالشهور، قیل فإن طلقها تطلیقة ثمَّ مضی شهر ثمَّ حاضت فی الشهر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بعد ما طلقها بشهر ألقت ذلک الشهر و استأنفت العدة بالحیض فإن مضی لها بعد ما طلقها شهران ثمَّ حاضت فی الثالث تمت عدتها بالشهور، فإذا مضی لها ثلاثة أشهر فقد بانت منه و هو خاطب من الخطاب و هی ترثه و یرثها ما کانت فی العدة</w:t>
      </w:r>
      <w:r>
        <w:rPr>
          <w:rStyle w:val="FootnoteAnchor"/>
          <w:rtl w:val="true"/>
        </w:rPr>
        <w:footnoteReference w:id="170"/>
      </w:r>
      <w:r>
        <w:rPr>
          <w:rFonts w:ascii="IRNazanin" w:hAnsi="IRNazanin" w:eastAsia="IRNazanin"/>
          <w:color w:val="111111"/>
          <w:sz w:val="28"/>
          <w:sz w:val="28"/>
          <w:szCs w:val="28"/>
          <w:rtl w:val="true"/>
          <w:lang w:bidi="fa-IR"/>
        </w:rPr>
        <w:t>و فی القوی، عن هارون بن حمزة الغنوی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جاریة حدثة طلقت و لم تحض بعد، فمضی لها شهران ثمَّ حاضت أ تعتد الشهرین؟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تکمل عدتها شهرا فقلت أ تکمل عدتها بحیضة؟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بشهر مضی آخر عدتها علی ما مضی علیه أو لها</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أبو الصباح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فی القوی</w:t>
      </w:r>
      <w:r>
        <w:rPr>
          <w:rStyle w:val="FootnoteAnchor"/>
          <w:rtl w:val="true"/>
        </w:rPr>
        <w:footnoteReference w:id="171"/>
      </w:r>
      <w:r>
        <w:rPr>
          <w:rFonts w:ascii="IRNazanin" w:hAnsi="IRNazanin" w:eastAsia="IRNazanin"/>
          <w:color w:val="111111"/>
          <w:sz w:val="28"/>
          <w:sz w:val="28"/>
          <w:szCs w:val="28"/>
          <w:rtl w:val="true"/>
          <w:lang w:bidi="fa-IR"/>
        </w:rPr>
        <w:t>،و تقدم</w:t>
      </w:r>
      <w:r>
        <w:rPr>
          <w:rStyle w:val="FootnoteAnchor"/>
          <w:rtl w:val="true"/>
        </w:rPr>
        <w:footnoteReference w:id="172"/>
      </w:r>
      <w:r>
        <w:rPr>
          <w:rFonts w:ascii="IRNazanin" w:hAnsi="IRNazanin" w:eastAsia="IRNazanin"/>
          <w:color w:val="111111"/>
          <w:sz w:val="28"/>
          <w:sz w:val="28"/>
          <w:szCs w:val="28"/>
          <w:rtl w:val="true"/>
          <w:lang w:bidi="fa-IR"/>
        </w:rPr>
        <w:t>الأخبار</w:t>
      </w:r>
    </w:p>
    <w:p>
      <w:pPr>
        <w:pStyle w:val="BookText"/>
        <w:rPr/>
      </w:pPr>
      <w:r>
        <w:rPr>
          <w:rFonts w:ascii="Amiri" w:hAnsi="Amiri" w:eastAsia="Amiri" w:cs="Amiri"/>
          <w:color w:val="111111"/>
          <w:sz w:val="28"/>
          <w:sz w:val="28"/>
          <w:szCs w:val="28"/>
          <w:rtl w:val="true"/>
          <w:lang w:bidi="ar-SA"/>
        </w:rPr>
        <w:t xml:space="preserve">وَسَأَلَهُ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الْمُسْتَحَاضَةِ فَقَالَ تَنْتَظِرُ قَدْرَ أَقْرَائِهَا فَتَزِیدُ یَوْماً أَوْ تَنْقُصُ یَوْماً فَإِنْ لَمْ تَحِضْ فَلْتَنْظُرْ إِلَی بَعْضِ نِسَائِهَا فَلْتَعْتَدَّ بِأَقْرَائِهَا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الْمَرْأَةَ إِذَا بَلَغَتْ خَمْسِینَ سَنَةً لَمْ تَرَ حُمْرَةً إِلاَّ أَنْ تَکُونَ امْرَأَةً مِنْ قُرَیْشٍ</w:t>
      </w:r>
    </w:p>
    <w:p>
      <w:pPr>
        <w:pStyle w:val="BookText"/>
        <w:rPr/>
      </w:pPr>
      <w:r>
        <w:rPr>
          <w:rFonts w:ascii="IRNazanin" w:hAnsi="IRNazanin" w:eastAsia="IRNazanin"/>
          <w:color w:val="111111"/>
          <w:sz w:val="28"/>
          <w:sz w:val="28"/>
          <w:szCs w:val="28"/>
          <w:rtl w:val="true"/>
          <w:lang w:bidi="fa-IR"/>
        </w:rPr>
        <w:t>الصحیحة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یدل علی أن المستحاضة تعتد بعادتها أو التمیز و إلا فعادة نسائها، و حملت علی المبتدئة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الصحیح، عن ابن أبی عمیر عن بعض أصحابنا عن أبی عبد الله علیه السلام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الموثق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ثلاث یتزوجن علی کل حال، التی یئست من المحیض و 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یکون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ستین سنة فقد یئست من المحیض و مثلها لا تحیض، و التی لم تحض و مثلها لا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یکون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تبلغ تسع سنین فإنها لا تحیض، و مثلها لا تحیض و التی لم یدخل بها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الکلینی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التی قد یئست من المحیض خمسون سنة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36" w:name="pg10065_117199"/>
    </w:p>
    <w:p>
      <w:pPr>
        <w:pStyle w:val="Heading3"/>
        <w:numPr>
          <w:ilvl w:val="2"/>
          <w:numId w:val="1"/>
        </w:numPr>
        <w:rPr/>
      </w:pPr>
      <w:bookmarkStart w:id="37" w:name="__RefHeading___Toc3696487_3556181022"/>
      <w:bookmarkStart w:id="38" w:name="_Toc13"/>
      <w:bookmarkEnd w:id="36"/>
      <w:bookmarkEnd w:id="37"/>
      <w:r>
        <w:rPr>
          <w:rtl w:val="true"/>
        </w:rPr>
        <w:t>بَابُ طَلاَقِ الْأَخْرَسِ</w:t>
      </w:r>
      <w:bookmarkEnd w:id="38"/>
    </w:p>
    <w:p>
      <w:pPr>
        <w:pStyle w:val="BookText"/>
        <w:rPr/>
      </w:pPr>
      <w:r>
        <w:rPr>
          <w:rFonts w:ascii="Amiri" w:hAnsi="Amiri" w:eastAsia="Amiri" w:cs="Amiri"/>
          <w:color w:val="111111"/>
          <w:sz w:val="28"/>
          <w:sz w:val="28"/>
          <w:szCs w:val="28"/>
          <w:rtl w:val="true"/>
          <w:lang w:bidi="ar-SA"/>
        </w:rPr>
        <w:t xml:space="preserve">سَأَلَ أَحْمَدُ بْنُ مُحَمَّدِ بْنِ أَبِی نَصْرٍ الْبَزَنْطِیُّ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تَکُونُ عِنْدَهُ الْمَرْأَةُ یَصْمُتُ وَ لاَ یَتَکَلَّمُ قَالَ أَخْرَسُ هُوَ قُلْتُ نَعَمْ فَنَعْلَمُ مِنْهُ بُغْضاً لاِمْرَأَتِهِ وَ کَرَاهَةً لَهَا أَ یَجُوزُ أَنْ یُطَلِّقَ عَنْهُ وَلِیُّهُ قَالَ لاَ وَ لَکِنْ یَکْتُبُ وَ یُشْهِدُ عَلَی ذَلِکَ قُلْتُ أَصْلَحَکَ اللَّهُ فَإِنَّهُ لاَ یَکْتُبُ وَ لاَ یَسْمَعُ کَیْفَ یُطَلِّقُهَا قَالَ بِالَّذِی یُعْرَفُ بِهِ مِنْ أَفْعَالِهِ مِثْلَ مَا ذَکَرْتَ مِنْ کَرَاهَتِهِ وَ بُغْضِهِ لَهَا</w:t>
      </w:r>
    </w:p>
    <w:p>
      <w:pPr>
        <w:pStyle w:val="BookText"/>
        <w:rPr/>
      </w:pPr>
      <w:r>
        <w:rPr>
          <w:rFonts w:ascii="IRNazanin" w:hAnsi="IRNazanin" w:eastAsia="IRNazanin"/>
          <w:color w:val="111111"/>
          <w:sz w:val="28"/>
          <w:sz w:val="28"/>
          <w:szCs w:val="28"/>
          <w:rtl w:val="true"/>
          <w:lang w:bidi="fa-IR"/>
        </w:rPr>
        <w:t>و تقدم</w:t>
      </w:r>
      <w:r>
        <w:rPr>
          <w:rStyle w:val="FootnoteAnchor"/>
          <w:rtl w:val="true"/>
        </w:rPr>
        <w:footnoteReference w:id="176"/>
      </w:r>
      <w:r>
        <w:rPr>
          <w:rFonts w:ascii="IRNazanin" w:hAnsi="IRNazanin" w:eastAsia="IRNazanin"/>
          <w:color w:val="111111"/>
          <w:sz w:val="28"/>
          <w:sz w:val="28"/>
          <w:szCs w:val="28"/>
          <w:rtl w:val="true"/>
          <w:lang w:bidi="fa-IR"/>
        </w:rPr>
        <w:t>خبر الشیخ عن الکلینی فی هذا الباب بعنوان خمسین سنة و رؤیا فی القوی عن البزنطی،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المرأة التی قد یئست من المحیض حدها خمسون سنة،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ستون سنة أیضا فالظاهر أن الروایة هذه الروایة و الجامع صحیحة ابن أبی عمیر، و الحق الأصحاب النبطیة بالقرشیة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الأخرس</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 و الشیخ 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الحسن الرضا علیه السلام</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و یدل علی عدم جواز طلاق ولیه عنه و علی جوازه بالکتابة و الإشارة مع القدرة علی الوکالة، بل یشعر بتقدمها علی الوکالة، فإن الظاهر أن له ولیا و کان یسأل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أَبِی رَضِیَ اللَّهُ عَنْهُ فِی رِسَالَتِهِ إِلَیَّ الْأَخْرَسُ إِذَا أَرَادَ أَنْ یُطَلِّقَ امْرَأَتَهُ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أبان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طلاق الأخرس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یلف قناعها علی رأسها و یجذبه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یجذبه إلی تحت یستر وجهها و صدرها، کنایة عن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عن السکونی موقوفا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الأخرس أن یأخذ مقنعتها و یضعها علی رأسه و یعتزلها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یونس عن رجل أخرس کتب فی الأرض بطلاق امرأته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فعل ذلک فی قبل الطهر بشهود و فهم عنه کما یفهم عن مثله و یرید الطلاق جاز طلاقه علی السنة و الظاهر أن الکتابة نوع من الإشارة بل أظهر و أقوی أنواعها، و تقدم صحیحة أبی حمزة فی الطلاق بالکتابة للغائب، و الظاهر أن الوکالة أولی، و الجمع أکمل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الصحیح، عن سعید الأعرج،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جعل أمر امرأته إلی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جعلت أمر فلانة إلی فلان فی طلقها أ یجوز ذلک للرجل قال نعم</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بطریقین عن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یجعل أمر امرأته إلی رجل فقال اشهدوا أنی قد جعلت أمر فلانة إلی فلان فی طلقها أ یجوز ذلک للرجل؟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رواه الشیخ أیضا فی الموثق کالصحیح عن سعید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ابن مسکان، عن أبی هلال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وکل رجلا بطلاق امرأته إذا حاضت و طهرت و خرج</w:t>
      </w:r>
    </w:p>
    <w:p>
      <w:pPr>
        <w:pStyle w:val="BookText"/>
        <w:rPr/>
      </w:pPr>
      <w:r>
        <w:rPr>
          <w:rFonts w:ascii="Amiri" w:hAnsi="Amiri" w:eastAsia="Amiri" w:cs="Amiri"/>
          <w:color w:val="111111"/>
          <w:sz w:val="28"/>
          <w:sz w:val="28"/>
          <w:szCs w:val="28"/>
          <w:rtl w:val="true"/>
          <w:lang w:bidi="ar-SA"/>
        </w:rPr>
        <w:t>أَلْقَی عَلَی رَأْسِهَا قِنَاعَهَا یُرِی أَنَّهَا قَدْ حَرُمَتْ عَلَیْهِ وَ إِذَا أَرَادَ مُرَاجَعَتَهَا کَشَفَ الْقِنَاعَ عَنْهَا یُرِی أَنَّهُ قَدْ حَلَّتْ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الرجل فبدا له فأشهد أنه قد أبطل ما کان أمره به و أنه بدا له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أهله و لیعلم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رجل جعل طلاق امرأته بید رجلین فطلق أحدهما و أبی الآخر فأبی أمیر المؤمنین علیه السلام أن یجیز ذلک حتی یجتمعا جمیعا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مسمع عن أبی عبد الله علیه السلام مثله إلا فی قوله حتی یجتمعا علی الطلاق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الموثق عن زرارة،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الوکالة فی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علی الفضولی کما یجوز فی النکاح و غیره، و حمله الشیخ علی الحاضر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الصحیح، عن محمد بن عیسی الیقطینی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 أبو الحسن الرضا علیه السلام رزم ثیاب و غلمانا و حجة لی و حجة لأخی موسی بن عبید و حجة لیونس بن عبد الرحمن و أمرنا أن نحج عنه فکانت بیننا مائة دینار أثلاثا فیما بیننا فلما أردت أن أعبی الثیاب رأیت فی أضعاف الثیاب طینا فقلت للرسول ما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یوجه بمتاع إلا جعل فیه طینا من قبر الحسین علیه السلام، ثمَّ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 هو أمان بإذن الله و أمر بالمال بأمور من صلة أهل بیته و قوم محاویج لا یؤبه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بثلاثمائة دینار إلی رحیم امرأة کانت له، و أمرنی أن أطلقها عنه و أمتعها بهذا المال و أمرنی أن أشهد علی طلاقها صفوان بن یحیی و آخر نسی محمد بن عیسی اسمه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تعلم أن توکیل الغائب لا یدل علی نفی الحاضر لکن الشیخ اضطر للجمع و بما ذکرناه یدفع الاضطرار مع أقربیته إلی الفهم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الصیغة فلم یذکره المصنف فلا شک فی وقوع الطلاق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غیره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الحسن کالصحیح، و فی الموثق، عن محمد بن مسلم أنه سأل أبا عبد الله علیه السلام عن رجل قال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حرام أو بائنة أو بتة أو بریة أو خلیة؟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لیس بشیء، إنما الطلاق أن یقول لها فی قبل العدة بعد ما تطهر من محیضها قبل أن یجامعها أنت طالق أو اعتدی یرید بذلک الطلاق، و یشهد علی ذلک رجلین عدلین</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أن 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أو یقال لها أنت طالق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للعدة أن یطلق الرجل امرأته عند کل طهر یرسل إلیها اعتدی فإن فلانا قد طلقک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أملک برجعتها ما لم تنقض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إلیها فیقول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اعتدی فإن فلانا قد فارقک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الأظهر جوازه، و الأحوط إتباعه بالطلاق أو اتباعه للطلاق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جمع المرأتین و أکثر بصیغة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رویاه فی الموثق کالصحیح،</w:t>
      </w:r>
      <w:bookmarkStart w:id="39" w:name="pg10065_117203"/>
    </w:p>
    <w:p>
      <w:pPr>
        <w:pStyle w:val="Heading3"/>
        <w:numPr>
          <w:ilvl w:val="2"/>
          <w:numId w:val="1"/>
        </w:numPr>
        <w:rPr/>
      </w:pPr>
      <w:bookmarkStart w:id="40" w:name="__RefHeading___Toc3696489_3556181022"/>
      <w:bookmarkStart w:id="41" w:name="_Toc14"/>
      <w:bookmarkEnd w:id="39"/>
      <w:bookmarkEnd w:id="40"/>
      <w:r>
        <w:rPr>
          <w:rtl w:val="true"/>
        </w:rPr>
        <w:t>بَابُ طَلاَقِ السِّرِّ</w:t>
      </w:r>
      <w:bookmarkEnd w:id="41"/>
    </w:p>
    <w:p>
      <w:pPr>
        <w:pStyle w:val="BookText"/>
        <w:rPr/>
      </w:pPr>
      <w:r>
        <w:rPr>
          <w:rFonts w:ascii="Amiri" w:hAnsi="Amiri" w:eastAsia="Amiri" w:cs="Amiri"/>
          <w:color w:val="111111"/>
          <w:sz w:val="28"/>
          <w:sz w:val="28"/>
          <w:szCs w:val="28"/>
          <w:rtl w:val="true"/>
          <w:lang w:bidi="ar-SA"/>
        </w:rPr>
        <w:t>رَوَی الْحَسَنُ بْنُ مَحْبُوبٍ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تَزَوَّجَ امْرَأَةً سِرّاً مِنْ أَهْلِهِ وَ هِیَ فِی مَنْزِلِ أَهْلِهَا وَ قَدْ أَرَادَ أَنْ یُطَلِّقَهَا وَ لَیْسَ یَصِلُ إِلَیْهَا فَیَعْلَمَ بِطَمْثِهَا إِذَا طَمِثَتْ وَ لاَ یَعْلَمَ بِطُهْرِهَا إِذَا طَهُرَتْ فَقَالَ هَذَا مِثْلُ الْغَائِبِ عَنْ أَهْلِهِ فَیُطَلِّقُهَا بِالْأَهِلَّةِ وَ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 رَأَیْتَ إِنْ کَانَ یَصِلُ إِلَیْهَا الْأَحْیَانَ وَ الْأَحْیَانَ لاَ یَصِلُ إِلَیْهَا فَیَعْلَمَ حَالَهَا کَیْفَ یُطَلِّقُهَا فَقَالَ إِذَا مَضَی لَهَا شَهْرٌ لاَ یَصِلُ إِلَیْهَا فَیُطَلِّقُهَا إِذَا نَظَرَ إِلَی غُرَّةِ الشَّهْرِ الْآخَرِ بِشُهُودٍ وَ یَکْتُبُ الشَّهْرَ الَّذِی یُطَلِّقُهَا فِیهِ وَ یُشْهِدُ</w:t>
      </w:r>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ما تقول فی رجل أحضر شاهدین عدلین و أحضر امرأتین له و هما طاهرتان من غیر جماع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 امرأتی هاتین طالق و هما طاهرتان أ یقع الطلاق؟ قال نعم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طلاق السر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یطلقها بالأهلة و الشهور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أنه إذا کانت إرادة الطلاق أو زمان غیبته عنها فی أول الهلال صبر ثلاثة أهلة و إلا فثلاثة شهور ثمَّ یطلقها، ثمَّ جوز علیه السلام الشهر الواحد فالثلاثة حینئذ للاستحباب أو المراد جنسهما لیشمل الواحد ثمَّ بینه بالواحد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الحسن بن علی بن کیسان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له امرأة من نساء هؤلاء العامة و أراد أن یطلقها و قد کتمت حیضها و طهرها مخافة الطلاق؟ فکتب علیه السلام یعتزلها ثلاثة أشهر و یطلقها</w:t>
      </w:r>
      <w:r>
        <w:rPr>
          <w:rStyle w:val="FootnoteAnchor"/>
          <w:rtl w:val="true"/>
        </w:rPr>
        <w:footnoteReference w:id="183"/>
      </w:r>
      <w:bookmarkStart w:id="42" w:name="pg10065_117204"/>
    </w:p>
    <w:p>
      <w:pPr>
        <w:pStyle w:val="BookText"/>
        <w:rPr/>
      </w:pPr>
      <w:bookmarkEnd w:id="42"/>
      <w:r>
        <w:rPr>
          <w:rFonts w:ascii="Amiri" w:hAnsi="Amiri" w:eastAsia="Amiri" w:cs="Amiri"/>
          <w:color w:val="111111"/>
          <w:sz w:val="28"/>
          <w:sz w:val="28"/>
          <w:szCs w:val="28"/>
          <w:rtl w:val="true"/>
          <w:lang w:bidi="ar-SA"/>
        </w:rPr>
        <w:t>عَلَی طَلاَقِهَا رَجُلَیْنِ فَإِذَا مَضَی ثَلاَثَةُ أَشْهُرٍ فَقَدْ بَانَتْ مِنْهُ وَ هُوَ خَاطِبٌ مِنَ الْخُطَّابِ وَ عَلَیْهِ نَفَقَتُهَا فِی تِلْکَ الثَّلاَثَةِ الْأَشْهُرِ الَّتِی تَعْتَدُّ فِیهَا</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696491_3556181022"/>
      <w:bookmarkStart w:id="44" w:name="_Toc15"/>
      <w:bookmarkEnd w:id="43"/>
      <w:r>
        <w:rPr>
          <w:rtl w:val="true"/>
        </w:rPr>
        <w:t>بَابُ اللاَّتِی یُطَلَّقْنَ عَلَی کُلِّ حَالٍ</w:t>
      </w:r>
      <w:bookmarkEnd w:id="44"/>
    </w:p>
    <w:p>
      <w:pPr>
        <w:pStyle w:val="BookText"/>
        <w:rPr/>
      </w:pPr>
      <w:r>
        <w:rPr>
          <w:rFonts w:ascii="Amiri" w:hAnsi="Amiri" w:eastAsia="Amiri" w:cs="Amiri"/>
          <w:color w:val="111111"/>
          <w:sz w:val="28"/>
          <w:sz w:val="28"/>
          <w:szCs w:val="28"/>
          <w:rtl w:val="true"/>
          <w:lang w:bidi="ar-SA"/>
        </w:rPr>
        <w:t>رَوَی جَمِیلُ بْنُ دَرَّاجٍ عَنْ إِسْمَاعِیلَ بْنِ جَابِرٍ الْجُعْفِیِّ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یُطَلَّقْنَ عَلَی کُلِّ حَالٍ الْحَامِلُ الْمُتَبَیِّنُ حَمْلُهَا وَ الَّتِی لَمْ یَدْخُلْ بِهَا زَوْجُهَا</w:t>
      </w:r>
    </w:p>
    <w:p>
      <w:pPr>
        <w:pStyle w:val="BookText"/>
        <w:rPr/>
      </w:pPr>
      <w:r>
        <w:rPr>
          <w:rFonts w:ascii="IRNazanin" w:hAnsi="IRNazanin" w:eastAsia="IRNazanin"/>
          <w:color w:val="111111"/>
          <w:sz w:val="28"/>
          <w:sz w:val="28"/>
          <w:szCs w:val="28"/>
          <w:rtl w:val="true"/>
          <w:lang w:bidi="fa-IR"/>
        </w:rPr>
        <w:t>و حمل علی الاستحباب، و یمکن أن یکون المراد بمضی الثلاثة الأشهر فی خبر الأصل، الاعتداد منها للأخت و الخامسة و غیر ذلک من فوائد العدة کما سیفسره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خاطب من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تصیر بائنا و للزوج أن یخطبها بالعقد و لها الامتناع کسائر الناس و لیس له أولویة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اللاتی یطلقن علی کل حال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القوی</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جابر الجعفی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یطلقهن الرجل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 المستبین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المتیقن حملها، لیس التقیید فیهما فی أخبار إسماعیل لکنه موجود فی صحیحة زرارة و محمد بن مسلم و علی أی حال فهو المراد یعنی إذا تحقق الحمل یجوز طلاقها و لو کان فی طهر المواقعة أو کان حائضا بناء علی أنه یحتمل الحیض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 یدخل بها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طلاقها و لو کان حائضا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الغائب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طلاقها مطلقا کما فی هذه الأخبار و صحیحة محمد بن مسلم المتقدمة أو بعد مضی شهر أو ثلاثة و إن انکشف أنه کان الطلاق فی الحیض أو طهر المواقعة، و کذلک الحاضرة التی تکون بحکم الغائبة کما تقدم</w:t>
      </w:r>
    </w:p>
    <w:p>
      <w:pPr>
        <w:pStyle w:val="BookText"/>
        <w:rPr/>
      </w:pPr>
      <w:r>
        <w:rPr>
          <w:rFonts w:ascii="Amiri" w:hAnsi="Amiri" w:eastAsia="Amiri" w:cs="Amiri"/>
          <w:color w:val="111111"/>
          <w:sz w:val="28"/>
          <w:sz w:val="28"/>
          <w:szCs w:val="28"/>
          <w:rtl w:val="true"/>
          <w:lang w:bidi="ar-SA"/>
        </w:rPr>
        <w:t>وَ الْغَائِبُ عَنْهَا زَوْجُهَا وَ الَّتِی لَمْ تَحِضْ وَ الَّتِی قَدْ جَلَسَتْ مِنَ الْمَحِیضِ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الَّتِی قَدْ یَئِسَتْ مِنَ الْمَحِیضِ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 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کانت بالغة کما هو ظاهر الأخبار، و حملت علی الصغیرة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قد جلست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لإسماعیل بدله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قد یئست من المحیض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الشیخ فی الصحیح، عن محمد بن مسلم و زرارة و غیرهما عن أبی جعفر و 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یطلقهن أزواجهن متی شاءوا، الحامل المستبین حملها، و الجاریة التی لم تحض، و المرأة التی قعدت من المحیض، و الغائب عنها زوجها، و التی لم یدخل بها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بطلاق خمس علی کل حال، الغائب عنها زوجها و التی لم تحض و التی لم یدخل بها زوجها و الحبلی، و التی قد یئست من المحیض</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و فی الموثق کالصحیح، عن إسماعیل الجعفی مثله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 المراد بالتی یئست من المحیض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من دخل فی سن الیأس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سن من تحیض و لم تحض فاستبراءها ثلاثة أشهر کما رواه الشیخ فی الصحیح، عن إسماعیل بن سعد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المسترابة من المحیض کیف تطلق؟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تطلق بالشهور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الصحیح، عن داود بن أبی یزید العطار، عن بعض أصحابنا، عن أبی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المرأة یستراب بها و مثلها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لا تحمل و لا تحیض و قد واقعها زوجها کیف یطلقها إذا أراد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لیمسک عنها ثلاثة أشهر ثمَّ یطلقها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بالتی لم یدخل بها التی لم یقع الدخول بها قبلا أو دبرا بغیبوبة الحشفة أو قدرها من مقطوعها و لا یکفی الخلوة بها علی المشهور بین الأصحاب بل لا خلاف بینهم هنا إنما الخلاف فی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ملامسة النساء هی الإیقاع بهن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کالصحیح عن الحلبی عن أبی عبد الله علیه السلام فی رجل دخل بامرأة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الختانان وجب المهر و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و الشیخ فی الموثق کالصحیح، عن حفص البختری عن أبی عبد الله علیه السلام قال؟ إذا التقی الختانان وجب المهر و العدة و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یجب الغسل علی الرجل و المرأة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أدخله فقد وجب الغسل و المهر و الرجم</w:t>
      </w:r>
      <w:r>
        <w:rPr>
          <w:rStyle w:val="FootnoteAnchor"/>
          <w:rtl w:val="true"/>
        </w:rPr>
        <w:footnoteReference w:id="18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 سأله أبی و أنا حاضر عن رجل تزوج امرأة فأدخلت علیه فلم یمسها و لم یصل إلیها حتی طلقها هل علیها عدة منه؟ فقال إنما العدة من الماء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واقعها فی الفرج و لم ینزل؟ فقال إذا أدخله وجب الغسل و المهر و العدة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مثال هذا الخبر یدل علی أن الوط‌ء فی الدبر کالقبل لصدق الإدخال ظاهرا و إن أمکن أن یقال المطلق ینصرف إلی المتعارف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داود بن سرحان عن أبی عبد الله علیه السلام قال إذا أولجه فقد وجب الغسل و الجلد و الرجم و وجب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یونس بن یعقوب قال سألت أبا عبد الله علیه السلام عن رجل تزوج امرأة فأغلق بابا و أرخی سترا و لمس و قبل ثمَّ طلقها أ یوجب علیه الصداق قال لا یوجب الصداق إلا الوقاع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یونس بن یعقوب قال سألت أبا عبد الله علیه السلام عن رجل تزوج امرأة فأدخلت علیه فأغلق الباب و أرخی الستر و قبل و لمس من غیر أن یکون وصل إلیها بعد ثمَّ طلقها علی تلک الحال قال لیس علیه إلا نصف المهر</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المرأة و قد مس کل شیء منها إلا أنه لم یجامعها أ لها عدة فقال ابتلی أبو جعفر علیه السلام بذلک فقال له أبوه علی بن الحسین علیهما السلام إذا أغلق بابا و أرخی سترا وجب المهر و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عمیر اختلف الحدیث فی أن لها المهر کملا و بعضهم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المهر، و إنما معنی ذلک أن الوالی إنما یحکم بالحکم الظاهر إذا أغلق الباب و أرخی الستر وجب المهر و إنما هذا علیها إذا علمت أنه لم یمسها فلیس لها فیما بینها و بین الله إلا نصف المهر</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أنه یمکن أن یکون مراده أن الولاة من العامة هکذا یحکمون و لهذا قاله علیه السلام و هذا أظهر و یحتمل الاستحباب أیضا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الموثق کالصحیح عن زرارة قال حدثنی أبو 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أنه أراد أن یتزوج امرأة قال فکره ذلک أبی فمضیت فتزوجتها حتی إذا کان بعد ذلک زرتها فنظرت فلم أر ما یعجبنی فقمت لأنصرف فبادرتنی القائمة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القیمة معها الباب لتغلقه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تغلقیه لک الذی تریدین فلما رجعت إلی أبی فأخبرته بالأمر کیف کان فقال إنه لیس لها علیک إلا النصف یعنی نصف المهر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نصف المهر فقال إنک تزوجتها فی ساعة حارة</w:t>
      </w:r>
      <w:r>
        <w:rPr>
          <w:rStyle w:val="FootnoteAnchor"/>
          <w:rtl w:val="true"/>
        </w:rPr>
        <w:footnoteReference w:id="193"/>
      </w:r>
      <w:r>
        <w:rPr>
          <w:rFonts w:ascii="IRNazanin" w:hAnsi="IRNazanin" w:eastAsia="IRNazanin"/>
          <w:color w:val="111111"/>
          <w:sz w:val="28"/>
          <w:sz w:val="28"/>
          <w:szCs w:val="28"/>
          <w:rtl w:val="true"/>
          <w:lang w:bidi="fa-IR"/>
        </w:rPr>
        <w:t>و تقدم هذا الخبر بروایة الکلینی عن زرارة بسند أوضح من هذا فی أوائل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قال تزوج أبو جعفر علیه السلام امرأة فأغلق الباب فقال افتحوا و لکم ما سألتم فلما فتحوا صالحهم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لها المهر لما صالحهم، و لکان یعطیها المهر کملا و ظاهر أنه علیه السلام صالحهم لئلا تذهب إلی ولاة العامة فإنهم کانوا یحکمون بالکل و کذا ما روی فی لزوم الکل فإنه محمول علی الاستحباب أو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ما رواه الشیخ فی الحسن، عن غیاث بن کلوب عن إسحاق بن عمار، عن جعفر عن أبیه علیهما السلام أن علیا علیه السلام کان یقول من أجاف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علی أهله بابا أو أرخی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 فقد وجب علیه الصداق</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زرارة عن أبی جعفر علیه السلام قال إذا تزوج الرجل المرأة ثمَّ خلا بها فأغلق علیها بابا أو أرخی سترا فقد وجب علیه الصداق و خلائه بها دخول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محمد بن مسلم عن أبی جعفر علیه السلام قال سألته عن المهر 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أرخیت الستور و أجیف الباب فقال إنی تزوجت امرأة فی حیاة أبی علی بن الحسین علیهما السلام و إن نفسی تاقت إلیها فذهبت إلیها فنهانی أبی فقال لا تفعل یا بنی لا تأتها فی هذه الساعة و إنی أبیت إلا أن أفعل فلما دخلت علیها قذفت إلیها بکساء کان علی و کرهتها و ذهبت لأخرج فقامت مولاة لها فأرخت الستر و أجافت الباب فقلت مه قد وجب الذی تریدین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إسحاق بن عمار عن أبی الحسن علیه السلام قال سألته عن الرجل یتزوج المرأة فیدخل بها فیغلق بابا و یرخی سترا علیها و یزعم أنه لم یمسها و تصدقه هی بذلک علیها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فإنه شیء دون شیء قال إن أخرج الماء أعتدت یعنی إذا کانا مأمونین صدقا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کأنه من کلام الکلینی لما رواه فی القوی کالصحیح و الشیخ فی الموثق کالصحیح عن أبی بصیر قال قلت لأبی عبد الله علیه السلام الرجل یتزوج المرأة فیرخی علیها و علیه الستر و یغلق الباب ثمَّ یطلقها فتسأل المرأة هل أتاک فتقول ما أتانی و یسأل هو هل أتیتها فیقول لم آتها فقال لا یصدقان و ذلک أنها ترید أن تدفع العدة عن نفسها و یرید هو أن یدفع المهر یعنی إذا کانا متهمین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أیضا من کلامه رضی الله عنه و أراد رفع التضاد من الخبرین و سیما الخبر الأخیر فإن الظاهر السماع لو لا الاتهام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الشیخ فی الصحیح عن زرارة قال سألت أبا جعفر علیه السلام عن رجل تزوج جاریة لم تدرک لا یجامع مثلها أو تزوج رتقاء فأدخلت علیه فطلقها ساعة أدخلت علیه قال هاتان ینظر إلیهن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یوثق به من النساء فإن کن کما دخلن علیه فإن لها نصف الصداق الذی فرض لها و لا عدة علیهن منه قال فإن مات الزوج عنهن</w:t>
      </w:r>
      <w:bookmarkStart w:id="45" w:name="pg10065_117210"/>
    </w:p>
    <w:p>
      <w:pPr>
        <w:pStyle w:val="Heading3"/>
        <w:numPr>
          <w:ilvl w:val="2"/>
          <w:numId w:val="1"/>
        </w:numPr>
        <w:rPr/>
      </w:pPr>
      <w:bookmarkStart w:id="46" w:name="__RefHeading___Toc3696493_3556181022"/>
      <w:bookmarkStart w:id="47" w:name="_Toc16"/>
      <w:bookmarkEnd w:id="45"/>
      <w:bookmarkEnd w:id="46"/>
      <w:r>
        <w:rPr>
          <w:rtl w:val="true"/>
        </w:rPr>
        <w:t>بَابُ التَّخْیِیرِ</w:t>
      </w:r>
      <w:bookmarkEnd w:id="47"/>
    </w:p>
    <w:p>
      <w:pPr>
        <w:pStyle w:val="BookText"/>
        <w:rPr/>
      </w:pPr>
      <w:r>
        <w:rPr>
          <w:rFonts w:ascii="Amiri" w:hAnsi="Amiri" w:eastAsia="Amiri" w:cs="Amiri"/>
          <w:color w:val="111111"/>
          <w:sz w:val="28"/>
          <w:sz w:val="28"/>
          <w:szCs w:val="28"/>
          <w:rtl w:val="true"/>
          <w:lang w:bidi="ar-SA"/>
        </w:rPr>
        <w:t>قَالَ أَبِی رَضِیَ اللَّهُ عَنْهُ فِی رِسَالَتِهِ إِلَیَّ اعْلَمْ یَا بُنَیَّ أَنَّ أَصْلَ التَّخْیِیرِ هُوَ أَنَّ اللَّهَ تَبَارَکَ وَ تَعَالَی أَنِفَ لِنَبِیِّهِ صَلَّی اللَّهُ عَلَیْهِ وَ آلِهِ فِی مَقَالَةٍ قَالَتْهَا بَعْضُ نِسَائِهِ أَ یَرَی مُحَمَّدٌ أَنَّهُ لَوْ طَلَّقَنَا لاَ نَجِدُ أَکْفَاءَنَا مِنْ قُرَیْشٍ یَتَزَّوَجُونَّا فَأَمَرَ اللَّهُ نَبِیَّهُ صَلَّی اللَّهُ عَلَیْهِ وَ آلِهِ أَنْ یَعْتَزِلَ نِسَاءَهُ تِسْعاً وَ عِشْرِینَ لَیْلَةً فَاعْتَزَلَهُنَّ النَّبِیُّ صَلَّی اللَّهُ عَلَیْهِ وَ آلِهِ فِی مَشْرَبَةِ أُمِّ إِبْرَاهِیمَ ثُمَّ نَزَلَتْ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 فَاخْتَرْنَ اللَّهَ وَ رَسُولَهُ فَلَمْ یَقَعِ الطَّلاَقُ وَ لَوِ اخْتَرْنَ أَنْفُسَهُنَّ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قبل أن یطلق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یطلقن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لها المیراث و نصف الصداق و علیهن العدة أربعة أشهر و عشرا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التخییر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الموثق کالصحیح عن زرارة قال سمعت أبا جعفر علیه السلام یقول إن الله عز و جل أنف لرسوله صلی الله علیه و آله و سلم من مقالة قالتها بعض نسائه فأنزل الله آیة التخییر فاعتزل رسول الله صلی الله علیه و آله و سلم نساءه تسعا و عشرین لیلة فی مشربة أم إبراهیم ثمَّ دعاهن فخیرهن فاخترنه و لم یک شیئا و لو اخترن أنفسهن کانت واحدة بائنة قال و سألته عن مقالة المرأة ما هی؟ قال فقال إنها قالت یری محمد أنه لو طلقنا أنه لا یأتینا الأکفاء من قومنا یتزوجونا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أبی بصیر بسندین، عن أبی جعفر علیه السلام قال إن زینب بنت</w:t>
      </w:r>
    </w:p>
    <w:p>
      <w:pPr>
        <w:pStyle w:val="BookText"/>
        <w:rPr/>
      </w:pPr>
      <w:r>
        <w:rPr>
          <w:rFonts w:ascii="Amiri" w:hAnsi="Amiri" w:eastAsia="Amiri" w:cs="Amiri"/>
          <w:color w:val="111111"/>
          <w:sz w:val="28"/>
          <w:sz w:val="28"/>
          <w:szCs w:val="28"/>
          <w:rtl w:val="true"/>
          <w:lang w:bidi="ar-SA"/>
        </w:rPr>
        <w:t xml:space="preserve">وَفِی رِوَایَةِ أَبِی الصَّبَّاحِ الْکِنَانِیِّ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زَیْنَبَ قَالَتْ لِرَسُولِ اللَّهِ صَلَّی اللَّهُ عَلَیْهِ وَ آلِهِ لاَ تَعْدِلُ وَ أَنْتَ رَسُولُ اللَّهِ وَ قَالَتْ حَفْصَةُ إِنْ طَلَّقَنَا وَجَدْنَا فِی قَوْمِنَا أَکْفَاءَنَا مِنْ قُرَیْشٍ فَاحْتَبَسَ الْوَحْیُ عَنْ رَسُولِ اللَّهِ صَلَّی اللَّهُ عَلَیْهِ وَ آلِهِ تِسْعَةً وَ عِشْرِینَ یَوْماً فَأَنِفَ اللَّهُ عَزَّ وَ جَلَّ لِرَسُولِهِ فَأَنْزَلَ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جحش قالت لرسول الله صلی الله علیه و آله و سلم لا تعدل و أنت نبی فقال تربت یداک إذا لم أعدل فمن یعدل؟ قالت دعوت الله یا رسول الله لتقطع یدای فقال لا، و لکن لتتربان فقالت إنک إن طلقتنا وجدنا فی قومنا أکفاء فاحتبس الوحی عن رسول الله صلی الله علیه و آله و سلم تسع و عشرین لیلة ثمَّ قال أبو جعفر علیه السلام فأنت الله لرسوله صلی الله علیه و آله و سلم فأنزل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إِنْ کُنْتُنَّ تُرِدْنَ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الآیتین فاخترن الله و رسوله و لم یکن شیء و لو اخترن أنفسهن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مسلم، عن أبی عبد الله علیه السلام فی الرجل إذا خیر امرأته فقال إنما الخیرة لنا لیس لأحد، و إنما خیر رسول الله صلی الله علیه و آله و سلم لمکان عائشة فاخترن الله و رسوله و لم یکن لهن أن یخترن غیر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داود بن سرحان عن أبی عبد الله علیه السلام قال إن زینب بنت جحش قالت یری رسول الله صلی الله علیه و آله و سلم إن خلی سبیلنا لا نجد زوجا غیره و قد کان اعتزل نساءه تسعا و عشرین لیلة فلما قالت زینب الذی قالت بعث الله جبرئیل إلی محمد صلی الله علیه و آله و سلم فقال قُلْ لِأَزْواجِکَ إِنْ کُنْتُنَّ تُرِدْنَ الْحَیاةَ الدُّنْیا وَ زِینَتَها فَتَعالَیْنَ أُمَتِّعْکُنَّ الآیتین کلتاهما فقلن بل نختار الله و رسوله و الدار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عبد الأعلی بن أعین قال سمعت أبا عبد الله علیه السلام یقول إن بعض نساء النبی صلی الله علیه و آله و سلم قالت أ یری محمد أنه لو طلقنا لا نجد الأکفاء من قومنا؟ قال فغضب الله له من فوق سبع سماواته فأمره فخیرهن حتی انتهی إلی زینب بنت جحش فقامت و قبلته و قالت اختار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الصباح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کالصحیح عنه قال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أبو عبد الله علیه السلام إلخ بزیادة و إن اخترن الله و رسوله فلیس بشیء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لِأَزْواجِکَ إِنْ کُنْتُنَّ تُرِدْنَ الْحَیاةَ الدُّنْیا وَ زِینَتَها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عَظِیماً فَاخْتَرْنَ اللَّهَ وَ رَسُولَهُ فَلَمْ یَقَعِ الطَّلاَقُ وَ لَوِ اخْتَرْنَ أَنْفُسَهُنَّ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ابْنُ أُذَیْنَةَ 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خَیَّرَهَا أَوْ جَعَلَ أَمْرَهَا بِیَدِهَا فِی غَیْرِ قُبُلِ عِدَّتِهَا مِنْ غَیْرِ أَنْ یُشْهِدَ شَاهِدَیْنِ فَلَیْسَ بِشَیْ‌ءٍ وَ إِنْ خَیَّرَهَا أَوْ جَعَلَ أَمْرَهَا بِیَدِهَا بِشَهَادَةِ شَاهِدَیْنِ فِی قُبُلِ عِدَّتِهَا فَهِیَ بِالْخِیَارِ مَا لَمْ یَتَفَرَّقَا فَإِنِ اخْتَارَتْ نَفْسَهَا فَهِیَ وَاحِدَةٌ وَ هُوَ أَحَقُّ بِرَجْعَتِهَا وَ إِنِ اخْتَارَتْ زَوْجَهَا فَلَیْسَ بِطَلاَقٍ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ابْنُ مُسْکَانَ عَنِ الْحَسَنِ بْنِ زِیَادٍ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 أَنْ یَقُولَ الرَّجُلُ لاِمْرَأَتِهِ اخْتَارِی فَإِنِ اخْتَارَتْ نَفْسَهَا فَقَدْ بَانَتْ مِنْهُ وَ هُوَ خَاطِبٌ مِنَ الْخُطَّابِ وَ إِنِ اخْتَارَتْ زَوْجَهَا فَلَیْسَ بِشَیْ‌ءٍ أَوْ یَقُولَ أَنْتِ طَالِقٌ فَأَیَّ ذَلِکَ فَعَلَ فَقَدْ حَرُمَتْ عَلَیْهِ وَ لاَ یَکُونُ طَلاَقٌ وَ لاَ خُلْعٌ وَ لاَ مُبَارَاةٌ وَ لاَ تَخْیِیرٌ إِلاَّ عَلَی طُهْرٍ مِنْ غَیْرِ جِمَاعٍ بِشَهَادَةِ 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الْحَلَبِیُّ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یُخَیِّرُ امْرَأَتَهُ أَوْ أَبَاهَا أَوْ أَخَاهَا أَوْ وَلِیَّهَا فَقَالَ کُلُّهُمْ بِمَنْزِلَةٍ وَاحِدَةٍ إِذَا رَضِیَتْ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جَمِیلِ بْنِ صَالِحٍ عَنِ الْفُضَیْلِ بْنِ یَسَارٍ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حکم التخییر حکم الطلاق و شروطه شروطه، و أنه رجعی لکن لا یظهر أن هذا الحکم مختص برسول الله صلی الله علیه و آله و سلم أو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مشترک بین العطار الثقة و الصیقل المجهول، و یدل علی جواز الطلاق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یجوز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کالسابق و لکن ظاهره الجواز لغیره علیه السلام و یدل علی أنه بائن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هو کالسابق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یدل علی أنه رجعی للمیراث</w:t>
      </w:r>
    </w:p>
    <w:p>
      <w:pPr>
        <w:pStyle w:val="BookText"/>
        <w:rPr/>
      </w:pPr>
      <w:r>
        <w:rPr>
          <w:rFonts w:ascii="Amiri" w:hAnsi="Amiri" w:eastAsia="Amiri" w:cs="Amiri"/>
          <w:color w:val="111111"/>
          <w:sz w:val="28"/>
          <w:sz w:val="28"/>
          <w:szCs w:val="28"/>
          <w:rtl w:val="true"/>
          <w:lang w:bidi="ar-SA"/>
        </w:rPr>
        <w:t>أَبَا عَبْدِ اللَّهِ عَلَیْهِ السَّلاَمُ عَنْ رَجُلٍ قَالَ لاِمْرَأَتِهِ قَدْ جَعَلْتُ الْخِیَارَ إِلَیْکِ فَاخْتَارَتْ نَفْسَهَا قَبْلَ أَنْ تَقُومَ قَالَ یَجُوزُ ذَلِکَ عَلَیْهِ قُلْتُ فَلَهَا مُتْعَةٌ قَالَ نَعَمْ قُلْتُ فَلَهَا مِیرَاثٌ إِنْ مَاتَ الزَّوْجُ قَبْلَ أَنْ تَنْقَضِیَ عِدَّتُهَا قَالَ نَعَمْ وَ إِنْ مَاتَتْ هِیَ وَرِثَهَا الزَّوْجُ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روی الشیخ فی الموثق کالصحیح عن زرارة و محمد بن مسلم، عن أحدهما علیهما السلام قال لا خیار الا علی طهر من غیر جماع بشهود</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الموثق، عن زرارة، عن أبی جعفر علیه السلام قال قلت له رجل خیر امرأته قال إنما الخیار لها ما داما فی مجلسهما فإذا تفرقا فلا خیار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أصلحک الله فإن طلقت نفسها ثلاثا قبل أن یتفرقا من مجلسهما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أکثر من واحدة و هو أحق برجعتها قبل أن تنقضی عدتها قد خیر رسول الله صلی الله علیه و آله و سلم نساءه فاخترنه فکان ذلک طلاقا، 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اخترن أنفسهن؟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ما ظنک برسول الله صلی الله علیه و آله و سلم لو اخترن أنفسهن أ کان یمسکهن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اختارت نفسها فهی تطلیقة بائنة و هو خاطب من الخطاب و إن اختارت زوجها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یزید الکناسی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ترث المخیرة من زوجها شیئا فی عدتها لأن العصمة قد انقطعت فیما بینها و بین زوجها من ساعتها فلا رجعة له علیها فلا میراث بینهما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المخیرة تبین من ساعتها من غیر طلاق، و لا میراث بینهما لأن العصمة قد بانت منها ساعة کان ذلک منها و من الزوج،</w:t>
      </w:r>
    </w:p>
    <w:p>
      <w:pPr>
        <w:pStyle w:val="BookText"/>
        <w:rPr/>
      </w:pPr>
      <w:r>
        <w:rPr>
          <w:rFonts w:ascii="Amiri" w:hAnsi="Amiri" w:eastAsia="Amiri" w:cs="Amiri"/>
          <w:color w:val="111111"/>
          <w:sz w:val="28"/>
          <w:sz w:val="28"/>
          <w:szCs w:val="28"/>
          <w:rtl w:val="true"/>
          <w:lang w:bidi="ar-SA"/>
        </w:rPr>
        <w:t>وَرَوَی مُحَمَّدُ بْنُ مُسْلِمٍ عَنْ أَبِی عَبْدِ اللَّهِ عَلَیْهِ السَّلاَمُ أَنَّهُ قَالَ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لِلنِّسَاءِ وَ التَّخْیِیرَ إِنَّمَا ذَلِکَ شَیْ‌ءٌ خَصَّ اللَّهُ بِهِ نَبِیَّهُ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روی الشیخان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الخیار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ذاک إنما ذلک شیء کان لرسول الله صلی الله علیه و آله و سلم</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الموثق کالصحیح،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سمعت أباک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 سلم خیر نساءه فاخترن الله و رسوله و لم یمسکهن علی طلاق، و لو اخترن أنفسهن لبن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حدیث کان یرویه أبی عن عائشة و ما للناس و للخیار إنما هذا شیء خص الله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الموثق عن عیص بن القاسم،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خیر امرأته فاختارت نفسها بانت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هذا شیء کان لرسول الله صلی الله علیه و آله و سلم خاصة أمر بذلک ففعل و لو اخترن أنفسهن لطلقهن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لِأَزْواجِکَ إِنْ کُنْتُنَّ تُرِدْنَ الْحَیاةَ الدُّنْیا وَ زِینَتَها فَتَعالَیْنَ أُمَتِّعْکُنَّ وَ أُسَرِّحْکُنَّ سَراحاً جَمِیلاً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هارون بن مسلم عن بعض أصحابنا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جعل أمر امرأته بیدها؟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ولی الأمر من لیس أهله و خالف السنة و لم یجز النکاح</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المشهور بین الأصحاب، العمل بهذه الأخبار، و حملوا الأخبار السابقة علی التقیة لموافقتها لمذاهب العامة، مع أن فی أکثرها حکم التخییر و هذا أیضا</w:t>
      </w:r>
      <w:bookmarkStart w:id="48" w:name="pg10065_117215"/>
    </w:p>
    <w:p>
      <w:pPr>
        <w:pStyle w:val="Heading3"/>
        <w:numPr>
          <w:ilvl w:val="2"/>
          <w:numId w:val="1"/>
        </w:numPr>
        <w:rPr/>
      </w:pPr>
      <w:bookmarkStart w:id="49" w:name="__RefHeading___Toc3696495_3556181022"/>
      <w:bookmarkStart w:id="50" w:name="_Toc17"/>
      <w:bookmarkEnd w:id="48"/>
      <w:bookmarkEnd w:id="49"/>
      <w:r>
        <w:rPr>
          <w:rtl w:val="true"/>
        </w:rPr>
        <w:t>بَابُ الْمُبَارَأَةِ</w:t>
      </w:r>
      <w:bookmarkEnd w:id="50"/>
    </w:p>
    <w:p>
      <w:pPr>
        <w:pStyle w:val="BookText"/>
        <w:rPr/>
      </w:pPr>
      <w:r>
        <w:rPr>
          <w:rFonts w:ascii="Amiri" w:hAnsi="Amiri" w:eastAsia="Amiri" w:cs="Amiri"/>
          <w:color w:val="111111"/>
          <w:sz w:val="28"/>
          <w:sz w:val="28"/>
          <w:szCs w:val="28"/>
          <w:rtl w:val="true"/>
          <w:lang w:bidi="ar-SA"/>
        </w:rPr>
        <w:t>رَوَی حَمَّادٌ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الْمُبَارَأَةُ أَنْ تَقُولَ الْمَرْأَةُ لِزَوْجِهَا لَکَ مَا عَلَیْکَ وَ اتْرُکْنِی فَتَرَکَهَا إِلاَّ أَنَّهُ یَقُولُ لَهَا إِنِ ارْتَجَعْتِ فِی شَیْ‌ءٍ مِنْهُ فَأَنَا أَمْلَکُ بِبُضْعِکِ</w:t>
      </w:r>
    </w:p>
    <w:p>
      <w:pPr>
        <w:pStyle w:val="BookText"/>
        <w:rPr/>
      </w:pPr>
      <w:r>
        <w:rPr>
          <w:rFonts w:ascii="IRNazanin" w:hAnsi="IRNazanin" w:eastAsia="IRNazanin"/>
          <w:color w:val="111111"/>
          <w:sz w:val="28"/>
          <w:sz w:val="28"/>
          <w:szCs w:val="28"/>
          <w:rtl w:val="true"/>
          <w:lang w:bidi="fa-IR"/>
        </w:rPr>
        <w:t>أحد القرائن علی التقیة، و کذا اختلافها من حیث البائن و الرجعی و المیراث و عدمه، و الخیار فی المجلس أو الأعم، بل یظهر من الأخبار الأخیرة أنه لم یکن التخییر أیضا لرسول الله صلی الله علیه و آله و سلم علی أن یکون طلاقا، بل خیرهن لیطلقهن، و الاحتیاط لا یترک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المبارءة</w:t>
      </w:r>
    </w:p>
    <w:p>
      <w:pPr>
        <w:pStyle w:val="BookText"/>
        <w:rPr/>
      </w:pPr>
      <w:r>
        <w:rPr>
          <w:rFonts w:ascii="IRNazanin" w:hAnsi="IRNazanin" w:eastAsia="IRNazanin"/>
          <w:color w:val="111111"/>
          <w:sz w:val="28"/>
          <w:sz w:val="28"/>
          <w:szCs w:val="28"/>
          <w:rtl w:val="true"/>
          <w:lang w:bidi="fa-IR"/>
        </w:rPr>
        <w:t>و هی أن تکون بین الزوجین مخالفة و منازعة فکأنه یتبرأ کل منهما من صاحبه و تدفع الزوجة شیئا لیطلقها الزوج به و هو نوع من الخلع، و الفرق بینهما أنه لا یجوز للزوج أن یأخذ منها أکثر مما دفعه إلیها من المهر و غیره بخلاف الخلع فإنه یجوز لأن عدم الرضا من الزوجة لا من الزوج، و لا بد فی المبارءة من الاتباع بالطلاق اتفاقا بخلافه فی الخلع فإنه مختلف فیه، و یتفقان فی البینونة و عدم جواز الرجوع إلا أن ترجع المرأة فی البذل فیجوز له الرجوع حینئذ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رواه الشیخان فی الصحیح و الموثق و القوی،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المبارءة تقول لزوجها لک ما علیک و اترکنی أو تجعل له من قبلها شیئا فیترکها إلا أنه یقول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ارتجعت فی شیء فأنا أملک ببضعک و لا یحل لزوجها أن یأخذ منها إلا المهر فما دونه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یَنْبَغِی لَهُ أَنْ یَأْخُذَ مِنْهَا أَکْثَرَ مِنْ مَهْرِهَا بَلْ یَأْخُذُ مِنْهَا دُونَ مَهْرِهَا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المبارءة یؤخذ منها دون الصداق، و المختلعة یؤخذ منها ما شئت، و ما تراضیا علیه من صداق أو أکثر و إنما صارت المبارءة یؤخذ منها دون المهر و المختلعة یؤخذ منها ما شاء لأن المختلعة تعتدی فی الکلام و تکلم بما لا یحل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یحمل علی الاستحباب لصریح خبر أبی بصیر و ظاهر خبر الحلبی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ما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قال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و إن نسب إلیه القول بعدم جواز أخذ المساوی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رؤیا فی الموثق کالصحیح، عن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أو أبی الحسن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المبارءة کیف هی؟ فقال یکون للمرأة شیء علی زوجها من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غیره و یکون قد أعطاها بعضه فیکره کل واحد منهما لصاحبه فتقول المرأة لزوجها ما أخذت منک فهو لی، و ما بقی علیک فهو لک و أبارئک فیقول الرجل لها فإن أنت رجعت فی شیء مما ترکت فأنا أحق ببضعک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قالت لزوجها لک کذا و کذا و خل سبیلی فقال هذه المبارءة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الله بن سنان،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المبارءة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لزوجها لک ما علیک و بارءنی فیترکها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لها فإن ارتجعت فی شیء فأنا أملک ببضعها؟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لحسن الرضا علیه السلام عن المرأة تباری زوجها أو تختلع منه بشاهدین علی طهر من غیر جماع هل تبین منه؟</w:t>
      </w:r>
    </w:p>
    <w:p>
      <w:pPr>
        <w:pStyle w:val="BookText"/>
        <w:rPr/>
      </w:pPr>
      <w:r>
        <w:rPr>
          <w:rFonts w:ascii="Amiri" w:hAnsi="Amiri" w:eastAsia="Amiri" w:cs="Amiri"/>
          <w:color w:val="111111"/>
          <w:sz w:val="28"/>
          <w:sz w:val="28"/>
          <w:szCs w:val="28"/>
          <w:rtl w:val="true"/>
          <w:lang w:bidi="ar-SA"/>
        </w:rPr>
        <w:t>وَ الْمُبَارَأَةُ لاَ رَجْعَةَ لِزَوْجِهَا عَلَیْهَا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ذلک علی ما ذکرت فنعم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لنا أنها لا تبین منه حتی یتبعها بالطلاق؟ قال؟ فلیس ذلک إذا خلع، فقلت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فیمکن أن یکون المراد به الخلع فقط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ذلک إذا 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بارءت امرأة زوجها فهی واحدة و 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هل یکون خلع أو مبارأة إلا بطهر؟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إلا بطهر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طلاق و لا تخییر و لا مبارأة إلا علی طهر من غیر جماع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و لا خلع و لا مبارأة و لا خیار إلا علی طهر من غیر 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المبارءة لا رجعة لزوجها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الموثق عن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یتحدث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المبارءة تبین من ساعتها من غیر طلاق و لا میراث بینهما لأن العصمة بینهما قد بانت ساعة کان ذلک منها و من الزوج</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زرارة و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المبارءة تطلیقة بائن و لیس فی شیء من ذلک رجعة و قال زرارة لا تکون إلا علی مثل موضع الطلاق إما طاهرا و إما حاملا بشهود</w:t>
      </w:r>
      <w:r>
        <w:rPr>
          <w:rFonts w:eastAsia="IRNazanin" w:cs="IRNazanin"/>
          <w:color w:val="111111"/>
          <w:sz w:val="28"/>
          <w:szCs w:val="28"/>
          <w:rtl w:val="true"/>
          <w:lang w:bidi="fa-IR"/>
        </w:rPr>
        <w:t>.</w:t>
      </w:r>
      <w:bookmarkStart w:id="51" w:name="pg10065_117218"/>
    </w:p>
    <w:p>
      <w:pPr>
        <w:pStyle w:val="Heading3"/>
        <w:numPr>
          <w:ilvl w:val="2"/>
          <w:numId w:val="1"/>
        </w:numPr>
        <w:rPr/>
      </w:pPr>
      <w:bookmarkStart w:id="52" w:name="__RefHeading___Toc3696497_3556181022"/>
      <w:bookmarkStart w:id="53" w:name="_Toc18"/>
      <w:bookmarkEnd w:id="51"/>
      <w:bookmarkEnd w:id="52"/>
      <w:r>
        <w:rPr>
          <w:rtl w:val="true"/>
        </w:rPr>
        <w:t>بَابُ النُّشُوزِ</w:t>
      </w:r>
      <w:bookmarkEnd w:id="53"/>
    </w:p>
    <w:p>
      <w:pPr>
        <w:pStyle w:val="BookText"/>
        <w:rPr/>
      </w:pPr>
      <w:r>
        <w:rPr>
          <w:rFonts w:ascii="Amiri" w:hAnsi="Amiri" w:eastAsia="Amiri" w:cs="Amiri"/>
          <w:color w:val="111111"/>
          <w:sz w:val="28"/>
          <w:sz w:val="28"/>
          <w:szCs w:val="28"/>
          <w:rtl w:val="true"/>
          <w:lang w:bidi="ar-SA"/>
        </w:rPr>
        <w:t>اَلنُّشُوزُ قَدْ یَکُونُ مِنَ الرَّجُلِ وَ الْمَرْأَةِ جَمِیعاً فَأَمَّا الَّذِی مِنَ الرَّجُلِ فَهُوَ مَا قَالَ اللَّهُ عَزَّ وَ جَلَّ فِی کِتَابِهِ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w:t>
      </w:r>
      <w:r>
        <w:rPr>
          <w:rStyle w:val="FootnoteAnchor"/>
          <w:rtl w:val="true"/>
        </w:rPr>
        <w:footnoteReference w:id="203"/>
      </w:r>
      <w:r>
        <w:rPr>
          <w:rFonts w:ascii="Amiri" w:hAnsi="Amiri" w:eastAsia="Amiri" w:cs="Amiri"/>
          <w:color w:val="111111"/>
          <w:sz w:val="28"/>
          <w:sz w:val="28"/>
          <w:szCs w:val="28"/>
          <w:rtl w:val="true"/>
          <w:lang w:bidi="ar-SA"/>
        </w:rPr>
        <w:t>وَ هُوَ أَنْ تَکُونَ الْمَرْأَةُ عِنْدَ الرَّجُلِ لاَ تُعْجِبُهُ فَیُرِیدُ طَلاَقَهَا فَتَقُولُ لَهُ أَمْسِکْنِی وَ لاَ تُطَلِّقْنِی وَ أَدَعُ لَکَ مَا عَلَی ظَهْرِکَ وَ أُحِلُّ لَکَ یَوْمِی وَ لَیْلَتِی فَقَدْ طَابَ ذَلِکَ لَهُ‌رَوَی ذَلِکَ الْمُفَضَّلُ بْنُ صَالِحٍ عَنْ زَیْدٍ الشَّحَّامِ</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الجعفی،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المبارءة تطلیقة بائنة و لیس فیها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المبارءة تکون من غیر أن یتبعها الطلاق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حمله الشیخ علی التقیة لما سیجیء فی الخلع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و محمد بن مسلم عن أحدهما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مبارأة إلا علی طهر من غیر جماع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النشوز</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الارتفاع عن الحق الواجب و المخالفة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النشوز قد یکون من الرجل و المرأة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قد یکون من الرجل و قد یکون من المرأة و إن کانت العبارة قاصرة و لو کان منهما فهو الشقاق و سیأتی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علمت أو ظنت أو توقعت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بالمخالفة للواجب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المؤانسة و المجالسة و حسن المعاشرة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عَلَیْهِما أَنْ یُصْلِحا بَیْنَهُما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بترک حقوقها وهبتها له لیمیله إلی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الصُّلْحُ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حسن أو أفضل من الشقاق و الهجران</w:t>
      </w:r>
    </w:p>
    <w:p>
      <w:pPr>
        <w:pStyle w:val="BookText"/>
        <w:rPr/>
      </w:pPr>
      <w:r>
        <w:rPr>
          <w:rFonts w:ascii="Amiri" w:hAnsi="Amiri" w:eastAsia="Amiri" w:cs="Amiri"/>
          <w:color w:val="111111"/>
          <w:sz w:val="28"/>
          <w:sz w:val="28"/>
          <w:szCs w:val="28"/>
          <w:rtl w:val="true"/>
          <w:lang w:bidi="ar-SA"/>
        </w:rPr>
        <w:t>عَنْ أَبِی عَبْدِ اللَّهِ عَلَیْهِ السَّلاَمُ</w:t>
      </w:r>
    </w:p>
    <w:p>
      <w:pPr>
        <w:pStyle w:val="BookText"/>
        <w:rPr/>
      </w:pPr>
      <w:r>
        <w:rPr>
          <w:rFonts w:ascii="IRNazanin" w:hAnsi="IRNazanin" w:eastAsia="IRNazanin"/>
          <w:color w:val="111111"/>
          <w:sz w:val="28"/>
          <w:sz w:val="28"/>
          <w:szCs w:val="28"/>
          <w:rtl w:val="true"/>
          <w:lang w:bidi="fa-IR"/>
        </w:rPr>
        <w:t xml:space="preserve">و 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تفسیر الآیة أو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الشیخان فی الحسن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امْرَأَةٌ خافَتْ مِنْ بَعْلِها نُشُوزاً أَوْ إِعْراضاً </w:t>
      </w:r>
      <w:r>
        <w:rPr>
          <w:rStyle w:val="FootnoteAnchor"/>
          <w:rtl w:val="true"/>
        </w:rPr>
        <w:footnoteReference w:id="20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المرأة تکون عند الرجل فیکرهها فیقول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أن أطلقک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إنی أکره أن تشمت بی و لکن انظر فی لیلتی فاصنع بها ما شئت و ما کان سوی ذلک من شیء فهو لک و دعنی علی حالتی فهو قوله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جُناحَ عَلَیْهِما أَنْ یصالحا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أویُصْلِحا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صُلْحاً و هذا هو الصلح</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 سألته عن قول الله جل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امْرَأَةٌ خافَتْ مِنْ بَعْلِها نُشُوزاً أَوْ إِعْراضاً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تکون عنده المرأة لا تعجبه فیرید طلاقها فتقول له أمسکنی و لا تطلقنی و أدع لک ما علی ظهرک و أعطیک من مالی و أحللک من یومی و لیلتی فقد طاب ذلک کله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الموثق،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امْرَأَةٌ خافَتْ مِنْ بَعْلِها نُشُوزاً أَوْ إِعْراضاً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کذلک فهم بطلاقها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أمسکنی و أدع لک بعض ما علیک و أحللک من یومی و لیلتی له ذلک و لا جناح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نَشَزَتِ الْمَرْأَةُ کَنُشُوزِ الرَّجُلِ فَهُوَ خُلْعٌ فَإِذَا کَانَ مِنَ الْمَرْأَةِ فَهُوَ أَنْ لاَ تُطِیعَهُ فِی فِرَاشِهِ وَ هُوَ 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اللاّتِی تَخافُونَ نُشُوزَهُنَّ فَعِظُوهُنَّ وَ اهْجُرُوهُنَّ فِی الْمَضاجِعِ وَ اضْرِبُوهُنَّ فَالْهَجْرُ أَنْ یُحَوِّلَ إِلَیْهَا ظَهْرَهُ وَ الضَّرْبُ بِالسِّوَاکِ وَ غَیْرِهِ ضَرْباً رَفِیقاً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أَطَعْنَکُمْ فَلا تَبْغُوا عَلَیْهِنَّ سَبِیلاً إِنَّ اللّهَ کانَ عَلِیًّا کَبِیراً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نشزت المرأة کنشوز الرجل فهو خلع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الأعم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لشدة الالتئام و التلاصق فإذا رفعتها فکأنها خلعت اللباس أو مقدمة للخلع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بالمواعظ و النصائح أولا علی ما ذهب إلیه الأکثر، و لموافقته للنهی عن المنکر فی الترتیب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بالتخییر لأن الواو لا تدل علی الترتیب لکن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بدء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اهْجُرُوهُنَّ فِی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یحول وجهه عنها فی المضجع کما رواه الطبرسی و غیره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لحاف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بالتخییر و المروی أقدم فإن لم ینجع فالثانی فالثالث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الضرب بالسواک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الطبرسی رضی الله عنه عن أبی جعفر علیه السلام، و المصنف أیضا لا یقول الأمن الخبر، و هو نوع ملاطفة لدفع نشوزها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أَطَعْنَکُمْ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الثلاثة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بالضرب و الهجران أو طلب المحبة فإنها لیست إلا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تظلموهن و انظروا إلی علوه تعالی و کبریائه فی الدنیا و العقبی فیجازیکم علیه کما ورد الأخبار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مع علوه و کبریائه لم یکلفکم إلا بقدر الوسع و الطاقة فکیف تکلفونهن بالزائد علی وسعهن،</w:t>
      </w:r>
      <w:bookmarkStart w:id="54" w:name="pg10065_117221"/>
    </w:p>
    <w:p>
      <w:pPr>
        <w:pStyle w:val="Heading3"/>
        <w:numPr>
          <w:ilvl w:val="2"/>
          <w:numId w:val="1"/>
        </w:numPr>
        <w:rPr/>
      </w:pPr>
      <w:bookmarkStart w:id="55" w:name="__RefHeading___Toc3696499_3556181022"/>
      <w:bookmarkStart w:id="56" w:name="_Toc19"/>
      <w:bookmarkEnd w:id="54"/>
      <w:bookmarkEnd w:id="55"/>
      <w:r>
        <w:rPr>
          <w:rtl w:val="true"/>
        </w:rPr>
        <w:t>بَابُ الشِّقَاقِ</w:t>
      </w:r>
      <w:bookmarkEnd w:id="56"/>
    </w:p>
    <w:p>
      <w:pPr>
        <w:pStyle w:val="BookText"/>
        <w:rPr/>
      </w:pPr>
      <w:r>
        <w:rPr>
          <w:rFonts w:ascii="Amiri" w:hAnsi="Amiri" w:eastAsia="Amiri" w:cs="Amiri"/>
          <w:color w:val="111111"/>
          <w:sz w:val="28"/>
          <w:sz w:val="28"/>
          <w:szCs w:val="28"/>
          <w:rtl w:val="true"/>
          <w:lang w:bidi="ar-SA"/>
        </w:rPr>
        <w:t>اَلشِّقَاقُ قَدْ یَکُونُ مِنَ الْمَرْأَةِ وَ الرَّجُلِ جَمِیعاً وَ هُوَ مِمَّا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 فَیَخْتَارُ الرَّجُلُ رَجُلاً وَ تَخْتَارُ الْمَرْأَةُ رَجُلاً فَیَجْتَمِعَانِ عَلَی فُرْقَةٍ أَوْ عَلَی صُلْحٍ فَإِنْ أَرَادَا الْإِصْلاَحَ أَصْلَحَا مِنْ غَیْرِ أَنْ یَسْتَأْمِرَا وَ إِنْ أَرَادَا أَنْ یُفَرِّقَا فَلَیْسَ لَهُمَا أَنْ یُفَرِّقَا إِلاَّ بَعْدَ أَنْ یَسْتَأْمِرَا الزَّوْجَ وَ الْمَرْأَةَ</w:t>
      </w:r>
    </w:p>
    <w:p>
      <w:pPr>
        <w:pStyle w:val="BookText"/>
        <w:rPr/>
      </w:pPr>
      <w:r>
        <w:rPr>
          <w:rFonts w:ascii="Amiri" w:hAnsi="Amiri" w:eastAsia="Amiri" w:cs="Amiri"/>
          <w:color w:val="111111"/>
          <w:sz w:val="28"/>
          <w:sz w:val="28"/>
          <w:szCs w:val="28"/>
          <w:rtl w:val="true"/>
          <w:lang w:bidi="ar-SA"/>
        </w:rPr>
        <w:t>وَرَوَی حَمَّادٌ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الشقاق</w:t>
      </w:r>
    </w:p>
    <w:p>
      <w:pPr>
        <w:pStyle w:val="BookText"/>
        <w:rPr/>
      </w:pPr>
      <w:r>
        <w:rPr>
          <w:rFonts w:ascii="IRNazanin" w:hAnsi="IRNazanin" w:eastAsia="IRNazanin"/>
          <w:color w:val="111111"/>
          <w:sz w:val="28"/>
          <w:sz w:val="28"/>
          <w:szCs w:val="28"/>
          <w:rtl w:val="true"/>
          <w:lang w:bidi="fa-IR"/>
        </w:rPr>
        <w:t xml:space="preserve">و هو نشوزهما معا فکان کل واحد منهما فی جانب، خلاف جانب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الشقاق قد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 قد للتحقیق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 مِنْ أَهْلِهِ وَ حَکَماً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استأذن الحکمان فقالا للرجل و المرأة أ لیس قد جعلتما أمرکما إلینا فی الإصلاح و التفریق؟ فقال الرجل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فأشهدا بذلک شهودا علیهما أ یجوز تفریقهما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لا یکون الأعلی طهر من المرأة من غیر جماع من الزوج قیل له أ رأیت إن قال أحد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فرقت بینهما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أفرق بینهما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تفریق حتی یجتمعا جمیعا علی التفریق فإذا اجتمعا علی التفریق جاز تفریقهما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p>
    <w:p>
      <w:pPr>
        <w:pStyle w:val="BookText"/>
        <w:rPr/>
      </w:pPr>
      <w:r>
        <w:rPr>
          <w:rFonts w:ascii="Amiri" w:hAnsi="Amiri" w:eastAsia="Amiri" w:cs="Amiri"/>
          <w:color w:val="111111"/>
          <w:sz w:val="28"/>
          <w:sz w:val="28"/>
          <w:szCs w:val="28"/>
          <w:rtl w:val="true"/>
          <w:lang w:bidi="ar-SA"/>
        </w:rPr>
        <w:t>فَابْعَثُوا حَکَماً مِنْ أَهْلِهِ وَ حَکَماً مِنْ أَهْلِها قَالَ لَیْسَ لِلْحَکَمَیْنِ أَنْ یُفَرِّقَا حَتَّی یَسْتَأْمِرَا الرَّجُلَ وَ الْمَرْأَةَ وَ یَشْتَرِطَانِ عَلَیْهِمَا إِنْ شَاءَا جَمَعَا وَ إِنْ شَاءَا فَرَّقَا فَإِنْ جَمَعَا فَجَائِزٌ وَ إِنْ فَرَّقَا فَجَائِزٌ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لَمَّا بَلَغْتُ هَذَا الْمَوْضِعَ ذَکَرْتُ فَصْلاً لِهِشَامِ بْنِ الْحَکَمِ مَعَ بَعْضِ الْمُخَالِفِینَ فِی الْحَکَمَیْنِ بِصِفِّینَ عَمْرِو بْنِ الْعَاصِ وَ أَبِی مُوسَی الْأَشْعَرِیِّ فَأَحْبَبْتُ إِیرَادَهُ وَ إِنْ لَمْ یَکُنْ مِنْ جِنْسِ مَا وَضَعْتُ لَهُ الْبَابَ قَالَ الْمُخَالِفُ إِنَّ الْحَکَمَیْنِ لِقَبُولِهِمَا الْحَکَمَ کَانَا مُرِیدَیْنِ لِلْإِصْلاَحِ 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استئمار المرأة لبذل الصداق و النفقة عوضا عن الطلاق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الکلینی فی الموثق کالصحیح،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حَکَماً مِنْ أَهْلِهِ وَ حَکَماً مِنْ أَهْلِها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لیس للحکمین أن یفرقا حتی یستأمرا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أبی بصیر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فَابْعَثُوا حَکَماً مِنْ أَهْلِهِ وَ حَکَماً مِنْ أَهْلِها </w:t>
      </w:r>
      <w:r>
        <w:rPr>
          <w:rStyle w:val="FootnoteAnchor"/>
          <w:rtl w:val="true"/>
        </w:rPr>
        <w:footnoteReference w:id="2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الحکمان یشترطان إن شاءا فرقا و إن شاءا جمعا، فإن جمعا فجائز و إن فرقا فجائز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علیه السلام عن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خِفْتُمْ شِقاقَ بَیْنِهِما فَابْعَثُوا حَکَماً مِنْ أَهْلِهِ وَ حَکَماً مِنْ 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یشترط الحکمان إن شاءا فرقا و إن شاءا جمعا ففرقا أو جمعا جاز</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فضیلة هشام أعظم من هذا و تفطن لهذا المعنی محققو المفسرین</w:t>
      </w:r>
      <w:r>
        <w:rPr>
          <w:rFonts w:eastAsia="IRNazanin" w:cs="IRNazanin"/>
          <w:color w:val="111111"/>
          <w:sz w:val="28"/>
          <w:szCs w:val="28"/>
          <w:rtl w:val="true"/>
          <w:lang w:bidi="fa-IR"/>
        </w:rPr>
        <w:t>.</w:t>
      </w:r>
      <w:bookmarkStart w:id="57" w:name="pg10065_117223"/>
    </w:p>
    <w:p>
      <w:pPr>
        <w:pStyle w:val="BookText"/>
        <w:rPr/>
      </w:pPr>
      <w:bookmarkEnd w:id="57"/>
      <w:r>
        <w:rPr>
          <w:rFonts w:ascii="Amiri" w:hAnsi="Amiri" w:eastAsia="Amiri" w:cs="Amiri"/>
          <w:color w:val="111111"/>
          <w:sz w:val="28"/>
          <w:sz w:val="28"/>
          <w:szCs w:val="28"/>
          <w:rtl w:val="true"/>
          <w:lang w:bidi="ar-SA"/>
        </w:rPr>
        <w:t>اَلطَّائِفَتَیْنِ فَقَالَ هِشَامٌ بَلْ کَانَا غَیْرَ مُرِیدَیْنِ لِلْإِصْلاَحِ بَیْنَ الطَّائِفَتَیْنِ فَقَالَ الْمُخَالِفُ مِنْ أَیْنَ قُلْتَ هَذَا قَالَ هِشَامٌ مِنْ قَوْلِ اللَّهِ عَزَّ وَ جَلَّ فِی الْحَکَمَیْنِ حَیْثُ یَقُولُ‌إِنْ یُرِیدا إِصْلاحاً یُوَفِّقِ اللّهُ بَیْنَهُما فَلَمَّا اخْتَلَفَا وَ لَمْ یَکُنْ بَیْنَهُمَا اتِّفَاقٌ عَلَی أَمْرٍ وَاحِدٍ وَ لَمْ یُوَفِّقِ اللَّهُ بَیْنَهُمَا عَلِمْنَا أَنَّهُمَا لَمْ یُرِیدَا الْإِصْلاَحَ رَوَی ذَلِکَ مُحَمَّدُ بْنُ أَبِی عُمَیْرٍ عَنْ هِشَامِ بْنِ الْحَکَمِ</w:t>
      </w:r>
    </w:p>
    <w:p>
      <w:pPr>
        <w:pStyle w:val="BookText"/>
        <w:rPr/>
      </w:pPr>
      <w:r>
        <w:rPr>
          <w:rFonts w:ascii="Amiri" w:hAnsi="Amiri" w:eastAsia="Amiri" w:cs="Amiri"/>
          <w:color w:val="111111"/>
          <w:sz w:val="28"/>
          <w:sz w:val="28"/>
          <w:szCs w:val="28"/>
          <w:rtl w:val="true"/>
          <w:lang w:bidi="ar-SA"/>
        </w:rPr>
        <w:t>وَرَوَی الْقَاسِمُ بْنُ مُحَمَّدٍ الْجَوْهَرِیُّ عَنْ عَلِیِّ بْنِ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إِبْرَاهِیمَ عَلَیْهِ السَّلاَمُ عَنِ الْمَرْأَةِ یَکُونُ لَهَا زَوْجٌ قَدْ أُصِیبَ فِی عَقْلِهِ بَعْدَ مَا تَزَوَّجَهَا أَوْ عَرَضَ لَهُ جُنُونٌ فَقَالَ لَهَا أَنْ تَنْزِعَ نَفْسَهَا مِنْهُ إِنْ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بَلَغَ بِهِ الْجُنُونُ مَبْلَغاً لاَ یَعْرِفُ أَوْقَاتَ الصَّلاَةِ فُرِّقَ بَیْنَهُمَا فَإِنْ عَرَفَ أَوْقَاتَ الصَّلاَةِ فَلْتَصْبِرِ الْمَرْأَةُ مَعَهُ فَقَدْ بُلِیَتْ</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3696501_3556181022"/>
      <w:bookmarkStart w:id="59" w:name="_Toc20"/>
      <w:bookmarkEnd w:id="58"/>
      <w:r>
        <w:rPr>
          <w:rtl w:val="true"/>
        </w:rPr>
        <w:t>بَابُ الْخُلْعِ</w:t>
      </w:r>
      <w:bookmarkEnd w:id="59"/>
    </w:p>
    <w:p>
      <w:pPr>
        <w:pStyle w:val="BookText"/>
        <w:rPr/>
      </w:pPr>
      <w:r>
        <w:rPr>
          <w:rFonts w:ascii="Amiri" w:hAnsi="Amiri" w:eastAsia="Amiri" w:cs="Amiri"/>
          <w:color w:val="111111"/>
          <w:sz w:val="28"/>
          <w:sz w:val="28"/>
          <w:szCs w:val="28"/>
          <w:rtl w:val="true"/>
          <w:lang w:bidi="ar-SA"/>
        </w:rPr>
        <w:t>رَوَی عَلِیُّ بْنُ النُّعْمَانِ عَنْ یَعْقُوبَ بْنِ شُعَیْبٍ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الْخُلْعِ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القسم بن محمد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عیوب الرجل، و هذا الخبر و إن کان ضعیفا لکن ذکرنا الأخبار الصحیحة بأنه یجوز الفسخ بالجنون من الرجل و المرأة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تطلع علی سنده لکن عمل به جماعة من الأصحاب و یمکن الجمع بالتخصیص و استحباب الصبر مع عرفان أوقات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جنونه ثابت فی کل شیء إلا فی أوقات الصلاة و یقیمها فی أوقاتها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بشعوره و إفاقته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الخلع</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علی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یعقوب بن شعیب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کنایة عن عدم التمکین فی الجماع أو عن</w:t>
      </w:r>
    </w:p>
    <w:p>
      <w:pPr>
        <w:pStyle w:val="BookText"/>
        <w:rPr/>
      </w:pPr>
      <w:r>
        <w:rPr>
          <w:rFonts w:ascii="Amiri" w:hAnsi="Amiri" w:eastAsia="Amiri" w:cs="Amiri"/>
          <w:color w:val="111111"/>
          <w:sz w:val="28"/>
          <w:sz w:val="28"/>
          <w:szCs w:val="28"/>
          <w:rtl w:val="true"/>
          <w:lang w:bidi="ar-SA"/>
        </w:rPr>
        <w:t>إِذَا قَالَتْ لَهُ لاَ أَغْتَسِلُ لَکَ مِنْ جَنَابَةٍ وَ لاَ أُبِرُّ لَکَ قَسَماً وَ لَأُوطِئَنَّ فِرَاشَکَ مَنْ تَکْرَهُهُ فَإِذَا قَالَتْ لَهُ هَذَا حَلَّ لَهُ أَنْ یَخْلَعَهَا وَ حَلَّ لَهُ مَا أَخَذَ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الزنا أی اغتسل عن غیرک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أبر لک قسما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إن ناشدتنی بقولک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لتفعلن کذا لا أفعله، و أبرار القسم من حقوق الإیمان کما ورد فی الأخبار المتواترة فکیف إذا اجتمع معه حقوق الزوجیة سیما الزوجة بالنظر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لأوطئن فراشک من تکرهه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أدخل فی فراشک غیرک بالزنا أی إن لم تطلقنی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 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الجملة الأخیرة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واحدة منها علی أن یکون الواو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له ما أخذ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یطلقها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بلا کراهة أو بلا حرمة لأن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آتَیْتُمْ إِحْداهُنَّ قِنْطاراً فَلا تَأْخُذُوا مِنْهُ شَیْئاً </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تَعْضُلُوهُنَّ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تضیقوا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لتذهبوا ببعض ما آتیتموهن إلا أن یأتین بفاحشة مبینة</w:t>
      </w:r>
      <w:r>
        <w:rPr>
          <w:rStyle w:val="FootnoteAnchor"/>
          <w:rtl w:val="true"/>
        </w:rPr>
        <w:footnoteReference w:id="211"/>
      </w:r>
      <w:r>
        <w:rPr>
          <w:rFonts w:ascii="IRNazanin" w:hAnsi="IRNazanin" w:eastAsia="IRNazanin"/>
          <w:color w:val="111111"/>
          <w:sz w:val="28"/>
          <w:sz w:val="28"/>
          <w:szCs w:val="28"/>
          <w:rtl w:val="true"/>
          <w:lang w:bidi="fa-IR"/>
        </w:rPr>
        <w:t>و هی هذه الأقوال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الزمخشری هنا عن عمر أنه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لا تغالوا بصدق</w:t>
      </w:r>
      <w:r>
        <w:rPr>
          <w:rStyle w:val="FootnoteAnchor"/>
          <w:rtl w:val="true"/>
        </w:rPr>
        <w:footnoteReference w:id="212"/>
      </w:r>
      <w:r>
        <w:rPr>
          <w:rFonts w:ascii="IRNazanin" w:hAnsi="IRNazanin" w:eastAsia="IRNazanin"/>
          <w:color w:val="111111"/>
          <w:sz w:val="28"/>
          <w:sz w:val="28"/>
          <w:szCs w:val="28"/>
          <w:rtl w:val="true"/>
          <w:lang w:bidi="fa-IR"/>
        </w:rPr>
        <w:t>النساء فلو کانت مکرمة فی الدنیا أو تقوی عند الله لکان أولاکم بها رسول الله صلی الله علیه و آله و سلم ما أصدق امرأة من نسائه أکثر من اثنتی عشرة أوقیة فقامت إلیه امرأة فقالت له یا أمیر المؤمنین لم تمنعنا حقا جعله الله لنا و الله یقول</w:t>
      </w:r>
    </w:p>
    <w:p>
      <w:pPr>
        <w:pStyle w:val="BookText"/>
        <w:rPr/>
      </w:pPr>
      <w:r>
        <w:rPr>
          <w:rFonts w:ascii="Amiri" w:hAnsi="Amiri" w:eastAsia="Amiri" w:cs="Amiri"/>
          <w:color w:val="111111"/>
          <w:sz w:val="28"/>
          <w:sz w:val="28"/>
          <w:szCs w:val="28"/>
          <w:rtl w:val="true"/>
          <w:lang w:bidi="ar-SA"/>
        </w:rPr>
        <w:t>وَفِی رِوَایَةِ حَمَّادٍ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الْمُخْتَلِعَةِ عِدَّةُ الْمُطَلَّقَةِ وَ خُلْعُهَا طَلاَقُهَا وَ هِیَ تُجْزِی مِنْ غَیْرِ أَنْ یُسَمِّیَ طَلاَقاً وَ الْمُخْتَلِعَةُ لاَ یَحِلُّ خُلْعُهَا حَتَّی تَقُولَ لِزَوْجِهَا وَ اللَّهِ لاَ أُبِرُّ لَکَ قَسَماً وَ لاَ أُطِیعُ لَکَ أَمْراً وَ لاَ أَغْتَسِلُ لَکَ مِنْ جَنَابَةٍ وَ لَأُوطِئَنَّ فِرَاشَکَ وَ لَأُوذِنَنَّ عَلَیْکَ بِغَیْرِ إِذْنِکَ وَ قَدْ کَانَ النَّاسُ عِنْدَهُ یُرَخِّصُونَ فِیمَا دُونَ هَذَا فَإِذَا قَالَتِ الْمَرْأَةُ ذَلِکَ لِزَوْجِهَا حَلَّ لَهُ مَا أَخَذَ مِنْهَا وَ کَانَتْ عِنْدَهُ عَلَی تَطْلِیقَتَیْنِ بَاقِیَتَیْنِ وَ کَانَ الْخُلْعُ تَطْلِیقَةً وَ قَالَ عَلَیْهِ السَّلاَمُ یَکُونُ الْکَلاَمُ مِنْ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غَیْرِ أَنْ تُعَلَّمَ</w:t>
      </w:r>
    </w:p>
    <w:p>
      <w:pPr>
        <w:pStyle w:val="BookText"/>
        <w:rPr/>
      </w:pPr>
      <w:r>
        <w:rPr>
          <w:rFonts w:ascii="Amiri" w:hAnsi="Amiri" w:eastAsia="Amiri" w:cs="Amiri"/>
          <w:color w:val="111111"/>
          <w:sz w:val="28"/>
          <w:sz w:val="28"/>
          <w:szCs w:val="28"/>
          <w:rtl w:val="true"/>
          <w:lang w:bidi="ar-SA"/>
        </w:rPr>
        <w:t xml:space="preserve">وَسَأَلَهُ رِفَاعَةُ بْنُ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الْمُخْتَلِعَةِ أَ لَهَا سُکْنَی وَ نَفَقَةٌ فَقَالَ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آتَیْتُمْ إِحْداهُنَّ قِنْطاراً</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أحد أعلم من عمر ثمَّ قال لأصحابه تسمعوننی أقول مثل هذا فلا تنکرونه علی حتی ترد علی امرأة لیست من أعلم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کیف أعماهم الله تعالی ینقلون عنه أمثال هذه الأشیاء و یقولون بإمامته، بل یعدونه من فضائله بأنه قال هضما لنفسه مع التزامه بالجهل الواقعی، و أکثرهم لم ینقلوا عنه هذه التتمة و هو ذکرها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رواه الشیخان فی الحسن کالصحیح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یحل خلعها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الناس یرخصون فیما دون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رد علی جماعة من العامة حیث فسروا الفاحشة المبینة بالزنا فقال علیه السلام کان الصحابة یرخصون فی أقل من هذا القول فکیف تقولون بما تقولون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لرفع الوهم عن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الکلام من 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یعلمها الزوج بأنک إن تتکلم بهذه الکلمات فأنا أختلعک، بل لا بد من العلم بکراهتها له و لا تعلم إلا بهذه الکلمات و أمثالها إذا کانت صادرة عنها من غیر تعلیم</w:t>
      </w:r>
    </w:p>
    <w:p>
      <w:pPr>
        <w:pStyle w:val="BookText"/>
        <w:rPr/>
      </w:pPr>
      <w:r>
        <w:rPr>
          <w:rFonts w:ascii="Amiri" w:hAnsi="Amiri" w:eastAsia="Amiri" w:cs="Amiri"/>
          <w:color w:val="111111"/>
          <w:sz w:val="28"/>
          <w:sz w:val="28"/>
          <w:szCs w:val="28"/>
          <w:rtl w:val="true"/>
          <w:lang w:bidi="ar-SA"/>
        </w:rPr>
        <w:t>لاَ سُکْنَی لَهَا وَ لاَ نَفَقَةٌ وَ سُئِلَ عَنِ الْمُخْتَلِعَةِ أَ لَهَا مُتْعَةٌ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نجز طلاقا إلا 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لو کنا والین لکنا نحکم ببطلان کل طلاق وقع فی الحیض أو فی طهر غیر المواقعة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فَطَلِّقُوهُنَّ لِعِدَّتِهِنَّ </w:t>
      </w:r>
      <w:r>
        <w:rPr>
          <w:rStyle w:val="FootnoteAnchor"/>
          <w:rtl w:val="true"/>
        </w:rPr>
        <w:footnoteReference w:id="215"/>
      </w:r>
      <w:r>
        <w:rPr>
          <w:rFonts w:ascii="IRNazanin" w:hAnsi="IRNazanin" w:eastAsia="IRNazanin"/>
          <w:color w:val="111111"/>
          <w:sz w:val="28"/>
          <w:sz w:val="28"/>
          <w:szCs w:val="28"/>
          <w:rtl w:val="true"/>
          <w:lang w:bidi="fa-IR"/>
        </w:rPr>
        <w:t>و الخلع أیضا من أقسام الطلاق لا أنه یجب اتباعه بالطلاق کما فهمه شیخ الطائفة و إلا لکان مخالفا للجزء الأول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خلعها 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للشیخ أن یحمل أن الجزء الأول وقع تقیة و هو بعید و لو کان تقیة لما تکلم بالجزء الأخیر أیضا، و کیف یمکن مع التقیة التکلم بأمثاله و سیجیء غرض الشیخ لکن الشیخ لما لم یذکر الجز و الأول لا یرد علیه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الحسن کالصحیح، عن محمد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المختلعة التی تقول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اخلعنی و أنا أعطیک ما أخذت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أن یأخذ منها شیئا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أبر لک قسما، و لا أطیع لک أمرا و لآذنن فی بیتک بغیر إذنک و لأوطئن فراشک غیرک، فإذا فعلت ذلک من غیر أن یعلمها حل له ما أخذ منها و کانت تطلیقة بغیر طلاق یتبعها و کانت بائنا بذلک و کان خاطبا من الخطاب</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المختلعة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لزوجها أن یخلعها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أبر لک قسما و لا أقیم حدود الله فیک و لا أغتسل لک من جنایة و لأوطئن فراشک و أدخلن بیتک من تکره من غیر أن تعلم هذا و لا یتکلمون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النم التحریش و الإغراء</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تکون هی التی تقول ذلک فإذا هی اختلعت فهی</w:t>
      </w:r>
    </w:p>
    <w:p>
      <w:pPr>
        <w:pStyle w:val="BookText"/>
        <w:rPr/>
      </w:pPr>
      <w:r>
        <w:rPr>
          <w:rFonts w:ascii="Amiri" w:hAnsi="Amiri" w:eastAsia="Amiri" w:cs="Amiri"/>
          <w:color w:val="111111"/>
          <w:sz w:val="28"/>
          <w:sz w:val="28"/>
          <w:szCs w:val="28"/>
          <w:rtl w:val="true"/>
          <w:lang w:bidi="ar-SA"/>
        </w:rPr>
        <w:t>وَفِی رِوَایَةِ مُحَمَّدِ بْنِ حُمْرَانَ 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قَالَتِ الْمَرْأَةُ لِزَوْجِهَا جُمْلَةً لاَ أُطِیعُ لَکَ أَمْراً مُفَسِّرَةً أَوْ غَیْرَ مُفَسِّرَةٍ حَلَّ لَهُ مَا أَخَذَ مِنْهَا وَ لَیْسَ لَهُ عَلَیْهَا 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لِلرَّجُلِ أَنْ یَأْخُذَ مِنَ الْمُخْتَلِعَةِ فَوْقَ الصَّدَاقِ الَّذِی أَعْطَاهَا لِقَوْلِ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بائن و له أن یأخذ من مالها ما قدر علیه و لیس له أن یأخذ من المبارءة کل الذی أعطاها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خلع الرجل امرأته فهی واحدة بائن و هو خاطب من الخطاب و لا یحل له أن یخلعها حتی تکون هی التی تطلب ذلک منه من غیر أن یضربها و 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أبر لک قسما و لا أغتسل لک من جنابة و لأدخلن بیتک من تکرهه و لأوطئن فراشک و لا أقیم حدود الله فإذا کان هذا منها فقد طاب له ما أخذ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یحل خلعها حتی تقول لزوجها، ثمَّ ذکر مثل ما ذکر أصحابه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یرخص للنساء فیما هو دون هذا فإذا قالت لزوجها ذلک حل خلعها و حل لزوجها ما أخذ منها و کانت علی تطلیقتین باقیتین و کان الخلع تطلیقة و لا یکون الکلام إلا من عندها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الأمر إلینا لم یکن الطلاق إلا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المختلعة إنها لا تحل له حتی تتوب من قولها الذی قالت له عند الخلع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أنه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أطیع لک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فسرت بما تقدم أو لم تفسر</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الحسن کالصحیح، عن محمد بن مسلم، عن أبی عبد الله علیه السلام قال</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خِفْتُمْ أَلاّ یُقِیما حُدُودَ اللّهِ فَلا جُناحَ عَلَیْهِما فِیمَا افْتَدَتْ بِهِ وَ الْمُبَارَأَةُ لاَ یُؤْخَذُ مِنْهَا إِلاَّ دُونَ الصَّدَاقِ الَّذِی أَعْطَاهَا لِأَنَّ الْمُخْتَلِعَةَ تَعْتَدِی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الخلع و المبارءة تطلیقة بائن و هو خاطب من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جعفر بن سماعة أن جمیلا شهد بعض أصحابنا و قد أراد أن یخلع ابنته من بعض أصحابنا فقال جمیل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رضیت بهذا الذی أخذت و ترکتها؟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لهم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علی لیس یرید یتبعها طلاقا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جعفر بن سماعة یقول یتبعها الطلاق فی العدة و یحتج بروایة موسی بن بکر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المختلعة یتبعها الطلاق ما دامت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اعتمده فی هذا الباب و أفتی به أن المختلعة لا بد فیها من أن یتبع بالطلاق و هو مذهب جعفر بن سماعة، و الحسن بن سماعة، و علی بن رباط، و ابن حذیفة من المتقدمین، و مذهب علی بن الحسین</w:t>
      </w:r>
      <w:r>
        <w:rPr>
          <w:rStyle w:val="FootnoteAnchor"/>
          <w:rtl w:val="true"/>
        </w:rPr>
        <w:footnoteReference w:id="219"/>
      </w:r>
      <w:r>
        <w:rPr>
          <w:rFonts w:ascii="IRNazanin" w:hAnsi="IRNazanin" w:eastAsia="IRNazanin"/>
          <w:color w:val="111111"/>
          <w:sz w:val="28"/>
          <w:sz w:val="28"/>
          <w:szCs w:val="28"/>
          <w:rtl w:val="true"/>
          <w:lang w:bidi="fa-IR"/>
        </w:rPr>
        <w:t>من المتأخرین فأما الباقون من فقهاء أصحابنا المتقدمین فلست أعرف لهم فتیا فی العمل به و لم ینقل منهم أکثر من الروایات التی ذکرناها و أمثالها و یجوز أن یکونوا رووها علی الوجه الذی یدل فیما بعد و إن کان فتیاهم و عملهم علی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یدل علی ما ذهبنا إلیه ما رواه علی بن الحسن بن فضال</w:t>
      </w:r>
      <w:r>
        <w:rPr>
          <w:rStyle w:val="FootnoteAnchor"/>
          <w:rtl w:val="true"/>
        </w:rPr>
        <w:footnoteReference w:id="220"/>
      </w:r>
      <w:r>
        <w:rPr>
          <w:rFonts w:ascii="IRNazanin" w:hAnsi="IRNazanin" w:eastAsia="IRNazanin"/>
          <w:color w:val="111111"/>
          <w:sz w:val="28"/>
          <w:sz w:val="28"/>
          <w:szCs w:val="28"/>
          <w:rtl w:val="true"/>
          <w:lang w:bidi="fa-IR"/>
        </w:rPr>
        <w:t>،عن علی بن الحکم، عن إبراهیم بن أبی سمال</w:t>
      </w:r>
      <w:r>
        <w:rPr>
          <w:rStyle w:val="FootnoteAnchor"/>
          <w:rtl w:val="true"/>
        </w:rPr>
        <w:footnoteReference w:id="221"/>
      </w:r>
      <w:r>
        <w:rPr>
          <w:rFonts w:ascii="IRNazanin" w:hAnsi="IRNazanin" w:eastAsia="IRNazanin"/>
          <w:color w:val="111111"/>
          <w:sz w:val="28"/>
          <w:sz w:val="28"/>
          <w:szCs w:val="28"/>
          <w:rtl w:val="true"/>
          <w:lang w:bidi="fa-IR"/>
        </w:rPr>
        <w:t>عن موسی بن بکر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یتبعها الطلاق ما دامت فی عدة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من أصحابنا المتقدمین علی صحة ما ذهبنا إلیه بقول أبی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إلینا لم نجز الإطلاق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سماعة و غیره بأن قالوا قد تقرر أنه لا یقع الطلاق بشرط و الخلع من شرطه أن یقول الرجل إن رجعت فیما بذلت فأنا أملک ببضعک و هذا شرط فینبغی أن لا یقع به 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ابن سماعة بما رواه الحسن بن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بکیر، عن عبید بن زرارة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فیه التقیة و ما سمعت منی لا یشبه قول الناس فلا تقیة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أیضا زائدا علی ما قدمناه ما رواه أحمد بن محمد بن عیسی، عن محمد بن إسماعیل، عن صفوان، عن موسی،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الخلع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أطیع لک أمرا و لا أبر لک قسما و لا أقیم لک حدا فخذ منی و طلقنی فإذا قالت ذلک فقد حل له أن یخلعها بما تراضیا علیه من قلیل أو کثیر و لا یکون ذلک إلا عند سلطان فإذا فعلت ذلک فهی أملک بنفسها من غیر أن یسمی طلاقا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الوجه فی الأحادیث التی ذکرتموها و ما تضمنت من أن الخلع تطلیقة بائنة أنه إذا عقد علیها بعد ذلک کانت عنده علی تطلیقتین و أنه لا یحتاج إلی أن یتبع بطلاق و ما جری مجری ذلک من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 هذه الأحادیث أن نحملها علی ضرب من التقیة لأنها موافقة لمذاهب العامة و قد ذکروا ذلک فی 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الأمر إلینا لم نجز إلا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قدمناه فی روایة الحلبی و أبی بصیر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یحمل علی التقیة، ما رواه فی الصحیح، عن محمد بن إسماعیل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المرأة تباری زوجها أو تختلع منه بشهادة شاهدین علی طهر من غیر جماع هل تبین منه بذلک أو هی امرأته ما لم یتبعها بطلاق؟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منه و إن شاءت أن یرد إلیها ما أخذ منها و تکون امرأته فعلت فقلت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روی لنا أنها لا تبین منه حتی یتبعها بطلاق؟ قال، لیس ذلک إذا خلع، فقلت تبین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أیده بما رواه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هو طلقها بعد ما خلعها أ یجوز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یطلقها؟ و قد کفاه الخلع و لو کان الأمر إلینا لم نجز طلاقا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فیما یرد علی هذه الکلمات من أنهم کانوا یعتمدون علی هذه الکلاب الممطورة فی دعاوی الإجماعات و متی کانت الواقفیة و الفطحیة من أصحابنا حتی یعتمد بفتاویهم من هذه الاستدلالات، و فی أن عظماء الأصحاب الثقات إذا رووا حدیثا کیف لا یعلم أنهم لا یفتون به مع سماعهم من الأئمة المعصومین علیهم السلام؟ بل متی کانوا یفتون، بل کانوا یعلمون بالأخبار، و عدم ذکرهم المنافی دلیل علی عملهم بما یروونه مثل ثقة الإسلام محمد بن یعقوب الکلینی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یجوز ترک الأخبار الصحیحة لروایة موسی بن بکر الواقفی الذی لم یوثق أیضا مع جواز حمله علی الاستحباب علی أن ما تضمنه من الاتباع بالطلاق فی العدة لا یقولون به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یمکن الاستدلال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الأمر إلینا لم نجز الإطلاق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أرید به السنة بالمعنی الأخص فهو خلاف الإجماع و الروایات المتواترة و بالمعنی الأعم شامل للخلع أیضا إذا کان مع الشرائط و ظاهر أن هذا القول لعدم إتیان العامة بشروط الطلاق کما تقدم لا لنفی الخلع مع أنه لم یذهب أحد إلی عدم صحة الخلع رأسا و تقدم أن الشرط المنفی الطلاق بالیمین، و لو سلمنا فالشرط الذی هو مقتضی العقد کیف لا یجوز و کیف یحمل علی التقیة مجرد الموافقة للعامة ما لم یقدم الأصحیة و الأکثریة کما فی مقبولة عمر بن حنظلة 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یستمسک بخبر زرارة الذی رواه موسی بن بکر مع دلالته علی ضد المطلوب فالظاهر جواز الاکتفاء بالخلع عن الطلاق و إن کان الأحوط اتباعه به خروجا من مخالفة الشیخ و أتباعه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رفاعة بن موسی</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فی الصحیح و الشیخ فی الموثق کالصحیح</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یدل علی أن الخلع طلاق بائن، و لیس للمختلعة سکنی و لا نفقة و کان هذا الخبر فی المتن مقدما علی خبر ابن مسلم أخرنا لارتباط خبر ابن مسلم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ما رواه الشیخان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اختلعت منه امرأته أ یحل له أن یخطب أختها من غیر أن تنقضی عدة المختلعة؟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برئت عصمتها منه و لیس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المختلعة عدة المطلقة، و خلعها طلاقها قال و سألته هل تمتع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المختلعة لا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تمتع المختلعة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المختلعة عدتها عدة المطلقة و تعتد فی بیتها، و المختلعة بمنزلة المبارءة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عدة المختلعة کم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المطلقة، و لتعتد فی بیتها و المبارءة بمنزلة المختلعة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المختلعة مثل عدة المطلقة و خلعها طلاقها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ابن البختری و الظاهر أبی البختری کما فی بعض النسخ الصحیحة و لو کان ابن فالحدیث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لکل مطلقة متعة إلا المختلعة فإنها اشترت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فی هذه الأخبار فإن أکثرها یدل علی أنه لا یحتاج إلی الأتباع بالطلاق بل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بتواتر الأخبار بذلک فکیف یمکن ترکها بخبر ضعیف رواه الضعفاء مخالفو المذهب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أیضا ما رواه الشیخ فی القوی کالصحیح، عن حمران،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خلع و لا تخییر و لا مبارأة إلا علی طهر من المرأة من غیر جماع و شاهدین یعرفان الرجل و یریان المرأة و یحضران التخییر و إقرار المرأة أنها علی طهر من غیر جماع من یوم خیرها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محمد بن مسلم أصلحک الله ما إقرار المرأة هاهنا فقال یشهد الشاهدین علیها بذلک حذار أن تأتی بعد فتدعی أنه خیرها و هی طامث فیشهدان علیها بما سمعا منها، و إنما یقع علیها الطلاق إذا اختارت نفسها قبل أن تقوم و أما الخلع و المبارءة فإنه یلزمها إذا أشهدت علی نفسها بالرضا فیما بینها و بین زوجها بما یفترقان علیه فی ذلک المجلس فإذا افترقا علی شیء و رضیا به کان ذلک جائزا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تطلیقة بائنة لا رجعة له علیها سمی طلاقا أو لم یسم و لا میراث بینهما فی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الطلاق و التخییر من قبل الرجل و الخلع و المبارءة تکون من قبل المرأة</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محمد بن مسلم و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لا اختلاع إلا علی طهر من غیر جماع</w:t>
      </w:r>
      <w:r>
        <w:rPr>
          <w:rFonts w:eastAsia="IRNazanin" w:cs="IRNazanin"/>
          <w:color w:val="111111"/>
          <w:sz w:val="28"/>
          <w:szCs w:val="28"/>
          <w:rtl w:val="true"/>
          <w:lang w:bidi="fa-IR"/>
        </w:rPr>
        <w:t>.</w:t>
      </w:r>
      <w:bookmarkStart w:id="60" w:name="pg10065_117233"/>
    </w:p>
    <w:p>
      <w:pPr>
        <w:pStyle w:val="Heading3"/>
        <w:numPr>
          <w:ilvl w:val="2"/>
          <w:numId w:val="1"/>
        </w:numPr>
        <w:rPr/>
      </w:pPr>
      <w:bookmarkStart w:id="61" w:name="__RefHeading___Toc3696503_3556181022"/>
      <w:bookmarkStart w:id="62" w:name="_Toc21"/>
      <w:bookmarkEnd w:id="60"/>
      <w:bookmarkEnd w:id="61"/>
      <w:r>
        <w:rPr>
          <w:rtl w:val="true"/>
        </w:rPr>
        <w:t>بَابُ الْإِیلاَءِ</w:t>
      </w:r>
      <w:bookmarkEnd w:id="62"/>
    </w:p>
    <w:p>
      <w:pPr>
        <w:pStyle w:val="BookText"/>
        <w:rPr/>
      </w:pPr>
      <w:r>
        <w:rPr>
          <w:rFonts w:ascii="Amiri" w:hAnsi="Amiri" w:eastAsia="Amiri" w:cs="Amiri"/>
          <w:color w:val="111111"/>
          <w:sz w:val="28"/>
          <w:sz w:val="28"/>
          <w:szCs w:val="28"/>
          <w:rtl w:val="true"/>
          <w:lang w:bidi="ar-SA"/>
        </w:rPr>
        <w:t>رَوَی حَمَّادٌ 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یَهْجُرُ امْرَأَتَهُ مِنْ غَیْرِ طَلاَقٍ وَ لاَ یَمِینٍ سَنَةً فَلاَ یَأْتِی فِرَاشَهَا قَالَ لِیَأْتِ أَهْلَهُ وَ قَالَ عَلَیْهِ السَّلاَمُ أَیُّمَا</w:t>
      </w:r>
    </w:p>
    <w:p>
      <w:pPr>
        <w:pStyle w:val="BookText"/>
        <w:rPr/>
      </w:pPr>
      <w:r>
        <w:rPr>
          <w:rFonts w:ascii="IRNazanin" w:hAnsi="IRNazanin" w:eastAsia="IRNazanin"/>
          <w:color w:val="111111"/>
          <w:sz w:val="28"/>
          <w:sz w:val="28"/>
          <w:szCs w:val="28"/>
          <w:rtl w:val="true"/>
          <w:lang w:bidi="fa-IR"/>
        </w:rPr>
        <w:t>و فی الموثق کالصحیح، عن فضل أبی العباس،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المختلعة إن رجعت فی شیء من الصلح یقول لا رجعن فی بضعک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و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الخلع تطلیقة بائنة و لیس فیه رجعة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لا یکون إلا علی مثل موضع الطلاق إما طاهرا و إما حاملا بشهود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القسم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لا یرث المختلعة و المبارءة و المستأمرة فی طلاقها من الزوج شیئا إذا کان ذلک منهن فی مرض الزوج و إن مات فی مرضه لأن العصمة قد انقطعت منهن و منه</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و سیجیء أیضا فی طلاق المریض و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للرجل أن یأخذ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الإیلاء</w:t>
      </w:r>
    </w:p>
    <w:p>
      <w:pPr>
        <w:pStyle w:val="BookText"/>
        <w:rPr/>
      </w:pPr>
      <w:r>
        <w:rPr>
          <w:rFonts w:ascii="IRNazanin" w:hAnsi="IRNazanin" w:eastAsia="IRNazanin"/>
          <w:color w:val="111111"/>
          <w:sz w:val="28"/>
          <w:sz w:val="28"/>
          <w:szCs w:val="28"/>
          <w:rtl w:val="true"/>
          <w:lang w:bidi="fa-IR"/>
        </w:rPr>
        <w:t>و هو الحلف لغة و المراد الحلف علی ترک جماع زوجته دائما أو مطلقا أو مدة تزید علی أربعة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22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إلی قوله لیأت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هجرة فوق ثلاث و یجب الجماع فی</w:t>
      </w:r>
    </w:p>
    <w:p>
      <w:pPr>
        <w:pStyle w:val="BookText"/>
        <w:rPr/>
      </w:pPr>
      <w:r>
        <w:rPr>
          <w:rFonts w:ascii="Amiri" w:hAnsi="Amiri" w:eastAsia="Amiri" w:cs="Amiri"/>
          <w:color w:val="111111"/>
          <w:sz w:val="28"/>
          <w:sz w:val="28"/>
          <w:szCs w:val="28"/>
          <w:rtl w:val="true"/>
          <w:lang w:bidi="ar-SA"/>
        </w:rPr>
        <w:t>رَجُلٍ آلَی مِنِ امْرَأَتِهِ وَ الْإِیلاَءُ أَنْ یَقُولَ وَ اللَّهِ لاَ أُجَامِعُکِ کَذَا وَ کَذَا وَ اللَّهِ لَأَغِیظَنَّکِ</w:t>
      </w:r>
    </w:p>
    <w:p>
      <w:pPr>
        <w:pStyle w:val="BookText"/>
        <w:rPr/>
      </w:pPr>
      <w:r>
        <w:rPr>
          <w:rFonts w:ascii="IRNazanin" w:hAnsi="IRNazanin" w:eastAsia="IRNazanin"/>
          <w:color w:val="111111"/>
          <w:sz w:val="28"/>
          <w:sz w:val="28"/>
          <w:szCs w:val="28"/>
          <w:rtl w:val="true"/>
          <w:lang w:bidi="fa-IR"/>
        </w:rPr>
        <w:t>کل أربعة أشهر مرة و تقدم خبر صفوان</w:t>
      </w:r>
      <w:r>
        <w:rPr>
          <w:rStyle w:val="FootnoteAnchor"/>
          <w:rtl w:val="true"/>
        </w:rPr>
        <w:footnoteReference w:id="229"/>
      </w:r>
      <w:r>
        <w:rPr>
          <w:rFonts w:ascii="IRNazanin" w:hAnsi="IRNazanin" w:eastAsia="IRNazanin"/>
          <w:color w:val="111111"/>
          <w:sz w:val="28"/>
          <w:sz w:val="28"/>
          <w:szCs w:val="28"/>
          <w:rtl w:val="true"/>
          <w:lang w:bidi="fa-IR"/>
        </w:rPr>
        <w:t xml:space="preserve">و الجواز بذلک و یجب المبیت معها فی کل أربعة لیال مرة مع الابتداء بالقسمة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خبر الحلبی کما هو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یب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زائدة فی القسم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أُقْسِمُ بِیَوْمِ الْقِیامَةِ </w:t>
      </w:r>
      <w:r>
        <w:rPr>
          <w:rStyle w:val="FootnoteAnchor"/>
          <w:rtl w:val="true"/>
        </w:rPr>
        <w:footnoteReference w:id="230"/>
      </w:r>
      <w:r>
        <w:rPr>
          <w:rFonts w:ascii="IRNazanin" w:hAnsi="IRNazanin" w:eastAsia="IRNazanin"/>
          <w:color w:val="111111"/>
          <w:sz w:val="28"/>
          <w:sz w:val="28"/>
          <w:szCs w:val="28"/>
          <w:rtl w:val="true"/>
          <w:lang w:bidi="fa-IR"/>
        </w:rPr>
        <w:t>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 الکافی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آلی من امرأته، و الإیلاء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أجامعک کذا و کذا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لأغیظنک ثمَّ یغاضبها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بترک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یتربص بها أربعة أشهر ثمَّ یؤخذ بعد الأربعة الأشهر فیوقف فإن فاء، و الإیفاء أن یصالح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یف جبر علی الطلاق و لا یقع بینهما طلاق حتی یوقف و إن کان أیضا بعد الأربعة أشهر یجبر علی أن یفیء أو یطلق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فی یب إلا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تتربص أو تربص به، و الأصل فی ذلک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وَ إِنْ عَزَمُوا الطَّلاقَ فَإِنَّ اللّهَ سَمِیعٌ عَلِیمٌ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الإیلاء ما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یقول الرجل لامرأته و الله لا أجامعک کذا و کذا أو یقول و الله لأغیظنک فیتربص بها أربعة أشهر ثمَّ یؤخذ فیوقف بعد الأربعة أشهر فإن فاء و هو أن یصالح أهله فإن الله غفور رحیم و إن لم یف جبر علی أن یطلق و لا یقع طلاق فیما بینهما، و لو کان بعد أربعة أشهر ما لم یرفعه إلی الإمام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یُغَایِظَهَا فَإِنَّهُ یُتَرَبَّصُ بِهِ أَرْبَعَةَ أَشْهُرٍ ثُمَّ یُؤْخَذُ بَعْدَ الْأَرْبَعَةِ الْأَشْهُرِ فَیُوقَفُ</w:t>
      </w:r>
    </w:p>
    <w:p>
      <w:pPr>
        <w:pStyle w:val="BookText"/>
        <w:rPr/>
      </w:pPr>
      <w:r>
        <w:rPr>
          <w:rFonts w:ascii="IRNazanin" w:hAnsi="IRNazanin" w:eastAsia="IRNazanin"/>
          <w:color w:val="111111"/>
          <w:sz w:val="28"/>
          <w:sz w:val="28"/>
          <w:szCs w:val="28"/>
          <w:rtl w:val="true"/>
          <w:lang w:bidi="fa-IR"/>
        </w:rPr>
        <w:t>و فی الحسن کالصحیح، عن برید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فی الإیلاء إذا آلی الرجل أن لا یقرب امرأته و لا یمسها و لا یجمع رأسه و رأسها فهو فی سعة ما لم تمض الأربعة أشهر فإذا مضت أربعة أشهر وقف فإما أن یفیء و یمسها، و إما أن یعزم علی الطلاق فیخلی عنها حتی إذا حاضت و طهرت من محیضها طلقها تطلیقة قبل أن یجامعها بشهادة عدلین ثمَّ هو أحق برجعتها ما لم تمض الثلاثة الأقراء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بکیر بن أعین و برید بن معاویة، عن أبی جعفر و أبی عبد الله علیهما السلام أنهما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آلی الرجل أن لا یقرب امرأته فلیس لها قول و لا حق فی الأربعة أشهر و لا إثم علیه فی کفه عنها فی الأربعة أشهر، فإن مضت الأربعة الأشهر قبل أن یمسها فسکتت و رضیت فهو فی حل و سعة فإن رفعت أمرها قیل له إما أن تفیء، و تمسها و إما أن تطلق و عزم الطلاق أن یخلی عنها فإذا حاضت و طهرت طلقها و هو أحق برجعتها ما لم تمض ثلاثة قروء فهذا الإیلاء الذی أنزله الله تبارک و تعالی فی کتابه و سنة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حفص بن البختری،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غاضب الرجل امرأته فلم یقربها من غیر یمین أربعة أشهر استعدت علیه فإما أن یفیء و إما أن یطلق، فإن ترکها من غیر مغاضبة أو یمین فلیس بمؤل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مثله أیضا، فلو حلف علی ترک الوط‌ء لمصلحة الولد أو غیره فلیس بمؤل کما ذکره الأصحاب أیضا 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أمیر 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امرأتی أرضعت غلاما و إنی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أقربک حتی تفطمه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للإصلاح إیلاء</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آلی امرأته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یکون إیلاء حتی یحلف علی أکثر من أربعة أشهر</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فَاءَ وَ هُوَ أَنْ یُصَالِحَ أَهْلَهُ‌فَإِنَّ اللّهَ غَفُورٌ رَحِیمٌ وَ إِنْ لَمْ یَفِئْ أُجْبِرَ عَلَی الطَّلاَقِ</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آلی من امرأته بعد ما 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أربعة أشهر وقف و إن کان بعد حین فإن فاء فلیس بشیء و هی امرأته و إن عزم الطلاق فقد عزم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أن یقول الرجل لامرأته و الله لأغیظنک و لأسوأنک ثمَّ یهجرها و لا یجامعها حتی تمضی أربعة أشهر فإذا مضت أربعة أشهر فقد وقع الإیلاء، و ینبغی للإمام أن یجبره علی أن یفیء أو یطلق، فإن فاء فإن الله غفور رحیم و إن عزم الطلاق فإن الله سمیع علیم و هو قول الله تبارک و تعالی فی کتابه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المولی یجبر علی أن یطلق تطلیقة بائنة، و عن غیر منصور أنه یطلق تطلیقة یملک الرجعة فقال له بعض أصحابه إن هذا منتقض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التی تشکو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یجبرنی و یضرنی و یمنعنی من من الزوج یجبر علی أن یطلقها تطلیقة بائنة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 تسکت و لا تشکو إن شاء یطلقها تطلیقة یملک الرجعة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هذا استحسان، بل تختلف باختلاف الأحوال کالتی تهب مهرها و نفقتها لیطلقها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المولی یوقف بعد الأربعة أشهر فإن شاء،فَإِمْساکٌ بِمَعْرُوفٍ أَوْ تَسْرِیحٌ بِإِحْسانٍ ،فإن عزم الطلاق فهی واحدة و هو أملک برجعتها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w:t>
      </w:r>
    </w:p>
    <w:p>
      <w:pPr>
        <w:pStyle w:val="BookText"/>
        <w:rPr/>
      </w:pPr>
      <w:r>
        <w:rPr>
          <w:rFonts w:ascii="Amiri" w:hAnsi="Amiri" w:eastAsia="Amiri" w:cs="Amiri"/>
          <w:color w:val="111111"/>
          <w:sz w:val="28"/>
          <w:sz w:val="28"/>
          <w:szCs w:val="28"/>
          <w:rtl w:val="true"/>
          <w:lang w:bidi="ar-SA"/>
        </w:rPr>
        <w:t>وَ لاَ یَقَعُ بَیْنَهُمَا طَلاَقٌ حَتَّی یُوقَفَ وَ إِنْ کَانَ أَیْضاً بَعْدَ الْأَرْبَعَةِ الْأَشْهُرِ ثُمَّ یُجْبَرُ عَلَی أَنْ یَفِیءَ أَوْ یُطَلِّقَ</w:t>
      </w:r>
    </w:p>
    <w:p>
      <w:pPr>
        <w:pStyle w:val="BookText"/>
        <w:rPr/>
      </w:pPr>
      <w:r>
        <w:rPr>
          <w:rFonts w:ascii="IRNazanin" w:hAnsi="IRNazanin" w:eastAsia="IRNazanin"/>
          <w:color w:val="111111"/>
          <w:sz w:val="28"/>
          <w:sz w:val="28"/>
          <w:szCs w:val="28"/>
          <w:rtl w:val="true"/>
          <w:lang w:bidi="fa-IR"/>
        </w:rPr>
        <w:t xml:space="preserve">إذا وقف فلم یفیء طلق تطلیقة بائنة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منه إذا کان مضارا کما فهمه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أبی عبد الله علیه السلام فی الرجل إذا آلی من امرأته فمکث أربعة أشهر فلم یفیء فهی تطلیقة ثمَّ یوقف فإن فاء فهی عنده علی تطلیقتین و إن عزم فهی بائنة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و رجع ثمَّ طلق بغیر دخول فهی بائنة، و إن لم یکن مؤلیا حتی 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الشیخان فی القوی کالصحیح، عن أبی الصباح الکنانی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الإیلاء إلا علی امرأة دخل بها زوجها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الإیلاء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أربعة أشهر وقف فإما أن یطلق و إما أن یفیء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طلق تعتد عدة المطلقة؟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آلی من امرأته حتی مضت 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یوقف فإن عزم الطلاق أعتدت امرأته کما تعتد المطلقة فإن فاء فأمسک فلا بأس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آلی من امرأته فمرت أربعة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یوقف، فإن عزم الطلاق بانت منه و علیها عدة المطلقة و إلا کفر عن یمینه فأمسکها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عدة المطلقة شاملة للبائن و الرجعی و تختلف باختلاف الأحوال و فی الصحیح، 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إیلاء علی الرجل من</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فَاءَ وَ هُوَ أَنْ یَرْجِعَ إِلَی الْجِمَاعِ وَ إِلاَّ حُبِسَ فِی حَظِیرَةٍ مِنْ قَصَبٍ وَ شُدِّدَ عَلَیْهِ فِی الْمَأْکَلِ وَ الْمَشْرَبِ حَتَّی یُطَلِّقَ</w:t>
      </w:r>
    </w:p>
    <w:p>
      <w:pPr>
        <w:pStyle w:val="BookText"/>
        <w:rPr/>
      </w:pPr>
      <w:r>
        <w:rPr>
          <w:rFonts w:ascii="IRNazanin" w:hAnsi="IRNazanin" w:eastAsia="IRNazanin"/>
          <w:color w:val="111111"/>
          <w:sz w:val="28"/>
          <w:sz w:val="28"/>
          <w:szCs w:val="28"/>
          <w:rtl w:val="true"/>
          <w:lang w:bidi="fa-IR"/>
        </w:rPr>
        <w:t>التی یمتع بها و الظاهر أنه لا حق لها فی الدخول حتی یوقف مع أن ظاهر الآیة أیضا لا یشملها لأنها لیس من نسائه و إنما هی 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عثمان بن عیسی، عن أبی الحسن علیه السلام أنه سأله عن رجل آلی من امرأته متی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الأربعة أشهر وقف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یوقفه؟ قال الإمام،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یوقفه عشر سنین قال هی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سماعة قال سألته عن رجل آلی من امرأته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الإیلاء أن یقول الرجل و الله لا أجامعک کذا و کذا فإنه یتربص أربعة أشهر فإن فاء و الإیفاء أن یصالح أهله فإن الله غفور رحیم و إن لم یف بعد أربعة أشهر حتی یصالح أهله أو یطلق جبر علی ذلک و لا یقع طلاق فیما بینهما حتی یوقف و إن کان بعد الأربعة أشهر فإن أبی فرق بینهما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إسحاق بن عمار، عن جعفر عن أبیه أن علیا سئل عن المرأة تزعم أن زوجها لا یمسها و یزعم أنه یمسها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و یترک و هو المعمول به و اعلم أن الروایات المتواترة فی باب الإیلاء لیس فیها الکفارة إلا فی روایة منصور التی تقدمت و هی ضعیفة بالقاسم الجوهری، و سیجیء بسند أوضح، و یمکن حملها علی الاستحباب أو التقیة، و استدلوا علی وجوب الکفارة بآیة الیمین مع أنها مخصصة فی الأخبار المتقدمة بالراجح أو المتساوی علی احتمال و لا ریب عندنا فی المرجوح أنه یفعل و لا کفارة و هنا کذلک و نقلوا الإجماع فی مدة التربص و اختلفوا فیها بعدها لکن الإجماع الخالی عن الروایة یشکل التمسک به فی الأحکام الإلهیة نعم هو أحوط فتدبر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إن 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کالصحیح، عن حماد بن عثمان، عن أبی عبد الله علیه السلام قال فی المؤلی إذا أبی أن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p>
    <w:p>
      <w:pPr>
        <w:pStyle w:val="BookText"/>
        <w:rPr/>
      </w:pPr>
      <w:r>
        <w:rPr>
          <w:rFonts w:ascii="Amiri" w:hAnsi="Amiri" w:eastAsia="Amiri" w:cs="Amiri"/>
          <w:color w:val="111111"/>
          <w:sz w:val="28"/>
          <w:sz w:val="28"/>
          <w:szCs w:val="28"/>
          <w:rtl w:val="true"/>
          <w:lang w:bidi="ar-SA"/>
        </w:rPr>
        <w:t>وَ قَدْ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مَتَی أَمَرَهُ إِمَامُ الْمُسْلِمِینَ بِالطَّلاَقِ فَامْتَنَعَ ضُرِبَتْ عُنُقُهُ لاِمْتِنَاعِهِ عَلَی إِمَامِ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أَبَانِ بْنِ عُثْمَانَ عَنْ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آلَی مِنِ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أَرْبَعَةُ أَشْهُرٍ قَالَ یُوقَفُ فَإِنْ عَزَمَ الطَّلاَقَ بَانَتْ مِنْهُ وَ عَلَیْهَا عِدَّةُ الْمُطَلَّقَةِ وَ إِلاَّ کَفَّرَ یَمِینَهُ وَ أَمْسَکَهَا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ظِهَارَ وَ لاَ إِیلاَءَ حَتَّی یَدْخُلَ الرَّجُلُ بِامْرَأَتِهِ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یجعل له حظیرة من قصب و یجعله فیها و یمنعه من الطعام و الشراب حتی یطلق</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غیاث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إذا أبی المولی أن یطلق جعل له حظیرة من قصب و أعطاه ربع قوته حتی یطلق</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الصحیح، عن خلف بن حماد یرفعه إلی أبی عبد الله علیه السلام فی المولی إما أن یفیء أو یطلق فإن فعل و إلا ضربت عنقه</w:t>
      </w:r>
      <w:r>
        <w:rPr>
          <w:rStyle w:val="FootnoteAnchor"/>
          <w:rtl w:val="true"/>
        </w:rPr>
        <w:footnoteReference w:id="238"/>
      </w:r>
      <w:r>
        <w:rPr>
          <w:rFonts w:ascii="IRNazanin" w:hAnsi="IRNazanin" w:eastAsia="IRNazanin"/>
          <w:color w:val="111111"/>
          <w:sz w:val="28"/>
          <w:sz w:val="28"/>
          <w:szCs w:val="28"/>
          <w:rtl w:val="true"/>
          <w:lang w:bidi="fa-IR"/>
        </w:rPr>
        <w:t>و الظاهر أن المصنف حمله علیه أو یکون له روایة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أبان بن عثمان، عن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یونس أو ابن حازم فی الموثق کالصحیح و الشیخ فی الضعیف، و یدل علی الکفارة و حمله علی الاستحباب أو التقیة أظهر و العمل به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لإظهار و لا إیلاء حتی یدخل الرجل بامرأته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خبر الکنانی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الشیخان أیضا فی القوی کالصحیح عن أبی الصباح الکنانی عن أبی عبد الله علیه السلام قال سئل أمیر المؤمنین علیه السلام عن رجل آلی من امرأته فلم یدخل بها</w:t>
      </w:r>
      <w:bookmarkStart w:id="63" w:name="pg10065_117240"/>
    </w:p>
    <w:p>
      <w:pPr>
        <w:pStyle w:val="Heading3"/>
        <w:numPr>
          <w:ilvl w:val="2"/>
          <w:numId w:val="1"/>
        </w:numPr>
        <w:rPr/>
      </w:pPr>
      <w:bookmarkStart w:id="64" w:name="__RefHeading___Toc3696505_3556181022"/>
      <w:bookmarkStart w:id="65" w:name="_Toc22"/>
      <w:bookmarkEnd w:id="63"/>
      <w:bookmarkEnd w:id="64"/>
      <w:r>
        <w:rPr>
          <w:rtl w:val="true"/>
        </w:rPr>
        <w:t>بَابُ الظِّهَارِ</w:t>
      </w:r>
      <w:bookmarkEnd w:id="65"/>
    </w:p>
    <w:p>
      <w:pPr>
        <w:pStyle w:val="BookText"/>
        <w:rPr/>
      </w:pPr>
      <w:r>
        <w:rPr>
          <w:rFonts w:ascii="Amiri" w:hAnsi="Amiri" w:eastAsia="Amiri" w:cs="Amiri"/>
          <w:color w:val="111111"/>
          <w:sz w:val="28"/>
          <w:sz w:val="28"/>
          <w:szCs w:val="28"/>
          <w:rtl w:val="true"/>
          <w:lang w:bidi="ar-SA"/>
        </w:rPr>
        <w:t>رَوَی الْحَسَنُ بْنُ مَحْبُوبٍ عَنْ جَمِیلِ بْنِ صَالِحٍ عَنِ الْفُضَیْلِ بْنِ یَسَارٍ قَالَ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إیلاء حتی یدخل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رجلا حلف أن لا یبنی بأهله سنتین أو أکثر من ذلک کان یکون 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ابن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أعلمه إلا عن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یکون مولیا حتی یدخل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یولی من امرأته قبل أن یدخل بها قال لا یقع الإیلاء حتی یدخل بها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الفضیل بن یسار قال سألت أبا عبد الله علیه السلام عن رجل مملک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ظاهر من امرأته فقال لی لا یکون ظهار و لا إیلاء حتی یدخل بها</w:t>
      </w:r>
      <w:r>
        <w:rPr>
          <w:rStyle w:val="FootnoteAnchor"/>
          <w:rtl w:val="true"/>
        </w:rPr>
        <w:footnoteReference w:id="240"/>
      </w:r>
      <w:r>
        <w:rPr>
          <w:rFonts w:ascii="IRNazanin" w:hAnsi="IRNazanin" w:eastAsia="IRNazanin"/>
          <w:color w:val="111111"/>
          <w:sz w:val="28"/>
          <w:sz w:val="28"/>
          <w:szCs w:val="28"/>
          <w:rtl w:val="true"/>
          <w:lang w:bidi="fa-IR"/>
        </w:rPr>
        <w:t>و لا ریب فیه فی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الظهار</w:t>
      </w:r>
    </w:p>
    <w:p>
      <w:pPr>
        <w:pStyle w:val="BookText"/>
        <w:rPr/>
      </w:pPr>
      <w:r>
        <w:rPr>
          <w:rFonts w:ascii="IRNazanin" w:hAnsi="IRNazanin" w:eastAsia="IRNazanin"/>
          <w:color w:val="111111"/>
          <w:sz w:val="28"/>
          <w:sz w:val="28"/>
          <w:szCs w:val="28"/>
          <w:rtl w:val="true"/>
          <w:lang w:bidi="fa-IR"/>
        </w:rPr>
        <w:t xml:space="preserve">و هو مأخوذ من الظهر لأن صورته الأصلیة أن یقول الرجل لزوجته أنت علی کظهر أمی و خص الظهر لأنه موضع الرکوب و الزوجة مرکوب الزوج و کان طلاقا فی الجاهلیة کالإیلاء فغیر الشرع حکمه إلی تحریمه بذلک و لزوم الکفارة بالعود کما سیأتی و عرف شرعا بتشبیه الزوج زوجته و لو مطلقة رجعیة فی العدة بمحرمة نسبا أو رضاعا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مصاهرة، و الأصل فیه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اللّهُ إلخ و سیأتی فی ضمن الأخبار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Amiri" w:hAnsi="Amiri" w:eastAsia="Amiri" w:cs="Amiri"/>
          <w:color w:val="111111"/>
          <w:sz w:val="28"/>
          <w:sz w:val="28"/>
          <w:szCs w:val="28"/>
          <w:rtl w:val="true"/>
          <w:lang w:bidi="ar-SA"/>
        </w:rPr>
        <w:t>سَأَلْتُ أَبَا عَبْدِ اللَّهِ عَلَیْهِ السَّلاَمُ عَنْ رَجُلٍ مُمْلَکٍ ظَاهَرَ مِنِ امْرَأَتِهِ فَقَالَ لاَ یَکُونُ ظِهَارٌ وَ لاَ یَکُونُ إِیلاَءٌ حَتَّی یَدْخُلَ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یَکُونُ الظِّهَارُ إِلاَّ عَلَی مَوْضِعِ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عَلِیِّ بْنِ رِئَابٍ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pStyle w:val="BookText"/>
        <w:rPr/>
      </w:pPr>
      <w:r>
        <w:rPr>
          <w:rFonts w:ascii="IRNazanin" w:hAnsi="IRNazanin" w:eastAsia="IRNazanin"/>
          <w:color w:val="111111"/>
          <w:sz w:val="28"/>
          <w:sz w:val="28"/>
          <w:szCs w:val="28"/>
          <w:rtl w:val="true"/>
          <w:lang w:bidi="fa-IR"/>
        </w:rPr>
        <w:t>عقد و لم یدخل و یؤیده ما رواه الشیخ فی الصحیح، عن محمد بن مسلم عن أبی جعفر علیه السلام أو أبی عبد الله علیه السلام قال فی المرأة الشابة التی لم یدخل بها زوجها؟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یقع علیها إیلاء و لإظهار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الموثق کالصحیح، عن ابن فضال عمن أخبره عن أبی عبد الله علیه السلام قال لا یکون الظهار إلا علی مثل موضع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فیه شروط الطلاق من کونه مریدا غیر مغضب و غیر مکره و یکون بمحضر العدلین و تکون المرأة طاهرا من غیر جماع إلی آخر ما تقدم منها و سیجیء أیضا فی ضمن الأخبار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242"/>
      </w:r>
      <w:r>
        <w:rPr>
          <w:rFonts w:ascii="IRNazanin" w:hAnsi="IRNazanin" w:eastAsia="IRNazanin"/>
          <w:color w:val="111111"/>
          <w:sz w:val="28"/>
          <w:sz w:val="28"/>
          <w:szCs w:val="28"/>
          <w:rtl w:val="true"/>
          <w:lang w:bidi="fa-IR"/>
        </w:rPr>
        <w:t xml:space="preserve">و الظاهر أنه من کتاب الحسن بن محبوب و للکلینی إلیه طرق کثیرة و لتفنن الطریق تارة یذکر فیه عن علی عن أبیه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یحیی عن أحمد بن محمد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عن سهل بن زیاد عن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عیسی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العدة عن أحمد بن محمد بن خالد عنه و تارة عن العدة عن سهل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 عن اثنتین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ثلاث و لکنی علی المشهور أصفه بالحسن أو القوی لکن الاعتقاد الصحة لکثرة المزاولة و علیک أیضا بکثرتها حتی یحصل لک ما حصل لی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إلی قوله من کل ذی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بعمومه شامل للمحرمات نسبا و رضاعا أو مصاهرة و الظاهر أن ما ذکره علیه السلام یکون مثالا لأن ذات المحرم</w:t>
      </w:r>
    </w:p>
    <w:p>
      <w:pPr>
        <w:pStyle w:val="BookText"/>
        <w:rPr/>
      </w:pPr>
      <w:r>
        <w:rPr>
          <w:rFonts w:ascii="Amiri" w:hAnsi="Amiri" w:eastAsia="Amiri" w:cs="Amiri"/>
          <w:color w:val="111111"/>
          <w:sz w:val="28"/>
          <w:sz w:val="28"/>
          <w:szCs w:val="28"/>
          <w:rtl w:val="true"/>
          <w:lang w:bidi="ar-SA"/>
        </w:rPr>
        <w:t>أَبَا جَعْفَرٍ عَلَیْهِ السَّلاَمُ عَنِ الظِّهَارِ فَقَالَ هُوَ مِنْ کُلِّ ذِی مَحْرَمٍ أَوْ مِنْ أُمٍّ أَوْ أُخْتٍ أَوْ عَمَّةٍ أَوْ خَالَةٍ وَ لاَ یَکُونُ الظِّهَارُ فِی یَمِینٍ فَقُلْتُ وَ کَیْفَ یَکُونُ قَالَ یَقُولُ الرَّجُلُ لاِمْرَأَتِهِ وَ هِیَ طَاهِرٌ مِنْ غَیْرِ جِمَاعٍ أَنْتِ عَلَیَّ حَرَامٌ مِثْلَ ظَهْرِ أُمِّی أَوْ أُخْتِی وَ هُوَ یُرِیدُ بِذَلِکَ الظِّهَارَ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غیر منحصر فیه و یمکن أن یکون المراد به النسبی للتمثیل بهن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شموله للجدات من قبل الأب و الأم و کذا البواقی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الظهار فی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 و العتق بالیمین و هو أن یکون زجرا علی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فکیف یکون قال یقول الرجل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لا یقبل الوکالة 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طاهر من غیر 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غیر جماع کما هو فیهما و الأمر 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الظاهر أنه لا یحتاج إلیه و هو المثال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ظهر أمی أو أختی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أیضا للمثال لقوله علیه السلام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ذی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 لزوم قول الظهر کما هو ظاهر الآیة و الأخبار و لفظ الظهار لکن یمکن أن یکون مثالا لما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یرید بذلک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قاصدا لا عن غضب رافع له و لا إکراه و لا إجبار و لا سهو و أمثالها لعدم الإرادة و یشترط أن یکون بذلک قاصدا للظهار فلو کان غرضه احترام الزوجة لم یقع أی أنت مثل أمی فی التعظیم و الاحترام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الموثق کالصحیح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طلاق إلا ما أرید به الطلاق و لإظهار إلا ما أرید به الظهار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حمران، عن أبی جعفر علیه السلام قال لا یکون ظهار فی یمین و لا فی إضرار و لا فی غضب و لا یکون ظهار، إلا علی طهر بغیر جماع بشهادة شاهدین</w:t>
      </w:r>
    </w:p>
    <w:p>
      <w:pPr>
        <w:pStyle w:val="BookText"/>
        <w:rPr/>
      </w:pPr>
      <w:r>
        <w:rPr>
          <w:rFonts w:ascii="Amiri" w:hAnsi="Amiri" w:eastAsia="Amiri" w:cs="Amiri"/>
          <w:color w:val="111111"/>
          <w:sz w:val="28"/>
          <w:sz w:val="28"/>
          <w:szCs w:val="28"/>
          <w:rtl w:val="true"/>
          <w:lang w:bidi="ar-SA"/>
        </w:rPr>
        <w:t>وَرَوَی مُحَمَّدُ بْنُ أَبِی عُمَیْرٍ عَنْ أَبَانٍ وَ غَیْرِهِ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عَلَی عَهْدِ رَسُولِ اللَّهِ صَلَّی اللَّهُ عَلَیْهِ وَ آلِهِ یُقَالُ لَهُ أَوْسُ بْنُ الصَّامِتِ وَ کَانَتْ تَحْتَهُ امْرَأَةٌ یُقَالُ لَهَا خَوْلَةُ بِنْتُ الْمُنْذِرِ فَقَالَ لَهَا ذَاتَ یَوْمٍ أَنْتِ عَلَیَّ کَظَهْرِ أُمِّی ثُمَّ نَدِمَ مِنْ سَاعَتِهِ وَ قَالَ لَهَا أَیَّتُهَا الْمَرْأَةُ مَا أَظُنُّکِ إِلاَّ وَ قَدْ حَرُمْتِ عَلَیَّ فَجَاءَتْ إِلَی رَسُولِ اللَّهِ صَلَّی اللَّهُ عَلَیْهِ وَ آلِهِ فَقَالَتْ یَا رَسُولَ اللَّهِ إِنَّ زَوْجِی قَالَ لِی أَنْتِ عَلَیَّ کَظَهْرِ أُمِّی وَ کَانَ هَذَا</w:t>
      </w:r>
    </w:p>
    <w:p>
      <w:pPr>
        <w:pStyle w:val="BookText"/>
        <w:rPr/>
      </w:pPr>
      <w:r>
        <w:rPr>
          <w:rFonts w:ascii="IRNazanin" w:hAnsi="IRNazanin" w:eastAsia="IRNazanin"/>
          <w:color w:val="111111"/>
          <w:sz w:val="28"/>
          <w:sz w:val="28"/>
          <w:szCs w:val="28"/>
          <w:rtl w:val="true"/>
          <w:lang w:bidi="fa-IR"/>
        </w:rPr>
        <w:t>و فی الحسن کالصحیح عن جمیل بن دراج قال قلت لأبی عبد الله علیه السلام الرجل یقول لامرأته أنت علی کظهر عمته أو خالته قال هو 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سیف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الرجل یقول لامرأته أنت علی کظهر أختی أو عمتی أو خالتی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ذکر الله الأمهات و إن هذا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استدل به بعض بعدم الوقوع، و ظاهره الوقوع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هذا الحرام و إن أمکن أن یکون المراد أن التلفظ بذلک حرام، لکنه خلاف الظاهر، و لو لم یدل علی الوقوع فعدم دلالته علی عدم الوقوع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البزنطی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لا یقع علی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عن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الظهار الواجب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یرید به الرجل الظهار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 عن أبان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لأنه لا یرسل إلا من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 امرأة من المسلمین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یا رسول الله إن فلانا زوجی قد نثرت له بطنی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ولدت 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أعنته علی دنیاه و آخرته فلم یر منی مکروها و أنا أشکوه إلی الله و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تشکینه؟</w:t>
      </w:r>
    </w:p>
    <w:p>
      <w:pPr>
        <w:pStyle w:val="BookText"/>
        <w:rPr/>
      </w:pPr>
      <w:r>
        <w:rPr>
          <w:rFonts w:ascii="Amiri" w:hAnsi="Amiri" w:eastAsia="Amiri" w:cs="Amiri"/>
          <w:color w:val="111111"/>
          <w:sz w:val="28"/>
          <w:sz w:val="28"/>
          <w:szCs w:val="28"/>
          <w:rtl w:val="true"/>
          <w:lang w:bidi="ar-SA"/>
        </w:rPr>
        <w:t>اَلْقَوْلُ فِیمَا مَضَی یُحَرِّمُ الْمَرْأَةَ عَلَی زَوْجِهَا فَقَالَ لَهَا رَسُولُ اللَّهِ صَلَّی اللَّهُ عَلَیْهِ وَ آلِهِ أَیَّتُهَا الْمَرْأَةُ مَا أَظُنُّکِ إِلاَّ وَ قَدْ حَرُمْتِ عَلَیْهِ فَرَفَعَتِ الْمَرْأَةُ یَدَهَا إِلَی السَّمَاءِ فَقَالَتْ أَشْکُو إِلَیْکَ فِرَاقَ زَوْجِی فَأَنْزَلَ اللَّهُ عَزَّ وَ جَلَّ 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 إِنَّ اللّهَ سَمِیعٌ بَصِیرٌ اَلَّذِینَ یُظاهِرُونَ مِنْکُمْ مِنْ نِسائِهِمْ ما هُنَّ أُمَّهاتِهِمْ إِنْ أُمَّهاتُهُمْ إِلاَّ اللاّئِی وَلَدْنَهُمْ وَ إِنَّهُمْ لَیَقُولُونَ مُنْکَراً مِنَ الْقَوْلِ وَ زُوراً وَ إِنَّ اللّهَ لَعَفُوٌّ غَفُورٌ</w:t>
      </w:r>
    </w:p>
    <w:p>
      <w:pPr>
        <w:pStyle w:val="BookText"/>
        <w:rPr/>
      </w:pPr>
      <w:r>
        <w:rPr>
          <w:rFonts w:ascii="Amiri" w:hAnsi="Amiri" w:eastAsia="Amiri" w:cs="Amiri"/>
          <w:color w:val="111111"/>
          <w:sz w:val="28"/>
          <w:sz w:val="28"/>
          <w:szCs w:val="28"/>
          <w:rtl w:val="true"/>
          <w:lang w:bidi="ar-SA"/>
        </w:rPr>
        <w:t>قالت له إنه قال لی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حرام کظهر أمی، فانظر فی أمری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علی کتابا أقضی به بینک و بین زوجک و أنا أکره أن أکون من المتکلفین فجعلت تبکی و تشتکی ما بها إلی الله و إلی رسوله و انصرفت فسمع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أجاب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محاورتها لرسوله فی زوجها و ما شکت إلیه فأنزل الله عز و جل بذلک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فِی زَوْجِها وَ تَشْتَکِی إِلَی اللّهِ وَ اللّهُ یَسْمَعُ تَحاوُرَکُما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محاورتها لرسول الله فی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سَمِیعٌ بَصِیرٌ، اَلَّذِینَ یُظاهِرُونَ مِنْکُمْ مِنْ نِسائِهِمْ ما هُنَّ أُمَّهاتِهِمْ إِنْ أُمَّهاتُهُمْ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لیست أمهاتهم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اللاّئِی وَلَدْنَهُمْ وَ إِنَّهُمْ لَیَقُولُونَ مُنْکَراً مِنَ الْقَوْلِ وَ زُوراً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کذبا و بهتانا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اللّهَ لَعَفُوٌّ غَفُورٌ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لما سلف أو مع التوبة أو مع الکفارة أو الأعم کما هو ظاهر الآیة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رسول الله صلی الله علیه و آله و سلم إلی المرأة فأتته فقال لها جئنی بزوجک فأتته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قلت لامرأتک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حرام کظهر 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لها ذاک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أنزل الله فیک و فی امرأتک قرآنا فقرأ علیه ما أنزل الله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 اللّهُ قَوْلَ الَّتِی تُجادِلُکَ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لَعَفُوٌّ</w:t>
      </w:r>
    </w:p>
    <w:p>
      <w:pPr>
        <w:pStyle w:val="BookText"/>
        <w:rPr/>
      </w:pPr>
      <w:r>
        <w:rPr>
          <w:rFonts w:ascii="Amiri" w:hAnsi="Amiri" w:eastAsia="Amiri" w:cs="Amiri"/>
          <w:color w:val="111111"/>
          <w:sz w:val="28"/>
          <w:sz w:val="28"/>
          <w:szCs w:val="28"/>
          <w:rtl w:val="true"/>
          <w:lang w:bidi="ar-SA"/>
        </w:rPr>
        <w:t>ثُمَّ أَنْزَلَ اللَّهُ عَزَّ وَ جَلَّ الْکَفَّارَةَ فِی ذَلِکَ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یُظاهِرُونَ مِنْ نِسائِهِمْ ثُمَّ یَعُودُونَ لِما قالُوا فَتَحْرِیرُ رَقَبَةٍ مِنْ قَبْلِ أَنْ یَتَمَاسّا ذلِکُمْ تُوعَظُونَ بِهِ وَ اللّهُ بِما تَعْمَلُونَ خَبِیرٌ فَمَنْ لَمْ یَجِدْ فَصِیامُ شَهْرَیْنِ مُتَتابِعَیْنِ مِنْ قَبْلِ أَنْ یَتَمَاسّا فَمَنْ لَمْ یَسْتَطِعْ فَإِطْعامُ سِتِّینَ مِسْکِیناً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الظِّهَارُ عَلَی وَجْهَیْنِ أَحَدُهُمَا أَنْ یَقُولَ الرَّجُلُ لاِمْرَأَتِهِ هِیَ عَلَیْهِ کَظَهْرِ أُمِّهِ وَ یَسْکُتَ فَعَلَیْهِ الْکَفَّارَةُ مِنْ قَبْلِ أَنْ یُجَامِعَ فَإِنْ جَامَعَ مِنْ قَبْلِ أَنْ یُکَفِّرَ لَزِمَتْهُ کَفَّارَةٌ أُخْرَی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فضم امرأتک إلیک فإنک قد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 من القول و زورا قد عفا الله عنک و غفر لک فلا تعد فانصرف الرجل و هو نادم علی ما قال لامرأته و کره الله ذلک للمؤمنین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یُظاهِرُونَ مِنْ نِسائِهِمْ ثُمَّ یَعُودُونَ لِما قالُوا یعنی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علی حرام کظهر أمی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قالها بعد ما عفا الله و غفر الله للرجل الأول فإن علیه تحریر رقبةمِنْ قَبْلِ أَنْ یَتَمَاسّا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مجامعتها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ذلِکُمْ تُوعَظُونَ بِهِ وَ اللّهُ بِما تَعْمَلُونَ خَبِیرٌ فَمَنْ لَمْ یَجِدْ فَصِیامُ شَهْرَیْنِ مُتَتابِعَیْنِ مِنْ قَبْلِ أَنْ یَتَمَاسّا فَمَنْ لَمْ یَسْتَطِعْ فَإِطْعامُ سِتِّینَ مِسْکِیناً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الله عقوبة من ظاهر بعد النهی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ذلِکَ لِتُؤْمِنُوا بِاللّهِ وَ رَسُولِهِ وَ تِلْکَ حُدُودُ اللّهِ فجعل ذلک عز و جل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الله هذا حد الظهار، 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و لا یکون ظهار فی یمین و لا فی إضرار و لا فی غضب، و لا یکون ظهار إلا علی طهر بغیر جماع بشهادة شاهدین مسلمین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الظهار علی وجهین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 بالشرط و لا یتحقق إلا مع تحقق الشرط، و منجز یتحقق بالصیغة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الشیخان فی الصحیح، عن عبد الرحمن بن الحجاج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هِیَ عَلَیْهِ کَظَهْرِ أُمِّهِ إِنْ فَعَلَ کَذَا وَ کَذَا فَلَیْسَ عَلَیْهِ شَیْ‌ءٌ حَتَّی یَفْعَلَ ذَلِکَ الشَّیْ‌ءَ وَ یُجَامِعَ فَتَلْزَمُهُ الْکَفَّارَةُ إِذَا فَعَلَ مَا حَلَفَ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ضربان أحدهما فیه الکفارة قبل المواقعة، و الآخر بعدها فالذی یکفر قبل المواقعة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و لا یقول إن فعلت بک کذا و کذا و الذی یکفر بعد المواقعة هو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إن قربتک</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ظهاران فأحدهما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ثمَّ یسکت فذلک الذی یکفر قبل أن یواقع فإذا قال أنت علی کظهر أمی إن فعلت کذا و کذا ففعل و حنث فعلیه الکفارة حین یحنث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عبد الرحمن بن الحجاج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الرجل بالظهار فحنث فعلیه الکفارة قبل أن یواقع فإن کان منه الظهار فی غیر یمین فإنما علیه الکفارة بعد ما یواقع</w:t>
      </w:r>
      <w:r>
        <w:rPr>
          <w:rStyle w:val="FootnoteAnchor"/>
          <w:rtl w:val="true"/>
        </w:rPr>
        <w:footnoteReference w:id="2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علی التقیة فی الجزء الأول و فی الجزء الثانی کالأخبار المتقدمة لأن الشرط الذی یجوز فی الظهار هو الشرط الذی لم یکن یمینا و تقدم فی الأخبار أنه لإظهار فی یمین و لا إضرار، و الفارق بینهما، القصد فإن کان قصده الضرر علی النفس أو الزوجة بعنوان الیمین فهو باطل و إن کان الضرر علی الزوجة لا بعنوان الیمین مثل أن یقول لا تخرجی من الدار فإن خرجت فأنت علی کظهر أمی أو إن وطئتک فأنت علی کظهر أمی و یکون غرضه محض الاشتراط فهو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الکفارة فی الظهار بعد تحققه قبل المواقعة، و یوصف بالوجوب الشرطی بمعنی أنه یحرم الجماع ما لم یکفر و یجب بإرادة الجماع وجوبا متزلزلا بأنه لو ترک الإرادة یسقط الوجوب و هو کوجوب الوضوء لصلاة النافلة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علی ضربین فی أحدهما الکفارة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و لا یقول أنت علی کظهر أمی إن قربتک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فیمکن أن یکون نفی الکفارة فی الثانی إذا کان یمینا أو المنفی الکفارة قبل الوقاع لا مطلقا فظهر أن أخبار عبد الرحمن بن الحجاج فی نهایة الاضطراب، و یمکن أن یکون لعدم فهمه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المغیرة و غیره و الشیخ، عن محمد بن أبی عمیر و عبد الله بن المغیرة، عن أبی بکیر</w:t>
      </w:r>
      <w:r>
        <w:rPr>
          <w:rStyle w:val="FootnoteAnchor"/>
          <w:rtl w:val="true"/>
        </w:rPr>
        <w:footnoteReference w:id="248"/>
      </w:r>
      <w:r>
        <w:rPr>
          <w:rFonts w:ascii="IRNazanin" w:hAnsi="IRNazanin" w:eastAsia="IRNazanin"/>
          <w:color w:val="111111"/>
          <w:sz w:val="28"/>
          <w:sz w:val="28"/>
          <w:szCs w:val="28"/>
          <w:rtl w:val="true"/>
          <w:lang w:bidi="fa-IR"/>
        </w:rPr>
        <w:t xml:space="preserve">فی الموثق کالصحیح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حمزة بن حمران بنت بکیر، فلما کان فی اللیلة التی أدخل بها علیه قلن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تبالی الطلاق و لیس هو عندک بشیء و لیس ندخلها علیک حتی تظاهر من أمهات أولادک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فذکر ذلک لأبی عبد الله علیه السلام فأمره أن یقربهن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المغیرة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حمزة بن حمران ابنة بکیر فلما أراد أن یدخل بها قال له النساء لسنا ندخلها علیک حتی تحلف لنا و لسنا نرضی أن تحلف بالعتق لأنک لا تراه شیئا و لکن احلف لنا بالظهار و ظاهر من أمهات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أولادک و جواریک فظاهر منهن ثمَّ ذکر ذلک لأبی عبد الله علیه السلام فقال لیس علیک شیء ارجع إلیهن</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البطلان هنا لشیئین، لوقوع الظهار یمینا و لعدم القصد و الثانی أظهر للقرائن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صفوان،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الصلاة أو یتوضأ فیشک فیها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أعدت الصلاة أو أعدت الوضوء فامرأته علیه کظهر أمه و یحلف علی ذلک بالطلاق فقال هذا من خطوات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الشیطان لیس علیه شیء</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البطلان لکونه یمینا، و یمکن أن یکون لعدم القدرة علی ترک الوسواس فإنه نوع من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عبد الله بن محمد إلی 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 بعض موالیک یزعم أن الرجل إذا تکلم بالظهار وجبت علیه الکفارة حنث أو لم یحنث و یقول حنثه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إثمه کلامه بالظهار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جعلت علیه الکفارة عقوبة لکلامه، و بعضهم یزعم أن الکفارة لا تلزمه حتی یحنث فی الشیء الذی حنث علیه فإن حنث وجبت علیه الکفارة و إلا فلا کفارة علیه فوقع بخطه علیه السلام لا تجب الکفارة حتی یجب الحنث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حمله علی التقیة، و یمکن الحمل علی المشروط فإنه لا یقع حتی یقع الشرط</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القسم بن محمد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ظاهرت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امرأتی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إن فعلت کذا و کذا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علیک و لا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لا یقع إلا علی الحنث فإذا حنث فلیس له أن یواقعها حتی یکفر فإن جهل و فعل فعلیه کفارة واحدة</w:t>
      </w:r>
      <w:r>
        <w:rPr>
          <w:rStyle w:val="FootnoteAnchor"/>
          <w:rtl w:val="true"/>
        </w:rPr>
        <w:footnoteReference w:id="252"/>
      </w:r>
      <w:r>
        <w:rPr>
          <w:rFonts w:ascii="IRNazanin" w:hAnsi="IRNazanin" w:eastAsia="IRNazanin"/>
          <w:color w:val="111111"/>
          <w:sz w:val="28"/>
          <w:sz w:val="28"/>
          <w:szCs w:val="28"/>
          <w:rtl w:val="true"/>
          <w:lang w:bidi="fa-IR"/>
        </w:rPr>
        <w:t>فیحمل علی الشرط بدون الیمین أو التقیة و یؤیدها الکفارة الواحدة و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سعید الأعرج، عن موسی بن جعفر علیهما السلام فی رجل ظاهر من امرأته فوفی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فیه إنما الکلام مع الحنث لکن یشعر بأن مع عدم الوفاء علیه شیء فمع ضعف المفهوم یمکن حمله علی الشرط أو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صفوان بن یحیی عبد الرحمن بن الحجاج و أنا حاضر عن الظهار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أمی لزمه الظهار قال لها دخلت أو لم تدخلی خرجت أو لم تخرجی أو لم یقل بها شیئا فقد لزمه الظهار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وقوعه مع التعمیم 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الحسن الصیقل،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ظاهر من امرأته فلم یفیء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من قبل أن یتماسا، قلت فإن أتاها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قلت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و ظلم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رقبة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فیحمل علی الشرط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بالهمز بمعنی الرجوع، و یدل أیضا علی أنه لو واقع قبل الکفارة لزمه کفارتان، و ذهب جماعة من الأصحاب إلی أن الظهار</w:t>
      </w:r>
    </w:p>
    <w:p>
      <w:pPr>
        <w:pStyle w:val="BookText"/>
        <w:rPr/>
      </w:pPr>
      <w:r>
        <w:rPr>
          <w:rFonts w:ascii="Amiri" w:hAnsi="Amiri" w:eastAsia="Amiri" w:cs="Amiri"/>
          <w:color w:val="111111"/>
          <w:sz w:val="28"/>
          <w:sz w:val="28"/>
          <w:szCs w:val="28"/>
          <w:rtl w:val="true"/>
          <w:lang w:bidi="ar-SA"/>
        </w:rPr>
        <w:t>وَ الْکَفَّارَةُ تَحْرِیرُ رَقَبَةٍ فَمَنْ لَمْ یَجِدْ فَصِیامُ شَهْرَیْنِ مُتَتابِعَیْنِ مِنْ قَبْلِ أَنْ یَتَمَاسّا فَمَنْ لَمْ یَسْتَطِعْ فَإِطْعامُ سِتِّینَ مِسْکِیناً لِکُلِّ مِسْکِینٍ مُدٌّ مِنْ طَعَامٍ فَإِنْ لَمْ یَجِدْ صَامَ ثَمَانِیَةَ عَشَرَ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کالطلاق فی البطلان بالشرط، و حملوا هذه الأخبار علی التقیة، لکن الظهار کالطلاق فی البطلان بالشرط، و حملوا هذه الأخبار علی التقیة، لکن الظاهر التفصیل المتقدم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الکفارة تحریر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فی خبر حمران فی تفسیر الآیة ما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أیضا ما رواه الشیخان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یقول لامرأته هی علیه کظهر أمه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رقبة أو صیام شهرین متتابعین أو إطعام ستین مسکینا و الرقبة یجزی عنه صبی ممن ولد فی الإسلام</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ظاهره التخییر، و یحمل علی الترتیب للآیة بمعنی أنها العتق أو الصیام مع العجز عنه، و کذا کل خبر یکون هکذا یؤول بما ذکرناه مثل ما رواه الشیخ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لامرأته أنت علی کظهر أمی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عتق رقبة أو إطعام ستین مسکینا أو صیام شهرین متتابعین</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مسکین مد من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سائر الکفارات و لصدق الإطعام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أبی بصیر، عن أحدهما علیهما السلام فی کفارة الظهار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علی ستین مسکینا ثلاثین صاعا مدین مدین</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هو أحوط</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p>
    <w:p>
      <w:pPr>
        <w:pStyle w:val="BookText"/>
        <w:rPr/>
      </w:pPr>
      <w:r>
        <w:rPr>
          <w:rFonts w:ascii="Amiri" w:hAnsi="Amiri" w:eastAsia="Amiri" w:cs="Amiri"/>
          <w:color w:val="111111"/>
          <w:sz w:val="28"/>
          <w:sz w:val="28"/>
          <w:szCs w:val="28"/>
          <w:rtl w:val="true"/>
          <w:lang w:bidi="ar-SA"/>
        </w:rPr>
        <w:t>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یَقْدِرْ عَلَی الْإِطْعَامِ تَصَدَّقَ بِمَا یُطِیقُ</w:t>
      </w:r>
    </w:p>
    <w:p>
      <w:pPr>
        <w:pStyle w:val="BookText"/>
        <w:rPr/>
      </w:pPr>
      <w:r>
        <w:rPr>
          <w:rFonts w:ascii="IRNazanin" w:hAnsi="IRNazanin" w:eastAsia="IRNazanin"/>
          <w:color w:val="111111"/>
          <w:sz w:val="28"/>
          <w:sz w:val="28"/>
          <w:szCs w:val="28"/>
          <w:rtl w:val="true"/>
          <w:lang w:bidi="fa-IR"/>
        </w:rPr>
        <w:t>علیه السلام عن رجل ظاهر من امرأته فلم یجد ما یعتق و لا ما یتصدق و لا یقوی علی الصیام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ثمانیة عشر یوما لکل عشرة مساکین ثلاثة أیام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الظهار إذا عجز صاحبه عن الکفارة فلیستغفر ربه و ینوی أن لا یعود قبل أن یواقع ثمَّ لیواقع و قد أجزأ ذلک عنه عن الکفارة فإذا وجد السبیل إلی ما یکفر یوما من الأیام فلیکفر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تصدق بکفه</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اللفظة لیست فی الکافی و لعله سقط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و إن تصدق و أطعم نفسه و عیاله فإنه یجزیه إذا کان محتاجا و إن لم یجد ذلک فلیستغفر ربه و ینوی أن لا یعود، فحسبه بذلک و الله 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فحسبه ذلک و الله کفارة، و لعل ما فی یب أظهر و هو أیضا من النساخ</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الکلینی فی القوی کالصحیح و الشیخ فی الصحیح، عن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عجز عن الکفارة التی تجب علیه من صوم أو عتق أو صدقة فی یمین أو نذر أو قتل أو غیر ذلک مما تجب علی صاحبه فیه الکفارة فالاستغفار له کفارة ما خلا یمین الظهار فإنه إذا لم یجد ما یکفر به حرم علیه أن یجامعها و فرق بینهما إلا أن ترضی المرأة أن تکون معه و لا یجامعها</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و هو أحوط‌</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یَقَعُ الظِّهَارُ عَلَی حَدِّ غَضَبٍ وَ لاَ ظِهَارَ عَلَی مَنْ لَفَظَ بِالظِّهَارِ إِذَا لَمْ یَنْوِ بِهِ التَّحْرِیمَ وَ الْمَمْلُوکُ إِذَا ظَاهَرَ مِنِ امْرَأَتِهِ فَعَلَیْهِ نِصْفُ مَا عَلَی الْحُرِّ مِنَ الصِّیَامِ وَ لَیْسَ عَلَیْهِ عِتْقٌ وَ لاَ صَدَقَةٌ لِأَنَّ الْمَمْلُوکَ لاَ مَالَ لَهُ وَ إِذَا قَالَ الرَّجُلُ لاِمْرَأَتِهِ هِیَ عَلَیْهِ کَبَعْضِ ذَوَاتِ الْمَحَارِمِ فَهُوَ ظِهَارٌ وَ إِذَا قَالَ الرَّجُلُ لاِمْرَأَتِهِ هِیَ عَلَیْهِ کَظَهْرِ أُمِّهِ أَوْ کَبَطْنِهَا أَوْ کَیَدِهَا أَوْ کَرِجْلِهَا أَوْ کَکَعْبِهَا أَوْ کَشَعْرِهَا أَوْ کَشَیْ‌ءٍ مِنْ جَسَدِهَا یَنْوِی بِذَلِکَ التَّحْرِیمَ فَهُوَ ظِهَارٌ کَذَلِکَ ذَکَرَهُ إِبْرَاهِیمُ بْنُ هَاشِمٍ فِی نَوَادِرِهِ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یقع الظهار علی حد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للقصد کما تقدم الأخبار فی ذلک و کذا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إذا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الصحیح، عن محمد بن حمران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المملوک أ علیه ظهار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ما علی الحر صوم شهر و لیس علیه کفارة من صدقة و لا عتق</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حمزة الثمالی،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أ علیه ظهار؟ فقال نصف ما علی الحر من الصوم و لیس علیه کفارة و لا صدقة و لا عتق و سیجیء فی صحیحة جمیل و صحیحة محمد بن حمران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الصحاح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 الرجل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کالصحیح و هو علی بن إبراهیم، عن أبیه، عن صالح بن سعید، عن یونس، عن بعض رجاله، عن أبی عبد الله علیه السلام قال سألته عن رجل قال لامرأته أنت علی کظهر أمی أو کیدها أو کبطنها أو کفرجها أو کنفسها أو ککعبها أ یکون ذلک، الظهار و هل یلزمه فیه ما یلزم المظاهر؟</w:t>
      </w:r>
    </w:p>
    <w:p>
      <w:pPr>
        <w:pStyle w:val="BookText"/>
        <w:rPr/>
      </w:pPr>
      <w:r>
        <w:rPr>
          <w:rFonts w:ascii="Amiri" w:hAnsi="Amiri" w:eastAsia="Amiri" w:cs="Amiri"/>
          <w:color w:val="111111"/>
          <w:sz w:val="28"/>
          <w:sz w:val="28"/>
          <w:szCs w:val="28"/>
          <w:rtl w:val="true"/>
          <w:lang w:bidi="ar-SA"/>
        </w:rPr>
        <w:t>وَرَوَی ابْنُ مَحْبُوبٍ عَنْ أَبِی أَیُّوبَ الْخَزَّازِ عَنْ بُرَیْدِ بْنِ مُعَاوِیَةَ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ظَاهَرَ مِنِ امْرَأَتِهِ ثُمَّ طَلَّقَهَا تَطْلِیقَةً قَالَ إِذَا هُوَ طَلَّقَهَا تَطْلِیقَةً فَقَدْ بَطَلَ الظِّهَارُ وَ هَدَمَ الطَّلاَقُ الظِّهَارَ فَقُلْتُ لَهُ فَلَهُ أَنْ یُرَاجِعَهَا قَالَ نَعَمْ هِیَ امْرَأَتُهُ فَإِنْ رَاجَعَهَا وَجَبَ عَلَیْهِ مَا یَجِبُ عَلَی الْمُظَاهِرِمِنْ قَبْلِ أَنْ یَتَمَاسّا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المظاهر إذا ظاهر من امرأته فقال هی علیه کظهر أمه أو کیدها أو کرجلها أو کشعرها أو کشیء منها ینوی بذلک التحریم فقد لزمه الکفارة فی کل قلیل منها أو کثیر و کذلک إذا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کبعض ذوات المحارم فقد لزمته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سدیر،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الرجل یقول 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کشعر أمی أو ککفها أو کبطنها أو کرجلها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عنی إن أرید به الظهار فهو الظهار</w:t>
      </w:r>
      <w:r>
        <w:rPr>
          <w:rStyle w:val="FootnoteAnchor"/>
          <w:rtl w:val="true"/>
        </w:rPr>
        <w:footnoteReference w:id="260"/>
      </w:r>
      <w:r>
        <w:rPr>
          <w:rFonts w:ascii="IRNazanin" w:hAnsi="IRNazanin" w:eastAsia="IRNazanin"/>
          <w:color w:val="111111"/>
          <w:sz w:val="28"/>
          <w:sz w:val="28"/>
          <w:szCs w:val="28"/>
          <w:rtl w:val="true"/>
          <w:lang w:bidi="fa-IR"/>
        </w:rPr>
        <w:t>و لم یعمل بهما أکثر الأصحاب، و الاحتیاط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أیوب الخزاز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عن یزید الکناسی</w:t>
      </w:r>
      <w:r>
        <w:rPr>
          <w:rStyle w:val="FootnoteAnchor"/>
          <w:rtl w:val="true"/>
        </w:rPr>
        <w:footnoteReference w:id="262"/>
      </w:r>
      <w:r>
        <w:rPr>
          <w:rFonts w:ascii="IRNazanin" w:hAnsi="IRNazanin" w:eastAsia="IRNazanin"/>
          <w:color w:val="111111"/>
          <w:sz w:val="28"/>
          <w:sz w:val="28"/>
          <w:szCs w:val="28"/>
          <w:rtl w:val="true"/>
          <w:lang w:bidi="fa-IR"/>
        </w:rPr>
        <w:t>و کأنه کان فی کتاب ابن محبوب بعنوان برید بدون النقطة فظن الکلینی أنه یزید الکناسی</w:t>
      </w:r>
      <w:r>
        <w:rPr>
          <w:rStyle w:val="FootnoteAnchor"/>
          <w:rtl w:val="true"/>
        </w:rPr>
        <w:footnoteReference w:id="2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 أنه برید، مع أن الدارقطنی صححه بالباء المنقطة تحتها نقطة و وصفه بالکناسی و الکناسة محلة من محلات الکوفة أو بلدة قریبة منه و قال إنه شیخ من شیوخ الشیعة، و یمکن أن یکونا واحدا لکنه بعید، و الظاهر أنه أبو خالد القماط الثقة و یمکن أن یکونا خبرین منهما لکنه بعید و ظن الاشتباه بالنظر إلی المصنف أقرب من الکلینی رضی الله عنهما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فَإِنْ تَرَکَهَا حَتَّی یَحِلَّ أَجَلُهَا وَ تَمْلِکَ نَفْسَهَا ثُمَّ تَزَوَّجَهَا بَعْدَ ذَلِکَ هَلْ یَلْزَمُهُ الظِّهَارُمِنْ قَبْلِ أَنْ یَتَمَاسّا قَالَ لاَ قَدْ بَانَتْ مِنْهُ وَ مَلَکَتْ نَفْسَهَا</w:t>
      </w:r>
    </w:p>
    <w:p>
      <w:pPr>
        <w:pStyle w:val="BookText"/>
        <w:rPr/>
      </w:pPr>
      <w:r>
        <w:rPr>
          <w:rFonts w:ascii="IRNazanin" w:hAnsi="IRNazanin" w:eastAsia="IRNazanin"/>
          <w:color w:val="111111"/>
          <w:sz w:val="28"/>
          <w:sz w:val="28"/>
          <w:szCs w:val="28"/>
          <w:rtl w:val="true"/>
          <w:lang w:bidi="fa-IR"/>
        </w:rPr>
        <w:t>و یدل علی أن الطلاق البائن أو الرجعی مع انقضاء العدة یرفع حکم الظهار فلو تزوجها بعقد جدید فله أن یجامعها بدون الکفارة و علی أن المعتدة الرجعیة بحکم زوجة لا یجوز وطیها قبل الکفارة و علی أن الکفارة قبل الرجوع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فإن ترکها حتی یخلو و یحل 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لزیادة التوضیح مع الاستبعاد، و یدل علی جواز الاستمتاعات غیر الوط‌ء قبل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یمسها و من بعد ما یمسها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یجبره علی الکفارتین أو الجبر علی الکفارة قبل الوط‌ء الثانی لأنه حق المرأة بخلاف الأولی فإنه حق الله و فی یب و یمکن بعد ما یمسها فیحتمل أن یکون التصحیف من النساخ أو یکون المراد أنه بعد ما واقعها یتعلق الکفارة فی ذمته، و یمکن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الجماع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بعید سیما إذا کان الصدوقان نقلاه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الشیخ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یظاهر من امرأته ثمَّ یرید أن یتم علی طلاقها قال لیس علیه کفارة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أراد أن یمسها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یمسها حتی یکفر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فعلیه شیء؟ قال؟ أی و الله إنه لآثم ظالم قلت علیه کفارة غیر الأولی؟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یعتق أیضا رقبة</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ظاهر من امرأته ثمَّ طلقها قبل أن یواقعها فبانت منه أ علیه کفارة؟ قال لا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أخبار أخر</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فی الصحیح، عن علی بن جعفر عن أخیه موسی بن جعفر علیهما السلام</w:t>
      </w:r>
    </w:p>
    <w:p>
      <w:pPr>
        <w:pStyle w:val="BookText"/>
        <w:rPr/>
      </w:pPr>
      <w:r>
        <w:rPr>
          <w:rFonts w:ascii="Amiri" w:hAnsi="Amiri" w:eastAsia="Amiri" w:cs="Amiri"/>
          <w:color w:val="111111"/>
          <w:sz w:val="28"/>
          <w:sz w:val="28"/>
          <w:szCs w:val="28"/>
          <w:rtl w:val="true"/>
          <w:lang w:bidi="ar-SA"/>
        </w:rPr>
        <w:t>قُلْتُ فَإِنْ ظَاهَرَ مِنْهَا فَلَمْ یَمَسَّهَا وَ تَرَکَهَا لاَ یَمَسَّهَا إِلاَّ أَنَّهُ یَرَاهَا مُتَجَرِّدَةً مِنْ غَیْرِ أَنْ یَمَسَّهَا هَلْ یَلْزَمُهُ فِی ذَلِکَ شَیْ‌ءٌ قَالَ هِیَ امْرَأَتُهُ وَ لَیْسَ بِمُحَرَّمٍ عَلَیْهِ مُجَامَعَتُهَا وَ لَکِنْ یَجِبُ عَلَیْهِ مَا یَجِبُ عَلَی الْمُظَاهِرِ قَبْلَ أَنْ یُجَامِعَهَا وَ هِیَ امْرَأَتُهُ قُلْتُ فَإِنْ رَفَعَتْهُ إِلَی السُّلْطَانِ فَقَالَتْ إِنَّ هَذَا زَوْجِی قَدْ ظَاهَرَ مِنِّی وَ قَدْ أَمْسَکَنِی لاَ یَمَسُّنِی مَخَافَةَ أَنْ یَجِبَ عَلَیْهِ مَا یَجِبُ عَلَی الْمُظَاهِرِ فَقَالَ لَیْسَ یَجِبُ عَلَیْهِ أَنْ یُجْبِرَهُ عَلَی الْعِتْقِ وَ الصِّیَامِ وَ الْإِطْعَامِ إِذَا لَمْ یَکُنْ لَهُ مَا یُعْتِقُ وَ لاَ یَقْوَی عَلَی الصِّیَامِ وَ لاَ یَجِدُ مَا یَتَصَدَّقُ بِهِ وَ إِنْ کَانَ یَقْدِرُ عَلَی أَنْ یُعْتِقَ فَإِنَّ عَلَی الْإِمَامِ أَنْ یُجْبِرَهُ عَلَی الْعِتْقِ وَ الصَّدَقَةِ مِنْ قَبْلِ أَنْ یَمَسَّهَا وَ مِنْ بَعْدِ أَنْ یَمَسَّهَا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امرأة ثمَّ طلقها بعد ذلک بشهر أو شهرین فتزوجت ثمَّ طلقها الذی تزوجها فراجعها الأول هل علیه فیها الکفارة للظهار الأول؟ قال نعم عتق رقبة أو صیام أو صدقة</w:t>
      </w:r>
      <w:r>
        <w:rPr>
          <w:rStyle w:val="FootnoteAnchor"/>
          <w:rtl w:val="true"/>
        </w:rPr>
        <w:footnoteReference w:id="265"/>
      </w:r>
      <w:r>
        <w:rPr>
          <w:rFonts w:ascii="IRNazanin" w:hAnsi="IRNazanin" w:eastAsia="IRNazanin"/>
          <w:color w:val="111111"/>
          <w:sz w:val="28"/>
          <w:sz w:val="28"/>
          <w:szCs w:val="28"/>
          <w:rtl w:val="true"/>
          <w:lang w:bidi="fa-IR"/>
        </w:rPr>
        <w:t>فیمکن حمله علی الاستحباب سیما إذا کان الطلاق لرفع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الکلینی فی القوی، عن أبی عبد الله علیه السلام فی رجل ظاهر ثمَّ طلق قال سقطت منه الکفارة إذا طلق قبل أن یعاود المجامعة قیل فإنه راجعها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بعقد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إنما طلقها لإسقاط الکفارة عنه ثمَّ راجعها فالکفارة لازمة له أبدا إذا عاود المجامعة و إن کان طلقها و هو لا ینوی شیئا من ذلک فلا بأس أن یراجع و لا کفارة علیه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و حماد بن عثمان و ابن بکیر عن أبی عبد الله علیه السلام قال المظاهر إذا طلق سقطت عنه الکفارة قال علی بن إبراهیم إن طلق امرأته أو أخرج مملوکته من ملکه قبل أن یواقعها فلیس علیه کفارة الظهار إلا أن یراجع امرأته أو یرد مملوکته یوما فإذا فعل ذلک فلا ینبغی له أن یقربها حتی یکفر و کان غرضه</w:t>
      </w:r>
    </w:p>
    <w:p>
      <w:pPr>
        <w:pStyle w:val="BookText"/>
        <w:rPr/>
      </w:pPr>
      <w:r>
        <w:rPr>
          <w:rFonts w:ascii="Amiri" w:hAnsi="Amiri" w:eastAsia="Amiri" w:cs="Amiri"/>
          <w:color w:val="111111"/>
          <w:sz w:val="28"/>
          <w:sz w:val="28"/>
          <w:szCs w:val="28"/>
          <w:rtl w:val="true"/>
          <w:lang w:bidi="ar-SA"/>
        </w:rPr>
        <w:t>وَرَوَی أَبَانٌ عَنِ الْحَسَنِ الصَّیْقَلِ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یُظَاهِرُ مِنِ امْرَأَتِهِ قَالَ فَیُکَفِّرُ قُلْتُ فَإِنَّهُ وَاقَعَ مِنْ قَبْلِ أَنْ یُکَفِّرَ قَالَ فَقَدْ أَتَی حَدّاً مِنْ حُدُودِ اللَّهِ فَلْیَسْتَغْفِرِ اللَّهَ وَ لْیَکُفَّ حَتَّی یُکَفِّرَ</w:t>
      </w:r>
    </w:p>
    <w:p>
      <w:pPr>
        <w:pStyle w:val="BookText"/>
        <w:rPr/>
      </w:pPr>
      <w:r>
        <w:rPr>
          <w:rFonts w:ascii="IRNazanin" w:hAnsi="IRNazanin" w:eastAsia="IRNazanin"/>
          <w:color w:val="111111"/>
          <w:sz w:val="28"/>
          <w:sz w:val="28"/>
          <w:szCs w:val="28"/>
          <w:rtl w:val="true"/>
          <w:lang w:bidi="fa-IR"/>
        </w:rPr>
        <w:t>الاستحباب لخبر علی بن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أبان عن الحسن الصیقل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 و مثله ما رواه الشیخان فی الحسن کالصحیح، عن الحلبی قال سألت أبا عبد الله علیه السلام عن رجل ظاهر من امرأته ثلاث مرات قال یکفر ثلاث مرات،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یستغفر الله و یمسک حتی یکفر فلا یدلان علی عدم وجوب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روی الشیخ فی الصحیح، عن ابن مسکان عن الحسن الصیقل،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ظاهر من امرأته فلم یفیء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من قبل أن یتماسا،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أتاها قبل أن یکفر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أساء و ظلم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شیء قال رقبة أیضا</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رؤیا فی الحسن کالصحیح، عن زرارة و غیر واحد عن أبی بصیر،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واقع المرة الثانیة قبل أن یکفر فعلیه کفارة أخری لیس فی هذا اختلاف</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حمله علی الجهل أیضا کما یحمل علیه ما رویاه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قالت المرأة زوجی علی کظهر أمی فلا کفارة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رجل من الأنصار من بنی النجار إلی رسول الله صلی الله علیه و آله و سلم فقال إنی ظاهرت من امرأتی فواقعتها قبل أن أکفر فقال و ما حملک علی ذلک؟ فقال رأیت بریق خلخالها و بیاض ساقها فی القمر فواقعتها فقال له اعتزلها حتی تکفر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أمره بکفارة واحدة و أن یستغفر الله</w:t>
      </w:r>
      <w:r>
        <w:rPr>
          <w:rStyle w:val="FootnoteAnchor"/>
          <w:rtl w:val="true"/>
        </w:rPr>
        <w:footnoteReference w:id="268"/>
      </w:r>
      <w:r>
        <w:rPr>
          <w:rFonts w:ascii="IRNazanin" w:hAnsi="IRNazanin" w:eastAsia="IRNazanin"/>
          <w:color w:val="111111"/>
          <w:sz w:val="28"/>
          <w:sz w:val="28"/>
          <w:szCs w:val="28"/>
          <w:rtl w:val="true"/>
          <w:lang w:bidi="fa-IR"/>
        </w:rPr>
        <w:t>و یمکن حمله علی النسیان أیضا کما یشعر به الخبر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رویاه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ظاهر ثمَّ واقع قبل أن یکفر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هکذا یفعل الفقیه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ظاهرت من أم ولد لی ثمَّ وقعت علیها ثمَّ کفرت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یصنع الرجل الفقیه إذا واقع کفر</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کون الظهار مشروطا بالجماع و هو فعل الفقیه باعتبار حلیة الجماع الأول و یمکن حمل الأخیر علی الاستفهام الإنکاری أیضا و الأول أیضا بضرب من التکلف بأن یحمل الفقیه علی العامة، لکن أخبار حریز و عبد الرحمن یؤید، الحمل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کالصحیح عن حفص بن البختری، عن أبی بصیر قال قلت لأبی عبد الله علیه السلام متی تجب الکفارة علی المظاهر؟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یواقع،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واقع قبل أن یکفر؟ قال فقال علیه کفارة أخری</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علی بن جعفر عن أبیه عن آبائه عن علی علیهم السلام قال أتی رجل من الأنصار من بنی النجار رسول الله صلی الله علیه و آله و سلم فقال إنی ظاهرت من امرأتی فواقعتها قبل أن أکفر قال و ما حملک علی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بریق خلخالها و بیاض ساقها فی القمر فواقعتها 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تقربها حتی تکفر و أمره بکفارة الظهار و أن یستغفر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الْکِتَابِ رَحِمَهُ اللَّهُ یَعْنِی فِی الظِّهَارِ الَّذِی یَکُونُ بِشَرْطٍ فَأَمَّا الظِّهَارُ الَّذِی لَیْسَ بِشَرْطٍ فَمَتَی جَامَعَ صَاحِبَهُ مِنْ قَبْلِ أَنْ یُکَفِّرَ لَزِمَتْهُ کَفَّارَةٌ أُخْرَی کَمَا ذَکَرْتُهُ وَ مَتَی طَلَّقَ الْمُظَاهِرُ امْرَأَتَهُ سَقَطَتْ عَنْهُ الْکَفَّارَةُ فَإِذَا رَاجَعَهَا لَزِمَتْهُ فَإِنْ تَرَکَهَا حَتَّی یَحِلَّ أَجَلُهَا وَ تَزَوَّجَهَا رَجُلٌ آخَرُ وَ طَلَّقَهَا أَوْ مَاتَ عَنْهَا ثُمَّ تَزَوَّجَهَا وَ دَخَلَ بِهَا لَمْ تَلْزَمْهُ الْکَفَّارَةُ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یُجْزِی فِی کَفَّارَةِ الظِّهَارِ صَبِیٌّ مِمَّنْ وُلِدَ فِی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یمکن حمله علی وجوب الکفارتین، و الحمل علی الجهل أو النسیان أولی کما حمل علیه ما رواه فی القوی کالصحیح، عن زرارة عن أبی جعفر علیه السلام أن الرجل إذا ظاهر من امرأته ثمَّ غشیها قبل أن یکفر فإنما علیه کفارة واحدة و یکف عنها حتی یکفر لما رواه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الظهار لا یقع إلا علی الحنث فإذا حنث فلیس له أن یواقعها حتی یکفر فإن جهل و فعل فإنما علیه کفارة واحدة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طلق المظاهر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 فی الموثق کالصحیح، عن عبد الرحمن بن أبی عبد الله و الحسن بن زیاد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المظاهر ثمَّ راجع فعلیه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بذلک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فی کفارة الظهار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فی صحیحة ابن وهب، و روی الشیخ فی الصحیح عن الحسین بن سعید عن رجاله، عن أبی عبد الله علیه السلام قال قال رسول الله صلی الله علیه و آله و سلم کل العتق یجوز له المولود إلا فی کفارة القتل فإن الله</w:t>
      </w:r>
    </w:p>
    <w:p>
      <w:pPr>
        <w:pStyle w:val="BookText"/>
        <w:rPr/>
      </w:pPr>
      <w:r>
        <w:rPr>
          <w:rFonts w:ascii="Amiri" w:hAnsi="Amiri" w:eastAsia="Amiri" w:cs="Amiri"/>
          <w:color w:val="111111"/>
          <w:sz w:val="28"/>
          <w:sz w:val="28"/>
          <w:szCs w:val="28"/>
          <w:rtl w:val="true"/>
          <w:lang w:bidi="ar-SA"/>
        </w:rPr>
        <w:t>وَرَوَی حَمَّادٌ 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ظَاهَرَ مِنِ امْرَأَتِهِ ثَلاَثَ مَرَّاتٍ فَقَالَ یُکَفِّرُ ثَلاَثَ مَرَّاتٍ قُلْتُ إِنْ وَاقَعَ قَبْلَ أَنْ یُکَفِّرَ قَالَ یَسْتَغْفِرُ اللَّهَ وَ یُمْسِکُ حَتَّی یُکَفِّرَ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تعالی یقولفَتَحْرِیرُ رَقَبَةٍ مُؤْمِنَةٍ یعنی بذلک مقرة قد بلغت الحنث و یجزی فی الظهار صبی ممن ولد فی الإسلام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تکرار الکفارة بتکرر صیغة الظهار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إن واقع قبل أن یکفر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جاهلا، و مع الکفارة لذکرها فی أول الخبر، و إذا واقع عمدا لزمته ثلاث کفارات للتعدد و ثلاث أخر للوقاع قبلها أو واحدة أخری لأنه لم یدل دلیل علی تکرر هذه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 فی الصحیح عن محمد بن مسلم، عن أبی جعفر علیه السلام و فی الصحیح، عن أبی بصیر،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الکلینی و الشیخ فی الصحیح،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ظاهر من امرأته خمس مرات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 مکان کل مرة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ظاهر من امرأته ثمَّ طلقها قبل أن یواقعها علیه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الظهار علی الحرة و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قیل فإن ظاهر فی شعبان و لم یجد ما یعتق؟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حتی یصوم شهر رمضان ثمَّ یصوم شهرین متتابعین و إن ظاهر و هو مسافر انتظر حتی یقدم فإن صام فأصاب ما لا فلیمض الذی ابتدأ فیه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ابن أبی عمیر عن عبد الله بن المغیرة، عن رجل عن أبی عبد الله علیه السلام فیمن ظاهر من امرأته خمس عشر 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خمس</w:t>
      </w:r>
    </w:p>
    <w:p>
      <w:pPr>
        <w:pStyle w:val="BookText"/>
        <w:rPr/>
      </w:pPr>
      <w:r>
        <w:rPr>
          <w:rFonts w:ascii="Amiri" w:hAnsi="Amiri" w:eastAsia="Amiri" w:cs="Amiri"/>
          <w:color w:val="111111"/>
          <w:sz w:val="28"/>
          <w:sz w:val="28"/>
          <w:szCs w:val="28"/>
          <w:rtl w:val="true"/>
          <w:lang w:bidi="ar-SA"/>
        </w:rPr>
        <w:t xml:space="preserve">وَسَأَلَهُ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ظَاهَرَ مِنِ امْرَأَتِهِ خَمْسَ مَرَّاتٍ أَوْ أَکْثَرَ فَقَالَ قَالَ عَلِیٌّ عَلَیْهِ السَّلاَمُ مَکَانَ کُلِّ مَرَّةٍ کَفَّارَةٌ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جَمِیلُ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الظِّهَارِ مَتَی یَقَعُ عَلَی صَاحِبِهِ فِیهِ الْکَفَّارَةُ فَقَالَ إِذَا أَرَادَ أَنْ یُوَاقِعَ امْرَأَتَهُ قُلْتُ فَإِنْ طَلَّقَهَا قَبْلَ أَنْ یُوَاقِعَهَا أَ عَلَیْهِ کَفَّارَةٌ فَقَالَ لاَ سَقَطَتِ الْکَفَّارَةُ عَنْهُ قُلْتُ فَإِنْ صَامَ فَمَرِضَ فَأَفْطَرَ أَ یَسْتَقْبِلُ أَوْ یُتِمُّ مَا بَقِیَ عَلَیْهِ فَقَالَ إِنْ صَامَ شَهْراً ثُمَّ مَرِضَ اسْتَقْبَلَ فَإِنْ زَادَ عَلَی الشَّهْرِ یَوْماً أَوْ یَوْمَیْنِ بَنَی عَلَیْهِ قَالَ وَ قَالَ الْحُرُّ وَ الْمَمْلُوکُ سَوَاءٌ غَیْرَ أَنَّ عَلَی الْمَمْلُوکِ نِصْفَ مَا عَلَی الْحُرِّ مِنَ الْکَفَّارَةِ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عشر کفارة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ابن أبی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عن أبی عبد الله علیه السلام فی رجل ظاهر من امرأته أربع مرات فی مجلس واحد قال، علیه کفارة واحدة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بالفرق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کظهر أمی أربع مرات و بین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علی کظهر أمی، أنت علی کظهر أمی، أربع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أن یقول فی مجلس أو مجالس، و حمله الشیخ علی الوحدة الجنسیة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رواه الشیخان فی الحسن کالصحیح عن جمیل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یقول لامرأته أنت علی کظهر عمته أو خالته؟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الظهار، و سألناه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و سألته عن الظهار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یقع علی صاحبه الکفارة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یواقع امرأته، قلت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طلقها قبل أن یواقعها أ علیه کفارة؟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سقطت عنه الکفارة،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صام بعضا فمرض فأفطر أ یستقبل أم یتم ما بقی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صام شهرا فمرض استقبل و إن زاد علی الشهر الآخر یوما أو یومین بنی علی ما بقی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الحرة</w:t>
      </w:r>
    </w:p>
    <w:p>
      <w:pPr>
        <w:pStyle w:val="BookText"/>
        <w:rPr/>
      </w:pPr>
      <w:r>
        <w:rPr>
          <w:rFonts w:ascii="Amiri" w:hAnsi="Amiri" w:eastAsia="Amiri" w:cs="Amiri"/>
          <w:color w:val="111111"/>
          <w:sz w:val="28"/>
          <w:sz w:val="28"/>
          <w:szCs w:val="28"/>
          <w:rtl w:val="true"/>
          <w:lang w:bidi="ar-SA"/>
        </w:rPr>
        <w:t>وَرَوَی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 ظَاهَرَ رَجُلٌ فِی شَعْبَانَ وَ لَمْ یَجِدْ مَا یُعْتِقُ قَالَ یَنْتَظِرُ حَتَّی یَصُومَ شَهْرَ رَمَضَانَ ثُمَّ یَصُومُ‌شَهْرَیْنِ مُتَتابِعَیْنِ فَإِنْ ظَاهَرَ وَ هُوَ مُسَافِرٌ یَنْظُرُ حَتَّی یَقْدَمَ وَ إِنْ صَامَ فَأَصَابَ مَالاً فَلْیَمْضِ فِی الَّذِی ابْتَدَأَ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سَمَاعَةُ عَنْ أَبِی بَصِیرٍ قَالَ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 یَا رَسُولَ اللَّهِ ظَاهَرْتُ مِنِ امْرَأَتِی فَقَالَ اذْهَبْ فَأَعْتِقْ رَقَبَةً فَقَالَ لَیْسَ عِنْدِی فَقَالَ اذْهَبْ فَصُمْ‌شَهْرَیْنِ مُتَتابِعَیْنِ فَقَالَ لاَ أَقْوَی فَقَالَ اذْهَبْ فَأَطْعِمْ‌سِتِّینَ مِسْکِیناً قَالَ لَیْسَ عِنْدِی فَقَالَ رَسُولُ اللَّهِ صَلَّی اللَّهُ عَلَیْهِ وَ آلِهِ أَنَا أَتَصَدَّقُ</w:t>
      </w:r>
    </w:p>
    <w:p>
      <w:pPr>
        <w:pStyle w:val="BookText"/>
        <w:rPr/>
      </w:pPr>
      <w:r>
        <w:rPr>
          <w:rFonts w:ascii="IRNazanin" w:hAnsi="IRNazanin" w:eastAsia="IRNazanin"/>
          <w:color w:val="111111"/>
          <w:sz w:val="28"/>
          <w:sz w:val="28"/>
          <w:szCs w:val="28"/>
          <w:rtl w:val="true"/>
          <w:lang w:bidi="fa-IR"/>
        </w:rPr>
        <w:t xml:space="preserve">و المملوکة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المتن و یب الحر و المملوک سواء</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أظهر غیر أن علی المملوک نصف ما علی الحر من الکفارة و لیس علیه عتق و لا صدقة إنما علیه صیام 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الصحیح</w:t>
      </w:r>
      <w:r>
        <w:rPr>
          <w:rStyle w:val="FootnoteAnchor"/>
          <w:rtl w:val="true"/>
        </w:rPr>
        <w:footnoteReference w:id="275"/>
      </w:r>
      <w:r>
        <w:rPr>
          <w:rFonts w:ascii="IRNazanin" w:hAnsi="IRNazanin" w:eastAsia="IRNazanin"/>
          <w:color w:val="111111"/>
          <w:sz w:val="28"/>
          <w:sz w:val="28"/>
          <w:szCs w:val="28"/>
          <w:rtl w:val="true"/>
          <w:lang w:bidi="fa-IR"/>
        </w:rPr>
        <w:t>و تقدم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الشیخ فی الصحیح، عن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صام شهرا من کفارة الظهار ثمَّ وجد نسمة؟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یعتقها و لا یعتد بالصوم</w:t>
      </w:r>
      <w:r>
        <w:rPr>
          <w:rStyle w:val="FootnoteAnchor"/>
          <w:rtl w:val="true"/>
        </w:rPr>
        <w:footnoteReference w:id="27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الاستحباب، و یمکن حمل الخبر الأول علی من صام الشهرین أو شهرا و من الثانی یوما،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الشیخان فی الموثق کالصحیح</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یمکن أن یکون وقعا معا لکنه غیر</w:t>
      </w:r>
    </w:p>
    <w:p>
      <w:pPr>
        <w:pStyle w:val="BookText"/>
        <w:rPr/>
      </w:pPr>
      <w:r>
        <w:rPr>
          <w:rFonts w:ascii="Amiri" w:hAnsi="Amiri" w:eastAsia="Amiri" w:cs="Amiri"/>
          <w:color w:val="111111"/>
          <w:sz w:val="28"/>
          <w:sz w:val="28"/>
          <w:szCs w:val="28"/>
          <w:rtl w:val="true"/>
          <w:lang w:bidi="ar-SA"/>
        </w:rPr>
        <w:t>عَنْکَ قَالَ فَأَعْطَاهُ تَمْراً لِإِطْعَامِ سِتِّینَ مِسْکِیناً فَقَالَ اذْهَبْ فَتَصَدَّقْ بِهِ فَقَالَ وَ الَّذِی بَعَثَکَ بِالْحَقِّ نَبِیّاً مَا أَعْلَمُ أَنَّ بَیْنَ لاَبَتَیْهَا أَحَداً أَحْوَجَ إِلَیْهِ مِنِّی وَ مِنْ عِیَالِی فَقَالَ اذْهَبْ فَکُلْ وَ أَطْعِمْ عِیَالَکَ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الْکِتَابِ رَحِمَهُ اللَّهُ هَذَا الْحَدِیثُ فِی الظِّهَارِ غَرِیبٌ نَادِرٌ لِأَنَّ الْمَشْهُورَ فِی هَذَا الْمَعْنَی فِی کَفَّارَةِ مَنْ أَفْطَرَ یَوْماً مِنْ شَهْرِ رَمَضَانَ</w:t>
      </w:r>
    </w:p>
    <w:p>
      <w:pPr>
        <w:pStyle w:val="BookText"/>
        <w:rPr/>
      </w:pPr>
      <w:r>
        <w:rPr>
          <w:rFonts w:ascii="Amiri" w:hAnsi="Amiri" w:eastAsia="Amiri" w:cs="Amiri"/>
          <w:color w:val="111111"/>
          <w:sz w:val="28"/>
          <w:sz w:val="28"/>
          <w:szCs w:val="28"/>
          <w:rtl w:val="true"/>
          <w:lang w:bidi="ar-SA"/>
        </w:rPr>
        <w:t>وَفِی رِوَایَةِ الْحَسَنِ بْنِ عَلِیِّ بْنِ فَضَّالٍ 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الْحَسَنِ عَلَیْهِ السَّلاَمُ إِنِّی قُلْتُ لاِمْرَأَتِی أَنْتِ عَلَیَّ کَظَهْرِ أُمِّی إِنْ خَرَجْتِ مِنْ بَابِ الْحُجْرَةِ فَخَرَجَتْ فَقَالَ لَیْسَ عَلَیْکَ شَیْ‌ءٌ فَقُلْتُ فَإِنِّی أَقْوَی عَلَی أَنْ أُکَفِّرَ فَقَالَ لَیْسَ عَلَیْکَ شَیْ‌ءٌ فَقُلْتُ فَإِنِّی أَقْوَی عَلَی أَنْ أُکَفِّرَ رَقَبَةً وَ رَقَبَتَیْنِ فَقَالَ لَیْسَ عَلَیْکَ شَیْ‌ءٌ قَوِیتَ أَوْ لَمْ تَقْوَ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آلَی مِنِ امْرَأَتِهِ وَ ظَاهَرَ فِی کَلِمَةٍ وَاحِدَةٍ قَالَ عَلَیْهِ کَفَّارَةٌ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وقوعه فی الظهار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الحسن بن علی بن فضال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 لکنهما عن ابن بکیر، عن رجل من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یدل علی أنه لا یقع الظهار المشروط، و یحمل علی الیمین 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بهذا الإسناد عن الحسن بن فضال، عن عطیة بن رستم قال سألت الرضا علیه السلام عن رجل یظاهر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یمین فلا شیء علیه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تداخل کفارة الإیلاء و الظهار و لم یعمل به الأصحاب، و الاحتیاط معهم إعطاء لکل سبب حکمه و الله تعالی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عَبْدُ اللَّهِ بْنُ بُکَیْرٍ عَنْ حُمْرَانَ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رَجُلٌ قَالَ لِأَمَتِهِ أَنْتِ عَلَیَّ کَظَهْرِ أُمِّی یُرِیدُ أَنْ یُرْضِیَ بِذَلِکَ امْرَأَتَهُ قَالَ یَأْتِیهَا وَ لَیْسَ عَلَیْهَا وَ لاَ عَلَیْهِ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أَیُّوبُ بْنُ نُوحٍ عَنْ صَفْوَانَ عَنِ ابْنِ عُیَیْنَةَ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الْمُظَاهِرُ إِذَا صَامَ شَهْراً وَ صَامَ مِنَ الشَّهْرِ الْآخَرِ یَوْماً فَقَدْ وَاصَلَ فَإِنْ شَاءَ فَلْیَقْضِ مُتَفَرِّقاً وَ إِنْ شَاءَ فَلْیُعْطِ لِکُلِّ یَوْمٍ مُدّاً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زِیَادُ بْنُ الْمُنْذِرِ عَنْ أَبِی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جَعْفَرٍ عَلَیْهِ السَّلاَمُ وَ أَنَا عِنْدَهُ عَنْ رَجُلٍ قَالَ لاِمْرَأَتِهِ أَنْتِ عَلَیَّ کَظَهْرِ أُمِّی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بکیر عن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 بالإسناد عن حمزة بن حمران</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 له کتاب روی عنه الفضلاء و لکنه لیس مثل أبیه فیما وصل إلینا من أحوالهما، و لا ریب فی هذا الخبر لأن إرادة الظهار مطلوبة کما تقدم فی الأخبار و لیست هنا، بل المقصود بهذا القول إرضاء الزوجة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أیوب بن نوح عن صفوان عن ابن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أو صفوان بن عتیبة کما فی بعض النسخ و هو غلط النساخ علی الظاهر لأنه لیس فی الرجال و لا الأخبار، و یدل علی حصول التتابع شهر و یوم من الثانی، و علی جواز تفریق البقیة، و علی جواز التصدق عن کل یوم من البقیة بمد و هو أیضا غریب فی البدل و الأحوط الصوم لظاهر الآیة و الأخبار</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زیاد بن المنذر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الجارود فی الضعیف کالشیخ</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یُطِیقُ لِکُلِّ مَرَّةٍ عِتْقَ نَسَمَةٍ فَقَالَ لاَ قَالَ یُطِیقُ إِطْعَامَ‌سِتِّینَ مِسْکِیناً مِائَةَ مَرَّةٍ قَالَ لاَ قَالَ فَیُطِیقُ صِیَامَ‌شَهْرَیْنِ مُتَتابِعَیْنِ مِائَةَ مَرَّةٍ قَالَ لاَ قَالَ یُفَرَّقُ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ابْنِ فَضَّالٍ عَنْ غِیَاثٍ عَنْ جَعْفَرِ بْنِ مُحَمَّدٍ عَنْ أَبِیهِ عَلَیْهِ السَّلاَمُ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ظَاهَرَ مِنْ أَرْبَعِ نِسْوَةٍ قَالَ عَلَیْهِ کَفَّارَةٌ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عن أبی الجارود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أبو الورد أبا جعفر علیه السلام و 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الأظهر لأنه لیس فی أصحاب أبی جعفر علیه السلام، بل مطلقا من یکنی به، و من کان من أصحاب رسول الله صلی الله علیه و آله و سلم لم یبق إلی زمان أبی جعفر علیه السلام، و الظاهر أن التصحیف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لأن یکون هذا القول منه مائة أو کان وصفه بالمائة مرة و الجمع یقتضی الأول کما تقدم و الاحتیاط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یجبره الحاکم بالطلاق لعدم إمکان الرجوع بالکفارة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فضال عن غیاث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w:t>
      </w:r>
      <w:r>
        <w:rPr>
          <w:rStyle w:val="FootnoteAnchor"/>
          <w:rtl w:val="true"/>
        </w:rPr>
        <w:footnoteReference w:id="281"/>
      </w:r>
      <w:r>
        <w:rPr>
          <w:rFonts w:ascii="IRNazanin" w:hAnsi="IRNazanin" w:eastAsia="IRNazanin"/>
          <w:color w:val="111111"/>
          <w:sz w:val="28"/>
          <w:sz w:val="28"/>
          <w:szCs w:val="28"/>
          <w:rtl w:val="true"/>
          <w:lang w:bidi="fa-IR"/>
        </w:rPr>
        <w:t>، و یدل علی جواز الکفارة الواحدة لما وقع بلفظة واحدة و حمله الشیخ علی الوحدة الجنسیة لما رواه الشیخان فی الصحیح عن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الحسن بن مهران أبا الحسن الرضا علیه السلام عن رجل ظاهر من أربع نسوة فقال یکفر لکل واحدة کفارة و سأله عن رجل ظاهر من امرأته و جاریته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لکل واحدة منهما کفارة عتق رقبة أو صیام شهرین متتابعین أو إطعام ستین مسکینا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حفص بن البختری، عن أبی عبد الله أو أبی الحسن علیهما السلام فی رجل کان له عشر جوار فظاهر منهن کلهن جمیعا بکلام واحد فقال</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یَقَعُ ظِهَارٌ عَنْ طَلاَقٍ وَ لاَ طَلاَقٌ عَنْ 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أَبِی وَلاَّدٍ عَنْ حُمْرَانَ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ظِهَارٌ فِی یَمِینٍ وَ لاَ فِی إِضْرَارٍ وَ لاَ فِی غَضَبٍ وَ لاَ یَکُونُ ظِهَارٌ إِلاَّ عَلَی طُهْرٍ بِغَیْرِ جِمَاعٍ بِشَهَادَةِ شَاهِدَیْنِ 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عَمَّارُ بْنُ مُوسَی السَّابَاطِیُّ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الظِّهَارِ الْوَاجِبِ قَالَ الَّذِی یُرِیدُ بِهِ الرَّجُلُ الظِّهَارَ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قَالَ 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قَالَتِ الْمَرْأَةُ زَوْجِی</w:t>
      </w:r>
    </w:p>
    <w:p>
      <w:pPr>
        <w:pStyle w:val="BookText"/>
        <w:rPr/>
      </w:pPr>
      <w:r>
        <w:rPr>
          <w:rFonts w:ascii="IRNazanin" w:hAnsi="IRNazanin" w:eastAsia="IRNazanin"/>
          <w:color w:val="111111"/>
          <w:sz w:val="28"/>
          <w:sz w:val="28"/>
          <w:szCs w:val="28"/>
          <w:rtl w:val="true"/>
          <w:lang w:bidi="fa-IR"/>
        </w:rPr>
        <w:t>علیه عشر کفارات و إن أمکن حمل الخبرین علی الاستحباب لکن العمل علی ما ذکره رحمه الله عند أکثر الأصحاب و هو أحوط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نطلع علیه فی غیر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یقع ظهار عن طلاق و لا طلاق عن 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لکل منهما صیغة خاصة به،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الموضعین و کأنه تصحیف النساخ لأنه یقع الظهار علی المطلقة الرجعیة لأنها بمنزلة الزوجة و یقع الطلاق مطلقا علی المظاهر منها کما تقدم الأخبار الکثیرة بذلک إلا أن یؤول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 حروف الصفات بعضها مقام بعض تجوزا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عن أبی ولاد عن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 تقدم فی ضمن الأخبار، و الظاهر أن المراد بالمسلمین العدلان کما هو شأن الشهادة أینما أطلقت و لما ورد أنه کالطلاق، و لا ریب فیه بأنه یشترط فیه العدلان، و ذهب بعض إلی الاکتفاء بالإسلام لظاهره و هو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Style w:val="FootnoteAnchor"/>
          <w:rtl w:val="true"/>
        </w:rPr>
        <w:footnoteReference w:id="283"/>
      </w:r>
      <w:r>
        <w:rPr>
          <w:rFonts w:ascii="IRNazanin" w:hAnsi="IRNazanin" w:eastAsia="IRNazanin"/>
          <w:color w:val="111111"/>
          <w:sz w:val="28"/>
          <w:sz w:val="28"/>
          <w:szCs w:val="28"/>
          <w:rtl w:val="true"/>
          <w:lang w:bidi="fa-IR"/>
        </w:rPr>
        <w:t>و یدل علی الإرادة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کالشیخین و لا ریب فیه لأن الظهار فعل الرجل</w:t>
      </w:r>
    </w:p>
    <w:p>
      <w:pPr>
        <w:pStyle w:val="BookText"/>
        <w:rPr/>
      </w:pPr>
      <w:r>
        <w:rPr>
          <w:rFonts w:ascii="Amiri" w:hAnsi="Amiri" w:eastAsia="Amiri" w:cs="Amiri"/>
          <w:color w:val="111111"/>
          <w:sz w:val="28"/>
          <w:sz w:val="28"/>
          <w:szCs w:val="28"/>
          <w:rtl w:val="true"/>
          <w:lang w:bidi="ar-SA"/>
        </w:rPr>
        <w:t>عَلَیَّ کَظَهْرِ أُمِّی فَلاَ کَفَّارَةَ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إِسْحَاقُ بْنُ عَمَّارٍ أَبَا إِبْرَاهِیمَ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یُظَاهِرُ مِنْ جَارِیَتِهِ فَقَالَ الْحُرَّةُ وَ الْأَمَةُ فِی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مُحَمَّدُ بْنُ حُمْرَانَ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الْمَمْلُوکِ أَ عَلَیْهِ ظِهَارٌ فَقَالَ عَلَیْهِ نِصْفُ مَا عَلَی الْحُرِّ مِنْ صَوْمِ شَهْرٍ وَ لَیْسَ عَلَیْهِ کَفَّارَةٌ مِنْ صَدَقَةٍ وَ لاَ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الْوَلَدِ تُجْزِی فِی الظِّهَارِ</w:t>
      </w:r>
    </w:p>
    <w:p>
      <w:pPr>
        <w:pStyle w:val="BookText"/>
        <w:rPr/>
      </w:pPr>
      <w:r>
        <w:rPr>
          <w:rFonts w:ascii="IRNazanin" w:hAnsi="IRNazanin" w:eastAsia="IRNazanin"/>
          <w:color w:val="111111"/>
          <w:sz w:val="28"/>
          <w:sz w:val="28"/>
          <w:szCs w:val="28"/>
          <w:rtl w:val="true"/>
          <w:lang w:bidi="fa-IR"/>
        </w:rPr>
        <w:t>فلا اعتبار بقول المرأة فیه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إسحاق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 و یدل علی وقوع الظهار بالجاریة کما تقدم فی صحیحة صفوان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الحسن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ظاهر من جاریته قال هی مثل ظهار الحرة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القوی،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عن رجل جعل جاریته علیه کظهر أمه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یأتیها و لیس علیه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بالآیة لأن الأمة لیست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الخبر بالضعف بحمزة فإنه غیر موثق و لا ممدوح، و یمکن حمله علی ما إذا لم یتحقق شروطه من الطهر و الشهود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لو سلم أن الإماء لیست من النساء فإن الآیة لا تنفیها، و إنما تثبت ظهارها بالأخبار الصحیحة المتقدمة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محمد بن حمران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و تقدم أخبار أخر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صحیحة معاویة بن وهب و غیره بذلک</w:t>
      </w:r>
      <w:r>
        <w:rPr>
          <w:rFonts w:eastAsia="IRNazanin" w:cs="IRNazanin"/>
          <w:color w:val="111111"/>
          <w:sz w:val="28"/>
          <w:szCs w:val="28"/>
          <w:rtl w:val="true"/>
          <w:lang w:bidi="fa-IR"/>
        </w:rPr>
        <w:t>.</w:t>
      </w:r>
      <w:bookmarkStart w:id="66" w:name="pg10065_117267"/>
    </w:p>
    <w:p>
      <w:pPr>
        <w:pStyle w:val="Heading3"/>
        <w:numPr>
          <w:ilvl w:val="2"/>
          <w:numId w:val="1"/>
        </w:numPr>
        <w:rPr/>
      </w:pPr>
      <w:bookmarkStart w:id="67" w:name="__RefHeading___Toc3696507_3556181022"/>
      <w:bookmarkStart w:id="68" w:name="_Toc23"/>
      <w:bookmarkEnd w:id="66"/>
      <w:bookmarkEnd w:id="67"/>
      <w:r>
        <w:rPr>
          <w:rtl w:val="true"/>
        </w:rPr>
        <w:t>بَابُ اللِّعَانِ</w:t>
      </w:r>
      <w:bookmarkEnd w:id="68"/>
    </w:p>
    <w:p>
      <w:pPr>
        <w:pStyle w:val="BookText"/>
        <w:rPr/>
      </w:pPr>
      <w:r>
        <w:rPr>
          <w:rFonts w:ascii="Amiri" w:hAnsi="Amiri" w:eastAsia="Amiri" w:cs="Amiri"/>
          <w:color w:val="111111"/>
          <w:sz w:val="28"/>
          <w:sz w:val="28"/>
          <w:szCs w:val="28"/>
          <w:rtl w:val="true"/>
          <w:lang w:bidi="ar-SA"/>
        </w:rPr>
        <w:t>رَوَی أَحْمَدُ بْنُ مُحَمَّدِ بْنِ أَبِی نَصْرٍ الْبَزَنْطِیُّ عَنْ عَبْدِ الْکَرِیمِ بْنِ عَمْرٍو عَن</w:t>
      </w:r>
    </w:p>
    <w:p>
      <w:pPr>
        <w:pStyle w:val="BookText"/>
        <w:rPr/>
      </w:pPr>
      <w:r>
        <w:rPr>
          <w:rFonts w:ascii="IRNazanin" w:hAnsi="IRNazanin" w:eastAsia="IRNazanin"/>
          <w:color w:val="111111"/>
          <w:sz w:val="28"/>
          <w:sz w:val="28"/>
          <w:szCs w:val="28"/>
          <w:rtl w:val="true"/>
          <w:lang w:bidi="fa-IR"/>
        </w:rPr>
        <w:t>و روی الشیخ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ظاهر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أتاها فعلیه عتق رقبة أو صیام شهرین متتابعین أو إطعام ستین مسکینا و إلا ترک ثلاثة أشهر فإن فاء و إلا وقف حتی یسأل أ لک حاجة فی امرأتک أو تطلقها؟ فإن فاء فلیس علیه شیء و هی امرأته، و إن طلق واحدة فهو أملک برجعتها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فی رجل یجعل لعبده العتق إن حدث به حدث، و علی الرجل تحریر رقبة فی کفارة یمین أو ظهار أ یجزی عنه أن یعتق عبده ذلک فی تلک الرقبة الواجبة؟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حمل علی الکراهة أو علی عدم الرجوع فی التدبیر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اللعان</w:t>
      </w:r>
    </w:p>
    <w:p>
      <w:pPr>
        <w:pStyle w:val="BookText"/>
        <w:rPr/>
      </w:pPr>
      <w:r>
        <w:rPr>
          <w:rFonts w:ascii="Amiri" w:hAnsi="Amiri" w:eastAsia="Amiri" w:cs="Amiri"/>
          <w:color w:val="111111"/>
          <w:sz w:val="28"/>
          <w:sz w:val="28"/>
          <w:szCs w:val="28"/>
          <w:rtl w:val="true"/>
          <w:lang w:bidi="ar-SA"/>
        </w:rPr>
        <w:t>و هو مصدر لاعن یلاعن، و أصله الطرد و الإبعاد فکان کل واحد من الزوجین یبعد نفسه عن صاحبه أو بالعکس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یَرْمُونَ أَزْواجَهُمْ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بالزنا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یَکُنْ لَهُمْ شُهَداءُ إِلاّ أَنْفُسُهُمْ فَشَهادَةُ أَحَدِهِمْ أَرْبَعُ شَهاداتٍ بِاللّهِ إِنَّهُ لَمِنَ الصّادِقِینَ وَ الْخامِسَةُ أَنَّ لَعْنَتَ اللّهِ عَلَیْهِ إِنْ کانَ مِنَ الْکاذِبِینَ وَ یَدْرَؤُا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یدفع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 أَرْبَعَ شَهاداتٍ بِاللّهِ إِنَّهُ لَمِنَ الْکاذِبِینَ وَ الْخامِسَةَ أَنَّ غَضَبَ اللّهِ عَلَیْها إِنْ کانَ مِنَ الصّادِقِینَ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أحمد بن محمد بن أبی نصر البزنطی عن عبد الکریم بن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یَقَعُ اللِّعَانُ حَتَّی یَدْخُلَ الرَّجُلُ بِامْرَأَتِهِ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الموثق کالصحیح کالشیخ و الکلینی</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الخبر یتم به و الذی یذکره فیما بعد من کلام المصنف لأن الشیخین هکذا ذکراه، لکن الشیخ ذکر هذا الخبر أیضا من هنا، و توهم أن ما بعده جزؤه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الملاعنة و لا الإیلاء إلا بعد الدخول</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لاعن امرأته فحلف أربع شهادات بالله ثمَّ نکل فی الخامسة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نکل عن الخامسة فهی امرأته و جلد، و إن نکلت المرأة عن ذلک إذا کانت الیمین علیها فعلیها مثل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الملاعنة قائما یلاعن أم قاعدا؟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الملاعنة و ما أشبهها من قیام قال و سألته عن رجل طلق امرأته قبل أن یدخل بها فادعت أنها حامل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أقامت البینة علی أنه أرخی سترا ثمَّ أنکر الولد لاعنها ثمَّ بانت منه و علیه المهر کملا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اعلم أن بعض الأصحاب اشترط الدخول کما فی الأخبار المتقدمة و بعضهم لم یشترط لظاهر الآیة و الأخبار، و فصل بعضهم باشتراطه فی نفی الولد لا فی القذف و صحیحة علی بن جعفر تشعر به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القوی، عن محمد بن 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ما تقول فی رجل لاعن امرأته قبل أن یدخل بها قال لا یکون ملاعنا حتی یدخل بها یضرب</w:t>
      </w:r>
    </w:p>
    <w:p>
      <w:pPr>
        <w:pStyle w:val="BookText"/>
        <w:rPr/>
      </w:pPr>
      <w:r>
        <w:rPr>
          <w:rFonts w:ascii="Amiri" w:hAnsi="Amiri" w:eastAsia="Amiri" w:cs="Amiri"/>
          <w:color w:val="111111"/>
          <w:sz w:val="28"/>
          <w:sz w:val="28"/>
          <w:szCs w:val="28"/>
          <w:rtl w:val="true"/>
          <w:lang w:bidi="ar-SA"/>
        </w:rPr>
        <w:t>وَ لاَ یَکُونُ اللِّعَانُ إِلاَّ بِنَفْیِ الْوَلَدِ وَ إِذَا قَذَفَ الرَّجُلُ امْرَأَتَهُ وَ لَمْ یَنْتَفِ مِنْ وَلَدِهَا جُلِدَ ثَمَانِینَ جَلْدَةً فَإِنْ رَمَی امْرَأَتَهُ بِالْفُجُورِ وَ قَالَ إِنِّی رَأَیْتُ بَیْنَ رِجْلَیْهَا رَجُلاً یُجَامِعُهَا وَ أَنْکَرَ وَلَدَهَا فَإِنْ أَقَامَ عَلَیْهَا بِذَلِکَ أَرْبَعَةَ شُهُودٍ عُدُولٍ رُجِمَتْ وَ إِنْ لَمْ یُقِمْ عَلَیْهَا أَرْبَعَةَ شُهُودٍ لاَعَنَهَا فَإِنِ امْتَنَعَ مِنْ لِعَانِهَا ضُرِبَ حَدَّ الْمُفْتَرِی ثَمَانِینَ جَلْدَةً فَإِنْ لاَعَنَهَا دُرِئَ عَنْهُ الْحَدُّ</w:t>
      </w:r>
    </w:p>
    <w:p>
      <w:pPr>
        <w:pStyle w:val="BookText"/>
        <w:rPr/>
      </w:pPr>
      <w:r>
        <w:rPr>
          <w:rFonts w:ascii="Amiri" w:hAnsi="Amiri" w:eastAsia="Amiri" w:cs="Amiri"/>
          <w:color w:val="111111"/>
          <w:sz w:val="28"/>
          <w:sz w:val="28"/>
          <w:szCs w:val="28"/>
          <w:rtl w:val="true"/>
          <w:lang w:bidi="ar-SA"/>
        </w:rPr>
        <w:t xml:space="preserve">وَسَأَلَ الْبَزَنْطِیُّ أَبَا الْحَسَنِ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أَصْلَحَکَ اللَّهُ کَیْفَ الْمُلاَعَنَةُ</w:t>
      </w:r>
    </w:p>
    <w:p>
      <w:pPr>
        <w:pStyle w:val="BookText"/>
        <w:rPr/>
      </w:pPr>
      <w:r>
        <w:rPr>
          <w:rFonts w:ascii="IRNazanin" w:hAnsi="IRNazanin" w:eastAsia="IRNazanin"/>
          <w:color w:val="111111"/>
          <w:sz w:val="28"/>
          <w:sz w:val="28"/>
          <w:szCs w:val="28"/>
          <w:rtl w:val="true"/>
          <w:lang w:bidi="fa-IR"/>
        </w:rPr>
        <w:t>حدا و هی امرأته و یکون قاذفا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اللعان إلا بنفی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عن علی بن حدید، عن جمیل بن دراج عن محمد بن مسلم عن أحدهما علیهما السلام قال لا یکون اللعان إلا بنفی الولد و قال إذا قذف الرجل امرأته لاعنها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مستند الصدوق و جماعة و سنده ضعیف بعلی بن حدید کما ذکره الشیخ فی مواضع من التهذیب سلمنا لکن المتن لا یدل علیه و لو کان المراد ما فهمه المصنف لکان متناقضا مع جزئه الآخر فالظاهر أن المراد به أنه إذا کان اللعان فی نفی الولد لا یکفی أن یقول فی اللعان أنها زانیة، بل یجب أن یذکر أن هذا الولد لیس منی لأنه لا منافاة بین أن تکون زانیة و أن یکون الولد منه لقوله علیه السلام الولد للفراش و للعاهر الحجر و سیجیء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أن اللعان الواجب لا یکون إلا بنفی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الحصر إضافیا بالنسبة إلی غیر دعوی مشاهدة الزنا فالحق ثبوت اللعان بهما کما ذهب إلیه المعظم لظاهر الآیة و الأخبار المتواترة کما ستطلع علیه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 و فیهما قال سألت أبا الحسن الرضا علیه السلام قلت أصلحک الله کیف الملاعنة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یقعد</w:t>
      </w:r>
    </w:p>
    <w:p>
      <w:pPr>
        <w:pStyle w:val="BookText"/>
        <w:rPr/>
      </w:pPr>
      <w:r>
        <w:rPr>
          <w:rFonts w:ascii="Amiri" w:hAnsi="Amiri" w:eastAsia="Amiri" w:cs="Amiri"/>
          <w:color w:val="111111"/>
          <w:sz w:val="28"/>
          <w:sz w:val="28"/>
          <w:szCs w:val="28"/>
          <w:rtl w:val="true"/>
          <w:lang w:bidi="ar-SA"/>
        </w:rPr>
        <w:t>قَالَ یَقْعُدُ الْإِمَامُ وَ یَجْعَلُ ظَهْرَهُ إِلَی الْقِبْلَةِ وَ یَجْعَلُ الرَّجُلَ عَنْ یَمِینِهِ وَ الْمَرْأَةَ وَ الصَّبِیَّ عَنْ یَسَارِهِ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یَقُومُ الرَّجُلُ فَیَحْلِفُ أَرْبَعَ مَرَّاتٍ بِاللَّهِ‌إِنَّهُ لَمِنَ الصّادِقِینَ فِیمَا رَمَاهَا بِهِ ثُمَّ یَقُولُ الْإِمَامُ لَهُ اتَّقِ اللَّهَ فَإِنَّ لَعْنَةَ اللَّهِ شَدِیدَةٌ ثُمَّ یَقُولُ الرَّجُلُ لَعْنَةُ اللَّهِ عَلَیْهِ‌إِنْ کانَ مِنَ الْکاذِبِینَ فِیمَا رَمَاهَا بِهِ ثُمَّ تَقُومُ الْمَرْأَةُ فَتَحْلِفُ أَرْبَعَ مَرَّاتٍ بِاللَّهِ‌إِنَّهُ لَمِنَ الْکاذِبِینَ فِیمَا رَمَاهَا بِهِ ثُمَّ یَقُولُ لَهَا الْإِمَامُ اتَّقِی اللَّهَ فَإِنَّ</w:t>
      </w:r>
    </w:p>
    <w:p>
      <w:pPr>
        <w:pStyle w:val="BookText"/>
        <w:rPr/>
      </w:pPr>
      <w:r>
        <w:rPr>
          <w:rFonts w:ascii="IRNazanin" w:hAnsi="IRNazanin" w:eastAsia="IRNazanin"/>
          <w:color w:val="111111"/>
          <w:sz w:val="28"/>
          <w:sz w:val="28"/>
          <w:szCs w:val="28"/>
          <w:rtl w:val="true"/>
          <w:lang w:bidi="fa-IR"/>
        </w:rPr>
        <w:t>الإمام و یجعل ظهره إلی القبلة إلی القبلة و یجعل الرجل عن یمینه و المرأة عن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فیهما مع تعدد الطرق ذکر الصبی لکن لما کان رأیه أنه لا یکون إلا بنفی الولد لزم إحضاره و لا یضر إضافته لما تقدم منه، و یمکن أن یکون للبزنطی خبر آخر یکون فیه ذکر الصبی و هو الظن بالصدوق و إلا لم یکن صدوقا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الکلینی فی الحسن کالصحیح عن البزنطی، عن جمیل،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الملاعن و الملاعنة کیف یصنعان قال یجلس الإمام مستدبر القبلة یقیمهما بین یدیه مستقبلا القبلة بحذاه و یبدأ بالرجل ثمَّ المرأة و التی یجب علیها الرجم ترجم من ورائها و لا ترجم من وجهها لأن الضرب و الرجم لا یصیبان الوجه یضربان علی الجسد علی الأعضاء کلها</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مراده خبر آخر للبزنطی کما رواه الشیخان فی القوی کالصحیح عن البزنطی عن المثنی عن زرارة قال سئل أبو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أَزْواجَهُمْ وَ لَمْ یَکُنْ لَهُمْ شُهَداءُ إِلاّ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القاذف الذی یقذف امرأته فإذا قذفها ثمَّ أقر أنه کذب علیها جلد الحد وردت إلیه امرأته و إن أبی إلا أن یمضی فیشهد علیها أَرْبَعُ شَهاداتٍ بِاللّهِ إِنَّهُ لَمِنَ الصّادِقِینَ و الخامسة یلعن فیها نفسه إن کان من الکاذبین و إن أرادت أن تدرأ عن نفسها العذاب و العذاب هو الرجم شهدت أربع شهادات أنه لمن الکاذبین وَ الْخامِسَةَ أَنَّ غَضَبَ اللّهِ عَلَیْها إِنْ کانَ مِنَ الصّادِقِینَ فإن لم تفعل رجمت فإن فعلت درأت عن نفسها الحد ثمَّ لا تحل له إلی</w:t>
      </w:r>
    </w:p>
    <w:p>
      <w:pPr>
        <w:pStyle w:val="BookText"/>
        <w:rPr/>
      </w:pPr>
      <w:r>
        <w:rPr>
          <w:rFonts w:ascii="Amiri" w:hAnsi="Amiri" w:eastAsia="Amiri" w:cs="Amiri"/>
          <w:color w:val="111111"/>
          <w:sz w:val="28"/>
          <w:sz w:val="28"/>
          <w:szCs w:val="28"/>
          <w:rtl w:val="true"/>
          <w:lang w:bidi="ar-SA"/>
        </w:rPr>
        <w:t>غَضَبَ اللَّهِ شَدِیدٌ ثُمَّ تَقُولُ الْمَرْأَةُ غَضَبُ‌اَللّهِ عَلَیْها إِنْ کانَ مِنَ الصّادِقِینَ فِیمَا رَمَاهَا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نَکَلَتْ رُجِمَتْ وَ یَکُونُ الرَّجْمُ مِنْ وَرَائِهَا وَ لاَ تُرْجَمُ مِنْ وَجْهِهَا لِأَنَّ الضَّرْبَ وَ الرَّجْمَ لاَ یُصِیبَانِ الْوَجْهَ یُضْرَبَانِ عَلَی الْجَسَدِ عَلَی الْأَعْضَاءِ کُلِّهَا وَ یُتَّقَی الْوَجْهُ 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کَانَتِ الْمَرْأَةُ حُبْلَی لَمْ تُرْجَمْ وَ إِنْ لَمْ تَنْکُلْ دُرِئَ عَنْهَا الْحَدُّ وَ هُوَ الرَّجْمُ ثُمَّ یُفَرَّقُ بَیْنَهُمَا وَ لاَ تَحِلُّ لَهُ أَبَداً فَإِنْ دَعَا أَحَدٌ وَلَدَهَا ابْنَ زَانِیَةٍ جُلِدَ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یوم القیمة قلت أ رأیت إن فرق بینهما و لها ولد فمات قال ترثه أمه و إن ماتت أمه ورثه أخواله، و من قال إنه ولد زناء جلد الحد، قلت یرد إلیه الولد إذا أقر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 و لا یرث الابن و یرثه الابن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سیجیء صحیحة عبد الرحمن و دلالته علی ما ذکره أوضح، و یحتمل أن یکون من خبر لم یصل إلینا، و تقدم أو أخره فی خبر محمد بن مسلم آنفا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 المرأة حبلی لم 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فی الحدود، و رواه الشیخ فی الموثق کالصحیح، عن سماعة بن مهران،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حبلی لم 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یشعر باللعان فی الحمل کما رواه الشیخان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لاعن امرأته و هی حبلی و قد استبان حملها و أنکر ما فی بطنها فلما وضعته ادعاه و أقر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علیه ولده و یرثه و لا یجلد لأن اللعان قد مضی و رواه الکلینی فی الموثق کالصحیح عن الحلبی أیضا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مضی التلاعن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یلاعن فی کل حال إلا أن یکون حاملا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ادَّعَی الرَّجُلُ الْوَلَدَ بَعْدَ الْمُلاَعَنَةِ نُسِبَ إِلَیْهِ وَلَدُهُ وَ لَمْ تُرْجَعْ إِلَیْهِ امْرَأَتُهُ فَإِنْ مَاتَ الْأَبُ وَرِثَهُ الاِبْنُ وَ إِنْ مَاتَ الاِبْنُ لَمْ یَرِثْهُ الْأَبُ وَ یَکُونُ مِیرَاثُهُ لِأُمِّهِ فَإِنْ لَمْ یَکُنْ لَهُ أُمٌّ فَمِیرَاثُهُ لِأَخْوَالِهِ وَ لاَ یَرِثُهُ أَحَدٌ مِنْ قِبَلِ الْأَبِ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نفی الرجم لخبر سماعة، و یمکن الحمل علی الکراهة لخوف وضع الحمل بسبب التلاعن فإنهن إلی الضعف ما 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فإنه یلاعن حتی یقول رأیت بین رجلیها رجلا یزنی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الرجل یقذف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 ثمَّ یفرق بینهما فلا تحل له أبدا فإن أقر علی نفسه قبل الملاعنة جلد حدا و هی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المرأة الحرة یقذفها زوجها و هو مملوک قال یلاعنها،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الملاعنة التی یرمیها زوجها و ینتفی من ولدها و یلاعنها و یفارقها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الولد ولدی و یکذب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المرأة فلا ترجع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الولد فإنی أرده إلیه إذا ادعاه و لا ادع ولده و لیس له میراث و یرث الابن الأب و لا یرث الأب الابن، یکون میراثه لأخواله فإن لم یدعه أبوه فإن أخواله یرثونه و لا یرثهم فإن دعاه أحد ابن الزانیة جلد الحد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قذف الرجل امرأته فإنه لا یلاعنها حتی یقول رأیت بین رجلیها رجلا یزنی بها، و قال إذا قال الرجل لامرأته لم أجدک عذراء و لیس له بینة یجلد الحد و یخلی بینه و بین امرأته، و قال کانت آیة الرجم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و الشیخة فارجموهما البتة بما قضیا الشهوة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الملاعنة التی یرمیها و ینتفی من ولدها و یلاعنها و یفارقها ثمَّ یقول بعد ذلک؟ الولد ولدی و یکذب نفسه فقال أما المرأة فلا ترجع إلیه أبدا و أما الولد فإنی أرده إلیه إذا ادعاه و لا ادع ولده لیس له میراث و یرث الابن الأب و لا یرث الأب الابن،</w:t>
      </w:r>
    </w:p>
    <w:p>
      <w:pPr>
        <w:pStyle w:val="BookText"/>
        <w:rPr/>
      </w:pPr>
      <w:r>
        <w:rPr>
          <w:rFonts w:ascii="Amiri" w:hAnsi="Amiri" w:eastAsia="Amiri" w:cs="Amiri"/>
          <w:color w:val="111111"/>
          <w:sz w:val="28"/>
          <w:sz w:val="28"/>
          <w:szCs w:val="28"/>
          <w:rtl w:val="true"/>
          <w:lang w:bidi="ar-SA"/>
        </w:rPr>
        <w:t>وَ إِذَا قَذَفَ الرَّجُلُ امْرَأَتَهُ وَ هِیَ خَرْسَاءُ فُرِّقَ بَیْنَهُمَا</w:t>
      </w:r>
    </w:p>
    <w:p>
      <w:pPr>
        <w:pStyle w:val="BookText"/>
        <w:rPr/>
      </w:pPr>
      <w:r>
        <w:rPr>
          <w:rFonts w:ascii="IRNazanin" w:hAnsi="IRNazanin" w:eastAsia="IRNazanin"/>
          <w:color w:val="111111"/>
          <w:sz w:val="28"/>
          <w:sz w:val="28"/>
          <w:szCs w:val="28"/>
          <w:rtl w:val="true"/>
          <w:lang w:bidi="fa-IR"/>
        </w:rPr>
        <w:t>یکون میراثه لأخواله و إن لم یدعه أبوه فإن إخوانه یرثونه و لا یرثهم و إن دعاه أحد یا بن الزانیة جلد الحد</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القوی عن العلاء عن الفضیل و الأظهر ابن الفضیل و هما ثقتان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افتری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 و إن أبی أن یلاعنها جلد الحد و ردت إلیه امرأته، و إن لاعنها فرق بینهما و لم تحل له إلی یوم القیمة، و الملاعنة أن یشهد علیها أربع شهادات بالله إنی رأیتک تزنین، و الخامسة یلعن نفسه إن کان من الکاذبین فإن أقرت رجمت و إن أرادت أن تدرأ عنها العذاب شهدت أربع شهادات بالله أنه لمن الکاذبین، و الخامسة أن غضب الله علیها إن کان من الصادقین فإن کان انتفی من ولدها الحق بأخواله یرثونه و لا یرثهم فإن سماه أحد ولد زناء جلد الذی یسمیه، الحد فظهر من هذه الأخبار المعتبرة عدم وراثة الولد من الأخوال إلا مع ادعائه الأب، و لعله کان لحکمة خفیة لا نعرفها، و سیجیء أخبار أخر فی باب المیراث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قذف الرجل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الحسن کالصحیح عن الحلبی و محمد بن مسلم، عن أبی عبد الله علیه السلام فی رجل قذف امرأته و هی خرساء فقال یفرق بینهما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رجل قذف امرأته بالزنا و هی خرساء صماء لا تسمع،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لها بینة فشهدت عند الإمام جلد الحد و فرق بینه و بینها ثمَّ لا تحل له أبدا، و إن لم یکن لها بینة فهی حرام علیه ما أقام معها و لا إثم علیها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الْعَبْدُ إِذَا قَذَفَ امْرَأَتَهُ تَلاَعَنَا کَمَا یَتَلاَعَنُ الْحُرَّانِ وَ یَکُونُ اللِّعَانُ بَیْنَ الْحُرِّ وَ الْحُرَّةِ وَ بَیْنَ الْمَمْلُوکِ وَ الْحُرَّةِ وَ بَیْنَ الْحُرِّ وَ الْمَمْلُوکَةِ وَ بَیْنَ الْعَبْدِ وَ الْأَمَةِ وَ بَیْنَ الْمُسْلِمِ وَ الْیَهُودِیَّةِ وَ النَّصْرَانِیَّةِ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محمد بن مروان، عن أبی عبد الله علیه السلام فی المرأة الخرساء کیف یلاعنها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 لا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الظاهر أن الخرساء تکون صماء، و علة الخرس الصمم لأن الأصم لا یسمع شیئا حتی یتکلم به ففیما اکتفی به یلزمه الآخر إلا أن یکون لآفة عارضیة فإنه یمکن التفاوت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الحسن بن محبوب، عن بعض أصحابه، عن أبی عبد الله علیه السلام امرأة قذفت زوجها و هو 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بینها و بینه و لا تحل له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به الأصحاب، بل یقولون بجواز لعانه بالإشارة المفهمة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عن السکونی عن جعفر عن أبیه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خمس من النساء و بین أزواجهن ملاعنة، الیهودیة تکون تحت المسلم فیقذفها، و النصرانیة و الأمة تکون تحت الحر فی قذفها و الحرة تکون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فیقذفها و المجلود فی الفریة لأن الله تعالی یقولوَ لا تَقْبَلُوا لَهُمْ شَهادَةً أَبَداً ،و الخرساء لیس بینها و بین زوجها لعان إنما اللعان باللسان، و هو أیضا یؤکد خبر الحسن بن محبوب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إذا قذف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و یدل علیه أیضا ما رواه الشیخان فی الصحیح عن محمد بن مسلم، عن أحدهما علیهما السلام أنه سئل عن عبد قذف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یتلاعنان کما یتلاعن الأحرار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بن دراج،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الحر بینه و بین المملوکة لعان؟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بین المملوک و الحرة و بین العبد و بین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و بین المسلم و الیهودیة و النصرانیة، و لا یتوارثان و لا یتوارث الحر و المملوکة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الشیخ فی الصحیح عن ابن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الحر الأمة و لا الذمیة، و لا التی یتمتع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الأمة و الذمیة علی أن یکون وطئهما بملک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وطئهما بغیر إذن مولاهما فإن الولد حینئذ یکون ملکا لمولاهما و لا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رواه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الحر یلاعن المملوکة؟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مولاها الذی زوجها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العبد یلاعن الحرة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مولاه زوجه إیاها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یحمله علی التقیة، لما رواه فی القوی عن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کان تحته حرة فقذفها قال ما یقول فیها أهل الکوفة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یلاعنها کما یلاعن الحرة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الصحیح،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الحرة یقذفها زوجها و هو مملوک، و الحر یکون تحته أمة فیقذفها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یلاعنها، و روی فی القوی کالصحیح، عن علی بن جعفر، عن أخیه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مسلم تحته یهودیة أو نصرانیة أو أمة فأولدها و قذفها هل علیه لعان؟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الوط‌ء بالملکیة أو محمول علیه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المتمتع بها فالظاهر أنها لا تلاعن لما تقدم، و لما رواه الشیخان فی</w:t>
      </w:r>
    </w:p>
    <w:p>
      <w:pPr>
        <w:pStyle w:val="BookText"/>
        <w:rPr/>
      </w:pPr>
      <w:r>
        <w:rPr>
          <w:rFonts w:ascii="Amiri" w:hAnsi="Amiri" w:eastAsia="Amiri" w:cs="Amiri"/>
          <w:color w:val="111111"/>
          <w:sz w:val="28"/>
          <w:sz w:val="28"/>
          <w:szCs w:val="28"/>
          <w:rtl w:val="true"/>
          <w:lang w:bidi="ar-SA"/>
        </w:rPr>
        <w:t>وَرَوَی الْعَلاَءُ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الْحُرِّ یُلاَعِنُ الْمَمْلُوکَةَ قَالَ نَعَمْ إِذَا کَانَ مَوْلاَهَا الَّذِی زَوَّجَهَا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خَبَرُالْحَسَنِ بْنِ مَحْبُوبٍ عَنْ عَبْدِ اللَّهِ بْنِ سِنَانٍ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یُلاَعِنُ الرَّجُلُ الْحُرُّ الْأَمَةَ وَ لاَ الذِّمِّیَّةَ وَ لاَ الَّتِی یَتَمَتَّعُ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یَعْنِی الْأَمَةَ الَّتِی یَطَؤُهَا بِمِلْکِ الْیَمِینِ وَ الذِّمِّیَّةَ الَّتِی هِیَ مَمْلُوکَةٌ لَهُ وَ لَمْ تُسْلِمْ وَ الْحَدِیثُ الْمُفَسَّرُ یَحْکُمُ عَلَی الْمُجْمَلِ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لاَعَنَ الرَّجُلُ امْرَأَتَهُ وَ هِیَ حُبْلَی ثُمَّ ادَّعَی وَلَدَهَا بَعْدَ مَا وَلَدَتْ وَ زَعَمَ أَنَّهُ مِنْهُ رُدَّ إِلَیْهِ الْوَلَدُ وَ لاَ یُجْلَدُ لِأَنَّهُ قَدْ مَضَی التَّلاَعُنُ‌رَوَی ذَلِکَ الْبَزَنْطِیُّ عَنْ عَبْدِ الْکَرِیمِ عَنِ الْحَلَبِیِّ عَنْ أَبِی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مُحَمَّدُ بْنُ عَلِیِّ بْنِ مَحْبُوبٍ عَنْ مُحَمَّدِ بْنِ عِیسَی عَنِ الْحُسَیْنِ بْنِ عُلْوَانَ عَنْ عَمْرِو بْنِ خَالِدٍ عَنْ زَیْدِ بْنِ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قَذَفَ امْرَأَتَهُ ثُمَّ خَرَجَ فَجَاءَ وَ قَدْ تُوُفِّیَتْ قَالَ یَخِیرُ وَاحِداً مِنِ اثْنَیْنِ یُقَالُ لَهُ إِنْ شِئْتَ أَلْزَمْتَ نَفْسَکَ الذَّنْبَ فَیُقَامُ</w:t>
      </w:r>
    </w:p>
    <w:p>
      <w:pPr>
        <w:pStyle w:val="BookText"/>
        <w:rPr/>
      </w:pPr>
      <w:r>
        <w:rPr>
          <w:rFonts w:ascii="IRNazanin" w:hAnsi="IRNazanin" w:eastAsia="IRNazanin"/>
          <w:color w:val="111111"/>
          <w:sz w:val="28"/>
          <w:sz w:val="28"/>
          <w:szCs w:val="28"/>
          <w:rtl w:val="true"/>
          <w:lang w:bidi="fa-IR"/>
        </w:rPr>
        <w:t>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الرجل المرأة التی یتمتع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خبر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تقدما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لاعن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 و تقدم صحیحة الحلبی و غیره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علی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علی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الشیخ فی الموثق، عن زید بن علی عن آبائه عن علی علیهم السلام</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 فإنه لم یعهد الروایة عن زید و کان السقط من النساخ لما سیجیء فی المیراث هذا الخبر و یصله إلی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 الْحَدُّ وَ تُعْطَی الْمِیرَاثَ وَ إِنْ شِئْتَ أَقْرَرْتَ فَلاَعَنْتَ أَدْنَی قَرَابَتِهَا إِلَیْهَا وَ لاَ مِیرَاثَ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عَلِیٍّ الْکُوفِیُّ عَنِ الْحُسَیْنِ بْنِ سَیْفٍ عَنْ مُحَمَّدِ بْنِ سُلَیْمَانَ عَنْ أَبِی جَعْفَرٍ الثَّانِی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جُعِلْتُ فِدَاکَ کَیْفَ صَارَ الرَّجُلُ إِذَا قَذَفَ امْرَأَتَهُ کَانَتْ شَهَادَتُهُ أَرْبَعَ‌شَهاداتٍ بِاللّهِ فَإِذَا قَذَفَهَا غَیْرُهُ أَبٌ أَوْ أَخٌ أَوْ وَلَدٌ أَوْ غَرِیبٌ جُلِدَ الْحَدَّ أَوْ یُقِیمَ الْبَیِّنَةَ عَلَی مَا قَالَ فَقَالَ قَدْ سُئِلَ جَعْفَرُ بْنُ مُحَمَّدٍ عَلَیْهِ السَّلاَمُ عَنْ ذَلِکَ فَقَالَ إِنَّ الزَّوْجَ إِذَا قَذَفَ امْرَأَتَهُ فَقَالَ رَأَیْتُ ذَلِکَ بِعَیْنِی کَانَتْ شَهَادَتُهُ أَرْبَعَ‌شَهاداتٍ بِاللّهِ وَ إِذَا قَالَ إِنَّهُ لَمْ یَرَهُ قِیلَ لَهُ أَقِمِ الْبَیِّنَةَ عَلَی مَا قُلْتَهُ وَ إِلاَّ کَانَ بِمَنْزِلَةِ غَیْرِهِ وَ ذَلِکَ أَنَّ اللَّهَ عَزَّ وَ جَلَّ جَعَلَ لِلزَّوْجِ مَدْخَلاً یَدْخُلُهُ لَمْ یَجْعَلْهُ لِغَیْرِهِ مِنْ وَالِدٍ وَ لاَ وَلَدٍ وَ یَدْخُلُهُ بِاللَّیْلِ وَ النَّهَارِ فَجَازَ أَنْ یَقُولَ رَأَیْتُ وَ لَوْ قَالَ غَیْرُهُ رَأَیْتُ قِیلَ لَهُ وَ مَا أَدْخَلَکَ الْمَدْخَلَ الَّذِی تَرَی هَذَا فِیهِ وَحْدَکَ أَنْتَ مُتَّهَمٌ وَ لاَ بُدَّ مِنْ أَنْ یُقَامَ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الَّذِی أَوْجَبَهُ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یؤیده ما رواه الشیخ عن أبی بصیر، عن أبی عبد الله علیه السلام فی رجل قذف امرأته و هی فی قریة من القری فقال السلطان ما لی بهذا علم، علیکم بالکوفة فجاءت إلی القاضی لتلاعن فماتت قبل أن یتلاعنا فقالوا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میراث لک فقال أبو عبد الله علیه السلام إن قام رجل من أهلها مقامها فلاعنه فلا میراث له، و إن أبی أحد من أولیائها أن یقوم مقامها أخذ المیراث زوجها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عبد الله بن المغیرة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سیف عن 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کالشیخ و فیه علة أن الله تعالی شرع للزوج اللعان دون غیره من المحارم لأنه لیس للزوج علی الزوجة إذن بل یدخل علیها فی أی مکان کانت، و یمکن أن یری الزوجة علی حالة یکرهها بخلاف غیره فإنه لم یشرع لهم الدخول إلا بالإذن فلهذا یجلدون و شرع للزوج اللعان تخفیفا لیمکنه دفع الحد عن نفسه باللعان و یرجع إلی ستاریته تعالی عن قبائح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الْحَسَنُ بْنُ مَحْبُوبٍ 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الْبَصْرِیِّ سَأَلَ أَبَا عَبْدِ اللَّهِ عَلَیْهِ السَّلاَمُ وَ أَنَا عِنْدَهُ حَاضِرٌ کَیْفَ یُلاَعِنُ الرَّجُلُ الْمَرْأَةَ فَقَالَ عَلَیْهِ السَّلاَمُ إِنَّ رَجُلاً مِنَ الْمُسْلِمِینَ أَتَی رَسُولَ اللَّهِ صَلَّی اللَّهُ عَلَیْهِ وَ آلِهِ فَقَالَ یَا رَسُولَ اللَّهِ أَ رَأَیْتَ لَوْ أَنَّ رَجُلاً دَخَلَ مَنْزِلَهُ فَرَأَی مَعَ امْرَأَتِهِ رَجُلاً یُجَامِعُهَا مَا کَانَ یَصْنَعُ فِیهِمَا قَالَ فَأَعْرَضَ عَنْهُ رَسُولُ اللَّهِ صَلَّی اللَّهُ عَلَیْهِ وَ آلِهِ فَانْصَرَفَ الرَّجُلُ وَ کَانَ ذَلِکَ الرَّجُلُ هُوَ الَّذِی ابْتُلِیَ بِذَلِکَ مِنِ امْرَأَتِهِ قَالَ فَنَزَلَ الْوَحْیُ مِنْ عِنْدِ اللَّهِ عَزَّ وَ جَلَّ بِالْحُکْمِ فِیهِمَا قَالَ فَأَرْسَلَ رَسُولُ اللَّهِ صَلَّی اللَّهُ عَلَیْهِ وَ آلِهِ إِلَی ذَلِکَ الرَّجُلِ فَدَعَاهُ فَقَالَ أَنْتَ الَّذِی رَأَیْتَ مَعَ امْرَأَتِکَ رَجُلاً فَقَالَ نَعَمْ فَقَالَ لَهُ انْطَلِقْ فَأْتِنِی بِامْرَأَتِکَ فَإِنَّ اللَّهَ عَزَّ وَ جَلَّ قَدْ أَنْزَلَ الْحُکْمَ فِیکَ وَ فِیهَا قَالَ فَأَحْضَرَهَا زَوْجُهَا فَوَقَّفَهَا رَسُولُ اللَّهِ صَلَّی اللَّهُ عَلَیْهِ وَ آلِهِ وَ قَالَ لِلزَّوْجِ اشْهَدْ أَرْبَعَ شَهَادَاتٍ بِاللَّهِ إِنَّکَ لَمِنَ الصَّادِقِینَ فِیمَا رَمَیْتَهَا بِهِ قَالَ فَشَهِدَ قَالَ ثُمَّ قَالَ رَسُولُ اللَّهِ صَلَّی اللَّهُ عَلَیْهِ وَ آلِهِ أَمْسِکْ وَ وَعَظَهُ ثُمَّ قَالَ لَهُ اتَّقِ اللَّهَ فَإِنَّ لَعْنَةَ اللَّهِ شَدِیدَةٌ ثُمَّ قَالَ اشْهَدِ الْخَامِسَةَ أَنَّ لَعْنَةَ اللَّهِ عَلَیْکَ إِنْ کُنْتَ مِنَ الْکَاذِبِینَ قَالَ فَشَهِدَ فَأَمَرَ بِهِ فَنُحِّیَ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فیهما قوله ثمَّ قال رسول الله صلی الله علیه و آله و سلم أمسک و وعظه، و الظاهر وجوده کما فی الزوجة فظهر من هذا الخبر و الأخبار المتقدمة أن سبب نزول الآیة القذف بالزنا لا نفی الولد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یفتری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ثمَّ یخلی بینهما و لا یلاعنها حتی یقول أشهد أنی رأیتک تفعلین کذا و کذا و الظاهر أن معنی أشهد بالله، أعلم و أحلف بالله، فکأنه شهادة مع الیمین</w:t>
      </w:r>
      <w:r>
        <w:rPr>
          <w:rFonts w:eastAsia="IRNazanin" w:cs="IRNazanin"/>
          <w:color w:val="111111"/>
          <w:sz w:val="28"/>
          <w:szCs w:val="28"/>
          <w:rtl w:val="true"/>
          <w:lang w:bidi="fa-IR"/>
        </w:rPr>
        <w:t>.</w:t>
      </w:r>
      <w:bookmarkStart w:id="69" w:name="pg10065_117279"/>
    </w:p>
    <w:p>
      <w:pPr>
        <w:pStyle w:val="BookText"/>
        <w:rPr/>
      </w:pPr>
      <w:bookmarkEnd w:id="69"/>
      <w:r>
        <w:rPr>
          <w:rFonts w:ascii="Amiri" w:hAnsi="Amiri" w:eastAsia="Amiri" w:cs="Amiri"/>
          <w:color w:val="111111"/>
          <w:sz w:val="28"/>
          <w:sz w:val="28"/>
          <w:szCs w:val="28"/>
          <w:rtl w:val="true"/>
          <w:lang w:bidi="ar-SA"/>
        </w:rPr>
        <w:t>ثُمَّ قَالَ عَلَیْهِ السَّلاَمُ لِلْمَرْأَةِ اشْهَدِی أَرْبَعَ شَهَادَاتٍ بِاللَّهِ إِنَّ زَوْجَکِ لَمِنَ الْکَاذِبِینَ فِیمَا رَمَاکِ بِهِ قَالَ فَشَهِدَتْ قَالَ ثُمَّ قَالَ لَهَا أَمْسِکِی وَ وَعَظَهَا ثُمَّ قَالَ لَهَا اتَّقِی اللَّهَ فَإِنَّ غَضَبَ اللَّهِ شَدِیدٌ ثُمَّ قَالَ لَهَا اشْهَدِی الْخَامِسَةَ أَنَّ غَضَبَ اللَّهِ عَلَیْکِ إِنْ کَانَ زَوْجُکِ مِنَ الصَّادِقِینَ فِیمَا رَمَاکِ بِهِ قَالَ فَشَهِدَتْ قَالَ فَفَرَّقَ بَیْنَهُمَا وَ قَالَ لَهُمَا لاَ تَجْتَمِعَا بِنِکَاحٍ أَبَداً بَعْدَ مَا تَلاَعَنْتُمَا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696509_3556181022"/>
      <w:bookmarkStart w:id="71" w:name="_Toc24"/>
      <w:bookmarkEnd w:id="70"/>
      <w:r>
        <w:rPr>
          <w:rtl w:val="true"/>
        </w:rPr>
        <w:t>بَابُ طَلاَقِ الْعَبْدِ</w:t>
      </w:r>
      <w:bookmarkEnd w:id="71"/>
    </w:p>
    <w:p>
      <w:pPr>
        <w:pStyle w:val="BookText"/>
        <w:rPr/>
      </w:pPr>
      <w:r>
        <w:rPr>
          <w:rFonts w:ascii="Amiri" w:hAnsi="Amiri" w:eastAsia="Amiri" w:cs="Amiri"/>
          <w:color w:val="111111"/>
          <w:sz w:val="28"/>
          <w:sz w:val="28"/>
          <w:szCs w:val="28"/>
          <w:rtl w:val="true"/>
          <w:lang w:bidi="ar-SA"/>
        </w:rPr>
        <w:t>رَوَی مُحَمَّدُ بْنُ الْفُضَیْلِ 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الْعَبْدِ إِذَا تَزَوَّجَ</w:t>
      </w:r>
    </w:p>
    <w:p>
      <w:pPr>
        <w:pStyle w:val="BookText"/>
        <w:rPr/>
      </w:pPr>
      <w:r>
        <w:rPr>
          <w:rFonts w:ascii="IRNazanin" w:hAnsi="IRNazanin" w:eastAsia="IRNazanin"/>
          <w:color w:val="111111"/>
          <w:sz w:val="28"/>
          <w:sz w:val="28"/>
          <w:szCs w:val="28"/>
          <w:rtl w:val="true"/>
          <w:lang w:bidi="fa-IR"/>
        </w:rPr>
        <w:t>و فی القوی کالصحیح، عن أبان،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لعان حتی یزعم أنه قد عاین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أنه لا یحتاج فی نفی الولد إلی المعاینة بل لا یجوز نفی الولد، و لو عاین الزنا و لو کان شبیها بالزانی فی الخلق و الخلق لأن الولد للفراش، بل لا یکون نفی الولد إلا مع العلم بعدم الوط‌ء فی أکثر الحمل أو یکون وطیه فی علمه أقل من ستة أشهر و یکون الولد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متی ما أمکن أن یکون الولد له لا یجوز له نفیه و لا اللعان، فلو علم الانتفاء أیضا فلا لعان مثل أن کان فی بلدة بعیدة و جاء بعد سنین و تکون حاملا أو ولدت قبل مجیئه أو بعد مجیئه قبل مضی ستة أشهر من وطیه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تنازعا فی مدة المجیء و لا بینة فاللعان ثابت کما تقدم و سیجیء أخبار أخر تتعلق بهذا الباب فی باب القذف و باب میراث الملاعنة لم نذکرها للتکرر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العبد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لم یذکر، و رواه الشیخ فی القوی</w:t>
      </w:r>
    </w:p>
    <w:p>
      <w:pPr>
        <w:pStyle w:val="BookText"/>
        <w:rPr/>
      </w:pPr>
      <w:r>
        <w:rPr>
          <w:rFonts w:ascii="Amiri" w:hAnsi="Amiri" w:eastAsia="Amiri" w:cs="Amiri"/>
          <w:color w:val="111111"/>
          <w:sz w:val="28"/>
          <w:sz w:val="28"/>
          <w:szCs w:val="28"/>
          <w:rtl w:val="true"/>
          <w:lang w:bidi="ar-SA"/>
        </w:rPr>
        <w:t>اِمْرَأَةً حُرَّةً أَوْ تَزَوَّجَ وَلِیدَةَ قَوْمٍ آخَرِینَ إِلَی الْعَبْدِ وَ إِنْ تَزَوَّجَ وَلِیدَةَ مَوْلاَهُ کَانَ لَهُ أَنْ یُفَرِّقَ بَیْنَهُمَا أَوْ یَجْمَعَ بَیْنَهُمَا إِنْ شَاءَ وَ إِنْ شَاءَ نَزَعَهَا مِنْهُ بِغَیْرِ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ابْنُ أُذَیْنَةَ عَنْ زُرَارَةَ عَنْ أَبِی جَعْفَرٍ وَ أَبِی عَبْدِ اللَّهِ عَلَیْهِ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لاَ یَجُوزُ طَلاَقُهُ وَ لاَ نِکَاحُهُ إِلاَّ بِإِذْنِ سَیِّدِهِ قُلْتُ فَإِنَّ السَّیِّدَ کَانَ زَوَّجَهُ بِیَدِ مَنِ الطَّلاَقُ قَالَ بِیَدِ السَّیِّدِ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عَبْداً مَمْلُوکاً لا یَقْدِرُ عَلی شَیْ‌ءٍ وَ الشَّیْ‌ءُ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الْقَاسِمُ بْنُ مُحَمَّدٍ الْجَوْهَرِیُّ عَنْ عَلِیِّ بْنِ أَبِی حَمْزَةَ 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أَنْکَحَ أَمَتَهُ حُرّاً أَوْ عَبْدَ قَوْمٍ آخَرِینَ قَالَ لَیْسَ لَهُ أَنْ یَنْزِعَهَا مِنْهُ فَإِنْ بَاعَهَا فَشَاءَ الَّذِی اشْتَرَاهَا أَنْ یَنْزِعَهَا مِنْ زَوْجِهَا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کالصحیح</w:t>
      </w:r>
      <w:r>
        <w:rPr>
          <w:rStyle w:val="FootnoteAnchor"/>
          <w:rtl w:val="true"/>
        </w:rPr>
        <w:footnoteReference w:id="299"/>
      </w:r>
      <w:r>
        <w:rPr>
          <w:rFonts w:ascii="IRNazanin" w:hAnsi="IRNazanin" w:eastAsia="IRNazanin"/>
          <w:color w:val="111111"/>
          <w:sz w:val="28"/>
          <w:sz w:val="28"/>
          <w:szCs w:val="28"/>
          <w:rtl w:val="true"/>
          <w:lang w:bidi="fa-IR"/>
        </w:rPr>
        <w:t>و یدل علی أن العبد و الأمة إذا کانا لمولی واحد کان التفریق بینهما إلی المولی و إذا کانت الأمة لمولی آخرا و کانت الزوجة حرة کان الطلاق إلی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عدم جواز طلاق العبد بدون إذن سیده، و علی أن التفریق إلیه و حمل علی ما کانت الأمة للسید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تعمیم الجز و الأول بأن لا یکون جائزا مطلقا و إن لم یکن إلی المولی أیضا أو یکون واجبا بأن یکون بإذن السید، و لو خالف کان آثما و یکون الطلاق واقعا، و یدل مع غیره من الأخبار أن العبد لا یملک شیئا و أن التوصیف فی الآیة توضیحی لا احترازی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الشیخان فی الموثق</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حیلة للطلاق إذا لم یطلق العبد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الشیخ فی الصحیح، عن عبد الرحمن بن الحجاج عن أبی إبراهیم علیه السلام قال سألته عن الرجل یزوج عبده أمته ثمَّ یبدو له فینزعها منه بطیبة نفسه أ یکون ذلک طلاقا من العبد؟ فقال نعم لأن طلاق المولی هو طلاقها و لا طلاق للعبد إلا بإذن مولاه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موالیه</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شعیب بن یعقوب العقرقوفی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و أنا عنده أسمع عن طلاق العبد قال لیس له طلاق و لا نکاح أ ما تسمع الله تعالی یقول عَبْداً مَمْلُوکاً لا یَقْدِرُ عَلی شَیْ‌ءٍ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علی نکاح و لا طلاق إلا بإذن مولاه</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رؤیا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یأذن لعبده أن یتزوج الحرة أو أمة قوم، الطلاق إلی السید أو إلی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إلی العبد</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حفص بن البختری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للرجل أمة فزوجها مملوکه فرق بینهما إذا شاء و جمع بینهما إذا شاء و فی الموثق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یزوج غلامه جاریة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بید الغلام فإن تزوجها بغیر إذن مولاه فالطلاق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المولی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علی بن یقطین عن العبد الصالح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یزوج غلامه جاریة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الغلام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زوج أمته رجلا حرا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الحر و سألته عن رجل زوج غلامه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بید المولی و سألته عن رجل اشتری جاریة لها زوج 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ببیعها 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ابْنُ بُکَیْرٍ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مَمْلُوکٍ تَزَوَّجَ بِغَیْرِ إِذْنِ سَیِّدِهِ فَقَالَ ذَلِکَ إِلَی السَّیِّدِ إِنْ شَاءَ أَجَازَهُ وَ إِنْ شَاءَ فَرَّقَ بَیْنَهُمَا فَقُلْتُ أَصْلَحَکَ</w:t>
      </w:r>
    </w:p>
    <w:p>
      <w:pPr>
        <w:pStyle w:val="BookText"/>
        <w:rPr/>
      </w:pPr>
      <w:r>
        <w:rPr>
          <w:rFonts w:ascii="IRNazanin" w:hAnsi="IRNazanin" w:eastAsia="IRNazanin"/>
          <w:color w:val="111111"/>
          <w:sz w:val="28"/>
          <w:sz w:val="28"/>
          <w:szCs w:val="28"/>
          <w:rtl w:val="true"/>
          <w:lang w:bidi="fa-IR"/>
        </w:rPr>
        <w:t>و فی القوی کالصحیح، عن أبی الصباح الکنانی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العبد و امرأته لرجل واحد فإن المولی یأخذها إذا شاء و إذا شاء ردها و قال لا یجوز طلاق العبد إذا کان هو و امرأته لرجل واحد إلا أن یکون العبد لرجل و المرأة لرجل و تزوجها بإذن مولاه و إذن مولاها، فإن طلق و هو بهذه المنزلة فإن طلاقه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لیث المرادی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العبد هل یجوز طلاقه؟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أمتک فلا إن الله عز و جل یقولعَبْداً مَمْلُوکاً لا یَقْدِرُ عَلی شَیْ‌ءٍ و إن کانت أمة قوم آخرین أو حرة جاز طلاقه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یزوج أمته من رجل حر ثمَّ یرید أن ینزعها منه و یأخذ منه نصف الصداق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الذی زوجها منه یبصر ما أنتم علیه و یدین به فله أن ینزعها منه و یأخذ منه نصف الصداق لأنه قد تقدم من ذلک علی معرفة أن ذلک للمولی و إن کان الزوج لا یعرف هذا و هو من جمهور الناس یعامله المولی علی ما یعامل به مثله فقد تقدم علی معرفة ذلک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أنه یجوز للمولی الفسخ، و یحمل علی البیع من آخر حتی یفسخ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و الشیخان فی الحسن کالصحیح عن عمر بن أذینة، عن زرارة، عن أبی جعفر علیه السلام</w:t>
      </w:r>
      <w:r>
        <w:rPr>
          <w:rStyle w:val="FootnoteAnchor"/>
          <w:rtl w:val="true"/>
        </w:rPr>
        <w:footnoteReference w:id="303"/>
      </w:r>
      <w:r>
        <w:rPr>
          <w:rFonts w:ascii="IRNazanin" w:hAnsi="IRNazanin" w:eastAsia="IRNazanin"/>
          <w:color w:val="111111"/>
          <w:sz w:val="28"/>
          <w:sz w:val="28"/>
          <w:szCs w:val="28"/>
          <w:rtl w:val="true"/>
          <w:lang w:bidi="fa-IR"/>
        </w:rPr>
        <w:t>و یدل علی صحة العقد الفضولی</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الشیخان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w:t>
      </w:r>
    </w:p>
    <w:p>
      <w:pPr>
        <w:pStyle w:val="BookText"/>
        <w:rPr/>
      </w:pPr>
      <w:r>
        <w:rPr>
          <w:rFonts w:ascii="Amiri" w:hAnsi="Amiri" w:eastAsia="Amiri" w:cs="Amiri"/>
          <w:color w:val="111111"/>
          <w:sz w:val="28"/>
          <w:sz w:val="28"/>
          <w:szCs w:val="28"/>
          <w:rtl w:val="true"/>
          <w:lang w:bidi="ar-SA"/>
        </w:rPr>
        <w:t>اَللَّهُ إِنَّ الْحَکَمَ بْنَ عُتَیْبَةَ وَ إِبْرَاهِیمَ النَّخَعِیَّ وَ أَصْحَابَهُمَا یَقُولُونَ إِنَّ أَصْلَ النِّکَاحِ فَاسِدٌ فَلاَ تُحِلُّ إِجَازَةُ السَّیِّدِ لَهُ فَقَالَ إِنَّمَا عَصَی سَیِّدَهُ وَ لَمْ یَعْصِ اللَّهَ فَإِذَا أَجَازَهُ لَهُ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حَمَّادُ بْنُ عِیسَی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إِذَا کَانَتِ الْحُرَّةُ تَحْتَ الْعَبْدِ کَمْ یُطَلِّقُهَا فَقَالَ قَالَ عَلِیٌّ عَلَیْهِ السَّلاَمُ الطَّلاَقُ وَ الْعِدَّةُ بِالنِّسَاءِ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حَمَّادُ بْنُ عُثْمَانَ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الْحُرَّةِ إِذَا کَانَتْ تَحْتَ الْعَبْدِ ثَلاَثُ تَطْلِیقَاتٍ وَ طَلاَقُ الْأَمَةِ إِذَا کَانَتْ تَحْتَ الْحُرِّ تَطْلِیقَتَانِ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مملوکا لقوم و إنی تزوجت امرأة حرة بغیر إذن موالی ثمَّ أعتقونی بعد ذلک أ فأجدد نکاحی إیاها حین أعتقت؟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کانوا علموا أنک تزوجت امرأة و أنت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سکتوا عنی و لم یغیروا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سکوتهم عنک بعد علمهم إقرار منهم، أثبت علی نکاحک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 ذلک فی باب الإماء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و الکلینی فی الحسن کالصحیح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کانت الحرة تحت العبد فالطلاق و العدة بالنساء یعنی تطلیقها ثلاثا و تعتد ثلاث حیض</w:t>
      </w:r>
      <w:r>
        <w:rPr>
          <w:rStyle w:val="FootnoteAnchor"/>
          <w:rtl w:val="true"/>
        </w:rPr>
        <w:footnoteReference w:id="304"/>
      </w:r>
      <w:r>
        <w:rPr>
          <w:rFonts w:ascii="IRNazanin" w:hAnsi="IRNazanin" w:eastAsia="IRNazanin"/>
          <w:color w:val="111111"/>
          <w:sz w:val="28"/>
          <w:sz w:val="28"/>
          <w:szCs w:val="28"/>
          <w:rtl w:val="true"/>
          <w:lang w:bidi="fa-IR"/>
        </w:rPr>
        <w:t>و کان التفسیر من الرواة و یمکن أن یکون منه علیه السلام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کالتفسیر للخبر السابق، و روی الشیخ فی 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المرأة إذا کانت عند مملوک ثلاث تطلیقات، و إذا کانت مملوکة تحت حر تطلیقتان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الحرة إذا کانت تحت العبد ثلاث و طلاق الأمة إذا کانت تحت الحر تطلیقتان و روی الکلینی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طلاق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الحسن کالصحیح،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فی أمة طلقها زوجها تطلیقتین ثمَّ وقع علیها فجلده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علی المنبر ما تقولون یا أصحاب محمد فی تطلیق الأمة فلم یجبه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یا صاحب البرد المعافری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بیده تطلیقتان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للرجل؟ فقال أبو عبد الله علیه السلام الطلاق للنساء و تبیان ذلک أن العبد تکون تحته الحرة فیکون تطلیقها ثلاثا و یکون الحر تحته الأمة فیکون طلاقها تطلیقتین</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حرة تحته أمة أو عبد تحته حرة کم طلاقها؟ و کم عدتها؟ فقال السنة فی النساء فی الطلاق، فإن کانت حرة فطلاقها ثلاثا و عدتها ثلاثة أقراء و إن کان حر تحته أمة فطلاقها تطلیقتان و عدتها قرءان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المملوک للحرة ثلاث تطلیقات و طلاق الحر للأمة تطلیقتان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داود بن سرحان، عن أبی عبد الله علیه السلام قال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الحر إذا کان عنده أمة تطلیقتان و طلاق الحرة إذا کانت تحت المملوک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الرَّجُلُ حُرّاً وَ امْرَأَتُهُ أَمَةً فَطَلاَقُهَا تَطْلِیقَتَانِ وَ إِذَا کَانَ الرَّجُلُ عَبْداً وَ هِیَ حُرَّةً فَطَلاَقُهَا ثَلاَثُ تَطْلِیقَاتٍ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فَضَالَةُ عَنِ الْقَاسِمِ بْنِ بُرَیْدٍ 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الْحُرُّ الْمَمْلُوکَةَ فَاعْتَدَّتْ بَعْضَ عِدَّتِهَا مِنْهُ ثُمَّ أُعْتِقَتْ فَإِنَّهَا تَعْتَدُّ عِدَّةَ الْمَمْلُوکَةِ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هو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فضالة عن القاسم بن 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أنه إذا أعتقت الأمة فی العدة یتم عدة الأمة و لا یغلب جانب الحریة و حمله الشیخ علی الطلاق البائن، لما رواه الشیخ فی الصحیح، عن جمیل،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کانت تحت رجل فطلقها ثمَّ أعتقت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عدة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 علی الرجعی لما رواه فی القوی کالصحیح، عن مهزم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أمة تحت حر طلقها علی طهر بغیر جماع تطلیقة ثمَّ أعتقت بعد ما طلقها بثلاثین یوما و لم تنقض عدتها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أعتقت قبل أن تنقضی عدتها أعتدت عدة الحرة من الیوم الذی طلقها فیه و له علیها الرجعة قبل انقضاء العدة فإن طلقها تطلیقتین واحدة بعد واحدة ثمَّ أعتقت قبل انقضاء عدتها فلا رجعة له علیها، و عدتها عدة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یحمل علی البائن ما رواه الشیخ فی 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إذا کانت تحته مملوکة فطلقها ثمَّ أعتقها صاحبها کانت عنده علی واحدة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هشام بن سالم،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ذکر أن العبد</w:t>
      </w:r>
    </w:p>
    <w:p>
      <w:pPr>
        <w:pStyle w:val="BookText"/>
        <w:rPr/>
      </w:pPr>
      <w:r>
        <w:rPr>
          <w:rFonts w:ascii="Amiri" w:hAnsi="Amiri" w:eastAsia="Amiri" w:cs="Amiri"/>
          <w:color w:val="111111"/>
          <w:sz w:val="28"/>
          <w:sz w:val="28"/>
          <w:szCs w:val="28"/>
          <w:rtl w:val="true"/>
          <w:lang w:bidi="ar-SA"/>
        </w:rPr>
        <w:t>وَفِی رِوَایَةِ سَمَاعَةَ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الْأَمَةِ الَّتِی لاَ تَحِیضُ خَمْسٌ وَ أَرْبَعُونَ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طُلِّقَتْ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کانت تحته الأمة فطلقها تطلیقة ثمَّ أعتقا جمیعا کانت عنده علی تطلیقة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الصحیح عن العیص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مملوک طلق امرأته ثمَّ أعتقا جمیعا هل یحل له مراجعتها قبل أن تزوج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الطلاق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فضالة و ابن أبی عمیر عن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ابن یزید کما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و الأمة یطلقها تطلیقتین ثمَّ یعتقان جمیعا هل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تنکح زوجا غیره فتبین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العلاء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زوج عبده أمته ثمَّ طلقها تطلیقتین أ یراجعها إن أراد مولاها؟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 أ فرأیت إن وطأها مولاها أ یحل للعبد أن یراجعها؟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تتزوج زوجا غیره و یدخل بها فیکون نکاحا مثل نکاح الأول و إن کان طلقها واحدة فأراد مولاها راجعها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w:t>
      </w:r>
      <w:r>
        <w:rPr>
          <w:rStyle w:val="FootnoteAnchor"/>
          <w:rtl w:val="true"/>
        </w:rPr>
        <w:footnoteReference w:id="310"/>
      </w:r>
      <w:r>
        <w:rPr>
          <w:rFonts w:ascii="IRNazanin" w:hAnsi="IRNazanin" w:eastAsia="IRNazanin"/>
          <w:color w:val="111111"/>
          <w:sz w:val="28"/>
          <w:sz w:val="28"/>
          <w:szCs w:val="28"/>
          <w:rtl w:val="true"/>
          <w:lang w:bidi="fa-IR"/>
        </w:rPr>
        <w:t xml:space="preserve">و لیس التفسیر فیه، فالظاهر أنه من المصنف، و یؤیده ما رواه الشیخان فی الصحیح،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الأمة حیضتان و قال إذا لم تکن تحیض فنصف عدة الحرة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الحسن کالصحیح عن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العبد للأمة تطلیقتان و أجلها حیضتان إن کانت تحیض و إن کانت لا تحیض فأجلها شهر و نصف</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الْعَلاَءُ عَنْ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 الْأَمَةِ بَیْعُهَا أَوْ بَیْعُ زَوْجِهَا وَ قَالَ فِی الرَّجُلِ یُزَوِّجُ أَمَتَهُ رَجُلاً حُرّاً ثُمَّ یَبِیعُهَا قَالَ هُوَ فِرَاقُ مَا بَیْنَهُمَا إِلاَّ أَنْ یَشَاءَ الْمُشْتَرِی أَنْ یَدَعَهُمَا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مُحَمَّدُ بْنُ الْفُضَیْلِ عَنْ أَبِی الصَّبَّاحِ الْکِنَانِیِّ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بِیعَتِ الْأَمَةُ وَ لَهَا زَوْجٌ فَالَّذِی اشْتَرَاهَا بِالْخِیَارِ إِنْ شَاءَ فَرَّقَ بَیْنَهُمَا وَ إِنْ شَاءَ تَرَکَهَا مَعَهُ فَإِنْ هُوَ تَرَکَهَا مَعَهُ فَلَیْسَ لَهُ أَنْ یُفَرِّقَ بَیْنَهُمَا بَعْدَ مَا رَضِیَ قَالَ وَ إِنْ بِیعَ الْعَبْدُ فَإِنْ شَاءَ مَوْلاَهُ الَّذِی اشْتَرَاهُ أَنْ یَصْنَعَ مِثْلَ الَّذِی صَنَعَ صَاحِبُ الْجَارِیَةِ فَذَلِکَ لَهُ وَ إِنْ هُوَ سَلَّمَ فَلَیْسَ لَهُ أَنْ یُفَرِّقَ بَیْنَهُمَا بَعْدَ مَا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مَالِکِ بْنِ عَطِیَّةَ عَنْ سُلَیْمَانَ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رویاه فی الصحیح،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الأمة إذا طلقت ما عدتها؟ فقال حیضتان أو شهران حتی تحیض،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توفی عنها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أمهات الأولاد لا یتزوجن حتی یعتددن أربعة أشهر و عشرا و هن إماء</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الاستحباب فی الشهرین إذا کانت فی سن من تحیض و لم تحض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ما رواه الشیخان فی الحسن کالصحیح، عن بکیر بن أعین و برید بن معاویة عن أبی جعفر و أبی عبد الله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اشتری مملوکة لها زوج فإن بیعها طلاقها فإن شاء المشتری فرق بینهما و إن شاء ترکهما علی نکاحهما، و تقدم الأخبار فی ذلک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الفضیل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هو کما تقدم و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15"/>
      </w:r>
      <w:r>
        <w:rPr>
          <w:rFonts w:ascii="IRNazanin" w:hAnsi="IRNazanin" w:eastAsia="IRNazanin"/>
          <w:color w:val="111111"/>
          <w:sz w:val="28"/>
          <w:sz w:val="28"/>
          <w:szCs w:val="28"/>
          <w:rtl w:val="true"/>
          <w:lang w:bidi="fa-IR"/>
        </w:rPr>
        <w:t>و یدل علی وجوب الوفاء</w:t>
      </w:r>
    </w:p>
    <w:p>
      <w:pPr>
        <w:pStyle w:val="BookText"/>
        <w:rPr/>
      </w:pPr>
      <w:r>
        <w:rPr>
          <w:rFonts w:ascii="Amiri" w:hAnsi="Amiri" w:eastAsia="Amiri" w:cs="Amiri"/>
          <w:color w:val="111111"/>
          <w:sz w:val="28"/>
          <w:sz w:val="28"/>
          <w:szCs w:val="28"/>
          <w:rtl w:val="true"/>
          <w:lang w:bidi="ar-SA"/>
        </w:rPr>
        <w:t>أَبَا عَبْدِ اللَّهِ عَلَیْهِ السَّلاَمُ عَنْ رَجُلٍ کَانَ لَهُ أَبٌ مَمْلُوکٌ وَ کَانَتْ لِأَبِیهِ امْرَأَةٌ مُکَاتَبَةٌ قَدْ أَدَّتْ بَعْضَ مَا عَلَیْهَا فَقَالَ لَهَا ابْنُ الْعَبْدِ هَلْ لَکِ أَنْ أُعِینَکِ عَلَی مُکَاتَبَتِکِ حَتَّی تُؤَدِّیَ مَا عَلَیْکِ بِشَرْطِ أَنْ لاَ یَکُونَ لَکِ الْخِیَارُ عَلَی أَبِی إِذَا أَنْتِ مَلَکْتِ نَفْسَکِ قَالَتْ نَعَمْ فَأَعْطَاهَا لِمُکَاتَبَتِهَا أَ یَکُونُ لَهَا الْخِیَارُ بَعْدَ ذَلِکَ فَقَالَ لاَ یَکُونُ لَهَا الْخِیَارُ 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حَمَّادٌ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الْعَبْدُ تَحْتَهُ أَمَةٌ فَطَلَّقَهَا تَطْلِیقَةً ثُمَّ أُعْتِقَا جَمِیعاً کَانَتْ عِنْدَهُ عَلَی تَطْلِیقَةٍ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أَبِی عُمَیْرٍ عَنْ جَمِیلٍ عَنْ هِشَامِ بْنِ سَالِمٍ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أَمَةٍ طُلِّقَتْ ثُمَّ أُعْتِقَتْ قَبْلَ أَنْ تَنْقَضِیَ عِدَّتُهَا فَقَالَ تَعْتَدُّ بِثَلاَثِ حِیَضٍ فَإِنْ مَاتَ عَنْهَا زَوْجُهَا ثُمَّ أُعْتِقَتْ قَبْلَ أَنْ تَنْقَضِیَ عِدَّتُهَا فَإِنَّ عِدَّتَهَا أَرْبَعَةُ أَشْهُرٍ وَ عَشَرَةُ أَیَّامٍ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بالشرط و تقدم فی المکاتبة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و حمل علی البائن و الاحتیاط فی العمل بأمثال هذه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جمیل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الرجعیة 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تعتد بثلاث 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بثلاثة أطهار و سمی الحیض لیعلم الخروج به و قد تقدم مثلها من الأخبار و الظاهر أن المراد ما ذکر مع نوع من التقیة فإن أکثر العامة علی أن المراد بالقرء الحیض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 عنها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العدة الرجعیة أو الأعم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فی 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و الحرة کلتیهما إذا مات عنها زوجها سواء فی العدة إلا أن الحرة تحد و الأمة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یکون تحته السریة فی عتقها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لها أن تنکح حتی تنقضی عدتها ثلاثة أشهر و إن توفی عنها مولاها فعدتها أربعة أشهر و عشرا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حماد عن الحلبی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له أمة فوطئها ثمَّ أعتقها و قد حاضت عنده حیضة بعد ما وطأها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بحیضتین قال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تعتد بثلاث حیض</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بالإسناد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یعتق سریته أ یصلح له أن یتزوجها بغیر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حتی تعتد ثلاثة أشهر قال و سئل عن رجل قطع علی أمته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أبعدها عن نفسه و هجرها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یصلح له أن یزوجها قبل أن تعتد؟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 أو حیضتین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داود الرقی، عن أبی عبد الله علیه السلام فی المدبرة إذا مات مولاها أن عدتها أربعة أشهر و عشرا من یوم یموت سیدها إذا کان سیدها یطأها،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یعتق مملوکته قبل موته بساعة أو بیوم ثمَّ یموت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تعتد بثلاثة حیض أو ثلاثة قروء من یوم أعتقها سیدها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وهب بن عبد ربه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له أم ولد فزوجها من رجل فأولدها غلاما ثمَّ إن الرجل مات فرجعت إلی سیدها أ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 الزوج أربعة أشهر و عشرة أیام ثمَّ یطأها بالملک بغیر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علیهم السلام عن الأمة یموت سیدها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عدة المتوفی عنها زوجها قلت فإن رجلا تزوجها قبل أن ینقضی عدتها قال یفارقها ثمَّ یتزوجها نکاحا جدیدا بعد انقضاء عدتها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ما بلغنا عن أبیک فی الرجل إذا تزوج المرأة فی عدتها لم تحل له أبدا؟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علیه السلام فی الأمة إذا غشیها سیدها ثمَّ أعتقها فإن عدتها ثلاث حیض فإن مات عنها فأربعة أشهر و عشرا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بن دراج، عن بعض أصحابه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أم ولده ثمَّ توفی عنها قبل أن ینقضی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بأربعة أشهر و عشر و إن کانت حبلی أعتدت بأبعد الأجلین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أعتق ولیدته عند 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الحرة المتوفی عنها زوجها أربعة أشهر و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أعتق ولیدته و هو حی و قد کان یطأها فقال عدتها عدة الحرة المطلقة ثلاثة قروء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تکون عنده السریة له و قد ولدت منه و مات ولدها ثمَّ یعتقها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لها أن تتزوج حتی تنقضی عدتها ثلاثة أشهر</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عن سلیمان بن خالد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المملوکة المتوفی عنها زوجها أربعة أشهر و عشرا</w:t>
      </w:r>
      <w:r>
        <w:rPr>
          <w:rStyle w:val="FootnoteAnchor"/>
          <w:rtl w:val="true"/>
        </w:rPr>
        <w:footnoteReference w:id="319"/>
      </w:r>
      <w:r>
        <w:rPr>
          <w:rFonts w:ascii="IRNazanin" w:hAnsi="IRNazanin" w:eastAsia="IRNazanin"/>
          <w:color w:val="111111"/>
          <w:sz w:val="28"/>
          <w:sz w:val="28"/>
          <w:szCs w:val="28"/>
          <w:rtl w:val="true"/>
          <w:lang w:bidi="fa-IR"/>
        </w:rPr>
        <w:t>أی إذا أعتقها، لما رواه الشیخ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إذا توفی عنها زوجها فعدتها شهران و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طلاق العبد للأمة تطلیقتان و أجلها حیضتان إن کانت تحیض و إن کانت لا تحیض فشهر و نصف فإن مات عنها زوجها فأجلها نصف أجل الحرة شهران و 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الأمة إذا توفی عنها زوجها شهران و خمسة أیام و عدة المطلقة التی لا تحیض شهر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و تقدمت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طلاق الأمة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تطلیقتان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عدة الأمة التی یتوفی عنها زوجها شهران و خمسة أیام و عدة الأمة المطلقة شهر و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ما رواه الشیخ فی 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ما عدة المتعة إذا مات الذی تمتع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 عشرا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زرارة کل النکاح إذا مات الزوج فعلی المرأة حرة کانت أو أمة أو علی أی وجه کان النکاح منه متعة أو تزویجا أو ملک یمین فالعدة أربعة أشهر و عشرا و عدة المطلقة ثلاثة أشهر، و الأمة المطلقة علیها نصف ما علی الحرة، و کذلک المتعة علیها ما علی الأمة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فی الأمة المتوفی عنها زوجها علی الاستحباب أو یخصص بها، و الأحوط لها الاعتداد بأربعة أشهر و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حَرِیزُ بْنُ عَبْدِ اللَّهِ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الْمَمْلُوکَةِ تَکُونُ تَحْتَ الْعَبْدِ ثُمَّ تُعْتَقُ قَالَ تُخَیَّرُ فَإِنْ شَاءَتْ أَقَامَتْ عَلَی زَوْجِهَا وَ إِنْ شَاءَتْ بَانَتْ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مُحَمَّدُ بْنُ قَیْسٍ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قَضَی أَمِیرُ الْمُؤْمِنِینَ عَلَیْهِ السَّلاَمُ فِی سُرِّیَّةٍ لِرَجُلٍ وَلَدَتْ لِسَیِّدِهَا ثُمَّ أَنْکَحَهَا عَبْدَهُ ثُمَّ تُوُفِّیَ سَیِّدُهَا فَأَعْتَقَهَا فَتَزَوَّجَهَا فَوَرِثَهُ وَلَدُهَا ثُمَّ تُوُفِّیَ وَلَدُهَا فَوَرِثَتْ زَوْجَهَا الْعَبْدَ فَجَاءَا یَخْتَصِمَانِ فَقَالَ هِیَ امْرَأَتِی لَسْتُ أُطَلِّقُهَا وَ قَالَتْ هُوَ عَبْدِی لَمْ یُجَامِعْنِی فَسُئِلَتْ هَلْ جَامَعَکِ مُنْذُ کَانَ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حریز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إذا أعتقت الأمة تحت العبد یکون لها الخیار و تقدم الأخبار فی ذلک فی باب الولاء فی حکایة بریرة فلا نکرره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عبارتهما قال قضی أمیر المؤمنین علیه السلام فی سریة رجل ولدت لسیدها ثمَّ اعتزل عنها فأنکحها عبده ثمَّ توفی سیدها و أعتقها فورث ولدها زوجها من أبیه ثمَّ توفی ولدها فورثت زوجها من ولدها فجاء أ یختلفان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امرأتی و لا أطلقها و تقول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لا یجامعنی فقالت المرأة یا أمیر المؤمنین إن سیدی تسرانی فأولدنی ولدا ثمَّ اعتزلنی فأنکحنی من عبده هذا فلما حضرت سیدی الوفاة أعتقنی عند موته و أنا زوجة هذا، و إنه صار مملوکا لولدی الذی ولدته من سیدی و إن ولدی مات فورثته هل یصلح له أن یطأنی؟ فقال لها هل جامعک منذ صار عبدک و أنت طائعة قالت لا یا أمیر المؤمنین قال لو کنت فعلت لرجمتک اذهبی فإنه عبدک لیس له علیک سبیل إن شئت أن تبیعی و إن شئت أن ترقی و إن شئت أن تعتقی</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 المصنف أسقط بعض الخبر لتکرره و کانت النسخة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توفی سیدها</w:t>
      </w:r>
    </w:p>
    <w:p>
      <w:pPr>
        <w:pStyle w:val="BookText"/>
        <w:rPr/>
      </w:pPr>
      <w:r>
        <w:rPr>
          <w:rFonts w:ascii="Amiri" w:hAnsi="Amiri" w:eastAsia="Amiri" w:cs="Amiri"/>
          <w:color w:val="111111"/>
          <w:sz w:val="28"/>
          <w:sz w:val="28"/>
          <w:szCs w:val="28"/>
          <w:rtl w:val="true"/>
          <w:lang w:bidi="ar-SA"/>
        </w:rPr>
        <w:t>لَکِ عَبْداً فَقَالَتْ لاَ فَقَالَ لَوْ جَامَعَکِ مُنْذُ کَانَ لَکِ عَبْداً لَأَوْجَعْتُکِ اذْهَبِی فَهُوَ عَبْدُکِ لَیْسَ لَهُ عَلَیْکِ سَبِیلٌ تَبِیعِینَ إِنْ شِئْتِ وَ تُرِقِّینَ إِنْ شِئْتِ وَ تُعْتِقِینَ إِنْ شِئْتِ</w:t>
      </w:r>
    </w:p>
    <w:p>
      <w:pPr>
        <w:pStyle w:val="BookText"/>
        <w:rPr/>
      </w:pPr>
      <w:r>
        <w:rPr>
          <w:rFonts w:ascii="IRNazanin" w:hAnsi="IRNazanin" w:eastAsia="IRNazanin"/>
          <w:color w:val="111111"/>
          <w:sz w:val="28"/>
          <w:sz w:val="28"/>
          <w:szCs w:val="28"/>
          <w:rtl w:val="true"/>
          <w:lang w:bidi="fa-IR"/>
        </w:rPr>
        <w:t>و أعتقها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فزاد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بالفاء و یمکن أن یکون الاختصار من الرواة غیر المصنف و علی أی حال فلا ریب فی أن ما فی المتن غلط لأنه لا یمکن التزوج بعد الموت، و إن أمکن أن یکون فاعل الإعتاق فوت السید أو الولد و فاعل التزویج العبد بأن یکون المراد إمضاء العقد السابق أو عقد جدید بعد الفسخ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تکن بالفاء و کانت واوا یمکن أن یکون المراد به و الحال أنه أعتقها و تزوجها فی حیاته، و مثل تغییر الفاء بالواو و بالعکس شائع و التزویج و إن لم یکن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ینافیهما بأن یکون محمد بن قیس ذکره فی کتابه مرتین و کثیرا ما یقع هذا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الشیخان فی الحسن کالصحیح، عن عبد الله بن سنان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کانت تحته أمة فطلقها علی السنة ثمَّ بانت منه ثمَّ اشتراها بعد ذلک قبل أن تنکح زوجا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 أمیر المؤمنین علیه السلام فی هذا أحلتها آیة و حرمتها أخری و أنا ناه عنها نفسی و ولدی</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أنه کان طلقها تطلیقتین و لا تحل له حتی تنکح زوجا غیره فاشتراها لیهدم الشراء المحلل فالآیة المحللة أَوْ ما مَلَکَتْ أَیْمانُهُمْ </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الْمُحْصَناتُ مِنَ النِّساءِ إِلاّ ما مَلَکَتْ أَیْمانُکُمْ </w:t>
      </w:r>
      <w:r>
        <w:rPr>
          <w:rStyle w:val="FootnoteAnchor"/>
          <w:rtl w:val="true"/>
        </w:rPr>
        <w:footnoteReference w:id="324"/>
      </w:r>
      <w:r>
        <w:rPr>
          <w:rFonts w:ascii="Amiri" w:hAnsi="Amiri" w:eastAsia="Amiri" w:cs="Amiri"/>
          <w:color w:val="111111"/>
          <w:sz w:val="28"/>
          <w:sz w:val="28"/>
          <w:szCs w:val="28"/>
          <w:rtl w:val="true"/>
          <w:lang w:bidi="ar-SA"/>
        </w:rPr>
        <w:t>و المحرمة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تَنْکِحَ زَوْجاً غَیْرَهُ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bookmarkStart w:id="72" w:name="pg10065_117294"/>
    </w:p>
    <w:p>
      <w:pPr>
        <w:pStyle w:val="Heading3"/>
        <w:numPr>
          <w:ilvl w:val="2"/>
          <w:numId w:val="1"/>
        </w:numPr>
        <w:rPr/>
      </w:pPr>
      <w:bookmarkStart w:id="73" w:name="__RefHeading___Toc3696511_3556181022"/>
      <w:bookmarkStart w:id="74" w:name="_Toc25"/>
      <w:bookmarkEnd w:id="72"/>
      <w:bookmarkEnd w:id="73"/>
      <w:r>
        <w:rPr>
          <w:rtl w:val="true"/>
        </w:rPr>
        <w:t>بَابُ طَلاَقِ الْمَرِیضِ</w:t>
      </w:r>
      <w:bookmarkEnd w:id="74"/>
    </w:p>
    <w:p>
      <w:pPr>
        <w:pStyle w:val="BookText"/>
        <w:rPr/>
      </w:pPr>
      <w:r>
        <w:rPr>
          <w:rFonts w:ascii="Amiri" w:hAnsi="Amiri" w:eastAsia="Amiri" w:cs="Amiri"/>
          <w:color w:val="111111"/>
          <w:sz w:val="28"/>
          <w:sz w:val="28"/>
          <w:szCs w:val="28"/>
          <w:rtl w:val="true"/>
          <w:lang w:bidi="ar-SA"/>
        </w:rPr>
        <w:t>رَوَی عَبْدُ اللَّهِ بْنُ مُسْکَانَ عَنْ فَضْلِ بْنِ عَبْدِ الْمَلِکِ الْبَقْبَاقِ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طَلَّقَ امْرَأَتَهُ وَ هُوَ مَرِیضٌ فَقَالَ تَرِثُهُ فِی مَرَضِهِ مَا بَیْنَهُ</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ناه عنها نفسی و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للتقیة أو الکراهة بناء علی أن طلاق السنة کما یهدم الحرائر یهدم الإماء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حر کانت تحته أمة فطلقها طلاقا بائنا ثمَّ اشتراها هل یحل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ابن أبی عمیر و فی حدیث آخر حل له فرجها من أجل شرائها و الحر و العبد فی ذلک سواء</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مملوکة ثمَّ طلقها ثمَّ اشتراها بعد هل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برید العجلی عن أبی عبد الله علیه السلام أنه قال فی رجل تحته أمة فطلقها تطلیقتین ثمَّ اشتراها بعد قال لا یصلح له أن ینکحها حتی تزوج زوجا غیره و حتی یدخل بها فی مثل ما خرجت منه أی یطأها المحلل و هذا الخبر یفسر ما تقدم سیما خبر سماعة، و الظاهر سقوط تطلیقتین أو بائنا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طلاق المریض</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مسکان، عن فضل بن عبد الملک 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Amiri" w:hAnsi="Amiri" w:eastAsia="Amiri" w:cs="Amiri"/>
          <w:color w:val="111111"/>
          <w:sz w:val="28"/>
          <w:sz w:val="28"/>
          <w:szCs w:val="28"/>
          <w:rtl w:val="true"/>
          <w:lang w:bidi="ar-SA"/>
        </w:rPr>
        <w:t>وَ بَیْنَ سَنَةٍ إِنْ مَاتَ مِنْ مَرَضِهِ ذَلِکَ وَ تَعْتَدُّ مِنْ یَوْمَ طَلَّقَهَا عِدَّةَ الْمُطَلَّقَةِ ثُمَّ تَتَزَوَّجُ إِذَا انْقَضَتْ عِدَّتُهَا وَ تَرِثُهُ مَا بَیْنَهَا وَ بَیْنَ سَنَةٍ إِنْ مَاتَ فِی مَرَضِهِ ذَلِکَ فَإِنْ مَاتَ بَعْدَ مَا تَمْضِی سَنَةٌ فَلَیْسَ لَهَا 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مرضه ما بینه و بین سنة إن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مرضه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ذاک فإن صح من المرض ثمَّ مات بمرض آخر لم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 یوم طلقها عدة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کان المطلق مریضا لم یمت فإن مات أو ماتت فی العدة الرجعیة یرث کل واحد من الآخر و إن کان الطلاق بائنا لم یرثها و ترثه فی العدة و بعدها إلی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تتزوج إذا انقضت عدتها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یجوز لها التزویج إن لم ترد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ترثه ما بینه و بین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مات فی مرضه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کرر للتأکید و إن کان ظاهر العبارة أن الجملة لحکم التزویج لکنه أولناه لأخبار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بعد ما یمضی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ساعة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لم یکن لها 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الشیخ فی الموثق کالصحیح، عن ابن مسکان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و هو مریض تطلیقة و قد کان طلقها قبل ذلک تطلیقتین؟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ترثه إذا کان فی مرضه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حد المرض؟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مریضا حتی یموت و إن طال ذلک إلی سنة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العباس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فی مرضه ورثته ما دام فی مرضه ذلک و إن انقضت عدتها إلا أن یصح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طال به المرض؟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بینه و بین سنة</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وَرَوَی الْحَسَنُ بْنُ مَحْبُوبٍ عَنِ ابْنِ بُکَیْرٍ عَنْ عُبَیْدِ بْنِ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الْمَرِیضِ یُطَلِّقُ امْرَأَتَهُ فِی تِلْکَ الْحَالِ قَالَ لاَ وَ لَکِنْ لَهُ أَنْ یَتَزَوَّجَ إِنْ شَاءَ فَإِنْ دَخَلَ بِهَا وَرِثَتْهُ وَ إِنْ لَمْ یَدْخُلْ بِهَا فَنِکَاحُهُ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رَبِیعٍ الْأَصَمِّ عَنْ أَبِی عُبَیْدَةَ الْحَذَّاءِ وَ مَالِکِ بْنِ عَطِیَّةَ کِلاَهُمَا عَنْ مُحَمَّدِ بْنِ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تَطْلِیقَةً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 عن أبی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3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کراهة الطلاق فی المرض و جواز النکاح و لکنه مشروط بالدخول فإن لم یدخل فنکاحه باطل بالنظر إلی المهر و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العدة ففیه إشکال و الأحوط العدة لعموم أخبارها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الموثق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طلاق المریض و یجوز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عبید بن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طلق امرأته و هو مریض حتی مضی لذلک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إذا کان فی مرضه الذی طلقها و لم یصح 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فی الرجل یطلق امرأته فی مرضه قال ترثه ما دام فی مرضه و إن انقضت عدتها رواه الشیخ</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ربیع الأصم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عبیدة الحذاء و مالک بن عطیة کلاهما عن محمد بن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 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مَرَضِهِ ثُمَّ مَکَثَ فِی مَرَضِهِ حَتَّی انْقَضَتْ عِدَّتُهَا ثُمَّ مَاتَ فِی ذَلِکَ الْمَرَضِ بَعْدَ انْقِضَاءِ الْعِدَّةِ فَإِنَّهَا تَرِثُهُ مَا لَمْ تَتَزَوَّجْ فَإِذَا کَانَتْ تَزَوَّجَتْ بَعْدَ انْقِضَاءِ الْعِدَّةِ فَإِنَّهَا لاَ 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ثُمَّ إِنَّهُ مَاتَ قَبْلَ أَنْ تَنْقَضِیَ عِدَّتُهَا قَالَ تَعْتَدُّ عِدَّةَ الْمُتَوَفَّی عَنْهَا زَوْجُهَا وَ لَهَا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ابن محبوب عن ربیع الأصم عن أبی عبیدة الحذاء و عن مالک بن عطیة عن أبی الورد کلیهما عن أبی جعفر علیه السلام فعلی هذا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أبی عبیدة و أبی الورد و یکون لابن محبوب سندین حسنین إلی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أن مالک بن عطیة لم یرو عن أبی جعفر علیه السلام و کأنه من النساخ، و یدل علی أن المیراث مشروط بعدم التزویج إلی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رویاه فی الصحیح و الصحیح</w:t>
      </w:r>
      <w:r>
        <w:rPr>
          <w:rStyle w:val="FootnoteAnchor"/>
          <w:rtl w:val="true"/>
        </w:rPr>
        <w:footnoteReference w:id="331"/>
      </w:r>
      <w:r>
        <w:rPr>
          <w:rFonts w:ascii="IRNazanin" w:hAnsi="IRNazanin" w:eastAsia="IRNazanin"/>
          <w:color w:val="111111"/>
          <w:sz w:val="28"/>
          <w:sz w:val="28"/>
          <w:szCs w:val="28"/>
          <w:rtl w:val="true"/>
          <w:lang w:bidi="fa-IR"/>
        </w:rPr>
        <w:t>و القوی و الموثق، عن صفوان، عن عبد الرحمن بن الحجاج عمن حدثه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و هو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مات فی مرضه و لم تتزوج ورثته و إن کانت قد تزوجت فقد رضیت بالذی صنع لا میراث لها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یدل علی أنه لو طلقها و مات فی العدة ترثه و تعتد عدة المتوفی عنها زوجها و یحمل علی الرجعیة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ما رواه الشیخ فی الحسن کالصحیح، عن ابن سنان عن أبی عبد الله علیه السلام فی رجل طلق امرأته ثمَّ توفی عنها و هی فی عدتها إنها ترثه و تعتد عدة المتوفی عنها زوجها و إن توفیت و هی فی عدتها فإنه یرثها و کل واحد منهما یرث من دیة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صاحبه لو قتل ما لم یقتل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أیما امرأة طلقت ثمَّ توفی عنها زوجها قبل أن تنقضی عدتها و لم تحرم علیه فإنها ترثه ثمَّ تعتد عدة المتوفی عنها زوجها فإن توفیت و هی فی عدتها و لم تحرم علیه فإنه یرثها و إن قتل ورثت من دیته و إن قتلت ورث من دیتها ما لم یقتل أحدهما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یحیی بن عبد الرحمن الأزرق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یطلق امرأته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یتوارثان فی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محمد بن مسلم عن أبی جعفر علیه السلام قال سألته عن الرجل یطلق امرأته تطلیقتین ثمَّ یطلقها ثالثة و هو مریض قال هی ترثه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عبید بن زرارة عن أبی عبد الله علیه السلام فی الرجل یطلق امرأته تطلیقتین ثمَّ یطلقها الثالثة و هو مریض فهی ترثه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زرارة قال سألت أبا جعفر علیه السلام عن رجل یطلق امرأته قال ترثه و یرثها ما دامت له علیها رجعة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رجل طلق امرأته تطلیقة علی طهر ثمَّ توفی عنها و هی فی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ثمَّ تعتد عدة المتوفی عنها زوجها و إن ماتت قبل انقضاء العدة منه ورثها و ورثته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الموثق،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المرأة إذا طلقها ثمَّ توفی عنها زوجها و هی فی عدة منه ما لم تحرم علیه فإنها ترثه و یرثها ما دامت فی الدم من حیضتها الثالثة فی التطلیقتین الأولتین فإن طلقها ثلاثا فإنها لا ترث من</w:t>
      </w:r>
    </w:p>
    <w:p>
      <w:pPr>
        <w:pStyle w:val="BookText"/>
        <w:rPr/>
      </w:pPr>
      <w:r>
        <w:rPr>
          <w:rFonts w:ascii="Amiri" w:hAnsi="Amiri" w:eastAsia="Amiri" w:cs="Amiri"/>
          <w:color w:val="111111"/>
          <w:sz w:val="28"/>
          <w:sz w:val="28"/>
          <w:szCs w:val="28"/>
          <w:rtl w:val="true"/>
          <w:lang w:bidi="ar-SA"/>
        </w:rPr>
        <w:t>وَفِی رِوَایَةِ ابْنِ أَبِی عُمَیْرٍ عَنْ أَبَانٍ أَنَّ أَبَا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طَلَّقَ تَطْلِیقَتَیْنِ فِی صِحَّةٍ ثُمَّ طَلَّقَ التَّطْلِیقَةَ الثَّالِثَةَ وَ هُوَ مَرِیضٌ إِنَّهَا تَرِثُهُ مَا دَامَ فِی مَرَضِهِ وَ إِنْ کَانَ إِلَی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ابْنِ بُکَیْرٍ عَنْ زُرَارَةَ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لِلْمَرِیضِ أَنْ یُطَلِّقَ امْرَأَتَهُ وَ لَهُ أَنْ یَتَزَوَّجَ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زُرْعَةَ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وَ هُوَ مَرِیضٌ فَقَالَ تَرِثُهُ مَا دَامَتْ فِی عِدَّتِهَا فَإِنْ طَلَّقَهَا فِی حَالِ الْإِضْرَارِ فَهِیَ تَرِثُهُ إِلَی سَنَةٍ وَ إِنْ زَادَ عَلَی السَّنَةِ فِی عِدَّتِهَا یَوْمٌ وَاحِدٌ لَمْ تَرِثْهُ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زوجها و لا یرث منها فإن قتلت ورث من دیتها و إذا قتل ورثت من دیته ما لم یقتل أحدهما صاحبه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الطلاق فی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أبی عمیر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لکنهما ذکرا بعده، عن رجل عن أبی عبد الله علیه السلام و کأنه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میراثها فی البائن فی العدة و ما بعدها إلی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بکیر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کراهة طلاق المریض و جواز نکاحه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زرعة عن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طلقها فی حال 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بظاهره علی أن الطلاق إذا کان بقصد إضرار المرأة فی عدم الإرث أن التوریث إلی سنة کما ذهب إلیه جماعة و یتفرع علیه مسائل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لو طلبت الطلاق و فی المختلعة و المبارءة و فی حال الرق أو الکفر ثمَّ العتق و الإسلام</w:t>
      </w:r>
    </w:p>
    <w:p>
      <w:pPr>
        <w:pStyle w:val="BookText"/>
        <w:rPr/>
      </w:pPr>
      <w:r>
        <w:rPr>
          <w:rFonts w:ascii="Amiri" w:hAnsi="Amiri" w:eastAsia="Amiri" w:cs="Amiri"/>
          <w:color w:val="111111"/>
          <w:sz w:val="28"/>
          <w:sz w:val="28"/>
          <w:szCs w:val="28"/>
          <w:rtl w:val="true"/>
          <w:lang w:bidi="ar-SA"/>
        </w:rPr>
        <w:t xml:space="preserve">وَرَوَی حَمَّادٌ عَنِ الْحَلَبِیِّ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سُئِلَ عَنِ الرَّجُلِ یَحْضُرُهُ الْمَوْتُ فَیُطَلِّقُ امْرَأَتَهُ هَلْ یَجُوزُ طَلاَقُهُ قَالَ نَعَمْ وَ إِنْ مَاتَ وَرِثَتْهُ وَ إِنْ مَاتَتْ لَمْ یَرِثْهَا</w:t>
      </w:r>
    </w:p>
    <w:p>
      <w:pPr>
        <w:pStyle w:val="BookText"/>
        <w:rPr/>
      </w:pPr>
      <w:r>
        <w:rPr>
          <w:rFonts w:ascii="IRNazanin" w:hAnsi="IRNazanin" w:eastAsia="IRNazanin"/>
          <w:color w:val="111111"/>
          <w:sz w:val="28"/>
          <w:sz w:val="28"/>
          <w:szCs w:val="28"/>
          <w:rtl w:val="true"/>
          <w:lang w:bidi="fa-IR"/>
        </w:rPr>
        <w:t>فلو قید بالإضرار لم ترث فی هذه الأحوال، و لو عمل بعموم الأخبار و لا یعمل بالمفهوم 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المصنف فی العلل فی القوی کالصحیح بل الصحیح، عن یونس عن رجال شتی، عن أبی عبد الله علیه السلام قالوا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العلة التی إذا طلق الرجل امرأته و هو مریض فی حال الإضرار ورثته و لم یرثها؟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الإضرار و معنی الإضرار منعه إیاها میراثها منه فألزم المیراث عقوبة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القاسم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لا ترث المختلعة و المبارءة، و المستأمرة فی طلاقها من الزوج شیئا إذا کان ذلک منهن فی مرض الزوج و إن مات فی مرضه لأن العصمة قد انقطعت منهن و منه</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و عدم إرث الزوج محمول علی ما بعد العدة أو علی البائن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رؤیا فی الحسن کالصحیح، عن زرارة عن أحدهما علیهما السلام قال لیس للمریض أن یطلق و له أن یتزوج فإن هو تزوج و دخل بها فهو جائز و إن لم یدخل بها حتی مات فی مرضه فنکاحه باطل و لا مهر و لا میراث،</w:t>
      </w:r>
      <w:r>
        <w:rPr>
          <w:rStyle w:val="FootnoteAnchor"/>
          <w:rtl w:val="true"/>
        </w:rPr>
        <w:footnoteReference w:id="337"/>
      </w:r>
      <w:r>
        <w:rPr>
          <w:rFonts w:ascii="IRNazanin" w:hAnsi="IRNazanin" w:eastAsia="IRNazanin"/>
          <w:color w:val="111111"/>
          <w:sz w:val="28"/>
          <w:sz w:val="28"/>
          <w:szCs w:val="28"/>
          <w:rtl w:val="true"/>
          <w:lang w:bidi="fa-IR"/>
        </w:rPr>
        <w:t>و یشعر بأن البطلان بالنظر</w:t>
      </w:r>
      <w:bookmarkStart w:id="75" w:name="pg10065_117301"/>
    </w:p>
    <w:p>
      <w:pPr>
        <w:pStyle w:val="Heading3"/>
        <w:numPr>
          <w:ilvl w:val="2"/>
          <w:numId w:val="1"/>
        </w:numPr>
        <w:rPr/>
      </w:pPr>
      <w:bookmarkStart w:id="76" w:name="__RefHeading___Toc3696513_3556181022"/>
      <w:bookmarkStart w:id="77" w:name="_Toc26"/>
      <w:bookmarkEnd w:id="75"/>
      <w:bookmarkEnd w:id="76"/>
      <w:r>
        <w:rPr>
          <w:rtl w:val="true"/>
        </w:rPr>
        <w:t>بَابُ طَلاَقِ الْمَفْقُودِ</w:t>
      </w:r>
      <w:bookmarkEnd w:id="77"/>
    </w:p>
    <w:p>
      <w:pPr>
        <w:pStyle w:val="BookText"/>
        <w:rPr/>
      </w:pPr>
      <w:r>
        <w:rPr>
          <w:rFonts w:ascii="Amiri" w:hAnsi="Amiri" w:eastAsia="Amiri" w:cs="Amiri"/>
          <w:color w:val="111111"/>
          <w:sz w:val="28"/>
          <w:sz w:val="28"/>
          <w:szCs w:val="28"/>
          <w:rtl w:val="true"/>
          <w:lang w:bidi="ar-SA"/>
        </w:rPr>
        <w:t>رَوَی عُمَرُ بْنُ أُذَیْنَةَ عَنْ بُرَیْدِ بْنِ مُعَاوِیَةَ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الْمَفْقُودِ کَیْفَ تَصْنَعُ امْرَأَتُهُ قَالَ مَا سَکَتَتْ عَنْهُ وَ صَبَرَتْ یُخَلَّی عَنْهَا وَ إِنْ هِیَ رَفَعَتْ أَمْرَهَا إِلَی الْوَالِی أَجَّلَهَا أَرْبَعَ سِنِینَ ثُمَّ یَکْتُبُ إِلَی الصُّقْعِ الَّذِی فُقِدَ فِیهِ فَیُسْأَلُ</w:t>
      </w:r>
    </w:p>
    <w:p>
      <w:pPr>
        <w:pStyle w:val="BookText"/>
        <w:rPr/>
      </w:pPr>
      <w:r>
        <w:rPr>
          <w:rFonts w:ascii="IRNazanin" w:hAnsi="IRNazanin" w:eastAsia="IRNazanin"/>
          <w:color w:val="111111"/>
          <w:sz w:val="28"/>
          <w:sz w:val="28"/>
          <w:szCs w:val="28"/>
          <w:rtl w:val="true"/>
          <w:lang w:bidi="fa-IR"/>
        </w:rPr>
        <w:t>إلیهما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للمریض أن یطلق و له أن یتزوج فإن تزوج و دخل فجائز و إن لم یدخل بها حتی مات فی مرضه فنکاحه باطل و لا میراث لها، و رواه أیضا فی الصحیح کالحسن المتقدم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طلاق المفقود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 بن أذینة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 و الکلینی فی الحسن کالصحیح</w:t>
      </w:r>
      <w:r>
        <w:rPr>
          <w:rStyle w:val="FootnoteAnchor"/>
          <w:rtl w:val="true"/>
        </w:rPr>
        <w:footnoteReference w:id="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فخل عنها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هی رفعت أمرها إلی 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السلطان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المراد بهما الإمام أو نائبه العام أو الخاص علی احتمال فی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أجلها 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تصبر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یکتب إلی الصقع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فقد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 أو ظن الناحیة و إلا فإلی جمیع النواحی لصدقه علیها أیضا لکن الظاهر أنه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فیسأل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المدة 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عنه بخبر صبرت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تموت فإنها ابتلیت، لکن الظاهر أنه حین یکتب إلیه بالمجیء أو الطلاق</w:t>
      </w:r>
    </w:p>
    <w:p>
      <w:pPr>
        <w:pStyle w:val="BookText"/>
        <w:rPr/>
      </w:pPr>
      <w:r>
        <w:rPr>
          <w:rFonts w:ascii="Amiri" w:hAnsi="Amiri" w:eastAsia="Amiri" w:cs="Amiri"/>
          <w:color w:val="111111"/>
          <w:sz w:val="28"/>
          <w:sz w:val="28"/>
          <w:szCs w:val="28"/>
          <w:rtl w:val="true"/>
          <w:lang w:bidi="ar-SA"/>
        </w:rPr>
        <w:t>عَنْهُ فَإِنْ خُبِّرَ عَنْهُ بِحَیَاةٍ صَبَرَتْ وَ إِنْ لَمْ یُخْبَرْ عَنْهُ بِحَیَاةٍ حَتَّی تَمْضِیَ الْأَرْبَعُ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دُعِیَ وَلِیُّ الزَّوْجِ الْمَفْقُودِ فَقِیلَ لَهُ هَلْ لِلْمَفْقُودِ مَالٌ فَإِنْ کَانَ لَهُ مَالٌ أُنْفِقَ عَلَیْهَا حَتَّی تُعْلَمَ حَیَاتُهُ مِنْ مَوْتِهِ وَ إِنْ لَمْ یَکُنْ لَهُ مَالٌ قِیلَ لِلْوَلِیِّ أَنْفِقْ عَلَیْهَا فَإِنْ فَعَلَ فَلاَ سَبِیلَ لَهَا إِلَی أَنْ تَتَزَوَّجَ مَا أَنْفَقَ عَلَیْهَا وَ إِنْ أَبَی أَنْ یُنْفِقَ عَلَیْهَا أَجْبَرَهُ الْوَالِی عَلَی أَنْ یُطَلِّقَ تَطْلِیقَةً فِی اسْتِقْبَالِ الْعِدَّةِ وَ هِیَ طَاهِرٌ فَیَصِیرُ طَلاَقُ الْوَلِیِّ طَلاَقَ الزَّوْجِ فَإِنْ جَاءَ زَوْجُهَا قَبْلَ أَنْ تَنْقَضِیَ عِدَّتُهَا مِنْ یَوْمَ طَلَّقَهَا الْوَلِیُّ فَبَدَا لَهُ أَنْ یُرَاجِعَهَا فَهِیَ امْرَأَتُهُ وَ هِیَ عِنْدَهُ عَلَی تَطْلِیقَتَیْنِ وَ إِنِ انْقَضَتِ الْعِدَّةُ قَبْلَ أَنْ یَجِیءَ وَ یُرَاجِعَ فَقَدْ حَلَّتْ لِلْأَزْوَاجِ وَ لاَ سَبِیلَ لِلْأَوَّلِ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یَکُنْ لِلزَّوْجِ وَلِیٌّ طَلَّقَهَا الْوَالِی وَ یُشْهِدُ شَاهِدَیْنِ</w:t>
      </w:r>
    </w:p>
    <w:p>
      <w:pPr>
        <w:pStyle w:val="BookText"/>
        <w:rPr/>
      </w:pPr>
      <w:r>
        <w:rPr>
          <w:rFonts w:ascii="IRNazanin" w:hAnsi="IRNazanin" w:eastAsia="IRNazanin"/>
          <w:color w:val="111111"/>
          <w:sz w:val="28"/>
          <w:sz w:val="28"/>
          <w:szCs w:val="28"/>
          <w:rtl w:val="true"/>
          <w:lang w:bidi="fa-IR"/>
        </w:rPr>
        <w:t xml:space="preserve">لئلا تکون معلقة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یخبر عنه بحیاة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یمضی الأربع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الکتابة إلی الولاة و الفحص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الزوج المفقود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وارثه أو أباه و جده 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أنفق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استقبال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الطهر بعد الحیض حتی یحتسب بالطهر من العدة و هو المراد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فَطَلِّقُوهُنَّ لِعِدَّتِهِنَّ </w:t>
      </w:r>
      <w:r>
        <w:rPr>
          <w:rStyle w:val="FootnoteAnchor"/>
          <w:rtl w:val="true"/>
        </w:rPr>
        <w:footnoteReference w:id="340"/>
      </w:r>
      <w:r>
        <w:rPr>
          <w:rFonts w:ascii="IRNazanin" w:hAnsi="IRNazanin" w:eastAsia="IRNazanin"/>
          <w:color w:val="111111"/>
          <w:sz w:val="28"/>
          <w:sz w:val="28"/>
          <w:szCs w:val="28"/>
          <w:rtl w:val="true"/>
          <w:lang w:bidi="fa-IR"/>
        </w:rPr>
        <w:t>و اللام للتوقیت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طلاق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جاء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فله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عنده علی تطلیقتین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أخریین و طلاق الولی محسوب من الطلقات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قبل أن 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حلت للأزواج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الزوج منها، و لا أولویة له وجوبا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الشیخان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المفقود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علمت أنه فی أرض فهی منتظرة له أبدا حتی یأتیها فوته أو یأتیها طلاقه و إن لم تعلم أین هو من الأرض کلها و لم یأتها منه کتاب و لا خبر فإنها تأتی الإمام</w:t>
      </w:r>
    </w:p>
    <w:p>
      <w:pPr>
        <w:pStyle w:val="BookText"/>
        <w:rPr/>
      </w:pPr>
      <w:r>
        <w:rPr>
          <w:rFonts w:ascii="Amiri" w:hAnsi="Amiri" w:eastAsia="Amiri" w:cs="Amiri"/>
          <w:color w:val="111111"/>
          <w:sz w:val="28"/>
          <w:sz w:val="28"/>
          <w:szCs w:val="28"/>
          <w:rtl w:val="true"/>
          <w:lang w:bidi="ar-SA"/>
        </w:rPr>
        <w:t>عَدْلَیْنِ فَیَکُونُ طَلاَقُ الْوَالِی طَلاَقَ الزَّوْجِ وَ تَعْتَدُّ أَرْبَعَةَ أَشْهُرٍ وَ عَشْراً ثُمَّ تَتَزَوَّجُ إِنْ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فیأمرها أن تنتظر أربع سنین فیطلب فی الأرض فإن لم یوجد له أثر حتی یمضی أربع سنین أمرها أن تعتد أربعة أشهر و عشرا ثمَّ تحل للرجل، فإن قدم زوجها بعد ما تنقضی عدتها فلیس له علیها رجعة و إن قدم و هی فی عدتها أربعة أشهر و عشرا فهو أملک برجعتها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الکلینی فی القوی کالصحیح، عن أبی الصباح الکنانی، عن أبی عبد الله علیه السلام فی امرأة غاب عنها زوجها أربع سنین و لم ینفق علیها و لم 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حی أو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میت أ یجبر ولیه علی أن یطلقها؟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إن لم یکن له ولی طلقها السلطان، قلت فإن قال الوالی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أنفق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یجبر علی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رأیت إن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أرید ما ترید النساء و لا أصبر و لا أقعد أنا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ذلک و لا کرامة إذا أنفق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الحلبی، عن أبی عبد الله علیه السلام أنه سئل عن المفقود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المفقود إذا مضی له أربع سنین بعث الوالی أو یکتب إلی الناحیة التی هو غائب فیها فإن لم یوجد له أثر أمر الموالی ولیه أن ینفق علیها فما أنفق علیها فهی امرأته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فإنها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أرید ما ترید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لها و لا کرامة فإن لم ینفق علیها ولیه أو وکیله أمره أن یطلقها و کان ذلک علیها طلاقا واجبا</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بروایة الشیخ عن السکونی، عن جعفر عن أبیه علیهما السلام أن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المفقود لا تتزوج امرأته حتی یبلغها موته أو طلاق أو لحوق بأهل الشرک</w:t>
      </w:r>
      <w:r>
        <w:rPr>
          <w:rStyle w:val="FootnoteAnchor"/>
          <w:rtl w:val="true"/>
        </w:rPr>
        <w:footnoteReference w:id="342"/>
      </w:r>
      <w:r>
        <w:rPr>
          <w:rFonts w:ascii="IRNazanin" w:hAnsi="IRNazanin" w:eastAsia="IRNazanin"/>
          <w:color w:val="111111"/>
          <w:sz w:val="28"/>
          <w:sz w:val="28"/>
          <w:szCs w:val="28"/>
          <w:rtl w:val="true"/>
          <w:lang w:bidi="fa-IR"/>
        </w:rPr>
        <w:t>و هذه الأخبار تحمل علی روایة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أَحْمَدُ بْنُ مُحَمَّدِ بْنِ أَبِی نَصْرٍ الْبَزَنْطِیُّ عَنْ عَبْدِ الْکَرِیمِ بْنِ عَمْرٍو الْخَثْعَمِیِّ عَنْ زُرَارَةَ عَنْ أَبِی جَعْفَرٍ عَلَیْهِ السَّلاَمُ وَ مُوسَی بْنِ بَکْرٍ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نُعِیَ الرَّجُلُ إِلَی أَهْلِهِ أَوْ خَبَّرُوهَا أَنَّهُ طَلَّقَهَا فَاعْتَدَّتْ ثُمَّ تَزَوَّجَتْ فَجَاءَ زَوْجُهَا بَعْدُ فَإِنَّ الْأَوَّلَ أَحَقُّ بِهَا مِنْ هَذَا الْآخَرِ دَخَلَ بِهَا الْآخَرُ أَوْ لَمْ یَدْخُلْ وَ لَهَا مِنَ الْآخَرِ الْمَهْرُ بِمَا اسْتَحَلَّ مِنْ فَرْجِهَا وَ زَادَ عَبْدُ الْکَرِیمِ فِی حَدِیثِهِ وَ لَیْسَ لِلْآخَرِ أَنْ یَتَزَوَّجَهَا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کالکلینی</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عبد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سهو، بل الزیادة فی روایات موسی لا عبد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الموثق کالصحیح، عن البزنطی، عن عبد الکریم،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نعی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وصل خبر موته إلی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خبروها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جماعة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طلقها فاعتدت ثمَّ تزوجت فجاء 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أحق بها من الآخر 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الآخر أو الأعم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یدخل بها و لها من الآخر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استحل من فرجها</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بوطئه الحلال للشبهة بخلاف الحرام فإنه 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القوی کالصحیح، عن موسی بن بکر عن زرارة عن أبی جعفر علیه السلام قال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نعی الرجل إلی أهله أو خبروها أنه طلقها فاعتدت ثمَّ تزوجت فجاء زوجها بعد فإن الأول أحق بها من هذا الآخر دخل بها أو لم یدخل بها و لها من الأخیر المهر بما استحل</w:t>
      </w:r>
    </w:p>
    <w:p>
      <w:pPr>
        <w:pStyle w:val="BookText"/>
        <w:rPr/>
      </w:pPr>
      <w:r>
        <w:rPr>
          <w:rFonts w:ascii="Amiri" w:hAnsi="Amiri" w:eastAsia="Amiri" w:cs="Amiri"/>
          <w:color w:val="111111"/>
          <w:sz w:val="28"/>
          <w:sz w:val="28"/>
          <w:szCs w:val="28"/>
          <w:rtl w:val="true"/>
          <w:lang w:bidi="ar-SA"/>
        </w:rPr>
        <w:t>وَرَوَی عَاصِمُ بْنُ حُمَیْدٍ عَنْ مُحَمَّدِ بْنِ قَیْسٍ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حَسِبَ أَهْلُهُ أَنَّهُ قَدْ مَاتَ أَوْ قُتِلَ فَنَکَحَتِ امْرَأَتُهُ وَ تَزَوَّجَتْ سُرِّیَّتُهُ فَوَلَدَتْ کُلُّ وَاحِدَةٍ مِنْهُمَا مِنْ زَوْجِهَا فَجَاءَ زَوْجُهَا الْأَوَّلُ وَ مَوْلَی السُّرِّیَّةِ فَقَالَ یَأْخُذُ امْرَأَتَهُ فَهُوَ أَحَقُّ بِهَا وَ یَأْخُذُ سُرِّیَّتَهُ وَ وَلَدَهَا أَوْ یَأْخُذُ رِضًا مِنْ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إِبْرَاهِیمَ بْنِ عَبْدِ الْحَمِیدِ أَنَّ أَبَا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شَاهِدَیْنِ شَهِدَا عِنْدَ امْرَأَةٍ بِأَنَّ زَوْجَهَا طَلَّقَهَا فَتَزَوَّجَتْ ثُمَّ جَاءَ زَوْجُهَا قَالَ یُضْرَبَانِ الْحَدَّ وَ یُضَمَّنَانِ الصَّدَاقَ لِلزَّوْجِ ثُمَّ تَعْتَدُّ الزَّوْجَةُ وَ تَرْجِعُ إِلَی زَوْجِهَا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مُوسَی بْنُ بَکْرٍ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الْمَرْأَةِ نُعِیَ</w:t>
      </w:r>
    </w:p>
    <w:p>
      <w:pPr>
        <w:pStyle w:val="BookText"/>
        <w:rPr/>
      </w:pPr>
      <w:r>
        <w:rPr>
          <w:rFonts w:ascii="IRNazanin" w:hAnsi="IRNazanin" w:eastAsia="IRNazanin"/>
          <w:color w:val="111111"/>
          <w:sz w:val="28"/>
          <w:sz w:val="28"/>
          <w:szCs w:val="28"/>
          <w:rtl w:val="true"/>
          <w:lang w:bidi="fa-IR"/>
        </w:rPr>
        <w:t>من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للآخر أن یتزوجها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بإسناد آخر، عن صفوان، عن موسی بن بکر، عن زرارة عن أبی جعفر علیه السلام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التزویج للثانی فإذا دخل بها و هو مختلف فیه بین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عاصم بن 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کالکلینی و الشیخ 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 ولد الشبهة لمولی الجاریة و یجب فکه بالقیمة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إبراهیم بن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 کالشیخین لکنها عن إبراهیم بن عبد الحمید عن أبی بصیر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یعزران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یضمنان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مهر المثل الذی أعطاه الزوجة للدخول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ما یکون مهرا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تعتد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لوط‌ء الشبهة فإنه کالصحیح</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موسی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الشیخان فی القوی کالصحیح</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إِلَیْهَا زَوْجُهَا فَاعْتَدَّتْ وَ تَزَوَّجَتْ فَجَاءَ زَوْجُهَا الْأَوَّلُ فَفَارَقَهَا وَ فَارَقَهَا الْآخَرُ کَمْ تَعْتَدُّ لِلنَّاسِ فَقَالَ ثَلاَثَةَ قُرُوءٍ وَ إِنَّمَا یُسْتَبْرَأُ رَحِمُهَا بِثَلاَثَةِ قُرُوءٍ تُحِلُّهَا لِلنَّاسِ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وَ ذَلِکَ أَنَّ نَاساً قَالُوا تَعْتَدُّ عِدَّتَیْنِ مِنْ کُلِّ وَاحِدٍ عِدَّةٌ فَأَبَی ذَلِکَ أَبُو جَعْفَرٍ عَلَیْهِ السَّلاَمُ وَ قَالَ تَعْتَدُّ ثَلاَثَةَ قُرُوءٍ فَتَحِلُّ لِلرِّجَالِ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أنها تعتد عدة واحدة للزوج و لوط‌ء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رواه الکلینی فی القوی، عن یونس عن بعض أصحابه فی امرأة نعی إلیها زوجها فتزوجت ثمَّ قدم زوجها الأول فطلقها و طلقها الآخر فقال إبراهیم النخعی علیها أن تعتد عدتین فحملها زرارة إلی أبی جعفر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عدة واحدة و الظاهر أن العدة الواحدة لعدم وطئ الزوج لها، و المشهور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رؤیا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شهدا علی رجل غائب عند امرأته أنه طلقها فاعتدت المرأة و تزوجت ثمَّ إن الزوج الغائب قدم فزعم أنه لم یطلقها و أکذب نفسه أحد الشاهدین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سبیل للأخیر علیها و یؤخذ الصداق من الذی شهد فیرد علی الأخیر، و الأول أملک بها و تعتد من الأخیر و لا یقربها الأول حتی تنقضی عدتها</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الشیخ فی الصحیح، عن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تزوج امرأة ثمَّ استبان له بعد ما دخل بها أن لها زوجا غائبا فترکها، ثمَّ إن الزوج قدم فطلقها أو مات عنها أ یتزوجها بعد هذا الذی کان تزوجها و لم یعلم أن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له أن یتزوجها حتی تنکح زوجا غیره</w:t>
      </w:r>
      <w:r>
        <w:rPr>
          <w:rStyle w:val="FootnoteAnchor"/>
          <w:rtl w:val="true"/>
        </w:rPr>
        <w:footnoteReference w:id="347"/>
      </w:r>
      <w:r>
        <w:rPr>
          <w:rFonts w:ascii="IRNazanin" w:hAnsi="IRNazanin" w:eastAsia="IRNazanin"/>
          <w:color w:val="111111"/>
          <w:sz w:val="28"/>
          <w:sz w:val="28"/>
          <w:szCs w:val="28"/>
          <w:rtl w:val="true"/>
          <w:lang w:bidi="fa-IR"/>
        </w:rPr>
        <w:t>أی یترکها فإنها حرمت علیه لتنکح زوجا غیره و لا یتزوجها لأنه و إن کان جاهلا لکنه دخل بها کما تقدم فی خبر زرارة</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ابن بکیر،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نعی رجل</w:t>
      </w:r>
      <w:bookmarkStart w:id="78" w:name="pg10065_117307"/>
    </w:p>
    <w:p>
      <w:pPr>
        <w:pStyle w:val="Heading3"/>
        <w:numPr>
          <w:ilvl w:val="2"/>
          <w:numId w:val="1"/>
        </w:numPr>
        <w:rPr/>
      </w:pPr>
      <w:bookmarkStart w:id="79" w:name="__RefHeading___Toc3696515_3556181022"/>
      <w:bookmarkStart w:id="80" w:name="_Toc27"/>
      <w:bookmarkEnd w:id="78"/>
      <w:bookmarkEnd w:id="79"/>
      <w:r>
        <w:rPr>
          <w:rtl w:val="true"/>
        </w:rPr>
        <w:t>بَابُ الْخَلِیَّةِ وَ الْبَرِیئَةِ وَ الْبَتَّةِ وَ الْبَائِنِ وَ الْحَرَامِ</w:t>
      </w:r>
      <w:bookmarkEnd w:id="80"/>
    </w:p>
    <w:p>
      <w:pPr>
        <w:pStyle w:val="BookText"/>
        <w:rPr/>
      </w:pPr>
      <w:r>
        <w:rPr>
          <w:rFonts w:ascii="Amiri" w:hAnsi="Amiri" w:eastAsia="Amiri" w:cs="Amiri"/>
          <w:color w:val="111111"/>
          <w:sz w:val="28"/>
          <w:sz w:val="28"/>
          <w:szCs w:val="28"/>
          <w:rtl w:val="true"/>
          <w:lang w:bidi="ar-SA"/>
        </w:rPr>
        <w:t>رَوَی حَمَّادُ بْنُ عُثْمَانَ 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لاِمْرَأَتِهِ أَنْتِ مِنِّی خَلِیَّةٌ أَوْ بَرِیئَةٌ أَوْ بَتَّةٌ أَوْ بَائِنٌ أَوْ حَرَامٌ فَقَالَ لَیْسَ بِشَیْ‌ءٍ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أهله أو أخبروها أنه طلقها فاعتدت ثمَّ تزوجت فجاء زوجها بعد فإن الأول أحق بها من هذا الأخیر دخل بها الأول أو لم یدخل بها و لیس للآخر أن یتزوجها أبدا، و لها المهر من الآخر بما استحل من فرجها</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الموثق کالصحیح، عن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امرأة کان لها زوج غائب عنها فتزوجت زوجا آخر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رفعت إلی الإمام ثمَّ شهد علیها شهود أن لها زوجا غائبا و أن مادته و خبره یأتیها منه و أنها تزوجت زوجا آخر کان علی الإمام أن یحدها و یفرق بینها و بین الذی تزوجها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فالمهر الذی أخذت منه کیف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منها شیئا فلیأخذه و إن لم یصب منها شیئا فإن کل ما أخذته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حرام مثل أجر الفاجرة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الخلیة و البریة و البتة و البائن و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w:t>
      </w:r>
      <w:r>
        <w:rPr>
          <w:rStyle w:val="FootnoteAnchor"/>
          <w:rtl w:val="true"/>
        </w:rPr>
        <w:footnoteReference w:id="349"/>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خالیة من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کلها کنایات عن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تطلق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أَحْمَدُ بْنُ مُحَمَّدِ بْنِ أَبِی نَصْرٍ الْبَزَنْطِیُّ عَنْ مُحَمَّدِ بْنِ سَمَاعَةَ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 لاِمْرَأَتِهِ أَنْتِ عَلَیَّ حَرَامٌ فَقَالَ لَوْ کَانَ لِی عَلَیْهِ سُلْطَانٌ لَأَوْجَعْتُ رَأْسَهُ وَ قُلْتُ لَهُ اللَّهُ تَعَالَی أَحَلَّهَا لَکَ فَمَنْ حَرَّمَهَا عَلَیْکَ</w:t>
      </w:r>
    </w:p>
    <w:p>
      <w:pPr>
        <w:pStyle w:val="BookText"/>
        <w:rPr/>
      </w:pPr>
      <w:r>
        <w:rPr>
          <w:rFonts w:ascii="IRNazanin" w:hAnsi="IRNazanin" w:eastAsia="IRNazanin"/>
          <w:color w:val="111111"/>
          <w:sz w:val="28"/>
          <w:sz w:val="28"/>
          <w:szCs w:val="28"/>
          <w:rtl w:val="true"/>
          <w:lang w:bidi="fa-IR"/>
        </w:rPr>
        <w:t>و رؤیا فی الحسن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 أنت منی خلیة أو بریة أو بتة أو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بائن و أنت منی خلیة و أنت منی بریة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محمد بن أبی نصر البزنطی عن محمد بن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القوی کالصحیح</w:t>
      </w:r>
      <w:r>
        <w:rPr>
          <w:rStyle w:val="FootnoteAnchor"/>
          <w:rtl w:val="true"/>
        </w:rPr>
        <w:footnoteReference w:id="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عزرته بضرب السیاط علی رأسه إهانة له للبدعة و التشریع کما یقوله العامة کنایة عن الطلاق و لا یقع به و لا تحرم به زوجته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یزد علی أنه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یتفرع علیه حرمة و لا کفارة بل یأثم بالکذب علی الله فی اعتقاد الحرمة به و الکفارة التی فی الآیة</w:t>
      </w:r>
      <w:r>
        <w:rPr>
          <w:rStyle w:val="FootnoteAnchor"/>
          <w:rtl w:val="true"/>
        </w:rPr>
        <w:footnoteReference w:id="352"/>
      </w:r>
      <w:r>
        <w:rPr>
          <w:rFonts w:ascii="Amiri" w:hAnsi="Amiri" w:eastAsia="Amiri" w:cs="Amiri"/>
          <w:color w:val="111111"/>
          <w:sz w:val="28"/>
          <w:sz w:val="28"/>
          <w:szCs w:val="28"/>
          <w:rtl w:val="true"/>
          <w:lang w:bidi="ar-SA"/>
        </w:rPr>
        <w:t xml:space="preserve">لمخالفة الیمین لا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علی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ظاهره ذلک لأن الله تعالی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فَرَضَ اللّهُ لَکُمْ تَحِلَّةَ أَیْمانِکُمْ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یدل أن المحرم الجاریة</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إِنَّهُ لَمْ یَزِدْ عَلَی أَنْ کَذَبَ فَزَعَمَ أَنَّ مَا أَحَلَّ اللَّهُ لَهُ حَرَامٌ وَ لاَ یَدْخُلُ عَلَیْهِ طَلاَقٌ وَ لاَ کَفَّارَةٌ فَقُلْتُ لَهُ فَقَوْلُ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النَّبِیُّ لِمَ تُحَرِّمُ ما أَحَلَّ اللّهُ لَکَ تَبْتَغِی مَرْضاتَ أَزْواجِکَ وَ اللّهُ غَفُورٌ رَحِیمٌ قَدْ فَرَضَ اللّهُ لَکُمْ تَحِلَّةَ أَیْمانِکُمْ فَجَعَلَ عَلَیْهِ فِیهِ الْکَفَّارَةَ فَقَالَ إِنَّمَا حَرَّمَ عَلَیْهِ جَارِیَتَهُ مَارِیَةَ وَ حَلَفَ أَنْ لاَ یَقْرَبَهَا وَ إِنَّمَا جُعِلَتْ عَلَیْهِ الْکَفَّارَةُ فِی الْحَلْفِ وَ لَمْ یُجْعَلْ عَلَیْهِ فِی التَّحْرِیمِ</w:t>
      </w:r>
    </w:p>
    <w:p>
      <w:pPr>
        <w:pStyle w:val="BookText"/>
        <w:rPr/>
      </w:pPr>
      <w:r>
        <w:rPr>
          <w:rFonts w:ascii="IRNazanin" w:hAnsi="IRNazanin" w:eastAsia="IRNazanin"/>
          <w:color w:val="111111"/>
          <w:sz w:val="28"/>
          <w:sz w:val="28"/>
          <w:szCs w:val="28"/>
          <w:rtl w:val="true"/>
          <w:lang w:bidi="fa-IR"/>
        </w:rPr>
        <w:t>لا العسل</w:t>
      </w:r>
      <w:r>
        <w:rPr>
          <w:rStyle w:val="FootnoteAnchor"/>
          <w:rtl w:val="true"/>
        </w:rPr>
        <w:footnoteReference w:id="354"/>
      </w:r>
      <w:r>
        <w:rPr>
          <w:rFonts w:ascii="IRNazanin" w:hAnsi="IRNazanin" w:eastAsia="IRNazanin"/>
          <w:color w:val="111111"/>
          <w:sz w:val="28"/>
          <w:sz w:val="28"/>
          <w:szCs w:val="28"/>
          <w:rtl w:val="true"/>
          <w:lang w:bidi="fa-IR"/>
        </w:rPr>
        <w:t>و یمکن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تقول فی رجل قال لامرأته أنت علی حرام فإنا نروی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أن علیا علیه السلام جعلها ثلاثا فقال کذبوا لم یجعلها طلاقا و لو کان لی علیه سلطان لا وجعت رأسه 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أحلها لک فما ذا حرمها علیک؟ ما زدت علی أن کذبت فقلت شیء أحله الله لک أنه حرام</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لامرأته أنت علی حرام فقال لیس علیه کفارة و لا طلاق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مخلد السراج،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شبة بن عقال بلغنی أنه یزعم أن من قال ما أحل الله علی حرام إنک لا تری ذلک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قولک الحل علی حرام فهذا أمیر المؤمنین، الولید جعل ذلک فی</w:t>
      </w:r>
      <w:bookmarkStart w:id="81" w:name="pg10065_117310"/>
    </w:p>
    <w:p>
      <w:pPr>
        <w:pStyle w:val="Heading3"/>
        <w:numPr>
          <w:ilvl w:val="2"/>
          <w:numId w:val="1"/>
        </w:numPr>
        <w:rPr/>
      </w:pPr>
      <w:bookmarkStart w:id="82" w:name="__RefHeading___Toc3696517_3556181022"/>
      <w:bookmarkStart w:id="83" w:name="_Toc28"/>
      <w:bookmarkEnd w:id="81"/>
      <w:bookmarkEnd w:id="82"/>
      <w:r>
        <w:rPr>
          <w:rtl w:val="true"/>
        </w:rPr>
        <w:t>بَابُ حُکْمِ الْعِنِّینِ</w:t>
      </w:r>
      <w:bookmarkEnd w:id="83"/>
    </w:p>
    <w:p>
      <w:pPr>
        <w:pStyle w:val="BookText"/>
        <w:rPr/>
      </w:pPr>
      <w:r>
        <w:rPr>
          <w:rFonts w:ascii="Amiri" w:hAnsi="Amiri" w:eastAsia="Amiri" w:cs="Amiri"/>
          <w:color w:val="111111"/>
          <w:sz w:val="28"/>
          <w:sz w:val="28"/>
          <w:szCs w:val="28"/>
          <w:rtl w:val="true"/>
          <w:lang w:bidi="ar-SA"/>
        </w:rPr>
        <w:t>رَوَی مُحَمَّدُ بْنُ عَلِیِّ بْنِ مَحْبُوبٍ عَنْ أَحْمَدَ بْنِ مُحَمَّدٍ عَنْ أَبِیهِ عَنْ عَبْدِ اللَّهِ بْنِ الْفَضْلِ الْهَاشِمِیِّ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أَوْ سَأَلَهُ رَجُلٌ عَنْ رَجُلٍ ادَّعَتْ عَلَیْهِ امْرَأَتُهُ أَنَّهُ عِنِّینٌ وَ یُنْکِرُ ذَلِکَ الرَّجُلُ قَالَ تَحْشُوهَا الْقَابِلَةُ بِالْخَلُوقِ وَ لاَ یَعْلَمُ الرَّجُلُ وَ یَدْخُلُ عَلَیْهَا فَإِنْ خَرَجَ وَ عَلَی ذَکَرِهِ الْخَلُوقُ صَدَقَ وَ کَذَبَتْ وَ إِلاَّ صَدَقَتْ وَ 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امرأته و أنه بعث یستفتی أهل الحجاز و أهل العراق و أهل الشام فاختلفوا علیه فأخذ بقول أهل الحجاز ذلک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حکم العنین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علی بن محبوب عن أحمد بن محمد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عبد الله بن الفضل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کالشیخین لکنه فیهما عن بعض مشیخته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امرأة لأبی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رجل عن رجل إلخ</w:t>
      </w:r>
      <w:r>
        <w:rPr>
          <w:rStyle w:val="FootnoteAnchor"/>
          <w:rtl w:val="true"/>
        </w:rPr>
        <w:footnoteReference w:id="356"/>
      </w:r>
      <w:r>
        <w:rPr>
          <w:rFonts w:ascii="IRNazanin" w:hAnsi="IRNazanin" w:eastAsia="IRNazanin"/>
          <w:color w:val="111111"/>
          <w:sz w:val="28"/>
          <w:sz w:val="28"/>
          <w:szCs w:val="28"/>
          <w:rtl w:val="true"/>
          <w:lang w:bidi="fa-IR"/>
        </w:rPr>
        <w:t>و کان السقط من النساخ أو کانتا روایتین و الخلوق ماء الزعفران أو مرکب من أشیاء منها الزعفران</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رؤیا فی القوی، عن غیاث بن إبراهیم،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ادعت امرأة علی زوجها علی عهد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یجامعها و ادعی أنه یجامعها فأمرها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تستذفر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تطیب فرجها بالزعفران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یغسل ذکره فإن خرج الماء أصفر صدقه و إلا أمره بطلاقها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بمفارقتها بعد فسخ الزوجة أو یکون الطلاق أولی لعدم العلم بعنته و القرائن لا تفید العلم غالبا و لا الظن الشرعی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خَبَرٍ آخَرَ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الْمَرْأَةُ عَلَی زَوْجِهَا أَنَّهُ عِنِّینٌ وَ أَنْکَرَ الرَّجُلُ أَنْ یَکُونَ کَذَلِکَ فَالْحُکْمُ فِیهِ أَنْ یَقْعُدَ الرَّجُلُ فِی مَاءٍ بَارِدٍ فَإِنِ اسْتَرْخَی ذَکَرُهُ فَهُوَ عِنِّینٌ وَ إِنْ تَشَنَّجَ فَلَیْسَ بِعِنِّینٍ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یُطْعَمُ السَّمَکَ الطَّرِیَّ ثَلاَثَةَ أَیَّامٍ ثُمَّ یُقَالُ لَهُ بُلْ عَلَی الرَّمَادِ فَإِنْ ثَقَبَ بَوْلُهُ الرَّمَادَ فَلَیْسَ بِعِنِّینٍ وَ إِنْ لَمْ یَثْقُبْ بَوْلُهُ الرَّمَادَ فَهُوَ عِنِّینٌ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صَفْوَانُ بْنُ یَحْیَی عَنْ أَبَانٍ عَنْ غِیَاثٍ عَنْ أَبِی عَبْدِ اللَّهِ عَلَیْهِ السَّلاَمُ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نطلع علی سندهما و هما قرینتان، و لم یعمل أکثر الأصحاب بهذه القرائن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الشیخان فی 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تزوج الرجل المرأة الثیب التی قد تزوجت زوجا غیره فزعمت أنه لم یقربها منذ دخل بها فإن القول فی ذلک قول الرجل و علیه أن یحلف بالله لقد جامعها 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تزوجها و هی بکر فزعمت أنه لم یصل إلیها فإن مثل هذا تعرف النساء فلینظر إلیها من یوثق به منهن فإذا ذکرت أنها عذراء فعلی الإمام أن یؤجله سنة فإن وصل إلیها و إلا فرق بینهما و أعطیت نصف الصداق و لا عدة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ابتلی زوجها فلا یقدر علی جماع أ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 قال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 تنتظر سنة، فإن أتاها و إلا فارقت فإن أحبت أن تقیم معه فلتقم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 عن أبان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غیاث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یب غیاث الضبی، و 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عباد الضبی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عباد بن صهیب</w:t>
      </w:r>
    </w:p>
    <w:p>
      <w:pPr>
        <w:pStyle w:val="BookText"/>
        <w:rPr/>
      </w:pPr>
      <w:r>
        <w:rPr>
          <w:rFonts w:ascii="Amiri" w:hAnsi="Amiri" w:eastAsia="Amiri" w:cs="Amiri"/>
          <w:color w:val="111111"/>
          <w:sz w:val="28"/>
          <w:sz w:val="28"/>
          <w:szCs w:val="28"/>
          <w:rtl w:val="true"/>
          <w:lang w:bidi="ar-SA"/>
        </w:rPr>
        <w:t>فِی الْعِنِّینِ إِذَا عُلِمَ أَنَّهُ عِنِّینٌ لاَ یَأْتِی النِّسَاءَ فُرِّقَ بَیْنَهُمَا وَ إِذَا وَقَعَ عَلَیْهَا وَقْعَةً وَاحِدَةً لَمْ یُفَرَّقْ بَیْنَهُمَا وَ الرَّجُلُ لاَ یُرَدُّ مِنْ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الْحَسَنُ بْنُ مَحْبُوبٍ عَنْ خَالِدِ بْنِ جَرِیرٍ عَنْ أَبِی الرَّبِیعِ الشَّامِیِّ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رَجُلٍ تَزَوَّجَ امْرَأَةً فَمَکَثَ أَیَّاماً مَعَهَا وَ لاَ یَسْتَطِیعُ أَنْ یُجَامِعَهَا غَیْرَ أَنَّهُ قَدْ رَأَی مِنْهَا مَا یَحْرُمُ عَلَی غَیْرِهِ ثُمَّ طَلَّقَهَا أَ یَصْلُحُ لَهُ أَنْ یَتَزَوَّجَ ابْنَتَهَا قَالَ لاَ یَصْلُحُ لَهُ وَ قَدْ رَأَی مِنْ أُمِّهَا مَا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قَالَ قَالَ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أَتَی امْرَأَةً مَرَّةً وَاحِدَةً ثُمَّ أُخِّذَ عَنْهَا فَلاَ خِیَارَ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وَسَأَلَهُ عَمَّارٌ السَّابَاطِیُّ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أُخِّذَ عَنِ امْرَأَتِهِ فَلاَ یَقْدِرُ عَلَی إِتْیَانِهَا قَالَ</w:t>
      </w:r>
    </w:p>
    <w:p>
      <w:pPr>
        <w:pStyle w:val="BookText"/>
        <w:rPr/>
      </w:pPr>
      <w:r>
        <w:rPr>
          <w:rFonts w:ascii="IRNazanin" w:hAnsi="IRNazanin" w:eastAsia="IRNazanin"/>
          <w:color w:val="111111"/>
          <w:sz w:val="28"/>
          <w:sz w:val="28"/>
          <w:szCs w:val="28"/>
          <w:rtl w:val="true"/>
          <w:lang w:bidi="fa-IR"/>
        </w:rPr>
        <w:t xml:space="preserve">و یحتمل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لا یرد من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عیب الرجولیة غالبا فإن العنن و الجب و الخصاء عیوب الرجولیة، بل یرجع الجنون إلیها أو یخص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إسحاق بن عمار، عن جعفر، عن أبیه علیهما السلام أن علیا علیه السلام کان یقول إذا تزوج الرجل امرأة فوقع علیها مرة ثمَّ أعرض عنها فلیس لها الخیار لتصبر فقد ابتلیت و لیس لأمهات الأولاد و لا الإماء ما لم یمسها من الدهر إلا مرة واحدة خیار</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تقدم الأخبار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عمار الساباطی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کالشیخین، و عمل به الأصحاب لتأیده بأخبار أخر تدل علی أنه ما لم یعلم أنه عنین فلیس لها الفسخ، و مع وطئ غیرها لیس</w:t>
      </w:r>
    </w:p>
    <w:p>
      <w:pPr>
        <w:pStyle w:val="BookText"/>
        <w:rPr/>
      </w:pPr>
      <w:r>
        <w:rPr>
          <w:rFonts w:ascii="Amiri" w:hAnsi="Amiri" w:eastAsia="Amiri" w:cs="Amiri"/>
          <w:color w:val="111111"/>
          <w:sz w:val="28"/>
          <w:sz w:val="28"/>
          <w:szCs w:val="28"/>
          <w:rtl w:val="true"/>
          <w:lang w:bidi="ar-SA"/>
        </w:rPr>
        <w:t>إِنْ کَانَ لاَ یَقْدِرُ عَلَی إِتْیَانِ غَیْرِهَا مِنَ النِّسَاءِ فَلاَ یُمْسِکُهَا إِلاَّ أَنْ تَرْضَی بِذَلِکَ وَ إِنْ کَانَ یَقْدِرُ عَلَی إِتْیَانِ غَیْرِهَا فَلاَ بَأْسَ بِإِمْسَاکِهَا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مَتَی أَقَامَتِ الْمَرْأَةُ مَعَ زَوْجِهَا بَعْدَ مَا عَلِمَتْ أَنَّهُ عِنِّینٌ وَ رَضِیَتْ بِهِ لَمْ یَکُنْ لَهَا خِیَارٌ بَعْدَ الرِّضَا</w:t>
      </w:r>
    </w:p>
    <w:p>
      <w:pPr>
        <w:pStyle w:val="BookText"/>
        <w:rPr/>
      </w:pPr>
      <w:r>
        <w:rPr>
          <w:rFonts w:ascii="IRNazanin" w:hAnsi="IRNazanin" w:eastAsia="IRNazanin"/>
          <w:color w:val="111111"/>
          <w:sz w:val="28"/>
          <w:sz w:val="28"/>
          <w:szCs w:val="28"/>
          <w:rtl w:val="true"/>
          <w:lang w:bidi="fa-IR"/>
        </w:rPr>
        <w:t>بعنین و أخذ من باب التفعیل بصیغة المجهول، و التأخیذ حبس السواحر أزواجهن عن غیرهن من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القوی کالصحیح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الرجل المرأة و هو لا یقدر علی النساء أجل سنة حتی یعالج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العنین یتربص به سنة ثمَّ إن شاءت امرأته تزوجت و إن شاءت أقامت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امرأة ابتلی زوجها فلا یقدر علی الجماع أبدا أ 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الشیخ فی القوی، عن أبی البختری عن أبی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علیه السلام أن علیا علیه السلام کان یقول یؤخر العنین سنة من یوم مرافعة امرأته فإن خلص إلیها و إلا فرق بینهما فإن رضیت أن تقیم معه ثمَّ طلبت الخیار بعد ذلک فقد سقط الخیار و لا 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خلص إلیها أو إلی غیرها لما تقدم، فلو کان مربوطا بالسحر عن وطیها دون وطی غیرها لم یکن لها خیار کما شاع فی هذه الأوقات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جماعة من أصحابنا لحل المربوط أن یکتب فی ورقة سورة النصر و سورة الفتح إلی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مُسْتَقِیماً ،و فی روایة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عَزِیزاً ،و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360"/>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عَلَیْهِمُ الْبابَ فَإِذا دَخَلْتُمُوهُ فَإِنَّکُمْ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غالِبُونَ </w:t>
      </w:r>
      <w:r>
        <w:rPr>
          <w:rStyle w:val="FootnoteAnchor"/>
          <w:rtl w:val="true"/>
        </w:rPr>
        <w:footnoteReference w:id="36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فَفَتَحْنا أَبْوابَ السَّماءِ بِماءٍ مُنْهَمِرٍ وَ فَجَّرْنَا الْأَرْضَ عُیُوناً فَالْتَقَی الْماءُ عَلی أَمْرٍ قَدْ قُدِرَ </w:t>
      </w:r>
      <w:r>
        <w:rPr>
          <w:rStyle w:val="FootnoteAnchor"/>
          <w:rtl w:val="true"/>
        </w:rPr>
        <w:footnoteReference w:id="362"/>
      </w:r>
      <w:r>
        <w:rPr>
          <w:rFonts w:ascii="Amiri" w:hAnsi="Amiri" w:eastAsia="Amiri" w:cs="Amiri"/>
          <w:color w:val="111111"/>
          <w:sz w:val="28"/>
          <w:sz w:val="28"/>
          <w:szCs w:val="28"/>
          <w:rtl w:val="true"/>
          <w:lang w:bidi="ar-SA"/>
        </w:rPr>
        <w:t xml:space="preserve">رَبِّ اشْرَحْ لِی صَدْرِی، وَ یَسِّرْ لِی أَمْرِی، وَ احْلُلْ عُقْدَةً مِنْ لِسانِی یَفْقَهُوا قَوْلِی </w:t>
      </w:r>
      <w:r>
        <w:rPr>
          <w:rStyle w:val="FootnoteAnchor"/>
          <w:rtl w:val="true"/>
        </w:rPr>
        <w:footnoteReference w:id="363"/>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Style w:val="FootnoteAnchor"/>
          <w:rtl w:val="true"/>
        </w:rPr>
        <w:footnoteReference w:id="364"/>
      </w:r>
      <w:r>
        <w:rPr>
          <w:rFonts w:ascii="Amiri" w:hAnsi="Amiri" w:eastAsia="Amiri" w:cs="Amiri"/>
          <w:color w:val="111111"/>
          <w:sz w:val="28"/>
          <w:sz w:val="28"/>
          <w:szCs w:val="28"/>
          <w:rtl w:val="true"/>
          <w:lang w:bidi="ar-SA"/>
        </w:rPr>
        <w:t>کذلک حللت فلان بن فلانة عن فلانة بنت فلانة،لَقَدْ جاءَکُمْ رَسُولٌ مِنْ أَنْفُسِکُمْ إلی آخر السورة</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النصر و الفتح إلی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عَزِیزاً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لَنا مَثَلاً وَ نَسِیَ خَلْقَهُ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یُحْیِ الْعِظامَ وَ هِیَ رَمِیمٌ، قُلْ یُحْیِیهَا الَّذِی أَنْشَأَها أَوَّلَ مَرَّةٍ وَ هُوَ بِکُلِّ خَلْقٍ عَلِیمٌ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إِذا رَکِبا فِی السَّفِینَةِ خَرَقَها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خَرَقْتَها لِتُغْرِقَ أَهْلَها </w:t>
      </w:r>
      <w:r>
        <w:rPr>
          <w:rStyle w:val="FootnoteAnchor"/>
          <w:rtl w:val="true"/>
        </w:rPr>
        <w:footnoteReference w:id="367"/>
      </w:r>
      <w:r>
        <w:rPr>
          <w:rFonts w:ascii="IRNazanin" w:hAnsi="IRNazanin" w:eastAsia="IRNazanin"/>
          <w:color w:val="111111"/>
          <w:sz w:val="28"/>
          <w:sz w:val="28"/>
          <w:szCs w:val="28"/>
          <w:rtl w:val="true"/>
          <w:lang w:bidi="fa-IR"/>
        </w:rPr>
        <w:t>ثلاثا اللهم إنی أسألک بحق المکنون بین الکاف و النون، و بحق محمد و أهل بیته الطاهرین أن تحل ذکر فلان بن فلانة علی فلانة بنت فلانة، ب‌کهیعص</w:t>
      </w:r>
    </w:p>
    <w:p>
      <w:pPr>
        <w:pStyle w:val="BookText"/>
        <w:rPr/>
      </w:pPr>
      <w:r>
        <w:rPr>
          <w:rFonts w:ascii="Amiri" w:hAnsi="Amiri" w:eastAsia="Amiri" w:cs="Amiri"/>
          <w:color w:val="111111"/>
          <w:sz w:val="28"/>
          <w:sz w:val="28"/>
          <w:szCs w:val="28"/>
          <w:rtl w:val="true"/>
          <w:lang w:bidi="ar-SA"/>
        </w:rPr>
        <w:t xml:space="preserve">ب‌حم عسق ،ب‌قُلْ هُوَ اللّهُ أَحَدٌ ،وَ عَنَتِ الْوُجُوهُ لِلْحَیِّ الْقَیُّومِ وَ قَدْ خابَ مَنْ حَمَلَ ظُلْماً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بألف لا حول و لا قوة إلا بالله العلی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جمع بین الروایتین بحذف المکرر أو ذکره کان أولی، و جربناه کثیرا لحل المربوط و غیره من أنواع السحر، و هذا من معجزات القرآن أنه بمجرد حمل</w:t>
      </w:r>
      <w:bookmarkStart w:id="84" w:name="pg10065_117315"/>
    </w:p>
    <w:p>
      <w:pPr>
        <w:pStyle w:val="Heading3"/>
        <w:numPr>
          <w:ilvl w:val="2"/>
          <w:numId w:val="1"/>
        </w:numPr>
        <w:rPr/>
      </w:pPr>
      <w:bookmarkStart w:id="85" w:name="__RefHeading___Toc3696519_3556181022"/>
      <w:bookmarkStart w:id="86" w:name="_Toc29"/>
      <w:bookmarkEnd w:id="84"/>
      <w:bookmarkEnd w:id="85"/>
      <w:r>
        <w:rPr>
          <w:rtl w:val="true"/>
        </w:rPr>
        <w:t>بَابُ النَّوَادِرِ</w:t>
      </w:r>
      <w:bookmarkEnd w:id="86"/>
    </w:p>
    <w:p>
      <w:pPr>
        <w:pStyle w:val="BookText"/>
        <w:rPr/>
      </w:pPr>
      <w:r>
        <w:rPr>
          <w:rFonts w:ascii="Amiri" w:hAnsi="Amiri" w:eastAsia="Amiri" w:cs="Amiri"/>
          <w:color w:val="111111"/>
          <w:sz w:val="28"/>
          <w:sz w:val="28"/>
          <w:szCs w:val="28"/>
          <w:rtl w:val="true"/>
          <w:lang w:bidi="ar-SA"/>
        </w:rPr>
        <w:t>رُوِیَ عَنْ أَبِی سَعِیدٍ الْخُدْرِیِّ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 رَسُولُ اللَّهِ صَلَّی اللَّهُ عَلَیْهِ وَ آلِهِ عَلِیَّ بْنَ أَبِی طَالِبٍ عَلَیْهِ السَّلاَمُ فَقَالَ یَا عَلِیُّ إِذَا دَخَلَتِ الْعَرُوسُ بَیْتَکَ فَاخْلَعْ خُفَّیْهَا حِینَ تَجْلِسُ وَ اغْسِلْ رِجْلَیْهَا وَ صُبَّ الْمَاءَ مِنْ بَابِ دَارِکَ إِلَی أَقْصَی دَارِکَ فَإِنَّکَ إِذَا فَعَلْتَ ذَلِکَ أَخْرَجَ اللَّهُ مِنْ بَیْتِکَ سَبْعِینَ أَلْفَ لَوْنٍ مِنَ الْفَقْرِ وَ أَدْخَلَ فِیهِ سَبْعِینَ أَلْفَ لَوْنٍ مِنَ الْبَرَکَةَ وَ أَنْزَلَ عَلَیْهِ سَبْعِینَ رَحْمَةً تُرَفْرِفُ عَلَی رَأْسِ الْعَرُوسِ حَتَّی تَنَالَ بَرَکَتُهَا کُلَّ زَاوِیَةٍ فِی بَیْتِکَ وَ تَأْمَنَ الْعَرُوسُ مِنَ الْجُنُونِ وَ الْجُذَامِ وَ الْبَرَصِ أَنْ یُصِیبَهَا مَا دَامَتْ فِی تِلْکَ الدَّارِ وَ امْنَعِ الْعَرُوسَ فِی أُسْبُوعِهَا مِنَ الْأَلْبَانِ وَ الْخَلِّ وَ الْکُزْبُرَةِ وَ التُّفَّاحِ الْحَامِضِ مِنْ هَذِهِ الْأَرْبَعَةِ الْأَشْیَاءِ فَقَالَ عَلِیٌّ عَلَیْهِ السَّلاَمُ یَا رَسُولَ اللَّهِ وَ لِأَیِّ شَیْ‌ءٍ أَمْنَعُهَا هَذِهِ الْأَشْیَاءَ الْأَرْبَعَةَ قَالَ لِأَنَّ الرَّحِمَ تَعْقَمُ وَ تَبْرُدُ مِنْ هَذِهِ الْأَرْبَعَةِ الْأَشْیَاءِ عَنِ الْوَلَدِ وَ لَحَصِیرٌ فِی نَاحِیَةِ</w:t>
      </w:r>
    </w:p>
    <w:p>
      <w:pPr>
        <w:pStyle w:val="BookText"/>
        <w:rPr/>
      </w:pPr>
      <w:r>
        <w:rPr>
          <w:rFonts w:ascii="IRNazanin" w:hAnsi="IRNazanin" w:eastAsia="IRNazanin"/>
          <w:color w:val="111111"/>
          <w:sz w:val="28"/>
          <w:sz w:val="28"/>
          <w:szCs w:val="28"/>
          <w:rtl w:val="true"/>
          <w:lang w:bidi="fa-IR"/>
        </w:rPr>
        <w:t>هذه الآیات معه من غیر أن یقرأها یندفع البلایا العظام سیما حل المربوط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رجال العامة، و لعله کان له طریق صحیح من الخاصة أو کان فی کتابه، و لا یضر ضعف الطریق و هو مشکور من الأصفیاء الراجعین إلی أمیر المؤمنین علیه السلام، و عمل به الشهید رحمه الله تعالی بعد المصنف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 ألف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 سبعین لونا</w:t>
      </w:r>
      <w:r>
        <w:rPr>
          <w:rStyle w:val="FootnoteAnchor"/>
          <w:rtl w:val="true"/>
        </w:rPr>
        <w:footnoteReference w:id="369"/>
      </w:r>
      <w:r>
        <w:rPr>
          <w:rFonts w:ascii="IRNazanin" w:hAnsi="IRNazanin" w:eastAsia="IRNazanin"/>
          <w:color w:val="111111"/>
          <w:sz w:val="28"/>
          <w:sz w:val="28"/>
          <w:szCs w:val="28"/>
          <w:rtl w:val="true"/>
          <w:lang w:bidi="fa-IR"/>
        </w:rPr>
        <w:t>بدون الألف فی الموضعین و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و رفرف الطائر، بسط جناحیه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 لتأکید القسم المقدر و الجملة الحالیة، و فی العلل</w:t>
      </w:r>
    </w:p>
    <w:p>
      <w:pPr>
        <w:pStyle w:val="BookText"/>
        <w:rPr/>
      </w:pPr>
      <w:r>
        <w:rPr>
          <w:rFonts w:ascii="Amiri" w:hAnsi="Amiri" w:eastAsia="Amiri" w:cs="Amiri"/>
          <w:color w:val="111111"/>
          <w:sz w:val="28"/>
          <w:sz w:val="28"/>
          <w:szCs w:val="28"/>
          <w:rtl w:val="true"/>
          <w:lang w:bidi="ar-SA"/>
        </w:rPr>
        <w:t>اَلْبَیْتِ خَیْرٌ مِنِ امْرَأَةٍ لاَ تَلِدُ فَقَالَ عَلِیٌّ عَلَیْهِ السَّلاَمُ یَا رَسُولَ اللَّهِ مَا بَالُ الْخَلِّ تَمْنَعُ مِنْهُ قَالَ إِذَا حَاضَتْ عَلَی الْخَلِّ لَمْ تَطْهُرْ أَبَداً بِتَمَامٍ وَ الْکُزْبُرَةُ تُثِیرُ الْحَیْضَ فِی بَطْنِهَا وَ تُشَدِّدُ عَلَیْهَا الْوِلاَدَةَ وَ التُّفَّاحُ الْحَامِضُ یَقْطَعُ حَیْضَهَا فَیَصِیرُ دَاءً عَلَیْهَا ثُمَّ قَالَ یَا عَلِیُّ لاَ تُجَامِعِ امْرَأَتَکَ فِی أَوَّلِ الشَّهْرِ وَ وَسَطِهِ وَ آخِرِهِ فَإِنَّ الْجُنُونَ وَ الْجُذَامَ وَ الْخَبَلَ لَیُسْرِعُ إِلَیْهَا وَ إِلَی وَلَدِهَا یَا عَلِیُّ لاَ تُجَامِعِ امْرَأَتَکَ بَعْدَ الظُّهْرِ فَإِنَّهُ إِنْ قُضِیَ بَیْنَکُمَا وَلَدٌ فِی ذَلِکَ الْوَقْتِ یَکُونُ أَحْوَلَ وَ الشَّیْطَانُ یَفْرَحُ بِالْحَوَلِ فِی الْإِنْسَانِ یَا عَلِیُّ لاَ تَتَکَلَّمْ عِنْدَ الْجِمَاعِ فَإِنَّهُ إِنْ قُضِیَ بَیْنَکُمَا وَلَدٌ لاَ یُؤْمَنُ أَنْ یَکُونَ أَخْرَسَ وَ لاَ یَنْظُرَنَّ أَحَدٌ إِلَی فَرْجِ امْرَأَتِهِ وَ لْیَغُضَّ بَصَرَهُ عِنْدَ الْجِمَاعِ فَإِنَّ النَّظَرَ إِلَی الْفَرْجِ یُورِثُ الْعَمَی فِی الْوَلَدِ یَا عَلِیُّ لاَ تُجَامِعِ امْرَأَتَکَ بِشَهْوَةِ امْرَأَةِ غَیْرِکَ فَإِنِّی أَخْشَی إِنْ قُضِیَ بَیْنَکُمَا وَلَدٌ أَنْ یَکُونَ مُخَنَّثاً أَوْ مُؤَنَّثاً مُخَبَّلاً یَا عَلِیُّ مَنْ کَانَ جُنُباً فِی الْفِرَاشِ مَعَ امْرَأَتِهِ فَلاَ یَقْرَأِ الْقُرْآنَ فَإِنِّی أَخْشَی أَنْ تَنْزِلَ عَلَیْهِمَا نَارٌ مِنَ السَّمَاءِ فَتُحْرِقَهُمَا قَالَ مُصَنِّفُ هَذَا الْکِتَابِ رَحِمَهُ اللَّهُ یَعْنِی بِهِ قِرَاءَةَ الْعَزَائِمِ دُونَ غَیْرِهَا یَا عَلِیُّ لاَ تُجَامِعِ امْرَأَتَکَ إِلاَّ وَ مَعَکَ خِرْقَةٌ وَ مَعَ أَهْلِکَ خِرْقَةٌ وَ لاَ تَمْسَحَا بِخِرْقَةٍ</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و ملفوف حصیر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تطهر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تصیر مستحاضة و الولادة غالبا مع الحیض المستقیم لأنه غذاء الولد و نقصانه و زیادته یضر بالولد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الکزبرة تثیر الحیض فی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تهیجه و تزیده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 و الحرکة فساد الأعضاء و الفالج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له الابنة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مؤنثا مخبلا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إن کان رجلا کان مخنثا و إن کان أنثی کان فاسد العقل أو فاسد الأعضاء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مخنثا مؤنثا مبدلا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العاطف أی کان بحکم الأنثی مبدلا أخلاقه أو رجولیته بالأنوثیة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مصنف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حسن و حمله علی الکراهة أحسن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وَاحِدَةٍ فَتَقَعَ الشَّهْوَةُ عَلَی الشَّهْوَةِ فَإِنَّ ذَلِکَ یُعْقِبُ الْعَدَاوَةَ بَیْنَکُمَا ثُمَّ یُؤَدِّیکُمَا إِلَی الْفُرْقَةِ وَ الطَّلاَقِ یَا عَلِیُّ لاَ تُجَامِعِ امْرَأَتَکَ مِنْ قِیَامٍ فَإِنَّ ذَلِکَ مِنْ فِعْلِ الْحَمِیرِ فَإِنْ قُضِیَ بَیْنَکُمَا وَلَدٌ کَانَ بَوَّالاً فِی الْفِرَاشِ کَالْحَمِیرِ الْبَوَّالَةِ فِی کُلِّ مَکَانٍ یَا عَلِیُّ لاَ تُجَامِعِ امْرَأَتَکَ فِی لَیْلَةِ الْأَضْحَی فَإِنَّهُ إِنْ قُضِیَ بَیْنَکُمَا وَلَدٌ یَکُونُ لَهُ سِتُّ أَصَابِعَ أَوْ أَرْبَعُ أَصَابِعَ یَا عَلِیُّ لاَ تُجَامِعِ امْرَأَتَکَ تَحْتَ شَجَرَةٍ مُثْمِرَةٍ فَإِنَّهُ إِنْ قُضِیَ بَیْنَکُمَا وَلَدٌ یَکُونُ جَلاَّداً قَتَّالاً أَوْ عَرِیفاً یَا عَلِیُّ لاَ تُجَامِعِ امْرَأَتَکَ فِی وَجْهِ الشَّمْسِ وَ تَلَأْلُئِهَا إِلاَّ أَنْ تُرْخِیَ سِتْراً فَیَسْتُرَکُمَا فَإِنَّهُ إِنْ قُضِیَ بَیْنَکُمَا وَلَدٌ لاَ یَزَالُ فِی بُؤْسٍ وَ فَقْرٍ حَتَّی یَمُوتَ یَا عَلِیُّ لاَ تُجَامِعِ امْرَأَتَکَ بَیْنَ الْأَذَانِ وَ الْإِقَامَةِ فَإِنَّهُ إِنْ قُضِیَ بَیْنَکُمَا وَلَدٌ یَکُونُ حَرِیصاً عَلَی إِهْرَاقِ الدِّمَاءِ یَا عَلِیُّ إِذَا حَمَلَتِ امْرَأَتُکَ فَلاَ تُجَامِعْهَا إِلاَّ وَ أَنْتَ عَلَی وُضُوءٍ فَإِنَّهُ إِنْ قُضِیَ بَیْنَکُمَا وَلَدٌ یَکُونُ أَعْمَی الْقَلْبِ بَخِیلَ الْیَدِ یَا عَلِیُّ لاَ تُجَامِعْ أَهْلَکَ فِی النِّصْفِ مِنْ شَعْبَانَ فَإِنَّهُ إِنْ قُضِیَ بَیْنَکُمَا وَلَدٌ یَکُونُ مَشْئُوماً ذَا شَامَةٍ فِی وَجْهِهِ یَا عَلِیُّ لاَ تُجَامِعْ أَهْلَکَ فِی آخِرِ دَرَجَةٍ مِنْهُ إِذَا بَقِیَ یَوْمَانِ فَإِنَّهُ إِنْ قُضِیَ بَیْنَکُمَا وَلَدٌ یَکُونُ عَشَّاراً أَوْ عَوْناً لِلظَّالِمِینَ وَ یَکُونُ هَلاَکُ فِئَامٍ مِنَ النَّاسِ عَلَی یَدَیْهِ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البوالة فی کل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بعده فی العلل و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تجامع امرأتک فی لیلة الفطر فإنه إن قضی بینکما ولد لم یکن ذلک الولد إلا کثیر الشر، و عبارة العلل مغلوطة و کأنه لذلک لم یذکر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الوجه کونه لیلة العبادة</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الرئاسة الباطلة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الأذان و الإقامة باعتبار وقت العبادة و لو کان</w:t>
      </w:r>
    </w:p>
    <w:p>
      <w:pPr>
        <w:pStyle w:val="BookText"/>
        <w:rPr/>
      </w:pPr>
      <w:r>
        <w:rPr>
          <w:rFonts w:ascii="Amiri" w:hAnsi="Amiri" w:eastAsia="Amiri" w:cs="Amiri"/>
          <w:color w:val="111111"/>
          <w:sz w:val="28"/>
          <w:sz w:val="28"/>
          <w:szCs w:val="28"/>
          <w:rtl w:val="true"/>
          <w:lang w:bidi="ar-SA"/>
        </w:rPr>
        <w:t xml:space="preserve">یَا عَلِیُّ لاَ تُجَامِعْ أَهْلَکَ عَلَی سُقُوفِ الْبُنْیَانِ فَإِنَّهُ إِنْ قُضِیَ بَیْنَکُمَا وَلَدٌ یَکُونُ مُنَافِقاً مُرَائِیاً مُبْتَدِعاً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إِذَا خَرَجْتَ فِی سَفَرٍ فَلاَ تُجَامِعْ أَهْلَکَ مِنْ تِلْکَ اللَّیْلَةِ فَإِنَّهُ إِنْ قُضِیَ بَیْنَکُمَا وَلَدٌ یُنْفِقُ مَالَهُ فِی غَیْرِ حَقٍّ وَ قَرَأَ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الْمُبَذِّرِینَ کانُوا إِخْوانَ الشَّیاطِینِ یَا عَلِیُّ لاَ تُجَامِعْ أَهْلَکَ إِذَا خَرَجْتَ إِلَی سَفَرٍ مَسِیرَةَ ثَلاَثَةِ أَیَّامٍ وَ لَیَالِیهِنَّ فَإِنَّهُ إِنْ قُضِیَ بَیْنَکُمَا وَلَدٌ یَکُونُ عَوْناً لِکُلِّ ظَالِمٍ عَلَیْکَ یَا عَلِیُّ عَلَیْکَ بِالْجِمَاعِ لَیْلَةَ الْإِثْنَیْنِ فَإِنَّهُ إِنْ قُضِیَ بَیْنَکُمَا وَلَدٌ یَکُونُ حَافِظاً لِکِتَابِ اللَّهِ رَاضِیاً بِمَا قَسَمَ اللَّهُ عَزَّ وَ جَلَّ یَا عَلِیُّ إِنْ جَامَعْتَ أَهْلَکَ فِی لَیْلَةِ الثَّلاَثَاءِ فَقُضِیَ بَیْنَکُمَا وَلَدٌ فَإِنَّهُ یُرْزَقُ الشَّهَادَةَ بَعْدَ شَهَادَةِ أَنْ لاَ إِلَهَ إِلاَّ اللَّهُ وَ أَنَّ مُحَمَّداً رَسُولُ اللَّهِ وَ لاَ یُعَذِّبُهُ اللَّهُ مَعَ الْمُشْرِکِینَ وَ یَکُونُ طَیِّبَ النَّکْهَةِ وَ الْفَمِ رَحِیمَ الْقَلْبِ سَخِیَّ الْیَدِ طَاهِرَ اللِّسَانِ مِنَ الْغِیبَةِ وَ الْکَذِبِ وَ الْبُهْتَانِ یَا عَلِیُّ إِنْ جَامَعْتَ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الْخَمِیسِ فَقُضِیَ بَیْنَکُمَا وَلَدٌ فَإِنَّهُ یَکُونُ حَاکِماً مِنَ الْحُکَّامِ أَوْ عَالِماً مِنَ الْعُلَمَاءِ وَ إِنْ جَامَعْتَهَا یَوْمَ الْخَمِیسِ عِنْدَ زَوَالِ الشَّمْسِ عَنْ</w:t>
      </w:r>
    </w:p>
    <w:p>
      <w:pPr>
        <w:pStyle w:val="BookText"/>
        <w:rPr/>
      </w:pPr>
      <w:r>
        <w:rPr>
          <w:rFonts w:ascii="IRNazanin" w:hAnsi="IRNazanin" w:eastAsia="IRNazanin"/>
          <w:color w:val="111111"/>
          <w:sz w:val="28"/>
          <w:sz w:val="28"/>
          <w:szCs w:val="28"/>
          <w:rtl w:val="true"/>
          <w:lang w:bidi="fa-IR"/>
        </w:rPr>
        <w:t>مستحبا فإن مراتب المستحبات مختلفة، و کذا لیلة النصف من شعبان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المشؤوم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المبارک، و الشامة العلامة القبیحة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 و تقدم تفسیره فی الخبر بمائة ألف 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یأخذ العشر من أموال الناس بالباطل لیخرج العامل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أن تجامع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للتقیة کما تقدم الأخبار فی ذمها أو یکون الذم للسفر</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 من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الشرعیة أو عاقلا حکیما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کبد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وسطها و یکون قیما بأمور الناس لله، 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الفهم و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کَبِدِ السَّمَاءِ فَقُضِیَ بَیْنَکُمَا وَلَدٌ فَإِنَّ الشَّیْطَانَ لاَ یَقْرَبُهُ حَتَّی یَشِیبَ وَ یَکُونُ قَیِّماً وَ یَرْزُقُهُ اللَّهُ عَزَّ وَ جَلَّ السَّلاَمَةَ فِی الدِّینِ وَ الدُّنْیَا یَا عَلِیُّ وَ إِنْ جَامَعْتَهَا لَیْلَةَ الْجُمُعَةِ وَ کَانَ بَیْنَکُمَا وَلَدٌ فَإِنَّهُ یَکُونُ خَطِیباً قَوَّالاً مُفَوَّهاً وَ إِنْ جَامَعْتَهَا یَوْمَ الْجُمُعَةِ بَعْدَ الْعَصْرِ فَقُضِیَ بَیْنَکُمَا وَلَدٌ فَإِنَّهُ یَکُونُ مَعْرُوفاً مَشْهُوراً عَالِماً وَ إِنْ جَامَعْتَهَا فِی لَیْلَةِ الْجُمُعَةِ بَعْدَ الْعِشَاءِ الْآخِرَةِ فَإِنَّهُ یُرْجَی أَنْ یَکُونَ الْوَلَدُ مِنَ الْأَبْدَالِ إِنْ شَاءَ اللَّهُ تَعَالَی یَا عَلِیُّ لاَ تُجَامِعْ أَهْلَکَ فِی أَوَّلِ سَاعَةٍ مِنَ اللَّیْلِ فَإِنَّهُ إِنْ قُضِیَ بَیْنَکُمَا وَلَدٌ لاَ یُؤْمَنُ أَنْ یَکُونَ سَاحِراً مُؤْثِراً لِلدُّنْیَا عَلَی الْآخِرَةِ یَا عَلِیُّ احْفَظْ وَصِیَّتِی هَذِهِ کَمَا حَفِظْتُهَا عَنْ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شَکَا رَجُلٌ مِنْ أَصْحَابِ أَمِیرِ الْمُؤْمِنِینَ عَلَیْهِ السَّلاَمُ نِسَاءَهُ فَقَامَ عَلَیْهِ السَّلاَمُ خَطِیباً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قوالا فواها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کمعظم و کیس المنطق أی الفصیح البلیغ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النهایة فی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أنهم أهل الجبل و هم الأولیاء و العباد، الواحد البدل کحمل و بدل کجمل محرکة سموا بذلک لأنهم کلما مات منهم و أحدا بدل بآخر و المشهور بین أرباب القلوب أنهم ثلاثمائة و ثلاثة عشر رجلا، و روی فی أخبارنا أنهم من أصحاب صاحب الأمر علیه السلام و یرونه علیه السلام أحیانا و عند ظهوره یکونون فی خدمته علیه السلام و عند ما یظهر فی المسجد الحرام یظهرون أیضا و یجاهدون، و روی تعدادهم فی البلاد، و إن فی الطالقان منهم ثلاثة عشر و فی أصفهان واحد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شکا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القوی کالصحیح عن محمد بن أبی عمیر عن غیر واحد عن أبی عبد الله علیه السلام عن أبیه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 رجل</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تطیعوا</w:t>
      </w:r>
    </w:p>
    <w:p>
      <w:pPr>
        <w:pStyle w:val="BookText"/>
        <w:rPr/>
      </w:pPr>
      <w:r>
        <w:rPr>
          <w:rFonts w:ascii="Amiri" w:hAnsi="Amiri" w:eastAsia="Amiri" w:cs="Amiri"/>
          <w:color w:val="111111"/>
          <w:sz w:val="28"/>
          <w:sz w:val="28"/>
          <w:szCs w:val="28"/>
          <w:rtl w:val="true"/>
          <w:lang w:bidi="ar-SA"/>
        </w:rPr>
        <w:t>یَا مَعَاشِرَ النَّاسِ لاَ تُطِیعُوا النِّسَاءَ عَلَی حَالٍ وَ لاَ تَأْمَنُوهُنَّ عَلَی مَالٍ وَ لاَ تَذَرُوهُنَّ یُدَبِّرْنَ أَمْرَ الْعِیَالِ فَإِنَّهُنَّ إِنْ تُرِکْنَ وَ مَا أَرَدْنَ أَوْرَدْنَ الْمَهَالِکَ وَ عَدَوْنَ أَمْرَ الْمَالِکِ فَإِنَّا وَجَدْنَاهُنَّ لاَ وَرَعَ لَهُنَّ عِنْدَ حَاجَتِهِنَّ وَ لاَ صَبْرَ لَهُنَّ عِنْدَ شَهْوَتِهِنَّ الْبَذَخُ لَهُنَّ لاَزِمٌ وَ إِنْ کَبِرْنَ وَ الْعُجْبُ لَهُنَّ لاَحِقٌ وَ إِنْ عَجَزْنَ لاَ یَشْکُرْنَ الْکَثِیرَ إِذَا مُنِعْنَ الْقَلِیلَ یَنْسَیْنَ الْخَیْرَ وَ یَحْفَظْنَ الشَّرَّ یَتَهَافَتْنَ بِالْبُهْتَانِ وَ یَتَمَادَیْنَ فِی الطُّغْیَانِ وَ یَتَصَدَّیْنَ لِلشَّیْطَانِ فَدَارُوهُنَّ عَلَی کُلِّ حَالٍ وَ أَحْسِنُوا لَهُنَّ الْمَقَالَ لَعَلَّهُنَّ یُحْسِنَّ الْفِعَالَ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عَبْدُ اللَّهِ بْنُ مُسْکَانَ عَنْ أَبِی عَبْدِ اللَّهِ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w:t>
      </w:r>
    </w:p>
    <w:p>
      <w:pPr>
        <w:pStyle w:val="BookText"/>
        <w:rPr/>
      </w:pPr>
      <w:r>
        <w:rPr>
          <w:rFonts w:ascii="IRNazanin" w:hAnsi="IRNazanin" w:eastAsia="IRNazanin"/>
          <w:color w:val="111111"/>
          <w:sz w:val="28"/>
          <w:sz w:val="28"/>
          <w:szCs w:val="28"/>
          <w:rtl w:val="true"/>
          <w:lang w:bidi="fa-IR"/>
        </w:rPr>
        <w:t>النساء علی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فی المعروف حتی لا یطمعن فی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فإنهن إن ترکن و ما 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 مرادهن بأن یفعلن کلما أردن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أنفسهن و أزواجهن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تجاوزن، 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الزوج أو مالک الملاک و هو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البذخ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لهن لازم و إن کبرن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سن الشیخوخة یلزمه العجز و الانکسار و التواضع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برؤیة أنفسهن و أفعالهن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عجزن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رضاهن فی فروجهن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یتهافتن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یتساقطن و یتتابعن بالدخول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 أو فیه کدخول الفراش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یتطاولن و یفتخرن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الفساد و الظلم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یتصدین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یتعرضن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موارد المهلکة و بالخروج عن بیوتهن و النظر إلی الأجانب و التنظیر و أمثالها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فداروهن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اعملوا معهن بالمداراة حتی یمکن التعیش کما تقدم فی اعوجاجهن و خلقهن من الضلع المعوج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أحسنوا لهن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أردن أن یفعلن شرا فانهوهن بالمواعظ الحسنة و حسن القول مهما أمکن فإن رجاء صلاحهن فیه أکثر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فامتحنوا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اختبروا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هی متصفة بالجمیع أو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فیکم فاحمدوا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 رَسُولَهُ صَلَّی اللَّهُ عَلَیْهِ وَ آلِهِ بِمَکَارِمِ الْأَخْلاَقِ فَامْتَحِنُوا أَنْفُسَکُمْ فَإِنْ کَانَتْ فِیکُمْ فَاحْمَدُوا اللَّهَ عَزَّ وَ جَلَّ وَ ارْغَبُوا إِلَیْهِ فِی الزِّیَادَةِ مِنْهَا فَذَکَرَهَا عَشَرَةً الْیَقِینَ وَ الْقَنَاعَةَ وَ الصَّبْرَ وَ الشُّکْرَ وَ الْحِلْمَ وَ حُسْنَ الْخُلُقِ وَ السَّخَاءَ وَ الْغَیْرَةَ وَ الشَّجَاعَةَ وَ الْمُرُوءَةَ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الْبَقَاءَ وَ لاَ بَقَاءَ فَلْیُبَاکِرِ الْغَدَاءَ وَ لْیُجَوِّدِ الْحِذَاءَ وَ لْیُخَفِّفِ</w:t>
      </w:r>
    </w:p>
    <w:p>
      <w:pPr>
        <w:pStyle w:val="BookText"/>
        <w:rPr/>
      </w:pPr>
      <w:r>
        <w:rPr>
          <w:rFonts w:ascii="IRNazanin" w:hAnsi="IRNazanin" w:eastAsia="IRNazanin"/>
          <w:color w:val="111111"/>
          <w:sz w:val="28"/>
          <w:sz w:val="28"/>
          <w:szCs w:val="28"/>
          <w:rtl w:val="true"/>
          <w:lang w:bidi="fa-IR"/>
        </w:rPr>
        <w:t>فإنها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ارغبوا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بالدعاء و التضرع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 کیفا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مکارم الأخلاق و محاسنها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أمهاتها أو ذکر منها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العلم بالله و برسوله و الأئمة، و بحقیة ما جاء به النبی و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بحقیة القضاء و القدر أو الرضا بالقضاء و التوکل علی الله و التسلیم لأمر الله کما ورد فی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الرضا بما أعطاه الله تعالی و عدم طلب الزائد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الإسراف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البلایا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الصبر علی ثقل الطاعات و ترک المعاصی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نعمائه تعالی بالعقد و القول و أعمال کل جارحة فیما طلب منها و منعها عما نهیت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معارضة السفهاء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حسن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المؤمنین بالتواضع و طلاقة الوجه و تعظیمهم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الحقوق الواجبة و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الحمیة و الأنفة کما تقدم بالنسبة إلی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 منها و من الغیرة فی الدین بأن یتبرم من رؤیة مخالفة الله و یأمر بالمعروف و ینهی عن المنکر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الجهاد مع الأعادی للدین، و منه مجاهدة النفس و الهوی و الشیطان فإنه الجهاد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الإنسانیة ببذل المال و الإطعام و إعانة المحتاجین، و إغاثة الملهوفین، أو بأن لا یفعل ما یدل علی ضعف عقله أو الأعم، و یجمعها التعظیم لأمر الله و الشفقة علی خلق الله، و ذکر هذا الخبر للغیرة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 من أراد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العمر الطویل و کنی عنه</w:t>
      </w:r>
    </w:p>
    <w:p>
      <w:pPr>
        <w:pStyle w:val="BookText"/>
        <w:rPr/>
      </w:pPr>
      <w:r>
        <w:rPr>
          <w:rFonts w:ascii="Amiri" w:hAnsi="Amiri" w:eastAsia="Amiri" w:cs="Amiri"/>
          <w:color w:val="111111"/>
          <w:sz w:val="28"/>
          <w:sz w:val="28"/>
          <w:szCs w:val="28"/>
          <w:rtl w:val="true"/>
          <w:lang w:bidi="ar-SA"/>
        </w:rPr>
        <w:t>اَلرِّدَاءَ وَ لْیُقِلَّ مُجَامَعَةَ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وَ مَا خِفَّةُ الرِّدَاءِ قَالَ قِلَّةُ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الْمَرْأَةُ عَنْ مَجْلِسِهَا فَلاَ یَجْلِسُ أَحَدٌ فِی ذَلِکَ الْمَجْلِسِ حَتَّی یَبْرُدَ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یَهْدِمْنَ الْبَدَنَ وَ رُبَّمَا قَتَلْنَ دُخُولُ الْحَمَّامِ عَلَی الْبِطْنَةِ وَ الْغِشْیَانُ عَلَی الاِمْتِلاَءِ وَ نِکَاحُ الْعَجَائِزِ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بالبقاء لیفرع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لا بقاء لأحد غیره، و کل شیء هالک إلا وجهه، لکن من اجتنب هذه الخصال یطول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فلیباکر الغذاء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أو الدال أی یأکل شیئا فی أول النهار و لو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لیجود الحذاء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یکون جدیدا أو أصفر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فلیجدد و تقدم، و روی أن المراد به النساء فی التجوید و التجدید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لیخفف الرداء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الثوب الأعلی بأن لا یکون ثقیلا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ثقله محلل للروح الحیوانی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لیقل مجامعة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یکون همه الفرج فإنه مهلک و مجرب و لا ینافیه ما تقدم من استحباب کثرة الجماع، فإن المراد منها الاقتصاد و خیر الأمور أوساطها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لا یدل علی استحباب قلة المجامعة، بل یدل علی أنه من أراد البقاء فلیقل المجامعة، بل الظاهر أنه من باب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کثیرا ما یقع فی الأخبار مثل هذه المکالمة، و الظاهر أنه کان مراده صلی الله علیه و آله و سلم أولا الخفة الصوریة أو الأعم فلما سأله صلی الله علیه و آله و سلم أفاد جدیدا بأن العمدة هذا النوع من الخفة و الغم الحاصل من الدین أعظم من کل الهموم و لهذا قال صلی الله علیه و آله و سلم لا هم کهم الدین و لا هم إلا هم الدین، و الهم قاتل بالضرورة الوجدانیة، و الظاهر أنه خبر السکونی کما هو فی 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فی خبر السکونی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أیضا، و یدل علی کراهة الاستحمام علی الامتلاء و کذلک الجماع، و علی کراهة جماع العجوز فإنه قاتل عمد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اعْتَادَهُنَّ لَمْ یَدَعْهُنَّ طَمُّ الشَّعْرِ وَ تَشْمِیرُ الثَّوْبِ وَ نِکَاحُ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بِذَوِی الْمُرُوءَةِ أَنْ یَبِیتَ الرَّجُلُ عَنْ مَنْزِلِهِ بِالْمِصْرِ الَّذِی فِیهِ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ضَیَّعَ مَنْ یَعُولُ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خَیْرُکُمْ خَیْرُکُمْ لِأَهْلِهِ وَ أَنَا خَیْرُکُمْ لِأَهْلِی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 الرَّجُلِ أُسَرَاؤُهُ وَ أَحَبُّ الْعِبَادِ إِلَی اللَّهِ عَزَّ وَ جَلَّ أَحْسَنُهُمْ صُنْعاً إِلَی أُسَرَائِهِ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الْحَسَنِ مُوسَی بْنُ جَعْفَرٍ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عِیَالُ الرَّجُلِ أُسَرَاؤُهُ فَمَنْ أَنْعَمَ اللَّهُ عَلَیْهِ نِعْمَةً فَلْیُوَسِّعْ عَلَی أُسَرَائِهِ فَإِنْ لَمْ یَفْعَلْ أَوْشَکَ أَنْ تَزُولَ تِلْکَ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أَمِیرُ الْمُؤْمِنِینَ عَلَیْهِ السَّلاَمُ فِی وَصِیَّتِهِ لاِبْنِهِ مُحَمَّدِ بْنِ الْحَنَفِیَّةِ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إِذَا قَوِیتَ فَاقْوَ عَلَی طَاعَةِ اللَّهِ وَ إِذَا ضَعُفْتَ فَاضْعُفْ عَنْ مَعْصِیَةِ اللَّهِ عَزَّ وَ جَلَّ وَ إِنِ اسْتَطَعْتَ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جزه و استئصاله إلا فیما استثنی من الأربع الأصابع فی اللحیة و فی الحاجبین و الأهداب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تشمیر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رفعه من الأرض و تقدم الأخبار فی أن المراد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ثِیابَکَ فَطَهِّرْ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و هو رفع ذیله عن الأرض أو قصر ثوبه لئلا یجر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نکاح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التسری و تقدم أن فی أرحامهن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یضر بدینه کأنه به یصیر هالکا أن لا یکون فی منزله إذا کان فی مصره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هذه الأخبار من المصنف مرارا فی باب الزکاة و التجارة و النکاح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فی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اصرف قوتک تماما فی طاعة الله و لا تدع منها شیئا و اصرف ضعفک فی المعصیة أی إذا</w:t>
      </w:r>
    </w:p>
    <w:p>
      <w:pPr>
        <w:pStyle w:val="BookText"/>
        <w:rPr/>
      </w:pPr>
      <w:r>
        <w:rPr>
          <w:rFonts w:ascii="Amiri" w:hAnsi="Amiri" w:eastAsia="Amiri" w:cs="Amiri"/>
          <w:color w:val="111111"/>
          <w:sz w:val="28"/>
          <w:sz w:val="28"/>
          <w:szCs w:val="28"/>
          <w:rtl w:val="true"/>
          <w:lang w:bidi="ar-SA"/>
        </w:rPr>
        <w:t>لاَ تُمَلِّکَ الْمَرْأَةَ مِنْ أَمْرِهَا مَا جَاوَزَ نَفْسَهَا فَافْعَلْ فَإِنَّهُ أَدْوَمُ لِجَمَالِهَا وَ أَرْخَی لِبَالِهَا وَ أَحْسَنُ لِحَالِهَا فَإِنَّ الْمَرْأَةَ رَیْحَانَةٌ وَ لَیْسَتْ بِقَهْرَمَانَةٍ فَدَارِهَا عَلَی کُلِّ حَالٍ وَ أَحْسِنِ الصُّحْبَةَ لَهَا لِیَصْفُوَ عَیْشُکَ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دعاک الشیطان إلی المعاصی فقل ما بقی لی قوة و قدرة حتی أفعل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أن تتقوی علی أمر فاقو علی طاعة الله فإنها هی التی ینبغی صرف القوة فیها، و إذا أردت أن تکسل عن أمر فأکسل عن معصیة الله فإنها هی التی ینبغی الکسل عنها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أن لا تملک المرأة من أمرها ما جاوز نفسها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تکون مدبرة للعیال کما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تشتغل بغیر زینتها إن أمکن و لا تشتغل بمشاق الأمور کغسل الثیاب و الطبخ و الکنس و أمثالها بقرینة ما بعده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عمرو بن أبی المقدام عن أبی جعفر علیه السلام و عن عبد الرحمن بن کثیر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رسالة أمیر المؤمنین علیه السلام إلی الحسن علیه السلام لا تملک المرأة من الأمر ما یجاوز نفسها فإن ذلک أنعم لحالها و أرخی لبالها و أدوم لجمالها، فإن المرأة ریحانة و لیست بقهرمانة و لا تعد بکرامتها نفسها و اغضض بصرها بسترک و اکففها بحجابک و لا تطمعها أن تشفع لغیرها فیمیل علیک من شفعت له علیک معها و استبق من نفسک بقیة فإن إمساکک نفسک عنهن و هن یرین أنک ذو اقتدار خیر من أن یرین حالک علی انکسار</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القوی عن الأصبغ بن نباتة عن أمیر المؤمنین علیه السلام مثله إلا أنه قال کتب أمیر المؤمنین علیه السلام بهذه الرسالة إلی ابنه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السید الرضی رضی الله عنه أنه کتب بها إلی أبی محمد الحسن علیه السلام، و لا منافاة بینهما بأن یکون کتبها فی نسختین إلیهما علیهما السلام</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تجاوز بکرامتها نفسها فی الأمور التی تتعلق</w:t>
      </w:r>
    </w:p>
    <w:p>
      <w:pPr>
        <w:pStyle w:val="BookText"/>
        <w:rPr/>
      </w:pPr>
      <w:r>
        <w:rPr>
          <w:rFonts w:ascii="Amiri" w:hAnsi="Amiri" w:eastAsia="Amiri" w:cs="Amiri"/>
          <w:color w:val="111111"/>
          <w:sz w:val="28"/>
          <w:sz w:val="28"/>
          <w:szCs w:val="28"/>
          <w:rtl w:val="true"/>
          <w:lang w:bidi="ar-SA"/>
        </w:rPr>
        <w:t>وَرُوِیَ عَنْ خَالِدِ بْنِ نَجِیحٍ عَنْ أَبِی عَبْدِ اللَّهِ الصَّادِقِ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تَذَاکَرُوا الشُّؤْمَ عِنْدَهُ فَقَالَ الشُّؤْمُ فِی ثَلاَثَةٍ فِی الْمَرْأَةِ وَ الدَّابَّةِ وَ الدَّارِ فَأَمَّا شُؤْمُ الْمَرْأَةِ فَکَثْرَةُ مَهْرِهَا وَ عُقُوقُ زَوْجِهَا</w:t>
      </w:r>
      <w:r>
        <w:rPr>
          <w:rStyle w:val="FootnoteAnchor"/>
          <w:rtl w:val="true"/>
        </w:rPr>
        <w:footnoteReference w:id="372"/>
      </w:r>
      <w:r>
        <w:rPr>
          <w:rFonts w:ascii="Amiri" w:hAnsi="Amiri" w:eastAsia="Amiri" w:cs="Amiri"/>
          <w:color w:val="111111"/>
          <w:sz w:val="28"/>
          <w:sz w:val="28"/>
          <w:szCs w:val="28"/>
          <w:rtl w:val="true"/>
          <w:lang w:bidi="ar-SA"/>
        </w:rPr>
        <w:t>وَ أَمَّا الدَّابَّةُ فَسُوءُ خُلُقِهَا وَ مَنْعُهَا ظَهْرَهَا وَ أَمَّا الدَّارُ فَضِیقُ سَاحَتِهَا وَ شَرُّ جِیرَانِهَا وَ کَثْرَةُ عُیُوبِهَا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جَابِرِ بْنِ عَبْدِ اللَّهِ الْأَنْصَارِیِّ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سُلَیْمَانَ</w:t>
      </w:r>
    </w:p>
    <w:p>
      <w:pPr>
        <w:pStyle w:val="BookText"/>
        <w:rPr/>
      </w:pPr>
      <w:r>
        <w:rPr>
          <w:rFonts w:ascii="IRNazanin" w:hAnsi="IRNazanin" w:eastAsia="IRNazanin"/>
          <w:color w:val="111111"/>
          <w:sz w:val="28"/>
          <w:sz w:val="28"/>
          <w:szCs w:val="28"/>
          <w:rtl w:val="true"/>
          <w:lang w:bidi="fa-IR"/>
        </w:rPr>
        <w:t xml:space="preserve">بزینتها إلی الأمور الشاقة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اغضض بصرها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تری غیرک و لا تخرج من بیتها مهما أمکن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تطمعها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تقبل شفاعتها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تدعها أن تشفع لغیرها لأنک إن لم تقبل شفاعتها کما هو الدأب معهن تصیر هی و المشفع له عدوک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مهما أمکن إضرارها بالفعل و یکون بالوعید أحسن فإنه لا یحسن الإضرار الکثیر، و القلیل یضر فبالوعید أحسن حتی تخاف الضرر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مریم،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 یضرب أحدکم المرأة ثمَّ یظل معانقها؟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إنما المرأة لعبة من اتخذها فلا یضیعها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 لیس شیء تحضره الملائکة إلا الرهان و ملاعبة الرجل أهله</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خالد بن نجیح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عقوق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عقم رحمها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جابر بن عبد الله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کراهة کثرة النوم</w:t>
      </w:r>
    </w:p>
    <w:p>
      <w:pPr>
        <w:pStyle w:val="BookText"/>
        <w:rPr/>
      </w:pPr>
      <w:r>
        <w:rPr>
          <w:rFonts w:ascii="Amiri" w:hAnsi="Amiri" w:eastAsia="Amiri" w:cs="Amiri"/>
          <w:color w:val="111111"/>
          <w:sz w:val="28"/>
          <w:sz w:val="28"/>
          <w:szCs w:val="28"/>
          <w:rtl w:val="true"/>
          <w:lang w:bidi="ar-SA"/>
        </w:rPr>
        <w:t>بْنِ دَاوُدَ لِسُلَیْمَانَ عَلَیْهِ السَّلاَمُ یَا بُنَیَّ إِیَّاکَ وَ کَثْرَةَ النَّوْمِ بِاللَّیْلِ فَإِنَّ کَثْرَةَ النَّوْمِ بِاللَّیْلِ تَدَعُ الرَّجُلَ فَقِیراً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سُلَیْمَانَ بْنِ جَعْفَرٍ الْبَصْرِیِّ عَنْ عَبْدِ اللَّهِ بْنِ الْحُسَیْنِ بْنِ زَیْدِ بْنِ عَلِیِّ بْنِ الْحُسَیْنِ بْنِ عَلِیِّ بْنِ أَبِی طَالِبٍ صَلَوَاتُ اللَّهِ عَلَیْهِمْ عَنْ أَبِیهِ عَنِ الصَّادِقِ جَعْفَرِ بْنِ مُحَمَّدٍ عَنْ أَبِیهِ عَنْ آبَائِهِ عَلَیْهِمُ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کَرِهَ لَکُمْ أَیَّتُهَا الْأُمَّةُ أَرْبَعاً وَ عِشْرِینَ خَصْلَةً وَ نَهَاکُمْ عَنْهَا کَرِهَ لَکُمُ الْعَبَثَ فِی الصَّلاَةِ وَ کَرِهَ الْمَنَّ فِی الصَّدَقَةِ وَ کَرِهَ الضَّحِکَ بَیْنَ الْقُبُورِ وَ کَرِهَ التَّطَلُّعَ فِی الدُّورِ وَ کَرِهَ النَّظَرَ إِلَی فُرُوجِ النِّسَاءِ وَ قَالَ یُورِثُ</w:t>
      </w:r>
    </w:p>
    <w:p>
      <w:pPr>
        <w:pStyle w:val="BookText"/>
        <w:rPr/>
      </w:pPr>
      <w:r>
        <w:rPr>
          <w:rFonts w:ascii="Amiri" w:hAnsi="Amiri" w:eastAsia="Amiri" w:cs="Amiri"/>
          <w:color w:val="111111"/>
          <w:sz w:val="28"/>
          <w:sz w:val="28"/>
          <w:szCs w:val="28"/>
          <w:rtl w:val="true"/>
          <w:lang w:bidi="ar-SA"/>
        </w:rPr>
        <w:t>باللیل بل اللیل محل العبادة و المناجاة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ناشِئَةَ اللَّیْلِ هِیَ أَشَدُّ وَطْئاً وَ أَقْوَمُ قِیلاً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عن سلیمان بن جعفر 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الأمالی القرشی و الظاهر أنه الجعفری فی القوی کالصحیح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کره لکم العبث فی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باللحیة و الید و النظر، بل الفلاح فی الخضوع و الخشوع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اَلَّذِینَ هُمْ فِی صَلاتِهِمْ خاشِعُونَ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النسخ فی أکثر المواضع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تصحیف النساخ و فی الأمالی فی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الذی عندنا منه کان زمان کتابته قریبا من زمان المصنف و قرأه جماعة من الفضلاء و علیه الإجازات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التطلع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الإشراف من السطح أو من باب الدار و فرجه، و لا شک فی حرمته و الکراهة هنا بالمعنی الأعم ففی بعضها بالمعنی الأخص و فی بعضها بمعنی</w:t>
      </w:r>
    </w:p>
    <w:p>
      <w:pPr>
        <w:pStyle w:val="BookText"/>
        <w:rPr/>
      </w:pPr>
      <w:r>
        <w:rPr>
          <w:rFonts w:ascii="Amiri" w:hAnsi="Amiri" w:eastAsia="Amiri" w:cs="Amiri"/>
          <w:color w:val="111111"/>
          <w:sz w:val="28"/>
          <w:sz w:val="28"/>
          <w:szCs w:val="28"/>
          <w:rtl w:val="true"/>
          <w:lang w:bidi="ar-SA"/>
        </w:rPr>
        <w:t>اَلْعَمَی وَ کَرِهَ الْکَلاَمَ عِنْدَ الْجِمَاعِ وَ قَالَ یُورِثُ الْخَرَسَ وَ کَرِهَ النَّوْمَ قَبْلَ الْعِشَاءِ الْآخِرَةِ وَ کَرِهَ الْحَدِیثَ بَعْدَ الْعِشَاءِ الْآخِرَةِ وَ کَرِهَ الْغُسْلَ تَحْتَ السَّمَاءِ بِغَیْرِ مِئْزَرٍ وَ کَرِهَ الْمُجَامَعَةَ تَحْتَ السَّمَاءِ وَ کَرِهَ دُخُولَ الْأَنْهَارِ بِلاَ مِئْزَرٍ وَ قَالَ فِی الْأَنْهَارِ عُمَّارٌ وَ سُکَّانٌ مِنَ الْمَلاَئِکَةِ وَ کَرِهَ دُخُولَ الْحَمَّامَاتِ إِلاَّ بِمِئْزَرٍ وَ کَرِهَ الْکَلاَمَ بَیْنَ الْأَذَانِ وَ الْإِقَامَةِ فِی صَلاَةِ</w:t>
      </w:r>
    </w:p>
    <w:p>
      <w:pPr>
        <w:pStyle w:val="BookText"/>
        <w:rPr/>
      </w:pPr>
      <w:r>
        <w:rPr>
          <w:rFonts w:ascii="IRNazanin" w:hAnsi="IRNazanin" w:eastAsia="IRNazanin"/>
          <w:color w:val="111111"/>
          <w:sz w:val="28"/>
          <w:sz w:val="28"/>
          <w:szCs w:val="28"/>
          <w:rtl w:val="true"/>
          <w:lang w:bidi="fa-IR"/>
        </w:rPr>
        <w:t xml:space="preserve">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النظر إلی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الجماع أو الأعم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یورث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عمی الولد کما هو مصرح فی أخبار أخر، و یمکن الأعم أو الناظر و التقیید فی السنن للتأکید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الکلام عند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الرجل و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یورث الخرس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خرس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 و الأول مروی، و کلاهما بالمعنی الأخص إلا أن یعم النظر إلی فرج الأجنبیة أیضا فیکون فیه بالمعنی الأعم و تقدم الآیة و الأخبار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رجلا ینظر إلی فرج امرأة لا تحل له و رجلا خان أخاه فی امرأته و رجلا یحتاج الناس إلی نفعه فسألهم الرشوة</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الکلام بما لا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العشاء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یضر بقیام اللیل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المجامعة تحت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و یحتمل التقیید بغیر لحاف</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رکوب البحر فی هیجانه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 قفل</w:t>
      </w:r>
    </w:p>
    <w:p>
      <w:pPr>
        <w:pStyle w:val="BookText"/>
        <w:rPr/>
      </w:pPr>
      <w:r>
        <w:rPr>
          <w:rFonts w:ascii="Amiri" w:hAnsi="Amiri" w:eastAsia="Amiri" w:cs="Amiri"/>
          <w:color w:val="111111"/>
          <w:sz w:val="28"/>
          <w:sz w:val="28"/>
          <w:szCs w:val="28"/>
          <w:rtl w:val="true"/>
          <w:lang w:bidi="ar-SA"/>
        </w:rPr>
        <w:t>اَلْغَدَاةِ حَتَّی تُقْضَی الصَّلاَةُ وَ کَرِهَ رُکُوبَ الْبَحْرِ فِی هَیَجَانِهِ وَ کَرِهَ النَّوْمَ فَوْقَ سَطْحٍ لَیْسَ بِمُحَجَّرٍ وَ قَالَ مَنْ نَامَ عَلَی سَطْحٍ غَیْرِ مُحَجَّرٍ بَرِئَتْ مِنْهُ الذِّمَّةُ وَ کَرِهَ أَنْ یَنَامَ الرَّجُلُ فِی بَیْتٍ وَحْدَهُ وَ کَرِهَ لِلرَّجُلِ أَنْ یَغْشَی امْرَأَتَهُ وَ هِیَ حَائِضٌ فَإِنْ غَشِیَهَا فَخَرَجَ الْوَلَدُ مَجْذُوماً أَوْ أَبْرَصَ فَلاَ یَلُومَنَّ إِلاَّ نَفْسَهُ وَ کَرِهَ أَنْ یَغْشَی الرَّجُلُ الْمَرْأَةَ وَ قَدِ احْتَلَمَ حَتَّی یَغْتَسِلَ مِنِ احْتِلاَمِهِ الَّذِی رَأَی فَإِنْ فَعَلَ وَ خَرَجَ الْوَلَدُ مَجْنُوناً فَلاَ یَلُومَنَّ إِلاَّ نَفْسَهُ وَ کَرِهَ أَنْ یُکَلِّمَ الرَّجُلُ مَجْذُوماً إِلاَّ أَنْ یَکُونَ بَیْنَهُ وَ بَیْنَهُ قَدْرُ ذِرَاعٍ وَ قَالَ فِرَّ مِنَ الْمَجْذُومِ فِرَارَکَ مِنَ الْأَسَدِ وَ کَرِهَ الْبَوْلَ عَلَی شَطِّ نَهَرٍ جَارٍ وَ کَرِهَ أَنْ یُحْدِثَ الرَّجُلُ تَحْتَ شَجَرَةٍ مُثْمِرَةٍ قَدْ أَیْنَعَتْ أَوْ نَخْلَةٍ قَدْ أَیْنَعَتْ یَعْنِی أَثْمَرَتْ وَ کَرِهَ أَنْ یَتَنَعَّلَ الرَّجُلُ وَ هُوَ قَائِمٌ وَ کَرِهَ أَنْ یَدْخُلَ الرَّجُلُ الْبَیْتَ الْمُظْلِمَ إِلاَّ أَنْ یَکُونَ بَیْنَ یَدَیْهِ سِرَاجٌ أَوْ نَارٌ</w:t>
      </w:r>
    </w:p>
    <w:p>
      <w:pPr>
        <w:pStyle w:val="BookText"/>
        <w:rPr/>
      </w:pPr>
      <w:r>
        <w:rPr>
          <w:rFonts w:ascii="IRNazanin" w:hAnsi="IRNazanin" w:eastAsia="IRNazanin"/>
          <w:color w:val="111111"/>
          <w:sz w:val="28"/>
          <w:sz w:val="28"/>
          <w:szCs w:val="28"/>
          <w:rtl w:val="true"/>
          <w:lang w:bidi="fa-IR"/>
        </w:rPr>
        <w:t>البحر</w:t>
      </w:r>
      <w:r>
        <w:rPr>
          <w:rStyle w:val="FootnoteAnchor"/>
          <w:rtl w:val="true"/>
        </w:rPr>
        <w:footnoteReference w:id="378"/>
      </w:r>
      <w:r>
        <w:rPr>
          <w:rFonts w:ascii="IRNazanin" w:hAnsi="IRNazanin" w:eastAsia="IRNazanin"/>
          <w:color w:val="111111"/>
          <w:sz w:val="28"/>
          <w:sz w:val="28"/>
          <w:szCs w:val="28"/>
          <w:rtl w:val="true"/>
          <w:lang w:bidi="fa-IR"/>
        </w:rPr>
        <w:t>فإن المظنون حینئذ الهلاک و فی حکمه الأنهار و الشطوط کشط العرب و نیل مصر و شط دجلة و الفرات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النوم فوق سطح لیس بمحجر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منه الذمة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ذمة الله و حفظه لأنه ألقی بیده إلی التهلکة أو ذمة الإسلام کأنه صار کافرا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أینعت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نضجت و حان قطافه</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أن یتنعل الرجل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بالنعل العربی أو الأعم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کَرِهَ النَّفْخَ فِی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لِأَحَدٍ أَنْ یُجْنِبَ فِی هَذَا الْمَسْجِدِ إِلاَّ أَنَا وَ عَلِیٌّ وَ فَاطِمَةُ وَ الْحَسَنُ وَ الْحُسَیْنُ وَ مَنْ کَانَ مِنْ أَهْلِی فَإِنَّهُ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لِعِیسَی ابْنِ مَرْیَمَ عَلَیْهِ السَّلاَمُ مَا لَکَ لاَ تَتَزَوَّجُ فَقَالَ وَ مَا أَصْنَعُ بِالتَّزْوِیجِ قَالُوا یُولَدُ لَکَ قَالَ وَ مَا أَصْنَعُ بِالْأَوْلاَدِ إِنْ عَاشُوا فَتَنُوا وَ إِنْ مَاتُوا أَحْزَنُوا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النفخ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السجود مطلقا أو مع ضرر الغیر أو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العامة و الخاصة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لأحد أن یجنب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یدخل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مسجد المدینة المشرفة قاله صلی الله علیه و آله و سلم حین سد الأبواب إلا باب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استحباب ترک التزویج للتخلی للعبادة فی شرع عیسی علیه السلام و یمکن التعمیم لذکر الصادق علیه السلام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عاشوا فتنوا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آباؤهم بالمحبة التی لا یبالی أن یدخل فی الآثام لأجلهم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أَمْوالُکُمْ وَ أَوْلادُکُمْ فِتْنَةٌ </w:t>
      </w:r>
      <w:r>
        <w:rPr>
          <w:rStyle w:val="FootnoteAnchor"/>
          <w:rtl w:val="true"/>
        </w:rPr>
        <w:footnoteReference w:id="3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کانَ آباؤُکُمْ وَ أَبْناؤُکُمْ إلخ</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الَّذِینَ آمَنُوا إِنَّ مِنْ أَزْواجِکُمْ وَ أَوْلادِکُمْ عَدُوًّا لَکُمْ فَاحْذَرُوهُمْ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إلخ</w:t>
      </w:r>
      <w:r>
        <w:rPr>
          <w:rStyle w:val="FootnoteAnchor"/>
          <w:rtl w:val="true"/>
        </w:rPr>
        <w:footnoteReference w:id="382"/>
      </w:r>
      <w:r>
        <w:rPr>
          <w:rFonts w:ascii="IRNazanin" w:hAnsi="IRNazanin" w:eastAsia="IRNazanin"/>
          <w:color w:val="111111"/>
          <w:sz w:val="28"/>
          <w:sz w:val="28"/>
          <w:szCs w:val="28"/>
          <w:rtl w:val="true"/>
          <w:lang w:bidi="fa-IR"/>
        </w:rPr>
        <w:t>و بالجملة مفاسد التزویج عظیمة، و ثوابه أعظم منها و دفع المفاسد عسر شدید، و ثوابه علی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النَّبِیُّ صَلَّی اللَّهُ عَلَیْهِ وَ آلِهِ یَقُولُ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 مِنْ وَلَدٍ یَکُونُ عَلَیَّ رَبّاً وَ مِنْ مَالٍ یَکُونُ عَلَیَّ ضَیَاعاً وَ مِنْ زَوْجَةٍ تُشَیِّبُنِی قَبْلَ أَوَانِ مَشِیبِی وَ مِنْ خَلِیلٍ مَاکِرٍ عَیْنَاهُ تَرَانِی وَ قَلْبُهُ یَرْعَانِی إِنْ رَأَی خَیْراً دَفَنَهُ وَ إِنْ رَأَی شَرّاً أَذَاعَهُ وَ أَعُوذُ بِکَ مِنْ وَجَعِ الْبَطْنِ</w:t>
      </w:r>
    </w:p>
    <w:p>
      <w:pPr>
        <w:pStyle w:val="BookText"/>
        <w:rPr/>
      </w:pPr>
      <w:r>
        <w:rPr>
          <w:rFonts w:ascii="Amiri" w:hAnsi="Amiri" w:eastAsia="Amiri" w:cs="Amiri"/>
          <w:color w:val="111111"/>
          <w:sz w:val="28"/>
          <w:sz w:val="28"/>
          <w:szCs w:val="28"/>
          <w:rtl w:val="true"/>
          <w:lang w:bidi="ar-SA"/>
        </w:rPr>
        <w:t>صُمٌّ إِذَا سَمِعُوا خَیْراً ذُکِرْتُ بِهِ‌وَ إِنْ ذُکِرْتُ بِشَرٍّ عِنْدَهُمْ أَذِنُوا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تَکُنْ فِیهِ فَلاَ یُرْجَی خَیْرُهُ أَبَداً مَنْ لَمْ یَخْشَ اللَّهَ فِی الْغَیْبِ وَ لَمْ یَرْعَوِ عِنْدَ الشَّیْبِ وَ لَمْ یَسْتَحِ مِنَ الْعَیْبِ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 صلی الله علیه و آله و سلم یقول فی دعائه اللهم إنی أعوذ بک من ولد یکون علی 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مسلطا أو ینفق علی بأن أکون فقیرا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مال یکون علی ضیاعا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یصرف فی غیر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زوجة تشیبنی قبل أوان مشیبی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تکون موافقة و أکون فی غم منها، و الغم یبیض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 یرعانی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بالمکر و الخدیعة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کلهم أخرس و لا یذکرون فضائلی عند سماعهم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بمنزلة الإذن أی یسمعون شری بکل أعضائهم و صارت بمنزلة الاذن و باقی النسخ تصحیفات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الخصال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یرجی خیره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یوفقه الله للخیر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یخش الله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غائبا عن الناس فی الخلوات فإن أکثر الناس یترکون المعاصی عند الناس ریاء، و المؤمن من خشی من الله فی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یرعو عند الشیب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لم یترک المعاصی و القبائح عند الشیخوخة فإن سن الشباب لغلبة الشهوة داع إلیها و یتعسر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الکبر فانتقصت الشهوة و ذهب دواعی الشهوات فیسهل ترک القبائح فإذا لم یترکها فلغایة الشقاوة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یستح من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إذا استحی منه یمکن أن یترکه و یوفقه الله لترکه أما إذا لم یقبحه و لم یعتقد قبحه فلا یوفق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أَحَدَکُمْ لَیَأْتِی أَهْلَهُ فَتَخْرُجُ مِنْ تَحْتِهِ فَلَوْ أَصَابَتْ زِنْجِیّاً لَتَشَبَّثَتْ بِهِ فَإِذَا أَتَی أَحَدُکُمْ أَهْلَهُ فَلْیَکُنْ بَیْنَهُمَا مُدَاعَبَةٌ فَإِنَّهُ أَطْیَبُ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سَمَاعَةُ عَنْ أَبِی بَصِیرٍ قَالَ 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فُضِّلَتِ الْمَرْأَةُ عَلَی الرَّجُلِ بِتِسْعَةٍ وَ تِسْعِینَ مِنَ اللَّذَّةِ وَ لَکِنَّ اللَّهَ عَزَّ وَ جَلَّ أَلْقَی عَلَیْهَا الْحَیَاءَ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عَزَّ وَ جَلَّ مِنْ رَجُلٍ قَتَلَ نَبِیّاً أَوْ هَدَمَ الْکَعْبَةَ الَّتِی جَعَلَهَا اللَّهُ عَزَّ وَ جَلَّ قِبْلَةً لِعِبَادِهِ أَوْ أَفْرَغَ مَاءَهُ فِی امْرَأَةٍ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مُعَاوِیَةُ بْنُ وَهْبٍ عَنْ أَبِی عَبْدِ اللَّهِ عَلَیْهِ السَّلاَمُ قَالَ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انْصَرَفَ رَسُولُ اللَّهِ صَلَّی اللَّهُ عَلَیْهِ وَ آلِهِ مِنْ سَرِیَّةٍ کَانَ أُصِیبَ فِیهَا نَاسٌ کَثِیرٌ مِنَ الْمُسْلِمِینَ فَاسْتَقْبَلَهُ النِّسَاءُ یَسْأَلْنَ عَنْ قَتْلاَهُنَّ فَدَنَتْ مِنْهُ امْرَأَةٌ فَقَالَتْ یَا رَسُولَ اللَّهِ مَا فَعَلَ فُلاَنٌ قَالَ وَ مَا هُوَ مِنْکِ قَالَتْ أَخِی قَالَ احْمَدِی اللَّهَ وَ اسْتَرْجِعِی فَقَدِ اسْتُشْهِدَ فَفَعَلَتْ ذَلِکَ ثُمَّ قَالَتْ یَا رَسُولَ اللَّهِ مَا فَعَلَ فُلاَنٌ قَالَ وَ مَا هُوَ مِنْکِ قَالَتْ زَوْجِی قَالَ احْمَدِی اللَّهَ وَ اسْتَرْجِعِی فَقَدِ اسْتُشْهِدَ فَقَالَتْ وَا ذُلاَّهْ فَقَالَ رَسُولُ اللَّهِ صَلَّی اللَّهُ عَلَیْهِ وَ آلِهِ مَا کُنْتُ أَظُنُّ أَنَّ الْمَرْأَةَ تَجِدُ بِزَوْجِهَا هَذَا کُلَّهُ حَتَّی رَأَیْتُ هَذِهِ الْمَرْأَةَ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استحباب المزاح قبل المجامعة کما تقدم أن الله تعالی یحب الدعابة عند الجماع بلا رفث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تقدم الأخبار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یشعر بأن الزنا کقتل النبی صلی الله علیه و آله و سلم و تخریب الکعبة فی العقوبة و سیجیء</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معاویة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الحسن کالصحیح و الکلینی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 خمسة أنفس إلی ثلاثمائة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استرجعی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قولی</w:t>
      </w:r>
    </w:p>
    <w:p>
      <w:pPr>
        <w:pStyle w:val="BookText"/>
        <w:rPr/>
      </w:pPr>
      <w:r>
        <w:rPr>
          <w:rFonts w:ascii="Amiri" w:hAnsi="Amiri" w:eastAsia="Amiri" w:cs="Amiri"/>
          <w:color w:val="111111"/>
          <w:sz w:val="28"/>
          <w:sz w:val="28"/>
          <w:szCs w:val="28"/>
          <w:rtl w:val="true"/>
          <w:lang w:bidi="ar-SA"/>
        </w:rPr>
        <w:t>وَ قَالَ بَعْضُ أَصْحَابِ النَّبِیِّ صَلَّی اللَّهُ عَلَیْهِ وَ آلِهِ یَا رَسُولَ اللَّهِ مَا بَالُنَا نَجِدُ بِأَوْلاَدِنَا مَا لاَ یَجِدُونَ بِنَا فَقَالَ لِأَنَّهُمْ مِنْکُمْ وَ لَسْتُمْ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مَسْعَدَةَ بْنِ صَدَقَةَ الرَّبَعِیِّ عَنْ جَعْفَرِ بْنِ مُحَمَّدٍ عَنْ أَبِیهِ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قِیلَ لَهُ مَا بَالُ الْمُؤْمِنِ أَحَدَّ شَیْ‌ءٍ فَقَالَ لِأَنَّ عِزَّ الْقُرْآنِ فِی قَلْبِهِ وَ مَحْضَ الْإِیمَانِ فِی صَدْرِهِ وَ هُوَ عَبْدٌ مُطِیعٌ لِلَّهِ وَ لِرَسُولِهِ مُصَدِّقٌ قِیلَ لَهُ فَمَا بَالُ الْمُؤْمِنِ قَدْ یَکُونُ أَشَحَّ شَیْ‌ءٍ قَالَ لِأَنَّهُ یَکْسِبُ الرِّزْقَ مِنْ حِلِّهِ وَ مَطْلَبُ الْحَلاَلِ عَزِیزٌ فَلاَ یُحِبُّ أَنْ یُفَارِقَهُ شَیْئُهُ لِمَا یَعْلَمُ مِنْ عِزِّ مَطْلَبِهِ وَ إِنْ هُوَ سَخَتْ نَفْسُهُ لَمْ یَضَعْهُ إِلاَّ فِی مَوْضِعِهِ قِیلَ فَمَا بَالُ الْمُؤْمِنِ قَدْ یَکُونُ أَنْکَحَ شَیْ‌ءٍ قَالَ لِحِفْظِهِ فَرْجَهُ عَنْ</w:t>
      </w:r>
    </w:p>
    <w:p>
      <w:pPr>
        <w:pStyle w:val="BookText"/>
        <w:rPr/>
      </w:pPr>
      <w:r>
        <w:rPr>
          <w:rFonts w:ascii="IRNazanin" w:hAnsi="IRNazanin" w:eastAsia="IRNazanin"/>
          <w:color w:val="111111"/>
          <w:sz w:val="28"/>
          <w:sz w:val="28"/>
          <w:szCs w:val="28"/>
          <w:rtl w:val="true"/>
          <w:lang w:bidi="fa-IR"/>
        </w:rPr>
        <w:t xml:space="preserve">إنا لله و إنا إلیه راجعون،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یا رسول الله ما فعل فلان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منک فقالت أخی فقال احمدی الله و استرجعی فقد استشهد ففعلت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أن النساخ بتوهم الزیادة أسقطت هذه الجملة</w:t>
      </w:r>
      <w:r>
        <w:rPr>
          <w:rStyle w:val="FootnoteAnchor"/>
          <w:rtl w:val="true"/>
        </w:rPr>
        <w:footnoteReference w:id="383"/>
      </w:r>
      <w:r>
        <w:rPr>
          <w:rFonts w:ascii="IRNazanin" w:hAnsi="IRNazanin" w:eastAsia="IRNazanin"/>
          <w:color w:val="111111"/>
          <w:sz w:val="28"/>
          <w:sz w:val="28"/>
          <w:szCs w:val="28"/>
          <w:rtl w:val="true"/>
          <w:lang w:bidi="fa-IR"/>
        </w:rPr>
        <w:t>و الغرابة فیه أشد باعتبار أنه استشهد منها إخوان فلم تضطرب و اضطربت لزوجها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 قال رسول الله صلی الله علیه و آله و سلم لابنة جحش قتل خالک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فاسترجعت و قالت أحتسبه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أطلب أجره منه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لها قتل أخوک فاسترجعت و قالت أحتسبه عند الله ثمَّ قال لها قتل زوجک فوضعت یدها علی رأسها و صرخت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یعدل الزوج عند المرأة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مرتین و الوجد الحزن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مسعدة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الأشیاء أو أحد شیء کما هو فی بعض النسخ و فی العلل</w:t>
      </w:r>
      <w:r>
        <w:rPr>
          <w:rStyle w:val="FootnoteAnchor"/>
          <w:rtl w:val="true"/>
        </w:rPr>
        <w:footnoteReference w:id="384"/>
      </w:r>
      <w:r>
        <w:rPr>
          <w:rFonts w:ascii="IRNazanin" w:hAnsi="IRNazanin" w:eastAsia="IRNazanin"/>
          <w:color w:val="111111"/>
          <w:sz w:val="28"/>
          <w:sz w:val="28"/>
          <w:szCs w:val="28"/>
          <w:rtl w:val="true"/>
          <w:lang w:bidi="fa-IR"/>
        </w:rPr>
        <w:t xml:space="preserve">و هو أنسب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الحدة ترجع إلی العزة بمعنی الغلبة و المنعة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محض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فبعزة هذه الأشیاء هو</w:t>
      </w:r>
    </w:p>
    <w:p>
      <w:pPr>
        <w:pStyle w:val="BookText"/>
        <w:rPr/>
      </w:pPr>
      <w:r>
        <w:rPr>
          <w:rFonts w:ascii="Amiri" w:hAnsi="Amiri" w:eastAsia="Amiri" w:cs="Amiri"/>
          <w:color w:val="111111"/>
          <w:sz w:val="28"/>
          <w:sz w:val="28"/>
          <w:szCs w:val="28"/>
          <w:rtl w:val="true"/>
          <w:lang w:bidi="ar-SA"/>
        </w:rPr>
        <w:t>فُرُوجٍ لاَ تَحِلُّ لَهُ وَ لِکَیْلاَ تَمِیلَ بِهِ شَهْوَتُهُ هَکَذَا وَ لاَ هَکَذَا فَإِذَا ظَفِرَ بِالْحَلاَلِ اکْتَفَی بِهِ وَ اسْتَغْنَی بِهِ عَنْ غَیْرِهِ وَ قَالَ عَلَیْهِ السَّلاَمُ إِنَّ قُوَّةَ الْمُؤْمِنِ فِی قَلْبِهِ أَ لاَ تَرَوْنَ أَنَّکُمْ تَجِدُونَهُ ضَعِیفَ الْبَدَنِ نَحِیفَ الْجِسْمِ وَ هُوَ یَقُومُ اللَّیْلَ وَ یَصُومُ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السَّکُونِیِّ 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عَلِیُّ بْنُ الْحُسَیْنِ عَلَیْهِمَا السَّلاَمُ إِذَا حَضَرَ وِلاَدَةُ الْمَرْأَةِ قَالَ أَخْرِجُوا مَنْ فِی الْبَیْتِ مِنَ النِّسَاءِ لاَ تَکُونُ الْمَرْأَةُ أَوَّلَ نَاظِرٍ إِلَی عَوْرَتِهِ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مطلب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طلبه أو محل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تمیل شهوته إلی کل شخص أو إلی الیمین و الشمال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الخبر کما فی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القوی، عن محمد بن عمارة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 بن محمد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علوی لأنه علا فی المعرفة، و المؤمن هاشمی لأنه هشم الضلالة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المؤمن قرشی لأنه أقر بالشیء المأخوذ عنا، و المؤمن عجمی لأنه استعجم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أبهم علیه أبواب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المؤمن عربی لأن نبیه علیه السلام عربی و کتابه المنزل بلسان عربی مبین، و المؤمن نبطی لأنه استنبط العلم، و المؤمن مهاجری لأنه هجر السیئات، و المؤمن أنصاری لأنه نصر الله و رسوله و 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مجاهد لأنه یجاهد أعداء الله عز و جل فی دولة الباطل بالتقیة، و فی دولة الحق بالسیف و کفی بهذه شرفا للمؤمن</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کالکلینی</w:t>
      </w:r>
      <w:r>
        <w:rPr>
          <w:rStyle w:val="FootnoteAnchor"/>
          <w:rtl w:val="true"/>
        </w:rPr>
        <w:footnoteReference w:id="386"/>
      </w:r>
      <w:r>
        <w:rPr>
          <w:rFonts w:ascii="IRNazanin" w:hAnsi="IRNazanin" w:eastAsia="IRNazanin"/>
          <w:color w:val="111111"/>
          <w:sz w:val="28"/>
          <w:sz w:val="28"/>
          <w:szCs w:val="28"/>
          <w:rtl w:val="true"/>
          <w:lang w:bidi="fa-IR"/>
        </w:rPr>
        <w:t>و الظاهر أنه یخرج النساء الزائدات عن الضرورة و إلا فیجب استبداد النساء بها إلا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رِوَایَةِ الْحُسَیْنِ بْنِ عُلْوَانَ عَنْ عَمْرِو بْنِ خَالِدٍ عَنْ زَیْدِ بْنِ عَلِیٍّ عَنْ آبَائِهِ عَلَیْهِمُ السَّلاَمُ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رَسُولُ اللَّهِ صَلَّی اللَّهُ عَلَیْهِ وَ آلِهِ الْجِهَادَ فَقَالَتِ امْرَأَةٌ لِرَسُولِ اللَّهِ صَلَّی اللَّهُ عَلَیْهِ وَ آلِهِ یَا رَسُولَ اللَّهِ فَمَا لِلنِّسَاءِ مِنْ هَذَا شَیْ‌ءٌ فَقَالَ بَلَی لِلْمَرْأَةِ مَا بَیْنَ حَمْلِهَا إِلَی وَضْعِهَا إِلَی فِطَامِهَا مِنَ الْأَجْرِ کَالْمُرَابِطِ فِی سَبِیلِ اللَّهِ فَإِنْ هَلَکَتْ فِیمَا بَیْنَ ذَلِکَ کَانَ لَهَا مِثْلُ مَنْزِلَةِ الشَّهِیدِ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النِّسَاءُ عِنْدَ أَبِی الْحَسَنِ عَلَیْهِ السَّلاَمُ فَقَالَ لاَ یَنْبَغِی لِلْمَرْأَةِ أَنْ تَمْشِیَ فِی وَسَطِ الطَّرِیقِ وَ لَکِنَّهَا تَمْشِی إِلَی جَانِبِ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حَفْصُ بْنُ الْبَخْتَرِیِّ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 لِلْمَرْأَةِ أَنْ تَنْکَشِفَ بَیْنَ یَدَیِ الْیَهُودِیَّةِ وَ النَّصْرَانِیَّةِ فَإِنَّهُنَّ یَصِفْنَ ذَلِکَ لِأَزْوَاجِهِنَّ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زَوِّجُوا الْأَحْمَقَ وَ لاَ تَزَوَّجُوا الْحَمْقَاءَ فَإِنَّ الْأَحْمَقَ قَدْ یَنْجُبُ وَ الْحَمْقَاءُ لاَ تَنْجُبُ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عَلِیُّ بْنُ رِئَابٍ عَنْ زُرَارَةَ بْنِ أَعْیَنَ أَوْ عَنْ غَیْرِهِ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لاَ یَشْبَعْنَ مِنْ أَرْبَعٍ أَرْضٌ مِنْ مَطَرٍ وَ أُنْثَی مِنْ ذَکَرٍ وَ عَیْنٌ مِنْ نَظَرٍ وَ عَالِمٌ مِنْ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الحسین بن علوان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للنساء من سراة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جنبیه</w:t>
      </w:r>
      <w:r>
        <w:rPr>
          <w:rStyle w:val="FootnoteAnchor"/>
          <w:rtl w:val="true"/>
        </w:rPr>
        <w:footnoteReference w:id="387"/>
      </w:r>
      <w:r>
        <w:rPr>
          <w:rFonts w:ascii="IRNazanin" w:hAnsi="IRNazanin" w:eastAsia="IRNazanin"/>
          <w:color w:val="111111"/>
          <w:sz w:val="28"/>
          <w:sz w:val="28"/>
          <w:szCs w:val="28"/>
          <w:rtl w:val="true"/>
          <w:lang w:bidi="fa-IR"/>
        </w:rPr>
        <w:t>و تقدم موثقه الولید بن صبیح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حفص بن البختری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کالکلینی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علی الکراهة و حمله بعضهم علی الحرمة، و استثنی منها الإماء المملوکة لقوله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ما مَلَکَتْ أَیْمانُهُنَّ </w:t>
      </w:r>
      <w:r>
        <w:rPr>
          <w:rStyle w:val="FootnoteAnchor"/>
          <w:rtl w:val="true"/>
        </w:rPr>
        <w:footnoteReference w:id="388"/>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تقدم</w:t>
      </w:r>
      <w:r>
        <w:rPr>
          <w:rFonts w:eastAsia="IRNazanin" w:cs="IRNazanin"/>
          <w:color w:val="111111"/>
          <w:sz w:val="28"/>
          <w:szCs w:val="28"/>
          <w:rtl w:val="true"/>
          <w:lang w:bidi="fa-IR"/>
        </w:rPr>
        <w:t>.</w:t>
      </w:r>
      <w:bookmarkStart w:id="87" w:name="pg10065_117335"/>
    </w:p>
    <w:p>
      <w:pPr>
        <w:pStyle w:val="Heading3"/>
        <w:numPr>
          <w:ilvl w:val="2"/>
          <w:numId w:val="1"/>
        </w:numPr>
        <w:rPr/>
      </w:pPr>
      <w:bookmarkStart w:id="88" w:name="__RefHeading___Toc3696521_3556181022"/>
      <w:bookmarkStart w:id="89" w:name="_Toc30"/>
      <w:bookmarkEnd w:id="87"/>
      <w:bookmarkEnd w:id="88"/>
      <w:r>
        <w:rPr>
          <w:rtl w:val="true"/>
        </w:rPr>
        <w:t>بَابُ مَعْرِفَةِ الْکَبَائِرِ الَّتِی أَوْعَدَ اللَّهُ عَزَّ وَ جَلَّ عَلَیْهَا النَّارَ</w:t>
      </w:r>
      <w:bookmarkEnd w:id="89"/>
    </w:p>
    <w:p>
      <w:pPr>
        <w:pStyle w:val="Heading4"/>
        <w:numPr>
          <w:ilvl w:val="3"/>
          <w:numId w:val="1"/>
        </w:numPr>
        <w:rPr/>
      </w:pPr>
      <w:bookmarkStart w:id="90" w:name="__RefHeading___Toc3696523_3556181022"/>
      <w:bookmarkStart w:id="91" w:name="_Toc31"/>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رَوَی عَلِیُّ بْنُ حَسَّانَ الْوَاسِطِیُّ عَنْ عَمِّهِ عَبْدِ الرَّحْمَنِ بْنِ کَثِیرٍ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الْکَبَائِرَ سَبْعٌ فِینَا أُنْزِلَتْ</w:t>
      </w:r>
    </w:p>
    <w:p>
      <w:pPr>
        <w:pStyle w:val="BookText"/>
        <w:rPr/>
      </w:pPr>
      <w:r>
        <w:rPr>
          <w:rFonts w:ascii="IRNazanin" w:hAnsi="IRNazanin" w:eastAsia="IRNazanin"/>
          <w:color w:val="111111"/>
          <w:sz w:val="28"/>
          <w:sz w:val="28"/>
          <w:szCs w:val="28"/>
          <w:rtl w:val="true"/>
          <w:lang w:bidi="fa-IR"/>
        </w:rPr>
        <w:t>باب معرفة الکبائر التی أوعد الله عز و جل علیها النار</w:t>
      </w:r>
    </w:p>
    <w:p>
      <w:pPr>
        <w:pStyle w:val="BookText"/>
        <w:rPr/>
      </w:pPr>
      <w:r>
        <w:rPr>
          <w:rFonts w:ascii="IRNazanin" w:hAnsi="IRNazanin" w:eastAsia="IRNazanin"/>
          <w:color w:val="111111"/>
          <w:sz w:val="28"/>
          <w:sz w:val="28"/>
          <w:szCs w:val="28"/>
          <w:rtl w:val="true"/>
          <w:lang w:bidi="fa-IR"/>
        </w:rPr>
        <w:t xml:space="preserve">الظاهر أن القید احترازیة، و الکبائر قسمان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 الله علیه النار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مما أو عد الله عز و جل علیه النار فی الأخبار أو سمی بالکبیرة أو العظیم و أمثالهما، و یمکن أن یکون توضیحیا و یکون غیره صغیرة، و ربما یسمی بالکبیرة و القسم الأول بالکبائر الموجبات أی یجب بها دخول النار لو لا رحمة الله و الشفاعة کما نسبه شیخنا الطبرسی رضی الله عنه إلی مذهب الشیعة مؤذنا بإجماعهم و لا شک فی أن مخالفة الله تعالی عظیمة و أن بعض الذنوب أعظم من بعض فعلی هذا یرجع النزاع إلی التسمیة و هو سهل، و الذی یظهر من الأخبار أن الکبائر بعضها أعظم من بعض و بعضها موجبة و ترکها سبب للعفو عما عداها کما ستسمع من الأخبار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حسان الواسطی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عبد الرحمن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من کتب الرجال أن علی بن حسان الهاشمی، عمه عبد الرحمن لا الواسطی، فلفظ الواسطی 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و المصنف فی الفهرست أیضا ذکره هکذا، و یبعد السهو من النساخ، فالظاهر أن المصنف یعتقد وحدتهما، و یؤیده أن النجاشی لم یذکر غیر الواسطی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مِنَّا اسْتُحِلَّتْ فَأَوَّلُهَا الشِّرْکُ بِاللَّهِ الْعَظِیمِ وَ قَتْلُ النَّفْسِ‌اَلَّتِی حَرَّمَ اللّهُ عَزَّ وَ جَلَّ وَ أَکْلُ مَالِ الْیَتِیمِ وَ عُقُوقُ الْوَالِدَیْنِ وَ قَذْفُ الْمُحْصَنَةِ وَ الْفِرَارُ مِنَ الزَّحْفِ وَ إِنْکَارُ حَقِّنَا فَأَمَّا الشِّرْکُ بِاللَّهِ الْعَظِیمِ فَقَدْ أَنْزَلَ اللَّهُ فِینَا مَا أَنْزَلَ وَ قَالَ رَسُولُ اللَّهِ صَلَّی اللَّهُ عَلَیْهِ وَ آلِهِ فِینَا مَا</w:t>
      </w:r>
    </w:p>
    <w:p>
      <w:pPr>
        <w:pStyle w:val="BookText"/>
        <w:rPr/>
      </w:pPr>
      <w:r>
        <w:rPr>
          <w:rFonts w:ascii="IRNazanin" w:hAnsi="IRNazanin" w:eastAsia="IRNazanin"/>
          <w:color w:val="111111"/>
          <w:sz w:val="28"/>
          <w:sz w:val="28"/>
          <w:szCs w:val="28"/>
          <w:rtl w:val="true"/>
          <w:lang w:bidi="fa-IR"/>
        </w:rPr>
        <w:t>لکن الشیخ و ابن الغضائری، علی تعددهما تبعا لعلی بن الحسن</w:t>
      </w:r>
      <w:r>
        <w:rPr>
          <w:rStyle w:val="FootnoteAnchor"/>
          <w:rtl w:val="true"/>
        </w:rPr>
        <w:footnoteReference w:id="389"/>
      </w:r>
      <w:r>
        <w:rPr>
          <w:rFonts w:ascii="IRNazanin" w:hAnsi="IRNazanin" w:eastAsia="IRNazanin"/>
          <w:color w:val="111111"/>
          <w:sz w:val="28"/>
          <w:sz w:val="28"/>
          <w:szCs w:val="28"/>
          <w:rtl w:val="true"/>
          <w:lang w:bidi="fa-IR"/>
        </w:rPr>
        <w:t xml:space="preserve">و العلامة ذکر أن هذا سهو من قلم الشیخ ابن بابویه أو النساخ، و علی أی حال فهذا الخبر و أمثاله مما رواه علی بن حسان عن عبد الرحمن ضعیف علی مصطلحهم لضعف عبد الرحمن، و لا بأس به علی مصطلح القدماء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الکبائر سبع فینا أنزلت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ثمَّ جری علی غیرنا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 استحلت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أوقعها العامة علینا علی وجه الاستحلال و صاروا بذلک کافرین لأنها من ضروریات الدین أنها حرام، بل 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الشرک بالله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الکفر به تعالی و یتحقق بإنکاره تعالی و باتخاذ شریک له تعالی، و بإنکار قوله تعالی فی أی شیء کان إذا تحقق أنه قوله تعالی و أطلق الشرک علیه لأنه جعل الشیطان شریکا غالبا له تعالی بأن أطاعه و لم یطع الله فی مثل هذه الإطاعة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لَمْ أَعْهَدْ إِلَیْکُمْ یا بَنِی آدَمَ أَنْ لا تَعْبُدُوا الشَّیْطانَ </w:t>
      </w:r>
      <w:r>
        <w:rPr>
          <w:rStyle w:val="FootnoteAnchor"/>
          <w:rtl w:val="true"/>
        </w:rPr>
        <w:footnoteReference w:id="390"/>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لا یجب اطراد وجه التسمیة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أنزل الله فینا ما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الإبهام لکثرته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یُرِیدُ اللّهُ لِیُذْهِبَ عَنْکُمُ الرِّجْسَ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فَکَذَّبُوا اللَّهَ وَ کَذَّبُوا رَسُولَهُ فَأَشْرَکُوا بِاللَّهِ وَ أَمَّا قَتْلُ النَّفْسِ‌اَلَّتِی حَرَّمَ اللّهُ فَقَدْ قَتَلُوا الْحُسَیْنَ بْنَ عَلِیٍّ عَلَیْهِ السَّلاَمُ وَ أَصْحَابَهُ وَ أَمَّا أَکْلُ مَالِ الْیَتِیمِ فَقَدْ ذَهَبُوا بِفَیْئِنَا الَّذِی جَعَلَهُ اللَّهُ عَزَّ وَ جَلَّ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392"/>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کُونُوا مَعَ الصّادِقِینَ </w:t>
      </w:r>
      <w:r>
        <w:rPr>
          <w:rStyle w:val="FootnoteAnchor"/>
          <w:rtl w:val="true"/>
        </w:rPr>
        <w:footnoteReference w:id="393"/>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 رَسُولُهُ </w:t>
      </w:r>
      <w:r>
        <w:rPr>
          <w:rStyle w:val="FootnoteAnchor"/>
          <w:rtl w:val="true"/>
        </w:rPr>
        <w:footnoteReference w:id="394"/>
      </w:r>
      <w:r>
        <w:rPr>
          <w:rFonts w:ascii="IRNazanin" w:hAnsi="IRNazanin" w:eastAsia="IRNazanin"/>
          <w:color w:val="111111"/>
          <w:sz w:val="28"/>
          <w:sz w:val="28"/>
          <w:szCs w:val="28"/>
          <w:rtl w:val="true"/>
          <w:lang w:bidi="fa-IR"/>
        </w:rPr>
        <w:t xml:space="preserve">و سورة هل أتی و غیرها من السور و الآیات الدالة علی إمامتهم أو أفضلیتهم علی العالمین کآیة المباهلة بل کل القرآن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 فینا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خبر غدیر خم، و السفینة، و الثقلین و المنزلة، و الطیر، و الرایة، و غیرها من المتواترات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فکذبوا الله و کذبوا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حیاته و بعد مماته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فأشرکوا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بتکذیبه و تکذیب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سموه اجتهادا و لم یکتفوا بالتکذیب حتی نسبوا سید المرسلین إلی الهجر و الهذیان، فإن الجمیع لما رضوا بقول عمر فی هذه الواقعة المتواترة کأنهم قالوه کما نسب الله عز و جل قتل الأنبیاء إلی الیهود برضاهم بفعل السابقین کما قالوه مفسروهمقاتَلَهُمُ اللّهُ أَنّی یُؤْفَکُونَ و لا یشعرون بأفعالهم الشنیعة و أقوالهم القبیحة، انظر إلی الصحیحین فإنهما مشحونان بها و لا یفقهون لما أعماهم الله تعالی بترکهم الحق تعصبا و عدوانا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قتل النفس التی 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جعل جزاءه جهنم خالدا فیها فإنها نزلت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قتلوا الحسین علیه السلام 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کلهم لأن بیعتهم مع یزید کان قتله علیه السلام، بل ما قتلوه علیه السلام إلا فی سقیفة بنی ساعدة مع رضاء جمیعهم بقتله علیه السلام فإنهم یزورونه و یقولون السلام علیک أیها المقتول بسیف المسلمین</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أکل مال الیتیم فقد ذهبوا بفیئنا الذی جعله الله لنا و أعطوه 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فَأَعْطَوْهُ غَیْرَنَا وَأَمَّا عُقُوقُ الْوَالِدَیْنِ فَقَدْ أَنْزَلَ اللَّهُ تَبَارَکَ وَ تَعَالَی ذَلِکَ فِی کِتَابِهِ فَقَالَ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 وَ أَزْواجُهُ أُمَّهاتُهُمْ فَعَقُّوا رَسُولَ اللَّهِ صَلَّی اللَّهُ عَلَیْهِ وَ آلِهِ فِی ذُرِّیَّتِهِ وَ عَقُّوا أُمَّهُمْ خَدِیجَةَ فِی ذُرِّیَّتِهَا وَ أَمَّا قَذْفُ الْمُحْصَنَةِ فَقَدْ قَذَفُوا فَاطِمَةَ عَلَیْهَا السَّلاَمُ عَلَی مَنَابِرِهِمْ</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فدک کانت ملکا لفاطمة علیها السلام و بعدها صارت لأولادها و هم أخذوها لئلا یکون لهم شیء بالخبر الذی وضعه الشقی الأول و بعد ما أثبتت ملکیتها عنده و أخذتها و کتب لها کتابا خرقه الشقی الثانی و منعها، و صحاحهم مشحونة من هذا الخبر و کلهم راضون بفعلهما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نصیب الخمس لیتامی السادات أخذوه و أعطوه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یتامی کالرسول لأنهم کالدر الیتیم صلوات الله علیهم أجمعین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العقوق للوالدین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العلل و أما عقوق الوالدین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رسول الله صلی الله علیه و آله و سلم بمنزلة الأب و خدیجة رضی الله عنها بمنزلة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فعقوا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أقصی مراتب العقوق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عقوا أمهم خدیجة فی ذریتها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قتلوا فی کربلاء ثمانیة عشر من ذریة رسول الله صلی الله علیه و آله و سلم و خدیجة، و قتل هارون الرشید ستین رجلا من أولاد رسول الله صلی الله علیه و آله و سلم فی لیلة واحدة علی ید حمید بن قحطبة الطائی، و سبوا نساء الحسین علیه السلام و حملوهن فی البلاد عراة علی مطایا عراة، و کم قتل من بنی هاشم خلفاء بنی أمیة و بنی العباس و روی فی روایات کثیرة أن المراد بالوالدین اللذین أمر الله تعالی بإحسانهما، النبی و الإمام علیهما السلام و الظاهر أنه بطن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قذف المحصنة فقد قذفوا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ابتداء السب و القذف من معاویة إلی زمان عمر بن عبد العزیز ثمَّ رفعه فی بقیة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علیها السلام علی منابرهم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نقلهم فی صحاحهم أنها سیدة نساء العالمین و نقلوا عن عائشة أن آیة التطهیر نزلت فیهم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الْفِرَارُ مِنَ الزَّحْفِ فَقَدْ أَعْطَوْا أَمِیرَ الْمُؤْمِنِینَ عَلَیْهِ السَّلاَمُ بَیْعَتَهُمْ طَائِعِینَ غَیْرَ مُکْرَهِینَ فَفَرُّوا عَنْهُ وَ خَذَلُوهُ وَ أَمَّا إِنْکَارُ حَقِّنَا فَهَذَا مِمَّا لاَ یَتَنَازَعُونَ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عَبْدُ الْعَظِیمِ بْنُ عَبْدِ اللَّهِ الْحَسَنِیُّ عَنْ أَبِی جَعْفَرٍ مُحَمَّدِ بْنِ عَلِیٍّ الرِّضَا عَلَیْهِ السَّلاَمُ عَنْ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الفرار من 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أعطوا أمیر المؤمنین علیه السلام بیعتهم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ذکروا فی صحاحهم أن أول من أخذ بیده علیه السلام للبیعة کان طلحة و کانت یده شلاء، ثمَّ الزبیر، ثمَّ بقیة أصحاب رسول الله صلی الله علیه و آله و سلم، و فی البیعة الأولی کان أولهم عمر بن الخطاب ففی المشکاة أنه لما قال رسول الله صلی الله علیه و آله و سلم فی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بالمؤمنین من أنفسهم؟ فقالوا بلی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بن أبی طالب أصبحت مولای و مولی کل مؤمن و مؤمنة و صنف محمد بن جریر الطبری صاحب التاریخ کتابا فی أخبار غدیر خم، و ذکر الأخبار عن خمسمائة من أصحاب رسول الله صلی الله علیه و آله و سلم فی حدیث غدیر خم، و کذا غیره من محدثیهم و محدثینا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إنکار حقنا فهذا مما لا یتنازعون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فی الحق و إنکاره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حقهم فالولایة و المحبة، و لا نزاع لهم فی أن محبة أهل البیت علیهم السلام أجر رسالة سید المرسلین و أن هذا من خصائصه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الأنبیاء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أسألکم من أجر إن أجری إلا علی رب العالمین، و قال الله تعالی لنبینا علیه السلامقُلْ لا أَسْئَلُکُمْ عَلَیْهِ أَجْراً إِلاَّ الْمَوَدَّةَ فِی الْقُرْبی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إنکاره فلو رجع جمیعهم إلی أنفسهم لوجدوا أنفسهم مبغضین لهم،وَ سَیَعْلَمُ الَّذِینَ ظَلَمُوا أَیَّ مُنْقَلَبٍ یَنْقَلِبُونَ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العظیم بن عبد الله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بل فی الصحیح لأن للمصنف إلیه طرقا صحیحة و إن لم یذکرها فی فهرسته و رواه الکلینی</w:t>
      </w:r>
    </w:p>
    <w:p>
      <w:pPr>
        <w:pStyle w:val="BookText"/>
        <w:rPr/>
      </w:pPr>
      <w:r>
        <w:rPr>
          <w:rFonts w:ascii="Amiri" w:hAnsi="Amiri" w:eastAsia="Amiri" w:cs="Amiri"/>
          <w:color w:val="111111"/>
          <w:sz w:val="28"/>
          <w:sz w:val="28"/>
          <w:szCs w:val="28"/>
          <w:rtl w:val="true"/>
          <w:lang w:bidi="ar-SA"/>
        </w:rPr>
        <w:t>أَبِیهِ عَلَیْهِ السَّلاَمُ قَالَ سَمِعْتُ أَبِی مُوسَی بْنَ جَعْفَرٍ عَلَیْهِمَا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عَمْرُو بْنُ عُبَیْدٍ الْبَصْرِیُّ عَلَی أَبِی عَبْدِ اللَّهِ عَلَیْهِ السَّلاَمُ فَلَمَّا سَلَّمَ وَ جَلَسَ تَلاَ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یَجْتَنِبُونَ کَبائِرَ الْإِثْمِ </w:t>
      </w:r>
      <w:r>
        <w:rPr>
          <w:rStyle w:val="FootnoteAnchor"/>
          <w:rtl w:val="true"/>
        </w:rPr>
        <w:footnoteReference w:id="396"/>
      </w:r>
      <w:r>
        <w:rPr>
          <w:rFonts w:ascii="Amiri" w:hAnsi="Amiri" w:eastAsia="Amiri" w:cs="Amiri"/>
          <w:color w:val="111111"/>
          <w:sz w:val="28"/>
          <w:sz w:val="28"/>
          <w:szCs w:val="28"/>
          <w:rtl w:val="true"/>
          <w:lang w:bidi="ar-SA"/>
        </w:rPr>
        <w:t>ثُمَّ أَمْسَکَ فَقَالَ أَبُو عَبْدِ اللَّهِ عَلَیْهِ السَّلاَمُ مَا أَسْکَتَکَ قَالَ أُحِبُّ أَنْ أَعْرِفَ الْکَبَائِرَ مِنْ کِتَابِ اللَّهِ عَزَّ وَ جَلَّ فَقَالَ نَعَمْ یَا عَمْرُو أَکْبَرُ الْکَبَائِرِ الشِّرْکُ بِاللَّهِ یَقُولُ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p>
    <w:p>
      <w:pPr>
        <w:pStyle w:val="BookText"/>
        <w:rPr/>
      </w:pPr>
      <w:r>
        <w:rPr>
          <w:rFonts w:ascii="IRNazanin" w:hAnsi="IRNazanin" w:eastAsia="IRNazanin"/>
          <w:color w:val="111111"/>
          <w:sz w:val="28"/>
          <w:sz w:val="28"/>
          <w:szCs w:val="28"/>
          <w:rtl w:val="true"/>
          <w:lang w:bidi="fa-IR"/>
        </w:rPr>
        <w:t>فی الصحیح عنه</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جعفر محمد بن علی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الکبائر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الکبیرة علیه خلاف مصطلح الأصحاب فإنها تطلق علی الذنوب غیر الکفر، لکن الظاهر من الأخبار أنهم یطلقون الشرک علی ما به یستحق الخلود فی النار فیشمل ترک أصول الدین من التوحید و النبوة و الإمامة و المعاد و العدل علی اختلاف فیه، و إنکار ما جاء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الأئمة علیهم السلام و العمدة فی إطلاقهم ترک الإمامة فقط، فعلی هذا یقرب من المصطلح لأن الإمامة و إن کانت من أصول الدین لکنها لیست من ضروریات الدین إلا بالنظر إلی الشیعة الإمامیة فلو أنکر أحد منهم أحدا من الأئمة یصیر به کافرا نجسا لأنهم یعلمون أن الأئمة منصوصون عن الله تعالی بخلاف غیرهم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التوبة فإن الإسلام یجب ما قبله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یَغْفِرُ أَنْ یُشْرَکَ بِهِ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أی یسقط ذنوب ما قبل الإسلام إلا حقوق الناس و یغفر ما دون ذلک لمن یشاء بالرحمة، و الشفاعة ما لم یتب فإنه یغفره البتة لوعده الذی لا خلف فیه، خلافا للوعیدیة من المعتزلة و الخوارج، و الآیات و الأخبار المتواترة فی الرحمة و الشفاعة حجة علیهم و التأویلات التی ذکرها الزمخشری و غیره من المعتزلة إنکار للقرآن من حیث لا یعلمون سیما فی هذه الآیة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فتدبر فی أقوالهم فإن هؤلاء الأخباث تابعون للأئمة المضلة فی جمیع ما یقولون فی الأصول و الفروع کالجبائیین</w:t>
      </w:r>
      <w:r>
        <w:rPr>
          <w:rStyle w:val="FootnoteAnchor"/>
          <w:rtl w:val="true"/>
        </w:rPr>
        <w:footnoteReference w:id="400"/>
      </w:r>
      <w:r>
        <w:rPr>
          <w:rFonts w:ascii="IRNazanin" w:hAnsi="IRNazanin" w:eastAsia="IRNazanin"/>
          <w:color w:val="111111"/>
          <w:sz w:val="28"/>
          <w:sz w:val="28"/>
          <w:szCs w:val="28"/>
          <w:rtl w:val="true"/>
          <w:lang w:bidi="fa-IR"/>
        </w:rPr>
        <w:t>و أبی الحسن الأشعری</w:t>
      </w:r>
      <w:r>
        <w:rPr>
          <w:rStyle w:val="FootnoteAnchor"/>
          <w:rtl w:val="true"/>
        </w:rPr>
        <w:footnoteReference w:id="401"/>
      </w:r>
      <w:r>
        <w:rPr>
          <w:rFonts w:ascii="IRNazanin" w:hAnsi="IRNazanin" w:eastAsia="IRNazanin"/>
          <w:color w:val="111111"/>
          <w:sz w:val="28"/>
          <w:sz w:val="28"/>
          <w:szCs w:val="28"/>
          <w:rtl w:val="true"/>
          <w:lang w:bidi="fa-IR"/>
        </w:rPr>
        <w:t>مع أن السید الشریف أفضل من أبی الحسن بمراتب، و الزمخشری أفضل من الجبائیین بدرجات</w:t>
      </w:r>
    </w:p>
    <w:p>
      <w:pPr>
        <w:pStyle w:val="BookText"/>
        <w:rPr/>
      </w:pPr>
      <w:r>
        <w:rPr>
          <w:rFonts w:ascii="Amiri" w:hAnsi="Amiri" w:eastAsia="Amiri" w:cs="Amiri"/>
          <w:color w:val="111111"/>
          <w:sz w:val="28"/>
          <w:sz w:val="28"/>
          <w:szCs w:val="28"/>
          <w:rtl w:val="true"/>
          <w:lang w:bidi="ar-SA"/>
        </w:rPr>
        <w:t>وَ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یُشْرِکْ بِاللّهِ فَقَدْ حَرَّمَ اللّهُ عَلَیْهِ الْجَنَّةَ وَ مَأْواهُ النّارُ وَ ما لِلظّالِمِینَ مِنْ أَنْصارٍ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لکن لو خالف کل واحد من هؤلاء الفضلاء أحدا من الأسلاف لحکموا بکفره بالخروج من الإجماع المرکب، و غیره من الخیالات الواهیة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و لا تکن من الضالین و الکافرین بمتابعة الأسلاف حتی أنه سری ذلک الأقاویل فی طائفة من أصحابنا حتی نقل عن شیخ الطائفة أنه کان وعیدیا للشبهة التی حصلت له من ظاهر الآیات ثمَّ تاب و رجع إلی الحق، و نسب السید المرتضی رضی الله عنه إلی أهل قم أنهم مشبهة إلا الصدوق و حاشا منهم أن یکونوا کذلک، نعم ذکروا أخبار الجبر و التشبیه فی کتبهم و کانوا یقولون إن القرآن مشتمل علی المتشابهات کما أنه مشتمل علی المحکمات و لا ینکر فی الأخبار ألفاظ القرآن حتی إن السید</w:t>
      </w:r>
      <w:r>
        <w:rPr>
          <w:rStyle w:val="FootnoteAnchor"/>
          <w:rtl w:val="true"/>
        </w:rPr>
        <w:footnoteReference w:id="403"/>
      </w:r>
      <w:r>
        <w:rPr>
          <w:rFonts w:ascii="IRNazanin" w:hAnsi="IRNazanin" w:eastAsia="IRNazanin"/>
          <w:color w:val="111111"/>
          <w:sz w:val="28"/>
          <w:sz w:val="28"/>
          <w:szCs w:val="28"/>
          <w:rtl w:val="true"/>
          <w:lang w:bidi="fa-IR"/>
        </w:rPr>
        <w:t>قدح فی ثقة الإسلام</w:t>
      </w:r>
      <w:r>
        <w:rPr>
          <w:rStyle w:val="FootnoteAnchor"/>
          <w:rtl w:val="true"/>
        </w:rPr>
        <w:footnoteReference w:id="404"/>
      </w:r>
      <w:r>
        <w:rPr>
          <w:rFonts w:ascii="IRNazanin" w:hAnsi="IRNazanin" w:eastAsia="IRNazanin"/>
          <w:color w:val="111111"/>
          <w:sz w:val="28"/>
          <w:sz w:val="28"/>
          <w:szCs w:val="28"/>
          <w:rtl w:val="true"/>
          <w:lang w:bidi="fa-IR"/>
        </w:rPr>
        <w:t>أنه لم یکن ینبغی له أن یذکر أمثال هذه الأخبار لأنه إن کان یعتقدها فهو قدح فی مذهبه، و إن کان لم یعتقدها فلما ذا ذکر أخبارا تکون سبب ضلالة جماعة؟ و جوابهم إنا حاملو الفقه و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مقالتی فوعاها و حفظها و بلغها من لم یسمعها فرب حامل فقه غیر فقیه، و رب حامل فقه إلی من هو أفقه منه، رواه الخاصة و العامة بطرق صحیحة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عنهم علیهم السلام متواترا أن حدیثنا صعب مستصعب لا یحتمله إلا ملک مقرب أو نبی مرسل أو عبد مؤمن امتحن الله قلبه للإیمان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الحشویة من العامة یعتقدون</w:t>
      </w:r>
    </w:p>
    <w:p>
      <w:pPr>
        <w:pStyle w:val="BookText"/>
        <w:rPr/>
      </w:pPr>
      <w:r>
        <w:rPr>
          <w:rFonts w:ascii="Amiri" w:hAnsi="Amiri" w:eastAsia="Amiri" w:cs="Amiri"/>
          <w:color w:val="111111"/>
          <w:sz w:val="28"/>
          <w:sz w:val="28"/>
          <w:szCs w:val="28"/>
          <w:rtl w:val="true"/>
          <w:lang w:bidi="ar-SA"/>
        </w:rPr>
        <w:t>وَ بَعْدَهُ الْیَأْسُ مِنْ رَوْحِ اللَّهِ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یَیْأَسُ مِنْ رَوْحِ اللّهِ إِلاَّ الْقَوْمُ الْکافِرُونَ </w:t>
      </w:r>
      <w:r>
        <w:rPr>
          <w:rStyle w:val="FootnoteAnchor"/>
          <w:rtl w:val="true"/>
        </w:rPr>
        <w:footnoteReference w:id="405"/>
      </w:r>
      <w:r>
        <w:rPr>
          <w:rFonts w:ascii="Amiri" w:hAnsi="Amiri" w:eastAsia="Amiri" w:cs="Amiri"/>
          <w:color w:val="111111"/>
          <w:sz w:val="28"/>
          <w:sz w:val="28"/>
          <w:szCs w:val="28"/>
          <w:rtl w:val="true"/>
          <w:lang w:bidi="ar-SA"/>
        </w:rPr>
        <w:t>ثُمَّ الْأَمْنُ مِنْ مَکْرِ اللَّهِ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یَأْمَنُ مَکْرَ اللّهِ إِلاَّ الْقَوْمُ الْخاسِرُونَ </w:t>
      </w:r>
      <w:r>
        <w:rPr>
          <w:rStyle w:val="FootnoteAnchor"/>
          <w:rtl w:val="true"/>
        </w:rPr>
        <w:footnoteReference w:id="406"/>
      </w:r>
      <w:r>
        <w:rPr>
          <w:rFonts w:ascii="Amiri" w:hAnsi="Amiri" w:eastAsia="Amiri" w:cs="Amiri"/>
          <w:color w:val="111111"/>
          <w:sz w:val="28"/>
          <w:sz w:val="28"/>
          <w:szCs w:val="28"/>
          <w:rtl w:val="true"/>
          <w:lang w:bidi="ar-SA"/>
        </w:rPr>
        <w:t>وَ مِنْهَا عُقُوقُ الْوَالِدَیْنِ لِأَنَّ اللَّهَ عَزَّ وَ جَلَّ جَعَلَ الْعَاقَّ جَبَّاراً شَقِیّاً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بَرًّا بِوالِدَتِی</w:t>
      </w:r>
    </w:p>
    <w:p>
      <w:pPr>
        <w:pStyle w:val="BookText"/>
        <w:rPr/>
      </w:pPr>
      <w:r>
        <w:rPr>
          <w:rFonts w:ascii="IRNazanin" w:hAnsi="IRNazanin" w:eastAsia="IRNazanin"/>
          <w:color w:val="111111"/>
          <w:sz w:val="28"/>
          <w:sz w:val="28"/>
          <w:szCs w:val="28"/>
          <w:rtl w:val="true"/>
          <w:lang w:bidi="fa-IR"/>
        </w:rPr>
        <w:t>ظواهر الأخبار و لو کانت متناقضة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الیأس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فی الإیاس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روح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رحمته بل یجب أن یکون راجیا لرحمته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یَیْأَسُ مِنْ رَوْحِ اللّهِ إِلاَّ الْقَوْمُ الْکافِرُونَ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قوله تعالی حکایة عن یعقوبلا تَیْأَسُوا مِنْ رَوْحِ اللّهِ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من الخبر أن المراد من الآیة أن الیأس من رحمته تعالی کفر من باب مجاز المشارفة حتی یمکن الاستدلال بها، و یمکن أن یکون المراد به أن غیر الکفار نهوا عن الیأس، أو أن الیأس من فعلهم فالمؤمن الآیس بمنزلتهم، و الأول أظهر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الأمن من مکر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لمکر الله کما فی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عز و جل یقول فَلا یَأْمَنُ مَکْرَ اللّهِ إِلاَّ الْقَوْمُ الْخاسِرُونَ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من المکر، العذاب فی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عذاب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الاستدراج بالنعم کلما عمل العبد المعاصی لیستوجب بذلک کمال عذابه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کما قال صلی الله علیه و آله و سلم لا یأمن البیات من عمل السیئات و یجب علی العبد أن یکون خائفا من عذابه تعالی راجیا من رحمته و هذه فی التهدید کالآیة السابقة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 شَقِیًّا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بَرًّا بِوالِدَتِی وَ لَمْ یَجْعَلْنِی جَبّاراً شَقِیًّا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 لَمْ یَجْعَلْنِی جَبّاراً شَقِیًّا </w:t>
      </w:r>
      <w:r>
        <w:rPr>
          <w:rStyle w:val="FootnoteAnchor"/>
          <w:rtl w:val="true"/>
        </w:rPr>
        <w:footnoteReference w:id="409"/>
      </w:r>
      <w:r>
        <w:rPr>
          <w:rFonts w:ascii="Amiri" w:hAnsi="Amiri" w:eastAsia="Amiri" w:cs="Amiri"/>
          <w:color w:val="111111"/>
          <w:sz w:val="28"/>
          <w:sz w:val="28"/>
          <w:szCs w:val="28"/>
          <w:rtl w:val="true"/>
          <w:lang w:bidi="ar-SA"/>
        </w:rPr>
        <w:t>وَ قَتْلُ النَّفْسِ‌اَلَّتِی حَرَّمَ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بِالْحَقِّ لِأَنَّ اللَّهَ عَزَّ وَ جَلَّ یَقُولُ‌وَ مَنْ یَقْتُلْ مُؤْمِناً مُتَعَمِّداً فَجَزاؤُهُ جَهَنَّمُ خالِداً فِیها إِلَی آخِرِ الْآیَةِ‌</w:t>
      </w:r>
      <w:r>
        <w:rPr>
          <w:rStyle w:val="FootnoteAnchor"/>
          <w:rtl w:val="true"/>
        </w:rPr>
        <w:footnoteReference w:id="410"/>
      </w:r>
      <w:r>
        <w:rPr>
          <w:rFonts w:ascii="Amiri" w:hAnsi="Amiri" w:eastAsia="Amiri" w:cs="Amiri"/>
          <w:color w:val="111111"/>
          <w:sz w:val="28"/>
          <w:sz w:val="28"/>
          <w:szCs w:val="28"/>
          <w:rtl w:val="true"/>
          <w:lang w:bidi="ar-SA"/>
        </w:rPr>
        <w:t>وَ قَذْفُ الْمُحْصَنَاتِ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یَرْمُونَ الْمُحْصَناتِ الْغافِلاتِ الْمُؤْمِناتِ لُعِنُوا فِی الدُّنْیا وَ الْآخِرَةِ وَ لَهُمْ عَذابٌ عَظِیمٌ </w:t>
      </w:r>
      <w:r>
        <w:rPr>
          <w:rStyle w:val="FootnoteAnchor"/>
          <w:rtl w:val="true"/>
        </w:rPr>
        <w:footnoteReference w:id="411"/>
      </w:r>
      <w:r>
        <w:rPr>
          <w:rFonts w:ascii="Amiri" w:hAnsi="Amiri" w:eastAsia="Amiri" w:cs="Amiri"/>
          <w:color w:val="111111"/>
          <w:sz w:val="28"/>
          <w:sz w:val="28"/>
          <w:szCs w:val="28"/>
          <w:rtl w:val="true"/>
          <w:lang w:bidi="ar-SA"/>
        </w:rPr>
        <w:t>وَ أَکْلُ مَالِ الْیَتِیمِ ظُلْماً لِقَوْلِ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412"/>
      </w:r>
      <w:r>
        <w:rPr>
          <w:rFonts w:ascii="Amiri" w:hAnsi="Amiri" w:eastAsia="Amiri" w:cs="Amiri"/>
          <w:color w:val="111111"/>
          <w:sz w:val="28"/>
          <w:sz w:val="28"/>
          <w:szCs w:val="28"/>
          <w:rtl w:val="true"/>
          <w:lang w:bidi="ar-SA"/>
        </w:rPr>
        <w:t>وَ الْفِرَارُ مِنَ الزَّحْفِ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 یَوْمَئِذٍ دُبُرَهُ إِلاّ مُتَحَرِّفاً</w:t>
      </w:r>
    </w:p>
    <w:p>
      <w:pPr>
        <w:pStyle w:val="BookText"/>
        <w:rPr/>
      </w:pPr>
      <w:r>
        <w:rPr>
          <w:rFonts w:ascii="IRNazanin" w:hAnsi="IRNazanin" w:eastAsia="IRNazanin"/>
          <w:color w:val="111111"/>
          <w:sz w:val="28"/>
          <w:sz w:val="28"/>
          <w:szCs w:val="28"/>
          <w:rtl w:val="true"/>
          <w:lang w:bidi="fa-IR"/>
        </w:rPr>
        <w:t>فإن الآیة و إن وردت فی عقوق الوالدة لما لم یکن لعیسی والد، لکن الظاهر أنهما مشترکان فی العقوق و العذاب و هذا الخبر دال أیضا فإنهم علیهم السلام أعرف بکتاب الله تعالی، بل هم العارفون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 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بالخلود المکث الطویل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جزاءه ذلک و لکنه بفضله یخرجهم من النار أو إذا قتله لإیمانه و سیجیء الأخبار بذلک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قذف المحصنة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الرمی بالزنا للعفیفة التی لم تکن مشتهرة بالزنا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یَأْکُلُونَ فِی بُطُونِهِمْ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هو السبب للنار فکأنما أکلها أو یأکلون ما هو کالنار فی ضرر الدنیا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سَیَصْلَوْنَ سَعِیراً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قریب یصیرون وقود النار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وَقُودُهَا النّاسُ وَ الْحِجارَةُ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الجهاد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الکفار</w:t>
      </w:r>
    </w:p>
    <w:p>
      <w:pPr>
        <w:pStyle w:val="BookText"/>
        <w:rPr/>
      </w:pPr>
      <w:r>
        <w:rPr>
          <w:rFonts w:ascii="Amiri" w:hAnsi="Amiri" w:eastAsia="Amiri" w:cs="Amiri"/>
          <w:color w:val="111111"/>
          <w:sz w:val="28"/>
          <w:sz w:val="28"/>
          <w:szCs w:val="28"/>
          <w:rtl w:val="true"/>
          <w:lang w:bidi="ar-SA"/>
        </w:rPr>
        <w:t>لِقِتالٍ أَوْ مُتَحَیِّزاً إِلی فِئَةٍ فَقَدْ باءَ بِغَضَبٍ مِنَ اللّهِ وَ مَأْواهُ جَهَنَّمُ وَ بِئْسَ الْمَصِیرُ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أَکْلُ الرِّبَا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یَأْکُلُونَ الرِّبا لا یَقُومُونَ إِلاّ کَما یَقُومُ الَّذِی یَتَخَبَّطُهُ الشَّیْطانُ مِنَ الْمَسِّ </w:t>
      </w:r>
      <w:r>
        <w:rPr>
          <w:rStyle w:val="FootnoteAnchor"/>
          <w:rtl w:val="true"/>
        </w:rPr>
        <w:footnoteReference w:id="414"/>
      </w:r>
      <w:r>
        <w:rPr>
          <w:rFonts w:ascii="Amiri" w:hAnsi="Amiri" w:eastAsia="Amiri" w:cs="Amiri"/>
          <w:color w:val="111111"/>
          <w:sz w:val="28"/>
          <w:sz w:val="28"/>
          <w:szCs w:val="28"/>
          <w:rtl w:val="true"/>
          <w:lang w:bidi="ar-SA"/>
        </w:rPr>
        <w:t>وَ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 إِنْ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السِّحْرُ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عَلِمُوا لَمَنِ اشْتَراهُ ما لَهُ فِی الْآخِرَةِ مِنْ خَلاقٍ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التقاء المسلمین مع الکفار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 خلفه إلیهم للفرار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مُتَحَرِّفاً 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أن یکون الانحراف للقتال بأن یکون للمسلمین کمین و یذهب بعضهم بإزاء الکفار و یهربون لأن یجیء الکفار بعضهم و یخرج الکمین و یحوطهم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مُتَحَیِّزاً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متنحیا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إلا إذا ذهب واحد منهم إلی جماعة من المسلمین لیخبرهم حتی یلحقوا بهم و یعینوهم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استحق غضبه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یَقُومُ الَّذِی یَتَخَبَّطُهُ الشَّیْطانُ مِنَ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المجنون الذی أصابه الجن أی یبعثون کالمجنون و یعرفون بذلک أنهم آکلو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تَفْعَلُوا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تترکوا بقیة الربا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فَأْذَنُوا بِحَرْبٍ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اعلموا أنکم خرجتم من ذمة الله و ذمة رسوله و صرتم محاربین 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أنی أقتلکم کالکفار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عَلِمُوا لَمَنِ اشْتَراهُ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یعلم الیهود من کتبهم أو من التوراة أن من جعل السحر تجارته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فِی الْآخِرَةِ مِنْ نَصِیبٍ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رحمة الله و لا وعید أعظم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الزِّنَا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 یَلْقَ أَثاماً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یُضاعَفْ لَهُ الْعَذابُ یَوْمَ الْقِیامَةِ وَ یَخْلُدْ فِیهِ 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الْآیَةَ‌</w:t>
      </w:r>
      <w:r>
        <w:rPr>
          <w:rStyle w:val="FootnoteAnchor"/>
          <w:rtl w:val="true"/>
        </w:rPr>
        <w:footnoteReference w:id="415"/>
      </w:r>
      <w:r>
        <w:rPr>
          <w:rFonts w:ascii="Amiri" w:hAnsi="Amiri" w:eastAsia="Amiri" w:cs="Amiri"/>
          <w:color w:val="111111"/>
          <w:sz w:val="28"/>
          <w:sz w:val="28"/>
          <w:szCs w:val="28"/>
          <w:rtl w:val="true"/>
          <w:lang w:bidi="ar-SA"/>
        </w:rPr>
        <w:t>وَ الْیَمِینُ الْغَمُوسُ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یَشْتَرُونَ بِعَهْدِ اللّهِ وَ أَیْمانِهِمْ ثَمَناً قَلِیلاً أُولئِکَ لا خَلاقَ لَهُمْ فِی الْآخِرَةِ الْآیَةَ‌</w:t>
      </w:r>
      <w:r>
        <w:rPr>
          <w:rStyle w:val="FootnoteAnchor"/>
          <w:rtl w:val="true"/>
        </w:rPr>
        <w:footnoteReference w:id="416"/>
      </w:r>
      <w:r>
        <w:rPr>
          <w:rFonts w:ascii="Amiri" w:hAnsi="Amiri" w:eastAsia="Amiri" w:cs="Amiri"/>
          <w:color w:val="111111"/>
          <w:sz w:val="28"/>
          <w:sz w:val="28"/>
          <w:szCs w:val="28"/>
          <w:rtl w:val="true"/>
          <w:lang w:bidi="ar-SA"/>
        </w:rPr>
        <w:t>وَ الْغُلُولُ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یَغْلُلْ یَأْتِ بِما غَلَّ یَوْمَ الْقِیامَةِ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مَنْعُ الزَّکَاةِ الْمَفْرُوضَةِ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یُحْمی عَلَیْها فِی نارِ جَهَنَّمَ فَتُکْوی بِها جِباهُهُمْ وَ جُنُوبُهُمْ وَ ظُهُورُهُمْ هذا ما کَنَزْتُمْ لِأَنْفُسِکُمْ فَذُوقُوا ما کُنْتُمْ تَکْنِزُونَ </w:t>
      </w:r>
      <w:r>
        <w:rPr>
          <w:rStyle w:val="FootnoteAnchor"/>
          <w:rtl w:val="true"/>
        </w:rPr>
        <w:footnoteReference w:id="4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یَفْعَلْ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یَلْقَ 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أی أثام أو جزاء إثمه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هو الإثم الذی ذکر بعده من مضاعفة العذاب و الخلود فیه مع المهانة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الیمین الغموس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هی الکاذبة التی تکون علی الماضی و تقدم أن صاحبها تغمس فی النار، 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الکاذبة و کأنه توضیحی و تقدم أن الیمین الغموس ما کان لتضییع حق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یَشْتَرُونَ بِعَهْدِ اللّهِ وَ أَیْمانِهِمْ ثَمَناً قَلِیلاً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یبیعون العهد مع الله و الإیمان بالله بالثمن القلیل الذی هو فی الدنیا و إن کان کثیرا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السرقة من الغنیمة و قد یطلق علی مطلق السرقة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یَغْلُلْ یَأْتِ بِما غَلَّ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یکون الشیء الذی سرق نارا فی عنقه و یعرفه أهل المحشر بأنه کان سارقا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فَتُکْوی بِها جِباهُهُمْ وَ جُنُوبُهُمْ وَ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یجعل الزکاة نارا و یلصق بهذه المواضع لیعرف بأنه مانع الزکاة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فی کل هذه المواضع أن السائل إذا جاءه من قبل وجهه یعرض بوجهه عنه و یجعل جنبه</w:t>
      </w:r>
    </w:p>
    <w:p>
      <w:pPr>
        <w:pStyle w:val="BookText"/>
        <w:rPr/>
      </w:pPr>
      <w:r>
        <w:rPr>
          <w:rFonts w:ascii="Amiri" w:hAnsi="Amiri" w:eastAsia="Amiri" w:cs="Amiri"/>
          <w:color w:val="111111"/>
          <w:sz w:val="28"/>
          <w:sz w:val="28"/>
          <w:szCs w:val="28"/>
          <w:rtl w:val="true"/>
          <w:lang w:bidi="ar-SA"/>
        </w:rPr>
        <w:t>وَ شَهَادَةُ الزُّورِ وَ کِتْمَانُ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یَکْتُمْها فَإِنَّهُ آثِمٌ قَلْبُهُ </w:t>
      </w:r>
      <w:r>
        <w:rPr>
          <w:rStyle w:val="FootnoteAnchor"/>
          <w:rtl w:val="true"/>
        </w:rPr>
        <w:footnoteReference w:id="418"/>
      </w:r>
      <w:r>
        <w:rPr>
          <w:rFonts w:ascii="Amiri" w:hAnsi="Amiri" w:eastAsia="Amiri" w:cs="Amiri"/>
          <w:color w:val="111111"/>
          <w:sz w:val="28"/>
          <w:sz w:val="28"/>
          <w:szCs w:val="28"/>
          <w:rtl w:val="true"/>
          <w:lang w:bidi="ar-SA"/>
        </w:rPr>
        <w:t>وَ شُرْبُ الْخَمْرِ لِأَنَّ اللَّهَ عَزَّ وَ جَلَّ عَدَلَ بِهَا عِبَادَةَ الْأَوْثَانِ وَ تَرْکُ الصَّلاَةِ مُتَعَمِّداً أَوْ شَیْئاً مِمَّا فَرَضَ اللَّهُ عَزَّ وَ جَلَّ لِأَنَّ رَسُولَ اللَّهِ صَلَّی اللَّهُ عَلَیْهِ وَ آلِهِ قَالَ مَنْ تَرَکَ الصَّلاَةَ مُتَعَمِّداً فَقَدْ بَرِئَ مِنْ ذِمَّةِ اللَّهِ عَزَّ وَ جَلَّ وَ ذِمَّةِ رَسُولِهِ صَلَّی اللَّهُ عَلَیْهِ وَ آلِهِ وَ نَقْضُ الْعَهْدِ وَ قَطِیعَةُ الرَّحِمِ لِأَنَّ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لَهُمُ اللَّعْنَةُ وَ لَهُمْ</w:t>
      </w:r>
    </w:p>
    <w:p>
      <w:pPr>
        <w:pStyle w:val="BookText"/>
        <w:rPr/>
      </w:pPr>
      <w:r>
        <w:rPr>
          <w:rFonts w:ascii="IRNazanin" w:hAnsi="IRNazanin" w:eastAsia="IRNazanin"/>
          <w:color w:val="111111"/>
          <w:sz w:val="28"/>
          <w:sz w:val="28"/>
          <w:szCs w:val="28"/>
          <w:rtl w:val="true"/>
          <w:lang w:bidi="fa-IR"/>
        </w:rPr>
        <w:t xml:space="preserve">أو ظهره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تأثر هذه المواضع من العذاب أشد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الباطل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کتمان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عقوبة شاهد الزور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أیضا کاتم للشهادة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بالطریق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 تقدم الأخبار فی عقابه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شرب الخمر لأن الله عز و جل عدل بها عبادة الأوثان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جعله عدیلها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الْخَمْرُ وَ الْمَیْسِرُ وَ الْأَنْصابُ </w:t>
      </w:r>
      <w:r>
        <w:rPr>
          <w:rStyle w:val="FootnoteAnchor"/>
          <w:rtl w:val="true"/>
        </w:rPr>
        <w:footnoteReference w:id="419"/>
      </w:r>
      <w:r>
        <w:rPr>
          <w:rFonts w:ascii="IRNazanin" w:hAnsi="IRNazanin" w:eastAsia="IRNazanin"/>
          <w:color w:val="111111"/>
          <w:sz w:val="28"/>
          <w:sz w:val="28"/>
          <w:szCs w:val="28"/>
          <w:rtl w:val="true"/>
          <w:lang w:bidi="fa-IR"/>
        </w:rPr>
        <w:t>و هی الأصنام، و تقدم الأخبار فی أن ما جعله الله تعالی مقرونا بشیء یکون فی حکمه و لهذا قال رسول الله صلی الله علیه و آله و سلم شارب الخمر کعابد وثن</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قول رسول الله صلی الله علیه و آله و سلم فإنه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 و جل نهی عنها کما نهی عن عبادة الأوثان و المراد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الصلاة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ناسیا أو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شیئا مما فرض الله عز و جل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کترک واجب من واجباتها أو شرط من شروطها و یحتمل التعمیم للاختصار لیدخل فیه ترک الحج و الصوم و الجهاد مع الوجوب و غیرها من الواجبات و إن ذکر عقوبة ترک الصلاة فقط لیحال علیها غیرها و لیتدبر فی البواقی</w:t>
      </w:r>
    </w:p>
    <w:p>
      <w:pPr>
        <w:pStyle w:val="BookText"/>
        <w:rPr/>
      </w:pPr>
      <w:r>
        <w:rPr>
          <w:rFonts w:ascii="Amiri" w:hAnsi="Amiri" w:eastAsia="Amiri" w:cs="Amiri"/>
          <w:color w:val="111111"/>
          <w:sz w:val="28"/>
          <w:sz w:val="28"/>
          <w:szCs w:val="28"/>
          <w:rtl w:val="true"/>
          <w:lang w:bidi="ar-SA"/>
        </w:rPr>
        <w:t xml:space="preserve">سُوءُ الدّارِ </w:t>
      </w:r>
      <w:r>
        <w:rPr>
          <w:rStyle w:val="FootnoteAnchor"/>
          <w:rtl w:val="true"/>
        </w:rPr>
        <w:footnoteReference w:id="421"/>
      </w:r>
      <w:r>
        <w:rPr>
          <w:rFonts w:ascii="Amiri" w:hAnsi="Amiri" w:eastAsia="Amiri" w:cs="Amiri"/>
          <w:color w:val="111111"/>
          <w:sz w:val="28"/>
          <w:sz w:val="28"/>
          <w:szCs w:val="28"/>
          <w:rtl w:val="true"/>
          <w:lang w:bidi="ar-SA"/>
        </w:rPr>
        <w:t>قَالَ فَخَرَجَ عَمْرُو بْنُ عُبَیْدٍ وَ لَهُ صُرَاخٌ مِنْ بُکَائِهِ وَ هُوَ یَقُولُ هَلَکَ مَنْ قَالَ بِرَأْیِهِ وَ نَازَعَکُمْ فِی الْفَضْلِ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ذکر تعالی فی الحجوَ مَنْ کَفَرَ فَإِنَّ اللّهَ غَنِیٌّ </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الأخبار فیه فی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الله فی النذر و العهد و الیمن فی المستقبل أو مع الإمام فی البیعة أو مع الله فی جمیع الواجبات و ترک المنهیات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قطیعة الرحم لأن الله عز و جل یقولأُولئِکَ لَهُمُ اللَّعْنَةُ وَ لَهُمْ سُوءُ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ذکر الله تعالی غیره معه لأن الوعید مترتب علی کل واحد منها و لهذا الخبر أیضا فإنهم علیهم السلام أعرف بمراده تعالی و روی الکلینی فی 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سبع، قتل المؤمن متعمدا، و قذف المحصنة، و الفرار من الزحف و التعرب بعد الهجرة، و أکل مال الیتیم ظلما، و أکل الربا بعد البینة، و کلما أوجب الله علیه النار</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المراد بالتعرب سکنی البادیة مع الأعراب بعد أن هاجر منهم، و الظاهر من الأخبار سقوط وجوب الهجرة بعد فتح مکة، و الحق بعضهم به سکنی القری مع التمکن من سکنی الأمصار لاکتساب العلوم و الکمالات، و بعضهم ترک التعلم،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و العلم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جاءَهُ مَوْعِظَةٌ مِنْ رَبِّهِ فَانْتَهی فَلَهُ 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 إِلَی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عادَ فَأُولئِکَ أَصْحابُ النّارِ هُمْ فِیها خالِدُونَ</w:t>
      </w:r>
      <w:r>
        <w:rPr>
          <w:rFonts w:eastAsia="Amiri" w:cs="Amiri" w:ascii="Amiri" w:hAnsi="Amiri"/>
          <w:color w:val="111111"/>
          <w:sz w:val="28"/>
          <w:szCs w:val="28"/>
          <w:rtl w:val="true"/>
          <w:lang w:bidi="ar-SA"/>
        </w:rPr>
        <w:t xml:space="preserve">) </w:t>
      </w:r>
      <w:r>
        <w:rPr>
          <w:rStyle w:val="FootnoteAnchor"/>
          <w:rtl w:val="true"/>
        </w:rPr>
        <w:footnoteReference w:id="424"/>
      </w:r>
      <w:r>
        <w:rPr>
          <w:rFonts w:ascii="IRNazanin" w:hAnsi="IRNazanin" w:eastAsia="IRNazanin"/>
          <w:color w:val="111111"/>
          <w:sz w:val="28"/>
          <w:sz w:val="28"/>
          <w:szCs w:val="28"/>
          <w:rtl w:val="true"/>
          <w:lang w:bidi="fa-IR"/>
        </w:rPr>
        <w:t>کما تقدم أن جاهل حرمة الربا معذور سیما فی الربا الشرعی فإن أکثر الناس جاهلون به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الحسن بن محبوب قال کتب معی بعض أصحابنا إلی أبی الحسن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یسأله عن الکبائر کم هی و ما هی؟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من اجتنب ما وعد الله علیه النار کفر عنه سیئاته إذا کان مؤمنا، و السبع الموجبات، قتل النفس الحرام، و عقوق الوالدین، و أکل الربا، و التعرب بعد الهجرة، و قذف المحصنة، و أکل مال الیتیم، و الفرار من الزحف</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فی کتاب علی علیه السلام سبع، الکفر بالله، و قتل النفس، و عقوق الوالدین، و أکل الربا بعد البینة، و أکل مال الیتیم ظلما، و الفرار من الزحف، و التعرب بعد الهجرة،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فهذا أکبر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فأکل درهم من مال الیتیم ظلما أکبر أم ترک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الصلاة،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عددت ترک الصلاة فی الکبائر؟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أول ما قلت 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تارک الصلاة کافر یعنی من غیر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الکبائر، القنوط من رحمة الله، و الیأس من روح الله، و إلا من من مکر الله، و قتل النفس التی حرم الله، و عقوق الوالدین، و الکل مال الیتیم ظلما، و أکل الربا بعد البینة، و التعرب بعد الهجرة، و قذف المحصنة، و الفرار من الزحف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المرتکب لکبیرة یموت علیها أ تخرجه من الإیمان؟ و إن عذب بها فیکون عذابه کعذاب المشرکین؟ أوله انقطاع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الإسلام إذا زعم أنها حلال و لذلک یعذب أشد العذاب و إن کان معترفا بأنها کبیرة و هی علیه حرام و إنه یعذب علیها و أنها غیر حلال فإنه معذب علیها و هو أهون عذابا من الأول و یخرجه من الإیمان و لا یخرجه من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الکبائر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قتل النفس متعمدا و الشرک بالله العظیم، و قذف المحصنة، و أکل الربا بعد البینة، و الفرار من الزحف، و التعرب بعد الهجرة، و عقوق الوالدین و أکل مال الیتیم ظلما،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التعرب و الشرک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أبان عن زیاد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و الذی إذا دعاه أبوه لعن أباه، و الذی إذا أجابه ابنه یضربه 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زائدا علی ما تقدم بقرینة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الحلبی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الکبائر، التی أوجب الله عز و جل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الکبائر عقوق الوالدین، و الیأس من روح الله، و الأمن بمکر الله و قد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الکبائر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یرتکب الکبیرة من الکبائر فیموت هل یخرجه ذلک من الإسلام و إن عذب کان عذابه کعذاب المشرکین؟ أم له مدة و انقطاع؟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ارتکب کبیرة من الکبائر فزعم أنها حلال أخرجه ذلک من الإسلام و عذب أشد العذاب و إن کان معترفا أنه أذنب و مات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من الإیمان و لم یخرجه من الإسلام و کان عذابه أهون من عذاب الأول</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قیس الماصر و عمرو بن ذر و أظن معهما أبو حنیفة علی أبی جعفر علیه السلام فتکلم ابن قیس الماصر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نخرج أهل دعوتنا و أهل ملتنا من الإیمان فی المعاصی و الذنوب قال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قیس أما رسول الله صلی الله علیه و آله و سلم فقد قال لا یزنی الزانی و هو مؤمن، و لا یسرق السارق و هو مؤمن، فاذهب أنت و أصحابک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الکبائر تخرج من الإیمان؟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ما دون الکبائر قال رسول الله صلی الله علیه و آله و سلم لا یزنی الزانی و هو مؤمن و لا یسرق السارق و 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حماد عن نعمان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خرج من الإیمان، و من شرب الخمر خرج من الإیمان، و من أفطر یوما من شهر رمضان متعمدا خرج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محمد بن عبده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 یزنی الزانی و 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علی بطنها سلب الإیمان فإذا قام رد إلیه، فإن عاد سلب، فقلت إنه یرید أن یعود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من یرید أن یعود فلا یعود إلیه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عن إسحاق بن عمار، عن أبی عبد الله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یَجْتَنِبُونَ کَبائِرَ الْإِثْمِ وَ الْفَواحِشَ إِلاَّ اللَّمَمَ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الفواحش الزنا و السرقة، و اللمم الرجل یلم بالذنب فیستغفر الله منه،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الضلال و الکفر منزلة؟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أکثر عری الإیمان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فی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فارقه روح الإیمان؟ قال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 ذلک الذی یفارقه</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یسلب منه روح الإیمان ما دام علی بطنها، فإذا أنزل عاد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 رأیت إن هم أن یسرق أ یقطع یده؟ و فی القوی کالصحیح، عن صباح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 له محمد بن عبده یزنی الزانی و هو 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کان علی بطنها سلب الإیمان منه، فإذا قام رد علیه، قلت فإنه أراد أن یعود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ما یهم أن یعود ثمَّ لا یعود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مسکان،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یؤت الحکمة فقد أوتی خیرا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 اجتناب الکبائر التی أوجب الله علیه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عن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زنی الرجل فارقه روح الإیمان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قول الله عز و جل</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 أَیَّدَهُمْ بِرُوحٍ مِنْهُ هو الذی 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الموثق کالصحیح عن سلیمان بن خالد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،الکبائر فما سواها،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الکبائر فی الاستثناء؟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الکبائر فیها استثناء أن یغفر لمن یشاء؟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الله بن مسکان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علیه أربعون جنة حتی یعمل أربعین کبیرة فإذا 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کبیرة انکشفت عنه الجنن فیوحی الله إلیهم أن استروا عبدی بأجنحتکم فتستره الملائکة بأجنحتها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یدل شیئا من القبیح إلا قارفه حتی یقدح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یمتدح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الناس بفعله القبیح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ما یدع نهیا إلا رکبه و إنا لنستحیی مما یصنع فیوحی الله عز و جل إلیهم أن ارفعوا أجنحتکم عنه، فإذا فعل ذلک أخذ فی بغضنا أهل البیت فعند ذلک ینتهک ستره فی السماء و ستره فی الأرض فیقول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هذا عبدک قد بقی مهتوک الستر فیوحی الله عز و جل إلیهم لو کانت لله فیه حاجة ما أمرکم أن ترفعوا أجنحتکم عنه</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أبان بن تغلب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إلا و لقلبه إذنان فی جوفه، أذن ینفث فیها الوسواس الخناس، و أذن ینفث فیها الملک فیؤید الله المؤمن بالملک فذلک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أیدهم بروح منه</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حماد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أذنان، علی إحداهما ملک مرشد، و علی الأخری شیطان مفتن هذا یأمره و هذا یزجره، الشیطان یأمره بالمعاصی، و الملک یزجره عنها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الْیَمِینِ وَ عَنِ الشِّمالِ قَعِیدٌ ما یَلْفِظُ مِنْ قَوْلٍ إِلاّ لَدَیْهِ رَقِیبٌ عَتِیدٌ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للقلب أذنین، فإذا هم العبد بذنب قال له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و قال له الشیطان افعل و إذا کان علی بطنها نزع منه روح الإیمان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الذنوب کلها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شدیدة و أشدها ما نبت علیه اللحم و الدم لأنه إما مرحوم و إما معذب و الجنة لا یدخلها إلا طیب</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لا تبدین عن واضحة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تضحک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عملت الأعمال الفاضحة، و لا یأمن البیات من عمل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أسامة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تعوذوا بالله من سطوات الله باللیل و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سطوات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الأخذ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یسأل الله الحاجة فیکون من شأنه قضاؤها إلی أجل قریب أو إلی وقت بطییء فیذنب العبد ذنبا فیقول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تقض حاجته و احرمه إیاها فإنه تعرض لسخطی و استوجب الحرمان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 من سنة أقل مطرا من سنة، و لکن الله یضعه حیث یشاء إن الله عز و جل إذا عمل قوم بالمعاصی صرف عنهم ما کان قدر لهم من المطر فی تلک السنة إلی غیرهم و إلی الفیافی، و البحار و الجبال، و إن الله لیعذب الجعل فی جحرها بحبس المطر من الأرض التی هی بمحلها بخطایا من بحضرتها، و قد جعل الله لها السبیل فی مسلک سوی محلة أهل المعاصی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ابن فضال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یذنب الذنب فیحرم صلاة اللیل و إن العمل السیء أسرع فی صاحبه من السکین فی اللحم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بسیئة فلا یعملها فإنه ربما عمل العبد السیئة فیراه الرب تبارک و تعالی فیقول و عزتی و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أغفر لک بعد ذلک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الهیثم بن واقد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بعث نبیا من أنبیائه إلی قومه و أوحی إلیه أن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أهل قریة و لا ناس کانوا علی طاعتی فأصابهم فیها سراء فتحولوا عما أحب إلی ما أکره إلا تحولت لهم عما یحبون إلی ما یکرهون و لیس من أهل قریة و لا أهل بیت کانوا علی معصیتی فأصابهم فیها ضراء فتحولوا عما أکره إلی ما أحب إلا تحولت لهم عما یکرهون إلی ما یحبون،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رحمتی سبقت غضبی فلا تقنطوا من رحمتی فإنه لا یتعاظم عندی ذنب أغفره، و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یتعرضوا معاندین لسخطی و لا یستخفوا بأولیائی فإن لی سطوات عند غضبی لا یقوم لها شیء من خلقی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صغیرة مع الإصرار و لا کبیرة مع الاستغفار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عن أبی جعفر علیه السلام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یُصِرُّوا عَلی ما فَعَلُوا وَ هُمْ یَعْلَمُونَ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هوان یذنب الذنب و لا یستغفر الله و لا یحدث نفسه بتوبة فذلک الإصرار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 الله لا یقبل الله شیئا من طاعته علی الإصرار علی شیء من معاصیه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المحقرات من الذنوب فإنها لا تغفر،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المحقرات؟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یذنب الذنب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لی لو لم یکن لی غیر ذلک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رسول الله صلی الله علیه و آله و سلم نزل بأرض قرعاء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ائتونا بحطب فقالوا یا رسول الله نحن بأرض قرعاء ما بها من حطب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کل إنسان بما قدر علیه فجاءوا به حتی رموا بین یدیه بعضه علی بعض فقال رسول الله صلی الله علیه و آله و سلم هکذا تجتمع الذنوب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المحقرات من الذنوب فإن لکل شیء طالبا، ألا و إن طالبها یکتب ما قدموا و آثارهم و کل شیء أحصیناه فی إمام مبین</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فتدبر فی هذه الأخبار إن الحکمة اقتضت أن لا یعین الکبائر لئلا یجترئ الإنسان علی ذنب بتخیل أنه صغیرة، و الآیات و الأخبار فی عظم الذنوب کثیرة لا تحتاج إلی الذکر لأن مخالفة العظیم عظیمة، و لما کانت ظاهرة لم نشتغل بذکرها فإن الافتراء علی الله، و علی الرسول، و علی الأئمة صلوات الله علیهم من الکبائر،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أَظْلَمُ مِمَّنِ افْتَری عَلَی اللّهِ کَذِباً </w:t>
      </w:r>
      <w:r>
        <w:rPr>
          <w:rStyle w:val="FootnoteAnchor"/>
          <w:rtl w:val="true"/>
        </w:rPr>
        <w:footnoteReference w:id="434"/>
      </w:r>
      <w:r>
        <w:rPr>
          <w:rFonts w:ascii="Amiri" w:hAnsi="Amiri" w:eastAsia="Amiri" w:cs="Amiri"/>
          <w:color w:val="111111"/>
          <w:sz w:val="28"/>
          <w:sz w:val="28"/>
          <w:szCs w:val="28"/>
          <w:rtl w:val="true"/>
          <w:lang w:bidi="ar-SA"/>
        </w:rPr>
        <w:t>إن الذین یفترون علی الله الکذبوُجُوهُهُمْ مُسْوَدَّةٌ یوم القیامة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ترک الحج من الکبائر لقوله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الأخبار فی</w:t>
      </w:r>
    </w:p>
    <w:p>
      <w:pPr>
        <w:pStyle w:val="BookText"/>
        <w:rPr/>
      </w:pPr>
      <w:r>
        <w:rPr>
          <w:rFonts w:ascii="Amiri" w:hAnsi="Amiri" w:eastAsia="Amiri" w:cs="Amiri"/>
          <w:color w:val="111111"/>
          <w:sz w:val="28"/>
          <w:sz w:val="28"/>
          <w:szCs w:val="28"/>
          <w:rtl w:val="true"/>
          <w:lang w:bidi="ar-SA"/>
        </w:rPr>
        <w:t>وَرُوِیَ فِی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الْحَیْفَ فِی الْوَصِیَّةِ مِنَ الْکَبَائِرِ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الوعید، و القمار منها فإنه مع الخمر مقرونان بعبادة الأصنام، و الکذب مطلقا للآیات و الأخبار، و الغیبة و بغض المؤمنین، و الحسد، و الریاء فی العبادات الواجبة و إضرار المؤمنین، و غصب أموالهم، و الافتراء علیهم، و ظلمهم، و المکر، و الخدیعة معهم و سوء الظن بهم، و مخالفة وعدهم علی خلاف فیه لکن ظاهر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 عِنْدَ اللّهِ أَنْ تَقُولُوا ما لا تَفْعَلُونَ</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و الأخبار المتواترة فی أنها علامة النفاق تدل علی أنها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الحسد، و الخیانة فی الأمانة، و النمیمة، و اللواط فإنه أعظم من الزنا، بل من کل إثم کما سیجیء، و لهذا قیل إنها إلی السبعمائة أقرب منها إلی السبعین و لهذا ادعی شیخنا الطبرسی إجماعنا علی أنه لا صغیرة و کل ذنب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فالاحتیاط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الکبیرة و الأکبر و الاحتیاط للمؤمن بالنظر إلی نفسه أن لا یجترئ علی مطلق الذنب، و بالنظر إلی غیره أن لا یحکم بفسق من ارتکب بعض اللمم سیما مع إظهار ندامته فإن الإنسان سخرة الشیطان و النفس و الهوی و الدنیا، و قل من ینجو منها إلا من رحمه الله تعالی و وفقه و أیده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النَّفْسَ لَأَمّارَةٌ بِالسُّوءِ إِلاّ ما رَحِمَ رَبِّی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قطع النظر عن القضاء و القدر فإنه بحر عظیم لا یمکن التهجم فیه و کثیرا ما یکون مصلحة العبد فی اللمم لئلا یحصل له العجب بطاعة ناقصة حصلت بفضل الله تعالی و تأییده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فی خبر آخر أن الحیف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من الکبائر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علی من أقر عند الموت بمال لآخر کذبا للظلم علی الورثة أو للمبالغة فی الکراهة و سیجیء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وَکَتَبَ عَلِیُّ بْنُ مُوسَی الرِّضَا عَلَیْهِ السَّلاَمُ إِلَی مُحَمَّدِ بْنِ سِنَانٍ فِیمَا کَتَبَ مِنْ جَوَابِ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قَتْلَ النَّفْسِ لِعِلَّةِ فَسَادِ الْخَلْقِ فِی تَحْلِیلِهِ لَوْ أَحَلَّ وَ فَنَائِهِمْ وَ فَسَادِ التَّدْبِیرِ وَ حَرَّمَ اللَّهُ تَبَارَکَ وَ تَعَالَی عُقُوقَ الْوَالِدَیْنِ لِمَا فِیهِ مِنَ الْخُرُوجِ مِنَ التَّوْقِیرِ لِلَّهِ عَزَّ وَ جَلَّ وَ التَّوْقِیرِ لِلْوَالِدَیْنِ وَ کُفْرَانِ النِّعْمَةِ وَ إِبْطَالِ الشُّکْرِ وَ مَا یَدْعُو مِنْ ذَلِکَ إِلَی قِلَّةِ النَّسْلِ وَ انْقِطَاعِهِ لِمَا فِی الْعُقُوقِ مِنْ قِلَّةِ تَوْقِیرِ الْوَالِدَیْنِ وَ الْعِرْفَانِ بِحَقِّهِمَا وَ قَطْعِ الْأَرْحَامِ وَ الزُّهْدِ مِنَ الْوَالِدَیْنِ فِی الْوَلَدِ وَ تَرْکِ التَّرْبِیَةِ لِعِلَّةِ تَرْکِ الْوَلَدِ بِرَّهُمَا وَ حَرَّمَ اللَّهُ تَعَالَی الزِّنَا لِمَا فِیهِ مِنَ الْفَسَادِ مِنْ قَتْلِ الْأَنْفُسِ وَ ذَهَابِ الْأَنْسَابِ وَ تَرْکِ التَّرْبِیَةِ لِلْأَطْفَالِ وَ فَسَادِ الْمَوَارِیثِ وَ مَا أَشْبَهَ ذَلِکَ مِنْ وُجُوهِ الْفَسَادِ وَ حَرَّمَ اللَّهُ عَزَّ وَ جَلَّ قَذْفَ الْمُحْصَنَاتِ لِمَا فِیهِ مِنْ فَسَادِ الْأَنْسَابِ وَ نَفْیِ الْوَلَدِ وَ إِبْطَالِ الْمَوَارِیثِ وَ تَرْکِ التَّرْبِیَةِ وَ ذَهَابِ الْمَعَارِفِ وَ مَا فِیهِ مِنَ الْکَبَائِرِ وَ الْعِلَلِ الَّتِی تُؤَدِّی إِلَی فَسَادِ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علی بن موسی الرضا علیهما السلام إلی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المصنف إلیه کثیرة و کأنه حصل له العلم بالقرائن أن الجواب منه علیه السلام، و الظاهر أن المصنف کان یعتقد ثقته کالمفید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التوقیر 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تعالی أمر بإطاعتهما فی جمیع الأدیان مع أن العقل یحکم أیضا فتعظیمهما تعظیم لله تعالی، و کذا صلة الرحم و هو أفضل أفرادها مع أنه مع العقوق یترک الوالدان تربیتهما و یخل ذلک بنظام العالم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الأنفس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الغیرة من لوازم البشریة مع قطع النظر عن الوجوب الشرعی أو لمنازعة الرجال علی امرأة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ذهاب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یعرف الأولاد بالآباء و کذا جمیع القرابات تابعة للنسب فإذا ارتفع النسب بالقذف یرتفع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فیه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المفاسد العظیمة و فی العلل</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المثائر</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أی</w:t>
      </w:r>
    </w:p>
    <w:p>
      <w:pPr>
        <w:pStyle w:val="BookText"/>
        <w:rPr/>
      </w:pPr>
      <w:r>
        <w:rPr>
          <w:rFonts w:ascii="Amiri" w:hAnsi="Amiri" w:eastAsia="Amiri" w:cs="Amiri"/>
          <w:color w:val="111111"/>
          <w:sz w:val="28"/>
          <w:sz w:val="28"/>
          <w:szCs w:val="28"/>
          <w:rtl w:val="true"/>
          <w:lang w:bidi="ar-SA"/>
        </w:rPr>
        <w:t>وَحَرَّمَ أَکْلَ مَالِ الْیَتِیمِ ظُلْماً لِعِلَلٍ کَثِیرَةٍ مِنْ وُجُوهِ الْفَسَادِ أَوَّلُ ذَلِکَ إِذَا أَکَلَ الْإِنْسَانُ مَالَ الْیَتِیمِ ظُلْماً فَقَدْ أَعَانَ عَلَی قَتْلِهِ إِذِ الْیَتِیمُ غَیْرُ مُسْتَغْنٍ وَ لاَ یَتَحَمَّلُ لِنَفْسِهِ وَ لاَ قَائِمٍ بِشَأْنِهِ وَ لاَ لَهُ مَنْ یَقُومُ عَلَیْهِ وَ یَکْفِیهِ کَقِیَامِ وَالِدَیْهِ فَإِذَا أَکَلَ مَالَهُ فَکَأَنَّهُ قَدْ قَتَلَهُ وَ صَیَّرَهُ إِلَی الْفَقْرِ وَ الْفَاقَةِ مَعَ مَا حَرَّمَ اللَّهُ عَلَیْهِ وَ جَعَلَ لَهُ مِنَ الْعُقُوبَةِ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Style w:val="FootnoteAnchor"/>
          <w:rtl w:val="true"/>
        </w:rPr>
        <w:footnoteReference w:id="441"/>
      </w:r>
      <w:r>
        <w:rPr>
          <w:rFonts w:ascii="Amiri" w:hAnsi="Amiri" w:eastAsia="Amiri" w:cs="Amiri"/>
          <w:color w:val="111111"/>
          <w:sz w:val="28"/>
          <w:sz w:val="28"/>
          <w:szCs w:val="28"/>
          <w:rtl w:val="true"/>
          <w:lang w:bidi="ar-SA"/>
        </w:rPr>
        <w:t>وَ لِقَوْلِ أَبِی جَعْفَرٍ عَلَیْهِ السَّلاَمُ إِنَّ اللَّهَ أَوْعَدَ فِی أَکْلِ مَالِ الْیَتِیمِ عُقُوبَتَیْنِ عُقُوبَةً فِی الدُّنْیَا وَ عُقُوبَةً فِی الْآخِرَةِ فَفِی تَحْرِیمِ مَالِ الْیَتِیمِ اسْتِبْقَاءُ الْیَتِیمِ وَ اسْتِقْلاَلُهُ لِنَفْسِهِ وَ السَّلاَمَةُ لِلْعَقِبِ أَنْ یُصِیبَهُمْ مَا أَصَابَهُ لِمَا أَوْعَدَ اللَّهُ عَزَّ وَ جَلَّ فِیهِ مِنَ الْعُقُوبَةِ مَعَ مَا فِی ذَلِکَ مِنْ طَلَبِ الْیَتِیمِ بِثَأْرِهِ إِذَا أَدْرَکَ وَ وُقُوعِ الشَّحْنَاءِ وَ الْعَدَاوَةِ وَ الْبَغْضَاءِ حَتَّی یَتَفَانَوْا وَ حَرَّمَ اللَّهُ الْفِرَارَ مِنَ الزَّحْفِ لِمَا فِیهِ مِنَ الْوَهْنِ فِی الدِّینِ وَ الاِسْتِخْفَافِ بِالرُّسُلِ وَ الْأَئِمَّةِ الْعَادِلَةِ عَلَیْهِمُ السَّلاَمُ وَ تَرْکِ نُصْرَتِهِمْ عَلَی الْأَعْدَاءِ وَ الْعُقُوبَةِ لَهُمْ عَلَی إِنْکَارِ مَا دُعُوا إِلَیْهِ مِنَ الْإِقْرَارِ بِالرُّبُوبِیَّةِ وَ إِظْهَارِ الْعَدْلِ وَ تَرْکِ الْجَوْرِ وَ إِمَاتَتِهِ وَ الْفَسَادِ وَ لِمَا فِی ذَلِکَ مِنْ</w:t>
      </w:r>
    </w:p>
    <w:p>
      <w:pPr>
        <w:pStyle w:val="BookText"/>
        <w:rPr/>
      </w:pPr>
      <w:r>
        <w:rPr>
          <w:rFonts w:ascii="IRNazanin" w:hAnsi="IRNazanin" w:eastAsia="IRNazanin"/>
          <w:color w:val="111111"/>
          <w:sz w:val="28"/>
          <w:sz w:val="28"/>
          <w:szCs w:val="28"/>
          <w:rtl w:val="true"/>
          <w:lang w:bidi="fa-IR"/>
        </w:rPr>
        <w:t>ثوران الغضب و الفساد من أقرباء المقذوف و معارفه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یتحمل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هو بنفسه لا یحتمل ضروریاته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الیتیم بثأره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بدمه تجوزا کأنه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بلغ</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نصرتهم علی الأعداء و العقوبة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لما فیه من ترک نصرة الأئمة العادلة علی عقوبة أعدائهم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إنکار ما دعوا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العقوبة لإنکارهم ما دعوا الرسل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الإقرار و إبطال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العلل و العیون</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جُرْأَةِ الْعَدُوِّ عَلَی الْمُسْلِمِینَ وَ مَا یَکُونُ فِی ذَلِکَ مِنَ السَّبْیِ وَ الْقَتْلِ وَ إِبْطَالِ حَقِّ دِینِ اللَّهِ عَزَّ وَ جَلَّ وَ غَیْرِهِ مِنَ الْفَسَادِ وَ حَرَّمَ اللَّهُ عَزَّ وَ جَلَّ التَّعَرُّبَ بَعْدَ الْهِجْرَةِ لِلرُّجُوعِ عَنِ الدِّینِ وَ تَرْکِ الْمُؤَازَرَةِ لِلْأَنْبِیَاءِ وَ الْحُجَجِ عَلَیْهِمُ السَّلاَمُ وَ مَا فِی ذَلِکَ مِنَ الْفَسَادِ وَ إِبْطَالِ حَقِّ کُلِّ ذِی حَقٍّ لاَ لِعِلَّةِ سُکْنَی الْبَدْوِ وَ لِذَلِکَ لَوْ عَرَفَ الرَّجُلُ الدِّینَ کَامِلاً لَمْ یَجُزْ لَهُ مُسَاکَنَةُ أَهْلِ الْجَهْلِ وَ الْخَوْفِ عَلَیْهِ‌</w:t>
      </w:r>
      <w:r>
        <w:rPr>
          <w:rStyle w:val="FootnoteAnchor"/>
          <w:rtl w:val="true"/>
        </w:rPr>
        <w:footnoteReference w:id="443"/>
      </w:r>
      <w:r>
        <w:rPr>
          <w:rFonts w:ascii="Amiri" w:hAnsi="Amiri" w:eastAsia="Amiri" w:cs="Amiri"/>
          <w:color w:val="111111"/>
          <w:sz w:val="28"/>
          <w:sz w:val="28"/>
          <w:szCs w:val="28"/>
          <w:rtl w:val="true"/>
          <w:lang w:bidi="ar-SA"/>
        </w:rPr>
        <w:t>لِأَنَّهُ لاَ یُؤْمَنُ أَنْ یَقَعَ مِنْهُ تَرْکُ الْعِلْمِ وَ الدُّخُولُ مَعَ أَهْلِ الْجَهْلِ وَ التَّمَادِی فِی ذَلِکَ وَ عِلَّةُ تَحْرِیمِ الرِّبَا لِمَا نَهَی اللَّهُ عَزَّ وَ جَلَّ عَنْهُ وَ لِمَا فِیهِ مِنْ فَسَادِ الْأَمْوَالِ لِأَنَّ الْإِنْسَانَ إِذَا اشْتَرَی الدِّرْهَمَ بِالدِّرْهَمَیْنِ کَانَ ثَمَنُ الدِّرْهَمِ دِرْهَماً وَ ثَمَنُ الْآخَرِ بَاطِلاً فَبَیْعُ الرِّبَا وَ شِرَاؤُهُ وَکْسٌ عَلَی کُلِّ حَالٍ عَلَی الْمُشْتَرِی وَ عَلَی الْبَائِعِ فَحَرَّمَ اللَّهُ عَزَّ وَ جَلَّ عَلَی الْعِبَادِ الرِّبَا لِعِلَّةِ فَسَادِ الْأَمْوَالِ کَمَا حَظَرَ عَلَی السَّفِیهِ أَنْ یُدْفَعَ إِلَیْهِ مَالُهُ لِمَا یُتَخَوَّفُ عَلَیْهِ مِنْ إِفْسَادِهِ حَتَّی یُؤْنَسَ مِنْهُ رُشْدُهُ فَلِهَذِهِ الْعِلَّةِ حَرَّمَ اللَّهُ عَزَّ وَ جَلَّ الرِّبَا وَ بَیْعُ الرِّبَا بَیْعُ الدِّرْهَمِ بِالدِّرْهَمَیْنِ</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کما فی بعض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للرجوع عن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بسکنی البادیة بعد الهجرة رجع عن الدین مع أنهم کانوا یسمونه بالمرتد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أحسن یعنی إذا لم یکن عرف الدین فیجب الهجرة لمعرفته و إذا عرفه أیضا لم یجز ترک السکنی فی الأمصار و الذهاب إلی البدو لخوف الرجوع عن العلم و الدین، و کذا المجالسة مع أهل الجهل و لو کان فی الأمصار أیضا لئلا یترک العلم إلا أن یکون لتعلیم الدین ممن یختاره الإمام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البائع</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الربا و بیع الربا بیع الدرهم بالدرهمین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فیهما حرم الله الربا أو بیع الدرهم بالدرهمین یدا بید کما تقدم فی الربا أن مذهب عبد الله بن عباس أنه لا ربا</w:t>
      </w:r>
    </w:p>
    <w:p>
      <w:pPr>
        <w:pStyle w:val="BookText"/>
        <w:rPr/>
      </w:pPr>
      <w:r>
        <w:rPr>
          <w:rFonts w:ascii="Amiri" w:hAnsi="Amiri" w:eastAsia="Amiri" w:cs="Amiri"/>
          <w:color w:val="111111"/>
          <w:sz w:val="28"/>
          <w:sz w:val="28"/>
          <w:szCs w:val="28"/>
          <w:rtl w:val="true"/>
          <w:lang w:bidi="ar-SA"/>
        </w:rPr>
        <w:t>وَ عِلَّةُ تَحْرِیمِ الرِّبَا بَعْدَ الْبَیِّنَةِ لِمَا فِیهِ مِنَ الاِسْتِخْفَافِ بِالْحَرَامِ الْمُحَرَّمِ وَ هِیَ کَبِیرَةٌ بَعْدَ الْبَیَانِ وَ تَحْرِیمِ اللَّهِ عَزَّ وَ جَلَّ لَهَا لَمْ یَکُنْ ذَلِکَ مِنْهُ إِلاَّ اسْتِخْفَافاً بِالْمُحَرَّمِ الْحَرَامِ وَ الاِسْتِخْفَافُ بِذَلِکَ دُخُولٌ فِی الْکُفْرِ وَ عِلَّةُ تَحْرِیمِ الرِّبَا بِالنَّسِیئَةِ لِعِلَّةِ ذَهَابِ الْمَعْرُوفِ وَ تَلَفِ الْأَمْوَالِ وَ رَغْبَةِ النَّاسِ فِی الرِّبْحِ وَ تَرْکِهِمْ لِلْقَرْضِ وَ الْقَرْضُ صَنَائِعُ الْمَعْرُوفِ وَ لِمَا فِی ذَلِکَ مِنَ الْفَسَادِ وَ الظُّلْمِ وَ فَنَاءِ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هِشَامُ بْنُ سَالِمٍ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w:t>
      </w:r>
    </w:p>
    <w:p>
      <w:pPr>
        <w:pStyle w:val="BookText"/>
        <w:rPr/>
      </w:pPr>
      <w:r>
        <w:rPr>
          <w:rFonts w:ascii="IRNazanin" w:hAnsi="IRNazanin" w:eastAsia="IRNazanin"/>
          <w:color w:val="111111"/>
          <w:sz w:val="28"/>
          <w:sz w:val="28"/>
          <w:szCs w:val="28"/>
          <w:rtl w:val="true"/>
          <w:lang w:bidi="fa-IR"/>
        </w:rPr>
        <w:t>فی النسیئة و کان الخلفاء العباسیون ینصرون مذهب جدهم فورد کذلک تقیة و الظاهر أنه من إصلاح المصلحین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الاستخفاف بالحرام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الحرام عقلا و نقلا أو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استخفافا بالمحرم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بالمحرم للحرام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فالمحرم علی صیغة اسم الفاعل أی هو استخفاف بالله و برسوله و بنوابه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الربا بالنسیئة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بالقرض بالنفع أو تأجیل الدین بزیادة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القرض صنائع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منها، مبالغة 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صنائع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فی الأصل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الشیخان فی الحسن کالصحیح</w:t>
      </w:r>
      <w:r>
        <w:rPr>
          <w:rStyle w:val="FootnoteAnchor"/>
          <w:rtl w:val="true"/>
        </w:rPr>
        <w:footnoteReference w:id="4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لکیلا کما هو فیهما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محمد بن عطیة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لم یذکر، و الظاهر أنه من کتابه فیکون</w:t>
      </w:r>
    </w:p>
    <w:p>
      <w:pPr>
        <w:pStyle w:val="BookText"/>
        <w:rPr/>
      </w:pPr>
      <w:r>
        <w:rPr>
          <w:rFonts w:ascii="Amiri" w:hAnsi="Amiri" w:eastAsia="Amiri" w:cs="Amiri"/>
          <w:color w:val="111111"/>
          <w:sz w:val="28"/>
          <w:sz w:val="28"/>
          <w:szCs w:val="28"/>
          <w:rtl w:val="true"/>
          <w:lang w:bidi="ar-SA"/>
        </w:rPr>
        <w:t>عَزَّ وَ جَلَّ الرِّبَا کَیْلاَ یَمْتَنِعُوا مِنْ صَنَائِعِ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مُحَمَّدِ بْنِ عَطِیَّةَ عَنْ زُرَارَةَ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اللَّهُ عَزَّ وَ جَلَّ الرِّبَا لِئَلاَّ یَذْهَبَ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هِشَامُ بْنُ الْحَکَمِ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عِلَّةِ تَحْرِیمِ الرِّبَا فَقَالَ إِنَّهُ لَوْ کَانَ الرِّبَا حَلاَلاً لَتَرَکَ النَّاسُ التِّجَارَاتِ وَ مَا یَحْتَاجُونَ إِلَیْهِ فَحَرَّمَ اللَّهُ الرِّبَا لِیَفِرَّ النَّاسُ مِنَ الْحَرَامِ إِلَی الْحَلاَلِ وَ إِلَی التِّجَارَاتِ وَ إِلَی الْبَیْعِ وَ الشِّرَاءِ فَیَبْقَی ذَلِکَ بَیْنَهُمْ فِی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رِوَایَةِ السَّکُونِیِّ عَنْ جَعْفَرِ بْنِ مُحَمَّدٍ عَنْ أَبِیهِ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 الْمُسْلِمِینَ یُقْتَلُ وَ سَاحِرُ الْکُفَّارِ لاَ یُقْتَلُ قِیلَ یَا رَسُولَ اللَّهِ لِمَ لاَ یُقْتَلُ سَاحِرُ الْکُفَّارِ قَالَ لِأَنَّ الشِّرْکَ أَعْظَمُ مِنَ السِّحْرِ وَ لِأَنَّ السِّحْرَ وَ الشِّرْکَ مَقْرُونَانِ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صحیحا لکن رواه فی العلل فی القوی عنه</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الکلینی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إنی رأیت الله عز و جل قد ذکر الربا فی غیر آیة و کرره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تدری لم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لئلا یمتنع الناس من اصطناع المعروف</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447"/>
      </w:r>
      <w:r>
        <w:rPr>
          <w:rFonts w:ascii="IRNazanin" w:hAnsi="IRNazanin" w:eastAsia="IRNazanin"/>
          <w:color w:val="111111"/>
          <w:sz w:val="28"/>
          <w:sz w:val="28"/>
          <w:szCs w:val="28"/>
          <w:rtl w:val="true"/>
          <w:lang w:bidi="fa-IR"/>
        </w:rPr>
        <w:t>لأن الشرک أعظم من السحر فإذا أعطوا الأمان مع الشرک فمع السحر أولی لکن یعزر المتظاهر به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العلل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النفس من الکبائر لأن الله عز و جل یقولوَ مَنْ یَقْتُلْ</w:t>
      </w:r>
    </w:p>
    <w:p>
      <w:pPr>
        <w:pStyle w:val="BookText"/>
        <w:rPr/>
      </w:pPr>
      <w:r>
        <w:rPr>
          <w:rFonts w:ascii="Amiri" w:hAnsi="Amiri" w:eastAsia="Amiri" w:cs="Amiri"/>
          <w:color w:val="111111"/>
          <w:sz w:val="28"/>
          <w:sz w:val="28"/>
          <w:szCs w:val="28"/>
          <w:rtl w:val="true"/>
          <w:lang w:bidi="ar-SA"/>
        </w:rPr>
        <w:t xml:space="preserve">وَقَالَ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الْخَمْرَ لِفِعْلِهَا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إِسْمَاعِیلَ بْنِ مِهْرَانَ عَنْ أَحْمَدَ بْنِ مُحَمَّدٍ عَنْ جَابِرٍ عَنْ زَیْنَبَ بِنْتِ عَلِیٍّ عَلَیْهِ السَّلاَمُ قَالَتْ قَالَتْ فَاطِمَةُ عَلَیْهَا السَّلاَمُ فِی خُطْبَتِهَا فِی مَعْنَی فَدَکَ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فِیکُمْ</w:t>
      </w:r>
    </w:p>
    <w:p>
      <w:pPr>
        <w:pStyle w:val="BookText"/>
        <w:rPr/>
      </w:pPr>
      <w:r>
        <w:rPr>
          <w:rFonts w:ascii="Amiri" w:hAnsi="Amiri" w:eastAsia="Amiri" w:cs="Amiri"/>
          <w:color w:val="111111"/>
          <w:sz w:val="28"/>
          <w:sz w:val="28"/>
          <w:szCs w:val="28"/>
          <w:rtl w:val="true"/>
          <w:lang w:bidi="ar-SA"/>
        </w:rPr>
        <w:t xml:space="preserve">مُؤْمِناً مُتَعَمِّداً فَجَزاؤُهُ جَهَنَّمُ خالِداً فِیها وَ غَضِبَ اللّهُ عَلَیْهِ وَ لَعَنَهُ وَ أَعَدَّ لَهُ عَذاباً عَظِیماً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قذف المحصنات من الکبائر لأن الله عز و جل یقوللُعِنُوا فِی الدُّنْیا وَ الْآخِرَةِ وَ لَهُمْ عَذابٌ عَظِیمٌ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عقوق الوالدین من الکبائر لأن الله عز و جل جعل العاق جبارا شقیا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عن أبی الجارود عنه علیه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إسماعیل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محمد 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عن أحمد بن محمد الخزاعی عن محمد بن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فی العلل</w:t>
      </w:r>
      <w:r>
        <w:rPr>
          <w:rStyle w:val="FootnoteAnchor"/>
          <w:rtl w:val="true"/>
        </w:rPr>
        <w:footnoteReference w:id="450"/>
      </w:r>
      <w:r>
        <w:rPr>
          <w:rFonts w:ascii="IRNazanin" w:hAnsi="IRNazanin" w:eastAsia="IRNazanin"/>
          <w:color w:val="111111"/>
          <w:sz w:val="28"/>
          <w:sz w:val="28"/>
          <w:szCs w:val="28"/>
          <w:rtl w:val="true"/>
          <w:lang w:bidi="fa-IR"/>
        </w:rPr>
        <w:t>و سیجیء فی الفهرست عن محمد بن جابر عن عباد العامری عن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بطرق ثلاثة أیضا عنها، و رواه الطبرسی فی الاحتجاجات و رواه الکشی أیضا بطرق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قالت فاطمة علیها السلام فی خطبتها فی معنی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أمره، الخطبة فی نهایة الفصاحة و البلاغة أخذ منها موضع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بینکم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p>
    <w:p>
      <w:pPr>
        <w:pStyle w:val="BookText"/>
        <w:rPr/>
      </w:pPr>
      <w:r>
        <w:rPr>
          <w:rFonts w:ascii="Amiri" w:hAnsi="Amiri" w:eastAsia="Amiri" w:cs="Amiri"/>
          <w:color w:val="111111"/>
          <w:sz w:val="28"/>
          <w:sz w:val="28"/>
          <w:szCs w:val="28"/>
          <w:rtl w:val="true"/>
          <w:lang w:bidi="ar-SA"/>
        </w:rPr>
        <w:t>عَهْدٌ قَدَّمَهُ إِلَیْکُمْ وَ بَقِیَّةٌ اسْتَخْلَفَهَا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بَیِّنَةٌ بَصَائِرُهُ وَ آیٌ مُنْکَشِفَةٌ سَرَائِرُهُ وَ بُرْهَانٌ مُتَجَلِّیَةٌ ظَوَاهِرُهُ مُدِیمٌ لِلْبَرِیَّةِ اسْتِمَاعُهُ وَ قَائِدٌ إِلَی الرِّضْوَانِ أَتْبَاعَهُ مُؤَدِّیاً إِلَی النَّجَاةِ أَشْیَاعَهُ فِیهِ تِبْیَانُ حُجَجِ اللَّهِ الْمُنَوَّرَةِ وَ مَحَارِمِهِ الْمَحْدُودَةِ وَ فَضَائِلِهِ الْمَنْدُوبَةِ وَ جُمَلِهِ</w:t>
      </w:r>
    </w:p>
    <w:p>
      <w:pPr>
        <w:pStyle w:val="BookText"/>
        <w:rPr/>
      </w:pPr>
      <w:r>
        <w:rPr>
          <w:rFonts w:ascii="IRNazanin" w:hAnsi="IRNazanin" w:eastAsia="IRNazanin"/>
          <w:color w:val="111111"/>
          <w:sz w:val="28"/>
          <w:sz w:val="28"/>
          <w:szCs w:val="28"/>
          <w:rtl w:val="true"/>
          <w:lang w:bidi="fa-IR"/>
        </w:rPr>
        <w:t>قدمه إلیکم، و بقیة استخلفها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لله تعالی وصیة قدمها إلیکم و بقیة من رحمته بعد الرسول صلی الله علیه و آله و سلم جعلها عوض الرسول کما قال رسول الله صلی الله علیه و آله و سلم فی المتواتر بین العامة و الخاصة فی عرفات، و مسجد الخیف بمنی، و غدیر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أهل بیتی لن یفترقا حتی یردا علی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بصائره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دلائله المبصرة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الآیة کما فی بعض النسخ و العلل و لیست فی بعضها کما فی 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منکشفة سرائرها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سرائره أی واضحة أسراره عند ذوی العقول و أولی الألباب المتدبرین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متجلیة ظواهره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مدیم للبریة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یجب علی الخلائق استماعه و العمل به إلی یوم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یکرر مع کثرة الاستماع و لا یخلق بکثرة التلاوة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العلماء الربانیین فکلما تدبروا فیه ینکشف لهم الأسرار الغیر المتناهیة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العلماء الظاهریة فبالإشارات و الاستنباطات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من لا یفهم معانیه فبمحض الإعجاز، 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 إلی النجاة استماعه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قائد إلی الرضوان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رضاء الله أو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تابع أو یکون مصدرا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مؤدیا إلی النجاة أشیاعه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اتباعه أو أتباعه کما فی بعض النسخ فعلی هذا یقرأ الأول مصدرا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تبیان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غایة البیان و الإظهار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المنورة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أی للقلوب، و یؤیده أنه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بالفتح أی نورها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محارمه المحدودة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 حدودا لکل واحد من المحرمات لئلا یکون الخلائق فی</w:t>
      </w:r>
    </w:p>
    <w:p>
      <w:pPr>
        <w:pStyle w:val="BookText"/>
        <w:rPr/>
      </w:pPr>
      <w:r>
        <w:rPr>
          <w:rFonts w:ascii="Amiri" w:hAnsi="Amiri" w:eastAsia="Amiri" w:cs="Amiri"/>
          <w:color w:val="111111"/>
          <w:sz w:val="28"/>
          <w:sz w:val="28"/>
          <w:szCs w:val="28"/>
          <w:rtl w:val="true"/>
          <w:lang w:bidi="ar-SA"/>
        </w:rPr>
        <w:t>اَلْکَافِیَةِ وَ رُخَصِهِ الْمَوْهُوبَةِ وَ شَرَائِعِهِ الْمَکْتُوبَةِ وَ بَیِّنَاتِهِ الْخَالِیَةِ فَفَرَضَ اللَّهُ الْإِیمَانَ تَطْهِیراً مِنَ الشِّرْکِ وَ الصَّلاَةَ تَنْزِیهاً عَنِ الْکِبْرِ وَ الزَّکَاةَ زِیَادَةً فِی الرِّزْقِ وَ الصِّیَامَ تَبْیِیناً لِلْإِخْلاَصِ</w:t>
      </w:r>
    </w:p>
    <w:p>
      <w:pPr>
        <w:pStyle w:val="BookText"/>
        <w:rPr/>
      </w:pPr>
      <w:r>
        <w:rPr>
          <w:rFonts w:ascii="IRNazanin" w:hAnsi="IRNazanin" w:eastAsia="IRNazanin"/>
          <w:color w:val="111111"/>
          <w:sz w:val="28"/>
          <w:sz w:val="28"/>
          <w:szCs w:val="28"/>
          <w:rtl w:val="true"/>
          <w:lang w:bidi="fa-IR"/>
        </w:rPr>
        <w:t xml:space="preserve">شبهة کما ورد فی الأخبار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فضائله المندوبة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المستحبات، و فی الاحتجاج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عزائمه المفسرة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الکافیة و رخصه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مقابلة العزائم کالقصر فی السفر و أکل المیتة عند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الموهوبة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أنه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القصر صدقة تصدق الله بها علیکم فاقبلوا صدقته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المرهوبة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 و العلل أی رخص و رهب فی الزیادة عن قدر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شرائعه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الواجبة أو الأعم منها، و من الأحکام التی یجب العمل علیها من الدیات و المواریث و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معجزاته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الواضحة من الفصاحة و البلاغة و الإخبار بالمغیبات و العلوم الإلهیة</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ففرض الله الإیمان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طهارة القلب عن الاعتقادات الخبیثة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تنزیها من الکبر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للرکوع و السجود بمکارم بدنه علی الأرض و لا یدل علی اختصاص العلة بهذه المذکورات فإن لکل منها عللا کثیرة مذکورة فی الروایات، و التخصیص للاهتمام لخصوص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زیادة فی الرزق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الزکاة تزکیة للنفس و نماء فی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الصیام تبیینا للإخلاص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فی قوله الصوم لی و أنا أجزی به</w:t>
      </w:r>
      <w:r>
        <w:rPr>
          <w:rStyle w:val="FootnoteAnchor"/>
          <w:rtl w:val="true"/>
        </w:rPr>
        <w:footnoteReference w:id="451"/>
      </w:r>
      <w:r>
        <w:rPr>
          <w:rFonts w:ascii="IRNazanin" w:hAnsi="IRNazanin" w:eastAsia="IRNazanin"/>
          <w:color w:val="111111"/>
          <w:sz w:val="28"/>
          <w:sz w:val="28"/>
          <w:szCs w:val="28"/>
          <w:rtl w:val="true"/>
          <w:lang w:bidi="fa-IR"/>
        </w:rPr>
        <w:t>،فإنه یمکن أن لا یصوم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صائم فیه یظهر أنه مخلص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 تَسْنِیَةً لِلدِّینِ وَ الْعَدْلَ تَسْکِیناً لِلْقُلُوبِ وَ الطَّاعَةَ نِظَاماً لِلْمِلَّةِ وَ الْإِمَامَةَ لَمّاً مِنَ الْفُرْقَةِ وَ الْجِهَادَ عِزّاً لِلْإِسْلاَمِ وَ الصَّبْرَ مَعُونَةً عَلَی الاِسْتِیجَابِ وَ الْأَمْرَ بِالْمَعْرُوفِ مَصْلَحَةً لِلْعَامَّةِ وَ بِرَّ الْوَالِدَیْنِ وِقَایَةً عَنِ السَّخَطِ وَ صِلَةَ الْأَرْحَامِ مَنْمَاةً لِلْعَدَدِ وَ الْقِصَاصَ حَقْناً لِلدِّمَاءِ وَ الْوَفَاءَ بِالنَّذْرِ تَعْرِیضاً لِلْمَغْفِرَةِ وَ تَوْفِیَةَ الْمَکَایِیلِ وَ الْمَوَازِینِ تَعْیِیراً لِلْبَخْسَةِ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للتثبت للدین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للتنبیه أو لتبیینه، 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توضیحا و فی الاحتجاج تشییدا أی تقویة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العدل تسکینا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تنسیکا أی تعبدا أو تنسکا بمعناه، 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إمساکا لها عن الجور و الظلم و إرادته، 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انتظاما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إطاعة أولی الأمر 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أهل البیت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نظاما للملة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الإمامة 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اجتماعا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إمامتنا أمانا من الفرقة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الجهاد عزا للإسلام و الصبر معونة علی الاستیجاب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یستوجب الثواب الجزیل، و فی 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یصیر النفس نجیبا بالصبر، و فی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استحباب الأجر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استجلاب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صلة الأرحام منماة للعدد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إذا أوصلهم أحبوه و أعانوه و یکثر عدده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یزیدهم الله تعالی بالأولاد و الأحفاد أو الأعم کما ورد به الأخبار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توفیة المکائیل و الموازین تعییرا للبخسة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تَبْخَسُوا النّاسَ أَشْیاءَهُمْ وَ لا تَعْثَوْا فِی الْأَرْضِ مُفْسِدِینَ </w:t>
      </w:r>
      <w:r>
        <w:rPr>
          <w:rStyle w:val="FootnoteAnchor"/>
          <w:rtl w:val="true"/>
        </w:rPr>
        <w:footnoteReference w:id="452"/>
      </w:r>
      <w:r>
        <w:rPr>
          <w:rFonts w:ascii="IRNazanin" w:hAnsi="IRNazanin" w:eastAsia="IRNazanin"/>
          <w:color w:val="111111"/>
          <w:sz w:val="28"/>
          <w:sz w:val="28"/>
          <w:szCs w:val="28"/>
          <w:rtl w:val="true"/>
          <w:lang w:bidi="fa-IR"/>
        </w:rPr>
        <w:t xml:space="preserve">عیرهم بالإفساد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تغییرا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 أو تعبیرا للحنیفیة، و کأنه تصحیف و إن أمکن 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قَذْفَ الْمُحْصَنَاتِ حَجْباً عَنِ اللَّعْنَةِ وَ تَرْکَ السَّرِقَةِ إِیجَاباً لِلْعِفَّةِ وَ أَکْلَ أَمْوَالِ الْیَتَامَی إِجَارَةً مِنَ الظُّلْمِ وَ الْعَدْلَ فِی الْأَحْکَامِ إِینَاساً لِلرَّعِیَّةِ وَ حَرَّمَ اللَّهُ الشِّرْکَ إِخْلاَصاً لَهُ بِالرُّبُوبِیَّةِ فَ‌اِتَّقُوا اللّهَ حَقَّ تُقاتِهِ فِیمَا أَمَرَکُمُ اللَّهُ بِهِ وَ انْتَهُوا عَمَّا نَهَاکُمْ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الْخُطْبَةُ طَوِیلَةٌ أَخَذْنَا مِنْهَا مَوْضِعَ الْحَاجَةِ</w:t>
      </w:r>
    </w:p>
    <w:p>
      <w:pPr>
        <w:pStyle w:val="BookText"/>
        <w:rPr/>
      </w:pPr>
      <w:r>
        <w:rPr>
          <w:rFonts w:ascii="Amiri" w:hAnsi="Amiri" w:eastAsia="Amiri" w:cs="Amiri"/>
          <w:color w:val="111111"/>
          <w:sz w:val="28"/>
          <w:sz w:val="28"/>
          <w:szCs w:val="28"/>
          <w:rtl w:val="true"/>
          <w:lang w:bidi="ar-SA"/>
        </w:rPr>
        <w:t>وَفِی رِوَایَةِ أَبِی خَدِیجَةَ سَالِمِ بْنِ مُکْرَمٍ الْجَمَّالِ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 عَلَی اللَّهِ وَ عَلَی رَسُولِهِ وَ عَلَی الْأَوْصِیَاءِ عَلَیْهِمُ السَّلاَمُ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عَلَیَّ مَا لَمْ أَقُلْ فَلْیَتَبَوَّأْ مَقْعَدَهُ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قذف المحصنات حجبا عن اللعنة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لئلا یصیر ملعونا به کما قاله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القذف لعنة و لا یلیق بالمؤمن،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السرقة إیجابا للعفة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لعفة النفس فإنها قبیحة عقلا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الله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تعمیمه بحیث یشمل الریاء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إخلاصا له بالربوبیة و الخطبة طویلة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الإغلاق، و یحتاج شرحها إلی بسط من الکلام و للإطالة ترکته، و متضمنة لکفرهم کما هو موجود فی الصحاح الستة بطرق متکثرة و سنذکر الخطبة بشرحها فی رسالة منفردة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خدیجة سالم بن مکرم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کالکلینی</w:t>
      </w:r>
      <w:r>
        <w:rPr>
          <w:rStyle w:val="FootnoteAnchor"/>
          <w:rtl w:val="true"/>
        </w:rPr>
        <w:footnoteReference w:id="453"/>
      </w:r>
      <w:r>
        <w:rPr>
          <w:rFonts w:ascii="IRNazanin" w:hAnsi="IRNazanin" w:eastAsia="IRNazanin"/>
          <w:color w:val="111111"/>
          <w:sz w:val="28"/>
          <w:sz w:val="28"/>
          <w:szCs w:val="28"/>
          <w:rtl w:val="true"/>
          <w:lang w:bidi="fa-IR"/>
        </w:rPr>
        <w:t>و الآیات و الأخبار فی ذلک کثیرة، و تقدم صحیحة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أفتی الناس بغیر علم و لا هدی لعنته ملائکة الرحمة و ملائکة العذاب و لحقه وزر من عمل بفتیاه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العامة فی صحاحهم بطرق متکثرة بعبارات متقاربة حتی ذکر بعضهم أنه متواتر بالمعنی، و لما کانت الآیات فی ذلک کافیة</w:t>
      </w:r>
    </w:p>
    <w:p>
      <w:pPr>
        <w:pStyle w:val="BookText"/>
        <w:rPr/>
      </w:pP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یُونُسُ بْنُ عَبْدِ الرَّحْمَنِ عَنْ عَبْدِ اللَّهِ بْنِ سُلَیْمَانَ قَالَ 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 رَجُلاً عَلَی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قَتَلَهُ جَاءَ یَوْمَ الْقِیَامَةِ یَحْمِلُ لِوَاءَ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أَحْمَدُ بْنُ النَّضْرِ عَنْ عَبَّادٍ عَنْ کَثِیرٍ النَّوَّاءِ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الْکَبَائِرِ فَقَالَ کُلُّ مَا أَوْعَدَ اللَّهُ عَزَّ وَ جَلَّ عَلَیْهِ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زُرْعَةُ بْنُ مُحَمَّدٍ الْحَضْرَمِیُّ عَنْ سَمَاعَةَ بْنِ مِهْرَانَ قَالَ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أَوْعَدَ فِی أَکْلِ مَالِ الْیَتِیمِ عُقُوبَتَیْنِ أَمَّا إِحْدَاهُمَا فَعُقُوبَةُ الْآخِرَةِ بِالنَّارِ وَ أَمَّا عُقُوبَةُ الدُّنْیَا فَهُوَ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لْیَخْشَ الَّذِینَ لَوْ تَرَکُوا مِنْ خَلْفِهِمْ</w:t>
      </w:r>
    </w:p>
    <w:p>
      <w:pPr>
        <w:pStyle w:val="BookText"/>
        <w:rPr/>
      </w:pPr>
      <w:r>
        <w:rPr>
          <w:rFonts w:ascii="IRNazanin" w:hAnsi="IRNazanin" w:eastAsia="IRNazanin"/>
          <w:color w:val="111111"/>
          <w:sz w:val="28"/>
          <w:sz w:val="28"/>
          <w:szCs w:val="28"/>
          <w:rtl w:val="true"/>
          <w:lang w:bidi="fa-IR"/>
        </w:rPr>
        <w:t xml:space="preserve">و ذکرنا بعضها لم نشتغل بذکر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منزله من النار فإنه لیس له منزل إلا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یونس بن عبد الرحمن بن عبد الله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أصل، فی القوی کالصحیح، و یدل علی حرمة الغدر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آمن رجلا علی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کان مستحقا للقتل و آمنه فیکون عفوا عن القصاص و حینئذ یکون قتله قتل مؤمن بغیر حق، و کذا إذا لم یکن مستحقا للقتل و دفعه إلی الظالم أو خلی بینه و بینه مع القدرة علی الدفع فإنه قاتل أو کالقاتل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مستحقا للقتل و آمنه فعلیه أن یرضی ورثة المقتول مهما أمکن، و إن لم یرضوا فیجب علیه دفع القاتل إلیهم و کان أمانه لغوا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أحمد بن النضر عن عباد بن کثیر النواء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أو عد الله علیه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لخصوصه لا لکونه من الذنب أو فی القرآن و هو الأظهر، لکن تقدم ما یشعر بالعموم و تقدم الأخبار فی ذلک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زرعة بن محمد الحضرمی عن سماعة بن مهران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لیخش الذین ترکوا من خلفهم ذریة ضعافا خافوا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لیعلم الذین یأکلون أموال الیتامی أنهم لو ترکوا ذریة ضعفاء، لأکل جماعة أموالهم کما أکل هو أموالهم</w:t>
      </w:r>
    </w:p>
    <w:p>
      <w:pPr>
        <w:pStyle w:val="BookText"/>
        <w:rPr/>
      </w:pPr>
      <w:r>
        <w:rPr>
          <w:rFonts w:ascii="Amiri" w:hAnsi="Amiri" w:eastAsia="Amiri" w:cs="Amiri"/>
          <w:color w:val="111111"/>
          <w:sz w:val="28"/>
          <w:sz w:val="28"/>
          <w:szCs w:val="28"/>
          <w:rtl w:val="true"/>
          <w:lang w:bidi="ar-SA"/>
        </w:rPr>
        <w:t>ذُرِّیَّةً ضِعافاً خافُوا عَلَیْهِمْ فَلْیَتَّقُوا اللّهَ وَ لْیَقُولُوا قَوْلاً سَدِیداً یَعْنِی بِذَلِکَ لِیَخْشَ أَنْ أَخْلُفَهُ فِی ذُرِّیَّتِهِ کَمَا صَنَعَ بِهَؤُلاَءِ الْیَتَامَی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سِبَابُ الْمُؤْمِنِ فِسْقٌ وَ قِتَالُهُ کُفْرٌ وَ أَکْلُ لَحْمِهِ مِنْ مَعْصِیَةِ اللَّهِ وَ حُرْمَةُ مَالِهِ کَحُرْمَةِ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یستلزم أن یموت عن الأولاد الصغار قبل أوان أجله، و أما عقوبة الآخرة فما ذکره الله تعالی 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الموثق کالصحیح، 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بالکسر أی 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کالکفر فی العقوبة أو کفر أصحاب الکبائر کفر آخر کما ورد 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معصیته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العظیمة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ماله کحرمة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أصلها و إن اختلفا فی العقوبة أو 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عبد الرحمن بن الحجاج عن أبی الحسن موسی علیه السلام فی رجلین یتسابان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البادی منهما أظلم و وزره و وزر صاحبه علیه ما لم یعتذر إلی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اللعنة إذا خرجت من فی صاحبها ترددت بینهما فإن وجدت مساغا و إلا رجعت علی صاحبها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لیأذن بحرب منی من آذی عبدی المؤمن و لیأمن غضبی من أکرم عبدی المؤمن، و لو لم یکن من خلقی فی الأرض فیما بین المشرق و المغرب إلا مؤمن واحد مع إمام عادل لاستغنیت بعبادتهما عن جمیع ما خلقت فی أرضی و لقامت سبع سماوات و سبع أرضین بهما و لجعلت لهما من إیمانهما أنسا لا یحتاجان إلی أنس سواهما</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أبان بن تغلب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حال المؤمن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أهان لی ولیا فقد بارزنی بالمحاربة و أنا أسرع شیء إلی نصرة أولیائی، و ما ترددت عن شیء أنا فاعله کترددی عن وفاة المؤمن یکره الموت و أکره مساءته، و إن من عبادی المؤمنین من لا یصلحه إلا الغنی، و لو صرفته إلی غیر ذلک هلک و إن من عبادی المؤمنین من لا یصلحه إلا الفقر و لو صرفته إلی غیر ذلک لهلک، و ما یتقرب إلی عبد من عبادی بشیء أحب إلی مما افترضت علیه و أنه لیتقرب إلی بالنافلة حتی أحبه فإذا أحببته کنت إذا سمعه الذی یسمع به و بصره الذی یبصر به و لسانه الذی ینطق به و یده التی یبطش بها إن دعانی أجبته و إن سألنی أعطیته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لقد أسری ربی، فأوحی إلی من وراء الحجاب ما أوحی و شافهنی إلی أن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من أذل لی ولیا فقد أرصدنی بالمحاربة، و من حاربنی حاربته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و من ولیک هذا فقد علمت أن من حاربک حاربته؟ قال لی ذاک من أخذت میثاقه لک و لوصیک و لذریتکما بالولایة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أهان لی ولیا فقد أرصد لمحاربتی و أنا أسرع شیء إلی نصرة أولیائی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المصنف فی الصحیح فی عقاب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عبدی المؤمن فقد بارزنی بالمحاربة و ما ترددت فی شیء أنا فاعله کترددی فی عبدی المؤمن إنی أحب لقاءه فیکره الموت فأصرفه عنه و إنه لیدعونی فی الأمر فاستجیب له بما 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مؤمنا و احتقره لقلة ذات یده و لفقره شهره الله یوم القیمة علی رؤوس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 و ما تقرب إلی عبد بشیء أحب إلی مما افترضت علیه و إنه لیتقرب إلی بالنافلة حتی أحبه، فإذا أحببته کنت سمعه الذی یسمع به و بصره الذی یبصر به و لسانه الذی ینطق به و یده التی یبطش بها إن دعانی أجبته و إن سألنی أعطیته و ما ترددت عن شیء أنا فاعله کترددی عن موت عبدی المؤمن یکره الموت و أکره مساءته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التردد علی سبیل المجاز و لا ریب لنا فی أن المحبة تحصل بکثرة العبادات و الأذکار مع الریاضات و المجاهدات و بسبب الارتباط العظیم یصیر فانیا فی الله و باقیا بالله، و لا یفهم هذه المعانی إلا بالوصول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بشیر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أهان لی ولیا فقد أرصد لمحاربتی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المعنی بالنظر إلی الأئمة المعصومین علیهم السلام محقق، و فی غیرهم أیضا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للعموم فی بعض الأخبار و لاختفاء الأولیاء فی المؤمنین کما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أولیائی تحت قبائی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لا یعرفهم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حقر مؤمنا مسکینا أو غیر مسکین لم یزل الله عز و جل حاقرا له ماقتا حتی یرجع عن محقرته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القیمة نادی مناد أین الصدود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المؤذون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لأولیائی فیقوم قوم لیس علی وجوههم لحم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آذوا المؤمنین و نصبوا لهم و عاندوهم و عنفوهم فی دینهم ثمَّ یؤمر بهم إلی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نابذنی من أذل عبدی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یا معشر من أسلم بلسانه و لم یسلم بقلبه لا تتبعوا عثرات المسلمین فإن من تتبع عثرات المسلمین تتبع الله عثرته، و من تتبع الله عثرته یفضحه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بسندین، و فی القوی عن زرارة عن أبی جعفر علیه السلام و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یکون العبد إلی الکفر أن یؤاخی الرجل الرجل علی الدین فیحصی عثراته و زلاته لیعنفه بها یوما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 فی معناهما</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عیر مؤمنا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بذنب لم یمت حتی یرتکبه</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أذاع فاحشة کان کمبتدئها، و من عیر مؤمنا بشیء لم یمت حتی یرتکبه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 مؤمنا أنبه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معاویة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لقی أخاه بما یؤنبه أنبه الله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مرفوعا إلی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الغیبة أشد من الزنا فقیل یا رسول الله 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صاحب الزنا یتوب فیتوب الله علیه و صاحب الغیبة یتوب فلا یتوب الله علیه حتی یکون صاحبه الذی یحلله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یجعله فی حل</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کالکلینی، عن ابن أبی یعفور، عن أبی عبد الله علیه السلام قال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بهت مؤمنا أو مؤمنة بما لیس فیه بعثه الله فی طینة خبال حتی یخرج مما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طینة خبال؟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صدید یخرج من فروج المومسات</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الفاجرات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الحسن کالصحیح،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فی مؤمن ما رأته عیناه و سمعته أذناه فهو من الذین قال الله عز و جل إِنَّ الَّذِینَ یُحِبُّونَ أَنْ تَشِیعَ الْفاحِشَةُ فِی الَّذِینَ آمَنُوا لَهُمْ عَذابٌ أَلِیمٌ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الغیبة أسرع فی دین الرجل المسلم من الآکلة فی جوفه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الجلوس فی المسجد انتظار الصلاة عبادة ما لم یحدث،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و ما یحدث؟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الاغتیاب</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القوی عن حفص بن غیاث، عن جعفر بن محمد عن آبائه عن علی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یؤذون أهل النار علی ما بهم من الأذی یسقون من الحمیم فی الجحیم ینادون بالویل و الثبور یقول أهل النار بعضهم لبعض ما بال هؤلاء الأربعة قد آذونا علی ما بنا من الأذی؟ فرجل مغلق علیه تابوت من جمر، و رجل یجر أمعاءه، و رجل یسیل فوه قیحا و دما، و رجل یا کل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لصاحب التابوت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علی ما بنا من الأذی؟ فیقول إن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المتباعد عن الخیر و هو مسبة مشهورة و یطلق علی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 فی عنقه أموال الناس لم یجد لها فی نفسه أداء و لا وفاء و لا مخلصا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للذی یجر أمعاءه ما بال الأبعد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الملعون البعید من رحمة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آذانا علی ما بنا من الأذی؟ فیقول إن الأبعد کان لا یبالی أین أصاب البول من جسده،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للذی یسیل فوه قیحا و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الأبعد قد آذانا علی ما بنا من الأذی فیقول إن الأبعد کان یحاکی ینظر إلی کل کلمة خبیثة فیشیدها و یحاکی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یأکل لحمه ما بال الأبعد قد آذانا علی ما بنا من الأذی فیقول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الأبعد کان یأکل لحوم الناس بالغیبة و یمشی بالنمیمة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الورد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اغتیب عنده أخوه المؤمن فنصره و أعانه نصره الله فی الدنیا و الآخرة و من لم ینصره و لم یدفع عنه و هو یقدر علی نصرته و عونه خفضه الله فی الدنیا و الآخرة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غازیا أو آذاه أو خلفه فی أهله بسوء نصب عمله یوم القیمة فیستغرق حسناته ثمَّ یرکس فی النار رکسا إذا کان الغازی فی طاعة الله</w:t>
      </w:r>
      <w:r>
        <w:rPr>
          <w:rStyle w:val="FootnoteAnchor"/>
          <w:rtl w:val="true"/>
        </w:rPr>
        <w:footnoteReference w:id="466"/>
      </w:r>
      <w:r>
        <w:rPr>
          <w:rFonts w:ascii="IRNazanin" w:hAnsi="IRNazanin" w:eastAsia="IRNazanin"/>
          <w:color w:val="111111"/>
          <w:sz w:val="28"/>
          <w:sz w:val="28"/>
          <w:szCs w:val="28"/>
          <w:rtl w:val="true"/>
          <w:lang w:bidi="fa-IR"/>
        </w:rPr>
        <w:t>و الرکس رد الشیء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القوی کالصحیح، عن داود بن سرحان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تقول لأخیک فی دینه ما لم یفعل و تبث علیه أمرا قد ستره الله علیه لم یقم علیه فیه حد</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حفص بن عمر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النبی صلی الله علیه و آله و سلم ما کفارة الاغتیاب؟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تستغفر الله لمن اغتبته کلما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یحیی الأزرق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الحسن علیه السلام أو أبو عبد الله علیه السلام من ذکر رجلا من خلفه بما هو فیه مما عرفه الناس لم یغتبه و من ذکره من خلفه بما هو فیه مما لا یعرفه الناس اغتابه، و من ذکره بما لیس فیه فقد بهته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الغیبة أن تقول فی أخیک ما ستره الله علیه و أما الأمر الظاهر فیه مثل الحدة و العجلة فلا، و البهتان أن تقول فیه ما لیس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العلماء جرح الرواة لابتناء أحکام الله علی الراوی و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468"/>
      </w:r>
      <w:r>
        <w:rPr>
          <w:rFonts w:ascii="IRNazanin" w:hAnsi="IRNazanin" w:eastAsia="IRNazanin"/>
          <w:color w:val="111111"/>
          <w:sz w:val="28"/>
          <w:sz w:val="28"/>
          <w:szCs w:val="28"/>
          <w:rtl w:val="true"/>
          <w:lang w:bidi="fa-IR"/>
        </w:rPr>
        <w:t>و توقف السید ابن طاوس و هو فی محله إذا کان مؤمنا و کذا استثنوا الفاسق لأنه لا حرمة له للروایات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المصنف فی الصحیح، عن هارون بن الجهم، عن أبی عبد الله علیه السلام قال إذا جاهر الفاسق بفسقه فلا حرمة له و لا 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شیخنا الطبرسی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جبل جالسا قریبا من رسول الله صلی الله علیه و آله و سلم فی منزل أبی أیوب الأنصاری فقال معاذ یا رسول الله أ رأیت قول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معاذ سألت عن عظیم من الأمر ثمَّ أرسل أو أسبل عینیه ثمَّ قال یحشر عشرة أصناف من أمتی أشتاتا قد میزهم الله تعالی من المسلمین و بدل صورهم،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صورة القردة،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صورة الخنازیر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منکسون أرجلهم من فوق وجوههم من تحت، ثمَّ یسحبون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 یترددون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بکم لا 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یمضغون ألسنتهم یسیل القیح من أفواههم لعابا یتقذرهم أهل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مقطعة أیدیهم و أرجلهم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مصلبون علی جذوع من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أشد نتنا من الجیف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جبابا سائلة أو سابقة من قطران لازقة بجلودهم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 صورة القردة فالقتات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علی صورة الخنازیر فأهل السحت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الرشوة أو آکل الحرام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المنکسون علی رؤوسهم فآکلة الربا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الجائرون فی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الصم البکم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اکْتَحَلَ بِمِیلٍ مِنْ مُسْکِرٍ کَحَلَهُ اللَّهُ بِمِیلٍ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ابْنُ أَبِی عُمَیْرٍ عَنْ إِسْمَاعِیلَ بْنِ سَالِمٍ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رَجُلٌ فَقَالَ أَصْلَحَکَ اللَّهُ شُرْبُ الْخَمْرِ شَرٌّ أَمْ تَرْکُ الصَّلاَةِ قَالَ شُرْبُ الْخَمْرِ ثُمَّ قَالَ أَ وَ تَدْرِی لِمَ ذَلِکَ قَالَ لاَ قَالَ لِأَنَّهُ یَصِیرُ فِی حَالٍ لاَ یَعْرِفُ فِیهَا رَبَّهُ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المعجبون بأعمالهم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یمضغون ألسنتهم فالعلماء و القضاة الذین خالف أعمالهم أقوالهم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أرجلهم و أیدیهم الذین یؤذون الجیران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جذوع من نار فالسعاة بالناس إلی 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أشد نتنا من الجیف فالذین یتمتعون بالشهوات و اللذات و یمنعون حق الله تعالی فی أموالهم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یلبسون الجلباب فأهل الفخر و الخیلاء</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إسماعیل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کما فی عقاب الأعمال</w:t>
      </w:r>
      <w:r>
        <w:rPr>
          <w:rStyle w:val="FootnoteAnchor"/>
          <w:rtl w:val="true"/>
        </w:rPr>
        <w:footnoteReference w:id="470"/>
      </w:r>
      <w:r>
        <w:rPr>
          <w:rFonts w:ascii="IRNazanin" w:hAnsi="IRNazanin" w:eastAsia="IRNazanin"/>
          <w:color w:val="111111"/>
          <w:sz w:val="28"/>
          <w:sz w:val="28"/>
          <w:szCs w:val="28"/>
          <w:rtl w:val="true"/>
          <w:lang w:bidi="fa-IR"/>
        </w:rPr>
        <w:t>أو مسلم و هو موثق أو یسار کما فی الکافی و العلل</w:t>
      </w:r>
      <w:r>
        <w:rPr>
          <w:rStyle w:val="FootnoteAnchor"/>
          <w:rtl w:val="true"/>
        </w:rPr>
        <w:footnoteReference w:id="471"/>
      </w:r>
      <w:r>
        <w:rPr>
          <w:rFonts w:ascii="IRNazanin" w:hAnsi="IRNazanin" w:eastAsia="IRNazanin"/>
          <w:color w:val="111111"/>
          <w:sz w:val="28"/>
          <w:sz w:val="28"/>
          <w:szCs w:val="28"/>
          <w:rtl w:val="true"/>
          <w:lang w:bidi="fa-IR"/>
        </w:rPr>
        <w:t xml:space="preserve">و هو مجهول و یدل علی إن شرب الخمر شر من ترک الصلاة مع أنه ورد الأخبار الکثیرة إن ترک الصلاة کفر و علل بأنه یصیر إلی حال لا یعرف ربه و هذه حالة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ربما یقول الکفر فیها مع أنه یستلزم ترک الصلاة أیضا و عدم قبول الصلاة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الرِّیِّ فِی الدُّنْیَا مِنَ الْمُسْکِرِ یَمُوتُونَ عِطَاشاً وَ یُحْشَرُونَ عِطَاشاً وَ یَدْخُلُونَ النَّارَ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أَبَانُ بْنُ عُثْمَانَ عَنِ الْفُضَیْلِ بْنِ یَسَارٍ قَالَ سَمِعْتُ أَبَا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شَرِبَ الْخَمْرَ فَسَکِرَ مِنْهَا لَمْ تُقْبَلْ لَهُ صَلاَةٌ أَرْبَعِینَ یَوْماً فَإِنْ تَرَکَ الصَّلاَةَ فِی هَذِهِ الْأَیَّامِ ضُوعِفَ عَلَیْهِ الْعَذَابُ لِتَرْکِهِ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صَلاَتَهُ تُوقَفُ بَیْنَ السَّمَاءِ وَ الْأَرْضِ فَإِذَا تَابَ رُدَّتْ عَلَیْهِ وَ قُبِلْتُ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إِبْرَاهِیمُ بْنُ هَاشِمٍ عَنْ عَمْرِو بْنِ عُثْمَانَ عَنْ أَحْمَدَ بْنِ إِسْمَاعِیلَ الْکَاتِبِ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مُحَمَّدُ بْنُ عَلِیٍّ عَلَیْهِ السَّلاَمُ فِی الْمَسْجِدِ الْحَرَامِ فَقَالَ بَعْضُهُمْ لَوْ بَعَثْتُمْ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الشیخان فی القوی عن أبی عبد الله علیه السلام</w:t>
      </w:r>
      <w:r>
        <w:rPr>
          <w:rStyle w:val="FootnoteAnchor"/>
          <w:rtl w:val="true"/>
        </w:rPr>
        <w:footnoteReference w:id="47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یشرب حتی یروی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أبان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الموثق کالصحیح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الفضیل بن یسار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القبول غیر الإجزاء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یَتَقَبَّلُ اللّهُ مِنَ الْمُتَّقِینَ </w:t>
      </w:r>
      <w:r>
        <w:rPr>
          <w:rStyle w:val="FootnoteAnchor"/>
          <w:rtl w:val="true"/>
        </w:rPr>
        <w:footnoteReference w:id="473"/>
      </w:r>
      <w:r>
        <w:rPr>
          <w:rFonts w:ascii="IRNazanin" w:hAnsi="IRNazanin" w:eastAsia="IRNazanin"/>
          <w:color w:val="111111"/>
          <w:sz w:val="28"/>
          <w:sz w:val="28"/>
          <w:szCs w:val="28"/>
          <w:rtl w:val="true"/>
          <w:lang w:bidi="fa-IR"/>
        </w:rPr>
        <w:t>و اختلف الأصحاب بعده فقال بعضهم إنه بها یستحق الخلاص من النار و لا یستحق دخول الجنة، و الأکثر علی أنه یستحق دخول الجنة لکن فی مرتبة دنیة، و الجزم بأحدهما مشکل لعدم التصریح بأحدهما فی الأخبار علی ما رأیناها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الأخبار بأنه إذا تاب تاب الله علیه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کالشیخین</w:t>
      </w:r>
      <w:r>
        <w:rPr>
          <w:rStyle w:val="FootnoteAnchor"/>
          <w:rtl w:val="true"/>
        </w:rPr>
        <w:footnoteReference w:id="474"/>
      </w:r>
      <w:r>
        <w:rPr>
          <w:rFonts w:ascii="IRNazanin" w:hAnsi="IRNazanin" w:eastAsia="IRNazanin"/>
          <w:color w:val="111111"/>
          <w:sz w:val="28"/>
          <w:sz w:val="28"/>
          <w:szCs w:val="28"/>
          <w:rtl w:val="true"/>
          <w:lang w:bidi="fa-IR"/>
        </w:rPr>
        <w:t>و اعلم أن المصنف لم یذکر حکم الخمر فی باب الأطعمة و الأشربة، و لم یذکر هنا أیضا</w:t>
      </w:r>
    </w:p>
    <w:p>
      <w:pPr>
        <w:pStyle w:val="BookText"/>
        <w:rPr/>
      </w:pPr>
      <w:r>
        <w:rPr>
          <w:rFonts w:ascii="Amiri" w:hAnsi="Amiri" w:eastAsia="Amiri" w:cs="Amiri"/>
          <w:color w:val="111111"/>
          <w:sz w:val="28"/>
          <w:sz w:val="28"/>
          <w:szCs w:val="28"/>
          <w:rtl w:val="true"/>
          <w:lang w:bidi="ar-SA"/>
        </w:rPr>
        <w:t>إِلَیْهِ بَعْضَکُمْ یَسْأَلُهُ فَأَتَاهُ شَابٌّ مِنْهُمْ فَقَالَ لَهُ یَا عَمِّ مَا أَکْبَرُ الْکَبَائِرِ قَالَ شُرْبُ الْخَمْرِ فَأَتَاهُمْ فَأَخْبَرَهُمْ فَقَالُوا لَهُ عُدْ إِلَیْهِ فَلَمْ یَزَالُوا بِهِ حَتَّی عَادَ إِلَیْهِ فَسَأَلَهُ فَقَالَ لَهُ أَ لَمْ أَقُلْ لَکَ یَا ابْنَ أَخِی شُرْبَ الْخَمْرِ إِنَّ شُرْبَ الْخَمْرِ یُدْخِلُ صَاحِبَهُ فِی الزِّنَا وَ السَّرِقَةِ وَ قَتْلِ النَّفْسِ‌اَلَّتِی حَرَّمَ اللّهُ وَ فِی الشِّرْکِ بِاللَّهِ وَ أَفَاعِیلُ الْخَمْرِ تَعْلُو عَلَی کُلِّ ذَنْبٍ کَمَا تَعْلُو شَجَرَتُهَا عَلَی کُلِّ 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هذه الأخبار مع کثرة الأحکام و المسائل فلنذکر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ما بعث الله عز و جل نبیا قط إلا و فی علم الله عز و جل أنه إذا أکمل دینه کان فیه تحریم الخمر و لم تزل الخمر حراما و إنما ینقلون من خصلة إلی خصلة و لو حمل ذلک علیهم جملة لقطع بهم دون الدین</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یصلوا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أرفق من الله عز و جل، فمن رفقه تبارک و تعالی أنه ینقلهم من خصلة إلی خصلة و لو حمل علیهم جملة لهلکوا</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زرارة مثله فی الجزء الأول، و کذا فی الحسن کالصحیح، عن إبراهیم بن عمر الیمانی، عن أبی عبد الله علیه السلام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مسکرا أو سقاه صبیا لا یعقل، سقیته من ماء الحمیم معذبا أو مغفورا له، و من ترک المسکر ابتغاء مرضاتی أدخلته الجنة و سقیته من الرحیق المختوم، و فعلت به من الکرامة ما أفعل بأولیائی</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إن الله عز و جل بعثنی رحمة للعالمین و لأمحق المعازف و المزامیر و أمور الجاهلیة و الأوثان،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 ربی أن لا یشرب عبد لی فی الدنیا خمرا إلا أسقیته مثل ما شرب منها من الحمیم معذبا بعد أو مغفورا له، و لا یسقیها عبد لی صبیا صغیرا أو مملوکا إلا سقیته مثل ما سقاها من الحمیم یوم القیمة معذبا بعد أو مغفورا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لم یتب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الدفوف و کلما یضرب، و قیل إن کل لعب عزف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بعد ما حرمها الله عز و جل علی لسانی فلیس بأهل أن یزوج إذا خطب و لا یشفع إذا شفع و لا یصدق إذا حدث، و لا یؤتمن علی أمانة، فمن ائتمنه بعد علمه فیه فلیس للذی ائتمنه علی الله عز و جل ضمان و لا له أجر و لا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لا یعاد إذا مرض و لا یشهد له جنازة و لا تزکوه إذا شهد، و لا تزوجوه إذا 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تأتمنوه علی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المولود یولد فنسقیه من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 سقی مولودا خمرا أو مسکرا سقاه الله عز و جل من الحمیم و إن غفر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سدیر الصیرفی عن أبی جعفر علیه السلام قال یأتی شارب الخمر یوم القیمة مسودا وجهه مدلعا لسانه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مخرجا من العطش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یسیل لعابه علی صدره و حق علی الله عز و جل أن یسقیه من طینة خبال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بئر خبال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بئر خبال؟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بئر یسیل فیها صدید الزناة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إن مرض لا تعودوه، و إن مات لا تحضروه، و إن شهد فلا تزکوه، و إن خطب فلا تزوجوه، و إن سألکم أمانة فلا تأتمنوه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 الخمر یوم القیمة یأتی مسودا وجهه مائلا شدقه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مدلعا لسانه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حماد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بعد أن حرمها الله علی لسانی فلیس بأهل أن یزوج إذا خطب، و لا یصدق إذا حدث، و لا یشفع إذا شفع، و لا یؤتمن علی أمانة فمن ائتمنه علی أمانة فأکلها أو ضیعها فلیس للذی ائتمنه علی الله عز و جل أن یأجره و لا یخلف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أردت أن أستبضع بضاعة إلی الیمن فأتیت أبا جعفر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إننی أرید أن أستبضع بضاعة فلانا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أنه یشرب الخمر؟ فقلت قد بلغنی من المؤمنین أنهم یقولون ذلک فقال لی صدقهم فإن الله عز و جل یقولیُؤْمِنُ بِاللّهِ وَ یُؤْمِنُ لِلْمُؤْمِنِینَ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استبضعته فهلکت أو ضاعت فلیس لک علی الله عز و جل أن یأجرک فاستبضعته فضیعها فدعوت الله أن یأجرنی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بنی لیس لک علی الله أن یأجرک و لا یخلف علیک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یقولوَ لا تُؤْتُوا السُّفَهاءَ أَمْوالَکُمُ الَّتِی جَعَلَ اللّهُ لَکُمْ 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تعرف سفیها أسفه من شارب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العبد فی فسحة من الله عز و جل حتی یشرب الخمر فإذا شربها خرق الله عز و جل عنه سرباله و کان ولیه و أخوه إبلیس لعنه الله و سمعه و بصره و یده و رجله یسوقه إلی کل ضلال أو شر و یصرفه عن کل خیر</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وقع سهو من الراوی فإن هذا الخبر رواه الکلینی فی الحسن کالصحیح عن حماد، عن حریز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لإسماعیل بن أبی عبد الله علیه السلام دنانیر و أراد رجل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أن یخرج إلی الیمن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فلانا یرید الخروج إلی الیمن و عندی کذا و کذا دینارا فتری أن أدفعها إلیه یبتاع لی بها بضاعة من الیمن؟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 ما بلغک أنه یشرب الخمر؟ فقال إسماعیل هکذا یقول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لا تفعل فعصی إسماعیل أباه و دفع إلیه دنانیره فاستهلکها و لم یأته بشیء منها فخرج إسماعیل و قضی أن أبا عبد الله علیه السلام حج و حج إسماعیل تلک السنة فجعل یطوف بالبیت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أجرنی و اخلف علی فلحقه أبو عبد الله علیه السلام فهمزه بیده من خلفه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بنی فلا و الله مالک علی الله هذا و لا لک أن یأجرک و لا یخلف علیک و قد بلغک أنه یشرب الخمر فائتمنته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أره یشرب الخمر إنما سمعت الناس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 الله عز و جل یقول فی کتابهیُؤْمِنُ بِاللّهِ وَ یُؤْمِنُ لِلْمُؤْمِنِینَ یقول یصدق الله و یصدق للمؤمنین فإذا شهد عندک المؤمنون فصدقهم و لا تأتمن شارب الخمر فإن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کتابهوَ لا تُؤْتُوا السُّفَهاءَ أَمْوالَکُمُ فأی سفیه أسفه من شارب الخمر إن شارب الخمر لا یزوج إذا خطب، و لا یشفع إذا شفع و لا یؤتمن علی أمانة فمن ائتمنه علی أمانة فاستهلکها لم یکن للذی ائتمنه علی الله أن یأجره و لا یخلف علیه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اشتبه علی حماد بن بشیر و إن أمکن ذلک بناء علی أن الأمر الإرشادی لا یجب، و لا یستحب أن یعمل به و إنما الغرض فیه منفعة الدنیا و إن کان لو عمل به أحد لله لکان مثابا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زید بن علی،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 آله و سلم الخمر و عاصرها، و معتصرها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الساعی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بائعها، و مشتریها، و ساقیها، و آکل ثمنها، و شاربها، و حاملها، و المحمولة إلیه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فی الخمر عشرة، غارسها، و حارسها، و بائعها، و مشتریها، و شاربها، و آکل ثمنها، و عاصرها و حاملها، و المحمولة إلیه و ساقیها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المسکر و مات و فی جوفه منه شیء لم یتب منه بعث من قبره مخبلا مائلا شدقه سائلا لعابه یدعو بالویل و الثبور</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و فی الحسن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ینال شفاعتی من استخف بصلاته و لا یرد علی الحوض لا و الله لا ینال شفاعتی من شرب المسکر لا یرد علی الحوض لا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علی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الری فی الدنیا من المسکر یموتون عطاشا و یحشرون عطاشا و یدخلون النار عطاشا و لو أن رجلا کحل عینه بمیل من خمر کان حقیقا علی الله أن یکحله بمیل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مسکرا کان حقا علی الله عز و جل أن یسقیه من طینة خبال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طینة خبال؟ فقال صدید فروج البغایا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و غیره،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لا عصمة بیننا و بینه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لا أصلی علی غریق خمر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یونس بن ظبیان أبلغ عطیة عنی أنه من شرب جرعة خمر لعنه الله عز و جل و ملائکته و رسله و المؤمنون فإن شربها حتی یسکر منها تزغ روح الإیمان من جسده و رکبت فیه روح سخیفة خبیثة ملعونة فیترک الصلاة فإذا ترک الصلاة عیرته الملائکة و قال الله عز و جل له عبدی کفرت و عیرتک الملائکة شوه لک 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قبحا لک و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أبو عبد الله علیه السلام شوه شوه کما یکون الشوه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 سوءة بالمهملة بمعناه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لتوبیخ الجلیل جل اسمه ساعة واحدة أشد من عذاب ألف عام قال ثمَّ قال أبو عبد الله علیه السلام ملعونین أینما ثقفوا أخذوا و قتلوا تقتیلا ثمَّ قال یا یونس ملعون ملعون من ترک أمر الله عز و جل إن هو أخذ برا دمر به، و إن هو أخذ بحرا غرقه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یغضب لغضب الجلیل عز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شربة لم یقبل له صلاة أربعین یوما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بصیر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احتضر أبی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إنه لا ینال شفاعتنا من استخف بالصلاة و لا یرد علینا الحوض من أدمن هذه الأشربة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و أی الأشربة؟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یقبل الله له صلاة أربعین یوما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عند فطر کل لیلة من شهر رمضان عتقاء یعتقهم من النار إلا من أفطر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مسکر أو من شرب مسکرا، و من شرب مسکرا لم تحسب له أو انحبست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نجست کما فی 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أربعین صباحا فإن مات فیها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خمرا حتی یسکر لم یقبل الله عز و جل منه صلاته أربعین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سماعة بن مهران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 من شرب مسکرا لم یقبل منه صلاته أربعین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داود بن الحصین،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مسکرا لم تقبل منه صلاته أربعین یوما فإن مات فی الأربعین مات میتة جاهلیة و إن تاب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الرحمن بن أبی عبد الله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مسکرا انحبست صلاته أربعین یوما و إن مات فی الأربعین مات میتة جاهلیة فإن تاب تاب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علی أنه شربها مستحلا أو علی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مسکرا لم یقبل منه صلاته أربعین یوما و إن عاد سقاه الله من طینة خبال،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طینة خبال؟ فقال علیه السلام ما یخرج من فروج الزناة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عمرو بن شمر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شربة خمر لم یقبل الله منه صلاته سبعا، و من سکر لم یقبل منه صلاته أربعین صباحا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البزنطی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 إنا روینا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الخمر لم یحتسب له صلاة أربعین یوما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تحتسب صلاته أربعین صباحا لا أقل من ذلک و لا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 جل قدر خلق الإنسان فصیره نطفة أربعین یوما، ثمَّ نقلها فصیرها علقة أربعین یوما، ثمَّ نقلها فصیرها مضغة أربعین یوما، فهو إذا شرب الخمر بقیت فی مشاشه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عظامه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یوما علی قدر انتقال خلقته،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جمیع غذائه أکله و شربه یبقی فی مشاشه أربعین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أنه بعد أربعین یوما یذهب بالتحلیل و یجیء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جعل للمعصیة بیتا، ثمَّ جعل للبیت بابا و جعل للباب غلقا ثمَّ جعل للغلق مفتاحا فمفتاح المعصیة الخمر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إبراهیم بن أبی البلاد، عن أبیه،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عصی الله عز و جل بشیء أشد من شرب المسکر، إن أحدهم لیدع الصلاة الفریضة و یثب علی أمه و أخته و ابنته و هو لا یعقل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الفضلاء، عن أبی جعفر علیه السلام و أبی عبد الله علیه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 رأس کل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الشرب مفتاح کل شر و مدمن الخمر کعابد وثن، و إن الخمر رأس کل إثم و شاربها مکذب بکتاب الله تعالی لو صدق کتاب الله حرم 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مسکان عمن رواه، عن أبی عبد الله علیه السلام قال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الله عز و جل جعل للشر أقفالا و جعل مفاتیحها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مفاتیح تلک الأقفال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و قیل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تزعم أن شرب الخمر أشد من الزنا و السرقة؟ فقال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نعم، إن صاحب الزنا یعمله لا یعدو إلی غیره و إن شارب الخمر إذا شرب الخمر زنی و سرق و قتل النفس التی حرم الله عز و جل و ترک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الخمر مفتاح کل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الخمر رأس کل 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یلقی الله عز و جل حین یلقاه کعابد وثن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عجلان أبی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المسکر حتی یفنی عمره کان کمن عبد الأوثان، و من ترک مسکرا مخافة من الله جل و عز أدخله الله الجنة و سقاه من 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مدمن الخمر یلقی الله تبارک و تعالی یوم یلقاه کعابد وثن، و فی الموثق کالصحیح، عن عمرو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مدمن الخمر یلقی الله حین یلقاه کعابد 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یلقی الله عز و جل یوم یلقاه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مدمن الخمر کعابد وثن إذا هو مات و هو مدمن علیه یلقی الله عز و جل حین یلقاه کعابد وثن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مدمن الخمر یلقی الله عز و جل کعابد وثن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الحلبی، و زرارة، و محمد بن مسلم، و حمران بن أعین، عن أبی جعفر و أبی عبد الله علیهما السلام أنهما قالا مدمن الخمر کعابد وثن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زادیة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شارب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أبیه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الخمر کعابد وثن،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إذا وجدها شربها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بصیر و ابن أبی یعفور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مدمن الخمر الذی یشربها کل یوم، و لکن الذی یوطن نفسه أنه إذا وجدها شربها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نعیم البصری،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مدمن المسکر، الذی إذا وجده 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المهدی أبا الحسن علیه السلام عن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محرمة فی کتاب الله عز و جل؟ فإن الناس إنما یعرفون النهی عنها و لا لا یعرفون التحریم لها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محرمة فی کتاب الله جل اسمه یا أمیر المؤمنین فقال له فی أی موضع هی محرمة فی کتاب الله جل اسمه یا أبا الحسن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رَبِّیَ الْفَواحِشَ ما ظَهَرَ مِنْها وَ ما بَطَنَ وَ الْإِثْمَ وَ الْبَغْیَ بِغَیْرِ الْحَقِّ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ظَهَرَ مِنْها یعنی الزنا المعلن و نصب الرایات التی کانت ترفعها الفواجر للفواحش فی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بَطَنَ یعنی ما نکح من الآباء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الناس کانوا قبل أن یبعث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زوجة و مات عنها تزوجها ابنه من بعده إذا لم تکن أمه فحرم الله عز و جل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الإثم فإنها الخمرة بعینها و قد قال الله عز و جل فی موضع آخریَسْئَلُونَکَ عَنِ الْخَمْرِ وَ الْمَیْسِرِ قُلْ فِیهِما إِثْمٌ کَبِیرٌ وَ مَنافِعُ لِلنّاسِ فأما الإثم فی کتاب الله عز و جل فهی الخمرة و المیسروَ إِثْمُهُما أَکْبَرُ کما قال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یقطین هذه فتوی هاشمیة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صدقت و الله یا أمیر المؤمنین، الحمد لله الذی لم یخرج هذا العلم منکم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صبر المهدی أن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رافضی</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نزل فی تحریم الخمر قوله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یَسْئَلُونَکَ عَنِ الْخَمْرِ وَ الْمَیْسِرِ قُلْ فِیهِما إِثْمٌ کَبِیرٌ وَ مَنافِعُ لِلنّاسِ وَ إِثْمُهُما أَکْبَرُ مِنْ نَفْعِهِما </w:t>
      </w:r>
      <w:r>
        <w:rPr>
          <w:rStyle w:val="FootnoteAnchor"/>
          <w:rtl w:val="true"/>
        </w:rPr>
        <w:footnoteReference w:id="488"/>
      </w:r>
      <w:r>
        <w:rPr>
          <w:rFonts w:ascii="IRNazanin" w:hAnsi="IRNazanin" w:eastAsia="IRNazanin"/>
          <w:color w:val="111111"/>
          <w:sz w:val="28"/>
          <w:sz w:val="28"/>
          <w:szCs w:val="28"/>
          <w:rtl w:val="true"/>
          <w:lang w:bidi="fa-IR"/>
        </w:rPr>
        <w:t>فلما نزلت هذه الآیة أحس القوم بتحریمها و تحریم الخمر و علموا أن الإثم مما ینبغی اجتنابه و لا یحمل الله عز و جل علیهم من کل طریق 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لِلنّاسِ</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أنزل الله عز و جل آیة أخری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فکانت هذه الآیة أشد من الأولی و أغلظ فی التحریم، ثمَّ ثلاث بآیة أخری فکانت أغلظ من الآیة الأولی و الثانیة و أشد فقال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الشَّیْطانُ أَنْ یُوقِعَ بَیْنَکُمُ الْعَداوَةَ وَ الْبَغْضاءَ فِی الْخَمْرِ وَ الْمَیْسِرِ وَ یَصُدَّکُمْ عَنْ ذِکْرِ اللّهِ وَ عَنِ الصَّلاةِ فَهَلْ أَنْتُمْ مُنْتَهُونَ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عز و جل باجتنابها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 عللها التی لها و من أجلها حرمها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بین الله عز و جل تحریمها و کشفه فی الآیة الرابعة مع ما دل علیه فی هذه الآی المذکورة المقدمة بقوله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w:t>
      </w:r>
      <w:r>
        <w:rPr>
          <w:rStyle w:val="FootnoteAnchor"/>
          <w:rtl w:val="true"/>
        </w:rPr>
        <w:footnoteReference w:id="490"/>
      </w:r>
      <w:r>
        <w:rPr>
          <w:rFonts w:ascii="Amiri" w:hAnsi="Amiri" w:eastAsia="Amiri" w:cs="Amiri"/>
          <w:color w:val="111111"/>
          <w:sz w:val="28"/>
          <w:sz w:val="28"/>
          <w:szCs w:val="28"/>
          <w:rtl w:val="true"/>
          <w:lang w:bidi="ar-SA"/>
        </w:rPr>
        <w:t xml:space="preserve">و قال عز و جل فی الآیة الأولییَسْئَلُونَکَ عَنِ الْخَمْرِ وَ الْمَیْسِرِ قُلْ فِیهِما إِثْمٌ کَبِیرٌ وَ مَنافِعُ لِلنّاسِ ثمَّ قال فی الآیة الرابعةقُلْ إِنَّما حَرَّمَ رَبِّیَ الْفَواحِشَ ما ظَهَرَ مِنْها وَ ما بَطَنَ وَ الْإِثْمَ فخبر الله عز و جل أن الإثم فی الخمرة و غیرها و أنه حرام و ذلک أن الله عز و جل إذا أراد أن یفرض فریضة أنزلها شیئا بعد شیء حتی یوطن الناس أنفسهم علیها و یسکنوا إلی أمر الله جل و عز و نهیه فیها و کان ذلک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علی وجه التدبیر فیهم أصوب و أقرب لهم إلی الأخذ بها و أقل لنفارهم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النبیذ فقال إن رسول الله صلی الله علیه و آله و سلم خطب الناس فقال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کل مسکر حرام ألا و ما أسکر کثیره فقلیله حرام</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مبتلی بالنبیذ معجبا به فقلت لأبی عبد الله علیه السلام جعلت فداک أصف لک النبیذ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أنا أصفه لک قال رسول الله صلی الله علیه و آله و سلم کل مسکر حرام و ما أسکر کثیره فقلیله حرام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نبیذ السقایة بفناء الکعبة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کانت السقایة، إنما السقایة زمزم أ فتدری من أول من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عبد المطلب کانت له حبلة أ تدری ما الحبلة؟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ینقع الزبیب غدوة و یشربونه بالعشی و ینقعه بالعشی و یشربونه من الغد یرید به أن یکسر غلظ الماء عن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هؤلاء تعدوا فلا تشربه و لا تقربنه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کلیب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بصیر و أصحابه یشربون النبیذ یکسرونه بالماء فحدثت بذلک أبا عبد الله علیه السلام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صار الماء یحلل المسکر مرهم لا یشربوا منه قلیلا و لا کثیرا، قلت إنهم یذکرون أن الرضا من آل محمد یحله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یحلون آل محمد المسکر و هم لا یشربون منه قلیلا و لا کثیرا فأمسکوا عن شربه فاجتمعنا عند أبی عبد الله علیه السلام فقال له أبو بصیر إن ذا جاءنا عنک بکذا و کذا فقال لی صدق یا با محمد إن الماء لا یحلل المسکر فلا تشربوا منه قلیلا و لا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 عمی و هو رجل من صلحاء موالیک أمرنی أن أسألک عن النبیذ فأصفه لک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أصفه لک قال رسول الله صلی الله علیه و آله و سلم کل مسکر حرام فما أسکر کثیره فقلیله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فقلیل الحرام یحله کثیر الماء فرد علیه بکفه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فی الصحیح،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قدح من المسکر یغلب علیه الماء حتی یذهب عادیته و یذهب سکره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لا قطرة تقطر أو تصب فی حب إلا أهریق ذلک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ظاهره النجاسة فإن الحرام لو لم یکن نجسا إذا وقع قطرة منه فی الحب و یضمحل فیه لا یحکم ظاهرا بالإهراق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خصوصیات المسکر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و فی القوی کالصحیح، عن علی بن یقطین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یحرم الخمر لاسمها و لکنه حرمها لعاقبتها فما کان عاقبته عاقبة الخمر فهو حرام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کلیب الصیداوی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خطبته کل مسکر حرام</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أبو عبد الله علیه السلام فقال لی یوما من غیر أن أسأله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قلت أصلحک الله کله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الجرعة منه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لبعض أصحابنا علی أبی عبد الله علیه السلام فسأله عن النبیذ فقال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إنما سألتک عن النبیذ الذی یجعل فیه العکر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دردی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فیغلی حتی یسکر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فقال الرجل أصلحک الله فإن من عندنا بالعراق یقولون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عنی بذلک القدح الذی یسکر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أسکر کثیره فقلیله حرام فقال له الرجل فأکسره بالماء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ما للماء یحلل الحرام؟ اتق الله عز و جل و لا تشربه و فی الموثق کالصحیح،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التمر و الزبیب یطبخان للنبیذ فقال 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أسکر کثیره فقلیله حرام و قال لا یصلح فی النبیذ الخمیرة و هی العکر</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یقول لأبی عبد الله علیه السلام ما تقول فی النبیذ فإن أبا مریم یشربه و یزعم أنک أمرته بشربه؟ فقال معاذ الله عز و جل أن أکون آمر بشرب مسکر و الله إنه لشیء ما اتقیت فیه سلطانا و لا غیره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فما أسکر کثیره فقلیله حرام</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حرم الله الخمر قلیلها و کثیرها کما حرم المیتة و الدم و لحم الخنزیر و حرم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الأشربة، المسکرة و ما حرم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حرمه الله عز و جل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أسکر کثیره فقلیله حرام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الربیع الشامی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إن الله عز و جل حرم الخمر بعینها فقلیلها و کثیرها حرام کما حرم المیتة و الدم و لحم الخنزیر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الشراب من کل مسکر و ما حرمه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حرمه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عطاء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مسکر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النبیذ فقال حرم الله جل و عز الخمر بعینها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الأشربة کل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عمرو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ربما حضرت معهم العشاء فیجیؤون بالنبیذ بعد ذلک فإن أنا لم أشربه خفت أن یقولوا فلانی 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اکسره بالماء قلت فإذا أنا أکسره بالماء أشربه؟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سؤاله بعده کان عاما لا فی حال التقیة و إلا فلا فائدة فی الجواب بکسره بالماء، و یمکن أن یکون الجواب الآخر کنایة عن النهی عن الجلوس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محمد بن عبدة النیسابوری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القدح من النبیذ و القدح من الخمر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 فیهما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یزید بن خلیفة، بل فی الموثق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المدینة و زیاد بن عبید الحارثی علیها فاستأذنت علی أبی عبد الله علیه السلام فدخلت علیه و سلمت علیه و تمکنت من مجلسی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من بنی الحارث بن کعب و قد هدانی الله عز و جل إلی محبتکم و مودتکم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اهتدیت إلی مودتنا أهل البیت فو الله إن محبتنا فی بنی الحرث بن کعب لقلیل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لی غلاما خراسانیا و هو یعمل القصارة و له همشیرجین أربعة و هم یتداعون کل جمعة لیقع الدعوة علی رجل منهم فیصیب غلامی کل خمس جمع جمعة فیجعل لهم النبیذ و اللحم قال ثمَّ إذا فرغوا من الطعام و اللحم جاء بإجانة فملأها نبیذا ثمَّ جاء بمطهرة و إذا ناول إنسانا إنسانا منهم قال له لا تشربه حتی تصلی علی محمد و آل محمد فاهتدیت إلی مودتکم بهذا الغلام قال فقال لی استوص بهذا الغلام خیرا و اقرءه منی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شرابک هذا الذی تشربه فإن کان یسکر کثیره فلا تقربن قلیله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حرام قال فجئت إلی الکوفة و أقرأت الغلام السلام من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 لی جعفر بن محمد حتی یقرئنی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قد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انظر إلی شرابک هذا الذی تشربه فإن کان یسکر کثیره فلا تقربن قلیله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ما أسکر کثیره فقلیله حرام و قد أوصانی بک فاذهب فأنت حر لوجه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إنه لشراب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یدخل فی جوفی ما بقیت فی الدنیا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لم حرم الله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لفعلها و ما تؤثر من فسادها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لم حرم الله 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حرمها لفعلها و فسادها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النبیذ أ خمر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الترک جودة فهو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کلما یبقی یصیر مسکرا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القوی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 بن موسی بن جعفر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عز و جل الخمر لما فیها من الفساد و من تغییرها عقول شاربیها و حملها إیاهم علی إنکار الله عز و جل و الفریة علیه، و علی رسله و سائر ما یکون منهم من الفساد و القتل و القذف و الزنا و قلة الاحتجاز من شیء من المحارم فبذلک قضینا علی کل مسکر من الأشربة أنه حرام محرم لأنه یأتی من عاقبته ما یأتی من عاقبة الخمر فلیجتنب من یؤمن بالله و الیوم الآخر و یتولانا و ینتحل مودتنا کل شارب مسکر فإنه لا عصمة بیننا و بین شاربه</w:t>
      </w:r>
      <w:r>
        <w:rPr>
          <w:rStyle w:val="FootnoteAnchor"/>
          <w:rtl w:val="true"/>
        </w:rPr>
        <w:footnoteReference w:id="498"/>
      </w:r>
      <w:r>
        <w:rPr>
          <w:rFonts w:ascii="IRNazanin" w:hAnsi="IRNazanin" w:eastAsia="IRNazanin"/>
          <w:color w:val="111111"/>
          <w:sz w:val="28"/>
          <w:sz w:val="28"/>
          <w:szCs w:val="28"/>
          <w:rtl w:val="true"/>
          <w:lang w:bidi="fa-IR"/>
        </w:rPr>
        <w:t>أی لم یبق لهم شیء یکون سببا لشفاعتنا إیاهم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حرم الله الخمر قال حرم الله الخمر لفعلها و فسادها لأن مدمن الخمر تورثه الارتعاش و تذهب بنوره و تهدم مروته و تحمله علی حرمه و لا یعقل ذلک و لا تزید شاربها إلا کل شر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بکر الحضرمی،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الغناء عش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النفاق، و الشرب مفتاح کل شر، و مدمن الخمر کعابد وثن مکذب لکتاب الله لو صدق کتاب الله لحرم حرام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العامة أیضا ذکروا فی صحاحهم مضامین هذه الأخبار و أکثر ألفاظها و مع هذا، أکثرهم یذهبون إلی حلیة النبیذ و آراؤهم الفاسدة فی مقابلة النصوص مع أنهم ذکروا أخبار کثیرة فی مذمة الآراء و لم نذکرها لئلا یطول، فمن أرادها فلینظر فی باب الأطعمة و الأشربة و فی باب القضاء من صحاحهم سیما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حرمة الاستشفاء بالخمر و النبیذ فقد روی الشیخان فی 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دواء عجن بالخمر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ما أحب أن أنظر إلیه فکیف أتداوی به إنه بمنزلة شحم الخنزیر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أناسا لیتداوون به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عبد الله علیه السلام عن دواء عجن بالخمر یکتحل منها فقال أبو عبد الله علیه السلام، ما جعل الله عز و جل فیما حرم شفاء</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الصحیح، عن هارون بن حمزة الغنوی، عن أبی عبد الله علیه السلام فی رجل اشتکی عینه فبعث له کحل یعجن بالخمر فقال هو خبیث بمنزلة المیتة فإن کان مضطرا فلیکتحل به، و رؤیا فی الحسن کالصحیح، عن عمر بن أذینة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أبی عبد الله علیه السلام أسأله عن الرجل ینبعث إلیه الدواء من ریح البواسیر فی شربه بقدر أسکرجة من نبیذ صلب لیس یرید به اللذة، و إنما یرید به الدواء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جرعة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لم یجعل فی شیء مما حرم شفاء و لا دواء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علی بن جعفر عن أخیه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الکحل یعجن بالنبیذ أ یصلح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دواء یعجن بخمر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أنظر إلیه و لا أشمه فکیف أتداوی به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مروک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اکتحل بمیل من مسکر کحله الله عز و جل بمیل من نار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أم خالد العبدیة علی أبی عبد الله علیه السلام و أنا عنده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إنه یعترینی قراقر فی بطنی و سألته عن أعلال النساء و قالت و قد وصف لی أطباء العراق النبیذ بالسویق و قد وقفت و عرفت کراهتک له فأحببت أن أسألک عن ذلک فقال لها و ما یمنعک من شربه؟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قلدتک دینی فألقی الله عز و جل حین ألقاه فأخبره أن جعفر بن محمد أمرنی و نهانی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أ لا تسمع إلی هذه المرأة و هذه المسائل؟ لا و الله لا آذن لک فی قطرة منه فإنما تندمین إذا بلغت نفسک هاهنا و أومأ بیده إلی حنجرته یقولها ثلاثا أ فهمت؟ قالت نعم ثمَّ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یبل المیل ینجس حبا من ماء یقولها ثلاثا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أسباط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فقال له رجل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بی جعلت فداک أرواح البواسیر و لیس یوافقنی إلا شرب النبیذ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لما حرم الله عز و جل و رسوله یقول له ذلک ثلاثا علیک بهذا المریس الذی یمرس بالعشی و یشرب بالغداة، و تمرسه بالغداة و تشربه بالعشی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ینفع البطن قال له فأدلک علی ما هو أنفع لک من هذا، علیک بالدعاء فإنه شفاء من کل داء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قلیله و کثیره حرام؟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ابن الحر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أیام قدم العراق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علی إسماعیل بن جعفر فإنه شاک فانظر ما وجعه؟ وصف لی شیئا من وجعه الذی تجد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فدخلت علی إسماعیل فسألته عن وجعه الذی یجد فأخبرنی به فوصفت له دواء فیه نبیذ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حرام و إنا أهل بیت لا نستشفی بالحرام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غرضه علیه السلام أنه یسمع هذا و لا یداوی المرضی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قائد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بالقاف و فی الرجال بالفاء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طلحة أنه سأل 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علیه السلام عن النبیذ یجعل فی الدواء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لأحد أن یستشفی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لیس نزل الله فی شرب الخمر تقیة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یب لیس فی شرب النبیذ تقیة</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غیر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فی المسح علی الخفین 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یتقی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المسح علی الخفین و متعة الحج</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الحسن کالصحیح،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أمسح علی الخفین؟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 أتقی فیهن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المسکر و المسح علی الخفین و متعة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غیره و إن نقله الشیخ عن الکلینی لأنه تقدم عن الکلینی بهذا العنوان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بتغیر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زرارة إنه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تتقوا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و غیره مما تقدم یشعر بالعموم و قلنا إنه لا یجب التقیة فیهن فإنه یمکن الغسل بدل المسح علی الخفین و أن لا یشرب النبیذ بأن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علی رأی الشافعی مثلا فإنه یقول بحرمته و متعة الحج أمر قلبی، و تقدیم الطواف و السعی جائز عندهم للقدوم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الموثق، عن غیاث، عن جعفر عن أبیه أن علیا علیهما السلام کان یکره أن یسقی الدواب الخمر</w:t>
      </w:r>
      <w:r>
        <w:rPr>
          <w:rStyle w:val="FootnoteAnchor"/>
          <w:rtl w:val="true"/>
        </w:rPr>
        <w:footnoteReference w:id="505"/>
      </w:r>
      <w:r>
        <w:rPr>
          <w:rFonts w:ascii="IRNazanin" w:hAnsi="IRNazanin" w:eastAsia="IRNazanin"/>
          <w:color w:val="111111"/>
          <w:sz w:val="28"/>
          <w:sz w:val="28"/>
          <w:szCs w:val="28"/>
          <w:rtl w:val="true"/>
          <w:lang w:bidi="fa-IR"/>
        </w:rPr>
        <w:t>، و فی القوی،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البهیمة، البقرة و غیرها تسقی أو تطعم ما لا یحل للمسلم أکله أو شربه أ یکره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یشرب الخمر فأصاب ثوبی من بزاقه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بزاق شارب الخمر طاهر و لا خلاف فیه إذا لم یصل إلی فمه إذا لم یطهر و لا یستلزم الوصول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الموثق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و هو یسأل أبا عبد الله علیه السلام ما تقول فی النبیذ فإن أبا مریم یشربه و یزعم أنک أمرته بشربه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أبو مریم سألنی عن النبیذ فأخبرته أنه حلال و لم یسألنی عن المسکر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إن المسکر ما اتقیت فیه أحدا، سلطانا و لا غیره، قال رسول الله صلی الله علیه و آله و سلم کل مسکر حرام و ما أسکر کثیره فقلیله حرام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النبیذ الذی أذنت لأبی مریم فی شرابه أی شیء هو؟ فقال علیه السلام أما أبی فإنه کان یأمر الخادم فیجیء بقدح و یجعل فیه زبیبا و یغسله غسلا نقیا ثمَّ یجعله فی إناء ثمَّ یصب علیه ثلاثة مثله أو أربعة ماء ثمَّ یجعله باللیل و یشربه بالنهار و یجعله بالغداة و یشربه بالعشی، و کان یأمر الخادم یغسل الإناء فی کل ثلاثة أیام کیلا یغتلم فإن کنتم تریدون النبیذ فهو النبیذ</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علی أبی عبد الله علیه السلام لبعض أصحابنا فسأله عن النبیذ فقال 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سألت عن النبیذ الذی یجعل فیه العکر فیغلی حتی یسکر فقال أبو عبد الله علیه السلام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خضر الصیرفی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النبیذ علی أنه حلال خلد فی النار، و من شربه علی أنه حرام عذب فی النار</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أیوب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البلاد یسأل أبا عبد الله علیه السلام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فقال إنه یوضع فیه العکر فقال أبو عبد الله علیه السلام بئس الشراب و لکن انبذوه غدوة و اشربوه بالعشی،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یفسد بطوننا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علیه السلام أفسد لبطنک أن تشرب ما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 لک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الأخبار الکثیرة، و تقدم بعضها فی باب الطهارة، و حاصلها أن ما یفسدونه و یسکر فهو حرام و إلا فهو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الشیخان فی الصحیح، عن محمد بن مسلم، عن أحدهما علیهما السلام قال سألته عن نبیذ سکن غلیانه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الظروف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 الله علیه و آله و سلم عن الدباء و المزفت و زدتم أنتم الحنتم یعنی الغضار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الجرة الخضراء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الزفت الذی یکون فی الزق و یصب فی الخوابی لیکون أجود للخمرة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الجرار الخضر و الرصاص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النهی عن نبذ التمر أو الزبیب فی هذه الظروف لکونها تفسدهما سریعا و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الربیع الشامی،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رسول الله صلی الله علیه و آله و سلم عن کل مسکر فکل مسکر حرام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فالظروف التی یصنع فیها منه؟ فقال نهی رسول الله صلی الله علیه و آله و سلم عن الدباء و المزفت و الحنتم و النقیر، قلت و ما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 و المزفت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الدنان، و الحنتم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جرار خضر، و النقیر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خشب کانت فی الجاهلیة ینقرونها ثمَّ یصیر لها أجواف ینبذون فیها</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جراح المدائنی، عن أبی عبد الله علیه السلام أنه منع مما یسکر من الشراب کله و منع النقیر و نبیذ الدباء،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أسکر کثیره فقلیله حرام</w:t>
      </w:r>
      <w:r>
        <w:rPr>
          <w:rFonts w:eastAsia="IRNazanin" w:cs="IRNazanin"/>
          <w:color w:val="111111"/>
          <w:sz w:val="28"/>
          <w:szCs w:val="28"/>
          <w:lang w:bidi="fa-IR"/>
        </w:rPr>
        <w:t>3</w:t>
      </w:r>
      <w:r>
        <w:rPr>
          <w:rFonts w:eastAsia="IRNazanin" w:cs="IRNazanin"/>
          <w:color w:val="111111"/>
          <w:sz w:val="28"/>
          <w:szCs w:val="28"/>
          <w:rtl w:val="true"/>
          <w:lang w:bidi="fa-IR"/>
        </w:rPr>
        <w:t>.</w:t>
      </w:r>
      <w:bookmarkStart w:id="92" w:name="pg10065_117402"/>
    </w:p>
    <w:p>
      <w:pPr>
        <w:pStyle w:val="BookText"/>
        <w:rPr/>
      </w:pPr>
      <w:bookmarkEnd w:id="92"/>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3696525_3556181022"/>
      <w:bookmarkStart w:id="94" w:name="_Toc32"/>
      <w:bookmarkEnd w:id="93"/>
      <w:r>
        <w:rPr>
          <w:rtl w:val="true"/>
        </w:rPr>
        <w:t>و أما أحکام الفقاع</w:t>
      </w:r>
      <w:bookmarkEnd w:id="94"/>
    </w:p>
    <w:p>
      <w:pPr>
        <w:pStyle w:val="BookText"/>
        <w:rPr/>
      </w:pPr>
      <w:r>
        <w:rPr>
          <w:rFonts w:ascii="IRNazanin" w:hAnsi="IRNazanin" w:eastAsia="IRNazanin"/>
          <w:color w:val="111111"/>
          <w:sz w:val="28"/>
          <w:sz w:val="28"/>
          <w:szCs w:val="28"/>
          <w:rtl w:val="true"/>
          <w:lang w:bidi="fa-IR"/>
        </w:rPr>
        <w:t>و هو، یسمی به أعم من أن یسکر أولا، و الغالب علیه أنه یصنع من الحبوبات بخلاف النبیذ فإنه یصنع من الحلویات کالسکر و التمر و الزبیب و العسل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الشیخان فی الصحیح، عن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إلیه یعنی الرضا علیه السلام 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حرام و هو خمر، و من شربه کان بمنزلة شارب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الحسن الأخیر علیه السلام لو أن الدار داری لقتلت بایعه و لجلدت شاربه و قال أبو الحسن الأخیر علیه السلام حده حد شارب الخمر، و قال علیه السلام هی خمیرة استصغرها الناس</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محمد بن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عن شرب الفقاع فکرهه کراهة شدیدة</w:t>
      </w:r>
      <w:r>
        <w:rPr>
          <w:rStyle w:val="FootnoteAnchor"/>
          <w:rtl w:val="true"/>
        </w:rPr>
        <w:footnoteReference w:id="513"/>
      </w:r>
      <w:r>
        <w:rPr>
          <w:rFonts w:ascii="IRNazanin" w:hAnsi="IRNazanin" w:eastAsia="IRNazanin"/>
          <w:color w:val="111111"/>
          <w:sz w:val="28"/>
          <w:sz w:val="28"/>
          <w:szCs w:val="28"/>
          <w:rtl w:val="true"/>
          <w:lang w:bidi="fa-IR"/>
        </w:rPr>
        <w:t>و فی الموثق کالصحیح عن محمد بن إسماعیل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 علیه السلام أسأله عن الفقاع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هو الخمر و فیه حد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 الفقاع فکتب علیه السلام ینهانی عنه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الحسن بن الجهم و ابن فضال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هو خمر مجهول و فیه حد شارب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کالصحیح بسندین، عن سلیمان بن جعفر الجعفری قال سألت أبا الحسن الرضا علیه السلام عن الفقاع، فقال هو خمر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یعرف العامة أنه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تشربه یا سلیمان لو کان الدار لی أو الحکم لی لقتلت بائعه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لجلدت شاربه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عمار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حسین القلانسی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الماضی علیه السلام أسأله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 فإنه من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الفقاع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الخمر بعینها و فی القوی عن زاذان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لو أن لی سلطانا علی أسواق المسلمین لرفعت عنهم هذه الخمرة یعنی الفقاع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جمیلة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یونس ببغداد فبینا أنا أمشی معه فی السوق إذ فتح صاحب الفقاع فقاعه فأصاب ثوب یونس فرأیته قد اغتم لذلک حتی زالت الشمس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تصلی یا با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أرید أن أصلی حتی أرجع إلی البیت فاغسل هذا الخمر من ثوبی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 هذا رأیک أو شیء ترویه؟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هشام بن الحکم أنه سأل أبا عبد الله علیه السلام عن الفقاع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تشربه فإنه خمر مجهول فإذا أصاب ثوبک فاغسله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الوشاء،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و کل خمر حرام و الفقاع حرام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زکریا أبی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أسأله عن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الفقاع و أصفه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تشربه فأعدت علیه کل ذلک أصفه له کیف یعمل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تشربه و لا تراجعنی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الشیخ فی الصحیح، عن علی بن یقطین، عن أبی الحسن الماضی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شرب الفقاع الذی یعمل فی السوق و یباع و لا أدری کیف عمل و لا متی عمل أ یحل أن أشربه؟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رواه الشیخ فی الصحیح، عن ابن أبی عمیر، عن مروان</w:t>
      </w:r>
      <w:r>
        <w:rPr>
          <w:rStyle w:val="FootnoteAnchor"/>
          <w:rtl w:val="true"/>
        </w:rPr>
        <w:footnoteReference w:id="5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یعمل لأبی الحسن علیه السلام الفقاع فی منزله فقال ابن أبی عمیر و لم یعمل فقاع یغلی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الفقاع أیضا کالنبیذ المتقدم لما رواه الشیخ فی الموثق کالصحیح عن عثمان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الرجال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الرازی إلی أبی جعفر الثانی علیه السلام إن رأیت أن تفسر لی الفقاع فإنه قد اشتبه علینا أ مکروه هو بعد غلیانه أم قبله؟ فکتب علیه السلام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 الفقاع إلا ما لم 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تتسخ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آنیته و کان جدیدا فأعاد الکتاب إلیه إنی کتبت أسأل عن الفقاع ما لم یغل فأتانی أن أشربه ما کان فی إناء جدید أو غیر ضار و لم أعرف حد الضراوة و الجدید و سأل أن یفسر ذلک له و هل یجوز شرب ما یعمل فی الغضارة و الزجاج و الخشب و نحوه من الأوانی؟ فکتب علیه السلام یفعل الفقاع فی الزجاج و فی الفخار الجدید إلی قدر ثلاث عملات ثمَّ لا یعد منه بعد ثلاث عملات إلا فی إناء جدید و الخشب مثل ذلک</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أنهم کانوا یشربون ماء الشعیر و أمثاله أحیانا و یسمونه بالفقاع تقیة من سلاطین الوقت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یونس بن عبد الرحمن عن مولی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أصنع الأشربة من العسل و غیره و إنهم یکلفوننی صنعتها فأصنعها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اصنعها و ادفعها إلیهم و هی حلال من قبل أن تصیر مسکرا</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القوی کالصحیح، عن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أکل المری و الکامخ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یعمل من الحنطة و الشعیر فنأکله؟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حلال و نحن نأکله</w:t>
      </w:r>
      <w:r>
        <w:rPr>
          <w:rStyle w:val="FootnoteAnchor"/>
          <w:rtl w:val="true"/>
        </w:rPr>
        <w:footnoteReference w:id="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 کدری إدام کالکامخ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الحسن بن محمد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سکنجبین، و 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معرب گلاب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التوت، و رب السفرجل، و رب التفاح، و رب الرمان فکتب علیه السلام حلال</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کالکلینی عن جعفر بن أحمد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یعنی أبا الحسن الأول علیه السلام أسأله عن السکنجبین و الجلاب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 التوت، و رب التفاح و رب الرمان فکتب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أو الصحیح، عن جعفر بن أحمد المکفوف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علیه السلام عن الأشربة تکون قبلنا، السکنجبین و الجلاب، و رب التوت و رب الرمان، و رب السفرجل، و رب التفاح إذا کان الذی یبیعها غیر عارف و هی تباع فی أسواقنا فکتب علیه السلام جائز لا بأس بها</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القوی عن خلیلان بن هشام قال کتبت إلی أبی الحسن علیه السلام جعلت فداک عندنا شراب یسمی المبیة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سبب لقوة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تعمد إلی السفرجل فنقشره و نلقیه فی الماء نعتمد إلی العصیر فنطبخه علی الثلث ثمَّ ندق ذلک السفرجل و نأخذ ماءه ثمَّ نعمد إلی ماء هذا الثلث و هذا السفرجل فنلقی فیه المسک و الأفاویه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المسک و الزعفران و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فنطبخه حتی یذهب ثلثاه و یبقی ثلثه یحل شربه؟ فکتب علیه السلام لا بأس به ما لم یتغیر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نوع من الشراب الحلال الذی سنذکره و روی الشیخان فی الصحیح، عن عبد الرحمن بن الحجاج،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 و النقیع من الزبیب، و البتع من العسل، و المزر من الشعیر، و النبیذ من التمر</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بسندین،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 أشیاء، من التمر، و الزبیب، و الحنطة، و الشعیر و العسل</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علی بن إسحاق الهاشمی، عن أبی عبد الله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من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النقیع من الزبیب و البتع من العسل، و المزر، من الشعیر و النبیذ من التمر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أبی عبد الله علیه السلام أن الله عز و جل لما أهبط آدم علیه السلام أمره بالحرث و الزرع و طرح إلیه غرسا من غروس الجنة فأعطاه النخل و الأعناب و الزیتون و الرمان فغرسه لیکون لعقبه و ذریته و أکل هو من ثمارها فقال له إبلیس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ما هذا الغرس الذی لم أکن أعرفه فی الأرض و قد کنت فیها قبلک؟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لی آکل منها شیئا فأبی آدم علیه السلام أن یدعه فجاء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عند آخر عمر آدم و قال لحواء إنه قد أجهدنی الجوع و العطش فقالت له حواء فما الذی ترید؟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أن تذیقینی من هذه الثمار فقالت له حواء إن آدم علیه السلام عهد إلی أن لا أطعمک شیئا من هذا الغرس لأنه من الجنة و لا ینبغی لک أن تأکل منها شیئا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فاعصری فی کفی شیئا منه فأبت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ذرینی أمصه و لا آکله فأخذت عنقودا من عنب فأعطته فمصه و لم یأکل منه شیئا لما کانت حواء قد أکدت علیه فلما ذهب بعضه اجتذبته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جذبته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حواء من فیه فأوحی الله تبارک و تعالی إلی آدم علیه السلام أن العنب قد مصه عدوی و عدوک إبلیس لعنه الله و قد حرمت علیک من عصیرة الخمر ما خالطه نفس إبلیس فحرمت الخمر لأن عدو الله إبلیس مکر بحواء حتی مص العنب، و لو أکلها لحرمت الکرمة من أولها إلی آخرها و جمیع ثمرها و ما یخرج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قال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أمصصتنی شیئا من هذا التمر کما أمصصتنی من العنب فأعطته تمرة فمصها و کانت العنبة و التمرة أشد رائحة و أذکی من المسک الأذفر و أحلی من العسل فلما مصها عدو الله إبلیس لعنه الله ذهبت رائحتهما و انتقصت حلاوتهما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 الله علیه السلام ثمَّ إن إبلیس الملعون لعنه الله ذهب بعد وفاة آدم علیه السلام فبال فی أصل الکرمة و النخلة فجری الماء فی عروقهما أو عودهما من بول عدو الله فمن ثمَّ یختمر العنب و التمر فحرم الله عز و جل علی ذریة آدم علیه السلام کل مسکر لأن الماء جری ببول عدو الله فی النخل و العنب و صار کل مختمر خمرا لأن الماء اختمر فی النخلة و الکرمة من رائحة بول عدو الله إبلیس لعنه الله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مسعدة بن صدقة،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أبی قوم فاختلفوا فی النبیذ فقال بعضهم القدح الذی یسکر هو حرام و قال قوم قلیل</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فِی نَارِجَهَنَّمُ خالِداً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أَنْفُسَکُمْ 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یَفْعَلْ ذلِکَ عُدْواناً وَ ظُلْماً فَسَوْفَ نُصْلِیهِ ناراً وَ کانَ ذلِکَ عَلَی اللّهِ یَسِیراً</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أسکر و کثیره حرام فردوا الأمر إلی أبی فقال أبی أ رأیتم القسط لو لا ما یطرح فیه أولا کان تملی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لکان یمتلئ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القدح الآخر لو لا الأول ما أسکر قال ثمَّ قال علیه السلام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عرقا واحدا من عروقه قلیل ما أسکر کثیره عذب الله عز و جل ذلک العرق بثلاثمائة و ستین نوعا من أنواع العذاب</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 أحکام العصیر فی کتاب الحدود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الصحیح، عن أبی ولاد الحناط عنه علیه السلام</w:t>
      </w:r>
      <w:r>
        <w:rPr>
          <w:rStyle w:val="FootnoteAnchor"/>
          <w:rtl w:val="true"/>
        </w:rPr>
        <w:footnoteReference w:id="524"/>
      </w:r>
      <w:r>
        <w:rPr>
          <w:rFonts w:ascii="IRNazanin" w:hAnsi="IRNazanin" w:eastAsia="IRNazanin"/>
          <w:color w:val="111111"/>
          <w:sz w:val="28"/>
          <w:sz w:val="28"/>
          <w:szCs w:val="28"/>
          <w:rtl w:val="true"/>
          <w:lang w:bidi="fa-IR"/>
        </w:rPr>
        <w:t>و یدل علی أن قتل نفسه کقتل غیره فی عقوبة الله تعالی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کالصحیح، عن أبی جعفر و أبی عبد الله</w:t>
      </w:r>
      <w:r>
        <w:rPr>
          <w:rStyle w:val="FootnoteAnchor"/>
          <w:rtl w:val="true"/>
        </w:rPr>
        <w:footnoteReference w:id="525"/>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التشریع فی الدین و الافتراء علی الله و علی رسوله و الأئمة علیهم السلام، و هذا المعنی هو الغالب فی الإطلاق و قد یطلق علی مخالفة الله و رسوله فی صغیرة أو کبیرة فإنها خلاف سنتهما، و قد یطلق علی کل محدث لم یکن فی زمن الرسول صلی الله علیه و آله و سلم کما فعله بعض أصحابنا و قسمها بانقسام الأحکام الخمسة و هو بعید و هو أنسب بطرق المبتدعین من العامة، و الظاهر من الأخبار الرد علیهم فی الاجتهاد و القیاس و فی صحاحهم أبواب فی ذم القیاس و أخبارنا بحرمته متواترة، و الغرض من ذکر هذه الأخبار هنا أنه من الکبائر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وَرَوَی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أَدْنَی الشِّرْکِ أَنْ یَبْتَدِعَ الرَّجُلُ رَأْیاً فَیُحِبَّ عَلَیْهِ وَ یُبْغِضَ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کالصحیح و روی الکلینی فی الصحیح، عن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ما یکون به الإنسان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ابتدع رأیا فأحب علیه أو أبغض علیه</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أحب علی متابعته و أبغض علی ترکها أو أحبه الأشقیاء و أبغضه الصلحاء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برید العجلی،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أدنی ما یکون به العبد مشرکا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للنواة إنها حصاة و للحصاة إنها نواة ثمَّ دان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فیدخل فیه نصب الأئمة الباطلة و دفع المحقة و جمیع ما ابتدعوه فی دین الله تعالی و صاروا بذلک مشرکین لأنهم جعلوا أنفسهم شرکاء الله، بل الشریک الغالب فإنهم یترکون النصوص بالآراء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أبی بصیر قال سألت أبا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أَحْبارَهُمْ وَ رُهْبانَهُمْ أَرْباباً مِنْ دُونِ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ما دعوهم إلی عبادة أنفسهم و لو دعوهم إلی عبادة أنفسهم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الموثق کالصحیح، عن ضریس، عن أبی عبد الله علیه السلام فی قول الله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 طاعة و لیس شرک عبادة و عن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یَعْبُدُ اللّهَ عَلی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تنزل فی الرجل ثمَّ یکون فی أتباعه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تصب دونکم شیئا فهو ممن یعبد الله علی حرف؟ فقال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 قد یکون محضا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کفرا محضا کما فعلوا فی إنکار النصوص و قال رئیسهم علیه اللعنة و العذاب الشدید إن الرجل لیهجر کما رواه البخاری عن عبد الله بن عباس بطرق متعددة فی مواضع من کتابه</w:t>
      </w:r>
      <w:r>
        <w:rPr>
          <w:rStyle w:val="FootnoteAnchor"/>
          <w:rtl w:val="true"/>
        </w:rPr>
        <w:footnoteReference w:id="527"/>
      </w:r>
      <w:r>
        <w:rPr>
          <w:rFonts w:ascii="IRNazanin" w:hAnsi="IRNazanin" w:eastAsia="IRNazanin"/>
          <w:color w:val="111111"/>
          <w:sz w:val="28"/>
          <w:sz w:val="28"/>
          <w:szCs w:val="28"/>
          <w:rtl w:val="true"/>
          <w:lang w:bidi="fa-IR"/>
        </w:rPr>
        <w:t>و المتیقن خمسة مواضع، و الزائد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یکن فی بالی و أکفر منه أتباعه الذین یصلحون هذا الفساد بأن عمر کان مجتهدا مع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یَنْطِقُ عَنِ الْهَوی إِنْ هُوَ إِلاّ وَحْیٌ یُوحی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فذکر البخاری</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 بالنبی صلی الله علیه و آله و سلم وجعه،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لا تضلوا بعده قال عمر إن النبی قد غلبه الوجع و عندنا کتاب الله حسبنا فاختلفوا و کثر اللغط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و لا ینبغی عندی التنازع فخرج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الرزیة کل الرزیة ما حال بین رسول الله صلی الله علیه و آله و سلم و بین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الجهاد</w:t>
      </w:r>
      <w:r>
        <w:rPr>
          <w:rStyle w:val="FootnoteAnchor"/>
          <w:rtl w:val="true"/>
        </w:rPr>
        <w:footnoteReference w:id="529"/>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بکی حتی خضب دمعة الحصباء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وجعه یوم الخمیس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بکتاب أکتب لکم کتابا لن تضلوا بعده أبدا فتنازعوا و لا ینبغی عند نبی تنازع فقالوا هجر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دعونی فالذی أنا فیه خیر مما تدعوننی إلیه الخبر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Style w:val="FootnoteAnchor"/>
          <w:rtl w:val="true"/>
        </w:rPr>
        <w:footnoteReference w:id="530"/>
      </w:r>
      <w:r>
        <w:rPr>
          <w:rFonts w:ascii="IRNazanin" w:hAnsi="IRNazanin" w:eastAsia="IRNazanin"/>
          <w:color w:val="111111"/>
          <w:sz w:val="28"/>
          <w:sz w:val="28"/>
          <w:szCs w:val="28"/>
          <w:rtl w:val="true"/>
          <w:lang w:bidi="fa-IR"/>
        </w:rPr>
        <w:t>باب إخراج الیهود من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جبیر سمع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الخمیس و ما یوم الخمیس؟ ثمَّ بکی حتی بل دمعة الحصی،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عباس و ما یوم الخمیس؟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علیه و آله و سلم وجعه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ائتونی بکتف أکتب لکم کتابا لا تضلوا بعده أبدا فتنازعوا و لا ینبغی عند نبی تنازع فقالوا ما له أ هجر؟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ذرونی الذی أنا فیه خیر مما تدعونی إلیه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Style w:val="FootnoteAnchor"/>
          <w:rtl w:val="true"/>
        </w:rPr>
        <w:footnoteReference w:id="531"/>
      </w:r>
      <w:r>
        <w:rPr>
          <w:rFonts w:ascii="IRNazanin" w:hAnsi="IRNazanin" w:eastAsia="IRNazanin"/>
          <w:color w:val="111111"/>
          <w:sz w:val="28"/>
          <w:sz w:val="28"/>
          <w:szCs w:val="28"/>
          <w:rtl w:val="true"/>
          <w:lang w:bidi="fa-IR"/>
        </w:rPr>
        <w:t xml:space="preserve">باب مرض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عن عبید الله،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رجال فقال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هلموا أکتب لکم کتابا لا تضلوا بعده فقال بعضهم إن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قد غلبه الوجع و عندکم القرآن و حسبنا کتاب الله فاختلف أهل البیت و اختصموا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کتابا لا تضلوا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أکثروا اللغو و الاختلاف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قال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یقول ابن عباس إن الرزیة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الرزیة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یکتب لهم ذلک الکتاب لاختلافهم و لغطهم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Style w:val="FootnoteAnchor"/>
          <w:rtl w:val="true"/>
        </w:rPr>
        <w:footnoteReference w:id="532"/>
      </w:r>
      <w:r>
        <w:rPr>
          <w:rFonts w:ascii="IRNazanin" w:hAnsi="IRNazanin" w:eastAsia="IRNazanin"/>
          <w:color w:val="111111"/>
          <w:sz w:val="28"/>
          <w:sz w:val="28"/>
          <w:szCs w:val="28"/>
          <w:rtl w:val="true"/>
          <w:lang w:bidi="fa-IR"/>
        </w:rPr>
        <w:t>قول المریض قوموا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البیت رجال منهم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لا تضلوا بعدی فقال عمر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غلب علیه الوجع و عندکم القرآن حسبنا کتاب الله فاختلف أهل البیت فاختصموا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قربوا یکتب لکم النبی صلی الله علیه و آله و سلم کتابا لن تضلوا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 ما قال عمر، فلما أکثروا اللغو و الاختلاف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قال عبید الله فکان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الرزیة کل الرزیة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أن یکتب لهم ذلک الکتاب من اختلافهم و لغطهم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Style w:val="FootnoteAnchor"/>
          <w:rtl w:val="true"/>
        </w:rPr>
        <w:footnoteReference w:id="533"/>
      </w:r>
      <w:r>
        <w:rPr>
          <w:rFonts w:ascii="IRNazanin" w:hAnsi="IRNazanin" w:eastAsia="IRNazanin"/>
          <w:color w:val="111111"/>
          <w:sz w:val="28"/>
          <w:sz w:val="28"/>
          <w:szCs w:val="28"/>
          <w:rtl w:val="true"/>
          <w:lang w:bidi="fa-IR"/>
        </w:rPr>
        <w:t>أبواب القضاء فی أواخر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 النبی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سلم قال و فی البیت رجال فیهم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أکتب لکم کتابا لن تضلوا بعده قال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الوجع و عندکم القرآن فحسبنا کتاب الله و اختلف أهل البیت فاختصموا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قربوا یکتب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لن تضلوا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یقول ما قال عمر فلما أکثروا اللغط و الاختلاف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عنی قال عبید الله فکان ابن عباس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الرزیة کل الرزیة ما حال بین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و بین أن یکتب لهم ذلک الکتاب من اختلافهم و 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أیها المنصف فی اختلاف تعبیر البخاری، ففی کل موضع صرح بالسب لم یذکر اسم أشقی الأشقیاء، و ما لم یذکر السب ذکر اسمه و لم یتفطن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غلبه الوجع،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حسبنا کتاب الله،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عندکم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منها کاف فی کفره لرد 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إنکارا و لم نذکر ما ذکره باقی الستة</w:t>
      </w:r>
      <w:r>
        <w:rPr>
          <w:rStyle w:val="FootnoteAnchor"/>
          <w:rtl w:val="true"/>
        </w:rPr>
        <w:footnoteReference w:id="534"/>
      </w:r>
      <w:r>
        <w:rPr>
          <w:rFonts w:ascii="IRNazanin" w:hAnsi="IRNazanin" w:eastAsia="IRNazanin"/>
          <w:color w:val="111111"/>
          <w:sz w:val="28"/>
          <w:sz w:val="28"/>
          <w:szCs w:val="28"/>
          <w:rtl w:val="true"/>
          <w:lang w:bidi="fa-IR"/>
        </w:rPr>
        <w:t>علی اختلاف ألفاظهم لأن العامة اعتمادهم علیه</w:t>
      </w:r>
      <w:r>
        <w:rPr>
          <w:rStyle w:val="FootnoteAnchor"/>
          <w:rtl w:val="true"/>
        </w:rPr>
        <w:footnoteReference w:id="535"/>
      </w:r>
      <w:r>
        <w:rPr>
          <w:rFonts w:ascii="IRNazanin" w:hAnsi="IRNazanin" w:eastAsia="IRNazanin"/>
          <w:color w:val="111111"/>
          <w:sz w:val="28"/>
          <w:sz w:val="28"/>
          <w:szCs w:val="28"/>
          <w:rtl w:val="true"/>
          <w:lang w:bidi="fa-IR"/>
        </w:rPr>
        <w:t>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مسلم أخبارا کثیرة و فیها عن ابن عباس أنه قال یوم الخمیس و ما یوم الخمیس ثمَّ جعل یسیل دموعه حتی رأیت علی خدیه کأنها نظام اللؤلؤ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ائتونی بالکتف و الدواة أو اللوح و الدواة أکتب کتابا لن تضلوا بعده أبدا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یهجر، فنسب الکفر إلی الجمیع و ظاهر، ظهور الشمس فی رابعة النهار أنه لم یکن الغرض إلا تأکید الوصیة التی ذکرها مرارا سیما فی غدیر خم لما کان العرب کانوا یعتمدون علی الکتابة أکثر من القول و لذلک لم یذکرها علیه السلام و لو لم یکن ذکره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مخلا بالتبلیغ و حاشا منه علیه السلام أن یکون کذلک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ابن أبی الحدید فی شرحه علی نهج البلاغة حدیثا طویلا عن ابن عباس و حاصله و ملخصه أنه دخل علی عمر و قال له ما فعل بنی عمک قال ترکته فی حائطه ینزح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باله من الإمامة شیء؟ فسکت من هیبته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علی الصدق؟ فقلت سمعت أبی عباس إن رسول الله صلی الله علیه و آله و سلم نصبه فی غدیر خم و کان</w:t>
      </w:r>
    </w:p>
    <w:p>
      <w:pPr>
        <w:pStyle w:val="BookText"/>
        <w:rPr/>
      </w:pPr>
      <w:r>
        <w:rPr>
          <w:rFonts w:ascii="Amiri" w:hAnsi="Amiri" w:eastAsia="Amiri" w:cs="Amiri"/>
          <w:color w:val="111111"/>
          <w:sz w:val="28"/>
          <w:sz w:val="28"/>
          <w:szCs w:val="28"/>
          <w:rtl w:val="true"/>
          <w:lang w:bidi="ar-SA"/>
        </w:rPr>
        <w:t>وَرَوَی الْحَسَنُ بْنُ مَحْبُوبٍ عَنْ عَبْدِ اللَّهِ بْنِ سِنَانٍ عَنْ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جَعْفَرٍ عَلَیْهِ السَّلاَمُ مَا أَدْنَی النَّصْبِ قَالَ أَنْ یَبْتَدِعَ الرَّجُلُ شَیْئاً فَیُحِبَّ عَلَیْهِ وَ یُبْغِضَ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سَعَی فِی هَدْمِ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متکئا فاستوی جالسا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کان فی بال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یزل یذکر من فضائله و یعرض إمامته فی مواضع شتی و کان یخاف منی من عدم التصریح و و الله ما دفعته عن الأمارة إلا لأنه لم یکن یقدر أن یتحملها و لم یکن ذلک منی إلا إشفاقا علی أمة رسول الله صلی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 الشقی بعد التصریح فکذب، و أما البواقی فمحتمل، و لکن العامة مع نقلهم هذه الأخبار یؤولونها لما أعماهم الله عن الحق، و لما لم یکن هذا الکتاب فی أصول الدین لم نذکر ما یدل من کتبهم علی أن الإمامة حق أمیر المؤمنین علیه السلام و أنهم غصبوها، و لکن القلم قد یخرج عن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الحسن بن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أن المبتدعین هم أعداء الله و أعداء رسوله و أعداء أهل بیته صلوات الله علیهم لما ترکوا الحق استخفافا بهم سیما من وقع منهم ذلک فإنهم کذلک و لا ینازعوننا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مرفوعا، و رواه المصنف فی الصحیح عن حریز رفعه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الصحیح،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تصحبوا أهل البدع و لا تجالسوهم فتصیروا عند الناس کواحد منهم قال رسول الله صلی الله علیه و آله و سلم</w:t>
      </w:r>
    </w:p>
    <w:p>
      <w:pPr>
        <w:pStyle w:val="BookText"/>
        <w:rPr/>
      </w:pPr>
      <w:r>
        <w:rPr>
          <w:rFonts w:ascii="Amiri" w:hAnsi="Amiri" w:eastAsia="Amiri" w:cs="Amiri"/>
          <w:color w:val="111111"/>
          <w:sz w:val="28"/>
          <w:sz w:val="28"/>
          <w:szCs w:val="28"/>
          <w:rtl w:val="true"/>
          <w:lang w:bidi="ar-SA"/>
        </w:rPr>
        <w:t>وَرَوَی هِشَامُ بْنُ الْحَکَمِ وَ أَبُو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رَجُلٌ فِی الزَّمَنِ الْأَوَّلِ طَلَبَ الدُّنْیَا مِنْ حَلاَلٍ فَلَمْ یَقْدِرْ عَلَیْهَا وَ طَلَبَهَا مِنْ حَرَامٍ فَلَمْ یَقْدِرْ عَلَیْهَا فَأَتَاهُ الشَّیْطَانُ فَقَالَ لَهُ یَا هَذَا إِنَّکَ قَدْ طَلَبْتَ الدُّنْیَا مِنْ حَلاَلٍ فَلَمْ تَقْدِرْ عَلَیْهَا</w:t>
      </w:r>
    </w:p>
    <w:p>
      <w:pPr>
        <w:pStyle w:val="BookText"/>
        <w:rPr/>
      </w:pPr>
      <w:r>
        <w:rPr>
          <w:rFonts w:ascii="IRNazanin" w:hAnsi="IRNazanin" w:eastAsia="IRNazanin"/>
          <w:color w:val="111111"/>
          <w:sz w:val="28"/>
          <w:sz w:val="28"/>
          <w:szCs w:val="28"/>
          <w:rtl w:val="true"/>
          <w:lang w:bidi="fa-IR"/>
        </w:rPr>
        <w:t>علیه و آله و سلم المرء علی دین خلیله و قرینه</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داود بن سرحان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أهل الریب و البدع من بعدی فأظهروا البراءة منهم و أکثروا من سبهم و القول فیهم و الوقیعة و باهتوهم کیلا یطمعوا فی الفساد و یحذرهم الناس و لا یتعلمون من بدعهم یکتب الله لکم بذلک الحسنات و یرفع لکم به الدرجات فی الآخرة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نَزَّلَ عَلَیْکُمْ فِی الْکِتابِ أَنْ إِذا سَمِعْتُمْ آیاتِ اللّهِ یُکْفَرُ بِها وَ یُسْتَهْزَأُ بِها إلی آخر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عنی بهذا إذا سمعتم الرجل یجحد الحق و یکذب به و یقع فی الأئمة فقم من عنده و لا تقاعده کائنا من کان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 فی أمتی فلیظهر العالم علمه فمن لم یفعل فعلیه لعنة الله</w:t>
      </w:r>
      <w:r>
        <w:rPr>
          <w:rStyle w:val="FootnoteAnchor"/>
          <w:rtl w:val="true"/>
        </w:rPr>
        <w:footnoteReference w:id="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فی ذلک أکثر من أن تحصی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 بن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فوتد لها وتدا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جعل رأس السلسلة فی وتد و استحکمه فی الجدار أو الأرض لئلا یذهب</w:t>
      </w:r>
    </w:p>
    <w:p>
      <w:pPr>
        <w:pStyle w:val="BookText"/>
        <w:rPr/>
      </w:pPr>
      <w:r>
        <w:rPr>
          <w:rFonts w:ascii="Amiri" w:hAnsi="Amiri" w:eastAsia="Amiri" w:cs="Amiri"/>
          <w:color w:val="111111"/>
          <w:sz w:val="28"/>
          <w:sz w:val="28"/>
          <w:szCs w:val="28"/>
          <w:rtl w:val="true"/>
          <w:lang w:bidi="ar-SA"/>
        </w:rPr>
        <w:t>فَطَلَبْتَهَا مِنْ حَرَامٍ فَلَمْ تَقْدِرْ عَلَیْهَا أَ فَلاَ أَدُلُّکَ عَلَی شَیْ‌ءٍ تُکْثِرُ بِهِ دُنْیَاکَ وَ تُکْثِرُ بِهِ تَبَعَکَ فَقَالَ بَلَی قَالَ تَبْتَدِعُ دِیناً وَ تَدْعُو إِلَیْهِ النَّاسَ فَفَعَلَ فَاسْتَجَابَ لَهُ النَّاسُ فَأَطَاعُوهُ فَأَصَابَ مِنَ الدُّنْیَا ثُمَّ إِنَّهُ فَکَّرَ فَقَالَ مَا صَنَعْتُ ابْتَدَعْتُ دِیناً وَ دَعَوْتُ النَّاسَ إِلَیْهِ وَ مَا أَرَی لِی تَوْبَةً إِلاَّ أَنْ آتِیَ مَنْ دَعَوْتُهُ فَأَرُدَّهُ عَنْهُ فَجَعَلَ یَأْتِی أَصْحَابَهُ الَّذِینَ أَجَابُوهُ فَیَقُولُ إِنَّ الَّذِی دَعَوْتُکُمْ إِلَیْهِ بَاطِلٌ وَ إِنَّمَا ابْتَدَعْتُهُ فَجَعَلُوا یَقُولُونَ کَذَبْتَ هُوَ الْحَقُّ وَ لَکِنَّکَ شَکَکْتَ فِی دِینِکَ فَرَجَعْتَ عَنْهُ فَلَمَّا رَأَی ذَلِکَ عَمَدَ إِلَی سِلْسِلَةٍ</w:t>
      </w:r>
    </w:p>
    <w:p>
      <w:pPr>
        <w:pStyle w:val="BookText"/>
        <w:rPr/>
      </w:pPr>
      <w:r>
        <w:rPr>
          <w:rFonts w:ascii="IRNazanin" w:hAnsi="IRNazanin" w:eastAsia="IRNazanin"/>
          <w:color w:val="111111"/>
          <w:sz w:val="28"/>
          <w:sz w:val="28"/>
          <w:szCs w:val="28"/>
          <w:rtl w:val="true"/>
          <w:lang w:bidi="fa-IR"/>
        </w:rPr>
        <w:t>إلی مکان آخر زجرا لنفسه کما فعله أصحاب رسول الله صلی الله علیه و آله و سلم الثلاثة الذین تخلفوا عن الجهاد ربطوا أنفسهم بأسطوانة المسجد و أسطوانة أبی لبابة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قبول توبة المبتدع لأن ضرره تعدی إلی الناس و علی تقدیر قبول التوبة بالنظر إلی الإحیاء فکیف یمکن بالنظر إلی الأموات و کذلک من یضع الشبهات فإن الشبهة تؤثر ما لا یؤثر ألف حق فی النفس، و علی هذا یکون کعدم قبول توبة المرتد علی القول به، و لکن الظاهر أنه کان ذلک فی شرع من قبلنا و لم یکن حجة علینا أو یکون للمبالغة و الله تعالی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المصنف مرفوعا عن رسول الله صلی الله علیه و آله و سلم أنه قال أبی الله لصاحب البدعة بالتوبة قیل یا رسول الله 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أشرب قلبه حبها أی لا یوفق للتوبة</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یشعر بأنه إن تاب تقبل توبته مع أن الله تبارک و تعالی أعطی العقل و أرسل الأنبیاء و الرسل و الحجج و أتم الحجة فمن اهتدی فبتوفیق الله تعالی، و من ضل فلسوء اختیاره و قال تعالی حکایة عن الشیطانوَ ما کانَ لِی عَلَیْکُمْ مِنْ سُلْطانٍ إِلاّ أَنْ دَعَوْتُکُمْ فَاسْتَجَبْتُمْ لِی فَلا تَلُومُونِی وَ لُومُوا أَنْفُسَکُمْ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فَوَتَدَ لَهَا وَتِداً ثُمَّ جَعَلَهَا فِی عُنُقِهِ وَ قَالَ لاَ أَحُلُّهَا حَتَّی یَتُوبَ اللَّهُ عَلَیَّ فَأَوْحَی اللَّهُ عَزَّ وَ جَلَّ إِلَی نَبِیٍّ مِنَ الْأَنْبِیَاءِ قُلْ لِفُلاَنٍ وَ عِزَّتِی وَ جَلاَلِی لَوْ دَعَوْتَنِی حَتَّی تَنْقَطِعَ أَوْصَالُکَ مَا اسْتَجَبْتُ لَکَ حَتَّی تَرُدَّ مَنْ مَاتَ عَلَی مَا دَعَوْتَهُ إِلَیْهِ فَیَرْجِعَ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بَکْرُ بْنُ مُحَمَّدٍ الْأَزْدِیُّ عَنْ أَبِی عَبْدِ اللَّهِ عَلَیْهِ السَّلاَمُ أَنَّ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صَاحِبَ الشَّکِّ وَ الْمَعْصِیَةِ فِی النَّارِ لَیْسَا مِنَّا وَ لاَ إِلَیْنَا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رِوَایَةِ عَبْدِ اللَّهِ بْنِ مَیْمُونٍ عَنْ أَبِی عَبْدِ اللَّهِ عَنْ أَبِیهِ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لِلزَّانِی سِتُّ خِصَالٍ ثَلاَثٌ فِی الدُّنْیَا وَ ثَلاَثٌ فِی الْآخِرَةِ فَأَمَّا</w:t>
      </w:r>
    </w:p>
    <w:p>
      <w:pPr>
        <w:pStyle w:val="BookText"/>
        <w:rPr/>
      </w:pPr>
      <w:r>
        <w:rPr>
          <w:rFonts w:ascii="IRNazanin" w:hAnsi="IRNazanin" w:eastAsia="IRNazanin"/>
          <w:color w:val="111111"/>
          <w:sz w:val="28"/>
          <w:sz w:val="28"/>
          <w:szCs w:val="28"/>
          <w:rtl w:val="true"/>
          <w:lang w:bidi="fa-IR"/>
        </w:rPr>
        <w:t>و روی الکلینی فی الصحیح،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 کل بدعة یکاد بها الإیمان ولیا من أهل بیتی موکلا به یذب عنه ینطق بإلهام من الله و یعلن الحق و ینوره و یرد کید الکائدین یعبر عن الضعفاء فاعتبروا یا أولی الأبصار و توکلوا علی الله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الیوم و إن کان الولی غائبا فآثار الأئمة المعصومین علیهم السلام ظاهرة، و العلماء المؤیدون عن الله موجودون مع أنه اشتهر کثیرا هدایات الصاحب علیه السلام لجماعة من العلماء عند المشکلات، و الحمد لله رب العالمین، علی أنه کلما أشکل علی تشرفت بخدمته علیه السلام فی الرؤیا الصادقة الظاهرة آثارها کما ورد فی الأخبار أن غیبته کغیبة الشمس تحت السحاب و نفعها ظاهر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بکر بن محمد الأزدی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کالکلینی</w:t>
      </w:r>
      <w:r>
        <w:rPr>
          <w:rStyle w:val="FootnoteAnchor"/>
          <w:rtl w:val="true"/>
        </w:rPr>
        <w:footnoteReference w:id="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لیسا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من صفاتنا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یقع منا ما یوجب شک شیعتنا و لا معصیتهم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یرجع إلینا فکل من کان شاکا أو عاصیا فلیسوا منا و لیس مرجعهم إلینا بالشفاعة أو لیس لنا شک و لا معصیة و لا نکون سببا لهما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جالسا عن یساره و زرارة عن یمینه فدخل علیه أبو بصیر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عبد الله ما تقول</w:t>
      </w:r>
    </w:p>
    <w:p>
      <w:pPr>
        <w:pStyle w:val="BookText"/>
        <w:rPr/>
      </w:pPr>
      <w:r>
        <w:rPr>
          <w:rFonts w:ascii="Amiri" w:hAnsi="Amiri" w:eastAsia="Amiri" w:cs="Amiri"/>
          <w:color w:val="111111"/>
          <w:sz w:val="28"/>
          <w:sz w:val="28"/>
          <w:szCs w:val="28"/>
          <w:rtl w:val="true"/>
          <w:lang w:bidi="ar-SA"/>
        </w:rPr>
        <w:t>اَلَّتِی فِی الدُّنْیَا فَإِنَّهُ یَذْهَبُ بِنُورِ الْوَجْهِ وَ یُورِثُ الْفَقْرَ وَ یُعَجِّلُ الْفَنَاءَ وَ أَمَّا الَّتِی</w:t>
      </w:r>
    </w:p>
    <w:p>
      <w:pPr>
        <w:pStyle w:val="BookText"/>
        <w:rPr/>
      </w:pPr>
      <w:r>
        <w:rPr>
          <w:rFonts w:ascii="IRNazanin" w:hAnsi="IRNazanin" w:eastAsia="IRNazanin"/>
          <w:color w:val="111111"/>
          <w:sz w:val="28"/>
          <w:sz w:val="28"/>
          <w:szCs w:val="28"/>
          <w:rtl w:val="true"/>
          <w:lang w:bidi="fa-IR"/>
        </w:rPr>
        <w:t>فیمن شک فی الله فقال کافر یا با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رسول الله صلی الله علیه و آله و سلم قال کافر ثمَّ التفت إلی زرارة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یکفر إذا جحد</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الصحیح،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اَلَّذِینَ آمَنُوا وَ لَمْ یَلْبِسُوا إِیمانَهُمْ بِظُلْمٍ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الرجل له عبادة و اجتهاد و خشوع و لا یقول بالحق فهل ینفعه ذلک شیئا؟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إن مثل أهل البیت مثل أهل بیت کانوا فی بنی إسرائیل کان لا یجتهد أحد منهم أربعین لیلة إلا دعا فأجیب و إن رجلا منهم اجتهد أربعین لیلة ثمَّ دعا فلم یستجب له فأتی عیسی بن مریم علیهما السلام یشکو إلیه ما هو فیه و یسأله الدعاء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فتطهر عیسی علیه السلام و صلی رکعتین ثمَّ دعی الله عز و جل فأوحی الله عز و جل إلیه یا عیسی إن عبدی أتانی من غیر الباب الذی أوتی منه أنه دعانی و فی قلبه شک منک فلو دعانی حتی ینقطع عنقه و تنثر أنامله ما استجبت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إلیه عیسی علیه السلام فقال تدعو ربک و أنت فی شک من نبیه؟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 کلمته قد کان و الله ما قلت فادع الله أن یذهب به عنی قال فدعا له عیسی علیه السلام فتاب الله علیه و قبل منه و صار فی حد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عثمان بن عیسی عن رجل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فی الله بعد مولده علی الفطرة لم یف إلی خیر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ینفع مع الشک و الجحود عمل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أو ظن فأقام علی أحدهما أحبط الله عمله، إن حجة الله هی الحجة الواضحة،</w:t>
      </w:r>
    </w:p>
    <w:p>
      <w:pPr>
        <w:pStyle w:val="BookText"/>
        <w:rPr/>
      </w:pPr>
      <w:r>
        <w:rPr>
          <w:rFonts w:ascii="Amiri" w:hAnsi="Amiri" w:eastAsia="Amiri" w:cs="Amiri"/>
          <w:color w:val="111111"/>
          <w:sz w:val="28"/>
          <w:sz w:val="28"/>
          <w:szCs w:val="28"/>
          <w:rtl w:val="true"/>
          <w:lang w:bidi="ar-SA"/>
        </w:rPr>
        <w:t>فِی الْآخِرَةِ فَسَخَطُ الرَّبِّ وَ سُوءُ الْحِسَابِ وَ الْخُلُودُ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مُحَمَّدُ بْنُ أَبِی عُمَیْرٍ عَنْ إِسْحَاقَ بْنِ هِلاَلٍ عَنْ أَبِی عَبْدِ اللَّهِ عَلَیْهِ السَّلاَمُ أَنَّ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أُخْبِرُکُمْ بِأَکْبَرِ الزِّنَا قَالُوا بَلَی قَالَ هِیَ امْرَأَةٌ تُوطِئُ فِرَاشَ زَوْجِهَا فَتَأْتِی بِوَلَدٍ مِنْ غَیْرِهِ فَتُلْزِمُهُ زَوْجَهَا فَتِلْکَ الَّتِی لاَ یُکَلِّمُهَا اللَّهُ وَ لاَ یَنْظُرُ إِلَیْهَا یَوْمَ الْقِیَامَةِ وَ لاَ یُزَکِّیهَا وَ لَهَا عَذَابٌ 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یونس عن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العبد الصالح علیه السلام أخبره أنی شاک و قد قالَ إِبْراهِیمُ رَبِّ أَرِنِی کَیْفَ تُحْیِ الْمَوْتی ،فإنی أحب أن ترینی شیئا فکتب إلیه أن إبراهیم علیه السلام کان مؤمنا و أحب أن یزداد إیمانا و أنت شاک و الشاک لا 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إنما الشک ما لم یأت الیقین فإذا جاء الیقین لم یجز الشک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یقولوَ ما وَجَدْنا لِأَکْثَرِهِمْ مِنْ عَهْدٍ وَ إِنْ وَجَدْنا أَکْثَرَهُمْ لَفاسِقِینَ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الشاک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شکک بعد إقامة البرهان بالمعجزة أو بالنص من أبی لیس إلا عنادا عن الحق فلا ینفع فیک معجزة أخری و فی القوی عن أمیر المؤمنین علیه السلام، لا ترتابوا فتشکوا و لا تشکوا فتکفروا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تنظروا إلی الشبهات فتکفروا بالشک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الحسن کالصحیح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لو أن قوما عبدوا الله وحده لا شریک له و أقاموا الصلاة و آتوا الزکاة، و حجوا البیت و صاموا شهر رمضان ثمَّ قالوا شیء صنعه الله أو صنعه النبی صلی الله علیه و آله و سلم ألا صنع خلاف الذی صنع أو وجدوا ذلک فی قلوبهم لکانوا بذلک من المشرکین ثمَّ تلا هذه الآیة،فَلا وَ رَبِّکَ لا یُؤْمِنُونَ حَتّی یُحَکِّمُوکَ فِیما شَجَرَ بَیْنَهُمْ ثُمَّ لا یَجِدُوا فِی أَنْفُسِهِمْ حَرَجاً مِمّا قَضَیْتَ وَ یُسَلِّمُوا تَسْلِیماً ثمَّ قال أبو عبد الله علیه السلام فعلیکم بالتسلیم</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و الکلینی فی القوی کالصحیح</w:t>
      </w:r>
      <w:r>
        <w:rPr>
          <w:rStyle w:val="FootnoteAnchor"/>
          <w:rtl w:val="true"/>
        </w:rPr>
        <w:footnoteReference w:id="54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بالخلود المکث الطویل أو یکون مستحلا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ابْنُ أَبِی عُمَیْرٍ عَنْ سَعِیدٍ الْأَزْرَقِ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رَجُلٍ قَتَلَ رَجُلاً مُؤْمِناً قَالَ یُقَالُ لَهُ مُتْ أَیَّ مِیتَةٍ شِئْتَ یَهُودِیّاً وَ إِنْ شِئْتَ نَصْرَانِیّاً وَ إِنْ شِئْتَ مَجُوسِیّاً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شَفَاعَتِی لِأَهْلِ الْکَبَائِرِ مِنْ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شَفَاعَتُنَا لِأَهْلِ الْکَبَائِرِ مِنْ شِیعَتِنَا وَ أَمَّا التَّائِبُونَ فَإِنَّ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w:t>
      </w:r>
      <w:r>
        <w:rPr>
          <w:rStyle w:val="FootnoteAnchor"/>
          <w:rtl w:val="true"/>
        </w:rPr>
        <w:footnoteReference w:id="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أبی هلال و هما مهملان و لا یضر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بأکبر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فی بکبر الزنا و هو زناء صاحب الزوج فإنه أقبح لاختلاط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بالرحمة أو مطلقا و یکون حسابها مع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 الرحمة و هو کنایة عن المغضوبیة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اشتد غضب الله علی امرأة أدخلت علی أهل بیتها من غیرهم فأکل من خیر أبیهم و نظر إلی عوراتهم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یکلمهم الله و لا یزکیهم و لهم عذاب ألیم منهم المرأة توطئ فراش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الأخبار فی باب الزنا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محمد 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الحسن کالصحیح</w:t>
      </w:r>
      <w:r>
        <w:rPr>
          <w:rStyle w:val="FootnoteAnchor"/>
          <w:rtl w:val="true"/>
        </w:rPr>
        <w:footnoteReference w:id="5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سعید الأزرق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و سیجیء الأخبار فی باب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العامة و الخاصة متواترا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یشعر بأن الصغائر مکفرة بفضل الله تعالی، و المراد بالأمة أمة الإجابة لا الدعوة فیخرج الکفار قاطبة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مؤید لما تقدم، فإن غیر الشیعة لو کانوا قابلین</w:t>
      </w:r>
    </w:p>
    <w:p>
      <w:pPr>
        <w:pStyle w:val="BookText"/>
        <w:rPr/>
      </w:pPr>
      <w:r>
        <w:rPr>
          <w:rFonts w:ascii="Amiri" w:hAnsi="Amiri" w:eastAsia="Amiri" w:cs="Amiri"/>
          <w:color w:val="111111"/>
          <w:sz w:val="28"/>
          <w:sz w:val="28"/>
          <w:szCs w:val="28"/>
          <w:rtl w:val="true"/>
          <w:lang w:bidi="ar-SA"/>
        </w:rPr>
        <w:t>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شَفِیعَ أَنْجَحُ مِنَ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یَغْفِرُ أَنْ یُشْرَکَ بِهِ وَ یَغْفِرُ ما دُونَ ذلِکَ لِمَنْ یَشاءُ هَلْ تَدْخُلُ الْکَبَائِرُ فِی مَشِیئَةِ اللَّهِ قَالَ نَعَمْ ذَاکَ إِلَیْهِ عَزَّ وَ جَلَّ إِنْ شَاءَ عَذَّبَ عَلَیْهَا وَ إِنْ شَاءَ 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الْکَبَائِرَ کَفَّرَ اللَّهُ عَنْهُ جَمِیعَ ذُنُوبِهِ وَ ذَلِکَ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 نُدْخِلْکُمْ مُدْخَلاً کَرِیماً</w:t>
      </w:r>
    </w:p>
    <w:p>
      <w:pPr>
        <w:pStyle w:val="BookText"/>
        <w:rPr/>
      </w:pPr>
      <w:r>
        <w:rPr>
          <w:rFonts w:ascii="IRNazanin" w:hAnsi="IRNazanin" w:eastAsia="IRNazanin"/>
          <w:color w:val="111111"/>
          <w:sz w:val="28"/>
          <w:sz w:val="28"/>
          <w:szCs w:val="28"/>
          <w:rtl w:val="true"/>
          <w:lang w:bidi="fa-IR"/>
        </w:rPr>
        <w:t>للشفاعة لشفعوا فیهم و لیس لهم بخل و لا یشفعون إلا لمن ارتضی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 لا شفیع أنجح من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أوصل إلی المطلوب و النجاة منها إذا کانت بالشرائط و سنذکرها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الموثق کالصحیح، عن سلیمان بن خالد، و فی الموثق کالصحیح عن إسحاق بن عمار عنه علیه السلام</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 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یؤت الحکمة فقد أوتی خیرا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 اجتناب الکبائر التی أوجب الله علیها النار</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المصنف فی القوی کالصحیح، عن أحمد بن عمر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اجتنب ما أوعد الله علیه النار إذا کان مؤمنا کفر عنه سیئاته، و الکبائر السبع الموجبات، قتل النفس الحرام و عقوق الوالدین، و التعرب بعد الهجرة، و قذف المحصنة</w:t>
      </w:r>
    </w:p>
    <w:p>
      <w:pPr>
        <w:pStyle w:val="BookText"/>
        <w:rPr/>
      </w:pPr>
      <w:r>
        <w:rPr>
          <w:rFonts w:ascii="Amiri" w:hAnsi="Amiri" w:eastAsia="Amiri" w:cs="Amiri"/>
          <w:color w:val="111111"/>
          <w:sz w:val="28"/>
          <w:sz w:val="28"/>
          <w:szCs w:val="28"/>
          <w:rtl w:val="true"/>
          <w:lang w:bidi="ar-SA"/>
        </w:rPr>
        <w:t xml:space="preserve">تَمَّ الْجُزْءُ الثَّالِثُ مِنْ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یَحْضُرُهُ الْفَقِیهُ لِلشَّیْخِ السَّعِیدِ الْفَقِیهِ مُحَمَّدِ بْنِ عَلِیِّ بْنِ بَابَوَیْهِ الْقُمِّیِّ رَضِیَ اللَّهُ عَنْهُ وَ أَرْضَاهُ وَ یَتْلُوهُ فِی الْجُزْءِ الرَّابِعِ ذِکْرُ جُمَلٍ مِنْ مَنَاهِی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لِلّهِ رَبِّ الْعالَمِینَ وَ صَلَّی اللَّهُ عَلَی سَیِّدِنَا وَ نَبِیِّنَا مُحَمَّدٍ وَ 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أکل مال الیتیم، و الفرار من الزحف</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کالصحیح، عن محمد بن الفضیل عن أبی الحسن علیه السلام فی قول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اجتنب ما أوعد الله علیه النار إذا کان مؤمنا کفر عنه سیئاته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محمد بن أبی عمیر، عن بعض أصحابه،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 علیه السلام، الکبائر خمسة، الشرک، و عقوق الوالدین و أکل الربا بعد البینة، و الفرار من الزحف، و التعرب بعد الهجرة</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کالصحیح،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الکبائر فقال هن خمس، و هن ما أوجب الله علیه النار،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لَقِیتُمُ الَّذِینَ کَفَرُوا زَحْفاً فَلا تُوَلُّوهُمُ الْأَدْبارَ إلی آخر الآیة</w:t>
      </w:r>
      <w:r>
        <w:rPr>
          <w:rStyle w:val="FootnoteAnchor"/>
          <w:rtl w:val="true"/>
        </w:rPr>
        <w:footnoteReference w:id="553"/>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ذَرُوا ما بَقِیَ مِنَ الرِّبا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الآیة</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المحصنات الغافلات المؤمنات و قتل مؤمن متعمدا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یجمع بین الأخبار بالحمل علی الأکبریة، فإن الخمس أکبر من السبع و هی من العشرین و هی مما زاد، و من أراد الاستقصاء فعلیه بالقرآن و الأخبار مما أوعد الله علیه النار و یصیر سبعین ذنبا ظاهر الدلالة و إلی سبعمائة بالتدبر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الثالث من کتاب 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علی نعمائه سیما التوفیق لشرح الأخبار و جمعه، و الصلاة علی محمد و آله ینابیع حکم رب السماوات و الأرضین و سلم تسلیما کثیرا کثیرا حرره أحوج المربوبین إلی رحمة ربه الغنی محمد تقی بن مجلسی العاملی النطنزی الأصفهانی فی شهور سنة ثلاث و ستین بعد الألف الهجریة حامدا مصلیا مسلما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95" w:name="pg10065_117423"/>
    </w:p>
    <w:p>
      <w:pPr>
        <w:pStyle w:val="BookText"/>
        <w:rPr/>
      </w:pPr>
      <w:bookmarkEnd w:id="95"/>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6" w:name="__RefHeading___Toc3696527_3556181022"/>
      <w:bookmarkStart w:id="97" w:name="_Toc33"/>
      <w:bookmarkEnd w:id="96"/>
      <w:r>
        <w:rPr>
          <w:rtl w:val="true"/>
        </w:rPr>
        <w:t>بَابُ ذِکْرِ جُمَلٍ مِنْ مَنَاهِی النَّبِیِّ صَلَّی اللَّهُ عَلَیْهِ وَ آلِهِ</w:t>
      </w:r>
      <w:bookmarkEnd w:id="97"/>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آتاکُمُ الرَّسُولُ فَخُذُوهُ وَ ما نَهاکُمْ عَنْهُ فَانْتَهُوا</w:t>
      </w:r>
    </w:p>
    <w:p>
      <w:pPr>
        <w:pStyle w:val="BookText"/>
        <w:rPr/>
      </w:pPr>
      <w:r>
        <w:rPr>
          <w:rFonts w:ascii="Amiri" w:hAnsi="Amiri" w:eastAsia="Amiri" w:cs="Amiri"/>
          <w:color w:val="111111"/>
          <w:sz w:val="28"/>
          <w:sz w:val="28"/>
          <w:szCs w:val="28"/>
          <w:rtl w:val="true"/>
          <w:lang w:bidi="ar-SA"/>
        </w:rPr>
        <w:t>بِسْمِ اللّهِ الرَّحْمنِ الرَّحِیمِ اَلْحَمْدُ لِلّهِ رَبِّ الْعالَمِینَ وَ صَلَّی اللَّهُ عَلَی مُحَمَّدٍ خَاتَمِ النَّبِیِّینَ وَ عَلَی أَهْلِ بَیْتِهِ الطَّیِّبِینَ الطَّاهِرِینَ وَ سَلَّمَ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الْحُسَیْنِ بْنِ مُوسَی بْنِ بَابَوَیْهِ الْقُمِّیُّ الْفَقِیهُ نَزِیلُ الرَّیِّ مُصَنِّفُ هَذَا الْکِتَابِ رَضِیَ اللَّهُ عَنْهُ وَ أَرْضَاهُ‌</w:t>
      </w:r>
      <w:r>
        <w:rPr>
          <w:rStyle w:val="FootnoteAnchor"/>
          <w:rtl w:val="true"/>
        </w:rPr>
        <w:footnoteReference w:id="556"/>
      </w:r>
      <w:r>
        <w:rPr>
          <w:rFonts w:ascii="Amiri" w:hAnsi="Amiri" w:eastAsia="Amiri" w:cs="Amiri"/>
          <w:color w:val="111111"/>
          <w:sz w:val="28"/>
          <w:sz w:val="28"/>
          <w:szCs w:val="28"/>
          <w:rtl w:val="true"/>
          <w:lang w:bidi="ar-SA"/>
        </w:rPr>
        <w:t xml:space="preserve">رُوِیَ عَنْ شُعَیْبِ بْنِ وَاقِدٍ عَنِ الْحُسَیْنِ بْنِ زَیْدٍ عَنِ الصَّادِقِ جَعْفَرِ بْنِ مُحَمَّدٍ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عَنْ أَمِیرِ الْمُؤْمِنِینَ عَلِیِّ بْنِ أَبِی طَالِبٍ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نَهَی رَسُولُ اللَّهِ صَلَّی اللَّهُ عَلَیْهِ وَ آلِهِ عَنِ الْأَکْلِ عَلَی الْجَنَابَةِ وَ قَالَ إِنَّهُ یُورِثُ الْفَقْرَ وَ نَهَی عَنْ تَقْلِیمِ الْأَظْفَارِ بِالْأَسْنَانِ وَ عَنِ السِّوَاکِ فِی</w:t>
      </w:r>
    </w:p>
    <w:p>
      <w:pPr>
        <w:pStyle w:val="BookText"/>
        <w:rPr/>
      </w:pPr>
      <w:r>
        <w:rPr>
          <w:rFonts w:ascii="IRNazanin" w:hAnsi="IRNazanin" w:eastAsia="IRNazanin"/>
          <w:color w:val="111111"/>
          <w:sz w:val="28"/>
          <w:sz w:val="28"/>
          <w:szCs w:val="28"/>
          <w:rtl w:val="true"/>
          <w:lang w:bidi="fa-IR"/>
        </w:rPr>
        <w:t>الحمد لله رب العالمین و صلی الله علی محمد خاتم النبیین و علی أهل بیته الطیبین الطاهرین و سلم علیهم أجمعین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ذکر جمل من مناهی النبی صلی الله علیه و آله و سلم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سکناه فی الری و إن کان مولده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 هذا الکتاب رضی الله عنه و أرضاه روی عن شعیب بن واقد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طریقه إلیه قوی لکن طریقه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الظاهر أنه أخذه من کتابه و علی أی حال فعند المصنف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نهی رسول الله صلی الله علیه و آله و سلم عن الأکل علی الجنابة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p>
    <w:p>
      <w:pPr>
        <w:pStyle w:val="BookText"/>
        <w:rPr/>
      </w:pPr>
      <w:r>
        <w:rPr>
          <w:rFonts w:ascii="Amiri" w:hAnsi="Amiri" w:eastAsia="Amiri" w:cs="Amiri"/>
          <w:color w:val="111111"/>
          <w:sz w:val="28"/>
          <w:sz w:val="28"/>
          <w:szCs w:val="28"/>
          <w:rtl w:val="true"/>
          <w:lang w:bidi="ar-SA"/>
        </w:rPr>
        <w:t>اَلْحَمَّامِ وَ التَّنَخُّعِ فِی الْمَسَاجِدِ وَ نَهَی عَنْ أَکْلِ سُؤْرِ الْفَأْرَةِ وَ قَالَ لاَ تَجْعَلُوا الْمَسَاجِدَ طُرُقاً حَتَّی تُصَلُّوا فِیهَا رَکْعَتَیْنِ وَ نَهَی أَنْ یَبُولَ أَحَدٌ تَحْتَ شَجَرَةٍ مُثْمِرَةٍ أَوْ عَلَی قَارِعَةِ الطَّرِیقِ وَ نَهَی أَنْ یَأْکُلَ الْإِنْسَانُ بِشِمَالِهِ وَ أَنْ یَأْکُلَ وَ هُوَ مُتَّکِئٌ وَ نَهَی أَنْ تُجَصَّصَ الْمَقَابِرُ وَ یُصَلَّی فِیهَا وَ قَالَ إِذَا اغْتَسَلَ أَحَدُکُمْ فِی فَضَاءٍ مِنَ الْأَرْضِ فَلْیُحَاذِرْ عَلَی عَوْرَتِهِ وَ لاَ یَشْرَبَنَّ أَحَدُکُمُ الْمَاءَ مِنْ عِنْدِ عُرْوَةِ الْإِنَاءِ فَإِنَّهُ مُجْتَمَعُ الْوَسَخِ وَ نَهَی أَنْ یَبُولَ أَحَدٌ فِی الْمَاءِ الرَّاکِدِ فَإِنَّهُ مِنْهُ یَکُونُ ذَهَابُ الْعَقْلِ وَ نَهَی أَنْ یَمْشِیَ الرَّجُلُ فِی فَرْدِ نَعْلٍ أَوْ أَنْ یَتَنَعَّلَ وَ هُوَ قَائِمٌ وَ نَهَی أَنْ یَبُولَ الرَّجُلُ وَ فَرْجُهُ بَادٍ لِلشَّمْسِ أَوْ لِلْقَمَرِ وَ قَالَ إِذَا دَخَلْتُمُ الْغَائِطَ فَتَجَنَّبُوا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الرَّنَّةِ عِنْدَ الْمُصِیبَةِ وَ نَهَی عَنِ النِّیَاحَةِ وَ الاِسْتِمَاعِ إِلَیْهَا وَ نَهَی عَنِ</w:t>
      </w:r>
    </w:p>
    <w:p>
      <w:pPr>
        <w:pStyle w:val="BookText"/>
        <w:rPr/>
      </w:pPr>
      <w:r>
        <w:rPr>
          <w:rFonts w:ascii="IRNazanin" w:hAnsi="IRNazanin" w:eastAsia="IRNazanin"/>
          <w:color w:val="111111"/>
          <w:sz w:val="28"/>
          <w:sz w:val="28"/>
          <w:szCs w:val="28"/>
          <w:rtl w:val="true"/>
          <w:lang w:bidi="fa-IR"/>
        </w:rPr>
        <w:t>الشرب و یخفف الکراهة بالوضوء أو المضمضة و الاستنشاق و غسل الیدین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تصلوا فیها 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تحیة للمسجد، و تحصل بالصلاة الواجبة و ذلک مذکور أیضا فی وصایا النبی صلی الله علیه و آله و سلم لأبی ذر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شجرة مثمرة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 أو الأعم و یکون الکراهة فیما کان بالفعل آکد، و الظاهر أن البول أعم منه و من الغائط باعتبار لزوم البول غالبا للغائط، 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قارعة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وسطه، و المراد هنا کل الطریق إذا کان مسلوکا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یتنعل و هو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 العربی علی الظاهر، و یحتمل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للشمس أو للقمر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ظاهرا لهما بأن یقع شعاعهما علی الفرج و لا یضر استقبالهما لو کان الفرج مستورا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دخلتم الغائط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بیت الخلاء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فتجنبوا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استقبالا أو و استدبارا وجوبا أو استحبابا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المصیبة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النیاحة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یذکر النائح ما یبکی غیره، و هو محمول علی ما إذا قال کذبا أو لأن الغالب فیها أن النساء یندبن و صوتهن کالعورة، و یحرم الاستماع منهن مطلقا أو</w:t>
      </w:r>
    </w:p>
    <w:p>
      <w:pPr>
        <w:pStyle w:val="BookText"/>
        <w:rPr/>
      </w:pPr>
      <w:r>
        <w:rPr>
          <w:rFonts w:ascii="Amiri" w:hAnsi="Amiri" w:eastAsia="Amiri" w:cs="Amiri"/>
          <w:color w:val="111111"/>
          <w:sz w:val="28"/>
          <w:sz w:val="28"/>
          <w:szCs w:val="28"/>
          <w:rtl w:val="true"/>
          <w:lang w:bidi="ar-SA"/>
        </w:rPr>
        <w:t>اِتِّبَاعِ النِّسَاءِ الْجَنَائِزَ وَ نَهَی أَنْ یُمْحَی شَیْ‌ءٌ مِنْ کِتَابِ اللَّهِ عَزَّ وَ جَلَّ بِالْبُزَاقِ أَوْ یُکْتَبَ بِهِ وَ نَهَی أَنْ یَکْذِبَ الرَّجُلُ فِی رُؤْیَاهُ مُتَعَمِّداً وَ قَالَ یُکَلِّفُهُ اللَّهُ یَوْمَ الْقِیَامَةِ أَنْ یَعْقِدَ شَعِیرَةً وَ مَا هُوَ بِعَاقِدِهَا وَ نَهَی عَنِ التَّصَاوِیرِ وَ قَالَ مَنْ صَوَّرَ صُورَةً کَلَّفَهُ اللَّهُ یَوْمَ الْقِیَامَةِ أَنْ یَنْفُخَ فِیهَا وَ لَیْسَ بِنَافِخٍ</w:t>
      </w:r>
    </w:p>
    <w:p>
      <w:pPr>
        <w:pStyle w:val="BookText"/>
        <w:rPr/>
      </w:pPr>
      <w:r>
        <w:rPr>
          <w:rFonts w:ascii="IRNazanin" w:hAnsi="IRNazanin" w:eastAsia="IRNazanin"/>
          <w:color w:val="111111"/>
          <w:sz w:val="28"/>
          <w:sz w:val="28"/>
          <w:szCs w:val="28"/>
          <w:rtl w:val="true"/>
          <w:lang w:bidi="fa-IR"/>
        </w:rPr>
        <w:t xml:space="preserve">مع خوف الافتتان أو یکره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اتباع النساء الجنائز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مکروه لقلة صبرهن و للمنافاة لسترهن سیما بالنسبة إلی الشابة منهن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یکتب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مناف لتعظیمه،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أن یکذب الرجل فی رؤیاه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الکذب فی نفسه حرام، و فی الرؤیا أقبح، و التکلیف بعقد الشعیر من قبیل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یَدْخُلُونَ الْجَنَّةَ حَتّی یَلِجَ الْجَمَلُ فِی سَمِّ الْخِیاطِ </w:t>
      </w:r>
      <w:r>
        <w:rPr>
          <w:rStyle w:val="FootnoteAnchor"/>
          <w:rtl w:val="true"/>
        </w:rPr>
        <w:footnoteReference w:id="557"/>
      </w:r>
      <w:r>
        <w:rPr>
          <w:rFonts w:ascii="IRNazanin" w:hAnsi="IRNazanin" w:eastAsia="IRNazanin"/>
          <w:color w:val="111111"/>
          <w:sz w:val="28"/>
          <w:sz w:val="28"/>
          <w:szCs w:val="28"/>
          <w:rtl w:val="true"/>
          <w:lang w:bidi="fa-IR"/>
        </w:rPr>
        <w:t>و لما کان عقد الشعیر محالا کان دخولهم الجنة أیضا کذلک، و المناسبة الإتیان بالمحال فإن الکذب لا واقع له و کذلک التصویر و حمله الأکثر علی الصورة المجسمة و الخبر أعم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المصنف فی الصحیح، عن عبد الله بن مسکان، عن محمد 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 مجاهیل و الثقتین من أصحاب الهادی علیه السلام فالخبر 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یعذبون یوم القیمة، من صور صورة من الحیوان یعذب حتی ینفخ فیها و لیس بنافخ فیها، و المکذب فی منامه یعذب حتی یعقد بین شعیرتین و لیس بعاقد بینهما، و المستمع بین قوم و هم له کارهون یصب فی أذنه الآنک و هو الأسرب</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وصف هذا الخبر بالصحة لیس علی قانون المتأخرین، و علی ما ذکرناه مرارا فهو صحیح لصحته عن ابن مسکان و هو ممن أجمعت العصابة علی تصحیح ما یصح عنهم</w:t>
      </w:r>
    </w:p>
    <w:p>
      <w:pPr>
        <w:pStyle w:val="BookText"/>
        <w:rPr/>
      </w:pPr>
      <w:r>
        <w:rPr>
          <w:rFonts w:ascii="Amiri" w:hAnsi="Amiri" w:eastAsia="Amiri" w:cs="Amiri"/>
          <w:color w:val="111111"/>
          <w:sz w:val="28"/>
          <w:sz w:val="28"/>
          <w:szCs w:val="28"/>
          <w:rtl w:val="true"/>
          <w:lang w:bidi="ar-SA"/>
        </w:rPr>
        <w:t xml:space="preserve">وَ نَهَی أَنْ یُحْرَقَ شَیْ‌ءٌ مِنَ الْحَیَوَانِ بِالنَّارِ وَ نَهَی عَنْ سَبِّ الدِّیکِ وَ قَالَ إِنَّهُ یُوقِظُ لِلصَّلاَةِ وَ نَهَی أَنْ یَدْخُلَ الرَّجُلُ فِی سَوْمِ أَخِیهِ الْمُسْلِمِ وَ نَهَی أَنْ یُکْثَرَ الْکَلاَمُ عِنْدَ الْمُجَامَعَةِ وَ قَالَ یَکُونُ مِنْهُ خَرَسُ الْوَلَدِ وَ قَالَ لاَ تُبَیِّتُوا الْقُمَامَةَ فِی بُیُوتِکُمْ وَ أَخْرِجُوهَا نَهَاراً فَإِنَّهَا مَقْعَدُ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لاَ یَبِیتَنَّ أَحَدُکُمْ وَ یَدُهُ غَمِرَةٌ فَإِنْ فَعَلَ فَأَصَابَهُ لَمَمُ الشَّیْطَانِ فَلاَ یَلُومَنَّ إِلاَّ نَفْسَهُ وَ نَهَی أَنْ یَسْتَنْجِیَ الرَّجُلُ بِالرَّوْثِ وَ الرِّمَّةِ وَ نَهَی أَنْ تَخْرُجَ الْمَرْأَةُ مِنْ بَیْتِهَا بِغَیْرِ إِذْنِ زَوْجِهَا فَإِنْ خَرَجَتْ لَعَنَهَا کُلُّ مَلَکٍ فِی السَّمَاءِ وَ کُلُّ شَیْ‌ءٍ تَمُرُّ عَلَیْهِ مِنَ الْجِنِّ وَ الْإِنْسِ حَتَّی تَرْجِعَ إِلَی بَیْتِهَا وَ نَهَی أَنْ تَتَزَیَّنَ لِغَیْرِ زَوْجِهَا فَإِنْ فَعَلَتْ کَانَ حَقّاً عَلَی اللَّهِ عَزَّ وَ جَلَّ أَنْ یُحْرِقَهَا بِالنَّارِ وَ نَهَی أَنْ تَتَکَلَّمَ الْمَرْأَةُ عِنْدَ غَیْرِ زَوْجِهَا أَوْ غَیْرِ ذِی مَحْرَمٍ مِنْهَا أَکْثَرَ مِنْ خَمْسِ</w:t>
      </w:r>
    </w:p>
    <w:p>
      <w:pPr>
        <w:pStyle w:val="BookText"/>
        <w:rPr/>
      </w:pPr>
      <w:r>
        <w:rPr>
          <w:rFonts w:ascii="IRNazanin" w:hAnsi="IRNazanin" w:eastAsia="IRNazanin"/>
          <w:color w:val="111111"/>
          <w:sz w:val="28"/>
          <w:sz w:val="28"/>
          <w:szCs w:val="28"/>
          <w:rtl w:val="true"/>
          <w:lang w:bidi="fa-IR"/>
        </w:rPr>
        <w:t>و الشهید الثانی رضی الله عنه وصفه بالصحة و کأنه لما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یحرق شیء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کلما له حیاة، بالنار، و المشهور الکراهة و الترک أحوط و کذا سب الدیک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یدخل الرجل فی سوم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بیعه أو شرائه حرمة أو کراهة و الترک 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یکثر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تقدم کراهة الکلام مطلقا و یحمل علی شدة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بالتحریک ریح اللحم و ما یعلق بالید من دسمه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العظام البالیة و المراد هنا مطلق العظم لما تقدم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تتزین المرأة لغیر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فسادا للزناء أو 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تتکلم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الکراهة، و ذهب بعض الأصحاب إلی أن صوت الأجنبیة عورة و حینئذ لا یقدر بقدر، و یجوز للضرورة، و لا یقدر أیضا إلا بقدرها، و ذهب بعضهم إلی أنه لیس بعورة لما تواتر من سؤال النساء من النبی صلی الله علیه و آله و سلم و الأئمة علیهم السلام بمحضر</w:t>
      </w:r>
    </w:p>
    <w:p>
      <w:pPr>
        <w:pStyle w:val="BookText"/>
        <w:rPr/>
      </w:pPr>
      <w:r>
        <w:rPr>
          <w:rFonts w:ascii="Amiri" w:hAnsi="Amiri" w:eastAsia="Amiri" w:cs="Amiri"/>
          <w:color w:val="111111"/>
          <w:sz w:val="28"/>
          <w:sz w:val="28"/>
          <w:szCs w:val="28"/>
          <w:rtl w:val="true"/>
          <w:lang w:bidi="ar-SA"/>
        </w:rPr>
        <w:t>کَلِمَاتٍ مِمَّا لاَ بُدَّ لَهَا مِنْهُ وَ نَهَی أَنْ تُبَاشِرَ الْمَرْأَةُ الْمَرْأَةَ وَ لَیْسَ بَیْنَهُمَا ثَوْبٌ وَ نَهَی أَنْ تُحَدِّثَ الْمَرْأَةُ الْمَرْأَةَ بِمَا تَخْلُو بِهِ مَعَ زَوْجِهَا وَ نَهَی أَنْ یُجَامِعَ الرَّجُلُ أَهْلَهُ مُسْتَقْبِلَ الْقِبْلَةِ وَ عَلَی ظَهْرِ طَرِیقٍ عَامِرٍ فَمَنْ فَعَلَ ذَلِکَ فَعَلَیْهِ‌لَعْنَةُ اللّهِ وَ الْمَلائِکَةِ وَ النّاسِ أَجْمَعِینَ وَ نَهَی أَنْ یَقُولَ الرَّجُلُ لِلرَّجُلِ زَوِّجْنِی أُخْتَکَ حَتَّی أُزَوِّجَکَ أُخْتِی وَ نَهَی عَنْ إِتْیَانِ الْعَرَّافِ وَ قَالَ مَنْ أَتَاهُ وَ صَدَّقَهُ فَقَدْ بَرِئَ مِمَّا أَنْزَلَ اللَّهُ عَلَی</w:t>
      </w:r>
    </w:p>
    <w:p>
      <w:pPr>
        <w:pStyle w:val="BookText"/>
        <w:rPr/>
      </w:pPr>
      <w:r>
        <w:rPr>
          <w:rFonts w:ascii="IRNazanin" w:hAnsi="IRNazanin" w:eastAsia="IRNazanin"/>
          <w:color w:val="111111"/>
          <w:sz w:val="28"/>
          <w:sz w:val="28"/>
          <w:szCs w:val="28"/>
          <w:rtl w:val="true"/>
          <w:lang w:bidi="fa-IR"/>
        </w:rPr>
        <w:t>الناس و لو کان حراما لمنع الأصحاب فإنه لم یکن ضرورة فی استماعهم، و الظاهر أن الحرمة عند خوف الفتنة، و التقدیر بالخمس للاستحباب، و الأحوط الاجتناب مطلقا سیما فی الزائد علی خمس کلمات إلا للضرورة، و الأحوط أن یجعل الضرورة فی خمس لظاهر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تباشر المرأة المرأة و لیس بینهما 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کانتا عاریتین، و یحتمل کراهة اجتماعهما فی لحاف واحد و حینئذ یکون المراد بالثوب اللحاف و سیجیء الأخبار بذلک فی أبواب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تحدث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الکراهة إلا مع خوف الفتنة مثل أن تذکر أنه یجامعنی و له قوة الحمار و تطمع المستمعة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یکون الزوج مستقبلها و یحتمل الأعم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ظهر طریق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وسط الطریق أو الطریق و الظهر زائد، و العامر المعمور بالسابلة أی یجامع زوجته بمحضر الناس لو لم ینظروا إلی فرجهما أو مع خوف مجیء المارة، و لا ریب فی قبحه، و یظهر من الوعید</w:t>
      </w:r>
      <w:r>
        <w:rPr>
          <w:rStyle w:val="FootnoteAnchor"/>
          <w:rtl w:val="true"/>
        </w:rPr>
        <w:footnoteReference w:id="559"/>
      </w:r>
      <w:r>
        <w:rPr>
          <w:rFonts w:ascii="IRNazanin" w:hAnsi="IRNazanin" w:eastAsia="IRNazanin"/>
          <w:color w:val="111111"/>
          <w:sz w:val="28"/>
          <w:sz w:val="28"/>
          <w:szCs w:val="28"/>
          <w:rtl w:val="true"/>
          <w:lang w:bidi="fa-IR"/>
        </w:rPr>
        <w:t>أنه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نکاح الشغار الذی تقدم الأخبار فی بطلانه و هو أن یکون مهر کل امرأة بضع الأخری و لو کانا بمهر غیره کان جائزا، و ربما کان مکروها لعموم الأخبار سیما هذا الخبر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إتیان العراف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کشداد، المنجم و الکاهن و هو الذی یتعاطی</w:t>
      </w:r>
    </w:p>
    <w:p>
      <w:pPr>
        <w:pStyle w:val="BookText"/>
        <w:rPr/>
      </w:pPr>
      <w:r>
        <w:rPr>
          <w:rFonts w:ascii="Amiri" w:hAnsi="Amiri" w:eastAsia="Amiri" w:cs="Amiri"/>
          <w:color w:val="111111"/>
          <w:sz w:val="28"/>
          <w:sz w:val="28"/>
          <w:szCs w:val="28"/>
          <w:rtl w:val="true"/>
          <w:lang w:bidi="ar-SA"/>
        </w:rPr>
        <w:t xml:space="preserve">مُحَمَّدٍ وَ نَهَی عَنِ اللَّعِبِ بِالنَّرْدِ وَ الشِّطْرَنْجِ وَ الْکُوبَةِ وَ الْعَرْطَبَةِ وَ هِیَ الطُّنْبُورُ وَ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الْغِیبَةِ وَ الاِسْتِمَاعِ إِلَیْهَا وَ نَهَی عَنِ النَّمِیمَةِ وَ الاِسْتِمَاعِ إِلَیْهَا وَ قَالَ لاَ یَدْخُلُ الْجَنَّةَ قَتَّاتٌ یَعْنِی نَمَّاماً</w:t>
      </w:r>
    </w:p>
    <w:p>
      <w:pPr>
        <w:pStyle w:val="BookText"/>
        <w:rPr/>
      </w:pPr>
      <w:r>
        <w:rPr>
          <w:rFonts w:ascii="IRNazanin" w:hAnsi="IRNazanin" w:eastAsia="IRNazanin"/>
          <w:color w:val="111111"/>
          <w:sz w:val="28"/>
          <w:sz w:val="28"/>
          <w:szCs w:val="28"/>
          <w:rtl w:val="true"/>
          <w:lang w:bidi="fa-IR"/>
        </w:rPr>
        <w:t>الخبر عن الکائنات فی مستقبل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یدعی معرفة الأسرار، و قد کان فی العرب کهنة کشق و سطیح</w:t>
      </w:r>
      <w:r>
        <w:rPr>
          <w:rStyle w:val="FootnoteAnchor"/>
          <w:rtl w:val="true"/>
        </w:rPr>
        <w:footnoteReference w:id="560"/>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یزعم أن له تابعا من الجن و رئیا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همزاد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یلقی إلیه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یزعم أنه یعرف الأمور بمقدمات أسباب یستدل بها علی مواقعها من کلام من یسأله أو فعله أو حاله و هذا یخصونه باسم العراف کالذی یدعی معرفة الشیء المسروق و مکان الضالة و نحوهما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الرمال إلا أن یکون علی وجه التفؤل بالخیر کما ورد فی الأخبار أن رسول الله صلی الله علیه و آله و سلم کان یتفأل بالخیر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شموله للقائف فإنه أیضا یخبر بالغیب و لا یعلم الغیب إلا الله، و ما روی من خبر زید و أسامة من طرق العامة، و خبر علی بن جعفر فی أمر الجواد علیه السلام من الرجوع إلیهم فحمل علی ردهم بمعتقدهم لأن الواقع کان صحیحا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اللعب بالنرد و الشطرنج و الکوبة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الطبل الصغیر المخصر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و یضم، العود أو الطنبور أو الطبل أو طبل الحبشة و النهی للتحریم عندنا و سیجیء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الغیبة و الاستماع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 حرامان اتفاقا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النمیمة و الاستماع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حرامان اتفاقا للوعید، و روی الکلینی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أنبؤکم بشرارکم؟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 المشاءون بالنمیمة، المفرقون بین الأحبة، الباغون للبرءاء المعایب</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الطالبون عیب البریئین من العیب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عَنْ إِجَابَةِ الْفَاسِقِینَ إِلَی طَعَامِهِمْ وَ نَهَی عَنِ الْیَمِینِ الْکَاذِبَةِ وَ قَالَ إِنَّهَا تَتْرُکُ الدِّیَارَ بَلاَقِعَ وَ قَالَ مَنْ حَلَفَ بِیَمِینٍ کَاذِبَةٍ صَبْراً لِیَقْطَعَ بِهَا مَالَ امْرِئٍ مُسْلِمٍ لَقِیَ اللَّهَ عَزَّ وَ جَلَّ وَ هُوَ عَلَیْهِ غَضْبَانُ إِلاَّ أَنْ یَتُوبَ وَ یَرْجِعَ وَ نَهَی عَنِ الْجُلُوسِ عَلَی مَائِدَةٍ یُشْرَبُ عَلَیْهَا الْخَمْرُ</w:t>
      </w:r>
    </w:p>
    <w:p>
      <w:pPr>
        <w:pStyle w:val="BookText"/>
        <w:rPr/>
      </w:pPr>
      <w:r>
        <w:rPr>
          <w:rFonts w:ascii="IRNazanin" w:hAnsi="IRNazanin" w:eastAsia="IRNazanin"/>
          <w:color w:val="111111"/>
          <w:sz w:val="28"/>
          <w:sz w:val="28"/>
          <w:szCs w:val="28"/>
          <w:rtl w:val="true"/>
          <w:lang w:bidi="fa-IR"/>
        </w:rPr>
        <w:t xml:space="preserve">و فی الصحیح، عن محمد بن قیس، عن أبی جعفر علیه السلام قال محرمة الجنة علی القتاتین المشائین بالنمیمة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القتات النمام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شرارکم المشاءون بالنمیمة، المفرقون بین الأحبة، المبتغون للبرءاء المعایب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النمیمة نقل القول من طائفة إلی أخری علی جهة الإفساد أو الأعم إذا کان مفسدا و إن لم یکن قصده الإفساد و إن کان صادقا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إجابة الفاسقین إلی طعامهم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للکراهة إذا لم تتضمن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الیمین الکاذبة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الیمین الغموس 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یتوب و 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یؤدی ما حلف علیه إلی صاحبه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الجلوس علی مائدة یشرب علیها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کلما یأکله و یشربه علیها فهو حرام و إن لم یشرب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الشیخان فی الصحیح، عن هارون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أبی عبد الله علیه السلام بالحیرة حین قدم علی أبی جعفر المنصور فختن بعض القواد ابنا له و صنع له طعاما و دعی الناس و کان أبو عبد الله علیه السلام فیمن دعا فبینا هو علی المائدة یأکل و معه عدة من موالیه فاستسقی رجل منهم ماء فأتی بقدح فیه شراب لهم فلما أن صار القدح فی ید الرجل قام أبو عبد الله عن المائدة فسئل عن قیامه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ملعون من جلس علی مائدة یشرب علیها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ملعون ملعون من جلس طائعا علی مائدة یشرب علیها الخمر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جراح المدائنی،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یأکل علی مائدة یشرب علیها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بها بعض الأصحاب کل فسق حتی الغیبة، أما المجالسة فلا شک فیها لما تقدم، و لما رواه الکلینی فی الحسن عن عبد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یقعدن فی مجلس یعاب فیه إمام أو ینتقص فیه مؤمن</w:t>
      </w:r>
      <w:r>
        <w:rPr>
          <w:rStyle w:val="FootnoteAnchor"/>
          <w:rtl w:val="true"/>
        </w:rPr>
        <w:footnoteReference w:id="563"/>
      </w:r>
      <w:r>
        <w:rPr>
          <w:rFonts w:ascii="IRNazanin" w:hAnsi="IRNazanin" w:eastAsia="IRNazanin"/>
          <w:color w:val="111111"/>
          <w:sz w:val="28"/>
          <w:sz w:val="28"/>
          <w:szCs w:val="28"/>
          <w:rtl w:val="true"/>
          <w:lang w:bidi="fa-IR"/>
        </w:rPr>
        <w:t>و فی الموثق عنه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یجلس مجلسا ینتقص فیه إمام أو یعاب فیه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للمؤمن أن یجلس مجلسا یعصی الله فیه و لا یقدر علی تغییره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رأیتک عند عبد الرحمن بن یعقوب؟ فقال إنه خالی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یقول فی الله قولا عظیما یصف الله و لا یوصف فإما جلست معه و ترکتنا، و إما جلست معنا و ترکته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یقول ما شاء أی شیء علی منه إذا لم أقل ما یقول؟ فقال أبو الحسن علیه السلام أ ما تخاف أن ینزل به نقمة فتصیبکم جمیعا أ ما علمت الذی کان من أصحاب موسی علیه السلام و کان أبوه من أصحاب فرعون فلما لحقت خیل فرعون موسی علیه السلام تخلف عنهم لیعظ أباه فیلحقه بموسی علیه السلام فمضی أبوه و هو یراغمه حتی بلغا طرفا من البحر فغرقا جمیعا فأتی موسی الخبر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رحمة الله و لکن النقمة إذا نزلت لم یکن لها عمن</w:t>
      </w:r>
    </w:p>
    <w:p>
      <w:pPr>
        <w:pStyle w:val="BookText"/>
        <w:rPr/>
      </w:pPr>
      <w:r>
        <w:rPr>
          <w:rFonts w:ascii="Amiri" w:hAnsi="Amiri" w:eastAsia="Amiri" w:cs="Amiri"/>
          <w:color w:val="111111"/>
          <w:sz w:val="28"/>
          <w:sz w:val="28"/>
          <w:szCs w:val="28"/>
          <w:rtl w:val="true"/>
          <w:lang w:bidi="ar-SA"/>
        </w:rPr>
        <w:t>وَ نَهَی أَنْ یُدْخِلَ الرَّجُلُ حَلِیلَتَهُ إِلَی الْحَمَّامِ وَ قَالَ لاَ یَدْخُلَنَّ أَحَدُکُمُ الْحَمَّامَ إِلاَّ بِمِئْزَرٍ وَ نَهَی عَنِ الْمُحَادَثَةِ الَّتِی تَدْعُو إِلَی غَیْرِ اللَّهِ عَزَّ وَ جَلَّ</w:t>
      </w:r>
    </w:p>
    <w:p>
      <w:pPr>
        <w:pStyle w:val="BookText"/>
        <w:rPr/>
      </w:pPr>
      <w:r>
        <w:rPr>
          <w:rFonts w:ascii="IRNazanin" w:hAnsi="IRNazanin" w:eastAsia="IRNazanin"/>
          <w:color w:val="111111"/>
          <w:sz w:val="28"/>
          <w:sz w:val="28"/>
          <w:szCs w:val="28"/>
          <w:rtl w:val="true"/>
          <w:lang w:bidi="fa-IR"/>
        </w:rPr>
        <w:t>قارب المذنب دفاع</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قعد عند سباب لأولیاء الله فقد عصی الله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یدخل الرجل حلیلته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للکراهة إلا مع التهمة أو مع عدم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رفاعة، عن أبی عبد الله علیه السلام قال من کان یؤمن بالله و الیوم الآخر فلا یدخل حلیلته إلی الحمام</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سماعة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یرسل حلیلته إلی الحمام</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 یدخلن أحدکم الحمام إلا بمئزر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النظر إلیها حرام و کشفها أیضا حرام إذا کان ناظر محترم إلا أن یضع یدیه علی العورتین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رفاعة بن موسی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یؤمن بالله و الیوم الآخر فلا یدخل الحمام إلا بمئزر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 لعن رسول الله صلی الله علیه و آله و سلم الناظر و المنظور إلیه</w:t>
      </w:r>
      <w:r>
        <w:rPr>
          <w:rStyle w:val="FootnoteAnchor"/>
          <w:rtl w:val="true"/>
        </w:rPr>
        <w:footnoteReference w:id="568"/>
      </w:r>
      <w:r>
        <w:rPr>
          <w:rFonts w:ascii="IRNazanin" w:hAnsi="IRNazanin" w:eastAsia="IRNazanin"/>
          <w:color w:val="111111"/>
          <w:sz w:val="28"/>
          <w:sz w:val="28"/>
          <w:szCs w:val="28"/>
          <w:rtl w:val="true"/>
          <w:lang w:bidi="fa-IR"/>
        </w:rPr>
        <w:t>،و تقدم الأخبار فی باب الطهارة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نَهَی عَنْ تَصْفِیقِ الْوَجْهِ وَ نَهَی عَنِ الشُّرْبِ فِی آنِیَةِ الذَّهَبِ وَ الْفِضَّةِ وَ نَهَی عَنْ لُبْسِ الْحَرِیرِ وَ الدِّیبَاجِ وَ الْقَزِّ لِلرِّجَالِ فَأَمَّا لِلنِّسَاءِ فَلاَ بَأْسَ وَ نَهَی أَنْ تُبَاعَ الثِّمَارُ حَتَّی تَزْهُوَ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تَصْفَرَّ أَوْ تَحْمَرَّ وَ نَهَی عَنِ الْمُحَاقَلَةِ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بَیْعَ التَّمْرِ بِالرُّطَبِ وَ الزَّبِیبِ بِالْعِنَبِ وَ مَا أَشْبَهَ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عَنْ بَیْعِ النَّرْدِ وَ أَنْ یُشْتَرَی الْخَمْرُ وَ أَنْ یُسْقَی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تصفیق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الکراهة إلا أن یکون ظلما فهو حرام حتی إنه تقدم النهی عن ضرب وجوه البهائم و یمکن أن یکون المراد به تصفیق وجه نفسه عند المصائب أو ضرب الماء علی الوجه عند الوضوء کما تقدم</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المحادثة التی تدعو إلی غیر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هُمْ عَنِ اللَّغْوِ مُعْرِضُونَ </w:t>
      </w:r>
      <w:r>
        <w:rPr>
          <w:rStyle w:val="FootnoteAnchor"/>
          <w:rtl w:val="true"/>
        </w:rPr>
        <w:footnoteReference w:id="570"/>
      </w:r>
      <w:r>
        <w:rPr>
          <w:rFonts w:ascii="IRNazanin" w:hAnsi="IRNazanin" w:eastAsia="IRNazanin"/>
          <w:color w:val="111111"/>
          <w:sz w:val="28"/>
          <w:sz w:val="28"/>
          <w:szCs w:val="28"/>
          <w:rtl w:val="true"/>
          <w:lang w:bidi="fa-IR"/>
        </w:rPr>
        <w:t>و هو علی الکراهة إلا أن ینجر الحدیث إلی الکذب و الغیبة و البهتان و أمثالها فتکون حراما 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بمعناها لکن الظاهر أنها تصحیف و الأولی موافقة لما فی الأمالی المصحح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الشرب فی آنیة الذهب و 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الحرمة کما تقدم الأخبار فی ذلک فی باب الأطعمة و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لبس الحریر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 فی باب الزی و التجمل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أن تباع الثمار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ثمرات النخیل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المحاقلة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بیع الحنطة قبل الحصاد بحنطة منها أو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المزابنة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ثمرة النخل بتمر منها أو مطلقا و التفسیر إن کان من الرواة فعلی سبیل السهو و إن کان من المعصوم علیه السلام فعلی التجوز و کذا فی تقدیم التمر علی الرطب فإن الظاهر العکس و الظاهر أن السهو من الرواة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 النرد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جمیع آلات اللهو و القمار لقوله تعالی</w:t>
      </w:r>
    </w:p>
    <w:p>
      <w:pPr>
        <w:pStyle w:val="BookText"/>
        <w:rPr/>
      </w:pPr>
      <w:r>
        <w:rPr>
          <w:rFonts w:ascii="Amiri" w:hAnsi="Amiri" w:eastAsia="Amiri" w:cs="Amiri"/>
          <w:color w:val="111111"/>
          <w:sz w:val="28"/>
          <w:sz w:val="28"/>
          <w:szCs w:val="28"/>
          <w:rtl w:val="true"/>
          <w:lang w:bidi="ar-SA"/>
        </w:rPr>
        <w:t>وَ قَالَ عَلَیْهِ السَّلاَمُ لَعَنَ اللَّهُ الْخَمْرَ وَ غَارِسَهَا وَ عَاصِرَهَا وَ شَارِبَهَا وَ سَاقِیَهَا وَ بَائِعَهَا وَ مُشْتَرِیَهَا وَ آکِلَ ثَمَنِهَا وَ حَامِلَهَا وَ الْمَحْمُولَةَ إِلَیْهِ وَ قَالَ عَلَیْهِ السَّلاَمُ مَنْ شَرِبَهَا لَمْ یَقْبَلِ اللَّهُ لَهُ صَلاَةً أَرْبَعِینَ یَوْماً فَإِنْ مَاتَ وَ فِی بَطْنِهِ شَیْ‌ءٌ مِنْ ذَلِکَ کَانَ حَقّاً عَلَی اللَّهِ عَزَّ وَ جَلَّ أَنْ یَسْقِیَهُ مِنْ طِینَةِ خَبَالٍ وَ هِیَ صَدِیدُ أَهْلِ النَّارِ وَ مَا یَخْرُجُ مِنْ فُرُوجِ الزُّنَاةِ فَیَجْتَمِعُ ذَلِکَ فِی قُدُورِ جَهَنَّمَ فَیَشْرَبُهُ أَهْلُ النَّارِ فَیُصْهَرُ بِهِ مَا فِی بُطُونِهِمْ وَ الْجُلُودُ وَ نَهَی عَنْ أَکْلِ الرِّبَا وَ شَهَادَةِ الزُّورِ وَ کِتَابَةِ الرِّبَا وَ قَالَ إِنَّ اللَّهَ عَزَّ وَ جَلَّ لَعَنَ آکِلَ الرِّبَا وَ مُؤْکِلَهُ وَ کَاتِبَهُ وَ شَاهِدَیْهِ وَ نَهَی عَنْ بَیْعٍ وَ سَلَفٍ وَ نَهَی عَنْ بَیْعَیْنِ فِی بَیْعٍ وَ نَهَی عَنْ بَیْعِ مَا لَیْسَ عِنْدَکَ وَ نَهَی عَنْ بَیْعِ مَا لَمْ تُضْمَنْ</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یشتری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الربا أو مطلقا و یشمل الربا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 و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منه أن یبیع شیئا نقدا بکذا و نسیئة بکذا للجهالة، و تقدم الخبر بالجواز فیحمل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بیعین فی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 إلی شهر بکذا و إلی شهرین بکذا أو الأعم منه و من الأول، و یکفی فی المقابلة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بیع ما لیس عندک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یبیع ثوبا معینا لم یدخل بعد فی ملکه أما لو باع فی الذمة ثوبا بالوصف الرافع للجهالة ثمَّ یشتری ثوبا بذلک الوصف و یدفعه إلی المشتری فذلک جائز و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 ما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لم یقبض فإنه فی ضمان البائع و لو تلف کان من ماله و تقدم الأخبار فی ذلک مع ما یعارضها و حملت علی الکراهة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الشیخ فی الموثق کالصحیح، عن سلیمان بن صالح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رسول الله صلی الله علیه و آله و سلم عن سلف و بیع، و عن بیعین فی بیع، و عن بیع</w:t>
      </w:r>
    </w:p>
    <w:p>
      <w:pPr>
        <w:pStyle w:val="BookText"/>
        <w:rPr/>
      </w:pPr>
      <w:r>
        <w:rPr>
          <w:rFonts w:ascii="Amiri" w:hAnsi="Amiri" w:eastAsia="Amiri" w:cs="Amiri"/>
          <w:color w:val="111111"/>
          <w:sz w:val="28"/>
          <w:sz w:val="28"/>
          <w:szCs w:val="28"/>
          <w:rtl w:val="true"/>
          <w:lang w:bidi="ar-SA"/>
        </w:rPr>
        <w:t>وَ نَهَی عَنْ مُصَافَحَةِ الذِّمِّیِّ وَ نَهَی عَنْ أَنْ یُنْشَدَ الشِّعْرُ أَوْ یُنْشَدَ الضَّالَّةُ فِی الْمَسْجِدِ وَ نَهَی أَنْ یُسَلَّ السَّیْفُ فِی الْمَسْجِدِ وَ نَهَی عَنْ ضَرْبِ وُجُوهِ الْبَهَائِمِ وَ نَهَی أَنْ یَنْظُرَ الرَّجُلُ إِلَی عَوْرَةِ أَخِیهِ الْمُسْلِمِ وَ قَالَ مَنْ تَأَمَّلَ عَوْرَةَ أَخِیهِ الْمُسْلِمِ لَعَنَهُ سَبْعُونَ أَلْفَ مَلَکٍ وَ نَهَی الْمَرْأَةَ أَنْ تَنْظُرَ إِلَی عَوْرَةِ الْمَرْأَةِ</w:t>
      </w:r>
    </w:p>
    <w:p>
      <w:pPr>
        <w:pStyle w:val="BookText"/>
        <w:rPr/>
      </w:pPr>
      <w:r>
        <w:rPr>
          <w:rFonts w:ascii="IRNazanin" w:hAnsi="IRNazanin" w:eastAsia="IRNazanin"/>
          <w:color w:val="111111"/>
          <w:sz w:val="28"/>
          <w:sz w:val="28"/>
          <w:szCs w:val="28"/>
          <w:rtl w:val="true"/>
          <w:lang w:bidi="fa-IR"/>
        </w:rPr>
        <w:t>ما لیس عندک و عن ربح ما لم یضمن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علیه و آله و سلم رجلا من أصحابه والیا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أبعثک إلی أهل الله یعنی أهل مکة فإنها هم عن بیع ما لم یقبض، و عن شرطین فی بیع، و عن ربح ما لم یضمن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مصافحة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 الکراهة و الأحوط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ینشد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المسجد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ینشد الضالة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متعلقا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تسل السیف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الثلاثة علی الکراهة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ضرب وجوه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ینظر الرجل إلی عورة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بها القبل و الدبر و کذا المرأة بالنظر إلی المرأة، و یحتمل التعمیم بأن یشمل تجسس عیوبه، کما رواه الکلینی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سفلیه؟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حیث تذهب إنما هو إذاعة سره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عن أبی عبد الله علیه السلام فیما جاء فی الحدیث عورة المؤمن علی المؤمن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أن ینکشف فیری منه شیئا إنما هو أن تروی علیه أو تعیبه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علی نفی الاختصاص أو یکون المراد من هذا الخبر ذلک لتقییدها بالمؤمن</w:t>
      </w:r>
    </w:p>
    <w:p>
      <w:pPr>
        <w:pStyle w:val="BookText"/>
        <w:rPr/>
      </w:pPr>
      <w:r>
        <w:rPr>
          <w:rFonts w:ascii="Amiri" w:hAnsi="Amiri" w:eastAsia="Amiri" w:cs="Amiri"/>
          <w:color w:val="111111"/>
          <w:sz w:val="28"/>
          <w:sz w:val="28"/>
          <w:szCs w:val="28"/>
          <w:rtl w:val="true"/>
          <w:lang w:bidi="ar-SA"/>
        </w:rPr>
        <w:t>وَ نَهَی أَنْ یُنْفَخَ فِی طَعَامٍ أَوْ شَرَابٍ أَوْ یُنْفَخَ فِی مَوْضِعِ السُّجُودِ وَ نَهَی أَنْ یُصَلِّیَ الرَّجُلُ فِی الْمَقَابِرِ وَ الطُّرُقِ وَ الْأَرْحِیَةِ وَ الْأَوْدِیَةِ وَ مَرَابِطِ الْإِبِلِ وَ عَلَی ظَهْرِ الْکَعْبَةِ وَ نَهَی عَنْ قَتْلِ النَّحْلِ وَ نَهَی عَنِ الْوَسْمِ فِی وُجُوهِ الْبَهَائِمِ وَ نَهَی أَنْ یَحْلِفَ الرَّجُلُ بِغَیْرِ اللَّهِ وَ قَالَ مَنْ حَلَفَ بِغَیْرِ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فَلَیْسَ مِنَ اللّهِ فِی شَیْ‌ءٍ وَ نَهَی أَنْ یَحْلِفَ الرَّجُلُ بِسُورَةٍ مِنْ کِتَابِ اللَّهِ عَزَّ وَ جَلَّ وَ قَالَ مَنْ حَلَفَ بِسُورَةٍ مِنْ کِتَابِ اللَّهِ فَعَلَیْهِ بِکُلِّ آیَةٍ مِنْهَا کَفَّارَةُ یَمِینٍ فَمَنْ شَاءَ بَرَّ وَ مَنْ شَاءَ 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یَقُولَ الرَّجُلُ لِلرَّجُلِ لاَ وَ حَیَاتِکَ وَ حَیَاةِ فُلاَنٍ وَ نَهَی أَنْ یَقْعُدَ الرَّجُلُ فِی الْمَسْجِدِ وَ هُوَ جُنُبٌ وَ نَهَی عَنِ التَّعَرِّی بِاللَّیْلِ وَ النَّهَارِ</w:t>
      </w:r>
    </w:p>
    <w:p>
      <w:pPr>
        <w:pStyle w:val="BookText"/>
        <w:rPr/>
      </w:pPr>
      <w:r>
        <w:rPr>
          <w:rFonts w:ascii="IRNazanin" w:hAnsi="IRNazanin" w:eastAsia="IRNazanin"/>
          <w:color w:val="111111"/>
          <w:sz w:val="28"/>
          <w:sz w:val="28"/>
          <w:szCs w:val="28"/>
          <w:rtl w:val="true"/>
          <w:lang w:bidi="fa-IR"/>
        </w:rPr>
        <w:t>مع أنه لا اختصاص به إلا من حیث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علی مؤمن روایة یرید بها شینه و هدم مروته لیسقطه عن أعین الناس أخرجه الله من ولایته إلی ولایة الشیطان فلا یقبله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ینفخ فی طعام أو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کانا حارین بل یدعهما حتی یبردا و تقدم الأخبار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ینفخ فی موضع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الأمکنة الواسعة کالمیدان فإنها لا تخلو من شاغل للقلب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ظهر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فی الفریضة کراهة أو حرمة کما فی جوفها، و الأحوط الترک إلا مع الضرورة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 الله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رحمته أو من ولایته، و لا یدل علی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بما حلف علیه أو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شاء 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حنث أو کذب أی علی أی الحالین علیه الکفارة بکل آیة لأنه حلف بغیر الله، و حمل علی الاستحباب، و الاحتیاط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حیاتک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زائدة لتأکید القسم أو لنفی ما قاله المخاطب و النهی عن الحلف بغیر الله للکراهة علی الأشهر و تقدم الأخبار فیه و الاحتیاط ظاهر</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یلبث علی المشهور و أکثر الأخبار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w:t>
      </w:r>
    </w:p>
    <w:p>
      <w:pPr>
        <w:pStyle w:val="BookText"/>
        <w:rPr/>
      </w:pPr>
      <w:r>
        <w:rPr>
          <w:rFonts w:ascii="Amiri" w:hAnsi="Amiri" w:eastAsia="Amiri" w:cs="Amiri"/>
          <w:color w:val="111111"/>
          <w:sz w:val="28"/>
          <w:sz w:val="28"/>
          <w:szCs w:val="28"/>
          <w:rtl w:val="true"/>
          <w:lang w:bidi="ar-SA"/>
        </w:rPr>
        <w:t xml:space="preserve">وَ نَهَی عَنِ الْحِجَامَةِ یَوْمَ الْأَرْبِعَاءِ وَ الْجُمُعَةِ وَ نَهَی عَنِ الْکَلاَمِ یَوْمَ الْجُمُعَةِ وَ الْإِمَامُ یَخْطُبُ فَمَنْ فَعَلَ ذَلِکَ فَقَدْ لَغِیَ وَ مَنْ لَغِیَ فَلاَ جُمُعَةَ لَهُ وَ نَهَی عَنِ التَّخَتُّمِ بِخَاتَمِ صُفْرٍ أَوْ حَدِیدٍ وَ نَهَی أَنْ یُنْقَشَ شَیْ‌ءٌ مِنَ الْحَیَوَانِ عَلَی الْخَاتَمِ وَ نَهَی عَنِ الصَّلاَةِ عِنْدَ طُلُوعِ الشَّمْسِ وَ عِنْدَ غُرُوبِهَا وَ عِنْدَ اسْتِوَائِهَا وَ نَهَی عَنْ صِیَامِ سِتَّةِ 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الْفِطْرِ وَ یَوْمِ الشَّکِّ وَ یَوْمِ النَّحْرِ وَ أَیَّامِ التَّشْرِیقِ وَ نَهَی أَنْ یُشْرَبَ الْمَاءُ کَمَا تَشْرَبُ الْبَهَائِمُ وَ قَالَ اشْرَبُوا بِأَیْدِیکُمْ فَإِنَّهُ أَفْضَلُ أَوَانِیکُمْ وَ نَهَی عَنِ الْبُزَاقِ فِی الْبِئْرِ الَّتِی یُشْرَبُ مِنْهَا وَ نَهَی أَنْ یُسْتَعْمَلَ أَجِیرٌ حَتَّی یُعْلَمَ مَا أُجْرَتُهُ وَ نَهَی عَنِ الْهِجْرَانِ فَمَنْ کَانَ لاَ بُدَّ فَاعِلاً فَلاَ یَهْجُرُ أَخَاهُ أَکْثَرَ مِنْ ثَلاَثَةِ أَیَّامٍ</w:t>
      </w:r>
    </w:p>
    <w:p>
      <w:pPr>
        <w:pStyle w:val="BookText"/>
        <w:rPr/>
      </w:pPr>
      <w:r>
        <w:rPr>
          <w:rFonts w:ascii="IRNazanin" w:hAnsi="IRNazanin" w:eastAsia="IRNazanin"/>
          <w:color w:val="111111"/>
          <w:sz w:val="28"/>
          <w:sz w:val="28"/>
          <w:szCs w:val="28"/>
          <w:rtl w:val="true"/>
          <w:lang w:bidi="fa-IR"/>
        </w:rPr>
        <w:t>عن التعری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کونه عریانا لا یکون علیه سراویل و لا قمیص، بل ینبغی أن یکون لابسا ثوبا یستر عورته و إن کان باللیل و کان تحت اللحاف، و یمکن أن یکون اللحاف کافیا لعدم کونه عریانا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کان بمنی حراما، و فی غیره کراهة لما تقدم فی الجمیع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البزاق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و لا یحرم ماء البئر بذلک لأنه إذا وقع فیه ما ینجسه و نزح منها المقدرات تصیر طاهرا إجماعا و یجوز شرب مائها و إن کان الظاهر أنه لا ینزح النجاسة بتمامها، مع أنه لم یصل إلینا إلی الآن دلیل یدل علی حرمته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الهجران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الملاقاة و التکلم مع أخیه المؤمن، روی الکلینی فی الصحیح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هجرة فوق ثلاث</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مُهَاجِراً لِأَخِیهِ أَکْثَرَ مِنْ ذَلِکَ کَانَتِ النَّارُ أَوْلَی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یغری بین المؤمنین ما لم یرجع أحدهم عن دینه فإذا فعلوا ذلک استلقی علی قفاه و تمدد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فرحم الله امرءا ألف بین ولیین لنا یا معشر المؤمنین تألفوا و تعاطفوا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الرجل یصرم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قرابته ممن لا یعرف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أن یصرمه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داود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قال رسول الله صلی الله علیه و آله و سلم أیما مسلمین تهاجرا فمکثا ثلاثا لا یصطلحان إلا کانا خارجین عن الإسلام فلم یکن بینهما ولایة فأیهما سبق إلی کلام أخیه کان السابق إلی الجنة یوم الحساب</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وصیة المفضل 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یفترق رجلان علی الهجران إلا استوجب أحدهما البراءة و اللعنة و ربما استحق ذلک کلاهما فقال له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هذا الظالم فما بال المظلوم؟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یدعو أخاه إلی صلته و لا یتعامس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عن کلامه 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 اثنان فعال</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الآخر فلیرجع المظلوم إلی صاحبه حتی یقول لصاحبه أی أخی أنا الظالم حتی یقطع الهجران بینه و بین صاحبه فإن الله تبارک و تعالی حکم عدل یأخذ للمظلوم من الظالم و فی القوی کالصحیح، عن أبی بصیر،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یزال إبلیس فرحا ما اهتجر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المسلمان فإذا تلاقیا اصطکت رکبتاه و تخلعت أوصاله و نادی یا ویله، ما لقی من الثبور</w:t>
      </w:r>
    </w:p>
    <w:p>
      <w:pPr>
        <w:pStyle w:val="BookText"/>
        <w:rPr/>
      </w:pPr>
      <w:r>
        <w:rPr>
          <w:rFonts w:ascii="Amiri" w:hAnsi="Amiri" w:eastAsia="Amiri" w:cs="Amiri"/>
          <w:color w:val="111111"/>
          <w:sz w:val="28"/>
          <w:sz w:val="28"/>
          <w:szCs w:val="28"/>
          <w:rtl w:val="true"/>
          <w:lang w:bidi="ar-SA"/>
        </w:rPr>
        <w:t xml:space="preserve">وَ نَهَی عَنْ بَیْعِ الذَّهَبِ بِالذَّهَبِ زِیَادَةً إِلاَّ وَزْناً بِوَزْنٍ وَ نَهَی عَنِ الْمَدْحِ وَ قَالَ احْثُوا فِی وُجُوهِ الْمَدَّاحِینَ التُّرَابَ وَ قَالَ صَلَّی اللَّهُ عَلَیْهِ وَ آلِهِ مَنْ تَوَلَّی خُصُومَةَ ظَالِمٍ أَوْ أَعَانَ عَلَیْهَا ثُمَّ نَزَلَ بِهِ مَلَکُ الْمَوْتِ قَالَ لَهُ أَبْشِرْ بِلَعْنَةِ اللَّهِ وَ نَارِ جَهَنَّمَ وَ بِئْسَ الْمَصِیرُ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مَدَحَ سُلْطَاناً جَائِراً أَوْ تَخَفَّفَ وَ تَضَعْضَعَ لَهُ طَمَعاً فِیهِ کَانَ قَرِینَهُ فِی النَّارِ وَ قَالَ صَلَّی اللَّهُ عَلَیْهِ وَ آلِهِ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تَرْکَنُوا إِلَی الَّذِینَ ظَلَمُوا فَتَمَسَّکُمُ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بیع الذهب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فإنه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وزنا بوزن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لکن إذا کانا متساویین بالوزن فإنه یجوز و لا یکفی التساوی بالکیل فإن الذهب موزون و الاستثناء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عین الممدوح لما یلحقه من العجب بنفسه، و لعل ذلک فیما کان کذلک أو لم یکن أهلا لما یقول لاشتماله علی الکذب و إلا فقد مدحوا رسول الله صلی الله علیه و آله و سلم و الأئمة علیهم السلام و ما أنکر، بل روی الأخبار فی مدح حسان بالمدح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احثوا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ارموا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التراب علی وجوه المداحین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کنایة عن الخیبة، و عمل بعضهم بظاهره و أول بعضهم بأن المراد به أن یکون الصلة بمنزلة التراب و هذا تأویل الشعراء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تولی خصومة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توکل من جانبه بالدعوی مع علمه بأنه ظالم فیها فحینئذ یکون من أعوان الظلمة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اُحْشُرُوا الَّذِینَ ظَلَمُوا وَ أَزْواجَهُمْ </w:t>
      </w:r>
      <w:r>
        <w:rPr>
          <w:rStyle w:val="FootnoteAnchor"/>
          <w:rtl w:val="true"/>
        </w:rPr>
        <w:footnoteReference w:id="576"/>
      </w:r>
      <w:r>
        <w:rPr>
          <w:rFonts w:ascii="IRNazanin" w:hAnsi="IRNazanin" w:eastAsia="IRNazanin"/>
          <w:color w:val="111111"/>
          <w:sz w:val="28"/>
          <w:sz w:val="28"/>
          <w:szCs w:val="28"/>
          <w:rtl w:val="true"/>
          <w:lang w:bidi="fa-IR"/>
        </w:rPr>
        <w:t>أی أعوانهم و تقدم الأخبار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مدح سلطانا جائرا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جوره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تضعضع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خضع و 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طمعا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یصل إلیه منه مال أو جاه 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تَرْکَنُوا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تمیلوا أدنی المیل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مَنْ وَلِیَ جَائِراً عَلَی جَوْرٍ کَانَ قَرِینَ هَامَانَ فِی جَهَنَّمَ</w:t>
      </w:r>
    </w:p>
    <w:p>
      <w:pPr>
        <w:pStyle w:val="BookText"/>
        <w:rPr/>
      </w:pPr>
      <w:r>
        <w:rPr>
          <w:rFonts w:ascii="IRNazanin" w:hAnsi="IRNazanin" w:eastAsia="IRNazanin"/>
          <w:color w:val="111111"/>
          <w:sz w:val="28"/>
          <w:sz w:val="28"/>
          <w:szCs w:val="28"/>
          <w:rtl w:val="true"/>
          <w:lang w:bidi="fa-IR"/>
        </w:rPr>
        <w:t>و روی المصنف فی الصحیح، عن حدید بن حکیم،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صونوا دینکم بالورع و قووه بالتقیة و الاستغناء بالله عن طلب الحوائج من السلطان و اعلموا أنه أیما مؤمن خضع لصاحب سلطان أو من یخالفه علی دینه طلبا لما فی یده أخمله الله و مقته علیه فإن هو غلب علی شیء من دنیاه و صار فی یدیه منه شیء نزع الله البرکة منه و لم یأجره علی شیء ینفقه فی حج و لا عمرة و لا عتق</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من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الصواب و لعله من النساخ و علی الأصل أی من ولی ولایة من جائر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قرین هامان فی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کان والیا من جانب فرعون، و الحق أن المشابهة من حیث الدلالة فإنه روی أنه کلما أراد فرعون أن یسلم لموسی علیه السلام کان هامان یصیح و یمنعه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عقاب الأعمال فی الخبر الطویل الذی یذکر فیه مناهی النبی صلی الله علیه و آله و سلم فی خطبته الأخیرة بهذا 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تولی خصومة ظالم أو أعانه علیها نزل به ملک الموت بالبشری بلعنة الله و نار جهنم خالدا فیها و بئس المصیر، و من خف لسلطان جائر لحاجة کان قرینه فی النار، و من دل سلطانا علی الجور قرن مع هامان و کان هو و السلطان من أشد أهل النار عذابا</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تلک الخطبة بإسناده إلی ابن عباس و أبی هریرة عن النبی صلی الله علیه و آله و سلم و ما سیجیء فی هذا الخبر مشترکان فیه بحسب المعنی و أکثر الألفاظ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بَنَی بُنْیَاناً رِیَاءً وَ سُمْعَةً حُمِّلَهُ یَوْمَ الْقِیَامَةِ مِنَ الْأَرْضِ السَّابِعَةِ وَ هُوَ نَارٌ تَشْتَعِلُ ثُمَّ تُطَوَّقُ فِی عُنُقِهِ وَ یُلْقَی فِی النَّارِ فَلاَ یَحْبِسُهُ شَیْ‌ءٌ مِنْهَا دُونَ قَعْرِهَا إِلاَّ أَنْ</w:t>
      </w:r>
    </w:p>
    <w:p>
      <w:pPr>
        <w:pStyle w:val="BookText"/>
        <w:rPr/>
      </w:pPr>
      <w:r>
        <w:rPr>
          <w:rFonts w:ascii="IRNazanin" w:hAnsi="IRNazanin" w:eastAsia="IRNazanin"/>
          <w:color w:val="111111"/>
          <w:sz w:val="28"/>
          <w:sz w:val="28"/>
          <w:szCs w:val="28"/>
          <w:rtl w:val="true"/>
          <w:lang w:bidi="fa-IR"/>
        </w:rPr>
        <w:t>و روی فی الموثق کالصحیح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نادی مناد أین الظلمة و أعوان الظلمة و من لاق لهم دواة أو ربط کیسا أو مدهم مدة فلم فاحشروهم معهم</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اقترب عبد من سلطان إلا تباعد من الله و لا کثر ماله إلا اشتد حسابه و لا کثر تبعه إلا کثرت شیاطینه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صلی الله علیه و آله إیاکم و أبواب السلطان و حواشیها فإن أقربکم من أبواب السلطان و حواشیها أبعدکم من الله عز و جل، و من آثر السلطان علی الله أذهب الله عنه بالورع و جعله حیرانا</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عن الکاهلی، عن أبی عبد الله علیه السلام، من سود اسمه فی دیوان ولد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یوم القیمة خنزیرا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الأصبغ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وال احتجب عن حوائج الناس احتجب الله عنه یوم القیمة و عن حوائجه و إن أخذ هدیة کان غلولا و إن أخذ الرشوة فهو مشرک</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الأرض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طبقتها السابعة إلی الأولی أی حمله الدار و ما حاذاها من الأرض إلی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الدّارُ</w:t>
      </w:r>
    </w:p>
    <w:p>
      <w:pPr>
        <w:pStyle w:val="BookText"/>
        <w:rPr/>
      </w:pPr>
      <w:r>
        <w:rPr>
          <w:rFonts w:ascii="Amiri" w:hAnsi="Amiri" w:eastAsia="Amiri" w:cs="Amiri"/>
          <w:color w:val="111111"/>
          <w:sz w:val="28"/>
          <w:sz w:val="28"/>
          <w:szCs w:val="28"/>
          <w:rtl w:val="true"/>
          <w:lang w:bidi="ar-SA"/>
        </w:rPr>
        <w:t xml:space="preserve">یَتُوبَ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کَیْفَ یَبْنِی رِیَاءً وَ سُمْعَةً قَالَ یَبْنِی فَضْلاً عَلَی مَا یَکْفِیهِ اسْتِطَالَةً مِنْهُ عَلَی جِیرَانِهِ وَ مُبَاهَاةً لِإِخْوَانِهِ</w:t>
      </w:r>
    </w:p>
    <w:p>
      <w:pPr>
        <w:pStyle w:val="BookText"/>
        <w:rPr/>
      </w:pPr>
      <w:r>
        <w:rPr>
          <w:rFonts w:ascii="Amiri" w:hAnsi="Amiri" w:eastAsia="Amiri" w:cs="Amiri"/>
          <w:color w:val="111111"/>
          <w:sz w:val="28"/>
          <w:sz w:val="28"/>
          <w:szCs w:val="28"/>
          <w:rtl w:val="true"/>
          <w:lang w:bidi="ar-SA"/>
        </w:rPr>
        <w:t xml:space="preserve">اَلْآخِرَةُ نَجْعَلُها لِلَّذِینَ لا یُرِیدُونَ عُلُوًّا فِی الْأَرْضِ وَ لا فَساداً وَ الْعاقِبَةُ لِلْمُتَّقِینَ </w:t>
      </w:r>
      <w:r>
        <w:rPr>
          <w:rStyle w:val="FootnoteAnchor"/>
          <w:rtl w:val="true"/>
        </w:rPr>
        <w:footnoteReference w:id="583"/>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فَبِئْسَ مَثْوَی الْمُتَکَبِّرِینَ </w:t>
      </w:r>
      <w:r>
        <w:rPr>
          <w:rStyle w:val="FootnoteAnchor"/>
          <w:rtl w:val="true"/>
        </w:rPr>
        <w:footnoteReference w:id="584"/>
      </w:r>
      <w:r>
        <w:rPr>
          <w:rFonts w:ascii="IRNazanin" w:hAnsi="IRNazanin" w:eastAsia="IRNazanin"/>
          <w:color w:val="111111"/>
          <w:sz w:val="28"/>
          <w:sz w:val="28"/>
          <w:szCs w:val="28"/>
          <w:rtl w:val="true"/>
          <w:lang w:bidi="fa-IR"/>
        </w:rPr>
        <w:t>و روی المصنف، عن أمیر المؤمنین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صنع شیئا للمفاخرة حشره الله یوم القیمة أسود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و المصنف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یکلمهم الله یوم القیمة و لا ینظر إلیهم و لا یزکیهم و لهم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زان، و ملک جبار، و مقل مختال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أو الصحیح، عن الحسین بن أبی العلاء،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قد یکون فی شرار الناس من کل جنس، و الکبر رداء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مختص به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نازع الله عز و جل رداءه لم یزده الله إلا سفالا، إن رسول الله صلی الله علیه و آله و سلم مر فی بعض طرق المدینة و سوداء تلقط السرقین فقیل لها تنحی عن طریق رسول الله صلی الله علیه و آله و سلم فقالت إن الطریق لمعرض فهم بها بعض القوم أن یتناولها 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دعوها فإنها جبارة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العلاء بن الفضیل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العز رداء الله، و الکبر إزاره، فمن تناول شیئا منه أکبه الله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أدنی الإلحاد؟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الکبر أدناه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معمر بن عطاء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و المتکبر ینازع الله رداءه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الکبر رداء الله فمن نازع الله شیئا من ذلک أکبه الله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جعفر و أبی عبد الله علیهما السلام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 الجنة من فی قلبه مثقال ذرة من 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محمد بن مسلم،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الجنة من کان فی قلبه مثقال حبة من خردل من الکبر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فاسترجعت فقال ما لک تسترجع؟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سمعت منک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حیث تذهب إنما أعنی الجحود إنما هو الجحود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إنکار الحق تکبرا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عبد الأعلی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أن تغمص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تستحقرهم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تسفه الحق، و فی الحسن کالصحیح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أعظم الکبر غمص الخلق و سفه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غمص الخلق و سفه الحق؟ قال یجهل الحق و یطعن علی أهله، فمن فعل ذلک فقد نازع الله عز و جل رداءه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بکیر،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لوادیا للمتکبرین یقال له سقر شکا إلی الله عز و جل شدة حره و سأله أن یأذن له أن یتنفس فتنفس فأحرق جهنم</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إلا و فی رأسه حکمة و ملک یمسکها، فإذا تکبر قال له اتضع وضعک الله فلا یزال أعظم الناس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و أصغر الناس فی أعین الناس، و إذا تواضع رفعها الله عز و جل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انتعش نعشک الله فلا یزال أصغر الناس فی نفسه و أرفع الناس فی أعین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عمر بن یزید قال قلت لأبی عبد الله علیه السلام إننی آکل الطعام الطیب و أشم الریح الطیبة و أرکب الدابة الفارهة و یتبعنی الغلام فتری فی هذا شیئا من التجبر؟ فلا أفعله فأطرق أبو عبد الله علیه السلام، ثمَّ قال إنما الجبار الملعون من غمص الناس و جهل الحق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أما الحق فلا أجهله و الغمص لا أدری ما هو؟ قال من حقر الناس و تجبر علیهم فذلک الجبار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داود بن فرقد عن أخیه قال سمعت أبا عبد الله علیه السلام یقول إن المتکبرین یجعلون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 الذر یتوطأهم الناس حتی یفرغ الله من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التعصب روی المصنف فی الصحیح عن هشام بن سالم و درست بن أبی منصور عن أبی عبد الله علیه السلام قال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أو تعصب له فقد خلع ربقة الإیمان من عنقه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الکلینی فی الحسن کالصحیح، و فی الصحیح عن ابن أبی یعفور، و الکلینی فی الحسن کالصحیح عن منصور بن حازم عن أبی عبد الله علیه السلام مثله</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الزهری قال سئل علی بن الحسین علیهما السلام عن العصبیة فقال العصبیة التی یأثم علیها صاحبها أن یری الرجل شرار قومه خیرا من خیار قوم آخرین و لیس من العصبیة أن یحب الرجل قومه لکن من العصبیة أن یعین قومه علی الظلم</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عَلَیْهِ السَّلاَمُ مَنْ ظَلَمَ أَجِیراً أَجْرَهُ أَحْبَطَ اللَّهُ عَمَلَهُ وَ حَرَّمَ عَلَیْهِ رِیحَ الْجَنَّةِ وَ إِنَّ رِیحَهَا لَیُوجَدُ مِنْ مَسِیرَةِ خَمْسِمِائَةِ عَامٍ وَ مَنْ خَانَ جَارَهُ شِبْراً مِنَ الْأَرْضِ جَعَلَهُ اللَّهُ طَوْقاً فِی عُنُقِهِ مِنْ تُخُومِ الْأَرْضِ السَّابِعَةِ حَتَّی یَلْقَی اللَّهَ یَوْمَ الْقِیَامَةِ مُطَوَّقاً إِلاَّ أَنْ یَتُوبَ وَ یَرْجِعَ</w:t>
      </w:r>
    </w:p>
    <w:p>
      <w:pPr>
        <w:pStyle w:val="BookText"/>
        <w:rPr/>
      </w:pPr>
      <w:r>
        <w:rPr>
          <w:rFonts w:ascii="IRNazanin" w:hAnsi="IRNazanin" w:eastAsia="IRNazanin"/>
          <w:color w:val="111111"/>
          <w:sz w:val="28"/>
          <w:sz w:val="28"/>
          <w:szCs w:val="28"/>
          <w:rtl w:val="true"/>
          <w:lang w:bidi="fa-IR"/>
        </w:rPr>
        <w:t>و رؤیا فی القوی کالصحیح، عن محمد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عصبه الله بعصابة من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علی بن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یدخل الجنة حمیة غیر حمیة حمزة بن عبد المطلب و ذلک حین أسلم غضبا للنبی صلی الله علیه و آله و سلم فی حدیث السلا الذی ألقی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الملائکة کانوا یحسبون أن إبلیس منهم و کان فی علم الله أنه لیس منهم فاستخرج ما فی نفسه بالحمیة و الغضب فقال خلقتنی من نار و خلقته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من ظلم أجیره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المصنف فی الصحیح،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أخیه ظلما و لم یرده علیه أخذ جذوة من النار یوم القیمة</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اقتطع مال مؤمن غصبا بغیر حله لم یزل الله معرضا عنه ماقتا لأعماله التی یعملها من البر و الخیر لا یثبتها فی حسناته حتی یتوب و یرد المال الذی أخذه إلی صاحبه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الکلینی و المصنف فی القوی، عن أبی عبد الله علیه السلام 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 لَبِالْمِرْصادِ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قنطرة علی الصراط لا یجوزها عبد بمظلمة</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و عز أوحی إلی نبی من الأنبیاء فی مملکة جبار من الجبابرة أن ائت هذا الجبار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أستعملک علی سفک الدماء و اتخاذ الأموال و إنما استعملتک لتکف عنی أصوات المظلومین فإنی لم أدع ظلامتهم و 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اتقوا الظلم فإنه ظلمات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یظلم بمظلمة إلا أخذه الله بها فی نفسه أو ما له، و أما الظلم الذی بینه و بین الله فإذا تاب غفر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مبتدئا من ظلم سلط الله علیه من یظلمه أو علی عقبه أو علی عقب عقبه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هو یظلم فیسلط علی عقبه أو عقب عقبه؟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یقولوَ لْیَخْشَ الَّذِینَ لَوْ تَرَکُوا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ضِعافاً خافُوا عَلَیْهِمْ فَلْیَتَّقُوا اللّهَ وَ لْیَقُولُوا قَوْلاً سَدِیداً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لیکون مظلوما فما یزال یدعو حتی یکون ظالما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عذر ظالما بظلمه سلط الله علیه من یظلمه فإن دعا لم یستجب له و لم یأجره الله علی ظلامته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انتصر الله من ظالم إلا بظالم و ذلک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کَذلِکَ نُوَلِّی بَعْضَ الظّالِمِینَ بَعْضاً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دخل رجلان علی أبی عبد الله علیه السلام فی مداراة بینهما و معاملة فلما أن سمع کلامهما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ما ظفر أحد بخیر، من ظفر بالظلم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المظلوم یأخذ من دین الظالم أکثر مما یأخذ الظالم من مال المظلوم،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یفعل الشر بالناس فلا ینکر الشر إذا 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إنما یحصد ابن آدم ما یزرع و لیس یحصد أحد من المر حلوا و لا من الحلو مرا فاصطلحا الرجلان قبل أن یقوما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أحدا ففاته فلیستغفر الله له فإنه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بالظلم، و المعین له و الراضی به شرکاء ثلثتهم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وهب بن عبد ربه، عن شیخ من النخع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إنی لم أزل والیا منذ زمن الحجاج إلی یومی هذا فهل لی من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ثمَّ أعدت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تؤدی إلی کل ذی حق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أصبح لا ینوی ظلم أحد غفر الله له 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 ما لم یسفک دما أو یأکل مال یتیم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أصبح لا یهم بظلم أحد غفر الله له ما اجترم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 علیها عونا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الولید بن صبیح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مظلمة أشد من مظلمة لا یجد صاحبها علیها عونا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سعد بن طریف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ظریف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الظلم ثلاثة ظلم یغفره الله، و ظلم لا یغفره الله، و ظلم لا یدعه الله، فأما الظلم الذی لا یغفره فالشرک و أما الظلم الذی یغفره فظلم الرجل نفسه فیما بینه و بین الله، و أما الظلم الذی لا یدعه فالمداینة</w:t>
      </w:r>
      <w:r>
        <w:rPr>
          <w:rStyle w:val="FootnoteAnchor"/>
          <w:rtl w:val="true"/>
        </w:rPr>
        <w:footnoteReference w:id="590"/>
      </w:r>
      <w:r>
        <w:rPr>
          <w:rFonts w:ascii="IRNazanin" w:hAnsi="IRNazanin" w:eastAsia="IRNazanin"/>
          <w:color w:val="111111"/>
          <w:sz w:val="28"/>
          <w:sz w:val="28"/>
          <w:szCs w:val="28"/>
          <w:rtl w:val="true"/>
          <w:lang w:bidi="fa-IR"/>
        </w:rPr>
        <w:t>بین العباد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کالصحیح، عن ثویر بن أبی فاختة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یحدث فی مسجد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أنه سمع أباه علی بن أبی طالب علیه السلام یحدث الناس قال إذا کان یوم القیمة بعث الله الناس من حفرهم غرلا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مختون</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بهما جردا مردا فی صعید واحد یسوقهم النور و تجمعهم الظلمة حتی یقفوا علی عقبة المحشر فیرکب بعضهم بعضا فیزدحمون دونها فیمنعون من المضی فتشتد أنفاسهم و یکثر عرقهم و تضیق بهم أمورهم و یشتد ضجیجهم و ترتفع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أول هول من أهوال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فیشرف الجبار تبارک و تعالی علیهم من فوق عرشه فی ظلال من الملائکة فیأمر ملکا من الملائکة فینادی فیهم یا معشر الخلائق أنصتوا و اسمعوا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الجبار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فتسمع آخرهم کما یسمع أولهم قال فتنکسر أصواتهم عند ذلک و تخشع أبصارهم و تضطرب فرائصهم و تفزع قلوبهم و یرفعون رؤوسهم إلی ناحیة الصوت مهطعین إلی الداع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یقول الکافر هذا یوم 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فیشرف الجبار عز ذکره الحکم العدل علیهم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لا إله إلا أنا الحکم العدل الذی لا یجور، الیوم أحکم بینکم بعدلی و قسطی لا یظلم الیوم عندی أحد، الیوم آخذ للضعیف من القوی بحقه و لصاحب المظلمة بالمظلمة بالقصاص من الحسنات و السیئات و أثیب علی الهبات، و لا یجوز هذه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ظالم و لأحد عنده مظلمة إلا مظلمة یهبها صاحبها، و أثیبه علیها و آخذ له بها عند الحساب فتلازموا أیها الخلائق و اطلبوا مظالمکم عند من ظلمکم بها فی الدنیا و أنا شاهد لکم بها علیهم و کفی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فیتعارفون و یتلازمون فلا یبقی أحد له عند أحد مظلمة أو حق إلا لزمه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فیمکثون ما شاء الله فیشتد حالهم و یکثر عرقهم و یشتد غمهم و یرفع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أصواتهم بضجیج شدید فیتمنون المخلص منه بترک مظالمهم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یطلع الله عز و جل علی جهدهم فینادی مناد من عند الله تبارک و تعالی یسمع آخرهم کما یسمع أولهم، یا معشر الخلائق أنصتوا لداعی الله تبارک و تعالی و اسمعوا إن الله تبارک و تعالی 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الوهاب إن أحببتم أن تواهبوا فتواهبوا و إن لم تواهبوا أخذت لکم بمظالمکم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فیفرحون بذلک لشدة جهدهم و ضیق مسلکهم و تزاحمهم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 بعضهم مظالمهم رجاء أن یتخلصوا مما هم فیه و یبقی بعضهم فیقولون یا رب مظالمنا أعظم من أن نهبها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فینادی مناد من تلقاء العرش أین رضوان خازن الجنان؟ جنان الفردوس قال فیأمره الله عز و جل أن یطلع من الفردوس قصرا من فضة بما فیه من الأبنیة و الخدم قال فیطلعه علیهم فی حفافة القصر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جوانبه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الوصائف و الخدم، قال فینادی مناد من عند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الخلائق ارفعوا رؤوسکم فانظروا إلی هذا القصر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فیرفعون رؤوسهم فکلهم یتمناه،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فینادی مناد من عند الله تبارک و تعالی یا معشر الخلائق هذا لکل من عفا عن مؤمن، قال فیعفون کلهم إلا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إلی جنتی الیوم ظالم و لا یجوز إلی ناری الیوم ظالم و لأحد من المسلمین عنده مظلمة حتی یأخذها منه عند الحساب أیها الخلائق استعدوا للحساب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یخلی سبیلهم فینطلقون إلی العقبة 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بعضا حتی ینتهوا إلی العرصات، و الجبار تبارک و تعالی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عرش العظمة و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نشرت الدواوین و نصبت الموازین و أحضر النبیون و الشهداء و هم الأئمة یشهد کل إمام علی أهل عالمه بأنه قد قام فیهم بأمر الله عز و جل و دعاهم إلی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فقال له رجل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إذا کان للرجل المؤمن عند الرجل الکافر مظلمة أی شیء یأخذ من الکافر و هو من أهل النار؟ قال فقال له علی بن الحسین علیهما السلام یطرح عن المسلم من سیئاته بقدر ماله علی الکافر فیعذب الکافر بها مع عذابه بکفره عذابا بقدر ما للمسلم قبله من مظلمته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 فإذا کانت المظلمة للمسلم عند مسلم کیف تؤخذ مظلمته من المسلم؟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للمظلوم من الظالم من حسناته بقدر حق المظلوم فتزاد علی حسنات المظلوم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القرشی فإن لم یکن للظالم حسنات؟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للظالم حسنات فإن للمظلوم سیئات یؤخذ من سیئات المظلوم فتزاد علی سیئات الظالم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مظلمة أخذ بها فی نفسه أو فی ماله أو فی ولده</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القصاص کف عن ظلم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عن رسول الله صلی الله علیه و آله و سلم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من أعان ظالما علی مظلوم لم یزل الله علیه ساخطا حتی ینزع عن معونته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یقول و عزتی و جلالی لا أجیب دعوة مظلوم دعانی فی مظلمة ظلم بها و لأحد عنده مثل تلک المظلمة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میسر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جهنم لجبلا یقال له الصعداء و إن فی الصعداء لوادیا یقال له سقر، و إن فی سقر لجبا یقال له هبهب کلما کشف غطاء ذلک</w:t>
      </w:r>
    </w:p>
    <w:p>
      <w:pPr>
        <w:pStyle w:val="BookText"/>
        <w:rPr/>
      </w:pPr>
      <w:r>
        <w:rPr>
          <w:rFonts w:ascii="Amiri" w:hAnsi="Amiri" w:eastAsia="Amiri" w:cs="Amiri"/>
          <w:color w:val="111111"/>
          <w:sz w:val="28"/>
          <w:sz w:val="28"/>
          <w:szCs w:val="28"/>
          <w:rtl w:val="true"/>
          <w:lang w:bidi="ar-SA"/>
        </w:rPr>
        <w:t>أَلاَ وَ مَنْ تَعَلَّمَ الْقُرْآنَ ثُمَّ نَسِیَهُ لَقِیَ اللَّهَ یَوْمَ الْقِیَامَةِ مَغْلُولاً یُسَلِّطُ اللَّهُ عَزَّ وَ جَلَّ عَلَیْهِ بِکُلِّ آیَةٍ مِنْهُ حَیَّةً تَکُونُ قَرِینَتَهُ إِلَی النَّارِ إِلاَّ أَنْ یَغْفِرَ اللَّهُ لَهُ</w:t>
      </w:r>
    </w:p>
    <w:p>
      <w:pPr>
        <w:pStyle w:val="BookText"/>
        <w:rPr/>
      </w:pPr>
      <w:r>
        <w:rPr>
          <w:rFonts w:ascii="IRNazanin" w:hAnsi="IRNazanin" w:eastAsia="IRNazanin"/>
          <w:color w:val="111111"/>
          <w:sz w:val="28"/>
          <w:sz w:val="28"/>
          <w:szCs w:val="28"/>
          <w:rtl w:val="true"/>
          <w:lang w:bidi="fa-IR"/>
        </w:rPr>
        <w:t xml:space="preserve">الجب ضج أهل النار من حره و ذلک منازل الجبارین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الأخبار الثلاثة</w:t>
      </w:r>
      <w:r>
        <w:rPr>
          <w:rStyle w:val="FootnoteAnchor"/>
          <w:rtl w:val="true"/>
        </w:rPr>
        <w:footnoteReference w:id="594"/>
      </w:r>
      <w:r>
        <w:rPr>
          <w:rFonts w:ascii="IRNazanin" w:hAnsi="IRNazanin" w:eastAsia="IRNazanin"/>
          <w:color w:val="111111"/>
          <w:sz w:val="28"/>
          <w:sz w:val="28"/>
          <w:szCs w:val="28"/>
          <w:rtl w:val="true"/>
          <w:lang w:bidi="fa-IR"/>
        </w:rPr>
        <w:t>المصنف أیضا رضی الله عنهما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تعلم القرآن ثمَّ نسیه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 العمل به أو تساهل حتی نسی حکمه أو لم یتعاهده حتی نسی لفظه و علی الأخیر یکون للمبالغة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الصحیح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جعلت فداک إنه أصابتنی هموم و أشیاء لم یبق شیء من الخیر إلا و قد تفلت منی منه</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طائفة حتی القرآن لقد تفلت منی طائفة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ففزع عند ذلک حین ذکرت القرآن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لینسی السورة من القرآن فتأتیه یوم القیمة حتی تشرف علیه من درجة من بعض الدرجات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من أنت؟ فتقول أنا سورة کذا و کذا ضیعتنی و ترکتنی أما لو تمسکت بی بلغت بک هذه الدرجة ثمَّ أشار بإصبعه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بالقرآن فتعلموه فإن من الناس من یتعلم القرآن لیقال فلان قارئ، و منهم من یتعلمه فیطیب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الصوت فیقال فلان حسن الصوت و لیس فی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یتعلمه فیقوم به فی لیله و نهاره و لا یبالی من علم ذلک و من لم یعلمه</w:t>
      </w:r>
      <w:r>
        <w:rPr>
          <w:rStyle w:val="FootnoteAnchor"/>
          <w:rtl w:val="true"/>
        </w:rPr>
        <w:footnoteReference w:id="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الموثق کالصحیح عن یعقوب الأحمر مثله معنی</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و المصنف فی الموثق کالصحیح، عن أبی بصیر قال قال</w:t>
      </w:r>
    </w:p>
    <w:p>
      <w:pPr>
        <w:pStyle w:val="BookText"/>
        <w:rPr/>
      </w:pPr>
      <w:r>
        <w:rPr>
          <w:rFonts w:ascii="Amiri" w:hAnsi="Amiri" w:eastAsia="Amiri" w:cs="Amiri"/>
          <w:color w:val="111111"/>
          <w:sz w:val="28"/>
          <w:sz w:val="28"/>
          <w:szCs w:val="28"/>
          <w:rtl w:val="true"/>
          <w:lang w:bidi="ar-SA"/>
        </w:rPr>
        <w:t>وَ قَالَ عَلَیْهِ السَّلاَمُ مَنْ قَرَأَ الْقُرْآنَ ثُمَّ شَرِبَ عَلَیْهِ حَرَاماً أَوْ آثَرَ عَلَیْهِ حُبَّ الدُّنْیَا وَ زِینَتَهَا اسْتُوجِبَ عَلَیْهِ سَخَطُ اللَّهِ إِلاَّ أَنْ یَتُوبَ أَلاَ وَ إِنَّهُ إِنْ مَاتَ عَلَی غَیْرِ تَوْبَةٍ حَاجَّهُ یَوْمَ الْقِیَامَةِ فَلاَ یُزَایِلُهُ إِلاَّ مَدْحُوضاً</w:t>
      </w:r>
    </w:p>
    <w:p>
      <w:pPr>
        <w:pStyle w:val="BookText"/>
        <w:rPr/>
      </w:pPr>
      <w:r>
        <w:rPr>
          <w:rFonts w:ascii="IRNazanin" w:hAnsi="IRNazanin" w:eastAsia="IRNazanin"/>
          <w:color w:val="111111"/>
          <w:sz w:val="28"/>
          <w:sz w:val="28"/>
          <w:szCs w:val="28"/>
          <w:rtl w:val="true"/>
          <w:lang w:bidi="fa-IR"/>
        </w:rPr>
        <w:t>أبو عبد الله علیه السلام من نسی سورة من القرآن مثلت له فی صورة حسنة و درجة رفیعة فی الجنة فإذا رآها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ما أحسنک لیتک لی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تعرفنی؟ أنا سورة کذا و کذا و لو لم تنسنی لرفعتک إلی هذا</w:t>
      </w:r>
      <w:r>
        <w:rPr>
          <w:rStyle w:val="FootnoteAnchor"/>
          <w:rtl w:val="true"/>
        </w:rPr>
        <w:footnoteReference w:id="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یعقوب الأحمر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إن علی دینا کثیرا و قد دخلنی 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القرآن یتفلت منی 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القرآن إن الآیة من القرآن و السورة لتجیء یوم القیمة حتی تصعد ألف درجة یعنی فی الجنة فتقول لو حفظتنی لبلغت بک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الرجل إذا کان یعلم السورة ثمَّ نسیها أو ترکها و دخل الجنة أشرفت علیه من فوق فی أحسن صورة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تعرفنی؟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سورة کذا و کذا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بی و ترکتنی، أما و الله لو عملت بی لبلغت بک هذه الدرجة و أشارت بیدها إلی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القوی عن أبی کهمس 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قرأ القرآن ثمَّ نسیه فرددت علیه ثلاثا أ علیه فیه حرج؟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إنه إن مات علی غیر توبة حاجه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یقول القرآن له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لم تعلم أنی کتاب الله؟ و أ لم تعلم متی حرمة الخمر و 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یزائله إلا مدحوضا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مَنْ زَنَی بِامْرَأَةٍ مُسْلِمَةٍ أَوْ یَهُودِیَّةٍ أَوْ نَصْرَانِیَّةٍ أَوْ مَجُوسِیَّةٍ حُرَّةٍ أَوْ أَمَةٍ ثُمَّ لَمْ یَتُبْ مِنْهُ وَ مَاتَ مُصِرّاً عَلَیْهِ فَتَحَ اللَّهُ لَهُ فِی قَبْرِهِ ثَلاَثَمِائَةِ بَابٍ تَخْرُجُ مِنْهَا حَیَّاتٌ وَ عَقَارِبُ وَ ثُعْبَانُ النَّارِ فَهُوَ یَحْتَرِقُ إِلَی یَوْمِ الْقِیَامَةِ فَإِذَا بُعِثَ مِنْ قَبْرِهِ تَأَذَّی النَّاسُ مِنْ نَتْنِ رِیحِهِ فَیُعْرَفُ بِذَلِکَ وَ بِمَا کَانَ یَعْمَلُ فِی دَارِ الدُّنْیَا حَتَّی یُؤْمَرَ بِهِ إِلَی النَّارِ أَلاَ وَ إِنَّ اللَّهَ عَزَّ وَ جَلَّ حَرَّمَ الْحَرَامَ وَ حَدَّ الْحُدُودَ فَمَا أَحَدٌ أَغْیَرَ مِنَ اللَّهِ عَزَّ وَ جَلَّ وَ مِنْ غَیْرَتِهِ حَرَّمَ الْفَوَاحِشَ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أَنْ یَطَّلِعَ الرَّجُلُ فِی بَیْتِ جَارِهِ وَ قَالَ مَنْ نَظَرَ إِلَی عَوْرَةِ أَخِیهِ الْمُسْلِمِ أَوْ عَوْرَةِ غَیْرِ أَهْلِهِ مُتَعَمِّداً أَدْخَلَهُ اللَّهُ تَعَالَی مَعَ الْمُنَافِقِینَ الَّذِینَ کَانُوا یَبْحَثُونَ عَنْ عَوْرَاتِ النَّاسِ وَ لَمْ یَخْرُجْ مِنَ الدُّنْیَا حَتَّی یَفْضَحَهُ اللَّهُ إِلاَّ أَنْ یَتُوبَ وَ قَالَ عَلَیْهِ السَّلاَمُ مَنْ لَمْ یَرْضَ بِمَا قَسَمَ اللَّهُ لَهُ مِنَ الرِّزْقِ وَ بَثَّ شَکْوَاهُ وَ لَمْ یَصْبِرْ</w:t>
      </w:r>
    </w:p>
    <w:p>
      <w:pPr>
        <w:pStyle w:val="BookText"/>
        <w:rPr/>
      </w:pPr>
      <w:r>
        <w:rPr>
          <w:rFonts w:ascii="IRNazanin" w:hAnsi="IRNazanin" w:eastAsia="IRNazanin"/>
          <w:color w:val="111111"/>
          <w:sz w:val="28"/>
          <w:sz w:val="28"/>
          <w:szCs w:val="28"/>
          <w:rtl w:val="true"/>
          <w:lang w:bidi="fa-IR"/>
        </w:rPr>
        <w:t>أی لا یزائله إلا بعد إتمام الحجة علیه و إبطال حجته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حجته إذا 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سیجیء الأخبار فی باب الزنا و ظاهره و ظاهر کثیر من الأخبار أن عذاب القبر جسمانی و لا بعد فی ذلک، و یمکن حمله علی الروحانی کما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اَلنّارُ یُعْرَضُونَ عَلَیْها غُدُوًّا وَ عَشِیًّا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یطلع الرجل فی بیت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مکان مرتفع أو غیره کما تقدم و سیجیء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عورة أخیه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خفایاه و عیوبه، و یمکن التعمیم، و یؤیده ما فی خبر ابن عباس، و من اطلع فی بیت جاره فنظر إلی عورة رجل أو شعر امرأة أو شیء من جسدها کان حقا علی الله أن یدخله النار مع المنافقین الذین کانوا یتبعون عورات الناس فی الدنیا و لا یخرج من الدنیا حتی یفضحه الله و یبدی للناس عورته فی الآخرة</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وجوب الرضا بما قسم له من الرزق، بل یجب</w:t>
      </w:r>
    </w:p>
    <w:p>
      <w:pPr>
        <w:pStyle w:val="BookText"/>
        <w:rPr/>
      </w:pPr>
      <w:r>
        <w:rPr>
          <w:rFonts w:ascii="Amiri" w:hAnsi="Amiri" w:eastAsia="Amiri" w:cs="Amiri"/>
          <w:color w:val="111111"/>
          <w:sz w:val="28"/>
          <w:sz w:val="28"/>
          <w:szCs w:val="28"/>
          <w:rtl w:val="true"/>
          <w:lang w:bidi="ar-SA"/>
        </w:rPr>
        <w:t>وَ لَمْ یَحْتَسِبْ لَمْ تُرْفَعْ لَهُ حَسَنَةٌ وَ یَلْقَی اللَّهَ عَزَّ وَ جَلَّ وَ هُوَ عَلَیْهِ غَضْبَانُ إِلاَّ أَنْ یَتُوبَ</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الرضا عن الله تعالی علی جمیع الأحوال فإنه علیم حکیم لا یفعل إلا الأصلح، و الدنیا تمضی بأی حال تکون و هذه الفریضة من أعلی الفرائض ثوابا و أشدها علی النفوس روی الکلینی فی الصحیح، عن أبی عبیدة الحذاء عن أبی جعفر علیه السلام قال 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لهم أمر دینهم و أنا أعلم بما یصلح علیه أمر دین عبادی المؤمنین و إن من عبادی المؤمنین لمن یجتهد فی عبادتی فیقوم من رقاده و لذیذ وساده فیجتهد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اللیالی فیتعب نفسه فی عبادتی فأضربه بالنعاس اللیلة و اللیلتین نظرا منی إلیه و إبقاء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فینام حتی یصبح فیقوم و هو ماقت لنفسه زار علیها و لو أخلی بینه و بین ما یرید من عبادتی لدخله العجب من ذلک فیصیره العجب إلی الفتنة بأعماله فیأتیه من ذلک ما فیه هلاکه لعجبه بأعماله و رضاه عن نفسه حتی یظن أنه قد فاق العابدین و جاز فی عبادته حد التقصیر فیتباعد منی عند ذلک و هو یظن أنه یتقرب إلی فلا یتکل العاملون علی أعمالهم التی یعملونها لثوابی فإنهم لو اجتهدوا و اتبعوا أنفسهم و أفنوا أعمارهم فی عبادتی کانوا مقصرین غیر بالغین فی عبادتهم کنه عبادتی فیما یطلبون عندی من کرامتی و النعیم فی جناتی و رفیع درجاتی بالعلی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درجات العلی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جواری و لکن برحمتی فلیثقوا و إلی حسن الظن بی فلیطمئنوا فإن رحمتی عند ذلک تدارکهم، و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یبلغهم رضوانی، و مغفرتی تلبسهم عفوی فإنی أنا الله الرحمن الرحیم و بذلک تسمیت</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لیث المرادی،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أعلم الناس بالله أرضاهم بقضاء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الثمالی، عن علی بن الحسین علیهما السلام قال الصبر و الرضا عن الله عز و جل رأس طاعة الله و من صبر و رضی عن الله فیما قضی علیه فیما أحب أو کره لم یقض الله عز و جل له فیما أحب أو کره إلا ما هو خیر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صفوان الجمال عن أبی الحسن الأول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لمن عقل عن الله أن لا یستبطئه فی رزقه و لا یتهمه فی 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الحسن بن علی علیهما السلام عبد الله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الله کیف یکون المؤمن مؤمنا و هو یسخط قسمه</w:t>
      </w:r>
      <w:r>
        <w:rPr>
          <w:rStyle w:val="FootnoteAnchor"/>
          <w:rtl w:val="true"/>
        </w:rPr>
        <w:footnoteReference w:id="602"/>
      </w:r>
      <w:r>
        <w:rPr>
          <w:rFonts w:ascii="IRNazanin" w:hAnsi="IRNazanin" w:eastAsia="IRNazanin"/>
          <w:color w:val="111111"/>
          <w:sz w:val="28"/>
          <w:sz w:val="28"/>
          <w:szCs w:val="28"/>
          <w:rtl w:val="true"/>
          <w:lang w:bidi="fa-IR"/>
        </w:rPr>
        <w:t>و یحقر منزلته و الحاکم علیه الله و أنا الضامن لمن لم یهجس</w:t>
      </w:r>
      <w:r>
        <w:rPr>
          <w:rStyle w:val="FootnoteAnchor"/>
          <w:rtl w:val="true"/>
        </w:rPr>
        <w:footnoteReference w:id="603"/>
      </w:r>
      <w:r>
        <w:rPr>
          <w:rFonts w:ascii="IRNazanin" w:hAnsi="IRNazanin" w:eastAsia="IRNazanin"/>
          <w:color w:val="111111"/>
          <w:sz w:val="28"/>
          <w:sz w:val="28"/>
          <w:szCs w:val="28"/>
          <w:rtl w:val="true"/>
          <w:lang w:bidi="fa-IR"/>
        </w:rPr>
        <w:t>فی قلبه إلا الرضا أن یدعو الله فیستجاب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بأی شیء یعلم المؤمن بأنه مؤمن؟ قال بالتسلیم لله و الرضا فیما ورد علیه من سرور أو 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رسول الله صلی الله علیه و آله و سلم یقول شیء قد مضی لو کان غیره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بن فرقد عن أبی عبد الله علیه السلام أن فیما أوحی الله عز و جل إلی موسی بن عمران یا موسی بن عمران ما خلقت خلقا أحب إلی من عبدی المؤمن فإنی إنما ابتلیته لما هو خیر له و أعافیه لما هو خیر له و أزوی</w:t>
      </w:r>
      <w:r>
        <w:rPr>
          <w:rStyle w:val="FootnoteAnchor"/>
          <w:rtl w:val="true"/>
        </w:rPr>
        <w:footnoteReference w:id="604"/>
      </w:r>
      <w:r>
        <w:rPr>
          <w:rFonts w:ascii="IRNazanin" w:hAnsi="IRNazanin" w:eastAsia="IRNazanin"/>
          <w:color w:val="111111"/>
          <w:sz w:val="28"/>
          <w:sz w:val="28"/>
          <w:szCs w:val="28"/>
          <w:rtl w:val="true"/>
          <w:lang w:bidi="fa-IR"/>
        </w:rPr>
        <w:t>عنه لما هو خیر</w:t>
      </w:r>
    </w:p>
    <w:p>
      <w:pPr>
        <w:pStyle w:val="BookText"/>
        <w:rPr/>
      </w:pPr>
      <w:r>
        <w:rPr>
          <w:rFonts w:ascii="Amiri" w:hAnsi="Amiri" w:eastAsia="Amiri" w:cs="Amiri"/>
          <w:color w:val="111111"/>
          <w:sz w:val="28"/>
          <w:sz w:val="28"/>
          <w:szCs w:val="28"/>
          <w:rtl w:val="true"/>
          <w:lang w:bidi="ar-SA"/>
        </w:rPr>
        <w:t>وَ نَهَی أَنْ یَخْتَالَ الرَّجُلُ فِی مَشْیِهِ</w:t>
      </w:r>
    </w:p>
    <w:p>
      <w:pPr>
        <w:pStyle w:val="BookText"/>
        <w:rPr/>
      </w:pPr>
      <w:r>
        <w:rPr>
          <w:rFonts w:ascii="IRNazanin" w:hAnsi="IRNazanin" w:eastAsia="IRNazanin"/>
          <w:color w:val="111111"/>
          <w:sz w:val="28"/>
          <w:sz w:val="28"/>
          <w:szCs w:val="28"/>
          <w:rtl w:val="true"/>
          <w:lang w:bidi="fa-IR"/>
        </w:rPr>
        <w:t>له و أنا أعلم بما یصلح علیه عبدی فلیصبر علی بلائی و لیشکر نعمائی و لیرض بقضائی اکتبه فی الصدیقین عندی إذا عمل برضائی و أطاع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للمرء المسلم لا یقضی الله عز و جل له قضاء إلا کان خیرا له و إن قرض بالمقاریض کان خیرا له و إن ملک مشارق الأرض و مغاربها کان خیرا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خلق الله أن یسلم لما قضی الله، من عرف الله عز و جل و من رضی بالقضاء أتی علیه القضاء و عظم الله أجره، و من سخط القضاء مضی علیه القضاء و أحبط الله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طاعة الله، الصبر و الرضا عن الله فیما أحب العبد أو کره و لا یرضی العبد عن الله فیما أحب أو کره إلا کان خیرا له فیما أحب أو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عمرو بن نهیک بیاع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 الله عز و جل عبدی المؤمن لا أصرفه فی شیء إلا جعلته خیرا له فلیرض بقضائی و لیصبر علی بلائی و لیشکر نعمائی اکتبه یا محمد بن الصدیقین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عشرة أجزاء أعلی درجة الزهد أدنی درجة الورع، و أعلی درجة الورع أدنی درجة الیقین، و أعلی درجة الیقین أدنی درجة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الرضا عن الله مرتبة الصدیقین و تکلیف العوام به تکلیف بما لا یطاق نعم یمکنهم أن لا یشکوا و لم یظهروا عدم الرضا فلهذا ورد الوعید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یختال الرجل فی مشیته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تمشی مشی المتکبرین و لا یلبس لباسهم للفخر علی الفقراء المؤمنین کما افتخر قارون و خسف به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المصنف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p>
    <w:p>
      <w:pPr>
        <w:pStyle w:val="BookText"/>
        <w:rPr/>
      </w:pPr>
      <w:r>
        <w:rPr>
          <w:rFonts w:ascii="Amiri" w:hAnsi="Amiri" w:eastAsia="Amiri" w:cs="Amiri"/>
          <w:color w:val="111111"/>
          <w:sz w:val="28"/>
          <w:sz w:val="28"/>
          <w:szCs w:val="28"/>
          <w:rtl w:val="true"/>
          <w:lang w:bidi="ar-SA"/>
        </w:rPr>
        <w:t xml:space="preserve">وَ قَالَ مَنْ لَبِسَ ثَوْباً فَاخْتَالَ فِیهِ خَسَفَ اللَّهُ بِهِ مِنْ شَفِیرِ جَهَنَّمَ فَکَانَ قَرِینَ قَارُونَ لِأَنَّهُ أَوَّلُ مَنِ اخْتَالَ فَخَسَفَ اللَّهُ‌بِهِ وَ بِدارِهِ الْأَرْضَ وَ مَنِ اخْتَالَ فَقَدْ نَازَعَ اللَّهَ عَزَّ وَ جَلَّ فِی جَبَرُوتِهِ وَ قَالَ عَلَیْهِ السَّلاَمُ مَنْ ظَلَمَ امْرَأَةً مَهْرَهَا فَهُوَ عِنْدَ اللَّهِ زَانٍ یَقُولُ اللَّهُ عَزَّ وَ جَلَّ لَهُ یَوْمَ الْقِیَامَةِ عَبْدِی زَوَّجْتُکَ أَمَتِی عَلَی عَهْدِی فَلَمْ تُوفِ بِعَهْدِی وَ ظَلَمْتَ أَمَتِی فَیُؤْخَذُ مِنْ حَسَنَاتِهِ فَیُدْفَعُ إِلَیْهَا بِقَدْرِ حَقِّهَا فَإِذَا لَمْ تَبْقَ لَهُ حَسَنَةٌ أَمَرَ بِهِ إِلَی النَّارِ بِنَکْثِهِ لِلْعَهْدِإِنَّ الْعَهْدَ کانَ مَسْؤُلاً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و سلم من مشی علی الأرض اختیالا لعنته الأرض و من تحتها و من فوقها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القوی،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لمن یختال فی الأرض یعارض جبار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الأخبار فی ذم التکبر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 الله به من شفیر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إذا أدخل القبر خسف بجسده إلی طرف جهنم أو بروحه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کُلُّ ذلِکَ کانَ سَیِّئُهُ عِنْدَ رَبِّکَ مَکْرُوهاً </w:t>
      </w:r>
      <w:r>
        <w:rPr>
          <w:rStyle w:val="FootnoteAnchor"/>
          <w:rtl w:val="true"/>
        </w:rPr>
        <w:footnoteReference w:id="606"/>
      </w:r>
      <w:r>
        <w:rPr>
          <w:rFonts w:ascii="IRNazanin" w:hAnsi="IRNazanin" w:eastAsia="IRNazanin"/>
          <w:color w:val="111111"/>
          <w:sz w:val="28"/>
          <w:sz w:val="28"/>
          <w:szCs w:val="28"/>
          <w:rtl w:val="true"/>
          <w:lang w:bidi="fa-IR"/>
        </w:rPr>
        <w:t>و کفی بکبر الشیطان و لعنه فی ذم الکبریاء لأولی الألباب</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ظلم امرأة 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تطلب المهر و لم یؤده مع القدرة و هو داخل فی ظلم الأموال، و تقدم الأخبار مع خصوص الأخبار الواردة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عند الله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الْعَهْدَ کانَ مَسْؤُلاً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المراد أنه نزلت هذه الآیة فی المهر أو أنه بعمومها شامل له 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نَهَی عَلَیْهِ السَّلاَمُ عَنْ کِتْمَانِ الشَّهَادَةِ وَ قَالَ مَنْ کَتَمَهَا أَطْعَمَهُ اللَّهُ لَحْمَهُ عَلَی رُءُوسِ الْخَلاَئِقِ وَ هُوَ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تَکْتُمُوا الشَّهادَةَ وَ مَنْ یَکْتُمْها فَإِنَّهُ آثِمٌ قَلْبُهُ وَ اللّهُ بِما تَعْمَلُونَ عَلِیمٌ وَ قَالَ عَلَیْهِ السَّلاَمُ مَنْ آذَی جَارَهُ حَرَّمَ اللَّهُ عَلَیْهِ رِیحَ الْجَنَّةِ وَ مَأْواهُ جَهَنَّمُ وَ بِئْسَ الْمَصِیرُ وَ مَنْ ضَیَّعَ حَقَّ جَارِهِ فَلَیْسَ مِنَّا وَ مَا زَالَ جَبْرَئِیلُ عَلَیْهِ السَّلاَمُ یُوصِینِی بِالْجَارِ حَتَّی ظَنَنْتُ أَنَّهُ سَیُوَرِّثُهُ وَ مَا زَالَ یُوصِینِی بِالْمَمَالِیکِ حَتَّی ظَنَنْتُ أَنَّهُ سَیَجْعَلُ لَهُمْ وَقْتاً إِذَا بَلَغُوا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عن کتمان الشهادة و قال من کتمها أطعمه الله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یأکل لحم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رؤوس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هم ینظرون إلیه و یعرفونه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ابن عباس و یدخل النار و هو یلوک لسانه أی یمضغه، و یمکن أن یکون المراد بإطعام اللحم لحم اللسان و روی المشایخ الثلاثة فی 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شاهد الزور لا یزول قدماه حتی یجب له النار</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کتم شهادة أو شهد بها لیهدر بها دم امرئ مسلم أو لیزوی مال امرئ مسلم أتی یوم القیمة و لوجهه ظلمة مد البصر و فی وجهه کدوح تعرفه الخلائق باسمه و نسبه، و من شهد شهادة حق لیحیی بها حق امرئ مسلم أتی یوم القیمة، و لوجهه نور مد البصر تعرفه الخلائق باسمه و نسبه ثمَّ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أقیموا الشهادة لله</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 کان أو کافرا قریبا کان أو بعیدا فإن للجوار حقا فإن کان مسلما ذا رحم فإن له ثلاثة حقوق و إن لم یکن ذا رحم فله حقا و إن کان کافرا فله حق الجوار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الْوَقْتَ أُعْتِقُوا وَ مَا زَالَ یُوصِینِی بِالسِّوَاکِ حَتَّی ظَنَنْتُ أَنَّهُ سَیَجْعَلُهُ فَرِیضَةً وَ مَا زَالَ یُوصِینِی بِقِیَامِ اللَّیْلِ حَتَّی ظَنَنْتُ أَنَّ خِیَارَ أُمَّتِی لَنْ یَنَامُوا</w:t>
      </w:r>
    </w:p>
    <w:p>
      <w:pPr>
        <w:pStyle w:val="BookText"/>
        <w:rPr/>
      </w:pPr>
      <w:r>
        <w:rPr>
          <w:rFonts w:ascii="IRNazanin" w:hAnsi="IRNazanin" w:eastAsia="IRNazanin"/>
          <w:color w:val="111111"/>
          <w:sz w:val="28"/>
          <w:sz w:val="28"/>
          <w:szCs w:val="28"/>
          <w:rtl w:val="true"/>
          <w:lang w:bidi="fa-IR"/>
        </w:rPr>
        <w:t>و روی الکلینی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معاویة بن عمار، عن أبی عبد الله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الجوار یعمر الدیار و ینسئ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یؤخر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الأعمار</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یزیدها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زرارة،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فاطمة علیها السلام تشکو إلی رسول الله صلی الله علیه و آله و سلم، بعض أمرها فأعطاها رسول الله صلی الله علیه و آله و سلم کربة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سعف النخل و فی النهایة، الکرب بالتحریک أصل السعف و قیل ما یبقی فی أصوله و النخلة بعد القطع کالمراقی انتهی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تعلمی ما فیها فإذا فیها، 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صالح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حسن الجوار کف الأذی، و لکن حسن الجوار صبرک علی الأذی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من آمن جاره بوائقه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بوائقه؟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النصح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الربیع الشامی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البیت غاص بأهله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ممتلئ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أنه لیس منا من لم بحسن مجاورة من جاوره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طلحة بن زید، عن أبی عبد الله علیه السلام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و سلم کتب بین المهاجرین و الأنصار و من لحق بهم من أهل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الجار کالنفس غیر مضار و لا إثم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المراد بالجار هنا من أجرته، و یمکن التعمیم بأن یشمل المجاور أیضا و المضار اسم مفعول أی لا یضاره أحد و لا یصیر أحد به آثما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أحد و هو أیضا لا یضر أحدا فیکون آثما، و لعل الأخیر أظهر</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القوی کالصحیح، عن عکرمة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فقلت له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 یؤذینی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 فقلت لا رحمه الله فصرف وجهه عنی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 أن أدعه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 فصرف وجهه عنی فکرهت أن أدعه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 بی کذا و یؤذینی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إن کاشفته انتصفت منه فقلت بلی أربی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ممن یحسد الناس علی ما آتاهم الله من فضله فإذا رأی نعمة علی أحد فکان له أهل جعل بلائه علیهم و إن لم یکن له أهل جعله علی خادمه و إن لم یکن له خادم أسهر لیله و أغاظ نهاره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 سلم أتاه رجل من الأنصار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اشتریت دارا فی بنی فلان و إن أقرب جیرانی منی من لا أرجو خیره و لا آمن شره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رسول الله صلی الله علیه و آله و سلم علیا علیه السلام، و سلمان و أبا ذر و نسیت آخر و أظنه المقداد، أن ینادوا فی المسجد بأعلی أصواتهم بأنه لا إیمان لمن لا یأمن جاره بوائقه فنادوا بها ثلاثا ثمَّ أومأ بیده إلی کل أربعین دارا، من بین یدیه، و من خلفه، و عن یمینه، و عن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زیادة فی الأعمار و عمارة الدیار</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 یعمر الدیار و یزید فی الأعمار و فی الموثق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فشکی إلیه أذی جاره فقال له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 أتاه ثانیة فقال له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ثمَّ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إلیه فشکاه ثالثة فقال النبی صلی الله علیه و آله و سلم للرجل الذی شکا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عند رواح الناس إلی الجمعة فأخرج متاعک إلی الطریق حتی یراه من یروح إلی الجمعة فإذا سألوک فأخبرهم قال ففعل فأتاه جاره المؤذی له، فقال له رد متاعک و لک الله علی أن لا أعوده</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و فی القوی عن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یعقوب علیه السلام لما ذهب منه بنیامین نادی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ترحمنی؟ أذهبت عینی و أذهبت ابنی فأوحی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أمتهما لأحییتهما لک حتی أجمع بینک و بینهما، و لکن تذکر الشاة التی ذبحتها و شویتها و أکلتها و فلان و فلان إلی جانبک صائم لم تنلهم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بعد ذلک یعقوب علیه السلام ینادی منادیه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لیعقوب علیه السلام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غداة من منزله علی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الغداء فلیأت إلی یعقوب علیه السلام، و إذا أمسی 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العشاء فلیأت إلی یعقوب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القواصم الفواقر التی تقصم الظهر جار السوء، إن رأی حسنة أخفاها، و إن رأی سیئة أفشاها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جار السوء فی دار 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 عیناه و یرعاک قلبه إن رآک بخیر ساءه و إن رآک بشر سره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بن دراج،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الجوار أربعون دارا من کل جانب، من بین یدیه، و من خلفه، و عن یمینه، و عن شماله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وَ مَنِ اسْتَخَفَّ بِفَقِیرٍ مُسْلِمٍ فَلَقَدِ اسْتَخَفَّ بِحَقِّ اللَّهِ وَ اللَّهُ یَسْتَخِفُّ بِهِ یَوْمَ الْقِیَامَةِ إِلاَّ أَنْ یَتُوبَ</w:t>
      </w:r>
    </w:p>
    <w:p>
      <w:pPr>
        <w:pStyle w:val="BookText"/>
        <w:rPr/>
      </w:pPr>
      <w:r>
        <w:rPr>
          <w:rFonts w:ascii="IRNazanin" w:hAnsi="IRNazanin" w:eastAsia="IRNazanin"/>
          <w:color w:val="111111"/>
          <w:sz w:val="28"/>
          <w:sz w:val="28"/>
          <w:szCs w:val="28"/>
          <w:rtl w:val="true"/>
          <w:lang w:bidi="fa-IR"/>
        </w:rPr>
        <w:t>و فی القوی کالصحیح، عن عمرو بن عکرمة،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أربعین دارا جیران، من بین یدیه، و من خلفه و عن یمینه، و عن شماله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استخف بفقیر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و المصنف رضی الله تعالی عنهما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استذل مؤمنا أو احتقره لقلة ذات یده، و لفقره شهره الله یوم القیمة علی رؤوس الخلائق</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تقدم الأخبار الصحیحة فی أن إهانة المؤمن حرب مع الله تعالی، مع أن الفقر زین المؤمن فإذا حقره لفقره فقد حقر ما عظم الله و عظم المال الذی حقره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فی الحسن کالصحیح عن هشام بن سالم، عن أبی عبد الله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أزین للمؤمن من العذار علی خد الفرس</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أمر الله تبارک و تعالی منادیا ینادی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الفقراء؟ فیقوم عنق من الناس کثیر فیقول عبادی؟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ربنا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أفقرکم لهوان بکم علی، و لکن إنما اخترتکم لمثل هذا الیوم تصفحوا وجوه الناس فمن صنع إلیکم معروفا لم یصنعه إلا فی فکافوه بالجنة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هشام بن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القیمة قام عنق من الناس حتی یأتوا باب الجنة فی ضربوا باب الجنة فیقال لهم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الفقراء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قبل الحساب؟ فیقولون ما أعطیتمونا شیئا تحاسبونا علیه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ادخلوا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ابن أبی یعفور،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فقراء المؤمنین یتقلبون فی ریاض الجنة قبل أغنیائهم بأربعین خریفا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سأضرب لک مثل ذلک؟ إنما مثل ذلک مثل سفینتین مر بهما علی عاشر فنظر فی إحداهما و لم یر فیها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أسربوها و نظر فی الأخری فإذا هی موقورة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احبسوها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منح من الله و الفقر مخزون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ازداد العبد إیمانا ازداد ضیقا فی معیشته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إلحاح المؤمنین علی الله فی طلب الرزق لنقلهم من الحال التی هم فیها إلی حال أضیق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أعطی عبد من الدنیا إلا اعتبارا و لا زوی عنه إلا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لمصاص شیعتنا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خلصهم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دولة الباطل إلا القوت شرقوا إن شئتم أو غربوا لن ترزقوا إلا القوت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سعد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یلتفت یوم القیمة إلی فقراء المؤمنین شبیها بالمعتذر إلیهم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ما أفقرتکم فی الدنیا من هوان بکم علی و لترون ما أصنع بکم الیوم فمن زود منکم فی دار الدنیا معروفا فخذوا بیده فأدخلوه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رجل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 أهل الدنیا تنافسوا فی دنیاهم فنکحوا النساء و لبسوا الثیاب اللینة و أکلوا الطعام و سکنوا الدور و رکبوا المشهور من الدواب فأعطنی مثل ما أعطیتهم فیقول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لکل عبد منکم مثل ما أعطیت أهل الدنیا منذ کانت الدنیا إلی أن انقضت الدنیا سبعون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موسر إلی رسول الله صلی الله علیه و آله و سلم نقی الثوب فجلس إلی رسول الله صلی الله علیه و آله و سلم فجاء رجل معسر دون الثوب فجلس إلی جنب الموسر فقبض الموسر ثیابه من تحت فخذیه، فقال رسول الله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خفت أن یمسک من فقره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فخفت أن یمسه من غناک شیء؟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حملک علی ما صنعت؟ 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قرینا</w:t>
      </w:r>
      <w:r>
        <w:rPr>
          <w:rStyle w:val="FootnoteAnchor"/>
          <w:rtl w:val="true"/>
        </w:rPr>
        <w:footnoteReference w:id="615"/>
      </w:r>
      <w:r>
        <w:rPr>
          <w:rFonts w:ascii="IRNazanin" w:hAnsi="IRNazanin" w:eastAsia="IRNazanin"/>
          <w:color w:val="111111"/>
          <w:sz w:val="28"/>
          <w:sz w:val="28"/>
          <w:szCs w:val="28"/>
          <w:rtl w:val="true"/>
          <w:lang w:bidi="fa-IR"/>
        </w:rPr>
        <w:t>یزین لی کل قبیح و یقبح لی کل حسن، و قد جعلت له نصف مالی فقال رسول الله صلی الله علیه و آله و سلم للمعسر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یدخلنی ما دخلت</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عنه علیه السلام قال فی مناجاة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إذا رأیت الفقر مقبلا فقل مرحبا بشعار الصالحین، و إذا رأیت الغنی مقبلا فقل ذنب عجلت عقوبته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للمساکین الصبر</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الذین یرون ملکوت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المساکین طیبوا نفسا و أعطوا الله، الرضا من قلوبکم یثبکم الله عز و جل علی فقرکم فإن لم تفعلوا فلا ثواب لکم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کالصحیح، عن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غلام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موسی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أغن الغنی لکرامة به علی و لم</w:t>
      </w:r>
    </w:p>
    <w:p>
      <w:pPr>
        <w:pStyle w:val="BookText"/>
        <w:rPr/>
      </w:pPr>
      <w:r>
        <w:rPr>
          <w:rFonts w:ascii="Amiri" w:hAnsi="Amiri" w:eastAsia="Amiri" w:cs="Amiri"/>
          <w:color w:val="111111"/>
          <w:sz w:val="28"/>
          <w:sz w:val="28"/>
          <w:szCs w:val="28"/>
          <w:rtl w:val="true"/>
          <w:lang w:bidi="ar-SA"/>
        </w:rPr>
        <w:t>وَ قَالَ عَلَیْهِ السَّلاَمُ مَنْ أَکْرَمَ فَقِیراً مُسْلِماً لَقِیَ اللَّهَ عَزَّ وَ جَلَّ یَوْمَ الْقِیَامَةِ وَ هُوَ عَنْهُ رَاضٍ وَ قَالَ عَلَیْهِ السَّلاَمُ مَنْ عَرَضَتْ لَهُ فَاحِشَةٌ أَوْ شَهْوَةٌ فَاجْتَنَبَهَا مِنْ مَخَافَةِ اللَّهِ عَزَّ وَ جَلَّ حَرَّمَ اللَّهُ</w:t>
      </w:r>
    </w:p>
    <w:p>
      <w:pPr>
        <w:pStyle w:val="BookText"/>
        <w:rPr/>
      </w:pPr>
      <w:r>
        <w:rPr>
          <w:rFonts w:ascii="IRNazanin" w:hAnsi="IRNazanin" w:eastAsia="IRNazanin"/>
          <w:color w:val="111111"/>
          <w:sz w:val="28"/>
          <w:sz w:val="28"/>
          <w:szCs w:val="28"/>
          <w:rtl w:val="true"/>
          <w:lang w:bidi="fa-IR"/>
        </w:rPr>
        <w:t>الفقر الفقیر لهوان به علی، و هو مما ابتلیت به الأغنیاء بالفقراء و لو لا الفقراء لم یستوجب الأغنیاء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إسحاق بن عمار و المفضل بن عمر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میاسیر شیعتنا أمناؤنا علی محاویجهم فاحفظونا فیهم یحفظکم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سعید بن المسیب قال، سألت علی بن الحسین علیهما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یَکُونَ النّاسُ أُمَّةً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أمة محمد صلی الله علیه و آله و سلم أن یکونوا علی دین واحد کفارا کلهم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لَجَعَلْنا لِمَنْ یَکْفُرُ بِالرَّحْمنِ لِبُیُوتِهِمْ سُقُفاً مِنْ فِضَّةٍ </w:t>
      </w:r>
      <w:r>
        <w:rPr>
          <w:rStyle w:val="FootnoteAnchor"/>
          <w:rtl w:val="true"/>
        </w:rPr>
        <w:footnoteReference w:id="618"/>
      </w:r>
      <w:r>
        <w:rPr>
          <w:rFonts w:ascii="IRNazanin" w:hAnsi="IRNazanin" w:eastAsia="IRNazanin"/>
          <w:color w:val="111111"/>
          <w:sz w:val="28"/>
          <w:sz w:val="28"/>
          <w:szCs w:val="28"/>
          <w:rtl w:val="true"/>
          <w:lang w:bidi="fa-IR"/>
        </w:rPr>
        <w:t xml:space="preserve">و لو فعل الله ذلک بأمة محمد صلی الله علیه و آله و سلم لحزن المؤمنون و غمهم ذلک و لم یناکحوهم و لم یوارثوهم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التی لا تحصی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من أکرم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الأمالی و خبر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 و لعله تصحیف</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من عرضت له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 داود بن کثیر الرقی عن أبی عبد الله علیه السلام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خافَ مَقامَ رَبِّهِ جَنَّتانِ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أن الله عز و جل یراه و یسمع ما یقوله و یفعله من خیر و شرف یحجزه</w:t>
      </w:r>
    </w:p>
    <w:p>
      <w:pPr>
        <w:pStyle w:val="BookText"/>
        <w:rPr/>
      </w:pPr>
      <w:r>
        <w:rPr>
          <w:rFonts w:ascii="Amiri" w:hAnsi="Amiri" w:eastAsia="Amiri" w:cs="Amiri"/>
          <w:color w:val="111111"/>
          <w:sz w:val="28"/>
          <w:sz w:val="28"/>
          <w:szCs w:val="28"/>
          <w:rtl w:val="true"/>
          <w:lang w:bidi="ar-SA"/>
        </w:rPr>
        <w:t>عَلَیْهِ النَّارَ وَ آمَنَهُ مِنَ الْفَزَعِ الْأَکْبَرِ وَ أَنْجَزَ لَهُ مَا وَعَدَهُ فِی کِتَابِهِ فِی قَوْلِهِ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 أَلاَ وَ مَنْ عَرَضَتْ لَهُ دُنْیَا وَ آخِرَةٌ فَاخْتَارَ الدُّنْیَا عَلَی الْآخِرَةِ لَقِیَ اللَّهَ یَوْمَ الْقِیَامَةِ وَ لَیْسَتْ لَهُ حَسَنَةٌ یَتَّقِی بِهَا النَّارَ وَ مَنِ اخْتَارَ الْآخِرَةَ عَلَی الدُّنْیَا وَ تَرَکَ الدُّنْیَا رَضِیَ اللَّهُ عَنْهُ وَ غَفَرَ لَهُ مَسَاوِیَ عَمَلِهِ</w:t>
      </w:r>
    </w:p>
    <w:p>
      <w:pPr>
        <w:pStyle w:val="BookText"/>
        <w:rPr/>
      </w:pPr>
      <w:r>
        <w:rPr>
          <w:rFonts w:ascii="IRNazanin" w:hAnsi="IRNazanin" w:eastAsia="IRNazanin"/>
          <w:color w:val="111111"/>
          <w:sz w:val="28"/>
          <w:sz w:val="28"/>
          <w:szCs w:val="28"/>
          <w:rtl w:val="true"/>
          <w:lang w:bidi="fa-IR"/>
        </w:rPr>
        <w:t>ذلک عن القبیح من الأعمال فذلک الذی خاف مقام ربه و نهی النفس عن الهوی</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فی الحسن کالصحیح، عن إبراهیم بن عمر الیمانی،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عن باکیة یوم القیمة غیر ثلاث، عین سهرت فی سبیل الله، و عین فاضت من خشیة الله، و عین غضت عن محارم الله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الحسن کالصحیح،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قَدِمْنا إِلی ما عَمِلُوا مِنْ عَمَلٍ فَجَعَلْناهُ هَباءً 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کانت أعمالهم أشد بیاضا من القباطی، و لکن کانوا إذا عرض لهم حرام لم یدعوه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عبیدة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أشد ما فرض الله علی خلقه ذکر الله کثیرا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أعنی سبحان الله و الحمد لله و لا إله إلا الله و الله أکبر و إن کان منه، و لکن ذکر الله عند ما أحل و حرم فإن کان طاعة عمل بها و إن کان معصیة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معصیة الله مخافة الله تبارک و تعالی أرضاه الله یوم القیمة</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عرض علیه دینا و 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دنیاه و آخرته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کان بحیث لم</w:t>
      </w:r>
    </w:p>
    <w:p>
      <w:pPr>
        <w:pStyle w:val="BookText"/>
        <w:rPr/>
      </w:pPr>
      <w:r>
        <w:rPr>
          <w:rFonts w:ascii="Amiri" w:hAnsi="Amiri" w:eastAsia="Amiri" w:cs="Amiri"/>
          <w:color w:val="111111"/>
          <w:sz w:val="28"/>
          <w:sz w:val="28"/>
          <w:szCs w:val="28"/>
          <w:rtl w:val="true"/>
          <w:lang w:bidi="ar-SA"/>
        </w:rPr>
        <w:t>وَ مَنْ مَلَأَ عَیْنَیْهِ مِنْ حَرَامٍ مَلَأَ اللَّهُ عَیْنَیْهِ یَوْمَ الْقِیَامَةِ مِنَ النَّارِ إِلاَّ أَنْ یَتُوبَ وَ یَرْجِعَ وَ قَالَ عَلَیْهِ السَّلاَمُ مَنْ صَافَحَ امْرَأَةً تَحْرُمُ عَلَیْهِ فَقَدْباءَ بِسَخَطٍ مِنَ اللّهِ عَزَّ وَ جَلَّ وَ مَنِ الْتَزَمَ امْرَأَةً حَرَاماً قُرِنَ فِی سِلْسِلَةٍ مِنْ نَارٍ مَعَ شَیْطَانٍ فَیُقْذَفَانِ فِی النَّارِ وَ مَنْ غَشَّ مُسْلِماً فِی شِرَاءٍ أَوْ بَیْعٍ فَلَیْسَ مِنَّا وَ یُحْشَرُ یَوْمَ الْقِیَامَةِ مَعَ الْیَهُودِ لِأَنَّهُمْ أَغَشُّ الْخَلْقِ لِلْمُسْلِمِینَ وَ نَهَی رَسُولُ اللَّهِ صَلَّی اللَّهُ عَلَیْهِ وَ آلِهِ أَنْ یَمْنَعَ أَحَدٌ الْمَاعُونَ جَارَهُ وَ قَالَ مَنْ مَنَعَ الْمَاعُونَ جَارَهُ مَنَعَهُ اللَّهُ خَیْرَهُ یَوْمَ الْقِیَامَةِ وَ وَکَلَهُ إِلَی نَفْسِهِ وَ مَنْ وَکَلَهُ إِلَی نَفْسِهِ فَمَا أَسْوَأَ حَالَهُ</w:t>
      </w:r>
    </w:p>
    <w:p>
      <w:pPr>
        <w:pStyle w:val="BookText"/>
        <w:rPr/>
      </w:pPr>
      <w:r>
        <w:rPr>
          <w:rFonts w:ascii="IRNazanin" w:hAnsi="IRNazanin" w:eastAsia="IRNazanin"/>
          <w:color w:val="111111"/>
          <w:sz w:val="28"/>
          <w:sz w:val="28"/>
          <w:szCs w:val="28"/>
          <w:rtl w:val="true"/>
          <w:lang w:bidi="fa-IR"/>
        </w:rPr>
        <w:t xml:space="preserve">یجتمع الدنیا و الآخرة أو کان یجتمع لکنه اختار إحداهما و ترک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ملأ عینه 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ینظر إلی من یحرم علیه عمدا أو ما یحرم علیه کالعورة المحرمة کما تقدم و سیجیء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رسول الله صلی الله علیه و آله أن یمنع أحد الماعون جاره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یُراؤُنَ وَ یَمْنَعُونَ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 xml:space="preserve">و هو کل ما یکون معونة للجار من عاریة القدر و أمثاله و الخمیر و النار و ما یتعارف عاریته و تقدم حق الجار و هذا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منع مؤمنا شیئا مما یحتاج إلیه و هو یقدر علیه من عنده أو من عند غیره أقامه الله یوم القیمة مسودا وجهه، مزرقة عیناه، مغلولة یداه إلی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هذا الخائن الذین خان الله عز و جل و رسوله ثمَّ یؤمر به إلی النار</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یحمل علی المبالغة أو إذا کان عنده من ماله کما رواه، عن یونس بن</w:t>
      </w:r>
    </w:p>
    <w:p>
      <w:pPr>
        <w:pStyle w:val="BookText"/>
        <w:rPr/>
      </w:pPr>
      <w:r>
        <w:rPr>
          <w:rFonts w:ascii="Amiri" w:hAnsi="Amiri" w:eastAsia="Amiri" w:cs="Amiri"/>
          <w:color w:val="111111"/>
          <w:sz w:val="28"/>
          <w:sz w:val="28"/>
          <w:szCs w:val="28"/>
          <w:rtl w:val="true"/>
          <w:lang w:bidi="ar-SA"/>
        </w:rPr>
        <w:t>وَ قَالَ عَلَیْهِ السَّلاَمُ أَیُّمَا امْرَأَةٍ آذَتْ زَوْجَهَا بِلِسَانِهَا لَمْ یَقْبَلِ اللَّهُ عَزَّ وَ جَلَّ مِنْهَا صَرْفاً وَ لاَ عَدْلاً وَ لاَ حَسَنَةً مِنْ عَمَلِهَا حَتَّی تُرْضِیَهُ وَ إِنْ صَامَتْ نَهَارَهَا وَ قَامَتْ لَیْلَهَا وَ أَعْتَقَتِ الرِّقَابَ وَ حَمَلَتْ عَلَی جِیَادِ الْخَیْلِ فِی سَبِیلِ اللَّهِ وَ کَانَتْ فِی أَوَّلِ مَنْ یَرِدُ النَّارَ وَ کَذَلِکَ الرَّجُلُ إِذَا کَانَ لَهَا ظَالِماً أَلاَ وَ مَنْ لَطَمَ خَدَّ امْرِئٍ مُسْلِمٍ أَوْ وَجْهَهُ بَدَّدَ اللَّهُ عِظَامَهُ یَوْمَ الْقِیَامَةِ وَ حُشِرَ مَغْلُولاً حَتَّی یَدْخُلَ جَهَنَّمَ إِلاَّ أَنْ یَتُوبَ وَ مَنْ بَاتَ وَ فِی قَلْبِهِ غِشٌّ لِأَخِیهِ الْمُسْلِمِ بَاتَ فِی سَخَطِ اللَّهِ وَ أَصْبَحَ کَذَلِکَ</w:t>
      </w:r>
    </w:p>
    <w:p>
      <w:pPr>
        <w:pStyle w:val="BookText"/>
        <w:rPr/>
      </w:pPr>
      <w:r>
        <w:rPr>
          <w:rFonts w:ascii="IRNazanin" w:hAnsi="IRNazanin" w:eastAsia="IRNazanin"/>
          <w:color w:val="111111"/>
          <w:sz w:val="28"/>
          <w:sz w:val="28"/>
          <w:szCs w:val="28"/>
          <w:rtl w:val="true"/>
          <w:lang w:bidi="fa-IR"/>
        </w:rPr>
        <w:t>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من حبس حق المؤمن أقامه الله یوم القیمة خمسمائة عام علی رجلیه حتی یسیل من عرقه أو دیة، و ینادی مناد من عند الله هذا الظالم الذی حبس عن أخیه حقه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فیوبخ أربعین عاما ثمَّ یؤمر به إلی النار</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حبس مؤمنا عن ماله و هو محتاج إلیه لم یذق و الله من طعام الجنة و لا یشرب من الرحیق المختوم</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أیما امرأة آذت زوجها بلسانها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صادقة مثل 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بخیل أو لیس لک رجولیة أو أنت دنی النسب أو الحسب و تقدم الأخبار فی ذم شرارهن و مدح خیارهن و وجوب طاعة أزواجهن فی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الله منها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منعا لنفسها عن المعاصی أو توبة غیرها أو نافلة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إتیانها بالفرائض أو الفدیة أو 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جیاد الخیل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بذلت الخیل العتیق لرجل مع الزاد لیجاهد فی سبیل الله بدلها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لطم خد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أخبار الظلم و سیجیء</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بات و فی قلبه غش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معه بالمکر و الخدیعة أو لا یکون طالبا</w:t>
      </w:r>
    </w:p>
    <w:p>
      <w:pPr>
        <w:pStyle w:val="BookText"/>
        <w:rPr/>
      </w:pPr>
      <w:r>
        <w:rPr>
          <w:rFonts w:ascii="Amiri" w:hAnsi="Amiri" w:eastAsia="Amiri" w:cs="Amiri"/>
          <w:color w:val="111111"/>
          <w:sz w:val="28"/>
          <w:sz w:val="28"/>
          <w:szCs w:val="28"/>
          <w:rtl w:val="true"/>
          <w:lang w:bidi="ar-SA"/>
        </w:rPr>
        <w:t>حَتَّی یَتُوبَ وَ نَهَی عَنِ الْغِیبَةِ وَ قَالَ مَنِ اغْتَابَ امْرَأً مُسْلِماً بَطَلَ صَوْمُهُ وَ نُقِضَ وُضُوؤُهُ وَ جَاءَ</w:t>
      </w:r>
    </w:p>
    <w:p>
      <w:pPr>
        <w:pStyle w:val="BookText"/>
        <w:rPr/>
      </w:pPr>
      <w:r>
        <w:rPr>
          <w:rFonts w:ascii="IRNazanin" w:hAnsi="IRNazanin" w:eastAsia="IRNazanin"/>
          <w:color w:val="111111"/>
          <w:sz w:val="28"/>
          <w:sz w:val="28"/>
          <w:szCs w:val="28"/>
          <w:rtl w:val="true"/>
          <w:lang w:bidi="fa-IR"/>
        </w:rPr>
        <w:t>لخیره، و تقدم أخبار الغش، و أن من غشنا فلیس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الکلینی و المصنف فی الصحیح، عن أبی حفص الأعشی،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سعی فی حاجة أخیه المؤمن فلم ینصحه فقد خان الله و رسوله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بسندین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مشی فی حاجة أخیه فلم یناصحه فقد خان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رجل من أصحابنا استعان به رجل من إخوانه فی حاجة فلم یبالغ فیها بکل جهده فقد خان الله و رسوله و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الأئمة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علیه السلام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عمر بن یزید،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استشار أخاه فلم یمحضه محض الرأی سلبه الله عز و جل رأیه</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نهی عن الغیبة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 صومه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ثوابه و یشعر به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یَغْتَبْ بَعْضُکُمْ بَعْضاً أَ یُحِبُّ أَحَدُکُمْ أَنْ یَأْکُلَ لَحْمَ أَخِیهِ مَیْتاً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یَوْمَ الْقِیَامَةِ تَفُوحُ مِنْ فِیهِ رَائِحَةٌ أَنْتَنُ مِنَ الْجِیفَةِ یَتَأَذَّی بِهَا أَهْلُ الْمَوْقِفِ فَإِنْ مَاتَ قَبْلَ أَنْ یَتُوبَ مَاتَ مُسْتَحِلاًّ لِمَا حَرَّمَ اللَّهُ عَزَّ وَ 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نقض وضوؤه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له کما تقدم، و الاحتیاط ظاهر و إن لم یقل به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کان مستحلا أو کالمستحل فإنه لو کان یحرمه لما فعله کما تقدم و روی المصنف فی القوی عن أبی عبد الله عن أبیه عن آبائه علیهم السلام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اغتاب مؤمنا بما فیه لم یجمع الله بینهما فی الجنة أبدا، و من اغتاب مؤمنا بما لیس فیه انقطعت العصمة بینهما و کان المغتاب فی النار خالدا فیها و بئس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الغیبة فإنها إدام کلاب النار ثمَّ قال علیه السلام یا نوف کذب من زعم أنه ولد من حلال و هو یأکل لحوم الناس بالغیبة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محمد بن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أخیه المؤمن ما رأته عیناه و سمعته أذناه فهو ممن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ابن مسکان، عن داود بن فرقد، عن أبی شیبة الزهری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العبد یکون ذا وجهین و ذا لسانین، یطری أخاه شاهدا و یأکله غائبا إن أعطی حسده و إن ابتلی خذله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الجلوس فی المسجد انتظار الصلاة عبادة ما لم یحدث، 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الاغتیاب</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قَالَ عَلَیْهِ السَّلاَمُ مَنْ کَظَمَ غَیْظاً وَ هُوَ قَادِرٌ عَلَی إِنْفَاذِهِ وَ حَلُمَ عَنْهُ أَعْطَاهُ اللَّهُ أَجْرَ شَهِیدٍ</w:t>
      </w:r>
    </w:p>
    <w:p>
      <w:pPr>
        <w:pStyle w:val="BookText"/>
        <w:rPr/>
      </w:pPr>
      <w:r>
        <w:rPr>
          <w:rFonts w:ascii="IRNazanin" w:hAnsi="IRNazanin" w:eastAsia="IRNazanin"/>
          <w:color w:val="111111"/>
          <w:sz w:val="28"/>
          <w:sz w:val="28"/>
          <w:szCs w:val="28"/>
          <w:rtl w:val="true"/>
          <w:lang w:bidi="fa-IR"/>
        </w:rPr>
        <w:t>و فی القوی، عن عبد الله بن طلحة،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الصائم فی عبادة الله و إن کان نائما علی فراشه ما لم یغتب مسلما</w:t>
      </w:r>
      <w:r>
        <w:rPr>
          <w:rStyle w:val="FootnoteAnchor"/>
          <w:rtl w:val="true"/>
        </w:rPr>
        <w:footnoteReference w:id="6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 کظم غیظا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الْکاظِمِینَ الْغَیْظَ وَ الْعافِینَ عَنِ النّاسِ وَ اللّهُ یُحِبُّ الْمُحْسِنِینَ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فی الحسن کالصحیح،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أحب أن لی بذل نفسی حمر النعم أی لا أذل نفسی بالدنیا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النفس لله أحب إلی من النعم الحمر التی هی أحب أموال العرب، و حینئذ یکون الباء للمقابلة و لعله أظهر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تجرعت جرعة أحب إلی من جرعة غیظ لا أکافئ بها صاحبها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زید الشحام،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الجرعة الغیظ لمن صبر علیها فإن عظیم الأجر لمن عظیم البلاء و ما أحب الله قوما إلا ابتلاهم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عمار بن مروان، عن أبی الحسن الأول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علی أعداء النعم فإنک لن تکافئ من عصی الله فیک بأفضل من أن تطیع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معاذ بن مسلم،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اصبروا 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القوم کالصحیح، عن زید الشحام،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 إلخ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 إن الله اصطفی الإسلام و اختاره فأحسنوا صحبته بالسخاء و حسن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جرعة یتجرعها العبد أحب إلی الله من جرعة غیظ یتجرعها عند ترددها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یرددها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قلبه إما بصیر أو حلم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الثمالی، عن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لی بذل نفسی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تجرعت من جرعة أحب إلی من جرعة غیظ لا أکافئ بها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الوصافی،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هو یقدر علی إمضائه حشا الله قلبه أمنا و إیمانا یوم القیمة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کالصحیح،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کظم غیظا إلا زاده الله عز و جل عزا فی الدنیا و الآخرة و قد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الْکاظِمِینَ الْغَیْظَ وَ الْعافِینَ عَنِ النّاسِ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أثابه الله مکان غیظه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کظم غیظا و لو شاء أن یمضیه أمضاه ملأ الله قلبه یوم القیمة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 قال لی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من شیء أقر لعین أبیک من جرعة غیظ عاقبتها صبر و ما یسرنی أن لی بذل نفسی حمر النعم أی إن لم أکظم أصیر ذلیلا بالسفاهة من الأعداء علی احتمال آخر</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القوی،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کظم الغیظ عن العدو فی دولاتهم تقیة حزم لمن أخذ به و تحرز عن التعرض للبلاء فی الدنیا، و معاندة الأعداء فی دولاتهم و مماظتهم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منازعتهم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تقیة ترک أمر الله فجاملوا الناس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لکم عندهم و لا تعادوهم فتحملوهم علی رقابکم فتذلوا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تَطَوَّلَ عَلَی أَخِیهِ فِی غِیبَةٍ سَمِعَهَا فِیهِ فِی مَجْلِسٍ فَرَدَّهَا عَنْهُ رَدَّ اللَّهُ عَنْهُ أَلْفَ بَابٍ مِنَ الشَّرِّ فِی الدُّنْیَا وَ الْآخِرَةِ فَإِنْ هُوَ لَمْ یَرُدَّهَا وَ هُوَ قَادِرٌ عَلَی رَدِّهَا کَانَ عَلَیْهِ کَوِزْرِ مَنِ اغْتَابَهُ سَبْعِینَ مَرَّةً وَ نَهَی رَسُولُ اللَّهِ صَلَّی اللَّهُ عَلَیْهِ وَ آلِهِ عَنِ الْخِیَانَةِ وَ قَالَ مَنْ خَانَ أَمَانَةً فِی الدُّنْیَا وَ لَمْ یَرُدَّهَا إِلَی أَهْلِهَا ثُمَّ أَدْرَکَهُ الْمَوْتُ مَاتَ عَلَی غَیْرِ مِلَّتِی وَ یَلْقَی اللَّهَ وَ هُوَ عَلَیْهِ غَضْبَانُ</w:t>
      </w:r>
    </w:p>
    <w:p>
      <w:pPr>
        <w:pStyle w:val="BookText"/>
        <w:rPr/>
      </w:pPr>
      <w:r>
        <w:rPr>
          <w:rFonts w:ascii="IRNazanin" w:hAnsi="IRNazanin" w:eastAsia="IRNazanin"/>
          <w:color w:val="111111"/>
          <w:sz w:val="28"/>
          <w:sz w:val="28"/>
          <w:szCs w:val="28"/>
          <w:rtl w:val="true"/>
          <w:lang w:bidi="fa-IR"/>
        </w:rPr>
        <w:t xml:space="preserve">و فی الحسن کالصحیح، عن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فی خطبته أ لا أخبرکم بخیر خلائق الدنیا و الآخرة؟ العفو عمن ظلمک، و تصل من قطعک، و الإحسان إلی من أساء إلیک و إعطاء من حرمک</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المصنف، عن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جاریة لعلی بن الحسین علیهما السلام تسکب الماء علیه و هو یتوضأ للصلاة فسقط الإبریق من ید الجاریة علی وجهه فشجه فرفع علی بن الحسین علیهما السلام رأسه إلیها فقالت 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کظمت غیظی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عفا الله عنک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اذهبی فأنت حرة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تطول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أحسن و تفضل برد الغیبة بأن یزجر القائل و یمنعه عنها أو یذکر محملا حسنا و إن کان بعیدا لما ینسبه إلیه، و تقدم حسنة أبی الورد و غیرها بل هو من لوازم الإیمان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رسول الله صلی الله علیه و آله و سلم عن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ذلک فی باب التجارة، و روی الکلینی،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کن فیه کان منافقا و إن صام و صلی و زعم أنه مسلم، من إذا ائتمن خان، و إذا حدث کذب و إذا وعد أخلف، إن الله عز و جل قال فی کتابهإِنَّ اللّهَ لا یُحِبُّ الْخائِنِینَ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لعنة الله علیه إن کان من الکاذبین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عَلَیْهِ السَّلاَمُ مَنْ شَهِدَ شَهَادَةَ زُورٍ عَلَی أَحَدٍ مِنَ النَّاسِ عُلِّقَ بِلِسَانِهِ مَعَ الْمُنَافِقِینَ‌فِی الدَّرْکِ الْأَسْفَلِ مِنَ النّارِ وَ مَنِ اشْتَرَی خِیَانَةً وَ هُوَ یَعْلَمُ فَهُوَ کَالَّذِی خَانَهَا وَ مَنْ حَبَسَ عَنْ أَخِیهِ الْمُسْلِمِ شَیْئاً مِنْ حَقِّهِ حَرَّمَ اللَّهُ عَلَیْهِ بَرَکَةَ الرِّزْقِ إِلاَّ أَنْ یَتُوبَ أَلاَ وَ مَنْ سَمِعَ فَاحِشَةً فَأَفْشَاهَا فَهُوَ کَالَّذِی أَتَاهَا</w:t>
      </w:r>
    </w:p>
    <w:p>
      <w:pPr>
        <w:pStyle w:val="BookText"/>
        <w:rPr/>
      </w:pPr>
      <w:r>
        <w:rPr>
          <w:rFonts w:ascii="Amiri" w:hAnsi="Amiri" w:eastAsia="Amiri" w:cs="Amiri"/>
          <w:color w:val="111111"/>
          <w:sz w:val="28"/>
          <w:sz w:val="28"/>
          <w:szCs w:val="28"/>
          <w:rtl w:val="true"/>
          <w:lang w:bidi="ar-SA"/>
        </w:rPr>
        <w:t>و فی قوله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 فِی الْکِتابِ إِسْماعِیلَ إِنَّهُ کانَ صادِقَ الْوَعْدِ وَ کانَ رَسُولاً نَبِیًّا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تَقُولُونَ ما لا تَفْعَلُونَ کَبُرَ مَقْتاً عِنْدَ اللّهِ أَنْ تَقُولُوا ما لا تَفْعَلُونَ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حسن بن عطیة، عن یزید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رجل علی هذا الأمر إن حدث کذب، و إن وعد أخلف و إن ائتمن خان ما منزلته؟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أدنی المنازل من الکفر و لیس بکافر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من شهد شهادة 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کذبا و باطلا، قد تقدم الأخبار فی ذلک و فی شراء الخیانة و حبس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سمع فاحشة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الآیة و الأخبار فیه و روی المصنف فی الصحیح، عن منصور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أذاع فاحشة کان کمبتدئها، و من عیر مؤمنا بشیء لم یمت حتی یرکبه</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القوی، عن محمد بن فضیل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الرجل من إخوانی یبلغنی عنه الشیء الذی أکره له فأسأله عنه فینکر ذلک و قد أخبرنی عنه قوم 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کذب سمعک و بصرک عن أخیک فإن شهد عندک خمسون قسامة و قال لک فصدقه و کذبهم و لا یذیعن علیه شیئا یشینه و تهدم به مروته فتکون من الذین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احْتَاجَ إِلَیْهِ أَخُوهُ الْمُسْلِمُ فِی قَرْضٍ وَ هُوَ یَقْدِرُ عَلَیْهِ فَلَمْ یَفْعَلْ حَرَّمَ اللَّهُ عَلَیْهِ رِیحَ الْجَنَّةِ أَلاَ وَ مَنْ صَبَرَ عَلَی خُلُقِ امْرَأَةٍ سَیِّئَةِ الْخُلُقِ وَ احْتَسَبَ فِی ذَلِکَ الْأَجْرَ أَعْطَاهُ اللَّهُ ثَوَابَ الشَّاکِرِینَ‌أَلاَ وَ أَیُّمَا امْرَأَةٍ لَمْ تَرْفُقْ بِزَوْجِهَا وَ حَمَلَتْهُ عَلَی مَا لاَ یَقْدِرُ عَلَیْهِ وَ مَا لاَ یُطِیقُ لَمْ یَقْبَلِ اللَّهُ مِنْهَا حَسَنَةً وَ تَلْقَی اللَّهَ عَزَّ وَ جَلَّ وَ هُوَ عَلَیْهَا غَضْبَانُ</w:t>
      </w:r>
    </w:p>
    <w:p>
      <w:pPr>
        <w:pStyle w:val="BookText"/>
        <w:rPr/>
      </w:pPr>
      <w:r>
        <w:rPr>
          <w:rFonts w:ascii="IRNazanin" w:hAnsi="IRNazanin" w:eastAsia="IRNazanin"/>
          <w:color w:val="111111"/>
          <w:sz w:val="28"/>
          <w:sz w:val="28"/>
          <w:szCs w:val="28"/>
          <w:rtl w:val="true"/>
          <w:lang w:bidi="fa-IR"/>
        </w:rPr>
        <w:t>و روی الکلینی فی الصحیح،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یقول یحشر العبد یوم القیمة و ما ندی 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یصب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 إلیه شبه المحجمة أو فوق ذلک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سهمک من دم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لتعلم أنک قبضتنی و ما سفکت دما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سمعت من فلان روایة کذا و کذا فرویتها علیه فنقلت حتی صارت إلی فلان الجبار فقتله علیها و هذا سهمک من دمه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بصیر عن أبی عبد الله علیه السلام فی قول الله عز و جل وَ یَقْتُلُونَ الْأَنْبِیاءَ بِغَیْرِ حَقٍّ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ما قتلوهم بأسیافهم و لکن أذاعوا سرهم و أفشوا علیهم فقتلوا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احتاج إلیه أخوه المؤمن فی 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و المصنف فی الحسن، عن إسماعیل بن عمار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رحمة علی المؤمن؟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أیما مؤمن أتی أخاه فی حاجة فإنما ذلک رحمة من الله ساقها إلیه و سببها له، فإن قضی حاجته کان قد قبل الرحمة بقبولها، و إن رده عن حاجته و هو یقدر علی قضائها فإنما رد عن نفسه رحمة من الله عز و جل ساقها إلیه و سببها له و ذخر الله عز و جل تلک الرحمة إلی یوم القیمة حتی یکون المردود عن حاجته هو الحاکم فیها إن شاء صرفها إلی نفسه و إن شاء صرفها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فإذا کان یوم القیمة هو الحاکم فی رحمة من الله قد شرعت له فإلی من تری یصرفها؟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أظن یصرفها عن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تظن و لکن استیقن فإنه لن یردها عن</w:t>
      </w:r>
    </w:p>
    <w:p>
      <w:pPr>
        <w:pStyle w:val="BookText"/>
        <w:rPr/>
      </w:pPr>
      <w:r>
        <w:rPr>
          <w:rFonts w:ascii="Amiri" w:hAnsi="Amiri" w:eastAsia="Amiri" w:cs="Amiri"/>
          <w:color w:val="111111"/>
          <w:sz w:val="28"/>
          <w:sz w:val="28"/>
          <w:szCs w:val="28"/>
          <w:rtl w:val="true"/>
          <w:lang w:bidi="ar-SA"/>
        </w:rPr>
        <w:t>أَلاَ وَ مَنْ أَکْرَمَ أَخَاهُ الْمُسْلِمَ فَإِنَّمَا یُکْرِمُ اللَّهَ عَزَّ وَ جَلَّ</w:t>
      </w:r>
    </w:p>
    <w:p>
      <w:pPr>
        <w:pStyle w:val="BookText"/>
        <w:rPr/>
      </w:pP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إسماعیل من أتی أخوه فی حاجة یقدر علی قضائها فلم یقضها له سلط الله علیه شجاعا ینهش إبهامه فی قبره إلی یوم القیمة مغفورا له أو معذبا</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علی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أتاه أخوه المؤمن فی حاجة فإنما هی رحمة من الله تبارک و تعالی ساقها إلیه فإن قبل ذلک فقد وصله بولایتنا و هو موصول بولایة الله و إن رده عن حاجته و هو یقدر علی قضائها سلط الله علیه شجاعا من نار ینهشه فی قبره إلی یوم القیمة مغفورا أو معذبا فإن عذره الطالب کان أسوء حالا</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أکرم أخاه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أخوه المسلم فأکرمه فإنما أکرم الله عز و جل</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عن سعدان بن مسلم،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أخیه المؤمن قذاة کتب الله عز و جل له عشر حسنات، و من تبسم فی وجه أخیه کانت له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جمیل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لأخیه مرحبا کتب الله له مرحبا إلی یوم القیمة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یوسع علیه فی دنیاه و آخرته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جعفر بن إبراهیم،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أخاه المسلم بکلمة یلطفه بها و فرج عنه کربته لم یزل فی ظل الله الممدود علیه الرحمة ما کان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القوی،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 و جل به المؤمن أن یعرقه بر إخوانه و إن قل و لیس البر بالکثرة و ذلک 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کتابهوَ یُؤْثِرُونَ عَلی أَنْفُسِهِمْ وَ لَوْ کانَ بِهِمْ خَصاصَةٌ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یُوقَ شُحَّ نَفْسِهِ فَأُولئِکَ هُمُ الْمُفْلِحُونَ ،و من عرفه الله بذلک أحبه و من أحبه الله تبارک و تعالی وفاه أجره یوم القیمة بغیر حساب،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جمیل ارو هذا الحدیث لإخوانک فإنه لإخوانک ترغیب فی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ظاهرا علی حجیة خبر الواحد، و من إکرامه المحبة، و التسلیم، و الزیارة و المصافحة، و المعانقة، و إدخال السرور فی قلبه و قضاء حوائجه و ضیافته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أبی عبیدة الحذاء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فی الله و أبغض فی الله و أعطی 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لله فی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کمل إیمانه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سعید الأعرج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أوثق عری الإیمان أن یحب فی الله و یبغض فی الله و یأتی فی الله و یمنع فی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التقی مؤمنان قط إلا کان أفضلهما أشد حبا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الثمالی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جمع الله الأولین و الآخرین قام مناد فنادی یسمع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المتحابون فی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فیقوم عنق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فیقال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الجنة بغیر حساب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ضرب أنتم من الناس؟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المتحابون فی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فیقولون و أی شیء کانت أعمالکم؟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نحب فی الله و نبغض فی الله قال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الحب و البغض أ من الإیمان هو؟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الإیمان إلا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تلا هذه الآیة حبب إلیکم الإیمان و زینه فی قلوبکم و کره إلیکم الکفر و الفسوق و العصیان أولئک هم الراشدون، و روی أن المراد بالإیمان علی علیه السلام و بالثلاثة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الفاضل الدوانی</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الرباعیات و شرحه أن الإسلام محمد صلی الله علیه و آله و سلم و الإیمان علی علیه السلام و صححه بالزبر و البینات بأن زبر الإسلام مائة و اثنان و ثلاثون و بینات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 کذلک و زبر الإیمان مائة و اثنان و بینات علی علیه السلام کذلک، و مناسبة الثلاثة مع الثلث بینة لا یحتاج إلی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سلام بن المستنیر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المؤمن للمؤمن فی الله من أعظم شعب الإیمان ألا و من أحب فی الله و أبغض فی الله و أعطی فی الله و منع فی الله فهو من أصفیاء الله</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إسحاق بن عمار،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لم یحب علی الدین و لم یبغض علی الدین فلا دین له</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 و أرواحهما من روح واحدة، و إن روح المؤمن لأشد اتصالا بروح الله من اتصال شعاع الشمس بها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و الموثق کالصحیح، عن علی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أخو المؤمن، عینه و دلیله، لا یخونه و لا یظلمه و لا یغشه و لا یعده عدة فیخلفه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تقبضت بین یدی أبی جعفر علیه السلام فقلت جعلت فداک ربما حزنت عن غیر مصیبة تصیبنی أوامر ینزل بی حتی یعرف ذلک أهلی فی وجهی و صدیقی،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جابر إن الله عز و جل خلق المؤمنین من طینة الجنان و أجری فیهم من روح روحه، فلذلک المؤمن أخو المؤمن لأبیه و أمه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أصاب روحا من تلک الأرواح فی بلد من البلدان حزن، حزنت هذه لأنها منها</w:t>
      </w:r>
      <w:r>
        <w:rPr>
          <w:rStyle w:val="FootnoteAnchor"/>
          <w:rtl w:val="true"/>
        </w:rPr>
        <w:footnoteReference w:id="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المعز،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أخو المسلم لا یظلمه و لا یخذله و لا یخونه و یحق علی المؤمنین الاجتهاد فی التواصل و التعاون علی التعاطف و المواساة لأهل الحاجة و تعاطف بعضهم علی بعض حتی یکونوا کما أمرکم الله عز و جل رحماء بینکم متراحمین مغتمین لما غاب عنکم من أمرهم علی ما مضی علیه معشر الأنصار علی عهد رسول الله صلی الله علیه و آله و سلم</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عیسی بن أبی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علیه السلام أنا و ابن أبی یعفور و عبد الله بن طلحة فقال ابتدأ منه یا بن أبی یعفور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من کن فیه کان بین یدی الله عز و جل عن یمین الله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یحب المرء المسلم لأخیه ما یحب لا عز أهله و یکره المرء المسلم لأخیه ما یکره لأعز أهله، و یناصحه الولایة فبکی ابن أبی یعفور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یناصحه الولایة؟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یعفور إذا کان منه بتلک المنزلة بثه همه ففرح لفرحه إن هو فرح و حزن لحزنه إن هو حزن و إن کان عنده ما یفرج عنه فرج عنه و إلا دعا الله له ثمَّ قال أبو عبد الله علیه السلام ثلاث لکم و ثلاث لنا، إن تعرفوا فضلنا و إن تطأوا عقبنا، و إن تنتظروا عاقبتنا فمن کان هکذا کان بین یدی الله عز و جل فیستضیء بنورهم من هو أسفل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الذین عن یمین الله فلو أنهم یراهم من دونهم لم یهنئهم العیش مما یرون من فضلهم فقال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 لا یرون و هم عن یمین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محجوبون بنور الله أ ما بلغک الحدیث؟ إن رسول الله صلی الله علیه و آله و سلم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خلقا عن یمین العرش بین یدی الله و عن یمین الله، وجوههم أبیض من الثلج و أضوء من الشمس الضاحیة یسأل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هؤلاء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تحابوا فی جلال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إبراهیم بن عمر الیمانی،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المسلم علی المسلم أن لا یشبع و یجوع أخوه، و لا یروی و یعطش أخوه، و لا یکتسی و یعری أخوه، فما أعظم حق المسلم علی أخیه المسلم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لأخیک المسلم ما تحبه لنفسک و إذا احتجت فسله و إن سألک فأعطه لا تمله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من الملال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یمله لک کن له ظهیرا فإنه لک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ظهرا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غاب فاحفظه فی غیبته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شهد فزره و أجله و أکرمه فإنه منک و أنت منه فإن کان علیک عاتبا فلا تفارقه حتی تسل سخیمته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تسأل سمیحته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تدفع حقده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أصابه خیر فاحمد الله و إن ابتلی فاعضده و إن تمحل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وقع فی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فأعنه و إذا قال الرجل لأخیه أف انقطع ما بینهما من الولایة و إذا قال الرجل لأخیه أنت عدوی کفر أحدهما فإذا اتهمه انماث الإیمان فی قلبه کما ینماث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الملح فی الماء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لیزهر نوره لأهل السماء کما تزهر نجوم السماء لأهل الأرض، و قال إن المؤمن ولی الله یعینه و یصنع له و لا یقول علیه إلا الحق و لا یخاف غیره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مرازم،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الله بشیء أفضل من أداء حق المؤمن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بسندین، عن علی بن عقبة،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للمسلم علی أخیه المسلم من الحق أن یسلم علیه إذا لقیه، و یعوده إذا مرض و ینصح له إذا غاب، و یسمته إذا عطس، و یجیبه إذا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یتبعه إذا مات</w:t>
      </w:r>
      <w:r>
        <w:rPr>
          <w:rStyle w:val="FootnoteAnchor"/>
          <w:rtl w:val="true"/>
        </w:rPr>
        <w:footnoteReference w:id="646"/>
      </w:r>
      <w:r>
        <w:rPr>
          <w:rFonts w:ascii="IRNazanin" w:hAnsi="IRNazanin" w:eastAsia="IRNazanin"/>
          <w:color w:val="111111"/>
          <w:sz w:val="28"/>
          <w:sz w:val="28"/>
          <w:szCs w:val="28"/>
          <w:rtl w:val="true"/>
          <w:lang w:bidi="fa-IR"/>
        </w:rPr>
        <w:t>إلی غیر ذلک من الأخبار الکثیرة فی معناها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بکر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زار مسلم أخاه المسلم فی الله و لله إلا ناداه الله عز و جل أیها الزائر طبت و طابت لک الجنة</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 فی الصحیح، عن محمد بن قیس،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عز و جل جنة لا یدخلها إلا ثلاثة، رجل حکم علی نفسه بالحق، و رجل زار أخاه المؤمن فی الله، و رجل آثر أخاه المؤمن فی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فی جانب المصر ابتغاء وجه الله فهو زوره</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علی الله أن یکرم 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زار أخاه فی بیته قال الله عز و جل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ضیفی و زائری علی قراک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ضیافتک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أوجبت لک الجنة بحبک إیاه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ابن مسکان، عن خیثمة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علیه السلام أودعه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خیثمة أبلغ من تری من موالینا السلام و أوصهم بتقوی الله العظیم و أن یعود غنیهم علی فقیرهم و قویهم علی ضعیفهم، و أن یشهد حیهم جنازة میتهم، و أن یتلاقوا 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بیوتهم فإن لقیا بعضهم بعضا حیاة لأمرنا رحم الله امرءا أحیا أمرنا، یا خیثمة أبلغ موالینا أنا لا نغنی عنهم من الله شیئا إلا بعمل و أنهم لن ینالوا ولایتنا إلا بالورع، و أن أشد الناس حسرة یوم القیمة، من وصف عدلا ثمَّ خالفه إلی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العبد الصالح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المؤمن لله لا لغیره یطلب به ثواب الله و تنجز ما وعده الله عز و جل وکل الله عز و جل به سبعین ألف ملک من حین یخرج من منزله حتی یعود إلیه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 تبوأت من الجنة منزلا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أخاه لله لا لغیره التماس و عد الله و تنجز ما عند الله و کل الله به سبعین ألف ملک ینادونه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طبت و طابت لک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مثله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الأخبار الکثیرة، و یظهر منها أن الأعمال بالنیات و أنه لا ینافی الإخلاص قصد الثواب و إن أمکن أن یکون المراد به القرب المعنوی لکنه أیضا مناف للإخلاص الکامل، بل هو أن لا یری نفسه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رفاعة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مصافحة المؤمن أفضل من مصافحة الملائکة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 المؤمنان فتصافحا أقبل الله بوجهه علیهما و تحاتت الذنوب عن وجوههما حتی یفترقا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زرارة،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إن الله عز و جل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یوصف و کیف یوصف و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قدروا الله حق قدره فلا یوصف بقدر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کان أعظم من ذلک و 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یوصف و کیف یوصف عبد احتجب الله عز و جل بسبع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بسبع 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الجلال، و الکبریاء، و العظمة و العز و البهاء، و الجبروت، و القدرة، و جعل طاعته فی الأرض کطاعته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آتاکم الرسول فخذوه و ما نهاکم عنه فانتهوا و من أطاع هذا فقد أطاعنی، و من عصاه فقد عصانی و فوض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یُطِعِ الرَّسُولَ فَقَدْ أَطاعَ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لا نوصف و کیف یوصف قوم یرفع الله عنهم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المؤمن لا یوصف، و کیف یوصف و إن المؤمن لیلقی أخاه فیصافحه فلا یزال الله ینظر إلیهما و الذنوب تتحات عن وجوههما کما یتحات الورق عن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أبی عبیدة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زمیل أبی جعفر علیه السلام و کنت أبدأ بالرکوب ثمَّ یرکب هو فإذا استوینا سلم و ساءل مسائله رجل لا عهد له بصاحبه و صافح قال و کان إذا نزل نزل قبلی فإذا استویت أنا و هو علی الأرض سلم و ساءل مسائله من لا عهد له بصاحبه،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إنک لتفعل شیئا ما یفعله من قبلنا و إن فعل مرة فکثیر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ما فی المصافحة، أن المؤمنین تلتقیان فیصافح أحدهما صاحبه فما تزال الذنوب تتحات عنهما کما یتحات الورق من الشجر و الله ینظر إلیهما حتی یفترقا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أبی خالد القماط،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المؤمنین إذا التقیا و تصافحا أدخل الله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أیدیهما فصافح أشدهما حبا لصاحبه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المؤمنین إذا التقیا فتصافحا أقبل الله عز و جل علیهما بوجهه و تساقطت عنهما الذنوب کما یتساقط الورق عن الشجر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زاملت أبا جعفر علیه السلام فحططنا الرجل ثمَّ مشی قلیلا ثمَّ جاء فأخذ بیدی فغمزها غمزة شدیدة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أو ما کنت معک فی المحمل؟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المؤمن إذا جال جولة ثمَّ أخذ بید أخیه نظر الله إلیهما بوجهه فلم یزل مقبلا علیهما و یقول للذنوب تحات عنهما فتتحات یا با حمزة کما یتحات الورق عن الشجر، و فی القوی کالصحیح، عن أبی عبیدة مثله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سالم عن أبی عبد الله علیه السلام قال سألته عن حد المصافحة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التقیتم فتلاقوا بالتسلم و التصافح و إذا تفرقتم فتفرقوا بالاستغفار و فی الحسن کالصحیح، عن مالک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أنتم شیعتنا أ لا تری أنک تفرط فی أمرنا أنه لا تقدر علی صفة الله، فکما لا تقدر علی صفة الله کذلک لا تقدر علی صفتنا و کما لا تقدر علی صفتنا کذلک لا تقدر علی صفة المؤمن إن المؤمن لیلقی المؤمن فیصافحه فلا یزال الله ینظر إلیهما، و الذنوب تتحات عن وجوههما کما یتحات الورق من الشجر حتی یفترقا فکیف تقدر علی صفة من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علیه السلام فنظر إلی بوجه قاطب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غیرک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غیرک لإخوانک بلغنی یا إسحاق أنک أقعدت ببابک بوابا یرد عنک فقراء الشیعة فقلت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إنی خفت الشهرة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فلا خفت البلیة؟ أو ما علمت أن المؤمنین إذا التقیا فتصافحا أنزل الله عز و جل الرحمة علیهما فکانت تسعة و تسعین لا شدهما حبا لصاحبه فإذا تواقفا غمرتهما الرحمة و إذا قعدا یتحدثان قالت الحفظة بعضها لبعض اعتزلوا بنا فلعل لهما سرا و قد ستر الله علیهما،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الله عز و جل یقول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إن کانت الحفظة لا تسمع فإن عالم السر یسمع و یری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صافح رسول الله صلی الله علیه و آله و سلم رجلا قط فنزع یده حتی یکون هو الذی ینزع یده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المؤمنین إذا اعتنقا غمرتهما الرحمة فإذا التزما لا یرید أن بذلک إلا وجه الله و لا یرید أن غرضا من أغراض الدنیا قیل لهما مغفورا لکما فاستأنفا فإذا أقبلا علی المساءلة قالت الملائکة بعضها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تنحوا عنهما فإن لهما سرا و قد ستر الله علیهما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فلا یکتب علیهما لفظهما، و قد قال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یَلْفِظُ مِنْ قَوْلٍ إِلاّ لَدَیْهِ رَقِیبٌ عَتِیدٌ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أبو عبد الله علیه السلام الصعداء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 أی طویلا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بکی حتی أخضلت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أخضبت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دموعه لحیته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إسحاق إن الله تبارک و تعالی إنما أمر الملائکة أن یعتزل المؤمنین إذا التقیا إجلالا لهما و إنه و إن کانت الملائکة لا تکتب لفظهما و لا تعرف کلامهما فإنه یعرفه و یحفظه علیهما عالم السر و أخفی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الخفی</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أو</w:t>
      </w:r>
      <w:r>
        <w:rPr>
          <w:rStyle w:val="FootnoteAnchor"/>
          <w:rtl w:val="true"/>
        </w:rPr>
        <w:footnoteReference w:id="651"/>
      </w:r>
      <w:r>
        <w:rPr>
          <w:rFonts w:ascii="IRNazanin" w:hAnsi="IRNazanin" w:eastAsia="IRNazanin"/>
          <w:color w:val="111111"/>
          <w:sz w:val="28"/>
          <w:sz w:val="28"/>
          <w:szCs w:val="28"/>
          <w:rtl w:val="true"/>
          <w:lang w:bidi="fa-IR"/>
        </w:rPr>
        <w:t>أبی عبد الله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خرج إلی أخیه یزوره عارفا بحقه کتب الله له بکل خطوة حسنة و محیت عنه سیئة، و رفعت له درجة فإذا طرق الباب فتحت له أبواب السماء فإذا التقیا و تصافحا و تعانقا أقبل الله علیهما بوجهه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باهی بهما الملائکة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إلی عبدی تزاورا و تحابا فی، حق علی أن لا أعذبهما بالنار بعد ذا الموقف فإذا انصرف شیعه ملائکة بعدد نفسه و خطاه و کلامه یحفظونه عن بلاء الدنیا و بوائق الآخرة إلی مثل تلک اللیلة من قابل فإن مات فیما بینهما أعفی من الحساب و إن کان المزور یعرف من حق الزائر ما عرفه الزائر من حق المزور کان له مثل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تخلون و تتحدثون و تقولون ما شئتم؟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 الله إنا لنخلو و نتحدث و نقول ما شئنا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اللعن علی الأعادی و أخبار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لوددت أنی معکم فی بعض تلک المواطن، أما و الله إنی لأحب ریحکم و أرواحکم و إنکم علی دین الله و دین ملائکته فأعینوا بورع و اجتهاد</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شیعتنا، الرحماء بینهم، الذین إذا خلوا ذکروا الله، إنا إذا ذکرنا ذکر الله و إذا ذکر عدونا ذکر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یزید بن عبد الملک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تزاوروا فإن زیارتکم إحیاء لقلوبکم و ذکر لأحادیثنا، و أحادیثنا تعطف بعضکم علی بعض فإن أخذتم بها رشدتم و نجوتم و إن ترکتموها ضللتم و هلکتم فخذوا بها و إنا بنجاتکم زعیم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کالصحیح، عن أبی المعزی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أنکی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أجرح و أقتل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بلیس و جنوده من زیارة الإخوان فی الله بعضهم 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المؤمنین یلتقیان فیذکر أن الله ثمَّ یذکر أن فضلنا أهل البیت فلا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یبقی علی وجه إبلیس مضغة لحم إلا تخدد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نقص و 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عباد بن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مررت بقاص یقص و یقول هذا المجلس الذی لا یشقی به جلیس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أخطأت أستاههم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أدبارهم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سیاحین سوی الکرام الکاتبین فإذا مروا بقوم یذکرون محمدا و آل محمد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قفوا قد أصبتم حاجتکم فیجلسون فیتفقهون معهم فإذا قاموا عادوا مرضاهم و شهدوا جنائزهم و تعاهدوا غائبهم فذلک المجلس الذی لا یشقی به جلیس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الملائکة الذین فی السماء لیطلعون إلی الواحد و الاثنین و الثلاثة و هم یذکرون فضل آل محمد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ترون إلی هؤلاء فیقتلهم و کثرة عدوهم یصفون فضل آل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 الطائفة الأخری من الملائکة ذلک فضل الله یؤتیه من یشاء و الله ذو الفضل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مجالسة أهل الدین شرف الدنیا و الآخرة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مسعر بن کدام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لمجلس أجلسه إلی من أثق به أوثق فی نفسی من عمل سنة</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 العلم بین عبادی مما یحیی علیه القلوب المیتة إذا هم انتهوا فیه إلی أمری</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تذاکروا، و تلاقوا، و تحدثوا فإن الحدیث جلاء القلوب، إن القلوب لترین کما یرین السیف جلائها الحدیث</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فی القوی کالصحیح، عن منصور الصیقل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تذاکر العلم دراسة، و الدراسة صلاة حسنة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مثلها فی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إحیاؤها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یذاکر به أهل الدین و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یونس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اختر المجالس علی عینک فإن رأیت قوما یذکرون الله جل و عز فاجلس معهم فإن تکن عالما نفعک علمک و إن تکن جاهلا علموک و لعل الله أن یظلهم برحمته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فتعمک معهم، و إذا رأیت قوما لا یذکرون الله فلا تجلس معهم فإن تکن عالما لم ینفعک علمک و إن کنت جاهلا یزیدوک جهلا و لعل الله أن یظلهم بعقوبة فتعمک معهم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إبراهیم بن عبد الحمید، عن أبی الحسن موسی بن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محادثة العلماء علی المزابل خیر من محادثة الجاهل علی الزرابی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الفضل بن أبی قرة،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قالت الحواریون لعیسی یا روح الله من نجالس؟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 فی علمکم منطقه و یرغبکم فی الآخرة عمله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 قال رسول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سرنی و من سرنی فقد سر الله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فیما ناجی الله به عبده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عبادا أبیحهم جنتی و أحکمهم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من هؤلاء الذین تبیحهم جنتک و تحکمهم فیها؟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أدخل علی مؤمن سرورا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مؤمنا کان فی مملکة جبار فولع به فهرب منه إلی دار الشرک فأظله و أرفقه و أضافه فلما حضره الموت أوحی الله عز و 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لو کان لک فی جنتی مسکن لأسکنتک فیها و لکنها محرمة علی من مات بی مشرکا، و لکن یا نار، هیدیه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أزعجیه و لا تؤذیه و یؤتی برزقه طرفی النهار،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أوحی الله عز و جل إلی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العبد من عبادی لیأتینی بالحسنة فأبیحه جنتی 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و ما تلک الحسنة؟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علی عبدی المؤمن سرورا و لو بتمرة قال داود یا رب حق لمن عرفک أن لا یقطع رجاءه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هشام بن الحکم،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الأعمال إلی الله عز و جل، إدخال السرور علی المؤمن، إشباع جوعته أو تنفیس کربته أو قضاء دینه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المؤمن من قبره خرج معه مثال یقدمه أمامه کلما رأی المؤمن هولا من أهوال یوم القیمة قال له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تفزع و لا تحزن و أبشر بالسرور و الکرامة من الله عز و جل حتی یقف بین یدی الله عز و جل فیحاسبه حسابا یسیرا و یأمر به إلی الجنة، و المثال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أمامه فیقول له المؤمن یرحمک الله نعم الخارج، خرجت معی من قبری و ما زلت تبشرنی بالسرور و الکرامة من الله حتی رأیت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السرور الذی کنت أدخلته علی أخیک المؤمن فی الدنیا خلقنی الله عز و جل منه لأبشرک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عن أبان بن تغلب عن أبی عبد الله علیه السلام، و فی القوی کالصحیح، عن الحکم بن مسکین عن أبی عبد الله علیه السلام ما یقرب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مالک بن عطیة،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أحب الأعمال إلی الله عز و جل سرور تدخله علی مؤمن تطرد عنه جوعته أو تکشف عنه کربته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عند أبی عبد الله علیه السلام فقرأ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یؤذون المؤمنین و المؤمنات بغیر ما اکتسبوا فقد احتملوا بهتانا و إثما مبینا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ثواب من أدخل علیه السرور؟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عشر حسنات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الله و ألف ألف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المفضل بن عمر،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اسمع ما أقول لک و اعلم أنه الحق و افعله و أخبر به علیة</w:t>
      </w:r>
      <w:r>
        <w:rPr>
          <w:rStyle w:val="FootnoteAnchor"/>
          <w:rtl w:val="true"/>
        </w:rPr>
        <w:footnoteReference w:id="658"/>
      </w:r>
      <w:r>
        <w:rPr>
          <w:rFonts w:ascii="IRNazanin" w:hAnsi="IRNazanin" w:eastAsia="IRNazanin"/>
          <w:color w:val="111111"/>
          <w:sz w:val="28"/>
          <w:sz w:val="28"/>
          <w:szCs w:val="28"/>
          <w:rtl w:val="true"/>
          <w:lang w:bidi="fa-IR"/>
        </w:rPr>
        <w:t>إخوانک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ما علیة إخوانی؟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الراغبون فی قضاء حوائج إخوانهم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قضی لأخیه المؤمن حاجة قضی الله عز و جل له یوم القیمة مائة ألف حاجة أولها الجنة، و من ذلک أن یدخل قرابته و معارفه و إخوانه الجنة بعد أن لا یکونوا نصابا و کان المفضل إذا سأل الحاجة أخا من إخوانه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تشتهی أن تکون من علیة الإخوان؟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المفضل بن عمر، عن أبی عبد الله علیه السلام قال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خلق خلقا من خلقا انتجبهم لقضاء حوائج فقراء شیعتنا لیثیبهم علی ذلک الجنة فإن استطعت أن تکون منهم فکن، ثمَّ قال لنا و الله رب نعبده لا نشرک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عن أبی عبد الله علیه السلام قال قضاء حاجة المؤمن خیر من عتق ألف رقبة و خیر من حملان ألف فرس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لقضاء حاجة امرئ مؤمن أحب إلی من عشرین حجة کل حجة ینفق فیها صاحبها مائة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بکیر بن محمد،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قضی مسلم لمسلم حاجة إلا ناداه الله تبارک و تعالی علی ثوابک و لا ارضی لک بدون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الأخبار فی ذلک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عبادا فی الأرض یسعون فی حوائج الناس هم الآمنون یوم القیمة، و من أدخل علی مؤمن سرورا فرح الله قلبه یوم القیمة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أبی أیوب الخزاز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سعی فی حاجة أخیه المسلم طلب وجه الله کتب الله عز و جل له ألف ألف حسنة یغفر فیها لأقاربه و جیرانه و إخوانه و معارفه، و من صنع إلیه معروفا فی الدنیا فإذا کان یوم القیمة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النار فمن وجدته فیها صنع إلیک معروفا فی الدنیا فأخرجه بإذن الله تعالی إلا أن یکون ناصبیا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 عیالی فأحبهم إلی ألطفهم بهم و أسعاهم فی حوائجهم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أغاث أخاه المؤمن اللهفان اللهثان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جهده فنفس کربته و أعانه علی نجاح حاجته کتب الله عز و جل له بذلک ثنتین و سبعین رحمة من الله یعجل له منها واحدة یصلح بها أمر معیشته و یدخر له إحدی و سبعین رحمة لأفزاع یوم القیمة و أهواله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مسمع أبی سیار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عن مؤمن کربة نفس الله عنه کرب الآخرة و خرج من قبره و هو ثلج الفؤاد، و من أطعمه من جوع أطعمه الله من ثمار الجنة، و من سقاه شربة سقاه الله من الرحیق المختوم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ذریح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نفس عن مؤمن کربة و هو معسر یسر الله له حوائجه فی الدنیا و الآخرة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ستر علی مؤمن عورة یخافها ستر الله علیه سبعین عورة من عورات الدنیا و الآخرة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فی عون المؤمن ما کان المؤمن فی عون أخیه فانتفعوا بالعظة و ارغبوا فی الخیر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أطعم أخاه فی الله کان له من الأجر مثل من أطعم فئاما من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الفئام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 من الناس</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صفوان الجمال، عن أبی عبد الله علیه السلام قال أکلة یأکلها أخی المسلم عندی أحب إلی من أن أعتق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سدیر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ما منعک أن تعتق کل یوم نسمة؟ قلت لا یحتمل مالی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تطعم کل یوم مسلما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موسرا أو معسرا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 الموسر قد یشتهی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 لإطعام مؤمن أحب إلی من عتق عشر رقاب و عشر 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عشر رقاب و عشر حجج؟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 إن لم تطعموه مات أو تذلونه فیأتی إلی ناصب فیسأله، و الموت خیر من مسألة ناصب، یا نصر، من أحیا مؤمنا فکأنما أحیا الناس جمیعا فإن لم تطعموه فقد أمتموه و إن أطعمتموه فقد أحییتموه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من کسی أحدا من فقراء المسلمین ثوبا من عری أو أعانه بشیء مما یقویه علی معیشته و کل الله عز و جل به سبعین ألف ملک من الملائکة یستغفرون لکل ذنب عمله إلی أن ینفخ فی الصور</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المفضل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لیتحف أخاه التحفة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شیء التحفة؟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مجلس و متکإ و طعام و کسوة و سلام فیتطاول الجنة مکافاة له و یوحی الله عز و جل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حرمت طعامک علی أهل الدنیا إلا علی نبی أو وصی نبی فإذا کان یوم القیمة أوحی الله عز و جل إلیها أن کافئ أولیائی بتحفهم فتخرج منها و صفاء و وصائف معهم أطباق مغطاة بمنادیل من لؤلؤ فإذا نظروا إلی جهنم و هو لها، و إلی الجنة و ما فیها طارت عقولهم و امتنعوا أن یأکلوا فینادی مناد من تحت العرش إن الله عز و جل قد حرم جهنم علی من أکل</w:t>
      </w:r>
    </w:p>
    <w:p>
      <w:pPr>
        <w:pStyle w:val="BookText"/>
        <w:rPr/>
      </w:pPr>
      <w:r>
        <w:rPr>
          <w:rFonts w:ascii="Amiri" w:hAnsi="Amiri" w:eastAsia="Amiri" w:cs="Amiri"/>
          <w:color w:val="111111"/>
          <w:sz w:val="28"/>
          <w:sz w:val="28"/>
          <w:szCs w:val="28"/>
          <w:rtl w:val="true"/>
          <w:lang w:bidi="ar-SA"/>
        </w:rPr>
        <w:t>وَ نَهَی رَسُولُ اللَّهِ صَلَّی اللَّهُ عَلَیْهِ وَ آلِهِ أَنْ یَؤُمَّ الرَّجُلُ قَوْماً إِلاَّ بِإِذْنِهِمْ وَ قَالَ مَنْ أَمَّ قَوْماً بِإِذْنِهِمْ وَ هُمْ بِهِ رَاضُونَ فَاقْتَصَدَ بِهِمْ فِی حُضُورِهِ وَ أَحْسَنَ صَلاَتَهُ بِقِیَامِهِ وَ قِرَاءَتِهِ وَ رُکُوعِهِ وَ سُجُودِهِ وَ قُعُودِهِ</w:t>
      </w:r>
    </w:p>
    <w:p>
      <w:pPr>
        <w:pStyle w:val="BookText"/>
        <w:rPr/>
      </w:pPr>
      <w:r>
        <w:rPr>
          <w:rFonts w:ascii="IRNazanin" w:hAnsi="IRNazanin" w:eastAsia="IRNazanin"/>
          <w:color w:val="111111"/>
          <w:sz w:val="28"/>
          <w:sz w:val="28"/>
          <w:szCs w:val="28"/>
          <w:rtl w:val="true"/>
          <w:lang w:bidi="fa-IR"/>
        </w:rPr>
        <w:t>من طعام جنته فیمد القوم أیدیهم فیأکلون</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عن أبی حمزة عن أبی جعفر علیه السلام قال یجب للمؤمن علی المؤمن أن یستر علیه سبعین کبیرة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عیسی بن أبی منصور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للمؤمن علی المؤمن أن یناصحه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للمؤمن علی المؤمن النصیحة له فی المشهد و المغیب</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عبیدة الحذاء عن أبی جعفر علیه السلام قال یجب للمؤمن علی المؤمن النصیحة</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الموثق کالصحیح بسندین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قول الله عز و جل فی کتابهوَ مَنْ أَحْیاها فَکَأَنَّما أَحْیَا النّاسَ جَمِیعاً ؟قال من حرق أو غرق،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أخرجها من ضلال إلی هدی؟ قال ذاک تأویلها الأعظم</w:t>
      </w:r>
      <w:r>
        <w:rPr>
          <w:rStyle w:val="FootnoteAnchor"/>
          <w:rtl w:val="true"/>
        </w:rPr>
        <w:footnoteReference w:id="666"/>
      </w:r>
      <w:r>
        <w:rPr>
          <w:rFonts w:ascii="IRNazanin" w:hAnsi="IRNazanin" w:eastAsia="IRNazanin"/>
          <w:color w:val="111111"/>
          <w:sz w:val="28"/>
          <w:sz w:val="28"/>
          <w:szCs w:val="28"/>
          <w:rtl w:val="true"/>
          <w:lang w:bidi="fa-IR"/>
        </w:rPr>
        <w:t>إلی غیر ذلک من الأخبار الکثیرة فی کل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أخرجت بعضها تزیینا للکتاب و تنبیها لأولی الألباب، و الله الموفق للصواب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رسول الله صلی الله علیه و آله و سلم أن یؤم الرجل قوما إلا بإذنهم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مسجد یجتمعون فیه للصلاة فیستحب أن یکون الإمام ممن یرتضیه المأمومون و أما إذا کان فی بیته أو مثله فالاختیار إلیهم إن شاءوا اقتدوا و إلا فلا هذا إذا کان عدم</w:t>
      </w:r>
    </w:p>
    <w:p>
      <w:pPr>
        <w:pStyle w:val="BookText"/>
        <w:rPr/>
      </w:pPr>
      <w:r>
        <w:rPr>
          <w:rFonts w:ascii="Amiri" w:hAnsi="Amiri" w:eastAsia="Amiri" w:cs="Amiri"/>
          <w:color w:val="111111"/>
          <w:sz w:val="28"/>
          <w:sz w:val="28"/>
          <w:szCs w:val="28"/>
          <w:rtl w:val="true"/>
          <w:lang w:bidi="ar-SA"/>
        </w:rPr>
        <w:t>فَلَهُ مِثْلُ أَجْرِ الْقَوْمِ وَ لاَ یُنْقَصُ مِنْ أُجُورِهِمْ شَیْ‌ءٌ وَ قَالَ مَنْ مَشَی إِلَی ذِی قَرَابَةٍ بِنَفْسِهِ وَ مَالِهِ لِیَصِلَ رَحِمَهُ أَعْطَاهُ اللَّهُ عَزَّ وَ جَلَّ أَجْرَ مِائَةِ شَهِیدٍ وَ لَهُ بِکُلِّ خُطْوَةٍ أَرْبَعُونَ أَلْفَ حَسَنَةٍ وَ مُحِیَ عَنْهُ أَرْبَعُونَ أَلْفَ سَیِّئَةٍ وَ رُفِعَ لَهُ مِنَ الدَّرَجَاتِ مِثْلُ ذَلِکَ وَ کَانَ کَأَنَّمَا عَبَدَ اللَّهَ عَزَّ وَ جَلَّ مِائَةَ سَنَةٍ صَابِراً مُحْتَسِباً</w:t>
      </w:r>
    </w:p>
    <w:p>
      <w:pPr>
        <w:pStyle w:val="BookText"/>
        <w:rPr/>
      </w:pPr>
      <w:r>
        <w:rPr>
          <w:rFonts w:ascii="IRNazanin" w:hAnsi="IRNazanin" w:eastAsia="IRNazanin"/>
          <w:color w:val="111111"/>
          <w:sz w:val="28"/>
          <w:sz w:val="28"/>
          <w:szCs w:val="28"/>
          <w:rtl w:val="true"/>
          <w:lang w:bidi="fa-IR"/>
        </w:rPr>
        <w:t>رضی المأمومین لنقص فیه أما إذا کان لزیادة زهده و ورعه و نهیه عن المنکرات فالظاهر أنه لیس لرضاهم مدخل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ذلک إشارة إلی ما سیوجد بعده صلی الله علیه و آله و سلم من نصبهم أئمة الجور کما ورد فی صحاحهم أنه صلی الله علیه و آله و سلم قال لأبی ذر یا با ذر إنه سیکون بعدی أمراء یمیتون الصلاة فصل الصلاة لوقتها فإن صلیت لوقتها کانت لک نافلة و إلا کنت قد أحرزت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بسبع طرق عن عبد الله بن الصامت، عن أبی ذر عن رسول الله صلی الله علیه و آله و سلم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أیها اللبیب أنه من کان من الأمراء بعده صلی الله علیه و آله و سلم غیر الثلاثة الذین أدرک أبو ذر أزمنتهم؟</w:t>
      </w:r>
      <w:r>
        <w:rPr>
          <w:rStyle w:val="FootnoteAnchor"/>
          <w:rtl w:val="true"/>
        </w:rPr>
        <w:footnoteReference w:id="668"/>
      </w:r>
      <w:r>
        <w:rPr>
          <w:rFonts w:ascii="IRNazanin" w:hAnsi="IRNazanin" w:eastAsia="IRNazanin"/>
          <w:color w:val="111111"/>
          <w:sz w:val="28"/>
          <w:sz w:val="28"/>
          <w:szCs w:val="28"/>
          <w:rtl w:val="true"/>
          <w:lang w:bidi="fa-IR"/>
        </w:rPr>
        <w:t>،و مات رضی الله عنه بالربذة فی زمان ثالث الأشقیاء بظلمه کما هو متواتر ألا لعنة الله علیهم أجمعین و من رضی بفعالهم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من مشی إلی ذی قرابة بنفسه و ماله لیصل رحمه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لیزوره لصلة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صلة الرحم شامل للوالدین و غیرهما لکن الأکثر تسمیة صلتهما بالبر، و الظاهر من الآیات و الأخبار وجوب صلة الرحم، و لکن قدرها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معلوم و الاحتیاط ظاهر، و کذا یظهر منهما إطلاق الرحم علی البعید، و لا شک أن الناس کلهم من آدم و حواء علیهما السلام، ثمَّ بعدهما من ذریة نوح علیه السلام و أطلق علی الیهود أنهم قطعوا رحم النبی صلی الله علیه و آله و سلم مع أنهما لم یجتمعا إلا فی إبراهیم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المشهور بین الأصحاب أن القرابة هم المعروفون بها، و الاحتیاط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المتعارف بین العرب إن بنی خالد رحم مع اجتماعهم غالبا فی الأب العشرین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الکلینی فی الصحیح،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أوصی الشاهد من أمتی و الغائب منهم، و من فی أصلاب الرجال و أرحام النساء إلی یوم القیمة أن یصل الرحم و إن کانت منه علی مسیرة سنة و إن ذلک من الدین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البزنطی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رحمک و لو بشربة من ماء و أفضل ما یوصل به الرحم کف الأذی عنها و صلة الرحم منسأة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مؤخره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الأجل محببة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الصمد بن بشیر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تهون الحساب یوم القیمة و هی منسأة فی العمر و تقی مصارع السوء، و صدقة اللیل تطفئ غضب الرب</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داود بن فرقد،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علیه السلام إنی أحب أن یعلم الله أنی قد أذللت رقبتی فی رحمی و أنی لأبادر أهل بیتی أصلهم قبل أن یستغنوا 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بین أبی عبد الله علیه السلام و بین عبد الله بن الحسن کلام حتی وقعت الضوضاء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الغوغاء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و اجتمع الناس فافترقا عشیتهما بذلک و غدوت فی حاجة، فإذا أنا بأبی عبد الله علیه السلام علی باب عبد الله بن الحسن و هو یقول للجاریة قولی لأبی محمد یخرج قال فخرج فقال یا أبا عبد الله ما بکربک؟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تلوت آیة فی کتاب الله عز و جل البارحة فأقلقتنی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لکأنی لم أقرء هذه الآیة فی کتاب الله قط فاعتنقا و بکیا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 عم أصله فیقطعنی حتی لقد هممت لقطیعته إیای أن أقطعه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وصلته و قطعک وصلکما الله جمیعا و إن قطعته و قطعک قطعکما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بن دراج، عن أبی عبد 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عن قول الله 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الَّذِی تَسائَلُونَ بِهِ وَ الْأَرْحامَ إِنَّ اللّهَ کانَ عَلَیْکُمْ رَقِیباً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أرحام الناس إن الله عز و جل أمر بصلتها و عظمها ألا تری أنه جعلها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قرنه مع نفسه فکأنه منه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الحسن کالصحیح، عن 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یوم القیمة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 اقطع من قطعنی و فی الحسن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الذین یصلون ما أمر الله به أن یوصل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رحم آل محمد علیهم السلام و قد تکون فی قرابتک،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تکونن من یقول للشیء إنه فی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خصوص سبب النزول لا یخصص عموم اللفظ</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صلة الرحم تزکی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الأعمال و تنمی الأموال و تیسر الحساب و تدفع البلوی و تزید فی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إن صلة الرحم و البر یهونان الحساب و یعصمان من الذنوب فصلوا أرحامکم و بروا بإخوانکم و لو بحسن السلام و رد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سدیر،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ذر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رسول الله صلی الله علیه و آله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حافتا الصراط یوم القیمة، الرحم و الأمانة فإذا مر الوصول للرحم المؤدی للأمانة نفذ إلی الجنة و إذا مر الخائن للأمانة القطوع للرحم لم ینفعه معهما عمل و تکفأ به الصراط فی النار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ما نعلم شیئا یزید فی العمر إلا صلة الرحم حتی إن الرجل یکون أجله ثلاث سنین فیکون وصولا للرحم فیزید الله فی عمره ثلاثین سنة و یکون أجله ثلاث و ثلاثین سنة فیکون قاطعا للرحم فینقصه الله ثلاثین سنة و یجعل أجله إلی ثلاث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الوشاء عن أبی الحسن الرضا علیه السلام مثله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الموثق کالصحیح، عن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علیه السلام قال قال أمیر المؤمنین علیه السلام لم یرغب المرء عن عشیرته و إن کان ذا مال و ولد و عن مودتهم و کرامتهم و دفاعهم بأیدیهم و ألسنتهم هم أشد الناس حیطة من ورائه و أعطفهم علیه و المهم لشعثه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أجمعهم لتفرقة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أصابته مصیبة أو نزل به بعض مکاره الأمور و من یقبض یده من عشیرته فإنما یقبض عنهم یدا واحدة و تقبض عنه منهم أیدی کثیرة و من یلن حاشیته یعرف صدیقه منه المودة و من بسط یده بالمعروف إذا وجده یخلف الله له ما أنفق فی دنیاه و یضاعف له فی آخرته و لسان الصدق للمرء یجعله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الناس خیرا من المال یأکله و یورثه لا یزدادن أحدکم کبرا و عظما فی نفسه و نأیا عن عشیرته إن کان موسرا فی المال و لا یزدادن أحدکم فی أخیه زهدا و لا منه بعدا إذا لم یر منه مروة و کان معوزا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المال لا یغفل أحدکم عن القرابة لها الخصاصة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یسدها بما لا ینفعه إن أمسکه و لا یضره إن استهلکه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فتدبر فی هذا الخبر فإنه مشتمل علی حکم 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الموثق کالصحیح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یَصِلُونَ ما أَمَرَ اللّهُ بِهِ أَنْ یُوصَلَ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عن أبی عبد الله علیه السلام أن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أهل بیتی أبوا إلا توثبا علی و قطعیة لی و شتیمة فأرفضهم؟ قال إذا یرفضکم الله جمیعا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 من قطعک و تعطی من حرمک و تعفو عمن ظلمک فإنک إذا فعلت ذلک کان لک من الله علیهم ظهیر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الرضا علیه السلام یکون الرجل یصل رحمه فیکون قد بقی من عمره ثلاث سنین فیصیرها الله ثلاثین سنة و یفعل الله 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الأرحام تزکی الأعمال و تنمی الأموال و ترفع البلوی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تیسر الحساب و تنسئ فی الأجل 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صلة الرحم تحسن الخلق، و تسمح الکف، و تطیب النفس، و تزید فی الرزق، و تنسئ فی الأجل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بصیر، عن أبی عبد الله علیه السلام قال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الرحم معلقة بالعرش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من وصلنی، و اقطع من قطعنی و هی رحم آل محمد و هو قول الله عز و جل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یَصِلُونَ ما أَمَرَ اللّهُ بِهِ أَنْ یُوصَلَ و رحم کل ذی 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کالصحیح، عن یونس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ناطق من الجوارح یوم القیمة، الرحم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من وصلنی فی الدنیا فصل الیوم ما بینک و بینه، و من قطعنی فی الدنیا فاقطع الیوم ما بینک و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الجهم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علیه السلام یکون لی القرابة علی غیر أمری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 علی 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حق الرحم لا یقطعه شیء و إذا کانوا علی أمرک کان لهم حقان حق الرحم و حق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إذا قطعوا الأرحام جعلت الأموال فی أیدی الأشرار</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علی علیه السلام ثلاث خصال لا یموت صاحبهن أبدا حتی یری وبالهن، البغی، و قطیعة الرحم، و الیمین الکاذبة یبارز الله بها و إن أعجل الطاعة ثوابا لصلة الرحم، و أن القوم لیکونون فجارا فیتواصلون فتنمی أموالهم و یثرون، و أن الیمین الکاذبة و قطیعة الرحم لتذران الدیار بلاقع عن أهلها و ینقل الرحم و إن نقل الرحم انقطاع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مسمع بن عبد الملک، عن أبی عبد الله علیه السلام قال قال رسول الله صلی الله علیه و آله و سلم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فی التباغض الحالقة لا أعنی حالقة الشعر و لکن حالقة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الحالقة فإنها تمیت الرجال، قلت و ما الحالقة؟ قال قطیعة الرحم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 السلام فی خطبة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التی تعجل الفناء فقام إلیه عبد الله ابن الکواء الیشکری فقال یا أمیر المؤمنین أ و تکون ذنوب تعجل الفناء؟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قطعیة الرحم إن أهل البیت لیجتمعون و یتواسون و هم فجرة فیرزقهم الله عز و جل و أن أهل البیت لیفترقون و یقطع بعضهم بعضا فیحرمهم الله و هم أتقیاء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من الأخبار الکثیرة فی 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أبی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بِالْوالِدَیْنِ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أن تحسن صحبتهما و أن لا تکلفهما أن یسألاک شیئا مما یحتاجان إلیه و إن کانا مستغنین أ لیس یقول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و أما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یَبْلُغَنَّ عِنْدَکَ الْکِبَرَ أَحَدُهُما أَوْ کِلاهُما فَلا تَقُلْ لَهُما أُفٍّ وَ لا تَنْهَرْهُما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أضجراک فلا تقل لهما أف و لا تنهرهما إن ضرباک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لَهُما قَوْلاً کَرِیماً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ضرباک فقل لهما غفر الله لکما فذلک منک قول کریم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تملئ عینیک من النظر إلیهما إلا برحمة و رقة و لا ترفع صوتک فوق أصواتهما و لا یدک فوق أیدیهما و لا تقدم قد أمهما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یقول لأبی عبد الله علیه السلام إن لی أبوین مخالفین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برهما کما تبر المسلمین ممن یتولانا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معمر بن خلاد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لوالدی إذا کانا لا یعرفان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لهما و تصدق عنهما، و إن کان حیین لا یعرفان الحق فدارهما فإن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بعثنی بالرحمة لا بالعقوق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بالعقوبة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الحسن کالصحیح، عن هشام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 ثمَّ من؟ قال أمک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 قال؟ ثمَّ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عبد الله بن مسکان عمن رواه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عنده لعبد الواحد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 الوالدین فی 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p>
    <w:p>
      <w:pPr>
        <w:pStyle w:val="BookText"/>
        <w:rPr/>
      </w:pPr>
      <w:r>
        <w:rPr>
          <w:rFonts w:ascii="Amiri" w:hAnsi="Amiri" w:eastAsia="Amiri" w:cs="Amiri"/>
          <w:color w:val="111111"/>
          <w:sz w:val="28"/>
          <w:sz w:val="28"/>
          <w:szCs w:val="28"/>
          <w:rtl w:val="true"/>
          <w:lang w:bidi="ar-SA"/>
        </w:rPr>
        <w:t xml:space="preserve">فظننا أنها الآیة التی فی بنی إسرائیل،وَ قَضی رَبُّکَ أَلاّ تَعْبُدُوا إِلاّ إِیّاهُ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کان بعد سألته فقال هی التی فی لقمان؟، وَ وَصَّیْنَا الْإِنْسانَ بِوالِدَیْهِ حُسْناً وَ إِنْ جاهَداکَ لِتُشْرِکَ بِی ما لَیْسَ لَکَ بِهِ عِلْمٌ فَلا تُطِعْهُما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إلی آخره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صاحِبْهُما فِی الدُّنْیا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إن ذلک أعظم من أن یأمر بصلتهما و حقهما علی کل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جاهَداکَ عَلی أَنْ تُشْرِکَ بِی ما لَیْسَ لَکَ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یأمر بصلتهما و إن جاهداه علی الشرک، ما زاد حقهما إلا عظما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 هذا الخبر إشکال من حیث الزیادة و النقصان من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وَ بِالْوالِدَیْنِ إِحْساناً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الذی قاله علیه السلام الآیة التی فی لقمان و هو یوهم أنه علیه السلام قرأ آیة بنی إسرائیل أو نقل بالمعنی، و الآیة التی فی بنی إسرائیل تقدم تفسیرها منه علیه السلام، فبعده سأله علیه السلام أن الآیة التی قرأتم أمس کانت آیة بنی إسرائیل؟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آیة لقمان لأن المبالغة التی وقعت فیها أشد و آکد من التی فی بنی إسرائیل و قرأ الآیة مع التتمة و أسقط الراوی أو قرأ بعضها و اعتمد فی البقیة علی حفظ الراوی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هذه الآیة أنه إن جاهداک علی الشرک فَلا تُطِعْهُما وَ صاحِبْهُما فِی الدُّنْیا مَعْرُوفاً ،بالنفقة و الکسوة و المسکن و خدمتهما و غیرها مما یجب لهما إذا کانا مسلمین إلا المحبة القلبیة فإنه یجب بغضهما کما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یُؤْمِنُونَ بِاللّهِ وَ الْیَوْمِ الْآخِرِ یُوادُّونَ مَنْ حَادَّ اللّهَ وَ رَسُولَهُ وَ لَوْ کانُوا آباءَهُمْ إلخ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أعظم أن تکون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 بصلتهما أو آمرا غیرک بها علی جمیع الأحوال حتی حال شرکهما، و حتی حال أمرهما بشرکک، ثمَّ أوضح علیه السلام بنقل الآیة مرة أخری کالأولی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لیس أمرهما بالشرک سببا لعدم وجوب الصلة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تطعهما فی الشرک و صلهما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الآیتان بمتساویتین بل هذا أشد أن تأمر بصلتهما ثمَّ أوضح بقوله علیه السلام ما زاد حقهما بالإحسان فی هذه الحال إلا عظما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أنه إذا لم یأمرا بالشرک کان وجوب الإحسان إلیهما آکد، و إذا کانا مؤمنین فأکد، و إذا أمرا بالصلاح فأکد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الصحیح، عن معاویة بن وهب، عن زکریا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نصرانیا فأسلمت و حججت فدخلت علی أبی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کنت علی النصرانیة و إنی أسلمت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رأیت فی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کُنْتَ تَدْرِی مَا الْکِتابُ وَ لاَ الْإِیمانُ وَ لکِنْ جَعَلْناهُ نُوراً نَهْدِی بِهِ مَنْ نَشاءُ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هداک الله،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اهده ثلاثا سل عما شئت یا بنی،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و أبی علی النصرانیة، و أهل بیتی و أمی مکفوفة فأکون معهم و آکل فی آنیتهم؟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یأکلون لحم الخنزیر؟ قلت لا و لا یمسونه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فانظر أمک فبرها فإذا ماتت فلا تکلها إلی غیرک کن أنت الذی تقوم بشأنها و لا تخبرن أحدا أنک أتیتنی حتی تأتینی بمنی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فأتیته بمنی و الناس حوله کأنه معلم صبیان، هذا یسأله و هذا یسأله؟ فلما قدمت الکوفة ألطفت لأمی و کنت أطعمها و أفلی ثوبها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رأسها و أخدمها فقالت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کنت تصنع بی هذا و أنت علی دینی فما الذی أری منک منذ هاجرت فدخلت فی الحنیفیة؟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نبینا أمرنی بهذا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هو نبی؟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ابن نبی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هذا نبی، إن هذا وصایا الأنبیاء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أمه إنه لیس یکون بعد نبینا نبی و لکنه ابنه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دینک خیر دین أعرضه علی فعرضته علیها فدخلت فی الإسلام و علمتها فصلت الظهر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العصر و المغرب و العشاء الآخرة، ثمَّ عرض لها عارض فی اللیل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أعد علی ما علمتنی فأعدته علیها فأقرت به و 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أصبحت کان المسلمون الذین غسلوها و کنت أنا الذی صلیت علیها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یظهر منه طهارة النصاری و إعجازه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الرجل منکم أن یبر والدیه حیین و میتین یصلی عنهما و یتصدق عنهما و یحج عنهما و یصوم عنهما فیکون الذی صنع لهما و له مثل ذلک فیزیده الله عز و جل ببره و صلته خیرا کثیرا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سیف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یوم القیمة شیء مثل الکبة فتدفع فی ظهر المؤمن فتدخله الجنة فیقال هذا البر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مسکان عن إبراهیم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قد کبر جدا و ضعف فنحن نحمله إذا أراد الحاجة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تلی ذلک منه فافعل و لقمه بیدک فإنه جنة لک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لم یجعل الله عز و جل لأحد فیهن رخصة، أداء الأمانة إلی البر و الفاجر، و الوفاء بالعهد للبر و الفاجر، و بر الوالدین برین کانا أو فاجرین</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جابر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راغب فی الجهاد نشیط قال فقال له النبی صلی الله علیه و آله و سلم فجاهد فی سبیل الله فإنک إن تقتل تکن حیا عند الله ترزق و إن تمت فقد وقع أجرک علی الله، و إن رجعت رجعت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الذنوب کما ولدت قال یا رسول الله إن لی و الدین کبیرین یزعمان أنهما یأنسان بی و یکرهان خروجی فقال رسول الله صلی الله علیه و آله و سلم فقر مع والدیک، فو الذی نفسی بیده لأنسهما بک یوما و لیلة خیر من جهاد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جابر مثله معنی لکن فیه والدة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أوصنی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تشرک بالله و إن حرقت بالنار و عذبت إلا و قلبک مطمئن بالإیمان، و والدیک فأطعهما و برهما حیین کانا أو میتین و إن أمراک أن تخرج من أهلک و مالک فافعل فإن ذلک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منصور بن حازم،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أی الأعمال أفضل؟ قال الصلاة لوقتها و بر الوالدین و الجهاد فی سبیل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الحسن موسی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صلی الله علیه و آله و سلم ما حق الوالد علی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یسمیه باسمه و لا یمشی بین یدیه و لا یجلس قبله و لا یستسب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یسب أحدا حتی یسب و 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یفعل شیئا یصیر سببا لسبهما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مسکان، عن عمار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خبرت أبا عبد الله علیه السلام ببر إسماعیل ابنی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أحبه و قد ازددت له حبا إن رسول الله صلی الله علیه و آله و سلم أتته أخت له من الرضاعة فلما نظر إلیها سر بها و بسط ملحفته لها فأجلسها علیها ثمَّ أقبل یحدثها و یضحک فی وجهها ثمَّ قامت فذهبت و جاء أخوها فلم یصنع به ما صنع بها فقیل له یا رسول الله صنعت بأخته ما لم تصنع به و هو رجل فقال إنها کانت أبر بوالدیها منه</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و البر أن یکنی الرجل باسم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إذا کان اسم أبیه عبد الله فلیکن ابنه بأبی عبد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ینسی أبوه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معلی بن خنیس،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و سأل النبی صلی الله علیه و آله و سلم عن بر الوالدین، فقال أبرر أمک، أبرر أمک، ابرر أمک ابرر أباک ابرر أباک، ابرر أباک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بدء بالأم قبل الأب</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أبی خدیجة،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ولدت بنتا و ربیتها حتی إذا بلغت فألبستها و حلیتها ثمَّ جئت بها إلی قلیب فدفعتها فی جوفه و کان آخر ما سمعت منها 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أبتاه، فما کفارة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لک أم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خالة حیة؟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قال فابررها فإنها بمنزلة الأم تکفر عنک ما صنعت قال أبو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کان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الجاهلیة و کانوا یقتلون البنات مخافة أن یسبین فیلدن فی قوم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 هل یجزی الولد والده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جزاء إلا فی خصلتین یکون الوالد مملوکا فیشتریه ابنه فیعتقه و یکون علیه دین فیقضیه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محمد بن مسلم،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العبد لیکون بارا بوالدیه فی حیاتهما ثمَّ یموتان فلا یقضی عنهما دینهما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یستغفر لهما فیکتبه الله عاقا و أنه لیکون عاقا لهما فی حیاتهما غیر بار بهما فإذا ماتا قضی دینهما و استغفر لهما فیکتبه الله عز و جل بارا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سیف بن عمیرة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إلی أبویه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ماقت و هما ظالمان له لم یقبل الله له صلاة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عبد الله بن المغیرة، عن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بارا و اقتصر علی الجنة و إن کنت عاقا فاقتصر علی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یعقوب بن شعیب،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یوم القیمة کشف غطاءا من أغطیة الجنة فوجد ریحها من کانت له روح من مسیرة خمسمائة عام إلا صنفا واحدا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إبراهیم بن أبی البلاد عن أبیه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علم الله شیئا أدنی من أف لنهی عنه و هو من أدنی العقوق و من العقوق أن ینظر الرجل إلی والدیه فیحد النظر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الله بن سلیمان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أبی نظر إلی رجل و معه ابنه یمشی و الابن متکئ علی ذراع الأب قال فما کلمه أبی مقتا له حتی فارق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بسندین، عن حدید بن حکیم،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أدنی العقوق أف، و لو علم الله عز و جل شیئا أهون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أیسر منه کما فی روایته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محمد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 قال رسول الله صلی الله علیه و آله و سلم فی کلام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عقوق الوالدین فإن ریح الجنة توجد من مسیرة ألف عام و لا یجدها عاق و لا قاطع رحم، و لا شیخ زان، و لا جار إزاره خیلاء، إنما الکبریاء لله رب العالمین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السکونی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فوق کل بر بر</w:t>
      </w:r>
    </w:p>
    <w:p>
      <w:pPr>
        <w:pStyle w:val="BookText"/>
        <w:rPr/>
      </w:pPr>
      <w:r>
        <w:rPr>
          <w:rFonts w:ascii="Amiri" w:hAnsi="Amiri" w:eastAsia="Amiri" w:cs="Amiri"/>
          <w:color w:val="111111"/>
          <w:sz w:val="28"/>
          <w:sz w:val="28"/>
          <w:szCs w:val="28"/>
          <w:rtl w:val="true"/>
          <w:lang w:bidi="ar-SA"/>
        </w:rPr>
        <w:t>وَ مَنْ کَفَی ضَرِیراً حَاجَةً مِنْ حَوَائِجِ الدُّنْیَا وَ مَشَی لَهُ فِیهَا حَتَّی یَقْضِیَ اللَّهُ لَهُ حَاجَتَهُ أَعْطَاهُ اللَّهُ بَرَاءَةً مِنَ النِّفَاقِ وَ بَرَاءَةً مِنَ النَّارِ وَ قَضَی لَهُ سَبْعِینَ حَاجَةً مِنْ حَوَائِجِ الدُّنْیَا وَ لاَ یَزَالُ یَخُوضُ فِی رَحْمَةِ اللَّهِ عَزَّ وَ جَلَّ حَتَّی یَرْجِعَ</w:t>
      </w:r>
    </w:p>
    <w:p>
      <w:pPr>
        <w:pStyle w:val="BookText"/>
        <w:rPr/>
      </w:pPr>
      <w:r>
        <w:rPr>
          <w:rFonts w:ascii="IRNazanin" w:hAnsi="IRNazanin" w:eastAsia="IRNazanin"/>
          <w:color w:val="111111"/>
          <w:sz w:val="28"/>
          <w:sz w:val="28"/>
          <w:szCs w:val="28"/>
          <w:rtl w:val="true"/>
          <w:lang w:bidi="fa-IR"/>
        </w:rPr>
        <w:t>حتی یقتل الرجل فی سبیل الله فإذا قتل فی سبیل الله فلیس فوقه بر، و إن فوق کل عقوق عقوقا حتی یقتل الرجل أحد والدیه فإذا فعل ذلک فلیس فوقه عقوق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کفی ضریرا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أعمی أو مضطرا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الأخبار فی ثواب قضاء حوائج المؤمن و إذا کان مضطرا بالعمی و نحوه کان ثوابه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براءة من النفاق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أعطاه یقینا لا یرتد أو توفیقا لا یفعل أفعال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مرض یوما و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لیلة تعدل عبادة سنة، و حمی لیلتین تعدل عبادة سنتین و حمی ثلاث تعدل عبادة 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یبلغ سبعین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فلأمه و لأبیه،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فإن لم یبلغا؟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فلقرابته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لم تبلغ قرابته؟ قال فلجیرانه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السائل فهم أن کتابة العبادة تستلزم کفارة السیئات فسأله علیه السلام عنه و قرره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 لیلة کفارة لما قبلها و لما بعدها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زرارة، 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لیلة من مرض أو وجع أفضل و أعظم أجرا من عبادة سنة</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مرض لیلة فقبلها بقبولها کتب الله له عبادة ستین سنة،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قبولها؟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یشکو ما أصابه فیها إلی أحد</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الصحیح عن العرزمی، عن أبیه،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لیلة فقبلها بقبولها فأدی إلی الله شکرها کانت کعبادة ستین سنة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علیها و لا یخبر بما کان فیها فإذا أصبح حمد الله علی ما کان</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ابن أبی عمیر، عن بعض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اشتکی لیلة فقبلها بقبولها فأدی إلی الله شکرها کانت کعبادة ستین سنة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علیها من مرض ثلاثة أیام فکتمه و لم یخبر به أحدا أبدل الله عز و جل له لحما خیرا من لحمه و دما خیرا من دمه و بشرة خیرا من بشرته و شعرا خیرا من شعره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جعلت فداک کیف یبدله؟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یبدله لحما و شعرا و دما و بشرة لم یذنب فیها</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جمیل بن صالح،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عن حد الشکایة للمریض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حممت الیوم و سهرت البارحة و قد صدق و لیس هذا شکایة، و إنما الشکوی أن یقول لقد ابتلیت بما لم یبتل به أحد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أصابنی ما لم یصب أحدا و لیس الشکوی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سهرت البارحة و حممت الیوم و نحو هذا</w:t>
      </w:r>
      <w:r>
        <w:rPr>
          <w:rStyle w:val="FootnoteAnchor"/>
          <w:rtl w:val="true"/>
        </w:rPr>
        <w:footnoteReference w:id="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الصحیح، عن عبد الله بن سنان عن أبی عبد الله علیه السلام قال إن رسول الله صلی الله علیه و آله و سلم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رفع رأسه إلی السماء فتبسم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رأیناک رفعت رأسک إلی السماء فتبسمت؟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عجبت لملکین هبطا من السماء إلی الأرض یلتمسان عبدا صالحا فی مصلی کان یصلی فیه لیکتبا له عمله فی یومه و لیلته فلم یجداه فی مصلاه فعرجا إلی السماء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عبدک فلان المؤمن التمسناه فی مصلاه لنکتب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 لیومه و لیلته فلم نصبه فوجدناه فی حبالک فقال الله عز و جل اکتبا لعبدی مثل ما کان یعمله فی صحته من الخیر فی یومه و لیلته ما دام فی حبالی فإن علی أن أکتب له أجر ما کان یعمله إذ حبسته عنه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الحسن کالصحیح، عن أبی الصباح قال 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 لیلة من مرض أفضل من عبادة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یقول الله عز و جل للملک الموکل بالمؤمن إذا مرض اکتب له ما کنت تکتب له فی صحته فإنی أنا الذی صیرته فی حبالی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کأنه عقدته بالحبال و لا یمکنه الحرکة أو مواثیقی و عهودی للمرضی بالثواب و الأجر الجزیل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الموثق کالصحیح عن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الخشاب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 السلام قال الجسد إذا لم یمرض أشر و لا خیر فی جسد لا یمرض یأشر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یطفئ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عبد الحمید عن أبی عبد الله علیه السلام قال إذا صعد ملکا العبد المریض إلی السماء عند کل مساء یقول الرب تبارک و تعالی ما ذا کتبتما لعبدی فی مرضه فیقولان الشکایة فیقول ما أنصفت عبدی إن حبسته فی حبس من حبسی ثمَّ أمنعه الشکایة اکتبا لعبدی مثل ما کنتما تکتبان له من الخیر فی صحته و لا تکتبا علیه سیئة حتی أطلقه من حبسی فإنه فی حبس من حبسی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البزنطی، عن درست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إبراهیم علیه السلام یقول إذا مرض المؤمن أوحی الله عز و جل إلی صاحب الشمال لا تکتب علی عبدی ما دام فی حبسی و وثاقی ذنبا و یوحی إلی صاحب الیمین أن اکتب لعبدی ما کنت تکتب له فی صحته من الحسنات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المسلم إذا غلبه ضعف الکبر أمر الله عز و جل الملک أن یکتب له فی حاله تلک مثل ما کان یعمل و هو شاب نشیط صحیح و مثل ذلک إذا مرض و کل الله به ملکا یکتب له فی سقمه ما کان یعمل من الخیر فی صحته حتی یرفعه الله و یقبضه و کذلک الکافر إذا اشتغل بسقم فی جسده کتب له ما کان یعمل من شر فی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بشیر الدهان،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 أیما عبد ابتلیته ببلیة فکتم ذلک عواده ثلاثا أبدلته لحما خیرا من لحمه و دما خیرا من دمه، و بشرا خیرا من بشره فإن أبقیته أبقیته و لا ذنب له و إن مات مات إلی رحمتی</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عن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الحمی رائد الموت و هو سجن الله فی الأرض و هو حظ المؤمن من النار</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رائد الموت و سجن الله فی أرضه و فورها من جهنم و هو حظ کل مؤمن من النار</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لیهول علیه فی نومه فیغفر له ذنوبه و إنه لیمتهن فی بدنه و إنه لیغفر له ذنوبه</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أرید أن أدخله الجنة إلا ابتلیته فی جسده فإن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ذلک کفارة لذنوبه، و إلا شددت علیه موته حتی یأتی و لا ذنب له ثمَّ أدخله الجنة، و ما من عبد أرید أن أدخله النار إلا صححت له جسمه فإن کان ذلک تماما لطلبته و إلا أمنت خوفه من سلطانه فإن کان ذلک تماما لطلبته عندی و إلا وسعت علیه فی رزقه فإن کان ذلک تماما لطلبته عندی و إلا هونت علیه موته حتی یأتینی و لا حسنة له عندی ثمَّ أدخله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ینبغی للمریض منکم أن یؤذن إخوانه بمرضه فیعودونه فیؤجر فیهم و یؤجرون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نعم هم یؤجرون بممشاهم إلیه فکیف یؤجر هو فیهم؟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باکتسابه لهم الحسنات فیؤجر فیهم فیکتب له بذلک عشر حسنات و یرفع له عشر درجات و یمحی عنه عشر سیئات</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مرض أحدکم فلیأذن للناس یدخلون علیه فإنه لیس أحد إلا و له دعوة مستجابة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أحدکم علی أخیه عائدا له فلیسأله یدعو له فإن دعاءه مثل دعاء الملائکة</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سنان، عن أبی عبد الله علیه السلام قال العیادة قدر فواق ناقة أو حلب ناقة</w:t>
      </w:r>
      <w:r>
        <w:rPr>
          <w:rStyle w:val="FootnoteAnchor"/>
          <w:rtl w:val="true"/>
        </w:rPr>
        <w:footnoteReference w:id="686"/>
      </w:r>
      <w:r>
        <w:rPr>
          <w:rFonts w:ascii="IRNazanin" w:hAnsi="IRNazanin" w:eastAsia="IRNazanin"/>
          <w:color w:val="111111"/>
          <w:sz w:val="28"/>
          <w:sz w:val="28"/>
          <w:szCs w:val="28"/>
          <w:rtl w:val="true"/>
          <w:lang w:bidi="fa-IR"/>
        </w:rPr>
        <w:t>و الفواق ما بین الحلبتین یحلب ثمَّ یمهل لیجیء اللبن ثمَّ یحلب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عیادة فی وجع العین و لا تکون عیادة فی أقل من ثلاثة أیام فإذا وجبت فیوم و یوم لا، فإذا طالت العلة ترک المریض و عیاله</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أنه یستحب أن یصحب العائد معه شیئا لیتحفه به و لو بتفاحة و أن یضع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ذراع المریض، و أن یضع العائد إحدی یدیه علی الأخری أو علی جبهته و أن یعجل القیام إلا أن یکون المریض یحب ذلک</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صفوان الجمال،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من المسلمین و کل الله به سبعین ألفا من الملائکة یغشون رحله و یسبحون فیه و یقدسون و یهللون و یکبرون إلی یوم القیمة، نصف صلاتهم لعائد المریض</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و فی الموثق کالصحیح، عن فضیل بن یسار،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عاد مریضا شیعه سبعون ألف ملک یستغفرون له حتی یرجع إلی منزله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عاد مؤمنا خاض الرحمة خوضا فإذا جلس غمرته الرحمة، فإذا انصرف و کل الله به سبعین ألف ملک یستغفرون له و یترحمون علیه و یقولون طبت و طابت لک الجنة إلی تلک الساعة من غد کان له یا با حمزة خریف فی الجنة،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الخریف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زاویة فی الجنة یسیر الراکب فیها أربعین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امرء مسلما فی مرضه صلی علیه یومئذ سبعون ألف ملک إن کان صباحا حتی یمسوا و إن کان مساء حتی یصبحوا مع أن له خریفا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وهیب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 أیما مؤمن عاد مؤمنا مریضا فی مرضه حین یصبح شیعه سبعون ألف ملک فإذا قعد غمرته الرحمة و استغفروا الله عز و جل له حتی یمسی و إن عاد مساء کان له مثل ذلک حتی یصبح</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معاویة بن وهب،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w:t>
      </w:r>
    </w:p>
    <w:p>
      <w:pPr>
        <w:pStyle w:val="BookText"/>
        <w:rPr/>
      </w:pPr>
      <w:r>
        <w:rPr>
          <w:rFonts w:ascii="Amiri" w:hAnsi="Amiri" w:eastAsia="Amiri" w:cs="Amiri"/>
          <w:color w:val="111111"/>
          <w:sz w:val="28"/>
          <w:sz w:val="28"/>
          <w:szCs w:val="28"/>
          <w:rtl w:val="true"/>
          <w:lang w:bidi="ar-SA"/>
        </w:rPr>
        <w:t>وَ مَنْ مَرِضَ یَوْماً وَ لَیْلَةً فَلَمْ یَشْکُ إِلَی عُوَّادِهِ بَعَثَهُ اللَّهُ عَزَّ وَ جَلَّ یَوْمَ الْقِیَامَةِ مَعَ خَلِیلِهِ إِبْرَاهِیمَ خَلِیلِ الرَّحْمَنِ عَلَیْهِ السَّلاَمُ حَتَّی یَجُوزَ الصِّرَاطَ کَالْبَرْقِ اللاَّمِعِ وَ مَنْ سَعَی لِمَرِیضٍ فِی حَاجَةٍ قَضَاهَا أَوْ لَمْ یَقْضِهَا خَرَجَ مِنْ ذُنُوبِهِ کَیَوْمَ وَلَدَتْهُ أُمُّهُ فَقَالَ رَجُلٌ مِنَ الْأَنْصَارِ بِأَبِی أَنْتَ وَ أُمِّی یَا رَسُولَ اللَّهِ فَإِنْ کَانَ الْمَرِیضُ مِنْ أَهْلِ بَیْتِهِ أَ وَ لَیْسَ ذَلِکَ أَعْظَمَ أَجْراً إِذَا سَعَی فِی حَاجَةِ أَهْلِ بَیْتِهِ قَالَ نَعَمْ أَلاَ وَ مَنْ فَرَّجَ عَنْ مُؤْمِنٍ کُرْبَةً مِنْ کُرَبِ الدُّنْیَا فَرَّجَ اللَّهُ عَنْهُ اثْنَتَیْنِ وَ سَبْعِینَ کُرْبَةً</w:t>
      </w:r>
    </w:p>
    <w:p>
      <w:pPr>
        <w:pStyle w:val="BookText"/>
        <w:rPr/>
      </w:pPr>
      <w:r>
        <w:rPr>
          <w:rFonts w:ascii="IRNazanin" w:hAnsi="IRNazanin" w:eastAsia="IRNazanin"/>
          <w:color w:val="111111"/>
          <w:sz w:val="28"/>
          <w:sz w:val="28"/>
          <w:szCs w:val="28"/>
          <w:rtl w:val="true"/>
          <w:lang w:bidi="fa-IR"/>
        </w:rPr>
        <w:t>عاد مؤمنا حین یصبح شیعه سبعون ألف ملک فإذا قعد غمرته الرحمة و استغفروا له حتی یمسی، و إن عاد مساء کان له مثل ذلک حتی یصبح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مریضا وکل الله عز و جل به ملکا یعوده فی قبره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فیما ناجی به موسی ربه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بلغ من عیادة المریض من الأجر؟ فقال الله عز و جل أوکل به ملکا یعوده فی قبره إلی محشره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مؤمن عاد مؤمنا فی الله عز و جل فی مرضه و کل الله به ملکا من العواد یعوده فی قبره و یستغفر له إلی یوم القیمة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من فرج عن مؤمن کربة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غما و شدة قد تقدم الأخبار الصحیحة فی ذلک عن قرب</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أغاث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 نفس الله عز و جل عنه ثلاثا و سبعین کربة، واحدة فی الدنیا و ثنتین و سبعین کربة عند کربة العظام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کربته العظمی</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قال حیث یتشاغل الناس بأنفسهم</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کُرَبِ الْآخِرَةِ وَ اثْنَتَیْنِ وَ سَبْعِینَ کُرْبَةً مِنْ کُرَبِ الدُّنْیَا أَهْوَنُهَا الْمَغْصُ وَ قَالَ مَنْ یَمْطُلْ عَلَی ذِی حَقٍّ حَقَّهُ وَ هُوَ یَقْدِرُ عَلَی أَدَاءِ حَقِّهِ فَعَلَیْهِ کُلَّ یَوْمٍ خَطِیئَةُ عَشَّارٍ أَلاَ وَ مَنْ عَلَّقَ سَوْطاً بَیْنَ یَدَیْ سُلْطَانٍ جَائِرٍ جَعَلَ اللَّهُ ذَلِکَ السَّوْطَ یَوْمَ الْقِیَامَةِ ثُعْبَاناً مِنْ نَارٍ طُولُهُ سَبْعُونَ ذِرَاعاً یُسَلِّطُهُ اللَّهُ عَلَیْهِ فِی نَارِجَهَنَّمَ وَ بِئْسَ الْمَصِیرُ وَ مَنِ اصْطَنَعَ إِلَی أَخِیهِ مَعْرُوفاً فَامْتَنَّ بِهِ أَحْبَطَ اللَّهُ عَمَلَهُ وَ ثَبَّتَ وِزْرَهُ وَ لَمْ یَشْکُرْ لَهُ سَعْیَهُ ثُمَّ قَالَ عَلَیْهِ السَّلاَمُ یَقُولُ اللَّهُ عَزَّ وَ جَلَّ حَرَّمْتُ الْجَنَّةَ عَلَی الْمَنَّانِ وَ الْبَخِیلِ وَ الْقَتَّاتِ وَ هُوَ النَّمَّامُ أَلاَ وَ مَنْ تَصَدَّقَ بِصَدَقَةٍ فَلَهُ بِوَزْنِ کُلِّ دِرْهَمٍ مِثْلُ جَبَلِ أُحُدٍ مِنْ نَعِیمِ الْجَنَّةِ</w:t>
      </w:r>
    </w:p>
    <w:p>
      <w:pPr>
        <w:pStyle w:val="BookText"/>
        <w:rPr/>
      </w:pPr>
      <w:r>
        <w:rPr>
          <w:rFonts w:ascii="IRNazanin" w:hAnsi="IRNazanin" w:eastAsia="IRNazanin"/>
          <w:color w:val="111111"/>
          <w:sz w:val="28"/>
          <w:sz w:val="28"/>
          <w:szCs w:val="28"/>
          <w:rtl w:val="true"/>
          <w:lang w:bidi="fa-IR"/>
        </w:rPr>
        <w:t>و فی القوی کالصحیح، عن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عن مؤمن فرح الله قلبه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المصنف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أغاث أخاه المؤمن حتی یخرجه عن هم و کربة و ورطة کتب الله له عشر حسنات، و رفع له عشر درجات، و أعطاه ثواب عتق عشر نسمات، و دفع عنه عشر نقمات، و أعد له یوم القیمة عشر شفاعات</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أهونها المغص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بالسکون و هو القولنج، 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الأولی موافق للأمالی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من 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یمطل أو مطل أی أخر و هو أظهر کما 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اصطنع إلی أخیه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تُبْطِلُوا صَدَقاتِکُمْ بِالْمَنِّ وَ الْأَذی إلی آخر الآیة</w:t>
      </w:r>
      <w:r>
        <w:rPr>
          <w:rStyle w:val="FootnoteAnchor"/>
          <w:rtl w:val="true"/>
        </w:rPr>
        <w:footnoteReference w:id="692"/>
      </w:r>
      <w:r>
        <w:rPr>
          <w:rFonts w:ascii="IRNazanin" w:hAnsi="IRNazanin" w:eastAsia="IRNazanin"/>
          <w:color w:val="111111"/>
          <w:sz w:val="28"/>
          <w:sz w:val="28"/>
          <w:szCs w:val="28"/>
          <w:rtl w:val="true"/>
          <w:lang w:bidi="fa-IR"/>
        </w:rPr>
        <w:t>و تقدم الأخبار فی باب الزکاة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صلی علی 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ذرفت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دمعت روی الکلینی فی الحسن کالصحیح، عن ابن أبی</w:t>
      </w:r>
    </w:p>
    <w:p>
      <w:pPr>
        <w:pStyle w:val="BookText"/>
        <w:rPr/>
      </w:pPr>
      <w:r>
        <w:rPr>
          <w:rFonts w:ascii="Amiri" w:hAnsi="Amiri" w:eastAsia="Amiri" w:cs="Amiri"/>
          <w:color w:val="111111"/>
          <w:sz w:val="28"/>
          <w:sz w:val="28"/>
          <w:szCs w:val="28"/>
          <w:rtl w:val="true"/>
          <w:lang w:bidi="ar-SA"/>
        </w:rPr>
        <w:t>وَ مَنْ مَشَی بِصَدَقَةٍ إِلَی مُحْتَاجٍ کَانَ لَهُ کَأَجْرِ صَاحِبِهَا مِنْ غَیْرِ أَنْ یُنْقَصَ مِنْ أَجْرِهِ شَیْ‌ءٌ وَ مَنْ صَلَّی عَلَی مَیِّتٍ صَلَّی عَلَیْهِ سَبْعُونَ أَلْفَ مَلَکٍ وَ غَفَرَ اللَّهُ لَهُ مَا تَقَدَّمَ مِنْ ذَنْبِهِ وَ مَا تَأَخَّرَ فَإِنْ أَقَامَ حَتَّی یُدْفَنَ وَ یُحْثَی عَلَیْهِ التُّرَابُ کَانَ لَهُ بِکُلِّ قَدَمٍ نَقَلَهَا قِیرَاطٌ مِنَ الْأَجْرِ وَ الْقِیرَاطُ مِثْلُ جَبَلِ أُحُدٍ</w:t>
      </w:r>
    </w:p>
    <w:p>
      <w:pPr>
        <w:pStyle w:val="BookText"/>
        <w:rPr/>
      </w:pPr>
      <w:r>
        <w:rPr>
          <w:rFonts w:ascii="IRNazanin" w:hAnsi="IRNazanin" w:eastAsia="IRNazanin"/>
          <w:color w:val="111111"/>
          <w:sz w:val="28"/>
          <w:sz w:val="28"/>
          <w:szCs w:val="28"/>
          <w:rtl w:val="true"/>
          <w:lang w:bidi="fa-IR"/>
        </w:rPr>
        <w:t>عمیر، عن رجل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عز و جل إلی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عبادی لم یتقربوا إلی بشیء أحب إلی من ثلاث خصال قال موسی علیه السلام یا رب و ما هن؟ قال یا موسی الزهد فی الدنیا و الورع عن معاصی، و البکاء من خشیتی قال موسی علیه السلام یا رب فما لمن صنع ذا؟ فأوحی الله عز و جل إلیه یا موسی، أما الزاهدون فی الدنیا ففی الجنة، و أما البکاؤون من خشیتی ففی الرفیع الأعلی لا یشارکهم أحد و أما الورعون عن معاصی فإنی أفتش الناس و لا أفتشهم</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القوی کالصحیح، عن محمد بن مروان،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 له کیل أو وزن إلا الدموع فإن القطرة تطفئ بحارا من نار فإذا اغرورقت العین بمائها لم یرهق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قتر و لا ذلة فإذا فاضت حرمه الله علی النار و لو أن باکیا بکی فی أمة لرحموا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کالصحیح،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قطرة أحب إلی الله عز و جل من قطرة دموع فی سواد اللیل مخافة من الله لا یراد بها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عن صالح بن رزین و محمد بن مروان و غیرهما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عین باکیة یوم القیمة إلا ثلاثة، عین غضت عن محارم الله و عین سهرت فی طاعة الله و عین بکت فی جوف اللیل من خشیة الله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الحسن کالصحیح، عن جمیل و درست عن محمد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w:t>
      </w:r>
    </w:p>
    <w:p>
      <w:pPr>
        <w:pStyle w:val="BookText"/>
        <w:rPr/>
      </w:pPr>
      <w:r>
        <w:rPr>
          <w:rFonts w:ascii="Amiri" w:hAnsi="Amiri" w:eastAsia="Amiri" w:cs="Amiri"/>
          <w:color w:val="111111"/>
          <w:sz w:val="28"/>
          <w:sz w:val="28"/>
          <w:szCs w:val="28"/>
          <w:rtl w:val="true"/>
          <w:lang w:bidi="ar-SA"/>
        </w:rPr>
        <w:t>أَلاَ وَ مَنْ ذَرَفَتْ عَیْنَاهُ مِنْ خَشْیَةِ اللَّهِ عَزَّ وَ جَلَّ کَانَ لَهُ بِکُلِّ قَطْرَةٍ قَطَرَتْ مِنْ دُمُوعِهِ قَصْرٌ فِی الْجَنَّةِ مُکَلَّلاً بِالدُّرِّ وَ الْجَوْهَرِ فِیهِ مَا لاَ عَیْنٌ رَأَتْ وَ لاَ أُذُنٌ سَمِعَتْ وَ لاَ خَطَرَ عَلَی قَلْبِ بَشَرٍ أَلاَ وَ مَنْ مَشَی إِلَی مَسْجِدٍ یَطْلُبُ فِیهِ الْجَمَاعَةَ کَانَ لَهُ بِکُلِّ خُطْوَةٍ سَبْعُونَ أَلْفَ حَسَنَةٍ وَ یُرْفَعُ لَهُ مِنَ الدَّرَجَاتِ مِثْلُ ذَلِکَ فَإِنْ مَاتَ وَ هُوَ عَلَی ذَلِکَ وَکَّلَ اللَّهُ عَزَّ وَ جَلَّ بِهِ سَبْعِینَ أَلْفَ مَلَکٍ یَعُودُونَهُ فِی قَبْرِهِ وَ یُبَشِّرُونَهُ وَ یُؤْنِسُونَهُ فِی وَحْدَتِهِ وَ یَسْتَغْفِرُونَ لَهُ حَتَّی یُبْعَثَ أَلاَ وَ مَنْ أَذَّنَ مُحْتَسِباً یُرِیدُ بِذَلِکَ وَجْهَ اللَّهِ عَزَّ وَ جَلَّ أَعْطَاهُ اللَّهُ ثَوَابَ أَرْبَعِینَ أَلْفَ شَهِیدٍ وَ أَرْبَعِینَ أَلْفَ صِدِّیقٍ وَ یَدْخُلُ فِی شَفَاعَتِهِ أَرْبَعُونَ أَلْفَ مُسِیءٍ مِنْ أُمَّتِی إِلَی الْجَنَّةِ</w:t>
      </w:r>
    </w:p>
    <w:p>
      <w:pPr>
        <w:pStyle w:val="BookText"/>
        <w:rPr/>
      </w:pPr>
      <w:r>
        <w:rPr>
          <w:rFonts w:ascii="IRNazanin" w:hAnsi="IRNazanin" w:eastAsia="IRNazanin"/>
          <w:color w:val="111111"/>
          <w:sz w:val="28"/>
          <w:sz w:val="28"/>
          <w:szCs w:val="28"/>
          <w:rtl w:val="true"/>
          <w:lang w:bidi="fa-IR"/>
        </w:rPr>
        <w:t>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إلا و له کیل و وزن إلا الدموع فإن القطرة منها تطفئ بحارا من النار فإذا اغرورقت العین بمائها لم یرهق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قتر و لا ذلة فإذا فاضت حرمه الله علی النار، و لو أن باکیا بکی فی أمة لرحموا و فی القوی کالصحیح،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عین إلا و هی باکیة یوم القیمة إلا عینا بکت من خوف الله و ما اغرورقت عین بمائها من خشیة الله إلا حرم الله عز و جل سائر جسده علی النار و لا فاضت علی خده فرهق ذلک الوجه 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ذلة، و ما من شیء إلا و له کیل و وزن إلا الدمعة فإن الله عز و جل یطفئ بالیسیر منها البحار من النار، فلو أن عبدا بکی فی أمة لرحم الله عز و جل تلک الأمة ببکاء ذلک العبد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الموثق کالصحیح،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 أکون أدعو فأشتهی البکاء و لا یجیئنی، و ربما ذکرت بعض من مات من أهلی فأرق فأبکی فهل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فتذکرهم فإذا رققت فابک و ادع ربک تبارک و تعالی و فی الصحیح، عن عنبسة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إن لم تکن بکاء فتباک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وَ إِنَّ الْمُؤَذِّنَ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صَلَّی عَلَیْهِ سَبْعُونَ أَلْفَ مَلَکٍ وَ یَسْتَغْفِرُونَ لَهُ وَ کَانَ یَوْمَ الْقِیَامَةِ فِی ظِلِّ الْعَرْشِ حَتَّی یَفْرُغَ اللَّهُ مِنْ حِسَابِ الْخَلاَئِقِ وَ یَکْتُبَ لَهُ ثَوَابَ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أَرْبَعُونَ أَلْفَ مَلَکٍ وَ مَنْ حَافَظَ عَلَی الصَّفِّ الْأَوَّلِ وَ التَّکْبِیرَةِ الْأُولَی لاَ یُؤْذِی مُسْلِماً أَعْطَاهُ اللَّهُ مِنَ الْأَجْرِ مَا یُعْطَی الْمُؤَذِّنُونَ فِی الدُّنْیَا وَ الْآخِرَةِ أَلاَ وَ مَنْ تَوَلَّی عِرَافَةَ قَوْمٍ أُتِیَ یَوْمَ الْقِیَامَةِ وَ یَدَاهُ مَغْلُولَتَانِ إِلَی عُنُقِهِ فَإِنْ قَامَ فِیهِمْ بِأَمْرِ اللَّهِ عَزَّ وَ جَلَّ أَطْلَقَهُ اللَّهُ وَ إِنْ کَانَ ظَالِماً هُوِیَ بِهِ فِی نَارِجَهَنَّمَ وَ بِئْسَ الْمَصِیرُ</w:t>
      </w:r>
    </w:p>
    <w:p>
      <w:pPr>
        <w:pStyle w:val="BookText"/>
        <w:rPr/>
      </w:pPr>
      <w:r>
        <w:rPr>
          <w:rFonts w:ascii="IRNazanin" w:hAnsi="IRNazanin" w:eastAsia="IRNazanin"/>
          <w:color w:val="111111"/>
          <w:sz w:val="28"/>
          <w:sz w:val="28"/>
          <w:szCs w:val="28"/>
          <w:rtl w:val="true"/>
          <w:lang w:bidi="fa-IR"/>
        </w:rPr>
        <w:t>و فی الموثق کالصحیح، عن سعید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أتباکی فی الدعاء و لیس لی بکاء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مثل رأس الذباب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الحسن کالصحیح، عن عبد الله بن المغیرة، عن إسماعیل البجلی،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یجئک البکاء فتباک فإن خرج منک رأس الذباب فبخ بخ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 لأبی بصیر إن خفت أمرا یکون أو حاجة تریدها فابدأ بالله تعالی فمجده و أثن علیه کما هو أهله و صل علی النبی صلی الله علیه و آله و سلم و سل حاجتک و تباک و لو بمثل رأس الذباب إن أبی علیه السلام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أقرب ما یکون العبد من الرب عز و جل و هو ساجد باکی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 فی وصیة علی علیه السلام أنه یبنی بکل قطرة ألف بیت، و الحق أنه یختلف باختلاف العباد و المطالب،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 عرافة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رئاستهم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المصنف عن عمرو بن مروان قویا،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شیئا من أمور المسلمین فضیعهم ضیعه الله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bookmarkStart w:id="98" w:name="pg10065_117520"/>
    </w:p>
    <w:p>
      <w:pPr>
        <w:pStyle w:val="BookText"/>
        <w:rPr/>
      </w:pPr>
      <w:bookmarkEnd w:id="98"/>
      <w:r>
        <w:rPr>
          <w:rFonts w:ascii="Amiri" w:hAnsi="Amiri" w:eastAsia="Amiri" w:cs="Amiri"/>
          <w:color w:val="111111"/>
          <w:sz w:val="28"/>
          <w:sz w:val="28"/>
          <w:szCs w:val="28"/>
          <w:rtl w:val="true"/>
          <w:lang w:bidi="ar-SA"/>
        </w:rPr>
        <w:t>وَ قَالَ عَلَیْهِ السَّلاَمُ لاَ تُحَقِّرُوا شَیْئاً مِنَ الشَّرِّ وَ إِنْ صَغُرَ فِی أَعْیُنِکُمْ وَ لاَ تَسْتَکْثِرُوا شَیْئاً مِنَ الْخَیْرِ وَ إِنْ کَبُرَ فِی أَعْیُنِکُمْ فَإِنَّهُ لاَ کَبِیرَةَ مَعَ الاِسْتِغْفَارِ وَ لاَ صَغِیرَةَ مَعَ الْإِصْرَارِ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شُعَیْبُ بْنُ وَاقِدٍ سَأَلْتُ الْحُسَیْنَ 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طُولِ هَذَا الْحَدِیثِ فَقَالَ حَدَّثَنِی جَعْفَرُ بْنُ مُحَمَّدِ بْنِ عَلِیِّ بْنِ الْحُسَیْنِ بْنِ عَلِیِّ بْنِ أَبِی طَالِبٍ عَلَیْهِ السَّلاَمُ أَنَّهُ جَمَعَ هَذَا الْحَدِیثَ مِنَ الْکِتَابِ الَّذِی هُوَ إِمْلاَءُ رَسُولِ اللَّهِ صَلَّی اللَّهُ عَلَیْهِ وَ آلِهِ وَ خَطُّ عَلِیِّ بْنِ أَبِی طَالِبٍ عَلَیْهِ السَّلاَمُ بِیَدِهِ</w:t>
      </w:r>
      <w:r>
        <w:rPr>
          <w:rFonts w:eastAsia="Amiri" w:cs="Amiri" w:ascii="Amiri" w:hAnsi="Amiri"/>
          <w:color w:val="111111"/>
          <w:sz w:val="28"/>
          <w:szCs w:val="28"/>
          <w:rtl w:val="true"/>
          <w:lang w:bidi="ar-SA"/>
        </w:rPr>
        <w:t>.</w:t>
      </w:r>
    </w:p>
    <w:p>
      <w:pPr>
        <w:pStyle w:val="Heading2"/>
        <w:numPr>
          <w:ilvl w:val="1"/>
          <w:numId w:val="1"/>
        </w:numPr>
        <w:rPr/>
      </w:pPr>
      <w:bookmarkStart w:id="99" w:name="__RefHeading___Toc3696529_3556181022"/>
      <w:bookmarkStart w:id="100" w:name="_Toc34"/>
      <w:bookmarkEnd w:id="99"/>
      <w:r>
        <w:rPr>
          <w:rtl w:val="true"/>
        </w:rPr>
        <w:t>بَابُ مَا جَاءَ فِی النَّظَرِ إِلَی النِّسَاءِ</w:t>
      </w:r>
      <w:bookmarkEnd w:id="100"/>
    </w:p>
    <w:p>
      <w:pPr>
        <w:pStyle w:val="BookText"/>
        <w:rPr/>
      </w:pPr>
      <w:r>
        <w:rPr>
          <w:rFonts w:ascii="Amiri" w:hAnsi="Amiri" w:eastAsia="Amiri" w:cs="Amiri"/>
          <w:color w:val="111111"/>
          <w:sz w:val="28"/>
          <w:sz w:val="28"/>
          <w:szCs w:val="28"/>
          <w:rtl w:val="true"/>
          <w:lang w:bidi="ar-SA"/>
        </w:rPr>
        <w:t xml:space="preserve">رُوِیَ عَنْ هِشَامِ بْنِ سَالِمٍ عَنْ عُقْبَةَ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سَهْمٌ مِنْ سِهَامِ</w:t>
      </w:r>
    </w:p>
    <w:p>
      <w:pPr>
        <w:pStyle w:val="BookText"/>
        <w:rPr/>
      </w:pPr>
      <w:r>
        <w:rPr>
          <w:rFonts w:ascii="IRNazanin" w:hAnsi="IRNazanin" w:eastAsia="IRNazanin"/>
          <w:color w:val="111111"/>
          <w:sz w:val="28"/>
          <w:sz w:val="28"/>
          <w:szCs w:val="28"/>
          <w:rtl w:val="true"/>
          <w:lang w:bidi="fa-IR"/>
        </w:rPr>
        <w:t>و عن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ولی عشرة فلم یعدل بینهم جاء یوم القیمة و یداه و رجلاه و رأسه فی نقب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ثقب خ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کبیرة مع الاستغفار و لا صغیرة مع الإصرار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علة لعدم استصغار الشر،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جمع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 الجمع اجتماعه فی الخطبة الأخیرة لرسول الله صلی الله علیه و آله و سلم لأن عبارات هذه الفقرات مخالفة لعبارات الخطبة، و یمکن أن لا یکون الخطبة فی إملاء رسول الله صلی الله علیه و آله و سلم لعلی علیه السلام بل الظاهر أن الإملاء کان مختصا به صلی الله علیه و آله و سلم باب ما جاء فی النظر إلی النساء</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هشام بن سالم عن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الکلینی فی الموثق کالصحیح</w:t>
      </w:r>
      <w:r>
        <w:rPr>
          <w:rStyle w:val="FootnoteAnchor"/>
          <w:rtl w:val="true"/>
        </w:rPr>
        <w:footnoteReference w:id="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الواحدة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حسن التشبیه</w:t>
      </w:r>
    </w:p>
    <w:p>
      <w:pPr>
        <w:pStyle w:val="BookText"/>
        <w:rPr/>
      </w:pPr>
      <w:r>
        <w:rPr>
          <w:rFonts w:ascii="Amiri" w:hAnsi="Amiri" w:eastAsia="Amiri" w:cs="Amiri"/>
          <w:color w:val="111111"/>
          <w:sz w:val="28"/>
          <w:sz w:val="28"/>
          <w:szCs w:val="28"/>
          <w:rtl w:val="true"/>
          <w:lang w:bidi="ar-SA"/>
        </w:rPr>
        <w:t>إِبْلِیسَ مَسْمُومٌ مَنْ تَرَکَهَا لِلَّهِ عَزَّ وَ جَلَّ لاَ لِغَیْرِهِ أَعْقَبَهُ اللَّهُ إِیمَاناً یَجِدُ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ابْنُ أَبِی عُمَیْرٍ عَنِ الْکَاهِلِیِّ قَالَ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النَّظْرَةُ بَعْدَ النَّظْرَةِ تَزْرَعُ فِی الْقَلْبِ الشَّهْوَةَ وَ کَفَی بِهَا لِصَاحِبِهَا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الْأَصْبَغُ بْنُ نُبَاتَةَ عَنْ عَلِیٍّ عَلَیْهِ السَّلاَمُ قَالَ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لَکَ أَوَّلُ نَظْرَةٍ وَ الثَّانِیَةُ عَلَیْکَ وَ لاَ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بها النظر إلی المحاسن غیر الوجه و الید، و یحتمل عمومها بحیث یشملهما، بل یشمل کل نظر حرام أو مکروه کالنظر إلی الفرج، و إلی زینة الدنیا کما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بل الضرر فیه أشد علی القلوب،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نظرة أورثت حسرة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ما قال الحکیم الغزنوی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منگر در بتان که آخر کار نگرستن گرستن آرد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أعقبه الله إیمانا یجد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مجرب للمتقین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ابن أبی عمیر عن 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النظرة بعد النظرة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مکررة أو الثانیة بعد الأولی التی صدرت لا عن قصد أو معه کما ذهب بعض أن النظرة الواحدة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بصاحبها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النظرة الثانیة أو المکررة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عشق منها و تقدم الأخبار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الأصبغ بن نباتة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أول نظرة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أنها ما کان لا عن قصد، و یحتمل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أو کراهة أو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لیس لها فائدة لک أو تأکید لعلیک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الکلینی فی القوی عن أبی جعفر و أبی عبد الله علیهما السلام قالا ما من أحد إلا و هو یصیب حظا من الزنا فزنا العینین، النظر و زناء الفم القبلة و زناء الیدین،</w:t>
      </w:r>
    </w:p>
    <w:p>
      <w:pPr>
        <w:pStyle w:val="BookText"/>
        <w:rPr/>
      </w:pPr>
      <w:r>
        <w:rPr>
          <w:rFonts w:ascii="Amiri" w:hAnsi="Amiri" w:eastAsia="Amiri" w:cs="Amiri"/>
          <w:color w:val="111111"/>
          <w:sz w:val="28"/>
          <w:sz w:val="28"/>
          <w:szCs w:val="28"/>
          <w:rtl w:val="true"/>
          <w:lang w:bidi="ar-SA"/>
        </w:rPr>
        <w:t xml:space="preserve">وَ قَالَ أَبُو بَصِیرٍ لِلصَّادِقِ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تَمُرُّ بِهِ الْمَرْأَةُ فَیَنْظُرُ إِلَی خَلْفِهَا قَالَ أَ یَسُرُّ أَحَدُکُمْ أَنْ یُنْظَرَ إِلَی أَهْلِهِ وَ ذَاتِ قَرَابَتِهِ قُلْتُ لاَ قَالَ فَارْضَ لِلنَّاسِ مَا تَرْضَاهُ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هِشَامٌ وَ حَفْصٌ وَ حَمَّادُ بْنُ عُثْمَانَ عَنْ أَبِی عَبْدِ اللَّهِ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یَأْمَنُ الَّذِینَ یَنْظُرُونَ فِی أَدْبَارِ النِّسَاءِ أَنْ یُبْتَلَوْا بِذَلِکَ فِی نِسَائِهِمْ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اللمس صدق الفرج ذلک أم کذب</w:t>
      </w:r>
      <w:r>
        <w:rPr>
          <w:rStyle w:val="FootnoteAnchor"/>
          <w:rtl w:val="true"/>
        </w:rPr>
        <w:footnoteReference w:id="698"/>
      </w:r>
      <w:r>
        <w:rPr>
          <w:rFonts w:ascii="IRNazanin" w:hAnsi="IRNazanin" w:eastAsia="IRNazanin"/>
          <w:color w:val="111111"/>
          <w:sz w:val="28"/>
          <w:sz w:val="28"/>
          <w:szCs w:val="28"/>
          <w:rtl w:val="true"/>
          <w:lang w:bidi="fa-IR"/>
        </w:rPr>
        <w:t>أی سواء جامع و تحقق زناء الفرج أم لا فإن لهذه الأعضاء نصیبها من الزنا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جابر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صلی الله علیه و آله و سلم رجلا ینظر إلی فرج امرأة لا تحل له، و رجلا خان أخاه فی امرأته، و رجلا یحتاج الناس إلی نفعه فسألهم الرشوة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الموثق، و یدل علی قبح النظر فی أدبار النساء فإن کان للشهوة فالمشهور بین الأصحاب الحرمة، و إن لم یکن بشهوة فالظاهر الحرمة أیضا لأن ذلک إیذاء للزوج کما یظهر من التعلیل لو کان حاضرا و مع غیبته یکون کالغیبة، و الأحوط الترک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حماد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رواه الکلینی فی الحسن کالصحیح، عن هشام بن سالم</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یبتلوا</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یخشی الذین ینظرون فی أدبار النساء أن یبتلوا بذلک فی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لْیَخْشَ الَّذِینَ لَوْ تَرَکُوا أی لهم عذاب الدنیا مع عذاب الآخرة و سیجیء أیضا و یمکن أن یکون ذلک عذابهم فی البرزخ بأن یعلموا أن ما فعلوا بغیرهم فعل بهم لو لم یطلعوا</w:t>
      </w:r>
    </w:p>
    <w:p>
      <w:pPr>
        <w:pStyle w:val="BookText"/>
        <w:rPr/>
      </w:pPr>
      <w:r>
        <w:rPr>
          <w:rFonts w:ascii="Amiri" w:hAnsi="Amiri" w:eastAsia="Amiri" w:cs="Amiri"/>
          <w:color w:val="111111"/>
          <w:sz w:val="28"/>
          <w:sz w:val="28"/>
          <w:szCs w:val="28"/>
          <w:rtl w:val="true"/>
          <w:lang w:bidi="ar-SA"/>
        </w:rPr>
        <w:t xml:space="preserve">وَ رَوَی صَفْوَانُ بْنُ یَحْیَی عَنْ 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اسْتَأْجِرْهُ إِنَّ خَیْرَ مَنِ اسْتَأْجَرْتَ الْقَوِیُّ الْأَمِینُ قَالَ قَالَ لَهَا شُعَیْبٌ عَلَیْهِ السَّلاَمُ یَا بُنَیَّةِ هَذَا قَوِیٌّ قَدْ عَرَفْتِهِ بِرَفْعِ الصَّخْرَةِ الْأَمِینُ مِنْ أَیْنَ عَرَفْتِهِ قَالَتْ یَا أَبَتِ إِنِّی مَشَیْتُ قُدَّامَهُ فَقَالَ امْشِی مِنْ خَلْفِی فَإِنْ ضَلَلْتُ فَأَرْشِدِینِی إِلَی الطَّرِیقِ فَإِنَّا قَوْمٌ لاَ نَنْظُرُ فِی أَدْبَارِ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إِنَّمَا النَّظْرَةُ مِنَ الشَّیْطَانِ فَمَنْ وَجَدَ مِنْ ذَلِکَ شَیْئاً فَلْیَأْتِ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علیه فی الدنیا، و کفی بالخبر اطلاعا خصوصا علی ما رواه فی المتن من التعبیر بما یأمن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یقع البتة 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یخشی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یدل علی کراهة النظر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الکلینی فی القوی کالصحیح، عن حماد بن عثمان، عن أبی عبد الله علیه السلام قال رأی رسول الله صلی الله علیه و آله و سلم امرأة فأعجبته فدخل إلی أم سلمة و کان یومها فأصاب منها و خرج إلی الناس و رأسه یقطر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النظر من الشیطان فمن وجد من ذلک شیئا فلیأت أهله</w:t>
      </w:r>
      <w:r>
        <w:rPr>
          <w:rStyle w:val="FootnoteAnchor"/>
          <w:rtl w:val="true"/>
        </w:rPr>
        <w:footnoteReference w:id="7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المراد نظرهم لا نظره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 إذا نظر أحدکم إلی المرأة الحسناء فلیأت أهله فإن معها مثل الذی مع تلک فقام رجل فقال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فإن لم یکن له أهل فما یصنع؟ قال فلیرفع بصره إلی السماء و لیراقبه و لیسأله من فضله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لأنه قبلة الدعاء و لینظر إلی عظمة بارئها لیمنعه عن مخالفة الله تعالی فإن النظر ینجر إلی الزنا</w:t>
      </w:r>
      <w:r>
        <w:rPr>
          <w:rFonts w:eastAsia="IRNazanin" w:cs="IRNazanin"/>
          <w:color w:val="111111"/>
          <w:sz w:val="28"/>
          <w:szCs w:val="28"/>
          <w:rtl w:val="true"/>
          <w:lang w:bidi="fa-IR"/>
        </w:rPr>
        <w:t>.</w:t>
      </w:r>
      <w:bookmarkStart w:id="101" w:name="pg10065_117524"/>
    </w:p>
    <w:p>
      <w:pPr>
        <w:pStyle w:val="BookText"/>
        <w:rPr/>
      </w:pPr>
      <w:bookmarkEnd w:id="101"/>
      <w:r>
        <w:rPr>
          <w:rFonts w:ascii="Amiri" w:hAnsi="Amiri" w:eastAsia="Amiri" w:cs="Amiri"/>
          <w:color w:val="111111"/>
          <w:sz w:val="28"/>
          <w:sz w:val="28"/>
          <w:szCs w:val="28"/>
          <w:rtl w:val="true"/>
          <w:lang w:bidi="ar-SA"/>
        </w:rPr>
        <w:t>وَ رَوَی الْقَاسِمُ بْنُ مُحَمَّدٍ الْجَوْهَرِیُّ عَنْ عَلِیِّ بْنِ أَبِی حَمْزَةَ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الرَّجُلِ یَعْتَرِضُ الْأَمَةَ لِیَشْتَرِیَهَا قَالَ لاَ بَأْسَ أَنْ یَنْظُرَ إِلَی مَحَاسِنِهَا وَ یَمَسَّهَا مَا لَمْ یَنْظُرْ إِلَی مَا لاَ یَنْبَغِی لَهُ النَّظَرُ إِلَیْهِ</w:t>
      </w:r>
      <w:r>
        <w:rPr>
          <w:rFonts w:eastAsia="Amiri" w:cs="Amiri" w:ascii="Amiri" w:hAnsi="Amiri"/>
          <w:color w:val="111111"/>
          <w:sz w:val="28"/>
          <w:szCs w:val="28"/>
          <w:rtl w:val="true"/>
          <w:lang w:bidi="ar-SA"/>
        </w:rPr>
        <w:t>.</w:t>
      </w:r>
    </w:p>
    <w:p>
      <w:pPr>
        <w:pStyle w:val="Heading2"/>
        <w:numPr>
          <w:ilvl w:val="1"/>
          <w:numId w:val="1"/>
        </w:numPr>
        <w:rPr/>
      </w:pPr>
      <w:bookmarkStart w:id="102" w:name="__RefHeading___Toc3696531_3556181022"/>
      <w:bookmarkStart w:id="103" w:name="_Toc35"/>
      <w:bookmarkEnd w:id="102"/>
      <w:r>
        <w:rPr>
          <w:rtl w:val="true"/>
        </w:rPr>
        <w:t>بَابُ مَا جَاءَ فِی الزِّنَا</w:t>
      </w:r>
      <w:bookmarkEnd w:id="103"/>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یَعْمَلَ ابْنُ آدَمَ عَمَلاً أَعْظَمَ عِنْدَ اللَّهِ عَزَّ وَ جَلَّ مِنْ رَجُلٍ قَتَلَ نَبِیّاً أَوْ هَدَمَ الْکَعْبَةَ الَّتِی جَعَلَهَا اللَّهُ قِبْلَةً لِعِبَادِهِ أَوْ أَفْرَغَ مَاءَهُ فِی امْرَأَةٍ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الزِّنَا یُورِثُ الْفَقْرَ وَ یَدَعُ الدِّیَارَ بَلاَقِعَ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عَجَّتِ الْأَرْضُ إِلَی رَبِّهَا عَزَّ وَ جَلَّ کَعَجِیجِهَا مِنْ ثَلاَثٍ مِنْ دَمٍ حَرَامٍ یُسْفَکُ عَلَیْهَا أَوِ اغْتِسَالٍ مِنْ زِنًی أَوِ النَّوْمِ عَلَیْهَا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القاسم بن محمد الجوهری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جواز النظر إلی محاسن الإماء لمن أراد الشراء کما یجوز لمن أراد التزویج کما تقدم، و المراد من المس مس الید أو المحاسن إذا لم یکن بشهوة علی ما ذکره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ما جاء فی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الزانی مع قاتل النبی و هادم الکعبة کجمع الشرب مع عبادة الوثن، و یدل علی أن عذابهم سواء و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رسول الله صلی الله علیه و آله و سلم الزنا یورث الفقر و یدع الدیار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یصیر سببا لفنائهم حتی لا یبقی منهم أحد، بل یظهر أنه إذا زنی أحد فی قبیلة و علموا به و لم یخرجوه من بینهم یصیب البلاء جمیعهم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 ما عجت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 رفع الصوت تظلما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اغتسال من زناء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مَیْمُونٍ عَنْ جَعْفَرِ بْنِ مُحَمَّدٍ عَنْ أَبِیهِ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یَعْقُوبُ لاِبْنِهِ یُوسُفَ عَلَیْهِ السَّلاَمُ یَا بُنَیَّ لاَ تَزْنِ فَإِنَّ الطَّیْرَ لَوْ زَنَی لَتَنَاثَرَ رِیشُهُ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عَمْرُو بْنُ أَبِی الْمِقْدَامِ عَنْ أَبِیهِ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فِیمَا أَوْحَی اللَّهُ تَعَالَی إِلَی مُوسَی بْنِ عِمْرَانَ عَلَیْهِ السَّلاَمُ یَا مُوسَی بْنَ عِمْرَانَ مَنْ زَنَی زُنِیَ بِهِ وَ لَوْ فِی الْعَقِبِ مِنْ بَعْدِهِ یَا مُوسَی بْنَ عِمْرَانَ عِفَّ تَعِفَّ أَهْلُکَ یَا مُوسَی بْنَ عِمْرَانَ إِنْ أَرَدْتَ أَنْ یَکْثُرَ خَیْرُ أَهْلِ بَیْتِکَ فَإِیَّاکَ وَ الزِّنَا یَا مُوسَی بْنَ عِمْرَانَ کَمَا تَدِینُ تُدَانُ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الغسل من الزنا واجب فالعجیج للسبب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النوم علیها قبل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عمدا تارکا للصلاة أو الأعم مبالغة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الله بن 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 و الکلینی فی الموثق کالصحیح</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الطیر لو 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لو کان لها زناء و زنت أو جمعها مع غیر زوجها زناء و یکون فی الواقع کذلک و لا استبعاد فیه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عمر و بن أبی المقدام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القوی، و روی الکلینی فی القوی عن الفضل بن أبی قرة،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العالم، الجدار أوحی الله تبارک و تعالی إلی موسی علیه السلام إنی مجازی الأبناء بسعی الآباء إن خیرا فخیرا و إن شرا فشرا لا تزنوا فتزنی نساؤکم و من وطئ فراش امرئ مسلم وطئ فراشه کما تدین تدان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صَعِدَ رَسُولُ اللَّهِ صَلَّی اللَّهُ عَلَیْهِ وَ آلِهِ الْمِنْبَرَ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ثَلاَثَةٌ‌لا یُکَلِّمُهُمُ اللّهُ یَوْمَ الْقِیامَةِ وَ لا یَنْظُرُ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یُزَکِّیهِمْ وَ لَهُمْ عَذابٌ أَلِیمٌ شَیْخٌ زَانٍ وَ مَلِکٌ جَبَّارٌ وَ مُقِلٌّ 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مُسْکَانَ عَنْ مُحَمَّدِ بْنِ مُسْلِمٍ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یُکَلِّمُهُمُ اللَّهُ یَوْمَ الْقِیَامَةِ وَ لاَ یَنْظُرُ إِلَیْهِمْ وَ لاَ یُزَکِّیهِمْ وَ لَهُمْ عَذَابٌ أَلِیمٌ الشَّیْخُ الزَّانِی وَ الدَّیُّوثُ وَ الْمَرْأَةُ تُوطِئُ فِرَاشَ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القوی عن عبد الحمید، عن أبی إبراهیم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تزوجوا فی آل فلان فإنهم عفوا فعفت نساؤهم و لا تزوجوا إلی آل فلان فإنهم بغوا فبغت نساؤهم، و قال، مکتوب فی التوراة أنا الله قاتل القتالین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القاتلین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مفقر الزانین، أیها الناس لا تزنوا فتزنی نساؤکم کما تدین تدان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صعد رسول الله صلی الله علیه و آله و سلم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المصنف فی الصحیح 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Style w:val="FootnoteAnchor"/>
          <w:rtl w:val="true"/>
        </w:rPr>
        <w:footnoteReference w:id="7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الزنا قبیح و من الشیخ أقبح لأنه زال قوته و شبابه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أقیموا للعدل لا للجور و للتواضع لا للتکبر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 فإنه منه أقبح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 و الکلینی فی الموثق کالصحیح</w:t>
      </w:r>
      <w:r>
        <w:rPr>
          <w:rStyle w:val="FootnoteAnchor"/>
          <w:rtl w:val="true"/>
        </w:rPr>
        <w:footnoteReference w:id="704"/>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معرب و هو الذی لا یغار علی أهله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توطئ فراش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تجیء برجل آخر فی فراش زوجها الذی ینام علیه و تفرشه له، کنایة عن الزنا أو لأنها فراش زوجها فإذا زنی فصار فراش غیر الزوج أو بیت الزوج فراشه فإذا أدخلت غیره فی بیته فقد وطئ أی أذهب غیره فی فراشه و کان ذلک فی الجاهلیة فلما نزلت آیة الحجاب منعوا عنه و هذا کالمقدمة للزناء لکن المراد منه الزنا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عَلِیُّ بْنُ إِسْمَاعِیلَ الْمِیثَمِیُّ عَنْ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بَعْضِ الْکُتُبِ قَالَ اللَّهُ تَبَارَکَ وَ تَعَالَی لاَ أُنِیلُ رَحْمَتِی مَنْ یُعَرِّضُنِی لِلْأَیْمَانِ الْکَاذِبَةِ وَ لاَ أُدْنِی مِنِّی یَوْمَ الْقِیَامَةِ مَنْ کَانَ زَانِیاً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آبَاءَکُمْ یَبَرَّکُمْ أَبْنَاؤُکُمْ وَ عِفُّوا عَنْ نِسَاءِ النَّاسِ تَعِفَّ نِسَاؤُکُمْ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امْرَأَةٌ عَلَی عَهْدِ دَاوُدَ عَلَیْهِ السَّلاَمُ یَأْتِیهَا رَجُلٌ یَسْتَکْرِهُهَا عَلَی نَفْسِهَا فَأَلْقَی اللَّهُ عَزَّ وَ جَلَّ فِی قَلْبِهَا فَقَالَتْ لَهُ إِنَّکَ لاَ تَأْتِینِی مَرَّةً إِلاَّ وَ عِنْدَ أَهْلِکَ مَنْ یَأْتِیهِمْ قَالَ فَذَهَبَ إِلَی أَهْلِهِ فَوَجَدَ عِنْدَ أَهْلِهِ رَجُلاً فَأَتَی بِهِ دَاوُدَ عَلَیْهِ السَّلاَمُ فَقَالَ یَا نَبِیَّ اللَّهِ أُتِیَ إِلَیَّ مَا لَمْ یُؤْتَ إِلَی أَحَدٍ قَالَ وَ مَا ذَاکَ قَالَ وَجَدْتُ هَذَا الرَّجُلَ عِنْدَ أَهْلِی فَأَوْحَی اللَّهُ تَعَالَی إِلَی دَاوُدَ عَلَیْهِ السَّلاَمُ قُلْ لَهُ کَمَا تَدِینُ تُدَانُ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 کالصحیح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بشیر أو أبو عبد الله علیه السلام و الأول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أدنی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رحمتی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الکلینی فی القوی عن عبید بن زرارة عنه علیه السلام</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إبراهیم بن أبی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کالسابق فی الاحتمالین لکن الثانی هنا أظهر، و روی الکلینی فی القوی عن مفضل الجعفی قال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أقبح بالرجل أن یری بالمکان المعور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فیدخل ذلک علینا، و علی صالحی أصحابنا یا مفضل أ تدری لم قیل من یزن یوما یزن به</w:t>
      </w:r>
      <w:r>
        <w:rPr>
          <w:rStyle w:val="FootnoteAnchor"/>
          <w:rtl w:val="true"/>
        </w:rPr>
        <w:footnoteReference w:id="70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بغی فی بنی إسرائیل و کان فی بنی إسرائیل رجل یکثر الاختلاف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فلما کان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آتاها أجری اللهعلی لسانها أما إنک سترجع إلی أهلک فتجد معها رجلا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هو خبیث النفس فدخل منزله علی غیر الحال التی کان یدخل بها قبل ذلک الیوم و کان یدخل بإذن فدخل یومئذ بغیر إذن فوجد علی فراشه رجلا فارتفعا إلی موسی علیه السلام فنزل جبرئیل علی موسی علیه السلام فقال یا موسی من یزن یوما یزن به فنظر إلیهما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عفوا تعف نساؤکم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الموثق کالصحیح، عن علی بن سالم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أشد الناس عذابا یوم القیمة رجل أقر نطفته فی رحم محرم علیه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الصحیح، عن أبی عبیدة،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 فی کتاب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الزنا من بعدی کثر موت الفجأة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الموثق کالصحیح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الزنا فإنه یمحق الرزق و یبطل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القوی و المصنف فی الموثق کالصحیح، عن عبد الله بن میمون القداح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للزانی ست خصال، ثلاث فی الدنیا و ثلاث فی الآخرة، فأما التی فی الدنیا فیذهب بنور الوجه و یورث الفقر و یعجل الفناء، و أما التی فی الآخرة فسخط الرب و سوء الحساب و الخلود فی النار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الصحیح،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علی بن الحسین علیهما السلام 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محمد إنی مبتلی بالنساء فأزنی یوما و أصوم یوما فیکون ذا کفارة لذا</w:t>
      </w:r>
    </w:p>
    <w:p>
      <w:pPr>
        <w:pStyle w:val="BookText"/>
        <w:rPr/>
      </w:pPr>
      <w:r>
        <w:rPr>
          <w:rFonts w:ascii="Amiri" w:hAnsi="Amiri" w:eastAsia="Amiri" w:cs="Amiri"/>
          <w:color w:val="111111"/>
          <w:sz w:val="28"/>
          <w:sz w:val="28"/>
          <w:szCs w:val="28"/>
          <w:rtl w:val="true"/>
          <w:lang w:bidi="ar-SA"/>
        </w:rPr>
        <w:t xml:space="preserve">وَ رَوَی الْعَلاَءُ عَنْ مُحَمَّدِ بْنِ مُسْلِمٍ قَالَ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زَنَی الزَّانِی خَرَجَ مِنْهُ رُوحُ الْإِیمَانِ فَإِنِ اسْتَغْفَرَ عَادَ إِلَیْهِ قَالَ وَ قَالَ رَسُولُ اللَّهِ صَلَّی اللَّهُ عَلَیْهِ وَ آلِهِ لاَ یَزْنِی الزَّانِی</w:t>
      </w:r>
    </w:p>
    <w:p>
      <w:pPr>
        <w:pStyle w:val="BookText"/>
        <w:rPr/>
      </w:pPr>
      <w:r>
        <w:rPr>
          <w:rFonts w:ascii="IRNazanin" w:hAnsi="IRNazanin" w:eastAsia="IRNazanin"/>
          <w:color w:val="111111"/>
          <w:sz w:val="28"/>
          <w:sz w:val="28"/>
          <w:szCs w:val="28"/>
          <w:rtl w:val="true"/>
          <w:lang w:bidi="fa-IR"/>
        </w:rPr>
        <w:t>فقال له علی بن الحسین علیهما السلام إنه لیس شیء أحب إلی الله عز و جل من أن یطاع و لا یعصی فلا تزنی و لا تصوم فاجتذبه أبو جعفر علیه السلام إلیه فأخذ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بازنة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یا مقر بعملک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تعمل عمل أهل النار و ترجو أن تدخل الجنة؟ و فی الحسن کالصحیح، عن الفضیل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 فی الزنا خمس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یذهب بماء الوجه، و یورث الفقر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ینقص العمر و یسخط الرحمن، و یخلد فی النار نعوذ بالله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الصحیح، عن عبد الله بن سنان،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الحواریون إلی عیسی علیه السلام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معلم الخیر أرشدنا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موسی کلیم الله أمرکم أن لا تحلفوا بالله تبارک و تعالی کاذبین و أنا آمرکم أن لا تحلفوا بالله کاذبین و لا صادقین،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زدنا فقال إن موسی نبی الله أمرکم أن لا تزنوا و أنا آمرکم أن لا تحدثوا أنفسکم بالزنا فضلا أن تزنوا فإنه من حدث نفسه بالزنا کان کمن أوقد فی بیت مزوق فأفسد التزاویق الدخان و إن لم یحترق البیت</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فی الصحیح، عن علی بن سوید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مبتلی بالنظر إلی المرأة الجمیلة فیعجبنی النظر إلیها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بأس إذا عرف الله من نیتک الصدق، و إیاک و الزنا فإنه یمحق البرکة و یهلک الدین</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المراد بصدق النیة، النظر بقصد النکاح أو المتعة لا العبث فإنه لا نیة فیه أو کان عاشقا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لا یبقی الإیمان الکامل فإنه مشروط بالاجتناب عن الکبائر فإذا تاب 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الاعتقاد الصحیح و الإیمان التام بعظمة الله تعالی و بعلمه و بقدرته لا یدع أن یفعلها أما لو غلبت</w:t>
      </w:r>
    </w:p>
    <w:p>
      <w:pPr>
        <w:pStyle w:val="BookText"/>
        <w:rPr/>
      </w:pPr>
      <w:r>
        <w:rPr>
          <w:rFonts w:ascii="Amiri" w:hAnsi="Amiri" w:eastAsia="Amiri" w:cs="Amiri"/>
          <w:color w:val="111111"/>
          <w:sz w:val="28"/>
          <w:sz w:val="28"/>
          <w:szCs w:val="28"/>
          <w:rtl w:val="true"/>
          <w:lang w:bidi="ar-SA"/>
        </w:rPr>
        <w:t>حِینَ یَزْنِی وَ هُوَ مُؤْمِنٌ وَ لاَ یَشْرَبُ الشَّارِبُ حِینَ یَشْرَبُ وَ هُوَ مُؤْمِنٌ وَ لاَ یَسْرِقُ السَّارِقُ حِینَ یَسْرِقُ وَ هُوَ مُؤْمِنٌ قَالَ أَبُو جَعْفَرٍ عَلَیْهِ السَّلاَمُ وَ کَانَ أَبِی عَلَیْهِ السَّلاَمُ یَقُولُ إِذَا زَنَی الزَّانِی فَارَقَهُ رُوحُ الْإِیمَانِ قُلْتُ فَهَلْ یَبْقَی فِیهِ مِنَ الْإِیمَانِ شَیْ‌ءٌ مَا أَوْ قَدِ انْخَلَعَ مِنْهُ أَجْمَعُ قَالَ لاَ بَلْ فِیهِ فَإِذَا قَامَ عَادَ إِلَیْهِ رُوحُ الْإِیمَانِ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الشهوة فصار أعمی فإنه یذهب ذلک الإیمان فإذا ذهبت الشهوة ندم و علم أنه فعل القبیح فکأنه فی ذلک الوقت لا یعتقد قبحه، و علی المعنی الأول یلزم التوبة للإیمان 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استغفر عاد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المعنی الثانی یرجع بدونه و إن أمکن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الندم توبة و هو حاصل البتة لکن فرق بینهما، و یؤیده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قام عاد إلیه 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الأخبار أن روح الإیمان ملک یکون مع المؤمن یسدده کما کان روح القدس مع الأنبیاء و إن أمکن أن یکون ذلک أیضا قوة إیمانهم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الجزء التاسع بحمد الله و منه و توفیقه حسب ما جزیناه و یتلوه الجزء العاشر من قول المصنف قدس سره باب ما یجب التعزیر إلخ و من قول الشارح قدس سره و هو التأدیب إلخ الحاج السید الحسین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الشیخ علی‌پناه الإشتهاردی صفر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إسلامی و الحمد لله أولا و آخرا و ظاهرا و باطنا و صلی الله علی محمد و آل محمد</w:t>
      </w:r>
      <w:bookmarkStart w:id="104" w:name="pg10065_117531"/>
    </w:p>
    <w:p>
      <w:pPr>
        <w:pStyle w:val="BookText"/>
        <w:rPr/>
      </w:pPr>
      <w:bookmarkEnd w:id="104"/>
      <w:r>
        <w:rPr>
          <w:rFonts w:ascii="IRNazanin" w:hAnsi="IRNazanin" w:eastAsia="IRNazanin"/>
          <w:color w:val="111111"/>
          <w:sz w:val="28"/>
          <w:sz w:val="28"/>
          <w:szCs w:val="28"/>
          <w:rtl w:val="true"/>
          <w:lang w:bidi="fa-IR"/>
        </w:rPr>
        <w:t>بسمه تعالی شأنه</w:t>
      </w:r>
    </w:p>
    <w:p>
      <w:pPr>
        <w:pStyle w:val="Heading2"/>
        <w:numPr>
          <w:ilvl w:val="1"/>
          <w:numId w:val="1"/>
        </w:numPr>
        <w:rPr/>
      </w:pPr>
      <w:bookmarkStart w:id="105" w:name="__RefHeading___Toc3696533_3556181022"/>
      <w:bookmarkStart w:id="106" w:name="_Toc36"/>
      <w:bookmarkEnd w:id="105"/>
      <w:r>
        <w:rPr>
          <w:rtl w:val="true"/>
        </w:rPr>
        <w:t>فهرس هذا المجلد باب وجوه الطلاق</w:t>
      </w:r>
      <w:bookmarkEnd w:id="106"/>
    </w:p>
    <w:p>
      <w:pPr>
        <w:pStyle w:val="BookText"/>
        <w:rPr/>
      </w:pPr>
      <w:r>
        <w:rPr>
          <w:rFonts w:ascii="Amiri" w:hAnsi="Amiri" w:eastAsia="Amiri" w:cs="Amiri"/>
          <w:color w:val="111111"/>
          <w:sz w:val="28"/>
          <w:sz w:val="28"/>
          <w:szCs w:val="28"/>
          <w:rtl w:val="true"/>
          <w:lang w:bidi="ar-SA"/>
        </w:rPr>
        <w:t>العنوان الصفحة</w:t>
      </w:r>
    </w:p>
    <w:p>
      <w:pPr>
        <w:pStyle w:val="BookText"/>
        <w:rPr/>
      </w:pPr>
      <w:r>
        <w:rPr>
          <w:rFonts w:ascii="IRNazanin" w:hAnsi="IRNazanin" w:eastAsia="IRNazanin"/>
          <w:color w:val="111111"/>
          <w:sz w:val="28"/>
          <w:sz w:val="28"/>
          <w:szCs w:val="28"/>
          <w:rtl w:val="true"/>
          <w:lang w:bidi="fa-IR"/>
        </w:rPr>
        <w:t xml:space="preserve">انقسام الطلاق الی احکام خمسة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کراهة الطلاق مع تلائم الاخلاق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تکثیر طلاق الامام الحسن بن علی علیهما السّلام کان لمصلحة شرعیه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انواع الطلاق اجمالا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ذکر طلاق السنة تفصیلا و شرائطه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الطلاق یحتاج الی المحلل بای نوع کان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فتوی ابن بکیر بعدم احتیاج طلاق السنة الی المحلل و دلیله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هدم التزویج حکم الطلاق السابق بمعنیین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ذکر اخبار توهم مذهب ابن بکیر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هل یعتبر فی الرجعة الاشهاد ام لا؟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هل یحتاج الرجعة الی الجماع ام لا؟</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هل یقبل قول المرئة فی دعوی تحقق المحلل؟</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هل یهدم المحلل ما دون الثلاث اولا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عدم تحقق الثلاث فی مجلس واحد بصیغة واحدة </w:t>
      </w:r>
      <w:r>
        <w:rPr>
          <w:rFonts w:eastAsia="IRNazanin" w:cs="IRNazanin"/>
          <w:color w:val="111111"/>
          <w:sz w:val="28"/>
          <w:szCs w:val="28"/>
          <w:lang w:bidi="fa-IR"/>
        </w:rPr>
        <w:t>27</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اعتبار الشاهدین فی الطلاق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محکومیة ائمة المذاهب الاربعة بمباحثة العلامة الحلی ره بحضور سلطان محمد جایلتو رحمه اللّه و تشیع السلطان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بطلان طلاق الحائض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بطلان الطلاق بالشرط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نقل الاقوال فی قوله تعالی لم تحرم ما احل اللّه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بطلان تعلیق الطلاق علی التزویج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حکم جعل الطلاق بید الزوج ان تزوج علیها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بطلان الطلاق بغیر شهود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اعتبار النیة فی الطلاق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بطلان طلاق السکران و المجنون و نحوهما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بطلان الحلف بالطلاق و عدم وقوع الطلاق معه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صحة طلاق المکره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صحة الطلاق الثانی قبل الرجوع عن الاول او التزویج الجدید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بطلان کل طلاق لا یکون موافقا لکتاب اللّه عز و جل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حکم خروج المطلقة عن بیتها و ما ورد فی معنی قوله تعالی الا ان یأتین بفاحشة الخ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حکم الطلاق الثلاث فی مجلس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حکم تزویج امرأة طلقت علی غیر السنة ممن یعتقد صحته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باب طلاق العدة</w:t>
      </w:r>
    </w:p>
    <w:p>
      <w:pPr>
        <w:pStyle w:val="BookText"/>
        <w:rPr/>
      </w:pPr>
      <w:r>
        <w:rPr>
          <w:rFonts w:ascii="IRNazanin" w:hAnsi="IRNazanin" w:eastAsia="IRNazanin"/>
          <w:color w:val="111111"/>
          <w:sz w:val="28"/>
          <w:sz w:val="28"/>
          <w:szCs w:val="28"/>
          <w:rtl w:val="true"/>
          <w:lang w:bidi="fa-IR"/>
        </w:rPr>
        <w:t xml:space="preserve">معنی طلاق العدة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معنی قوله تعالی و لا تمسکوهن ضرارا </w:t>
      </w:r>
      <w:r>
        <w:rPr>
          <w:rFonts w:eastAsia="IRNazanin" w:cs="IRNazanin"/>
          <w:color w:val="111111"/>
          <w:sz w:val="28"/>
          <w:szCs w:val="28"/>
          <w:lang w:bidi="fa-IR"/>
        </w:rPr>
        <w:t>45</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ورد فی علة تحریم المطلقة بعد تسع طلقات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عدم النفقه للمطلقة ثلاثا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باب طلاق الغائب</w:t>
      </w:r>
    </w:p>
    <w:p>
      <w:pPr>
        <w:pStyle w:val="BookText"/>
        <w:rPr/>
      </w:pPr>
      <w:r>
        <w:rPr>
          <w:rFonts w:ascii="IRNazanin" w:hAnsi="IRNazanin" w:eastAsia="IRNazanin"/>
          <w:color w:val="111111"/>
          <w:sz w:val="28"/>
          <w:sz w:val="28"/>
          <w:szCs w:val="28"/>
          <w:rtl w:val="true"/>
          <w:lang w:bidi="fa-IR"/>
        </w:rPr>
        <w:t xml:space="preserve">اعتبار النطق فی الطلاق و عدم صحته بالکتابة فقط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 ورد فی حد غیبة الغائب فی صحة طلاقه اذا ظهر کون امرأته حائضا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باب طلاق الغلام</w:t>
      </w:r>
    </w:p>
    <w:p>
      <w:pPr>
        <w:pStyle w:val="BookText"/>
        <w:rPr/>
      </w:pPr>
      <w:r>
        <w:rPr>
          <w:rFonts w:ascii="IRNazanin" w:hAnsi="IRNazanin" w:eastAsia="IRNazanin"/>
          <w:color w:val="111111"/>
          <w:sz w:val="28"/>
          <w:sz w:val="28"/>
          <w:szCs w:val="28"/>
          <w:rtl w:val="true"/>
          <w:lang w:bidi="fa-IR"/>
        </w:rPr>
        <w:t xml:space="preserve">حکم طلاق الذی لم یبلغ الحلم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باب طلاق المعتوه</w:t>
      </w:r>
    </w:p>
    <w:p>
      <w:pPr>
        <w:pStyle w:val="BookText"/>
        <w:rPr/>
      </w:pPr>
      <w:r>
        <w:rPr>
          <w:rFonts w:ascii="IRNazanin" w:hAnsi="IRNazanin" w:eastAsia="IRNazanin"/>
          <w:color w:val="111111"/>
          <w:sz w:val="28"/>
          <w:sz w:val="28"/>
          <w:szCs w:val="28"/>
          <w:rtl w:val="true"/>
          <w:lang w:bidi="fa-IR"/>
        </w:rPr>
        <w:t xml:space="preserve">عدم صحة طلاق غیر العاقل و حکم طلاق ولیه عنه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حکم طلاق السکران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باب طلاق التی لم یدخل بها و حکم المتوفی عنها زوجها قبل الدخول و بعده</w:t>
      </w:r>
    </w:p>
    <w:p>
      <w:pPr>
        <w:pStyle w:val="BookText"/>
        <w:rPr/>
      </w:pPr>
      <w:r>
        <w:rPr>
          <w:rFonts w:ascii="IRNazanin" w:hAnsi="IRNazanin" w:eastAsia="IRNazanin"/>
          <w:color w:val="111111"/>
          <w:sz w:val="28"/>
          <w:sz w:val="28"/>
          <w:szCs w:val="28"/>
          <w:rtl w:val="true"/>
          <w:lang w:bidi="fa-IR"/>
        </w:rPr>
        <w:t xml:space="preserve">الطلاق قبل الدخول منصف للمهر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عدم وقوع الطلاق الثلاث فی غیر المدخول بها فی تزویج واحد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مشایخ الاجازة لا یحتاجون الی التوثیق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وجوب متعة المطلقة التی لم یفرض لها مهر مع عدم الدخول و مقدارها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جواز العفو عن المهر منها او من ولیها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حکم تنصیف المهر بموت احد الزوجین قبل الدخول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عدم وجوب النفقة للمتوفی عنها زوجها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حکم ما اذا طلقها قبل الدخول بعد هبتها جمیع المهر له قبل الطلاق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وجوب الاعتداد علی المتوفی عنها زوجها و لو مات زوجها قبل الدخول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خروج المرئة بخروج اول الدم الثالث من العدة </w:t>
      </w:r>
      <w:r>
        <w:rPr>
          <w:rFonts w:eastAsia="Amiri" w:cs="Amiri" w:ascii="Amiri" w:hAnsi="Amiri"/>
          <w:color w:val="111111"/>
          <w:sz w:val="28"/>
          <w:szCs w:val="28"/>
          <w:lang w:bidi="ar-SA"/>
        </w:rPr>
        <w:t>81</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وجوب الاعتداد علی المطلقة من یوم الطلاق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وجوب الاعتداد علی المتوفی عنها زوجها من یوم یبلغها الخبر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عدة الحبلی المتوفی عنها زوجها ابعد الاجلین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جواز خروج المتوفی عنها زوجها للضرورة او للامر الراجح شرعا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باب طلاق الحامل</w:t>
      </w:r>
    </w:p>
    <w:p>
      <w:pPr>
        <w:pStyle w:val="BookText"/>
        <w:rPr/>
      </w:pPr>
      <w:r>
        <w:rPr>
          <w:rFonts w:ascii="IRNazanin" w:hAnsi="IRNazanin" w:eastAsia="IRNazanin"/>
          <w:color w:val="111111"/>
          <w:sz w:val="28"/>
          <w:sz w:val="28"/>
          <w:szCs w:val="28"/>
          <w:rtl w:val="true"/>
          <w:lang w:bidi="fa-IR"/>
        </w:rPr>
        <w:t xml:space="preserve">عدم امکان الطلقات الثلاث للحامل فی تزویج واحد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عدة المطلقة الحامل اقرب الاجلین و حکم تزویجها قبل انقضاء ابعد الاجلین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حرمة المطلقة ثلاثا و لو کانت حاملا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حکم انفاق الحامل المتوفی عنها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انقضاء عدة الحامل و لو بالسقط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باب طلاق التی لم تبلغ المحیض و التی قد یئست من المحیض الخ</w:t>
      </w:r>
    </w:p>
    <w:p>
      <w:pPr>
        <w:pStyle w:val="BookText"/>
        <w:rPr/>
      </w:pPr>
      <w:r>
        <w:rPr>
          <w:rFonts w:ascii="IRNazanin" w:hAnsi="IRNazanin" w:eastAsia="IRNazanin"/>
          <w:color w:val="111111"/>
          <w:sz w:val="28"/>
          <w:sz w:val="28"/>
          <w:szCs w:val="28"/>
          <w:rtl w:val="true"/>
          <w:lang w:bidi="fa-IR"/>
        </w:rPr>
        <w:t xml:space="preserve">عدة المطلقة التی تحیض مثلها ثلاثة اشهر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عدة جملة من النساء الغیر المستقیمة الحیض او غیر البالغة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عدة المسترابة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عدة المرئة التی یرتفع طمثها فی اثناء العدة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عدة التی ادعت الحمل بعد ثلاثة اشهر من زمان الطلاق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حکم المرئة التی تحیض فی کل ثلاث سنین کیف تعتد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حکم المرئة المستحاضة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حد الیاس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باب طلاق الاخرس</w:t>
      </w:r>
    </w:p>
    <w:p>
      <w:pPr>
        <w:pStyle w:val="BookText"/>
        <w:rPr/>
      </w:pPr>
      <w:r>
        <w:rPr>
          <w:rFonts w:ascii="IRNazanin" w:hAnsi="IRNazanin" w:eastAsia="IRNazanin"/>
          <w:color w:val="111111"/>
          <w:sz w:val="28"/>
          <w:sz w:val="28"/>
          <w:szCs w:val="28"/>
          <w:rtl w:val="true"/>
          <w:lang w:bidi="fa-IR"/>
        </w:rPr>
        <w:t xml:space="preserve">کیف یطلق الاخرس </w:t>
      </w:r>
      <w:r>
        <w:rPr>
          <w:rFonts w:eastAsia="IRNazanin" w:cs="IRNazanin"/>
          <w:color w:val="111111"/>
          <w:sz w:val="28"/>
          <w:szCs w:val="28"/>
          <w:lang w:bidi="fa-IR"/>
        </w:rPr>
        <w:t>112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الوکالة فی الطلاق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حکم ما اذا جعل امر طلاق امرأته بید رجلین معا فطلق احدهما دون الاخر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صیغة الطلاق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باب طلاق السر</w:t>
      </w:r>
    </w:p>
    <w:p>
      <w:pPr>
        <w:pStyle w:val="BookText"/>
        <w:rPr/>
      </w:pPr>
      <w:r>
        <w:rPr>
          <w:rFonts w:ascii="IRNazanin" w:hAnsi="IRNazanin" w:eastAsia="IRNazanin"/>
          <w:color w:val="111111"/>
          <w:sz w:val="28"/>
          <w:sz w:val="28"/>
          <w:szCs w:val="28"/>
          <w:rtl w:val="true"/>
          <w:lang w:bidi="fa-IR"/>
        </w:rPr>
        <w:t xml:space="preserve">حکم طلاق امرأة لا یعلم طمثها و طهرها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باب اللاتی یطلقن علی کل حال</w:t>
      </w:r>
    </w:p>
    <w:p>
      <w:pPr>
        <w:pStyle w:val="BookText"/>
        <w:rPr/>
      </w:pPr>
      <w:r>
        <w:rPr>
          <w:rFonts w:ascii="IRNazanin" w:hAnsi="IRNazanin" w:eastAsia="IRNazanin"/>
          <w:color w:val="111111"/>
          <w:sz w:val="28"/>
          <w:sz w:val="28"/>
          <w:szCs w:val="28"/>
          <w:rtl w:val="true"/>
          <w:lang w:bidi="fa-IR"/>
        </w:rPr>
        <w:t xml:space="preserve">خمس یطلقن علی کل حال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ما ورد فی المراد من الدخول الذی یجب علیها مع الاعتداد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حکم ارخاء الستر فی المهر و العدة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باب التخییر</w:t>
      </w:r>
    </w:p>
    <w:p>
      <w:pPr>
        <w:pStyle w:val="BookText"/>
        <w:rPr/>
      </w:pPr>
      <w:r>
        <w:rPr>
          <w:rFonts w:ascii="IRNazanin" w:hAnsi="IRNazanin" w:eastAsia="IRNazanin"/>
          <w:color w:val="111111"/>
          <w:sz w:val="28"/>
          <w:sz w:val="28"/>
          <w:szCs w:val="28"/>
          <w:rtl w:val="true"/>
          <w:lang w:bidi="fa-IR"/>
        </w:rPr>
        <w:t xml:space="preserve">اصل التخییر هو للنبی صلّی اللّه علیه و آله و سلّم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حکم اذا جعل الزوج الخیار الی زوجته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باب المباراة</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المباراة و المراد منها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هل یجوز اخذا الزائد عن مهرها فی المباراة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صیرورة المباراة رجعیا برجوع الزوجة فی البذل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عدم جواز رجوع الزوج فی المباراة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باب النشوز</w:t>
      </w:r>
    </w:p>
    <w:p>
      <w:pPr>
        <w:pStyle w:val="BookText"/>
        <w:rPr/>
      </w:pPr>
      <w:r>
        <w:rPr>
          <w:rFonts w:ascii="IRNazanin" w:hAnsi="IRNazanin" w:eastAsia="IRNazanin"/>
          <w:color w:val="111111"/>
          <w:sz w:val="28"/>
          <w:sz w:val="28"/>
          <w:szCs w:val="28"/>
          <w:rtl w:val="true"/>
          <w:lang w:bidi="fa-IR"/>
        </w:rPr>
        <w:t xml:space="preserve">تحقق النشوز من کل من الزوج و الزوجة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تفسیر النشوز و حکمه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باب الشقاق</w:t>
      </w:r>
    </w:p>
    <w:p>
      <w:pPr>
        <w:pStyle w:val="BookText"/>
        <w:rPr/>
      </w:pPr>
      <w:r>
        <w:rPr>
          <w:rFonts w:ascii="IRNazanin" w:hAnsi="IRNazanin" w:eastAsia="IRNazanin"/>
          <w:color w:val="111111"/>
          <w:sz w:val="28"/>
          <w:sz w:val="28"/>
          <w:szCs w:val="28"/>
          <w:rtl w:val="true"/>
          <w:lang w:bidi="fa-IR"/>
        </w:rPr>
        <w:t xml:space="preserve">معنی الشقاق </w:t>
      </w:r>
      <w:r>
        <w:rPr>
          <w:rFonts w:eastAsia="IRNazanin" w:cs="IRNazanin"/>
          <w:color w:val="111111"/>
          <w:sz w:val="28"/>
          <w:szCs w:val="28"/>
          <w:lang w:bidi="fa-IR"/>
        </w:rPr>
        <w:t>132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مباحثة هشام بن الحکم مع بعض المخالفین فی امر الحکمین بصفین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باب الخلع</w:t>
      </w:r>
    </w:p>
    <w:p>
      <w:pPr>
        <w:pStyle w:val="BookText"/>
        <w:rPr/>
      </w:pPr>
      <w:r>
        <w:rPr>
          <w:rFonts w:ascii="IRNazanin" w:hAnsi="IRNazanin" w:eastAsia="IRNazanin"/>
          <w:color w:val="111111"/>
          <w:sz w:val="28"/>
          <w:sz w:val="28"/>
          <w:szCs w:val="28"/>
          <w:rtl w:val="true"/>
          <w:lang w:bidi="fa-IR"/>
        </w:rPr>
        <w:t xml:space="preserve">ما ورد فی شرائط حل اخذ الزوج من الزوجة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نهی عمر عن المغالاة فی المهر و قوله کل احد اعلم من عمر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حکم اتباع صیغة الخلع بصیغة الطلاق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استدلال طویل للشیخ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لزوم اتباع الخلع بالطلاق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عدم النفقة للمختلعة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باب الایلاء</w:t>
      </w:r>
    </w:p>
    <w:p>
      <w:pPr>
        <w:pStyle w:val="BookText"/>
        <w:rPr/>
      </w:pPr>
      <w:r>
        <w:rPr>
          <w:rFonts w:ascii="IRNazanin" w:hAnsi="IRNazanin" w:eastAsia="IRNazanin"/>
          <w:color w:val="111111"/>
          <w:sz w:val="28"/>
          <w:sz w:val="28"/>
          <w:szCs w:val="28"/>
          <w:rtl w:val="true"/>
          <w:lang w:bidi="fa-IR"/>
        </w:rPr>
        <w:t xml:space="preserve">عدم جواز هجرة المرأة و لو بیمین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تفسیر الایلاء و ما به یتحقق و حکمه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الزام المولی باحد الامرین اما الرجوع او الطلاق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الظهار</w:t>
      </w:r>
    </w:p>
    <w:p>
      <w:pPr>
        <w:pStyle w:val="BookText"/>
        <w:rPr/>
      </w:pPr>
      <w:r>
        <w:rPr>
          <w:rFonts w:ascii="IRNazanin" w:hAnsi="IRNazanin" w:eastAsia="IRNazanin"/>
          <w:color w:val="111111"/>
          <w:sz w:val="28"/>
          <w:sz w:val="28"/>
          <w:szCs w:val="28"/>
          <w:rtl w:val="true"/>
          <w:lang w:bidi="fa-IR"/>
        </w:rPr>
        <w:t xml:space="preserve">ذکر وجه الاشتقاق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عدم وقوع الظهار بغیر المدخولة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هل الظهار یقع بکل ذی محرم ام لا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شأن نزول آیة الظهار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الظهار علی وجهین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حکم کفارة الظهار قبل المواقعة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تحقق الظهار بالالزام او الاستحیاء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عدم وقوع الظهار معلقا و حکم صیرورته یمینا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کفارة الظهار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عدم وقوع الظهار مع الغضب الرافع للقصد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178</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وقوع المظاهرة بقول المرأة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بطلان الظهار بالطلاق و انقضاء العدة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جواز نظر المظاهر الی زوجته بشهوة بعد المظاهرة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وجوب الکفارة قبل المواقعة فی المظاهرة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کفایة الصبی المملوک فی کفارة الظهار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حکم تعدد الکفارة بتعدد الظهار لامراة واحدة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عدم لزوم الکفارة قبل ارادة المواقعة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تعین الصوم عند تعذر الاطعام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وجوب کون کفارة الظهار علی الترتب بین الخصال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کیفیة التتابع فی الصوم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تعدد الکفارة بتعدد المظاهرة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عدم وقوع الطلاق بالظهار لا العکس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عدم وقوع الظهار من طرف الزوجة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وقوع الظهار فی الجاریة ایضا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وقوع الظهار من المملوک ایضا و مقدار کفارته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کفایة ام الولد فی کفارة الظهار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باب اللعان</w:t>
      </w:r>
    </w:p>
    <w:p>
      <w:pPr>
        <w:pStyle w:val="BookText"/>
        <w:rPr/>
      </w:pPr>
      <w:r>
        <w:rPr>
          <w:rFonts w:ascii="IRNazanin" w:hAnsi="IRNazanin" w:eastAsia="IRNazanin"/>
          <w:color w:val="111111"/>
          <w:sz w:val="28"/>
          <w:sz w:val="28"/>
          <w:szCs w:val="28"/>
          <w:rtl w:val="true"/>
          <w:lang w:bidi="fa-IR"/>
        </w:rPr>
        <w:t xml:space="preserve">عدم وقوع اللعان فی غیر المدخولة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سبب اللعان القذف بالزنا و نفی الولد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کیفیة الملاعنة و شرائطها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حکم لعان الحامل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حکم ما اذا ادعی الرجل الولد بعد اللعان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شرط جواز اللعان دعوی رؤیة زناء زوجته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قذف زوجته الخرساء او الصماء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جواز اللعان من العبد ایضا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جملة من النساء اللاتی لیس فیهن ملاعنة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جواز ملاعنة الحر المملوکة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حکم ما اذا مات الزوجة المقذوفة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طلاق العبد</w:t>
      </w:r>
    </w:p>
    <w:p>
      <w:pPr>
        <w:pStyle w:val="BookText"/>
        <w:rPr/>
      </w:pPr>
      <w:r>
        <w:rPr>
          <w:rFonts w:ascii="IRNazanin" w:hAnsi="IRNazanin" w:eastAsia="IRNazanin"/>
          <w:color w:val="111111"/>
          <w:sz w:val="28"/>
          <w:sz w:val="28"/>
          <w:szCs w:val="28"/>
          <w:rtl w:val="true"/>
          <w:lang w:bidi="fa-IR"/>
        </w:rPr>
        <w:t xml:space="preserve">طلاق امرأة العبد الیه ان کانت غیر ولیدة مولاه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یشترط اذن المولی فی طلاق العبد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حکم ازدواج العبد بغیر اذن مولاه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الطلاق و العدة بالنساء فی عدد الطلقات و مقدار العدة لا بالرجال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حکم ما اذا عتقت المملوکة فی اثناء العدة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مقدار عدة الامة التی لا تحیض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حکم ما اذا باع امته المزوجة من حر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حکم اشتراط عدم الخیار للامة المزوجة من حر اذا اعتقت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حکم ما اذا اعتق الزوج و الزوجة کلیهما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جواز تزویج المولی امته المعتقة من قبله قبل انقضاء عدتها دون غیره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عدم جواز تزویج الامة المتوفی عنها مولاها قبل انقضاء عدتها من الوفاة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عدة الامة المعتقة ثلث حیض کالحرة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عدة المعتقة قبل وفات مولاها عدة الحرة من الوفاة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مقدار عدة ام الولد المعتقة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حکم ما اذا اعتقت المملوکة التی تحت العبد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حکم ما اذا ادعی کل واحد من الزوج و الزوجة ملکیة الاخر </w:t>
      </w:r>
      <w:r>
        <w:rPr>
          <w:rFonts w:eastAsia="IRNazanin" w:cs="IRNazanin"/>
          <w:color w:val="111111"/>
          <w:sz w:val="28"/>
          <w:szCs w:val="28"/>
          <w:lang w:bidi="fa-IR"/>
        </w:rPr>
        <w:t>205</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ما اذا اشتری الامة التی طلقت مرتین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باب طلاق المریض</w:t>
      </w:r>
    </w:p>
    <w:p>
      <w:pPr>
        <w:pStyle w:val="BookText"/>
        <w:rPr/>
      </w:pPr>
      <w:r>
        <w:rPr>
          <w:rFonts w:ascii="IRNazanin" w:hAnsi="IRNazanin" w:eastAsia="IRNazanin"/>
          <w:color w:val="111111"/>
          <w:sz w:val="28"/>
          <w:sz w:val="28"/>
          <w:szCs w:val="28"/>
          <w:rtl w:val="true"/>
          <w:lang w:bidi="fa-IR"/>
        </w:rPr>
        <w:t xml:space="preserve">اذا طلقها فی مرضه ترثه الی سنة اذا مات بذلک المرض و لم یبرء و لو کان هو الطلاق الثالث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حکم ما اذا مات الزوج فی اثناء عدة الطلاق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جواز النکاح و الطلاق فی مرضه مع کراهة الثانی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عدم ارث الزوجة اذا طلقها فی مرضه ثم ماتت بعد انقضاء عدتها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باب طلاق المفقود</w:t>
      </w:r>
    </w:p>
    <w:p>
      <w:pPr>
        <w:pStyle w:val="BookText"/>
        <w:rPr/>
      </w:pPr>
      <w:r>
        <w:rPr>
          <w:rFonts w:ascii="IRNazanin" w:hAnsi="IRNazanin" w:eastAsia="IRNazanin"/>
          <w:color w:val="111111"/>
          <w:sz w:val="28"/>
          <w:sz w:val="28"/>
          <w:szCs w:val="28"/>
          <w:rtl w:val="true"/>
          <w:lang w:bidi="fa-IR"/>
        </w:rPr>
        <w:t xml:space="preserve">حکم المرئة المفقود زوجها و وظیفة الوالی معها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اذا جاء زوجها بعد انقضاء عدة الطلاق او الوفاة و انه احق بها و لو تزوجت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ضمان الشاهدین علی الطلاق اذا ظهرت الخلاف بعد ما تزوجت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الخلیة و البریة و البتة و البائن و الحرام</w:t>
      </w:r>
    </w:p>
    <w:p>
      <w:pPr>
        <w:pStyle w:val="BookText"/>
        <w:rPr/>
      </w:pPr>
      <w:r>
        <w:rPr>
          <w:rFonts w:ascii="IRNazanin" w:hAnsi="IRNazanin" w:eastAsia="IRNazanin"/>
          <w:color w:val="111111"/>
          <w:sz w:val="28"/>
          <w:sz w:val="28"/>
          <w:szCs w:val="28"/>
          <w:rtl w:val="true"/>
          <w:lang w:bidi="fa-IR"/>
        </w:rPr>
        <w:t xml:space="preserve">حکم وقوع الطلاق بغیر 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باب حکم العنین</w:t>
      </w:r>
    </w:p>
    <w:p>
      <w:pPr>
        <w:pStyle w:val="BookText"/>
        <w:rPr/>
      </w:pPr>
      <w:r>
        <w:rPr>
          <w:rFonts w:ascii="IRNazanin" w:hAnsi="IRNazanin" w:eastAsia="IRNazanin"/>
          <w:color w:val="111111"/>
          <w:sz w:val="28"/>
          <w:sz w:val="28"/>
          <w:szCs w:val="28"/>
          <w:rtl w:val="true"/>
          <w:lang w:bidi="fa-IR"/>
        </w:rPr>
        <w:t xml:space="preserve">حکم ماذا ادعت المرأة ان زوجها عنین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حکم ما اذا رأی العنین من امرئته ما یحرم علی غیره هل یتزوج ابنتها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اذا جامعها مرة ثم عن لم یکن لها الخیار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اذا قدر علی جماع غیر امرأته فلیس لها الخیار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اذا علمت بالعنن ثم صبرت لم یکن لها الخیار بعد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تتربص العنین سنة </w:t>
      </w:r>
      <w:r>
        <w:rPr>
          <w:rFonts w:eastAsia="IRNazanin" w:cs="IRNazanin"/>
          <w:color w:val="111111"/>
          <w:sz w:val="28"/>
          <w:szCs w:val="28"/>
          <w:lang w:bidi="fa-IR"/>
        </w:rPr>
        <w:t>226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حل المربوط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باب النوادر</w:t>
      </w:r>
    </w:p>
    <w:p>
      <w:pPr>
        <w:pStyle w:val="BookText"/>
        <w:rPr/>
      </w:pPr>
      <w:r>
        <w:rPr>
          <w:rFonts w:ascii="IRNazanin" w:hAnsi="IRNazanin" w:eastAsia="IRNazanin"/>
          <w:color w:val="111111"/>
          <w:sz w:val="28"/>
          <w:sz w:val="28"/>
          <w:szCs w:val="28"/>
          <w:rtl w:val="true"/>
          <w:lang w:bidi="fa-IR"/>
        </w:rPr>
        <w:t xml:space="preserve">وصایا النبی صلّی اللّه علیه و آله و سلّم لعلی علیه السّلام المشتملة علی جوامع آداب الجماع امرا و نهیا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النهی عن اطاعة النساء و جملة من کیفیة معا شرتهن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عشرة من مکارم الاخلاق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ثلاثة یهد من البدن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ثلاثة من اعتادهن لم یدعهن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استحباب البیوتة فی اهله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استحباب الاحسان الی اهله و عیاله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الشوم فی ثلاثة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کراهة کثرة النوم باللیل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اربع و عشرون خصلة کرهها اللّه للامة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عدم حلیة دخول الجنب فی مسجد النبی صلّی اللّه علیه و آله و سلّم الامن استثنی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ما ورد فی رجحان ترک التزویج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استعاذة النبی صلّی اللّه علیه و آله و سلّم من اربع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ثلاث من تکن فیه فلا یرجی خیره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استحباب اطالة الوقاع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ثلاث اعظم الاشیاء عند اللّه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استحباب التحمید و الاسترجاع لمن قتل بعض اهله فی سبیل اللّه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وجه زیادة حب الاب لابنه دون العکس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وجه عزة المؤمن و جملة من صفاته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قوة المؤمن فی بدنه </w:t>
      </w:r>
      <w:r>
        <w:rPr>
          <w:rFonts w:eastAsia="IRNazanin" w:cs="IRNazanin"/>
          <w:color w:val="111111"/>
          <w:sz w:val="28"/>
          <w:szCs w:val="28"/>
          <w:lang w:bidi="fa-IR"/>
        </w:rPr>
        <w:t>246</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استحباب اخراج النساء عن البیت حین وضع المرأة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جهاد المرأة ما بین حملها الی فطامها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کراهة انکشاف المسلمة للنساء الکافرات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اربع لا یشبعن من اربع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باب معرفة الکبائر التی اوعد اللّه عز و جل علیها النار</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الکبائر السبع التی انزلت فی اهل البیت علیهم السّلام و ذکر نکات و فوائد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الکبائر التی ذکرت فی القرآن و نقل مآخذ حدیث الاسلام یجب ما قبله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معنی التعرب بعد الهجرة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کل ما اوعد اللّه علیه النار فهو کبیرة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ارتکاب الکبیرة باعتقاد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للخروج عن الایمان و الاسلام</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للقلب اذنان ینفث فیهما الملک و الشیطان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الذنوب کلها شدیدة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الاصرار علی الصغیرة کبیرة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النهی عن استصغار الذنب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ذکر جملة من الکبائر التی لم ینقل الشارح اخبارها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الظلم فی الوصیة من الکبائر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ذکر علة جملة من المحرمات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لم یقتل الساحر و لا یقتل المشرک؟</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خطبة فاطمة علیها السّلام فی اسرار جملة من الاحکام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الکذب علی اللّه و علی رسوله و علی الاوصیاء علیهم السّلام من الکبائر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القتل غدرا حرام آخر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فی اکل مال الیتیم عقوبتان </w:t>
      </w:r>
      <w:r>
        <w:rPr>
          <w:rFonts w:eastAsia="IRNazanin" w:cs="IRNazanin"/>
          <w:color w:val="111111"/>
          <w:sz w:val="28"/>
          <w:szCs w:val="28"/>
          <w:lang w:bidi="fa-IR"/>
        </w:rPr>
        <w:t>281</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سباب المؤمن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حرمة ایذاء المؤمن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حرمة طلب عثرات المؤمنین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حرمة تعییر المؤمن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حرمة الغیبة و البهت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وجوب رد غیبة المؤمن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معنی الغیبة و کفارتها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یحشر هذه الامة علی عشرة اصناف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حرمة الخمر و انها رأس کل اثم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شرب الخمر یؤثر فی عدم قبول الصلوة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شرب الخمر اکبر الکبائر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تحریم سقی الخمر للصبیان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بعث النبی صلّی اللّه علیه و آله و سلّم لمحق الامور الجاهلیة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شدة الامر باجتناب شارب الخمر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عشرة ملعونة فی الخمر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حرمة شرب المسکر مطلقا </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مدمن الخمر کعابدوثن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معنی ادمان الخمر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تحریم الخمر فی القرآن المجید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تحریم النبیذ المسکر </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حرم اللّه الخمر لفسادها و عاقبتها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حکم المداواة بالخمر </w:t>
      </w:r>
      <w:r>
        <w:rPr>
          <w:rFonts w:eastAsia="IRNazanin" w:cs="IRNazanin"/>
          <w:color w:val="111111"/>
          <w:sz w:val="28"/>
          <w:szCs w:val="28"/>
          <w:lang w:bidi="fa-IR"/>
        </w:rPr>
        <w:t>309</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ثلثة لاتقیة فیهن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حکم البهیمة تسقی خمرا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حرمة الفقاع مطلقا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حلیة سائر الاشربة ما لم تکن مسکرة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حرمة العصیر العنبی بعد الغلیان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انواع الخمر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ما ورد فی علة حرمة العصیر بعد الغلیان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حرمة قتل نفسه و حرمة البدعة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کل من نصب دون الائمة علیهم السّلام فهو فی ضلالة و بدعة </w:t>
      </w:r>
      <w:r>
        <w:rPr>
          <w:rFonts w:eastAsia="IRNazanin" w:cs="IRNazanin"/>
          <w:color w:val="111111"/>
          <w:sz w:val="28"/>
          <w:szCs w:val="28"/>
          <w:lang w:bidi="fa-IR"/>
        </w:rPr>
        <w:t>322</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قول عمر لعنه اللّه فی حق النبی صلّی اللّه علیه و آله و سلّم انه لیهجر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توبة المبتدع ارجاع من ضل بابتداعه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للزانی ست خصال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الشک فی المعتقدات بحکم الجحود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عدة من هذه الامة لا یکلمهم اللّه یوم القیمة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حکم شمول الشفاعة لاهل الکبائر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اجتناب الکبائر موجب لتکفیر السیئات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کیفیة الجمع بین اخبار الکبائر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باب ذکر جمل من مناهی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تصحیح خبر المناهی سندا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النهی عن الاکل علی الجنابة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النهی عن تقلیم الاظفار بالاسنان و عن السواک فی الحمام و التنخع فی الحمام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اکل سؤ الفار، و البول تحت الشجرة و علی قارعة الطریق </w:t>
      </w:r>
      <w:r>
        <w:rPr>
          <w:rFonts w:eastAsia="IRNazanin" w:cs="IRNazanin"/>
          <w:color w:val="111111"/>
          <w:sz w:val="28"/>
          <w:szCs w:val="28"/>
          <w:lang w:bidi="fa-IR"/>
        </w:rPr>
        <w:t>338</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الاکل بشماله و متکئا و تجصیص المقابر و الصلاة فیها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الغسل تحت السماء عاریا الا ان یحاذر عورته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الشرب من عند عروة الاناء و البول فی الماء الراکد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المشی فی فرد نعل و التنعل قائما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البول الی الشمس و القمر و حرمة الاستقبال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الرنة عند المصیبة و النیاحة و الاستماع الیها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النهی عن اتباع النساء الجنازة و محو شیء من القرآن بالبزاق او یکتب به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النهی عن الکذب فی رؤیاه و عن التصاویر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النهی عن احراق الحیوان بالنار و سب الدیک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النهی عن الدخول فی سوم اخیه المؤمن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کثرة الکلام عند المجامعة و تبییت القمامة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النهی عن التبییت غمر الید و الاستنجاء بالرمة و الروث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النهی عن خروج المرأة عن بیتها بغیر اذن زوجها و التزین للغیر و التکلم معه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النهی عن مباشر المرأة للمرأة من غیر ثوب بینهما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النهی عن المجامعة مستقبل القبلة و علی ظهر طریق عامر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النهی عن نکاح الشغار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النهی عن اتیان العراف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النهی عن النمیمة و عن اجابة الفاسقین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النهی عن الجلوس علی مائدة علیها الخمر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النهی عن ادخال الرجل حلیلته فی الحمام و عن دخول الحمام بلا مئزر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النهی عن تصفیق الوجه و عن اللغو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النهی عن آنیة الذهب و الفضة </w:t>
      </w:r>
      <w:r>
        <w:rPr>
          <w:rFonts w:eastAsia="IRNazanin" w:cs="IRNazanin"/>
          <w:color w:val="111111"/>
          <w:sz w:val="28"/>
          <w:szCs w:val="28"/>
          <w:lang w:bidi="fa-IR"/>
        </w:rPr>
        <w:t>346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بیع الثمار قبل الزهو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النهی عن المحاقلة و المزابنة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النهی عن بیع النرد و سائر آلات اللهو و سقی الخمر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النهی عن اکل الربا و کتابته و شهاده الزور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النهی عن بیع و سلف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النهی عن مصافحة الذمی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النهی عن انشاد الشعر او الضالة فی المسجد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النهی عن النظر الی عورة الغیر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النهی عن النفخ فی الطعام و موضع السجود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الصلوة فی المقابر و الطرق و نحوها و مرابط الا بل و علی ظهر الکعبة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النهی عن قتل النحل و الوسم فی وجوه البهائم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النهی عن الحلف بغیر اللّه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النهی عن القعود فی المسجد جنبا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النهی عن التعری و الحجامة یوم الاربعاء و الجمعة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النهی عن الکلام حین خطبة الجمعة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خاتم الصفر و الحدید و نقش حیوان علی الخاتم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الصلوة فی المواقع الثلثة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شرب الماء کالبهائم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البزاق فی البئر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الهجران خصوصا فوق ثلاثة ایام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النهی عن بیع الذهب بالذهب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النهی عن المدح مواجها للمدوح </w:t>
      </w:r>
      <w:r>
        <w:rPr>
          <w:rFonts w:eastAsia="IRNazanin" w:cs="IRNazanin"/>
          <w:color w:val="111111"/>
          <w:sz w:val="28"/>
          <w:szCs w:val="28"/>
          <w:lang w:bidi="fa-IR"/>
        </w:rPr>
        <w:t>352</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النهی عن تولی خصومة ظالم او مدحه او التواضع له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تحریم الدلالة علی الجور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حرمة بناء البنیان ریاءا و سمعة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حرمة الکبر مطلقا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حرمة منع الاجیر من اجره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حرمة الظلم مطلقا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حکم نسیان القرآن بعد تعلمه و بیان المراد من النسیان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قاری القرآن لا یطلب الدنیا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 xml:space="preserve">وجوب التوبة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 xml:space="preserve">حرمة الزنا باهل الکتاب ایضا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حرمة الاطلاع فی بیت جاره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وجوب الرضا بما قسمه اللّه له و قدّر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حرمة الاختیال و التکبر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حرمة منع المرئة من مهرها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حرمة کتمان الشهادة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حرمة ایذاء الجار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تاکد استحباب حسن الجوار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من القواصم الجار السوء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حد الجار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حکم الاستخفاف بفقیر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حرمة اهانة المؤمن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حرمة اذی المسلمین و احتقارهم </w:t>
      </w:r>
      <w:r>
        <w:rPr>
          <w:rFonts w:eastAsia="IRNazanin" w:cs="IRNazanin"/>
          <w:color w:val="111111"/>
          <w:sz w:val="28"/>
          <w:szCs w:val="28"/>
          <w:lang w:bidi="fa-IR"/>
        </w:rPr>
        <w:t>375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فقراء المسلمین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تأکد استحباب اکرام الفقیر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شدة کراهة مد العنق الی اهل الدنیا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کل عین باکیة الاثلاثة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وجوب ذکر اللّه عند ما احل و حرم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لزوم تقدیم الآخرة علی الدنیا عند المعارضة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شدة کراهة منع المؤمن من الماعون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عقاب حبس حق المؤمن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حرمة الغش مع المؤمن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 xml:space="preserve">من الغش ترک منا صحة المؤمن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الغیبة مؤثرة فی نقص فضیلة الصوم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لزوم النصح عند الاستشارة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حرمة کون الانسان ذا لسالین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حرمة غیبة المؤمن و بهته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فضل کظم الغیظ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فضل العفو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عقاب شهادة الزور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حرمة افشاء الفاحشة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تاکد استحباب قضاء حاجة المؤمن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استحباب الصبر علی سوء خلق الزوجة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عقاب المرئة اذا لم ترفق بزوجها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اکرام الاخ المؤمن </w:t>
      </w:r>
      <w:r>
        <w:rPr>
          <w:rFonts w:eastAsia="IRNazanin" w:cs="IRNazanin"/>
          <w:color w:val="111111"/>
          <w:sz w:val="28"/>
          <w:szCs w:val="28"/>
          <w:lang w:bidi="fa-IR"/>
        </w:rPr>
        <w:t>389</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الطاف المؤمن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الحب فی اللّه و البغض فی اللّه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فضل اخوة المؤمنین بعضهم مع بعض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حق المؤمن علی المؤمن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فضل زیارة الاخوان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فضل المصافحة و کیفیتها و مواردها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فضل المعانقة </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 xml:space="preserve">فضل تذاکر الاخوان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فضل سؤال العالم و مجالسة العلماء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فضل ادخال السرور علی المؤمنین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فضل قضاء حاجة المؤمن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فضل السعی فی حاجة المؤمن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فضل تفریج کرب المؤمن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فضل اطعام المؤمن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فضل اکساء المؤمن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فضل الطاف المؤمن و اکرامه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نصیحة المؤمن حق علی المؤمن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لزوم احیاء المؤمن من حرق او غرق و نحوهما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النهی عن امامة من لا یرضاه المأمومون الا ما خرج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تأکد استحباب صلة الرحم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الرحم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حرمة قطع الرحم </w:t>
      </w:r>
      <w:r>
        <w:rPr>
          <w:rFonts w:eastAsia="Amiri" w:cs="Amiri" w:ascii="Amiri" w:hAnsi="Amiri"/>
          <w:color w:val="111111"/>
          <w:sz w:val="28"/>
          <w:szCs w:val="28"/>
          <w:lang w:bidi="ar-SA"/>
        </w:rPr>
        <w:t>414</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البر بالوالدین و معناه </w:t>
      </w:r>
      <w:r>
        <w:rPr>
          <w:rFonts w:eastAsia="IRNazanin" w:cs="IRNazanin"/>
          <w:color w:val="111111"/>
          <w:sz w:val="28"/>
          <w:szCs w:val="28"/>
          <w:lang w:bidi="fa-IR"/>
        </w:rPr>
        <w:t>415</w:t>
      </w:r>
    </w:p>
    <w:p>
      <w:pPr>
        <w:pStyle w:val="BookText"/>
        <w:rPr/>
      </w:pPr>
      <w:r>
        <w:rPr>
          <w:rFonts w:ascii="Amiri" w:hAnsi="Amiri" w:eastAsia="Amiri" w:cs="Amiri"/>
          <w:color w:val="111111"/>
          <w:sz w:val="28"/>
          <w:sz w:val="28"/>
          <w:szCs w:val="28"/>
          <w:rtl w:val="true"/>
          <w:lang w:bidi="ar-SA"/>
        </w:rPr>
        <w:t xml:space="preserve">حرمة العقوق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 xml:space="preserve">ثواب قضاء حوائج المضطر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ثواب المرض مع عدم الشکایة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حد الشکایة و معناها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علل الموت و ان المؤمن یموت بکل بلیة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تعجیل عقوبة الذنب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استحباب اذن المریض للناس للملاقاة و حدّها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فی کم یعاد المریض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فضل عیادة المریض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استحباب تفریح کرب المؤمن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عدم جواز مماطلة الدین بغیر عذر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تاکد حرمة اعانة الظالم فی ظلمه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استحباب اصطناع المعروف الی المؤمن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 xml:space="preserve">فضل الصدقة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فضل الصلوة علی المیت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ثواب البکاء من خشیة اللّه او التباکی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فضل المشی الی المساجد لطلب الجماعة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فضل الاذان قربة اللّه تعالی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استحباب المحافظة علی الصف الاول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خطر قبول ریاسة قوم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النهی عن استصغار الشر و استکبار الخیر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باب ما جاء فی النظر الی النساء</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النظر الی لاجنبیة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حکم النظر الی ادبار النساء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حکم النظر الی الامة التی یشتریها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باب ما جاء فی الزنا</w:t>
      </w:r>
    </w:p>
    <w:p>
      <w:pPr>
        <w:pStyle w:val="BookText"/>
        <w:rPr/>
      </w:pPr>
      <w:r>
        <w:rPr>
          <w:rFonts w:ascii="Amiri" w:hAnsi="Amiri" w:eastAsia="Amiri" w:cs="Amiri"/>
          <w:color w:val="111111"/>
          <w:sz w:val="28"/>
          <w:sz w:val="28"/>
          <w:szCs w:val="28"/>
          <w:rtl w:val="true"/>
          <w:lang w:bidi="ar-SA"/>
        </w:rPr>
        <w:t xml:space="preserve">شدة حرمة الزنا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ثلاثة لا یکلمهم اللّه یوم القیمة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من عف عن حرم الناس عف الناس عن حرمه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تم الفهرس بحمد اللّه و منه</w:t>
      </w:r>
    </w:p>
    <w:p>
      <w:pPr>
        <w:pStyle w:val="BookText"/>
        <w:rPr/>
      </w:pPr>
      <w:r>
        <w:rPr>
          <w:rFonts w:ascii="IRNazanin" w:hAnsi="IRNazanin" w:eastAsia="IRNazanin"/>
          <w:color w:val="111111"/>
          <w:sz w:val="28"/>
          <w:sz w:val="28"/>
          <w:szCs w:val="28"/>
          <w:rtl w:val="true"/>
          <w:lang w:bidi="fa-IR"/>
        </w:rPr>
        <w:t>بسمه تعالی استدارک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خلط بین الحدیثین فی الجلد الرابع ص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قوله لان الصفا الی قوله الخبر زائد فانه ذیل حدیث آخر فی التهذیب لاربط له بالمقام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بنهنا علی هذا الاشتباه الطبعی بعض السادة من فضلاء الحوزة فشکر اللّه سعیه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وقع تأخیر المتن عن الشرح فی هذا المجلد 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مرض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متنه 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تغفل</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کراهیة طلاق الزوجة الموافقة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تطلیق المرأة غیر الموافقة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الآخر ذکره الشارح قده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الفاظه غیر هذا اللفظ فراجع الکافی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تطلیق المرأة غیر الموافقة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المناسب و هی له ظالمة کما لا یخفی و ان کان فی نسخة الکافی کذلک ایضا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لا تستجاب دعوته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الدعاء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تفسیر طلاق السنة و العدة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تفسیر طلاق السنة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تفسیر طلاق السنة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احکام الطلاق خبر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تفسیر طلاق السنة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تفسیر طلاق السنة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تفسیر طلاق السنة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اللذین بعده فی الکافی باب ما یهدم الطلاق و ما لا یهدم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المقفعتین من کلام الشارح قده لا الکلینی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یهدم الطلاق و ما لا یهدم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تفسیر طلاق السنة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الاشهاد علی الرجعة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التهذیب باب احکام الطلاق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ان المراجعة لا تکون الا بالمواقعة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احکام الطلاق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الخامس و السادس و الثامن فی الکافی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المراجعة لا تکون الا بالمواقعة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باب التی لا تحل لزوجها حتّی تنکح زوجا غیره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فی الکافی بسندین و فی یب بسند واحد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التی لا تحل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الرابع فی التهذیب باب احکام الطلاق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تحلیل المطلقة لزوجها و ما یهدم الطلاق الأول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احکام الطلاق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تحلیل المطلقة لزوجها و ما یهدم الطلاق الأول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احکام الطلاق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احکام الطلاق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طلق و فرق بین الشهود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کتاب الطلاق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تحریم طلاق الحائض بغیر رضاها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لم نجد فیهما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فتغیظ فیه رسول اللّه صلّی اللّه علیه و آله نعم یظهر من مسلم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من طلق لغیر الکتاب و السنة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و السادس فی التهذیب باب احکام الطلاق خبر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مکّة المعظمة و المدینة الطیبة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من طلق لغیر الکتاب و السنة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ان من طلق امرأته ثلث تطلیقات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من طلق لغیر الکتاب و السنة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احکام الطلاق خبر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لا یلزم من الایمان و النذور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الراوی الحلبیّ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الایمان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انه لا طلاق قبل النکاح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احکام الطلاق خبر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ان الطلاق لا یقع الا لمن أراد الطلاق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طلاق السکران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طلاق المضطر و المکره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المضطر و المکره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طلق لغیر الکتاب و السنة ذیل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ذیل خبر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طلق لغیر الکتاب و السنة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ان الناس لا یستقیمون علی الطلاق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عشر التی بعده فی الکافی باب عدة المطلقة و این تعتد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الستة الأولی فی التهذیب باب عدة النساء خبر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من التسویف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فی تأویل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تُخْرِجُوهُنَّ مِنْ بُیُوتِهِنَّ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انه هل یدلّ علی نفی زید مع تاجه او علی خصوص نفی التاج فقط</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من طلق ثلاثا علی طهر بشهود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احکام الطلاق خبر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احکام الطلاق خبر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 فی التهذیب باب احکام الطلاق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التهذیب باب احکام الطلاق خبر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علة طلاق العدة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المطلقة ثلاثا لا سکنی لها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عدة النساء خبر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عدة النساء خبر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یکتب بطلاق امرأته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یکتب بطلاق امرأته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العتق و احکامه خبر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الغائب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احکام الطلاق خبر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الغائب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احکام الطلاق خبر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التی یخفی حیضها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تکتم حیضها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احکام الطلاق خبر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طلاق الغائب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الغائب یقدم من غیبته فیطلق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الصبیان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فی التهذیب باب احکام الطلاق خبر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الصبیان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الطلاق الصبیان خیر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السند الذی تقدم عن الشیخ عن محمّد بن یعقوب عن محمّد بن یحیی إلخ</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آنفا محل نقله فلا تغفل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المعتوه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المعتوه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طلاق المعتوه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احکام الطلاق خبر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ذیل خبر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طلاق السکران و عتقه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لم یدخل بها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علیه فی التهذیب</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طلاق التی لم یدخل بها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الی الخامس فی التهذیب باب احکام الطلاق خبر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متعة المطلقة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و متعوهن علی الموسع قدره و علی المقتر قدره متاعا بالمعروف إلخ</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متعة المطلقة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عدة المطلقة خبر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عدة النساء خبر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للمطلقة التی لم یدخل بها من الصداق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الأخیرة فی التهذیب باب عدة النساء خبر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المتوفی عنها زوجها و لم یدخل بها إلخ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عدة النساء خبر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عدة النساء خبر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المتوفی عنها زوجها و لم یدخل بها الخ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المتوفی عنها زوجها و لم یدخل بها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عدة النساء خبر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من الکافی نقل هذه الروایة فی ذیل خبر ابن أبی یعفور المتقدم من دون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بالاسناد عن عبید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نسخة الکافی عند الشارح قده کانت کذلک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المتوفی عنها زوجها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عدة النساء خبر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فاما ما رواه الشیخ إلخ</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عدة النساء خبر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الثلاثة الأول فی الکافی باب عدة الحبلی المتوفی عنها زوجها خبر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لم یدخل بها من الصداق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لم یدخل بها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مجمد بن یحیی عن أحمد بن محمّد، عن ابن فضال، عن ابن بکیر، عن عبید بن زرارة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الا انه قال؛ ساق إلیها غنما و رقیقا فولدت الغنم و الرقیق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للمطلقة التی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الشارح قده اولا بیان مقدار عدة المطلقة، ثمّ الاستدلال علی ما حکم به المصنّف قده کما یأتی عند قوله ره و اما ما ذکره المصنّف من ان المطلقة تعتد إلخ فتفطن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معنی الاقراء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عدة النساء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الوقت الذی تبین فیه المطلقة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السادس فی التهذیب باب عدة النساء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الوقت الذی تبین فیه المطلقة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و الرابع فی التهذیب باب عدد النساء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عدة النساء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عدة النساء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شروع فی الاستدلال علی ما ذکره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الفراغ عن بیان أصل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فتذکر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انه طلقها و هو غائب عنها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حکم الطلاق خبر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الخمسة الأخیرة باب عدة النساء خبر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فی الاستدلال علی قول الماتن ره آنفا و المتوفی عنها زوجها تعتد إلخ فتذکر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عدة المتوفی عنها زوجها و هو غائب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عدة النساء خبر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المطبوع لم یجأ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سکون الجیم علی وزن لم یسع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 و لم یجر من الجور خلاف العدل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علة اختلاف عدة المطلقة و عدة المتوفی عنها زوجها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عدة الحبلی المتوفی عنها زوجها و نفقتها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الأخیرین فی التهذیب باب عدد النساء خبر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المتوفی عنها زوجها المدخول بها این تعتد إلخ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الی الخامس ثمّ السابع فی التهذیب باب عدة النساء خبر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المکاتبة التی رواه المصنّف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محمّد بن الحسن الصفد إلخ</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علیه السلام أراد ان نساء أهل الجاهلیة کن یصبرن فی الحداد سنة و انتن لا تصبرن ان لا تخرجن أربعة أشهر و عشرا انکارا له علیه السلام علیهن فیدل علی عدم جواز مورد السؤال کما لا یخفی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یصیبها و النوب نزول الامر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ان الرمی بالبعرة کنایة عن الاعراض عن الزوج فتامل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المتوفی عنها زوجها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حقّ العبارة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ان عدتها تنقضی بمضی ثلاثة أشهر و إن لم تضع حملها لان هذا هو الذی علی خلاف المشهور و هو مذهب الصدوق و ابن حمزة فتامل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طلاق الحامل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الرابع فی التهذیب باب عدد النساء خبر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حکم الطلاق خبر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حکم الطلاق خبر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طلاق الحامل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حکم الطلاق خبر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السابع فی الکافی باب طلاق الحامل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نفقة الحبلی المطلقة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باب عدد النساء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عدة الحبلی المتوفی عنها زوجها و نفقتها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الرجل یطلق امراته ثمّ یموت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الرجل یطلق امراته ثمّ یموت الخ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الحامل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عدة المسترابة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عدد النساء خبر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بمعناه مع اختلاف الألفاظ و باب حکم الطلاق خبر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لم تبلغ و التی قد یئست من المحیض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الطلاق خبر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لم تبلغ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الطلاق خبر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لم تبلغ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أیضا ان علیهن العدة إذا دخل بهن و التهذیب باب احکام الطلاق خبر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طلاق التی لم تبلغ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عدد النساء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عدة المسترابة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عدد النساء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الثالث فی الکافی باب عدة المسترابة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عدة المسترابة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عدة المسترابة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فقد بانت بالشهور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انقضت عدتها بالشهور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عدد النساء خبر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التی تحیض فی کل شهرین و ثلاثة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المسترابة بالحمل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عدد النساء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الثلاثة التی بعده فی الکافی باب المسترابة بالحمل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الثلاثة الأول فی التهذیب باب عدد النساء خبر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عدد المسترابة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آنفا عند شرح قول الماتن ره و روی البزنطی عن المثنی إلخ</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یرتفع طمثها ثمّ یعود و حدّ الیأس من المحیض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الحیض</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الفاظه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المرأة یرتفع طمثها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الحیض</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قول الماتن ره و روی ابن أبی عمیر و البزنطی إلخ</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طلاق الاخرس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الأخیرین فی التهذیب باب احکام الطلاق خبر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احکام الطلاق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الوکالة فی الطلاق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ما یجب ان یقول من أراد ان یطلق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احکام الطلاق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ما فارقک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رواة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معنی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اعتدی فان فلانا قد فارقک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الطلاق انه لا یکون فرقة الا بطلاق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اشهد علی طلاق امرأتین بلفظ واحد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فی التی یخفی حیضها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التی تکتم حیضها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نجده فی التهذیب و لعلّ نسبته الی الشیخ ره سهو من النساخ</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النساء اللاتی یطلقن علی کل حال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النساء اللاتی یطلقن علی کل حال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احکام الطلاق خبر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طلاق المسترابة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یوجب المهر کملا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الغسل</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یوجب المهر کملا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یوجب المهر کملا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زاد و کان ابن أبی عمیر رحمه اللّه یقول ان الأحادیث قد اختلفت فی ذلک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من الزیادات فی فقه النکاح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ما یوجب المهر کملا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من الزیادات فی فقه النکاح خبر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کیف کان أصل التخییر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بعدها فی التهذیب باب احکام الطلاق خبر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غیر الثالث فی الکافی باب الخیار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الرابع و الخامس فی التهذیب باب احکام الطلاق خبر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فی التهذیب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سراحا جمیلا فی خبر عیص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الحسن 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 روات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الخبر ناخذ فی الخیار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الکافی باب المباراة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الخلع و المباراة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النشوز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الاولین فی التهذیب باب الخلع و المباراة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الحکمین فی الشقاق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الاولین فی یب باب الخلع و المباراة خبر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عمر لا تغالوا فی الصدقات جمع صدقة و هو مهر المرأة و منه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آتُوا النِّساءَ صَدُقاتِهِنَّ نِحْلَةً و فی روایة لا تغالوا فی صدق النساء جمع صداق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الخلع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الخلع و المبارات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زادا فی آخره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الامر الینا لم نجز طلاقا الا للعدة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الخلع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التهذیب باب الخلع و المباراة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بالشیء هما نواه و اراده و عزم علیه و قصده و لم یفعله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الخلع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الخلع و المباراة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ابن بابویه والد الصدوق رحمهما اللّه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الحسن بن علیّ بن فضال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إبراهیم بن أبی بکر بن أبی سمال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الخلع و المباراة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الذی اعتمده إلی هنا من کلام الشیخ ابی جعفر الطوسیّ رحمه اللّه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متنه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الکافی باب عدة المختلعة و المبارئة إلخ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بعدها باب الخلع و المباراة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فی التهذیب أیضا باب میراث المطلقات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یزید الکناسی عن ابی جعفر علیه السلام و فیه لا ترث المختلعة و المخیرة و المباریة إلخ و فی آخره لان العصمة قد انقطعت فیما بینهن و بین ازواجهن من ساعتهن فلا رجعة لازواجهن و لا میراث بینهم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الایلاء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التهذیب باب حکم الایلاء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الایلاء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التهذیب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الایلاء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الایلاء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حکم الایلاء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حکم الایلاء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انه لا یقع الایلاء الا بعد دخول الرجل باهله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حکم الایلاء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الایلاء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الایلاء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حکم الایلاء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الایلاء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انه لا یقع الایلاء الا بعد دخول الرجل باهله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الظهار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الظهار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الظهار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الظهار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معاویة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ابن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یصحّ هذا علی جهة النظر، و الاثر فی غیر هذا الاثر أن یکون الظهار لان أصحابنا رووا ان الایمان لا تکون الا باللّه، و کذلک نزل بها القرآن انتهی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التی عندنا من التهذیب و الاستبصار ابن أبی عمیر عن ابن المغیرة عن ابن بکیر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و الظهار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الظهار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التهذیب باب الظهار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الظهار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الکفّارات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النذور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حکم الظهار خبر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الکفّارات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النذور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یب الا ان ترضی المرأة أن یکون معها و لا یجامعها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التهذیب باب الکفّارات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النذور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الظهار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حکم الظهار خبر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النقل منحصرا بالکلینی بل الشیخ فی التهذیب نقله من کتاب الحسن بن محبوب و فی النسخة التی عندنا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الظهار خبر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الظهار خبر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الرابع فی التهذیب باب حکم الظهار خبر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الظهار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حکم الظهار خبر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حکم الظهار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و غیر الرابع فی التهذیب باب حکم الظهار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باب الکفّارات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أورد الرابع و السادس فی الکافی باب الظهار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محمول هذا الخبر علی ما قدمناه من ان المراد به ان علیه کفّارة واحدة فی الجنس دون أن یکون المراد ان علیه کفّارة واحدة عن المرات الکثیرة انتهی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الایمان و النذور و الکافی باب الظهار ذیل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الظهار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لفظ الحدیث فی الموضع الثانی هکذا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 جعل جاریته علیه کظهر أمه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یأتیها و لیس علیه شیء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حکم الظهار 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حکم الظهار خبر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الکافی باب الظهار خبر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الظهار 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حکم الظهار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الظهار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الأول و الأخیر فی التهذیب باب حکم الظهار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حکم الظهار خبر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الثالث فی الکافی باب الظهار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فی التهذیب باب اللعان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علی الأول فی التهذیب</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اللعان خبر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اللعان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اللعان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و الثالث فی الکافی باب اللعان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اللعان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التهذیب باب اللعان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اللعان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اللعان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الأربعة الأول فی الکافی باب اللعان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اللعان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اللعان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اللعان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الأخیر فی الکافی باب اللعان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خبر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اللعان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اللعان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العبد إذا تزوج باذن مولاه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العقود علی الاماء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خبر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طلاق العبد إذا تزوج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الثانی و الرابع و الخامس فی التهذیب باب العقود علی الإماء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التهذیب باب العقود علی الإماء خبر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الکافی باب المملوک یتزوج بغیر اذن مولاه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الحرة تحت المملوک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حکم الطلاق خبر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الأمة و عدتها فی الطلاق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الکافی باب طلاق الحرة تحت المملوک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عدد النساء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التهذیب باب احکام الطلاق خبر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ذیل خبر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سالته عن الأمة یتوفی عنها زوجها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عدتها شهران و خمسة أیّام و قال عدة الأمة إلخ</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الأمة و عدتها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الأمة و عدتها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عدة الأمة المتوفی عنها زوجها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یشتری الجاریة و لها زوج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العقود علی الإماء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المکاتبة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العتق</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عدد النساء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الکافی باب عدة الأمة المتوفی عنها زوجها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 فی باب عدة أمّهات الاولاد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عدة أمّهات الاولاد و الرجل یعتق إحداهن الخ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أورد الثالث و الخامس و السادس و السابع فی التهذیب باب عدد النساء خبر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التهذیب باب عدد النساء خبر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الطلاق</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العقود علی الإماء 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تکون زوجة العبد ثمّ ترثه إلخ من کتاب النکاح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تکون عنده الأمة فیطلقها ثمّ یشتر بها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الطلاق و التهذیب باب احکام الطلاق خبر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تکون عنده الأمة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المریض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المریض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میراث المطلقات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احکام الطلاق خبر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الثلاثة الأول و الأخیرین فی الکافی باب طلاق المریض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 أیضا فی التهذیب باب میراث المطلقات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التی عندنا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التهذیب باب احکام الطلاق خبر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أورد الخامس أیضا فی باب میراث المطلقات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الفرائض</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طلاق المریض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الأخیرین فی التهذیب باب احکام الطلاق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الأول فی التهذیب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إذا طلق الرجل امرأته فی مرضه ورثته و لم یرثها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الخلع و المبارات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المریض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طلاق المریض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احکام الطلاق خبر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المفقود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المفقود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الأول فی التهذیب باب من الزیادات فی فقه النکاح خبر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یبلغها موت زوجها فتعتد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من الزیادات فی فقه النکاح خبر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المرأة یبلغها موت زوجها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الاستبصار باب الرجل یتزوج بامرأة ثمّ علم بعد ما دخل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الرابع فی التهذیب باب من الزیادات فی فقه النکاح خبر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الکافی باب المرأة یبلغها نعی زوجها او طلاقه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الأول فی التهذیب باب من الزیادات فی فقه النکاح خبر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المرأة یبلغها موت زوجها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باب الرجل یتزوج بامرأة ثمّ علم بعد ما دخل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من الزیادات فی فقه النکاح خبر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الخلیة و البریة و البتة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الخلیة و البریة و البتة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یقول لامرأته هی علیه حرام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احکام الطلاق خبر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الکفّارة المستفادة من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اللّهُ لَکُمْ تَحِلَّةَ أَیْمانِکُمْ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فسمی الکفّارة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تجب عند انحلال الیمین انتهی</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الجاریة القبطیة التی 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ترک وطیها بناء علی ان نزول الآیة فی حقها کما هو أحد الأقوال المنقولة فی مجمع البیان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العسل إشارة الی شأن نزول الآیة 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قد شرب العسل عند بعض بنسائه فاجمع الباقیات او بعضهن علی ان یظهرن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انهن یجدن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 المغافیر فقلن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فحلف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ترک شرب العسل فنزل قوله تعالی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النَّبِیُّ لِمَ تُحَرِّمُ ما أَحَلَّ اللّهُ لَکَ تَبْتَغِی مَرْضاتَ أَزْواجِکَ الخ و ان شئت التفصیل فراجع المجمع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یقول لامرأته هی علیه حرام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الرجل یدلس نفسه و العنین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التهذیب باب التدلیس فی النکاح و ما یرد منه و ما لا یرد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الرجل یدلس نفسه و العنین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الثانی فی التهذیب باب التدلیس فی النکاح إلخ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 و لکن فی النسخة التی عندنا من یب، أبان بن غیاث الضبی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التدلیس فی النکاح إلخ خبر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التهذیب باب التدلیس فی النکاح إلخ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فی الکافی باب الرجل یدلس نفسه و العنین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نوادر النکاح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فی المجلس الرابع و الثمانین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نهی عن طاعة النساء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إکرام الزوجة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عقم رحمها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إکرام الزوجة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کتاب النکاح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 و لکن نقل شیخنا الأنصاریّ قده فی بحث تحریم الرشوة یحتاج الناس الی فقهه بدل نفعه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آخر کتاب النکاح، و لکن نقل شیخنا الأنصاریّ قده فی بحث تحریم الرشوة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یحتاج الناس الی فقهه بدل نفعه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قفل من سفره من باب قعد رجع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قده رجوع ماء البحر بعد هیجانه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 لها اخوان فسئلت عن کل واحد مستقلا فتوهم النسّاخ زیادة الجملة الثانیة فاسقطوها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قد یکون المؤمن أحد شیء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أبواب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آداب الولادة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العقیقة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کتاب النکاح</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التستر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الکشّیّ عن محمّد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علیّ بن الحسن بن علیّ بن فضال عن علیّ بن حسان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أیّهما؟ سألت اما الواسطی فهو ثقة، و اما الذی یروی عمه عبد الرحمن بن کثیر فهو کذاب و هو واقفی أیضا لم یدرک ابا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الکبائر خبر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حیث ان هذا الحدیث ممّا یستدل به فی کثیر من مواضع الفقه فالاولی ذکر محل نقله و صدره و ذیله فعن مصباح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للثقة الشیخ قوام الوشنوی الامامی دامت افاداته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مسند 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مسندا عن ابی شماسة و لفظ الحدیث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ان عمرو بن العاص قال لما القی اللّه عزّ و جلّ فی قلبی الإسلام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اتیت النبیّ صلّی اللّه علیه و آله لیبایعنی فبسط یده الی فقلت لا أبایعک یا رسول اللّه حتّی تغفر لی ما تقدم من ذنبی قال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علیّ محمّد بن عبد الوهاب بن سلام المتوفّی سنة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ابنه أبو هاشم عبد السلام بن محمّد المتوفّی سنة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ان قبرهما ببغداد کما حکاه 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الکنی و الألقاب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بنت بن اود بن زید بن یشجب و انما قیل له اشعر لان أمه ولدته و الشعر علی بدنه کذا عن السمعانیّ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السیّد المرتضی رحمه اللّه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محمّد بن یعقوب الکلینی صاحب الکافی اصولا و فروعا أحد الکتب الأربعة التی علیها مدار فقه الإمامیّة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فی غیر واحد من الاخبار ان مدمن الخمر کعابد وثن فراجع الکافی باب مدمن الخمر و الباب الذی بعده من کتاب الاشربة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الکبائر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الکبائر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الکبائر 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الکبائر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الکافی المطبوع هکذا و لا تیمموا الخبیث منه تنفقون ثمّ قال غیر هذا ابین منه ذلک قول اللّه عزّ و جلّ و ایدهم إلخ</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الکبائر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 و زاد و رواه ابن فضال عن ابن مسکان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ان للقلب اذنین ینفث فیهما الملک و الشیطان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الذنوب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الاصرار علی الذنب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استصغار الذنب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ففی بعضها بالواو کما فی الاولین و السادس و فی بعضها بالفاء کما فی الباقی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الذین الی قوله یوم القیمة لیس من الآیة فلا تغفل نعم فی 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إِنَّ الَّذِینَ یَفْتَرُونَ عَلَی اللّهِ الْکَذِبَ لا یُفْلِحُونَ و بظاهر ان الشارح قده ایضا اراد الاقتباس لا نقل الآیة و اللّه العالم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حرم قذف المحصنات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نهایة ابن الأثیر جاءه رجل من أهل نجد ثائر الراس یسأله عن الایمان ای منتشر شعر الراس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 یقوم الی اخیه ثائرا فریصة ای منتفخ الفریصة قائمها غضبا انتهی</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محمّد بن سنان فی جواب مسائله من العلل فی حدیث طویل و علل الشرائع باب العلة التی من اجلها حرم اکل مال الیتیم ظلما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الحفوف علیهم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الربا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المعیشة و التهذیب باب فضل التجارة و آدابها خبر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تحریم الربا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الریا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فضل التجارة و آدابها خبر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الساحر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الحدود و التهذیب باب من الزیادات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الحدود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حرم قتل النفس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العلة التی من اجلها حرم عقوق الوالدین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العلة التی من اجلها حرم قذف المحصنات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الخمر انما حرمت لفعلها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و أصول الإسلام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الطبرسیّ فی الاحتجاج باب احتجاج فاطمة صلوات اللّه علیها فی خطبة طویلة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جاء فی فضل الصوم و الصائم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الصیام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الکذب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النهی عن القول بغیر علم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السباب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الکفر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أصول الکافی باب من آذی المسلمین و احتقرهم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 الذی یلبس و الجمع اقبیة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کأنّه کنایة عن کونهم تحت صفة ستاریته تعالی بحیث سترهم عن المخلوتین فکانه تعالی البسهم</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طلب عشرات المؤمنین و عوراتهم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فی الموضع الثانی من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لیعنفه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التعییر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باب العلة التی من اجلها صارت الغیبة أشد من الزنا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من بهت مؤمنا او مؤمنة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أصول الکافی باب الغیبة و البهت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الغیبة و البهت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من مات و فی عنقه اموال الناس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باب ثواب معاونة الأخ و نصرته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من اغتاب غازیا فی طاعة اللّه او آذاه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الغیبة و البهت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الطبرسیّ ره فی ذیل قوله تعالی فی سورة عم یتساءلون یَوْمَ یُنْفَخُ فِی الصُّورِ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عقاب الخیانة و شرب الخمر و الزنا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الخمر رأس کل إثم و شر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إسماعیل بن بشار و علل الشرائع باب العلة التی من اجلها صار شرب الخمر اشر من ترک الصلاة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شارب الخمر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النوادر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اللّه سبحانه انما یحمل التکالیف علی العباد شیئا فشیئا جلبا لقلوبهم و لو حملها علیهم دفعة واحدة لنفروا عن الدین و لم یؤمنوا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ان الخمر لم تزل محرمة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الذبائح و الاطعمة إلخ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الکافی باب شارب الخمر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شارب الخمر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منه فی حفظ المال و کراهة الاضاعة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المعیشة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شارب الخمر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الکافی باب شارب الخمر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شارب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ان الخمر رأس کل اثم و شر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مدمن الخمر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مدمن الخمر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تحریم الخمر فی الکتاب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ان رسول اللّه صلّی اللّه علیه و آله حرم کل مسکر الخ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الخمر انما حرمت لفعلها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ان رسول اللّه صلّی اللّه علیه و آله حرم کل مسکر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النبیذ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ان رسول اللّه صلّی اللّه علیه و آله حرم کل مسکر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رسول اللّه صلّی اللّه علیه و آله حرم کل مسکر إلخ خبر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الخمر انما حرمت لفعلها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علل الشرائع باب علة تحریم الخمر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التهذیب باب الذبائح و الاطعمة خبر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الکافی باب من اضطر الی الخمر للدواء إلخ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اضطر الی الخمر للدواء إلخ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باب من اضطر الی الخمر للدواء الخ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من اضطر الی الخمر للدواء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الکافی فی النسخ التی عندنا منه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مسح الخف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الطهارة و التهذیب باب الذبائح و الاطعمة خبر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التهذیب باب الذبائح و الاطعمة خبر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النبیذ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النبیذ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شارب الخمر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الظروف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باب الذبائح و الاطعمة خبر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الظروف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الاشربة و أورد الأول فی التهذیب باب الذبائح و الاطعمة خبر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الفقاع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الاشربة و التهذیب باب الذبائح و الاطعمة خبر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الحسن الأخیر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الکلینی لا الراوی و اللّه العالم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الکافی باب الفقاع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الاولین و الخامس الی الثامن فی التهذیب باب الذبائح و الاطعمة خبر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عندی من التهذیب 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یزید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الذبائح و الاطعمة خبر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فی الاشربة أیضا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یتخذ منه الخمر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الأشربة و التهذیب باب الذبائح و الاطعمة خبر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ما یتخذ منه الخمر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أصل تحریم الخمر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الاشربة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من قتل نفسا متعمدا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الرأی و المقائیس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الشرک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یاتی ذکر المواضع عن قریب</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اول المواضع الخمسة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ثانی المواضع الخمسة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ثالث المواضع الخمسة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رابع المواضع الخمسة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خامس المواضع الخمسة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 المواضع الزائدة علی الخمسة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الصحاح الستة لاهل التسنن</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البخاری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الرأی و المقائیس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باب من نکره مجالسته و مرافقته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البدع و الرأی و المقائیس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البدع و الرأی و المقائیس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الشک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الستة التی بعده فی أصول الکافی باب الشک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الشرک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الزنا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الکافی باب الزانیة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القتل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الدیات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الکبائر خبر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ان الکبائر سبع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بعدم فی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الکبائر خمس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الخمسة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آخر هذا الجزء ما هذه صورة خطّ الناسخ رحمه اللّه تمّ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نمقه العبد الحقیر ابن محمّد مؤمن محمّد علی ابهری فی شهور سنة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 xml:space="preserve">و فی هامش تلک النسخة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اقصی درجة من درجات التصحیح و المعارضة علی نسخة الأصل علی ید بعض خادمی ابن المؤلّف نور اللّه روحه الملکوتی زاد اللّه فی مزیداته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 اللّه لمن دعا له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اعانه اللّه علی طاعته و وفقه لمرضاته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ثلاثة یعذبون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قوله فمن فعل إلخ</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شنقناق کسرطراط رئیس، و فی مادة سطح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السطیع الفتیل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کاهن من بنی ذئب انتهی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باب النمیمة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کراهیة الاکل علی مائدة یشرب علیها الخمر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فی أصول الکافی باب مجالسة أهل المعاصی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یجلس مجلسا ینتقص فیه امام او یعاب فیه امام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أهل المعاصی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الحمام خبر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الزی و التجمل</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الحمام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الزی و التجمل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الحمام ذیل 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الزی و التجمل و صدره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لا یدخل الرجل مع ابنه الحمام فینظر الی عورته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للوالدین ان ینظرا الی عورة الولد و لیس للولد ان ینظر الی عورة الوالد و قال إلخ</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الأول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التهذیب باب من الزیادات خبر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التجارة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الروایة علی المؤمن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الهجرة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فعاز بالزای المشددة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القاموس عزه کمده غلبه فی المعازة انتهی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خضع لسلطان او لمن یخالفه علی دینه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حدید المدائنی عن أبی عبد اللّه علیه 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مجمع عقوبات الاعمال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الظلمة و اعوانهم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اقترب من سلطان جائر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الاعقاب باب عقاب من سود اسمه فی دیوان الجبارین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عن ابن بنت الولید بن صبیح الباهلی و فیه من سود اسمه فی دیوان الجبارین ولد فلان إلخ</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الوالی یحتجب عن حوائج الناس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عشر التی بعده فی أصول الکافی باب الکبر خبر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أورد الأول فی عقاب الاعمال باب عقاب المتکبر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العصبیّة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العصبیّة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عقاب الاعمال باب عقاب من ظلم اجیرا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عشر التی بعده فی أصول الکافی باب الظلم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المداینة المجازات و منه کما تدین تدان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سلاح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العین و سکون الزای جمع اعزل و کذلک اخواته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الآخوندی حدیث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الظلم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القوی عنه علیه السلام الی قوله منازل الجبارین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فاورد الاولین فی 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ظلم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 فی باب عقاب الجبار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ففلت منی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حفظ القرآن ثمّ نسیه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القرآن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من حفظ القرآن ثمّ نسیه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أورد الأول فی عقاب الاعمال باب عقاب من نسی سورة من القرآن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مجموع عقوبات الاعمال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طویل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الاثنی عشر التی بعده فی أصول الکافی باب الرضا بالقضاء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بالکسر الحظ و النصیب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هجس الامر من باب قتل، وقع و خطر فی باله و منه حدیث الحسن بن علیّ علیه السلام انا الضامن لمن لم یهجس إلخ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زویت الشیء قبضته و جمعته</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عقاب الاعمال باب عقاب من مشی علی الأرض اختیالا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من شهد بالزور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البینات خبر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القضاء و الکافی باب کتمان الشهادة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أصول الکافی باب حقّ الجوار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 الرجل کما لا یضار نفسه و لا یوقعها فی الاثم أو لا یعد علیها الامر آثما کذلک ینبغی ان لا یضار جاره و لا یوقعه فی الاثم أو لا یعد علیه الامر آثما انتهی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حقّ الجوار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العشرة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و الذی بعده أصول الکافی باب حدّ الجوار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العشرة و عقاب الاعمال باب عقاب من حقر مؤمنا إلخ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اذی المسلمین و احتقرهم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باقی اخبار الباب الدالة علی ان اهانة المؤمن حرب مع اللّه تعالی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أصول الکافی باب فضل فقراء المسلمین خبر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ان لی شیطانا یغوینی و یجعل القبیح حسنا فی نظری و الحسن قبیحا، و هذا الصادر منی من جملة اغوائه، و یمکن ان یراد به النفس الامارة التی طغت و بغت بالمال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فضل فقراء المؤمنین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بضم الصاد و تشدید الباء کشبر جمع صابر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الآیة لو لا کراهة ان یجتمع الناس علی الکفر لجعلنا للکفار سقوفا من 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 و معنی الحدیث انها نزلت فی هذه الأمة خاصّة، یعنی لو لا کراهة ان یجتمع هذه الأمة یعنی عامتهم و جمهورهم علی الکفر فیلحقوا بسائر الکفّار و یکونوا جمیعا امة واحدة و لا یبقی الا قلیل ممن محض الایمان محضا، فعبر بالناس عن الاکثرین لقلة المؤمن فکانهم لیسوا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الخوف و الرجاء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اجتناب المحارم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اجتناب المحارم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 کتاب الإیمان و الکفر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من منع مؤمنا شیئا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و أصول الکافی باب من منع مؤمنا شیئا من عنده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باب عقاب من حبس حقّ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طهران و أصول الکافی باب من منع مؤمنا شیا من عند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من لم یناصح أخاه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أورد الأخیرین فی عقاب الاعمال باب عقاب من مشی فی حاجة اخیه المؤمن و لم ینصحه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أصول الکافی و عقاب الاعمال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المؤمنین هکذا قال أبو بصیر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قلت لابی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تعنی بقولک و المؤمنین؟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لدن أمیر المؤمنین علیه السلام الی آخرهم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الاشعار واضع فانه تعالی جعل المغتاب بمنزلة آکل اللحم و الاکل من المبطلات للصوم إذا فرض اغتیابه حال الصوم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ذی اللسانین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عقاب الاعمال باب عقاب من کان ذا وجهین و ذا لسانین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الغیبة و البهت ذیل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جاء فی فضل الصوم و الصائم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الصوم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الاحد عشر التی بعده فی أصول الکافی باب کظم الغیظ خبر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العفو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الذین یریدون ان تشیع الفاحشة إلخ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الإذاعة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و الکفر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قضاء حاجة المؤمن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الإیمان و الکفر و 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اتاه اخوه فی حاجة فلم یقضها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قضاء حاجة المؤمن خبر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عذره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تعلیقة الکافی طبع الآخوندی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المصباح عذرته فیما صنع عذرا من باب ضرب، رفعت عنه اللوم فهو معذور ای غیر ملوم و اعذرته بالالف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کان المعذور أسوء حالا لان العاذر لحسن خلقه و کرمه احق بقضاء الحاجة ممن لا یعذر فرد قضاء حاجته اشنع و الندم علیه أعظم و الحسرة علیه ادوم، و وجه آخر و هو انه إذا عذره لا یشکو و لا یغتابه فبقی حقه علیه سالما الی یوم الحساب انتهی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فی الطاف المؤمن و إکرامه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الحب فی اللّه و البغض فی اللّه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المولی جلال الدین محمّد بن سعد الدوانی المنتهی نسبه الی محمّد بن أبی بکر الحکیم الفاضل الشاعر المدقق صاحب أنموذج العلوم المتوفی حدود سنة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انه کان فی اوائل امره علی مذهب أهل السنة ثمّ صار شیعیا و کتب بعد ذلک رسالة سماها نور الهدایة و هی مصرحة بتشیعه و اید تشیعه أیضا بابیات نظمها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خورشید کمال است نبی ماه ولیاسلام محمّد است ایمان علیگر بینه‌ای برای این می‌طلبیبنگر که ز بینات اسما است جلی انتهی ملخصا من الکنی و الألقاب للمحدث القمّیّ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صیدا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الحب فی اللّه و البغض فی اللّه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اخوة المؤمنین بعضهم لبعض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 یلزم أن یکون المؤمن محزونا دائما لانا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ان یکون للتاثیر شرائط أخر تفقد فی بعض الاحیان کارتباط هذا الروح ببعض الأرواح أکثر من بعض من حاشیة أصول الکافی طبع الآخوندی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حقّ المؤمن علی اخیه و أداء حقه 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 المؤمن علی اخیه إلخ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حقّ المؤمن علی اخیه إلخ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السبعة التی بعده فی أصول الکافی باب زیارة الاخوان خبر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الزاء و سکون الواو</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اثنی عشر التی بعده فی أصول الکافی باب المصافحة خبر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المعانقة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التی عندنا أصول الکافی المطبوع و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ایما مؤمن إلخ</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أصول الکافی باب تذاکر الاخوان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مجالسة العلماء و صحبتهم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سؤال العالم و تذاکره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جلائه 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الحدیث</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مجالسة العلماء و صحبتهم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فضل العلم</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أصول الکافی باب ادخال السرور علی المؤمنین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و اسکان اللام ای شریفهم و رفیعهم جمع علی کصبیة و صبی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قضاء حاجة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السعی فی حاجة المؤمن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اللذین بعده فی أصول الکافی باب تفریح کرب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إطعام المؤمن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من کسا مؤمنا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الطاف المؤمن و إکرامه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نصیحة المؤمن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فی احیاء المؤمن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الجزء الثانی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کراهیة تأخیر الصلاة عن وقتها المختار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یشهد له أیضا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ما بعض الطرق السبعة عن أبی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رسول اللّه صلّی اللّه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انت إذا کانت علیک امراء یؤخرون الصلاة عن وقتها او یمیتون الصلاة عن وقتها إلخ و فی بعض الطرق کیف انت إذا بقیت فی قوم یؤخرون إلخ</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العشوة التی بعده فی أصول الکافی باب صلة الرحم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 فی أصول الکافی باب صلة الرحم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قطیعة الرحم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أصول الکافی باب البر بالوالدین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الایمان الکفر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البر بالوالدین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التسعة التی بعده فی أصول الکافی باب البربا الوالدین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الثلاثة التی بعده فی أصول الکافی باب البر بالوالدین خبر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أصول الکافی باب العقوق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ثواب المرض خبر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ثواب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ثواب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حدّ الشکایة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الخمسة التی بعده فی الکافی باب ثواب المرض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ثواب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علل الموت و ان المؤمن یموت بکل بلیة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تعجیل عقوبة الذنب خبر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المریض یؤذن به الناس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فی کم یعاد المریض إلخ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کتاب الجنائز</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الکافی باب فی کم یعاد المریض إلخ</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الثمانیة التی بعده فی الکافی باب ثواب عیادة المریض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الجنائز</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عند کربة العظمی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أصول الکافی باب تفریج کرب المؤمن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من اغاث أخاه المسلم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العشرة التی بعده فی أصول الکافی باب البکاء خبر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الإیمان و الکفر</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ولی شیئا من أمور المسلمین فضیعهم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ولی عشرة فلم یعدل فیهم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خبر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عقبة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نوادر 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کتاب النکاح</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من عف عن حرم الناس عف الناس عن حرمه خبر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النساء اشباه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 و تقدم نقلهما أیضا فی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 خبر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الذی بعده فی الکافی باب ان من عف عن حرم الناس عف الناس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حرمه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المصنّف فی الخصال مسندا فی أبواب الثلاثة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الزانیة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مقطعا من کتاب النکاح و 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الزانی و الزانیة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مقطعا أیضا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من عف عن حرم الناس عف الناس عن حرمه خبر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بالمعلوم فی الأول و المجهول فی الثانی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ان من عف عن حرم الناس إلخ خبر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و الأربعة التی بعده فی الکافی باب الزانی خبر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کتاب النکاح و أورد الأول و الثالث فی عقاب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الزانی و الزانیة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طهران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الزانی خبر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النکاح</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image" Target="media/image2.jpeg"/><Relationship Id="rId470" Type="http://schemas.openxmlformats.org/officeDocument/2006/relationships/image" Target="media/image2.jpeg"/><Relationship Id="rId471" Type="http://schemas.openxmlformats.org/officeDocument/2006/relationships/footer" Target="footer464.xml"/><Relationship Id="rId472" Type="http://schemas.openxmlformats.org/officeDocument/2006/relationships/footnotes" Target="footnotes.xml"/><Relationship Id="rId473" Type="http://schemas.openxmlformats.org/officeDocument/2006/relationships/numbering" Target="numbering.xml"/><Relationship Id="rId474" Type="http://schemas.openxmlformats.org/officeDocument/2006/relationships/fontTable" Target="fontTable.xml"/><Relationship Id="rId475" Type="http://schemas.openxmlformats.org/officeDocument/2006/relationships/settings" Target="settings.xml"/><Relationship Id="rId4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131889</Words>
  <Characters>504050</Characters>
  <CharactersWithSpaces>632194</CharactersWithSpaces>
  <Paragraphs>4456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2026-08-20T22:24:31Z</dcterms:created>
  <dc:creator>ghaemiyeh.com</dc:creator>
  <dc:description/>
  <dc:language>en-US</dc:language>
  <cp:lastModifiedBy/>
  <dcterms:modified xsi:type="dcterms:W3CDTF">2026-08-21T01:54:45Z</dcterms:modified>
  <cp:revision>1</cp:revision>
  <dc:subject/>
  <dc:title>روضه المتقین فی شرح من لایحضره الفقیه جلد 9</dc:title>
</cp:coreProperties>
</file>

<file path=docProps/custom.xml><?xml version="1.0" encoding="utf-8"?>
<Properties xmlns="http://schemas.openxmlformats.org/officeDocument/2006/custom-properties" xmlns:vt="http://schemas.openxmlformats.org/officeDocument/2006/docPropsVTypes"/>
</file>