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 هم به فکر افغانستان باشیم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9520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969522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969524_2870459653">
            <w:r>
              <w:rPr>
                <w:webHidden/>
                <w:rStyle w:val="IndexLink"/>
                <w:rtl w:val="true"/>
              </w:rPr>
              <w:t>باز هم به فکر افغانستان باشیم</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07_78037"/>
      <w:bookmarkStart w:id="1" w:name="pg9307_78037"/>
      <w:bookmarkEnd w:id="1"/>
    </w:p>
    <w:p>
      <w:pPr>
        <w:pStyle w:val="Heading2"/>
        <w:numPr>
          <w:ilvl w:val="1"/>
          <w:numId w:val="1"/>
        </w:numPr>
        <w:rPr/>
      </w:pPr>
      <w:bookmarkStart w:id="2" w:name="pg9307_78037"/>
      <w:bookmarkStart w:id="3" w:name="__RefHeading___Toc496952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فکر افغانستان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حسینی شیرازی ؛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عبدالرسول مجیدی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هدایت الله مسترحمی،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1776907</w:t>
      </w:r>
    </w:p>
    <w:p>
      <w:pPr>
        <w:pStyle w:val="BookText"/>
        <w:rPr/>
      </w:pPr>
      <w:r>
        <w:rPr>
          <w:rFonts w:ascii="IRNazanin" w:hAnsi="IRNazanin" w:eastAsia="IRNazanin"/>
          <w:color w:val="111111"/>
          <w:sz w:val="28"/>
          <w:sz w:val="28"/>
          <w:szCs w:val="28"/>
          <w:rtl w:val="true"/>
          <w:lang w:bidi="fa-IR"/>
        </w:rPr>
        <w:t>از سلسله سخنرانی های حضرت آیة الله مجاهد حاج سیّد محمّد حسینی شیرازی مد ظلّه برای طلاّب حوزه علمیّه قم</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باز هم به فکر افغانستان باشیم</w:t>
      </w:r>
    </w:p>
    <w:p>
      <w:pPr>
        <w:pStyle w:val="BookText"/>
        <w:rPr/>
      </w:pPr>
      <w:r>
        <w:rPr>
          <w:rFonts w:ascii="IRNazanin" w:hAnsi="IRNazanin" w:eastAsia="IRNazanin"/>
          <w:color w:val="111111"/>
          <w:sz w:val="28"/>
          <w:sz w:val="28"/>
          <w:szCs w:val="28"/>
          <w:rtl w:val="true"/>
          <w:lang w:bidi="fa-IR"/>
        </w:rPr>
        <w:t>تنظیم سید عبد الرسول مجیدی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هدایت الله مسترحمی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952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07_78039"/>
      <w:bookmarkStart w:id="8" w:name="pg9307_78039"/>
      <w:bookmarkEnd w:id="8"/>
    </w:p>
    <w:p>
      <w:pPr>
        <w:pStyle w:val="Heading2"/>
        <w:numPr>
          <w:ilvl w:val="1"/>
          <w:numId w:val="1"/>
        </w:numPr>
        <w:rPr/>
      </w:pPr>
      <w:bookmarkStart w:id="9" w:name="pg9307_78039"/>
      <w:bookmarkStart w:id="10" w:name="__RefHeading___Toc4969524_2870459653"/>
      <w:bookmarkStart w:id="11" w:name="_Toc3"/>
      <w:bookmarkEnd w:id="9"/>
      <w:bookmarkEnd w:id="10"/>
      <w:r>
        <w:rPr>
          <w:rtl w:val="true"/>
        </w:rPr>
        <w:t>باز هم به فکر افغانستان باشیم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حدیثی است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متواترا نقل شده است امّا با بیان هائی گوناگون، حدیث این است که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نَادَى يَا لَلْمُسْلِمِينَ فَلَمْ يُجِيبُوهُ فَلَيْسُوا بِمُسْلِمينَ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در یک مشکلی گرفتار بشود و مسلمانان را صدا بزند و جواب نشنود،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لِلْمُسْلِمِينَ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لام مفتوحه، و زبر دارد، در این جا معنایش این است که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أَيُّهَا الْمُسْلِمُونَ أنقذونى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مسلمانان مرا نجات بدهید، و مسلمانان نجاتش ندهند، آن انسان منادی و مستغیث را، این گونه مسلمانان در منطق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نادی يَا لَلْمُسْلِمِينَ فَلَمْ يُجِيبُوهُ فَلَيْسُوا بِمُسْلِمينَ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اسلام، همه مسلمانان را يك مجموعه به هم پیوسته می داند، و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دیگری زده اند برای این مسأله،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الْمُسْلِمِينَ كَمَثَلِ أَعْضَاءِ فِي جِسْمٍ وَاحِدٍ، اذا اشْتَكَى عُضْوٍ تَدَاعَتْ لَهُ سَائِرُ الْأَعْضَاءِ بِالسَّهَرِ وَ الْحُمَّى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مسلمانان، مانند أعضاء بدن انسان هستند، در میان يك جسم و كالبد، اگر يك عضو از اعضاء بدن بیمار شود، سائر اعضاء دیگر هم با آن عضو هم دردی می کنند، اگر چشم و یا سر انسان درد بگیرد همه بدن تب می کند، و این تب مربوط به همه جسم انسان است، زیرا تمام اجزاء بدن، آن جزء را یاری می نمایند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تَدَاعَى لَهُ سَائِرِ الْأَعْضَاءِ بِالسَّهَرِ وَ الْحُمَّى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شدّت تب و حرارت، تا صبح خوابش نمی رود، چون که اگر یکی از اعضاء انسان بیمار گردد، و تب کند، شب تا صبح، همه بدن بی خواب می شود، مسلمانان بر این اساس امّة واحدة شده 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بفرمائید اگر بخواهیم تشبیه کنیم مسلمانان جهان همه مانند يك جسمند، يك دستش افغانستان است، يك دستش عراق است، يك سرش مصر است، يك پايش اندونزی است، يك قلبش جای دیگر است، يك كليه اش فلان جا </w:t>
      </w:r>
    </w:p>
    <w:p>
      <w:pPr>
        <w:pStyle w:val="BookText"/>
        <w:rPr/>
      </w:pPr>
      <w:r>
        <w:rPr>
          <w:rFonts w:ascii="IRNazanin" w:hAnsi="IRNazanin" w:eastAsia="IRNazanin"/>
          <w:color w:val="111111"/>
          <w:sz w:val="28"/>
          <w:sz w:val="28"/>
          <w:szCs w:val="28"/>
          <w:rtl w:val="true"/>
          <w:lang w:bidi="fa-IR"/>
        </w:rPr>
        <w:t>است، و هم چنین این ها تمام، این گونه هستند، یعنی يك بد نیست که دارای اعضائی می باشد که هر جزئش در يك قسمت بدن جاری دارد، امّا همه اش یکی است، و بر این اساس، اسلام ریخته شده است، و این پایه ای است که تا کنون همان اساس می باشد، و این اساسی است که تا روز قیامت همان اساس خواهد بود، و هر نظری و دیدی وقانونی و فکری که بر خلاف این اساس باشد، حکمی است بر خلاف اسلام، من ایرانی هستم، شما عراقی هستید، این آقا افغانی، و آن آقا اندونزی، این درست نیست،این مانند این است که شما اصفهانی هستید، آن آقا شیرازی، و آن آقا قمی، و آن یکی تهرانی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باید، این گونه فکر کنند، و بیاندیشند، که ما يك وحدت و مجموعه هستیم، و لذا نماز اسلام هم همین طور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دیده اید که در يك نماز جماعتی افغانی شرکت نکند؟ و یا هندی و پاکستانی شرکت ننماید؟ و یا در حج طوری باشد که حاجی ها که در حال طواف یا نماز یا سعی و یا کار دیگر هستند و یا در منی و عرفات و مشعر می باشند فرق باشد میان آنان؟ و یا در مراکز علمی و پژوهشی هیچ دیده اید در قم و یا در جای دیگر بگویند این طلبه مصر، یا </w:t>
      </w:r>
    </w:p>
    <w:p>
      <w:pPr>
        <w:pStyle w:val="BookText"/>
        <w:rPr/>
      </w:pPr>
      <w:r>
        <w:rPr>
          <w:rFonts w:ascii="IRNazanin" w:hAnsi="IRNazanin" w:eastAsia="IRNazanin"/>
          <w:color w:val="111111"/>
          <w:sz w:val="28"/>
          <w:sz w:val="28"/>
          <w:szCs w:val="28"/>
          <w:rtl w:val="true"/>
          <w:lang w:bidi="fa-IR"/>
        </w:rPr>
        <w:t>افغان، یا حجاز، یا جای دیگر است؟</w:t>
      </w:r>
    </w:p>
    <w:p>
      <w:pPr>
        <w:pStyle w:val="BookText"/>
        <w:rPr/>
      </w:pPr>
      <w:r>
        <w:rPr>
          <w:rFonts w:ascii="IRNazanin" w:hAnsi="IRNazanin" w:eastAsia="IRNazanin"/>
          <w:color w:val="111111"/>
          <w:sz w:val="28"/>
          <w:sz w:val="28"/>
          <w:szCs w:val="28"/>
          <w:rtl w:val="true"/>
          <w:lang w:bidi="fa-IR"/>
        </w:rPr>
        <w:t>و بر این اساس، در نماز و حج و حوزه تفرقه باشد؟ هرگز چنین چیزی نیست، تمام دستگاه اسلام بر این آرمان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استعمارگران آمده اند و با همکاری جاهلان داخلی بلاد اسلامی را تکّه تکّه کرده اند، این جا يك حدود، آن جا يك حدود، شما حقّ مسافرت ندارید، مگر با داشتن جواز، تمام عمر این مرز گذاری به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حاج شيخ زين العابدين مازندرانی، که یکی از علمای بزرگ اسلامی است، و در حدود يك قرن قبل در كربلا می زیسته است، در رساله اش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هنگام می خواستند انگلستان و روس و امریکا برای کشورها مرز تعیین بنمایند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 زمان از این عالم بزرگ استفتاء می کنند درباره این موضوع؟ ایشان در پاسخ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جایز نیست و و حرام است و مسلمانان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مانند این است که قم به تهران تا ديروز يك شهر بود، ولی امروز برایش مرز تعیین کنند، و از یک دیگر جدا بشوند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اسلامی تا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این گونه </w:t>
      </w:r>
    </w:p>
    <w:p>
      <w:pPr>
        <w:pStyle w:val="BookText"/>
        <w:rPr/>
      </w:pPr>
      <w:r>
        <w:rPr>
          <w:rFonts w:ascii="IRNazanin" w:hAnsi="IRNazanin" w:eastAsia="IRNazanin"/>
          <w:color w:val="111111"/>
          <w:sz w:val="28"/>
          <w:sz w:val="28"/>
          <w:szCs w:val="28"/>
          <w:rtl w:val="true"/>
          <w:lang w:bidi="fa-IR"/>
        </w:rPr>
        <w:t>بوده است و هیچ حرفی نبوده است، بعد غربی ها و شرقی ها، با استفاده از جهل و نادانی گروهی از زمامداران و حکّام مسلمانان آمدند و برای هر شهری حدود و مرزی تعیین نمودند، ما هم باید بنا بگذاریم بر بطلان این مرز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در عراق بودم، و ایرانی ها به عراق می آمدند به آن ها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شرعی آمدید یا غیر شرعی؟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شرعی یا غیر شرعی؟</w:t>
      </w:r>
    </w:p>
    <w:p>
      <w:pPr>
        <w:pStyle w:val="BookText"/>
        <w:rPr/>
      </w:pPr>
      <w:r>
        <w:rPr>
          <w:rFonts w:ascii="IRNazanin" w:hAnsi="IRNazanin" w:eastAsia="IRNazanin"/>
          <w:color w:val="111111"/>
          <w:sz w:val="28"/>
          <w:sz w:val="28"/>
          <w:szCs w:val="28"/>
          <w:rtl w:val="true"/>
          <w:lang w:bidi="fa-IR"/>
        </w:rPr>
        <w:t>در جواب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جواز آمدید، این راه شرعی، و اگر با جواز آمده اید، این غیر شرعی است، چون که این كمك به استعمار است که جواز می گیرید، جواز چه معنی دارد؟ این مثل آن است که می خواهید به تهران بروید، و جواز بگیرید، این عجیب نیست؟ ما باید این فکر و اندیشه را به همه مردم مسلمان برسانیم که ما يك انسان هستیم، یعنی همان گونه که يك انسان دارای چشم و گوش و دست و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هم دارای عراق، ایران، هند، و پاکستان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امّت اند، پس ما باید از این زاویه فکری آغاز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مقدّمه ای کوتاه و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ذى المقدّمه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گذشته، ما سخنی پیرامون افغانستان گفتیم، و </w:t>
      </w:r>
    </w:p>
    <w:p>
      <w:pPr>
        <w:pStyle w:val="BookText"/>
        <w:rPr/>
      </w:pPr>
      <w:r>
        <w:rPr>
          <w:rFonts w:ascii="IRNazanin" w:hAnsi="IRNazanin" w:eastAsia="IRNazanin"/>
          <w:color w:val="111111"/>
          <w:sz w:val="28"/>
          <w:sz w:val="28"/>
          <w:szCs w:val="28"/>
          <w:rtl w:val="true"/>
          <w:lang w:bidi="fa-IR"/>
        </w:rPr>
        <w:t>آن سخنرانی به چاپ رسید و امروز هم می خواهیم مباحث دیگری را پیرامون افغانستان عرض شنوندگان محترم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يك بخشی از کشورهای اسلامی محسوب می گردد، یعنی همان که عرض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 سر، یا چشم، و یا گوش یک بدن به حساب می آید، و افغانستان را يك ابر قدرت ستم گر و متجاوز یعنی شوروی بر آن سلطه پیدا کرده، و می خواهد با قتل و غارت، زمام این کشور را بدست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چند موضوع پیرامون این مطلب می خواهیم صحبت بنمائیم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باید دانسته باشیم که شوروی را انگلستان بوجود آورده است، یعنی مارکس که رئیس کمونیست ها می باشد، و تئوریسین بزرگ کمونیسم عصر جد ید است، این مرد در آلمان می زیسته، آلمان می خواست او را دستگیر کند، ولی او فرار کرد آمد به سوی انگلستان، انگلستان مارکس و انگلس را زیر نظر گرفت و آنان را پرورش فکری داد، آن گاه، انگلستان، آن دو را بعنوان نخستین بذر در روسیه کنونی کاشت، و مذهب رسمی شوروی تا قبل از هفتاد سال مسیحیّت بود، و قبل از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رسمیش اسلام بود، و از جزء بلاد اسلامی محسوب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قبل از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ملّت شوروی به آئین مسیح گرویدند، با تفاصیلی که محلّ شاهد نیست، بعد انگلستان، هسته اولیه مارکسیستی را در سرزمین روسیه کاشت، و آن جا را مبدّل به کشور کمونیستی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فلسفه این عمل، این است که انگلستان رئیس منافقین جهان است، همیشه آرمانش نفاق افکنی و اختلاف است چون انگلستان با این که از نظر جغرافیائی خیلی كوچك و كم جمعیّت است، و می خواهد در جهان آقائی کند، و بر دیگران سلطه گری نماید، لذا مجبور است که میان امّت ها و دولت ها نفاق افکنی نماید، و اگر این کار را نکند نمی تواند آقائی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اقلیّتی در جهان، این گونه سلطه گری و آقائی نمی تواند داشته باشد، و تاریخ نفاق افکنی انگلستان قدیم است، که تا امروز جهان ادامه دارد، و هم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منافقین زمان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هم رئیس منافقین جهان امروز محسوب می گردد، يك دولت و حکومت منافق و نفاق پرور، و ما امروز در صدد نفاق انگلستان نیستیم، منتها می خواستیم اشاره ای به این موضوع نموده باشیم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به داعی این که شوروی را که آن وقت به آن </w:t>
      </w:r>
    </w:p>
    <w:p>
      <w:pPr>
        <w:pStyle w:val="BookText"/>
        <w:rPr/>
      </w:pP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کنند، آمدند هسته اوّلیه مارکسیستی را با دست خودشان در آن جا کاشتند، بعد هم لنین به دستور انگلستان از آلمان رفت به سوی شوروی، و در آن جا حکومت کمونیسم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لنین از مزدوران صهیونیسم جهانی است، و تاریخش همین مطلب را تأیید می کند، سپس در جنگ جهانی دوّم نزديك بود، آلمان شوروی را به کلّی نابود سازد، و اگر آن روز آلمان هیتلر را منع نمی کردند، توانسته بود شوروی را نابود کند، و امروز، کمونیستی هیچ گونه نقشی را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نامی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ها رفتند، و با آمریکائی ها تماس مستقيم گرفتند، و گفتند بیائید با آلمان جبهه مخالف به خود بگیرید و بجنگید، تا این که ما بتوانیم شوروی را از چنگال جنگ نجات دهیم، من تمام جریانات جنگ را خوب یاد دارم، آمریکا و انگلستان با یک دیگر متّحد شدند، و هفت جبهه جنگ جدید علیه آلمان آغاز گردید، تا این که آلمان را شکست دادند، وگرنه قوای آلمان تا نزدیکی مسکو پایتخت شوروی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جبهه های جنگ، باعث شد که ارتش آلمان پخش شود، و در پایان از هم پاشیده و متلاشی گشت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نخست کمونیستی را در شوروی </w:t>
      </w:r>
    </w:p>
    <w:p>
      <w:pPr>
        <w:pStyle w:val="BookText"/>
        <w:rPr/>
      </w:pPr>
      <w:r>
        <w:rPr>
          <w:rFonts w:ascii="IRNazanin" w:hAnsi="IRNazanin" w:eastAsia="IRNazanin"/>
          <w:color w:val="111111"/>
          <w:sz w:val="28"/>
          <w:sz w:val="28"/>
          <w:szCs w:val="28"/>
          <w:rtl w:val="true"/>
          <w:lang w:bidi="fa-IR"/>
        </w:rPr>
        <w:t>کاشت، و در جنگ دوّم جهانی آمریکا و انگلستان او را از خطر سقوط حتمی نجات دادند، الآن هم آن کسانی که شوروی را حفظ کرده اند، همان آمریکا است، وگرنه شوروی هیچ گونه استقلالی از خود ندارد، به دلیل این که شوروی گندمش را و تکنولوژی اش را، همان آمریکا تأمین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واقعا آمریکا ضدّ شوروی بود به او گندم نمی فروخت، و او را از نظر تکنولوژی کمک نمی کرد، زیرا شوروی بعد از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دروغین هنوز به گندم آمریکا نیاز شدید دارد، و هرگز نمی تواند گندم خودش را تأمین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کسی که شوروی را بوجود آورد غربی ها بودند، و آن کسی که شوروی را در جنگ جهانی دوّم نجاتش داد غربی ها بودند، و آن کسی که شوروی را امروز نگاه داشته و حمایت می کند، همان غربی ها هستند، و اینان همه با هم رفیق و همکار هستند، و همان مطلبی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ده قرن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الْكُفْرُ كُلُّهُ مِلَّةٍ وَاحِدَةٍ كَفَرَ</w:t>
      </w:r>
      <w:r>
        <w:rPr>
          <w:rFonts w:ascii="IRNazanin" w:hAnsi="IRNazanin" w:eastAsia="IRNazanin"/>
          <w:color w:val="111111"/>
          <w:sz w:val="28"/>
          <w:sz w:val="28"/>
          <w:szCs w:val="28"/>
          <w:rtl w:val="true"/>
          <w:lang w:bidi="fa-IR"/>
        </w:rPr>
        <w:t xml:space="preserve"> ، همه يك امّت واحد هستند، فقط رنگش فرق می کند، یکی سیاه، يكى زرد، يك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بنابراین، دستگاه کمونیستی شوروی ساخته و پرداخته آمریکا و انگلستان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شوروی آئینش بر پنج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 اساسی است که تمام کمونیست های جهان،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انگلس، لنین، مالينكوف، بلغانين، خروشچوف، ماو، تا این برژنف، به آن معتقدند، و همه، مبد و آئینشان و ایدئولوژی خود را بر این پنج پایه و اساس پایه گذاری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دین دروغ محض است،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خلق نکرده، تو خدا را خلق کرده 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کمونیست هیچ چیز خدا، قرآن، پیغمبر، اسلام، امام و رهبر، انجیل، تورات، قیامت، وجود ندارد، و همه اش دروغ و خرافات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دستگاهی است در شوروی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بی دینی، کارش این است که چگونه مردم دنیا را به تمام مقدّسات دینی بدبین نمایند، و هنگامی که وارد </w:t>
      </w:r>
    </w:p>
    <w:p>
      <w:pPr>
        <w:pStyle w:val="BookText"/>
        <w:rPr/>
      </w:pPr>
      <w:r>
        <w:rPr>
          <w:rFonts w:ascii="IRNazanin" w:hAnsi="IRNazanin" w:eastAsia="IRNazanin"/>
          <w:color w:val="111111"/>
          <w:sz w:val="28"/>
          <w:sz w:val="28"/>
          <w:szCs w:val="28"/>
          <w:rtl w:val="true"/>
          <w:lang w:bidi="fa-IR"/>
        </w:rPr>
        <w:t xml:space="preserve">این اداره می شوید، عکس خدا و پیامبر اسلام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پیامبران بزرگ الهی نصب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باید برای اعتراف به کمونیستی به این عکس ها آب دهان بیفکنند تا این که کمونیست و بی دین بشوند، و این مطلب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وطنی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یکی از افراد کمونیست مطالعه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اداره شبانه روز مشغول فعّالیت است که بتواند الحاد و دینی را در همه جهان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اساس کمونیستی، این است که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کمونیسم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نیست، اخلاق دروغ است، راستی درستی، تعاون، نشاط، فضیلت، خوبی، خدمت به مردم، تمام دروغ، آدم کشی، نفاق، چپاولگری، تمام این ها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خبری نیست و عبارت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الشّيوعى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مسکو این طور است </w:t>
      </w:r>
      <w:r>
        <w:rPr>
          <w:rFonts w:ascii="Amiri" w:hAnsi="Amiri" w:eastAsia="Amiri" w:cs="Amiri"/>
          <w:color w:val="111111"/>
          <w:sz w:val="28"/>
          <w:sz w:val="28"/>
          <w:szCs w:val="28"/>
          <w:rtl w:val="true"/>
          <w:lang w:bidi="ar-SA"/>
        </w:rPr>
        <w:t>وَ مَا الدِّينُ وَ الْأَخْلَاقِ الَّا أَوْهَامَ برجوازيّة</w:t>
      </w:r>
      <w:r>
        <w:rPr>
          <w:rFonts w:ascii="IRNazanin" w:hAnsi="IRNazanin" w:eastAsia="IRNazanin"/>
          <w:color w:val="111111"/>
          <w:sz w:val="28"/>
          <w:sz w:val="28"/>
          <w:szCs w:val="28"/>
          <w:rtl w:val="true"/>
          <w:lang w:bidi="fa-IR"/>
        </w:rPr>
        <w:t xml:space="preserve">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دین، يك پدیده هائی است که ساخته اندیشه طبقه فئودال و سرمایه دار است، وگرنه هر چه می خواهی انجام بده که نامی از اخلاق در قاموس انسان،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دوّم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کمونیسم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 نیست، می گوید </w:t>
      </w:r>
    </w:p>
    <w:p>
      <w:pPr>
        <w:pStyle w:val="BookText"/>
        <w:rPr/>
      </w:pPr>
      <w:r>
        <w:rPr>
          <w:rFonts w:ascii="IRNazanin" w:hAnsi="IRNazanin" w:eastAsia="IRNazanin"/>
          <w:color w:val="111111"/>
          <w:sz w:val="28"/>
          <w:sz w:val="28"/>
          <w:szCs w:val="28"/>
          <w:rtl w:val="true"/>
          <w:lang w:bidi="fa-IR"/>
        </w:rPr>
        <w:t xml:space="preserve">زن ملك همه، و مرد هم مربوط به همه، چه خواهرش باشد یا مادرش باشد یا دخترش باشد، هیچ فرقی نمی کند، و اتّفاقا مارکس و انگلس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الشّيوعی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هنگامی که بگوئیم زن مشاع است بین همه، و هر زنی مربوط به هر مردی، و هر مردی مربوط به هر زنی است، طبقه بورژوازها و سرمایه داران بزرگ تعجّب می کنند، و بر سر ما فریاد می کشند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 زشتی است؟ ما به آن ها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از فریاد و اعتراض شما هراسی نداریم و هم چنان در عقیده خود راسخیم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 نیست، و هیچ كس مالك هیچ چیز نیست، و آن ها در فلسفه اقتصاد خود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همه چیز ساخته شده اقتصاد است و همه نزاع ها و کشمکش ها بر سر اقتصاد می باشد، لذا ما باید نفی اقتصاد و ملکیّت بنمائیم، تا این که همه یکی بشوند، و با هم برابر و مساوی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ملکیّت دروغ، و باید تحت اختیار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چهارم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کمونیسم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آزادی – نیست، فقط و فقط دیکتاتوری برولیتاریا، می گوید باید دیکتاتوری در </w:t>
      </w:r>
    </w:p>
    <w:p>
      <w:pPr>
        <w:pStyle w:val="BookText"/>
        <w:rPr/>
      </w:pPr>
      <w:r>
        <w:rPr>
          <w:rFonts w:ascii="IRNazanin" w:hAnsi="IRNazanin" w:eastAsia="IRNazanin"/>
          <w:color w:val="111111"/>
          <w:sz w:val="28"/>
          <w:sz w:val="28"/>
          <w:szCs w:val="28"/>
          <w:rtl w:val="true"/>
          <w:lang w:bidi="fa-IR"/>
        </w:rPr>
        <w:t>حکومت باشد، و آزادی معنی و مفهوم ندارد، انتخابات، مسافرت ها، اندیشه ها، نباید آزاد باشند، هرگز چنین چیزی نیست، و هیچ نوعی از آزادی نباید وجود داشته باشد، و اساس کمونیسم جهانی امروز، بر این پنج چیز پایه 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نه دین و نه اخلاق و نه مالکیّت و نه خانواده و نه آزادی داشته باشد، این چگونه آدمی است؟ حیوانات که از این انسان آزادی بیشتری دارند، يك مقداری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هائی دارند، امّا این انسان، باید از همه آن آزادی ها محروم باشد، دلیل کمونیسم هم بر این 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مسلسل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پذیرید؟ بسیار خوب، قبول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همین پنج اساس به قدری اینان جنایت و آدم کشی نمودند که حساب ندارد، و اگر واقعاً بخواهیم این فجایع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من مطالعه و تحقیق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بنویسم شاید، ده جلد بزرگ شود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خدا می ترسیم، و به قیامت و معاد معتقدیم دچار لغزش می شویم، چه رسد به اینان، که اصلا معتقد به هیچ و دین و مبدئی نیستند، این ها هنگامی که می خواستند مجارستان را فتح کنند، هواپیماهای شوروی </w:t>
      </w:r>
    </w:p>
    <w:p>
      <w:pPr>
        <w:pStyle w:val="BookText"/>
        <w:rPr/>
      </w:pPr>
      <w:r>
        <w:rPr>
          <w:rFonts w:ascii="IRNazanin" w:hAnsi="IRNazanin" w:eastAsia="IRNazanin"/>
          <w:color w:val="111111"/>
          <w:sz w:val="28"/>
          <w:sz w:val="28"/>
          <w:szCs w:val="28"/>
          <w:rtl w:val="true"/>
          <w:lang w:bidi="fa-IR"/>
        </w:rPr>
        <w:t xml:space="preserve">می آمدند در مجارستان، و هر کدام با خود پنج تانك حمل کرده بود، که مجموعاً </w:t>
      </w:r>
      <w:r>
        <w:rPr>
          <w:rFonts w:eastAsia="IRNazanin" w:cs="IRNazanin"/>
          <w:color w:val="111111"/>
          <w:sz w:val="28"/>
          <w:szCs w:val="28"/>
          <w:rtl w:val="true"/>
          <w:lang w:bidi="fa-IR"/>
        </w:rPr>
        <w:t>(</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تانك دريك روز، در مجارستان آماده کردند، و این تانک ها هر جا را که می خواست منهدم می کرد، و هر کس را می دید می کشت و به قتل می رسانید، و لذا هنگامی که خروشچف به سمت غرب مسافرت کرد، هر جا که می رفت پلاکاردهای زیادی نصب شده بود، و با خطّ درشت نوشته بود – قصّاب مجارستان –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انسان از دیدگاه اینان هیچ گونه ارزشی ندارد، چون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نیست، و دیگر هیچ، همین کمونیست ها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سوکارنو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در اندونزی کود تا کنند، فقط در سه روز هفتصد هزار انسان را به قتل رساندند و کود تایشان هم پیروز نشد، اگر پیروز می شد چه می کردند؟ اصلا آدم کش حرفه ای، این کمونیست ها هستند، نگوئید آمریکا آدم کش نیست، آمریکا همین ها را ساخت در همین تکّه آذربایجان،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پیشه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باز کمونیست ها می خواستند آذربایجان را از ایران منفصل بکنند، و حکومت کمونیستی مزدور رَوِش تشکیل بدهند، به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پیشه 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رادیو اعلام کرد که امروز عید خون است، و عید خون عبارت بود از این که نام تمام شخصیت های آذربایجان را بنویسند، و همه را قتل عام کنند، </w:t>
      </w:r>
    </w:p>
    <w:p>
      <w:pPr>
        <w:pStyle w:val="BookText"/>
        <w:rPr/>
      </w:pPr>
      <w:r>
        <w:rPr>
          <w:rFonts w:ascii="IRNazanin" w:hAnsi="IRNazanin" w:eastAsia="IRNazanin"/>
          <w:color w:val="111111"/>
          <w:sz w:val="28"/>
          <w:sz w:val="28"/>
          <w:szCs w:val="28"/>
          <w:rtl w:val="true"/>
          <w:lang w:bidi="fa-IR"/>
        </w:rPr>
        <w:t xml:space="preserve">و کردند، و اسمش را عید خون گذاشته، و نظیر همین را در عراق، که خودم شاهد آن بودم تطبیق کردند، و اسمش عيد خون نبود، امّا شباهت زیادی به این عید داشت، از جمله در کربلا بنا بود که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افراد کربلا را در يك شب اعدام نمایند، که من یکی از آن ها بودم، و این ها هر کدام مقداری مخالف کمونیستی بودند خواستند اعدام کنند، و یادم هست که چند نفر از این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گویندگان و دانشمندان که جزء آن ها بشمار می رفتند، مسلح شدند، و با خود هفت تیر حمل می کردند، و ما خود شاهد بودیم که چگونه آدم کشی می کنند، و عراق در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کمونیسم شده بود، و این کار انگلستان و روس با كمك يك ديگر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يك قسم آدم کشی آن ها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محکوم را می آوردند، و به دو ماشین جیپ می بستند، و دو جیپ در جهت مخالف یکی جلو و دیگری عقب می رفت تا این که محکوم از وسط دو نصف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آدمی را به ریسمان می بستند و در خیابان ها می کشیدند، تا این که تکّه تکّه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قسمی دیگر را بر او نفط می ریختند و آتش می زدند و همین طور با حالت آتش می دوید تا این که زغال می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قسمی دیگر این بود که محکوم را با ساطور قطعه قطعه </w:t>
      </w:r>
    </w:p>
    <w:p>
      <w:pPr>
        <w:pStyle w:val="BookText"/>
        <w:rPr/>
      </w:pPr>
      <w:r>
        <w:rPr>
          <w:rFonts w:ascii="IRNazanin" w:hAnsi="IRNazanin" w:eastAsia="IRNazanin"/>
          <w:color w:val="111111"/>
          <w:sz w:val="28"/>
          <w:sz w:val="28"/>
          <w:szCs w:val="28"/>
          <w:rtl w:val="true"/>
          <w:lang w:bidi="fa-IR"/>
        </w:rPr>
        <w:t>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قسمی دیگر را این گونه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رگاع یعنی پینه دوز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شخص پینه دوز بود، از شهری در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 منطقه شده بود، ، آن گاه به رفقای خود گفته بود که برایم عقرب های زیادی تهیّه کنید، آن ها در شیشه ها عقرب زیاد تهیّه کردند، و انسان محکوم را به زمین می بستند و او را لخت می کردند، و عقرب ها را روی او می ریختند تا این که می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 ها، آدم کش حرفه ای هستند، در همین آبادان در زمان آیت الله کاشانی، بیمارستانی را با همه بیمارانش به آتش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هیچ کس هم هراسی ندارند، و یکی از کارهائی که در همین کربلاء انجام دادند، این بود که در میدان های شهر نصف شب ده نفر کمونیست در چند جای میدان می ایستادند، و سگی را می گرفتند، و هر کدام سنگی را به او پرتاب می کردند، تا آن سگ می مرد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علّتش را از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 الزّهراء كعبی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 ها به وسیله زهر در قهوه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کادر حزب شیوعی بغداد </w:t>
      </w:r>
    </w:p>
    <w:p>
      <w:pPr>
        <w:pStyle w:val="BookText"/>
        <w:rPr/>
      </w:pPr>
      <w:r>
        <w:rPr>
          <w:rFonts w:ascii="IRNazanin" w:hAnsi="IRNazanin" w:eastAsia="IRNazanin"/>
          <w:color w:val="111111"/>
          <w:sz w:val="28"/>
          <w:sz w:val="28"/>
          <w:szCs w:val="28"/>
          <w:rtl w:val="true"/>
          <w:lang w:bidi="fa-IR"/>
        </w:rPr>
        <w:t>دستور آمده که باید افراد حزب کمونیست قسی القلب باشند، زیرا که ممکن است بر خواهر و مادر و برادر خود ترحّم کنند، راه قساوت قلب از این جا شروع می شود، که شب ها به این وسیله، سگ ها را بکشند، تا رحم و عاطفه در آن ها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اکنون افغانستان را اشغال نموده، و لااقل </w:t>
      </w:r>
      <w:r>
        <w:rPr>
          <w:rFonts w:eastAsia="IRNazanin" w:cs="IRNazanin"/>
          <w:color w:val="111111"/>
          <w:sz w:val="28"/>
          <w:szCs w:val="28"/>
          <w:rtl w:val="true"/>
          <w:lang w:bidi="fa-IR"/>
        </w:rPr>
        <w:t xml:space="preserve">(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لشکر در افغانستان پیاده کرده است، و طبق آمار مشهور، حدود يك ميليون انسان را به قتل رسانیده اند، بیش از چهار میلیون آدم آواره کرده اند، به اضافه خرابی ها و انهدامات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برابر این جنایت ها و وحشی گری ها شش کار انجام بدهیم، سه قسمش منفی، و سه قسم دیگر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نمائیم که تمام دولت های جهان با شوروی قطع رابطه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نمائیم فلسطینی ها هم چنان که با آمریکا دشمن هستند، با شوروی هم دشمن شوند، چون که فلسطینی ها مقداری گرایش به شرق دارند، و این اشتباه است، و هنگامی که یکی از شخصیّت های فلسطین نزد من آمده بود، به او گفتم که چرا شما با شرقی ها رفاقت و روابط دارید؟ باید قطع روابط شود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منفی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کنیم که حزب کمونیسم در هیچ جا </w:t>
      </w:r>
    </w:p>
    <w:p>
      <w:pPr>
        <w:pStyle w:val="BookText"/>
        <w:rPr/>
      </w:pPr>
      <w:r>
        <w:rPr>
          <w:rFonts w:ascii="IRNazanin" w:hAnsi="IRNazanin" w:eastAsia="IRNazanin"/>
          <w:color w:val="111111"/>
          <w:sz w:val="28"/>
          <w:sz w:val="28"/>
          <w:szCs w:val="28"/>
          <w:rtl w:val="true"/>
          <w:lang w:bidi="fa-IR"/>
        </w:rPr>
        <w:t>مجاز نباشد، زیرا هم چنان که آن ها به سائر احزاب در کشورهای خود آزادی فعّالیّت نمی دهند، باید به آن ها اجازه فعالیّت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کار منفی، امّا سه کار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شما طلبه هستید، و در حدود هزار نفر هستید، باید هر كدام يك كتاب ردّ كمونيستی بنویسید،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کتاب از هر کتابی پنجاه هزار نسخه طبع شود پنجاه میلیون کتاب ضدّ دستگاه کمونیستی و آدم کشی، و همه شما هم این کار را می توانید انجام دهید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افغانستان را با تمام قوا و نيرو كمك کنیم، هر قدر که می توانیم، مثلا در یکی از جنگ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سه كيلو خرما كمك كرد، شخص دیگر از این مقدار خنده اش گرفت،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همین مقدار هم پذیرفته می شود،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وُسْعَها</w:t>
      </w:r>
      <w:r>
        <w:rPr>
          <w:rFonts w:ascii="IRNazanin" w:hAnsi="IRNazanin" w:eastAsia="IRNazanin"/>
          <w:color w:val="111111"/>
          <w:sz w:val="28"/>
          <w:sz w:val="28"/>
          <w:szCs w:val="28"/>
          <w:rtl w:val="true"/>
          <w:lang w:bidi="fa-IR"/>
        </w:rPr>
        <w:t xml:space="preserve"> و باز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یُکَلِّفُ اللَّهُ نَفْساً إِلَّا ما آتاها</w:t>
      </w:r>
      <w:r>
        <w:rPr>
          <w:rFonts w:ascii="IRNazanin" w:hAnsi="IRNazanin" w:eastAsia="IRNazanin"/>
          <w:color w:val="111111"/>
          <w:sz w:val="28"/>
          <w:sz w:val="28"/>
          <w:szCs w:val="28"/>
          <w:rtl w:val="true"/>
          <w:lang w:bidi="fa-IR"/>
        </w:rPr>
        <w:t xml:space="preserve"> اگر قدرت مالی ندارید، به وسیله زبان كمك كنید، زیرا زبان هم خیلی ارزش دارد، خداوند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یَحُضُّ عَلَی طَعامِ المِسْکِینِ</w:t>
      </w:r>
      <w:r>
        <w:rPr>
          <w:rFonts w:ascii="IRNazanin" w:hAnsi="IRNazanin" w:eastAsia="IRNazanin"/>
          <w:color w:val="111111"/>
          <w:sz w:val="28"/>
          <w:sz w:val="28"/>
          <w:szCs w:val="28"/>
          <w:rtl w:val="true"/>
          <w:lang w:bidi="fa-IR"/>
        </w:rPr>
        <w:t xml:space="preserve"> حاصلش آن است که چرا به مردم نگفتید که به مردم غذا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افغانستان مانند يك عضوى </w:t>
      </w:r>
    </w:p>
    <w:p>
      <w:pPr>
        <w:pStyle w:val="BookText"/>
        <w:rPr/>
      </w:pPr>
      <w:r>
        <w:rPr>
          <w:rFonts w:ascii="IRNazanin" w:hAnsi="IRNazanin" w:eastAsia="IRNazanin"/>
          <w:color w:val="111111"/>
          <w:sz w:val="28"/>
          <w:sz w:val="28"/>
          <w:szCs w:val="28"/>
          <w:rtl w:val="true"/>
          <w:lang w:bidi="fa-IR"/>
        </w:rPr>
        <w:t>از 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مثبت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بدانیم که صد و بیست میلیون مسلمان در کشور تخت چنگال همین وحشی های کمونیست داریم که گرفتارند، و این عدد طبق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اکتوبر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از میان دویست و شصت میلیون مردم شوروی، صد و بیست میلیون آن ها مسلمانند، که چه سه زیادی در خدمت به اسلام و مسلمین داشته اند، ما باید آن ها را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 الله ایران را از این مشکلاتی که دارد نجات دهد، حکومت صدّام را سرنگون بفرماید، حکومتی اسلامی جایگزین آن بنماید، افغانستان را از شرّ شرق، و فلسطین را از شرّ غرب نجات دهد، به مسلمانان جهان حکومت واحد هزار میلیونی عطا فرماید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عَلَیْکُمْ وَ رَحْمَهُ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مرگ بر امپریالیسم آمریکا و شوروی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و انگلز دو یهودی کینه توز عامل صهیونیسم جهانی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لنین با كمك صهیونیسم حرکت خود را آغاز نمود و برژنف با کمک های اقتصادی و تکنولوژی امریکا حکومت خود را مستقر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صد هزار کشته در ویتنام بجای گذاشت و شوروی ده ها هزار کشته در افغانستان بجای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کاخ کرملین جایگاه حکمرانان مسلمان بود باید آزاد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بیست میلیون مسلمان در شوروی نهضت اسلامی را در آن جا آغاز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ده سال از عمر کمونیسم جهانی باقی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کمونیسم جهنّمی برای کارگر و کشاورز می سازد و ثروت و قدرت را با همان سیستم سرمایه داری در دست دولت جمع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کنون شوروی ستمگر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کشته و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هزار گمشده و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معلول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آواره برای افغانستان بجای گذاشته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سخنرانی توسّط 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کتب علمی و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بودجه حساب شماره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صادرات شعبه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سيّده ملك خاتون تهران چاپ و مجانا توزیع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شما برادر و خواهر مسلمان دانش پرور به حساب شماره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مالی فرموده، تا این مؤسسه همانند سابق کتاب های علمی و اسلامی را چاپ و مجّانا توزیع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تألیفات خود را به این مؤسّسه ارائه فرمائید تا بررسی و نسبت به چاپ آن ها اقدام شود، و با صندوق پستی </w:t>
      </w:r>
      <w:r>
        <w:rPr>
          <w:rFonts w:eastAsia="IRNazanin" w:cs="IRNazanin"/>
          <w:color w:val="111111"/>
          <w:sz w:val="28"/>
          <w:szCs w:val="28"/>
          <w:lang w:bidi="fa-IR"/>
        </w:rPr>
        <w:t>635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مکاتبه فرمائید، و ما را در پیشرفت این هدف مقدس رهنمود باشید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مسترحمی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4097</Words>
  <Characters>15086</Characters>
  <CharactersWithSpaces>19048</CharactersWithSpaces>
  <Paragraphs>166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2026-08-20T13:03:19Z</dcterms:created>
  <dc:creator>ghaemiyeh.com</dc:creator>
  <dc:description/>
  <dc:language>en-US</dc:language>
  <cp:lastModifiedBy/>
  <dcterms:modified xsi:type="dcterms:W3CDTF">2026-08-20T16:33:20Z</dcterms:modified>
  <cp:revision>1</cp:revision>
  <dc:subject/>
  <dc:title>باز هم به فکر افغانستان باشیم</dc:title>
</cp:coreProperties>
</file>

<file path=docProps/custom.xml><?xml version="1.0" encoding="utf-8"?>
<Properties xmlns="http://schemas.openxmlformats.org/officeDocument/2006/custom-properties" xmlns:vt="http://schemas.openxmlformats.org/officeDocument/2006/docPropsVTypes"/>
</file>