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کتاب حدود </w:t>
      </w:r>
      <w:r>
        <w:rPr>
          <w:rtl w:val="true"/>
        </w:rPr>
        <w:t>«</w:t>
      </w:r>
      <w:r>
        <w:rPr>
          <w:rtl w:val="true"/>
        </w:rPr>
        <w:t>شرح اللمعه الدمشقیه</w:t>
      </w:r>
      <w:r>
        <w:rPr>
          <w:rtl w:val="true"/>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79832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079834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079836_581953129">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5079838_581953129">
            <w:r>
              <w:rPr>
                <w:webHidden/>
                <w:rStyle w:val="IndexLink"/>
                <w:rtl w:val="true"/>
              </w:rPr>
              <w:t>پیشگفتار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5079840_581953129">
            <w:r>
              <w:rPr>
                <w:webHidden/>
                <w:rStyle w:val="IndexLink"/>
                <w:rtl w:val="true"/>
              </w:rPr>
              <w:t>الفصل الاوّل</w:t>
            </w:r>
            <w:r>
              <w:rPr>
                <w:rStyle w:val="IndexLink"/>
                <w:rtl w:val="true"/>
              </w:rPr>
              <w:t xml:space="preserve">: </w:t>
            </w:r>
            <w:r>
              <w:rPr>
                <w:rStyle w:val="IndexLink"/>
                <w:rtl w:val="true"/>
              </w:rPr>
              <w:t>فی حدّ الزّنا</w:t>
            </w:r>
            <w:r>
              <w:rPr>
                <w:rStyle w:val="IndexLink"/>
                <w:rtl w:val="true"/>
              </w:rPr>
              <w:tab/>
            </w:r>
            <w:r>
              <w:rPr>
                <w:rStyle w:val="IndexLink"/>
              </w:rPr>
              <w:t>12</w:t>
            </w:r>
          </w:hyperlink>
        </w:p>
        <w:p>
          <w:pPr>
            <w:pStyle w:val="Contents2"/>
            <w:tabs>
              <w:tab w:val="clear" w:pos="8743"/>
              <w:tab w:val="right" w:pos="9026" w:leader="dot"/>
            </w:tabs>
            <w:rPr/>
          </w:pPr>
          <w:hyperlink w:anchor="__RefHeading___Toc5079842_581953129">
            <w:r>
              <w:rPr>
                <w:webHidden/>
                <w:rStyle w:val="IndexLink"/>
                <w:rtl w:val="true"/>
              </w:rPr>
              <w:t>الفصل الثانی</w:t>
            </w:r>
            <w:r>
              <w:rPr>
                <w:rStyle w:val="IndexLink"/>
                <w:rtl w:val="true"/>
              </w:rPr>
              <w:t xml:space="preserve">: </w:t>
            </w:r>
            <w:r>
              <w:rPr>
                <w:rStyle w:val="IndexLink"/>
                <w:rtl w:val="true"/>
              </w:rPr>
              <w:t>فی اللواط‌</w:t>
            </w:r>
            <w:r>
              <w:rPr>
                <w:rStyle w:val="IndexLink"/>
                <w:rtl w:val="true"/>
              </w:rPr>
              <w:tab/>
            </w:r>
            <w:r>
              <w:rPr>
                <w:rStyle w:val="IndexLink"/>
              </w:rPr>
              <w:t>168</w:t>
            </w:r>
          </w:hyperlink>
        </w:p>
        <w:p>
          <w:pPr>
            <w:pStyle w:val="Contents2"/>
            <w:tabs>
              <w:tab w:val="clear" w:pos="8743"/>
              <w:tab w:val="right" w:pos="9026" w:leader="dot"/>
            </w:tabs>
            <w:rPr/>
          </w:pPr>
          <w:hyperlink w:anchor="__RefHeading___Toc5079844_581953129">
            <w:r>
              <w:rPr>
                <w:webHidden/>
                <w:rStyle w:val="IndexLink"/>
                <w:rtl w:val="true"/>
              </w:rPr>
              <w:t>الفصل الثالث</w:t>
            </w:r>
            <w:r>
              <w:rPr>
                <w:rStyle w:val="IndexLink"/>
                <w:rtl w:val="true"/>
              </w:rPr>
              <w:t xml:space="preserve">: </w:t>
            </w:r>
            <w:r>
              <w:rPr>
                <w:rStyle w:val="IndexLink"/>
                <w:rtl w:val="true"/>
              </w:rPr>
              <w:t>فی القذف</w:t>
            </w:r>
            <w:r>
              <w:rPr>
                <w:rStyle w:val="IndexLink"/>
                <w:rtl w:val="true"/>
              </w:rPr>
              <w:tab/>
            </w:r>
            <w:r>
              <w:rPr>
                <w:rStyle w:val="IndexLink"/>
              </w:rPr>
              <w:t>207</w:t>
            </w:r>
          </w:hyperlink>
        </w:p>
        <w:p>
          <w:pPr>
            <w:pStyle w:val="Contents2"/>
            <w:tabs>
              <w:tab w:val="clear" w:pos="8743"/>
              <w:tab w:val="right" w:pos="9026" w:leader="dot"/>
            </w:tabs>
            <w:rPr/>
          </w:pPr>
          <w:hyperlink w:anchor="__RefHeading___Toc5079846_581953129">
            <w:r>
              <w:rPr>
                <w:webHidden/>
                <w:rStyle w:val="IndexLink"/>
                <w:rtl w:val="true"/>
              </w:rPr>
              <w:t>الفصل الرابع</w:t>
            </w:r>
            <w:r>
              <w:rPr>
                <w:rStyle w:val="IndexLink"/>
                <w:rtl w:val="true"/>
              </w:rPr>
              <w:t xml:space="preserve">: </w:t>
            </w:r>
            <w:r>
              <w:rPr>
                <w:rStyle w:val="IndexLink"/>
                <w:rtl w:val="true"/>
              </w:rPr>
              <w:t>فی الشُرب</w:t>
            </w:r>
            <w:r>
              <w:rPr>
                <w:rStyle w:val="IndexLink"/>
                <w:rtl w:val="true"/>
              </w:rPr>
              <w:tab/>
            </w:r>
            <w:r>
              <w:rPr>
                <w:rStyle w:val="IndexLink"/>
              </w:rPr>
              <w:t>268</w:t>
            </w:r>
          </w:hyperlink>
        </w:p>
        <w:p>
          <w:pPr>
            <w:pStyle w:val="Contents2"/>
            <w:tabs>
              <w:tab w:val="clear" w:pos="8743"/>
              <w:tab w:val="right" w:pos="9026" w:leader="dot"/>
            </w:tabs>
            <w:rPr/>
          </w:pPr>
          <w:hyperlink w:anchor="__RefHeading___Toc5079848_581953129">
            <w:r>
              <w:rPr>
                <w:webHidden/>
                <w:rStyle w:val="IndexLink"/>
                <w:rtl w:val="true"/>
              </w:rPr>
              <w:t>الفصل الخامس</w:t>
            </w:r>
            <w:r>
              <w:rPr>
                <w:rStyle w:val="IndexLink"/>
                <w:rtl w:val="true"/>
              </w:rPr>
              <w:t xml:space="preserve">: </w:t>
            </w:r>
            <w:r>
              <w:rPr>
                <w:rStyle w:val="IndexLink"/>
                <w:rtl w:val="true"/>
              </w:rPr>
              <w:t>فی السَرِقة</w:t>
            </w:r>
            <w:r>
              <w:rPr>
                <w:rStyle w:val="IndexLink"/>
                <w:rtl w:val="true"/>
              </w:rPr>
              <w:tab/>
            </w:r>
            <w:r>
              <w:rPr>
                <w:rStyle w:val="IndexLink"/>
              </w:rPr>
              <w:t>309</w:t>
            </w:r>
          </w:hyperlink>
        </w:p>
        <w:p>
          <w:pPr>
            <w:pStyle w:val="Contents2"/>
            <w:tabs>
              <w:tab w:val="clear" w:pos="8743"/>
              <w:tab w:val="right" w:pos="9026" w:leader="dot"/>
            </w:tabs>
            <w:rPr/>
          </w:pPr>
          <w:hyperlink w:anchor="__RefHeading___Toc5079850_581953129">
            <w:r>
              <w:rPr>
                <w:webHidden/>
                <w:rStyle w:val="IndexLink"/>
                <w:rtl w:val="true"/>
              </w:rPr>
              <w:t>الفصل السادس</w:t>
            </w:r>
            <w:r>
              <w:rPr>
                <w:rStyle w:val="IndexLink"/>
                <w:rtl w:val="true"/>
              </w:rPr>
              <w:t xml:space="preserve">: </w:t>
            </w:r>
            <w:r>
              <w:rPr>
                <w:rStyle w:val="IndexLink"/>
                <w:rtl w:val="true"/>
              </w:rPr>
              <w:t>فی المحاربة</w:t>
            </w:r>
            <w:r>
              <w:rPr>
                <w:rStyle w:val="IndexLink"/>
                <w:rtl w:val="true"/>
              </w:rPr>
              <w:tab/>
            </w:r>
            <w:r>
              <w:rPr>
                <w:rStyle w:val="IndexLink"/>
              </w:rPr>
              <w:t>402</w:t>
            </w:r>
          </w:hyperlink>
        </w:p>
        <w:p>
          <w:pPr>
            <w:pStyle w:val="Contents2"/>
            <w:tabs>
              <w:tab w:val="clear" w:pos="8743"/>
              <w:tab w:val="right" w:pos="9026" w:leader="dot"/>
            </w:tabs>
            <w:rPr/>
          </w:pPr>
          <w:hyperlink w:anchor="__RefHeading___Toc5079852_581953129">
            <w:r>
              <w:rPr>
                <w:webHidden/>
                <w:rStyle w:val="IndexLink"/>
                <w:rtl w:val="true"/>
              </w:rPr>
              <w:t>الفصل السابع</w:t>
            </w:r>
            <w:r>
              <w:rPr>
                <w:rStyle w:val="IndexLink"/>
                <w:rtl w:val="true"/>
              </w:rPr>
              <w:t xml:space="preserve">: </w:t>
            </w:r>
            <w:r>
              <w:rPr>
                <w:rStyle w:val="IndexLink"/>
                <w:rtl w:val="true"/>
              </w:rPr>
              <w:t>فی عقوبات متفرقة</w:t>
            </w:r>
            <w:r>
              <w:rPr>
                <w:rStyle w:val="IndexLink"/>
                <w:rtl w:val="true"/>
              </w:rPr>
              <w:t>(</w:t>
            </w:r>
            <w:r>
              <w:rPr>
                <w:rStyle w:val="IndexLink"/>
                <w:rtl w:val="true"/>
              </w:rPr>
              <w:t>اتیان بهائم</w:t>
            </w:r>
            <w:r>
              <w:rPr>
                <w:rStyle w:val="IndexLink"/>
                <w:rtl w:val="true"/>
              </w:rPr>
              <w:t>)...</w:t>
              <w:tab/>
            </w:r>
            <w:r>
              <w:rPr>
                <w:rStyle w:val="IndexLink"/>
              </w:rPr>
              <w:t>431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69_35156"/>
      <w:bookmarkStart w:id="1" w:name="pg5869_35156"/>
      <w:bookmarkEnd w:id="1"/>
    </w:p>
    <w:p>
      <w:pPr>
        <w:pStyle w:val="Heading2"/>
        <w:numPr>
          <w:ilvl w:val="1"/>
          <w:numId w:val="1"/>
        </w:numPr>
        <w:rPr/>
      </w:pPr>
      <w:bookmarkStart w:id="2" w:name="pg5869_35156"/>
      <w:bookmarkStart w:id="3" w:name="__RefHeading___Toc5079832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علوی، سیداسدالله، </w:t>
      </w:r>
      <w:r>
        <w:rPr>
          <w:rFonts w:ascii="IRNazanin" w:hAnsi="IRNazanin" w:eastAsia="IRNazanin"/>
          <w:color w:val="111111"/>
          <w:sz w:val="28"/>
          <w:sz w:val="28"/>
          <w:szCs w:val="28"/>
          <w:lang w:bidi="fa-IR"/>
        </w:rPr>
        <w:t>۱۳۱۶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اللمعه الدمشقیه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کتاب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سیداسدالله مسعودی‌علوی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راه‌حق،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5515</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اللمعه الدمشقیه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محمد بن مکی، </w:t>
      </w:r>
      <w:r>
        <w:rPr>
          <w:rFonts w:ascii="IRNazanin" w:hAnsi="IRNazanin" w:eastAsia="IRNazanin"/>
          <w:color w:val="111111"/>
          <w:sz w:val="28"/>
          <w:sz w:val="28"/>
          <w:szCs w:val="28"/>
          <w:lang w:bidi="fa-IR"/>
        </w:rPr>
        <w:t>۷۳۴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محمد بن مکی، </w:t>
      </w:r>
      <w:r>
        <w:rPr>
          <w:rFonts w:ascii="IRNazanin" w:hAnsi="IRNazanin" w:eastAsia="IRNazanin"/>
          <w:color w:val="111111"/>
          <w:sz w:val="28"/>
          <w:sz w:val="28"/>
          <w:szCs w:val="28"/>
          <w:lang w:bidi="fa-IR"/>
        </w:rPr>
        <w:t>۷۳۴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‌۸۰۴۲۳۸۱۴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۴۱۳۱۸۵۶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79834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شرح کتاب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اللمعه الدمشقیه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سیداسدالله مسعودی‌علوی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علوی، سیداسدالله،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کتاب حدود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اللمعه الدمشقیه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سیداسدالله مسعودی‌علوی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راه‌حق، </w:t>
      </w:r>
      <w:r>
        <w:rPr>
          <w:rFonts w:eastAsia="IRNazanin" w:cs="IRNazanin"/>
          <w:color w:val="111111"/>
          <w:sz w:val="28"/>
          <w:szCs w:val="28"/>
          <w:lang w:bidi="fa-IR"/>
        </w:rPr>
        <w:t>1394</w:t>
      </w:r>
      <w:r>
        <w:rPr>
          <w:rFonts w:eastAsia="IRNazanin" w:cs="IRNazanin"/>
          <w:color w:val="111111"/>
          <w:sz w:val="28"/>
          <w:szCs w:val="28"/>
          <w:rtl w:val="true"/>
          <w:lang w:bidi="fa-IR"/>
        </w:rPr>
        <w:t>.</w:t>
      </w:r>
      <w:bookmarkStart w:id="7" w:name="pg5869_35164"/>
    </w:p>
    <w:p>
      <w:pPr>
        <w:pStyle w:val="Heading2"/>
        <w:numPr>
          <w:ilvl w:val="1"/>
          <w:numId w:val="1"/>
        </w:numPr>
        <w:rPr/>
      </w:pPr>
      <w:bookmarkStart w:id="8" w:name="__RefHeading___Toc5079836_581953129"/>
      <w:bookmarkStart w:id="9" w:name="_Toc3"/>
      <w:bookmarkEnd w:id="7"/>
      <w:bookmarkEnd w:id="8"/>
      <w:r>
        <w:rPr>
          <w:rtl w:val="true"/>
        </w:rPr>
        <w:t>فهرست مطالب</w:t>
      </w:r>
      <w:bookmarkEnd w:id="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زنا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زنا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حد زنا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 و شرایط زنای موجب حد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بر تعریف شهید اول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و مقصود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اکراه بر زنا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اثبات زنا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زنا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افتراء ضمن اقرار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شهود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شهادت شهود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تقادم زنا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زانی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هشتتگانه حدّ زنا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بالسیف</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احصان مرد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احصان زن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جلد و رجم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رجم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زانی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کننده رجم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به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از رجم کردن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پس از رجم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جلد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مجنون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جلد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و جزّ و تغریب</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جزّ و تغریب</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تازیانه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ششم حدّ مبعّض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هفتم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ضِغْث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 عقوبت زائد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بحث 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 حدّ به علم قاضی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مشاهدة زنای همسر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با امة بدون اذن همسر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افتضاض باکره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اقرار به حد بدون 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تقبیل حرام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بدون شوهر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زنا بر حامله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بعد از اقرار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بعد از اقرار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حد لواط</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حد لواط</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اقرار کمتر از چهار بار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کمتر از حد نصاب</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لواط بدون ایقاب</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فعل موجب حد</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لائط و ملوط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غُلاماً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مضاجعت حرام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مساحقه و راه اثبات آن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مضاجعت دو زن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مساحقه با باکره و حمل او</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قوّادی و راه اثبات آن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تعریض و تأذّی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قاذف</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مقذوف</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مقذوف</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قذف</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اثبات قذف</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موروث بودن حد قذف</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مسقطات حد قذف</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تعریز کودک</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سابّ النّبی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النبوة</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ساحر</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شرب خمر</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عصیر عنبی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شرابخوار</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مستحل خمر</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شارب 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اثبات شرب خمر</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مستحلّ محرمات</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قتله الحد</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در سرقت و شرایط دهگانه</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کودک سارق</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از مال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سرقت</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پدر از مال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در سال قحطی</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اول سرقت با واسطه</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دوم سرقت مهمان</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سوم حرز</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چهارم سرقت میوه</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پنجم آدم ربائی</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ششم کفن دزدی</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هفتم اثبات سرقت</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هشتم اعادة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مسأله نهم مرافعة مال باخته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دهم دستکاری در نصاب</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یازدهم حدّ سرقت</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دوازدهم تکرار سرقت</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 تعریف محاربه</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طلیع و رِدْء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محاربه</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محارب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محارب</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دار آویختن محارب</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بلد</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هفتم عقوبات متفرقه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اتیان بهائم</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حیوان موطوئة</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واطی حیوان</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وطی حیوان</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وطی اموات</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اثبات وطی اموات</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 و تعزیر آن</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مرتد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فطری</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ملی</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مرتده</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مرتد</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ببیند با همسرش زنا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سرکش چشم چران</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در مقابل حیوان خطرناک</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bookmarkStart w:id="10" w:name="pg5869_35171"/>
    </w:p>
    <w:p>
      <w:pPr>
        <w:pStyle w:val="Heading2"/>
        <w:numPr>
          <w:ilvl w:val="1"/>
          <w:numId w:val="1"/>
        </w:numPr>
        <w:rPr/>
      </w:pPr>
      <w:bookmarkStart w:id="11" w:name="__RefHeading___Toc5079838_581953129"/>
      <w:bookmarkStart w:id="12" w:name="_Toc4"/>
      <w:bookmarkEnd w:id="10"/>
      <w:bookmarkEnd w:id="11"/>
      <w:r>
        <w:rPr>
          <w:rtl w:val="true"/>
        </w:rPr>
        <w:t>پیشگفتار</w:t>
      </w:r>
      <w:bookmarkEnd w:id="1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خدای را سپاسگزارم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کتاب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شرح‌اللّمعة الدّمشقیة مورد استفادة طلّاب حوزه و دانشجویان قرار گرفت و تعداد زیادی از دوستان و آشنایان از فضلاء گران‌قدر حوزه، حقیر را مورد الطاف خود قرار دادند و واقعاً تشویق فرمودند و آن را کتابی مفید برای معلّم و متعلّم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پس از آنکه اطمینان پیدا کردم سعی و کوششم نتیجه‌بخش بوده است تصمیم گرفتم بعضی از دیگر کتاب‌های شرح لمعه را به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در اختیار طلاب و دانشجویان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شرح کتاب حدود است که به مدرّسین و متعلّمین تقدیم می‌شود به امید آنکه آن‌هم مورد استفاده واقع شود انشاالله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می‌دانم به چند نکته اشاره کنم که برای همگان مخصوصاً عزیزانی که به تدریس علاقمندند مفید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عزیزانی که لمعه تدریس می‌کنند اول، لمعه را و بعد این شرح را مطالعه کنند تا تفهیم مطلب به طلاب آسان‌تر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مؤلف در این جزوه آن است که آنچه شهیدین گفته‌اند بیان شود یعنی کمکی باشد برای فهم متن و شرح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تذکر و یادآوری مطالب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و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 غافل نباشیم، موقع مناسب را برای نصیحت و موعظه انتخاب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حتی‌المقدور، عملاً نظم و وقار و احترام دیگران را مراعات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خواهشمند است اگر ایرادی و انتقادی بر کتاب داشتید با خود مؤلف مطرح نمایید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اسدالله مسعودی علوی کاشانی</w:t>
      </w:r>
      <w:bookmarkStart w:id="13" w:name="pg5869_35173"/>
    </w:p>
    <w:p>
      <w:pPr>
        <w:pStyle w:val="Heading2"/>
        <w:numPr>
          <w:ilvl w:val="1"/>
          <w:numId w:val="1"/>
        </w:numPr>
        <w:rPr/>
      </w:pPr>
      <w:bookmarkStart w:id="14" w:name="__RefHeading___Toc5079840_581953129"/>
      <w:bookmarkStart w:id="15" w:name="_Toc5"/>
      <w:bookmarkEnd w:id="13"/>
      <w:bookmarkEnd w:id="14"/>
      <w:r>
        <w:rPr>
          <w:rtl w:val="true"/>
        </w:rPr>
        <w:t>الفصل الاوّل</w:t>
      </w:r>
      <w:r>
        <w:rPr>
          <w:rtl w:val="true"/>
        </w:rPr>
        <w:t xml:space="preserve">: </w:t>
      </w:r>
      <w:r>
        <w:rPr>
          <w:rtl w:val="true"/>
        </w:rPr>
        <w:t>فی حدّ الزّنا</w:t>
      </w:r>
      <w:bookmarkEnd w:id="15"/>
    </w:p>
    <w:p>
      <w:pPr>
        <w:pStyle w:val="BookText"/>
        <w:rPr/>
      </w:pPr>
      <w:r>
        <w:rPr>
          <w:rFonts w:ascii="IRNazanin" w:hAnsi="IRNazanin" w:eastAsia="IRNazanin"/>
          <w:color w:val="111111"/>
          <w:sz w:val="28"/>
          <w:sz w:val="28"/>
          <w:szCs w:val="28"/>
          <w:rtl w:val="true"/>
          <w:lang w:bidi="fa-IR"/>
        </w:rPr>
        <w:t>شرح کتاب 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اللّمعة الدّمشقیة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فی حدّ الزّنا بالقصر لغة حجازیّة، و بالمدّ تمیمیّة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إدخال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البالغ العاقل فی فرج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مطلق الانثی قبلاً أو دُبراً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الفاعل للقابل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موجبة لاعتقاد الحلّ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الحشفة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المصدر المصدَّر به و یتحقّق قدرها بإیلاجها نفسها، أو إیلاج قدرها من مقطوعها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تناولها للأوّل لا یخلو من تکلّف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حالة کون المولج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زنا به دو صورت تلفّظ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حجازی‌ها با الف مقصوره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کوتاه و بدون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می‌کنند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بنی‌تمیم آن را با مدّ تلفظ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زنآء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ایلاج الذّکر البالغ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 از گناهان کبیره است و در اسلام برای زانی و زانیه کیفر حدّ تعیین‌شده است که بعداً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بدانیم هرگونه لذّت جویی جنسی بر مرد و زن حرام است مگر اینکه از راه ازدواج یا ملک یمین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مؤمنون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أَزْواجِهِمْ أَوْ ما مَلَکَتْ أَیْمانُهُمْ فَإِنَّهُمْ غَیْرُ مَلُومِینَ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مؤمنین کسانی هستند که فروج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عورت‌های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می‌کنند مگر بر همسران خود که با آن‌ها عقد ازدواج خوانده‌اند و کنیزانی که در ملک مردان درآمده‌اند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دو گونه است یا عقد دائم است و یا عقد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یمین نیز یا این است که کنیزی در شرایط خاصی به ملک مردی درآمده است، یعنی مملوک او شده است و یا اینکه مالک کنیز، کنیز خود را برای دیگری به مدّت معین حلال کرده است که آن را تحلیل گویند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ارضاء غریزة جنسی راه دیگری مشروع نیست؛ خداوند متعال در ادامة آیات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مؤمنون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ابْتَغی وَراءَ ذلِکَ فَأُولئِکَ هُمُ العادُونَ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برای ارضاء غریزة جنسی و لذت‌جوئی جنسی، راهی غیر از ازدواج و ملک یمین طلب کند از طریق مشروع تجاوز کرده است؛ ارتباطات نامشروع زن و مرد، یا مرد و مرد یا زن و زن و نیز استمناء به هر راهی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 حدّ زنا در چه صورت اتفاق می‌افتد؟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اگرچه هرگونه ارتباط نامشروع مرد و زن حرام است و فعل حرام در صورت اثبات نزد حاکم، تعزیر دارد اما حدّ زنا</w:t>
      </w:r>
      <w:r>
        <w:rPr>
          <w:rStyle w:val="FootnoteAnchor"/>
          <w:rtl w:val="true"/>
        </w:rPr>
        <w:footnoteReference w:id="2"/>
      </w:r>
      <w:r>
        <w:rPr>
          <w:rFonts w:ascii="IRNazanin" w:hAnsi="IRNazanin" w:eastAsia="IRNazanin"/>
          <w:color w:val="111111"/>
          <w:sz w:val="28"/>
          <w:sz w:val="28"/>
          <w:szCs w:val="28"/>
          <w:rtl w:val="true"/>
          <w:lang w:bidi="fa-IR"/>
        </w:rPr>
        <w:t>هنگامی است که زنا تحقّق یافته باشد؛ زنا اگرچه ممکن است به هرگونه آمیزش و ارتباط نامشروع زن و مرد اطلاق شود، اما زنایی که موجب اجراء حدّ مخصوص آن می‌شود شرایطی دارد که باید آن‌ها موجود باشند تا موجب حدّ شود و آن شرایط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دخول آلت تحقق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ایلاج یعنی داخل کردن</w:t>
      </w:r>
      <w:r>
        <w:rPr>
          <w:rFonts w:eastAsia="IRNazanin" w:cs="IRNazanin"/>
          <w:color w:val="111111"/>
          <w:sz w:val="28"/>
          <w:szCs w:val="28"/>
          <w:rtl w:val="true"/>
          <w:lang w:bidi="fa-IR"/>
        </w:rPr>
        <w:t>.</w:t>
      </w:r>
      <w:r>
        <w:rPr>
          <w:rStyle w:val="FootnoteAnchor"/>
          <w:rtl w:val="true"/>
        </w:rPr>
        <w:footnoteReference w:id="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مُولج یعنی داخل کننده، مرد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کردن خنثی آلت خود را، از تعریف زنای موجب حدّ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مُولج، بالغ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نابالغ اگر چنین کاری کرده باشد نسبت به او زنای موجب حدّ نیست البته تعزیر دارد که تأدیب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مُولج، عاقل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 اگر چنین عملی مرتکب شده باشد موجب حدّ بر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ایلاج و دخول در فرج و عورت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بالغه یا نابالغه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زنای موجب 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جلو و چه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دخول در جای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ایلاج و دخول در زنی باشد که زوجة دائمی و موقت او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در همسر حتی در حالتی که حرام است مثل حال حیض و حال احرام، زنا محسوب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ایلاج و دخول در زنی باشد که مملوکه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در کنیزی که او را خریده است مثلاً یا صاحب کنیز به او حلال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حال حیض باشد و حرام باشد زنا حساب نمی‌شود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شبهه‌ای در کار نباشد، اگر مُولج به موضوع، جاهل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با خواهر رضاعی ازدواج کرده و نزدیکی نموده است ولی نمی‌دانسته او خواهر رضاعی اوست و بعد اطلاع پیدا کرده است، عقد او باطل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حکم را نمی‌داند مثلاً با</w:t>
      </w:r>
    </w:p>
    <w:p>
      <w:pPr>
        <w:pStyle w:val="BookText"/>
        <w:rPr/>
      </w:pPr>
      <w:r>
        <w:rPr>
          <w:rFonts w:ascii="IRNazanin" w:hAnsi="IRNazanin" w:eastAsia="IRNazanin"/>
          <w:color w:val="111111"/>
          <w:sz w:val="28"/>
          <w:sz w:val="28"/>
          <w:szCs w:val="28"/>
          <w:rtl w:val="true"/>
          <w:lang w:bidi="fa-IR"/>
        </w:rPr>
        <w:t>جهل به مسأله با دو خواهر در یک‌زمان عقد بسته است و نزدیکی کرده است، با اینکه عقد خواهر دوم باطل بوده است چون نمی‌دانسته است زنا حساب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شبهه‌ای نباشد تا زنای موجب حدّ تحقق یافته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شرطها دخول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دخول، دخول آلت رجولیت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حدّاقل به مقدار ختنه‌گاه</w:t>
      </w:r>
      <w:r>
        <w:rPr>
          <w:rStyle w:val="FootnoteAnchor"/>
          <w:rtl w:val="true"/>
        </w:rPr>
        <w:footnoteReference w:id="4"/>
      </w:r>
      <w:r>
        <w:rPr>
          <w:rFonts w:ascii="IRNazanin" w:hAnsi="IRNazanin" w:eastAsia="IRNazanin"/>
          <w:color w:val="111111"/>
          <w:sz w:val="28"/>
          <w:sz w:val="28"/>
          <w:szCs w:val="28"/>
          <w:rtl w:val="true"/>
          <w:lang w:bidi="fa-IR"/>
        </w:rPr>
        <w:t xml:space="preserve">بنابراین دخول غیر آلت مثل انگشت و یا دخول آلت امّا کمتر از حَشَفه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حدّ زنا نیست، اگرچه هردو حرام است و زنا به معنای عام به آن اطلاق می‌شود و تعزیر دارد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مُولج باید عالم به‌حکم و موضوع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شرط هشتم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مختار باشد یعنی فعل زشت زنا را با اختیار خود انجام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زنی یا مردی را مجبور به زنا کرده باشند نسبت به شخص مجبور موجب حدّ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الإیلاج، فلا یتحقّق الزنا بدونه، کالتفخیذ و غیره، و إن کان محرّماً یوجب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من البالغ، فلو أولج الصبی ادِّب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عاقلاً، فلا یُحدّ المجنون علی الأقوی؛ لارتفاع القلم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یستفاد من إطلاقه عدم الفرق بین الحرّ و العبد، و هو کذلک و إن افترقا فی کمّیّة الحدّ و کیفیّته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الإیلاج فی فرجها، فلا عبرة بإیلاجه فی غیره من المنافذ و إن حصل به الشهوة و الإنزال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بالفرج العورة، کما نصّ علیه الجوهری فیشمل القُبُل و الدُبُر، و إن کان إطلاقه علی القُبُل 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کونها امرأةً و هی البالغة تسع سنین؛ لأنّها 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فیها بین العاقلة و المجنونة، الحرّة و الأمة، الحیّة و المیّتة، و إن کان المیّتة أغلظ کما سیأتی و خرج بها إیلاجه فی دُبُر الذکر، فإنّه لا یُعدّ زناً و إن کان أفحش و أغلظ عقوبةً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زنای موجب حدّ قیودی دارد که باید دربارة هریک توضیحاتی بدهیم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قید، بعضی آمیزش‌هایی که غیر از ایلاج و دخول است از تعریف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تفخیذ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باب تفعیل است از مادّه فخذ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w:t>
      </w:r>
    </w:p>
    <w:p>
      <w:pPr>
        <w:pStyle w:val="BookText"/>
        <w:rPr/>
      </w:pPr>
      <w:r>
        <w:rPr>
          <w:rFonts w:ascii="IRNazanin" w:hAnsi="IRNazanin" w:eastAsia="IRNazanin"/>
          <w:color w:val="111111"/>
          <w:sz w:val="28"/>
          <w:sz w:val="28"/>
          <w:szCs w:val="28"/>
          <w:rtl w:val="true"/>
          <w:lang w:bidi="fa-IR"/>
        </w:rPr>
        <w:t>به‌طور نامشروع با زنی آمیزش کرد ولی در قبل و دبر او دخول نکرد و با سایر اعضای بدن او تماس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ران‌های او و یا سایر منافذ دیگر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عورتین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جویی کرد و یا حتّی از عورتین او تمتّع ببرد اما به هیچ نحوی دخول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گرچه از گناهان کبیره است و اگر نزد حاکم ثابت شود حاکم او را تعزیر می‌کند ولی حدّ زنا ثابت نمی‌شود چون ایلاج در یکی از دو عورت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بودن مُولج است، اگر کودک نابالغ بر زنی دخول کند تأدیب می‌شود اما حدّ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بودن است، مجنون زناکار حدّ نمی‌خورد؛ چون قلم تکلیف از او برداشته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راجع به اینکه مجنون زانی حدّ می‌خورد یا معاف است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خواسته‌اند بگویند حدّ می‌خورد ولی این قول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اطلاقه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اطلاق عبارت مصنف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ایلاج البالغ 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قید حرّ بودن را نیاورد، معلوم می‌شود؛ در صدق زنای موجب حدّ تفاوتی از نظر ثبوت حدّ، بین حرّ و عبد نیست، هرکدام از آن‌ها زنا کند، حدّ می‌خورد؛ البتّه حدّ حرّ با حدّ مملوک تفاوت‌هایی دارد که بعداً خواهد آمد؛ خواهیم گفت حدّ آن‌ها در کمیت با هم تفاوت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حدّ دارد، حرّ دو برابر او یعنی صد تازیانه حدّ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هم تفاوت دارد؛ زیرا عبد و امه رجم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ایلاج در عورت زن واقع شد موجب حدّ زنا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ایلاج در سایر منافذ اگرچه موجب انزال هم بشود با اینکه حرام است و موجب تعزیر است ولی زنای موجب حدّ حساب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اگرچه در قبل بیشتر غلبه دارد ولی در اینجا اعمّ از قبل و دبر مراد است در هرکدام دخول کند زنا تحقق می‌یابد و موجب حدّ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قید پنجم؛ مصنّف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فرج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امرأة مؤنث مرء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امرأة یعنی زنی که بالغه شده باشد؛ بنابراین اگر بر دختری که کمتر از نه سال قمری دارد دخول کرده باشد از تعریف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 اشکالات به تعریف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مرأة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 بالغ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زنای زن دخالت دارد اما در صدق زنای مرد لازم نیست مدخول بها بالغه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به غیر بالغه هم موجب حدّ است اگرچه رجم ثابت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فرقی نمی‌کند، آن زن حرّه باشد یا مملوکه، عاقله باشد یا مجنونه، زنده باشد یا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در زنای با مرده گناه زانی شدیدتر و عقوبتش بیشتر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قید مرأة، رجل را خارج کرد؛ اگر مردی با مردی آمیزش کرد و وطی در دبر او کرد زنا حساب نمی‌شود و از تعریف خارج است، اگرچه لواط، گناهی شدیدتر و عقوبتش زیادتر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محرّمة علیه، فلو کانت حلیلة بزوجیّة أو ملک لم یتحقّق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الأجنبیّةَ المحصنةَ، و الخالیةَ من بعل، و محارمَه، و زوجتَه الحائض، و المظاهَرَة، و المُولی منها، و المُحرِمةَ و غیرَها، و أمته المزوّجة، و المعتدّة، و الحائض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سیخرج بعض هذه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غیر معقود علیها، و لا مملوکة، و لا مأتیّة بشبهة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یخرج وط‌ء الزوجة المحرّمة لعارض ممّا ذکر، و کذا الأمة، فلا یترتّب علیه الحدّ و إن حرم، و لهذا احتیج إلی ذکره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لولاه لزم کونه زناً یوجب الحدّ و إن کان بالثانی یستغنی عن الأوّل إلّا أنّ بذلک لا یستدرک القید، لتحقّق الفائدة مع 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یشمل الدائم و المنقطع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یشمل العین و المنفعة کالتحلیل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أوجب ظنّ الإباحة، لا ما لولا المحرّمیّة لحُلّلت، کما زعمه بعض العامّة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قید ششم این است که دخول در آن زن بر فاعل ذاتاً حرام باشد؛ بنابراین آمیزش و دخول در زوجه و همسر خود اگرچه در حال حیض باشد که حرام است، زنا حساب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نزدیکی با همسر در حال احرام، در حال روزه واجب، در حال نفاس، در وقتی‌که او را ظهار کرده است، یا قسم بر ترک وطی او خورده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در حال اعتکاف، و یا دخول در کنیز خود در حال حیض و نفاس یا</w:t>
      </w:r>
    </w:p>
    <w:p>
      <w:pPr>
        <w:pStyle w:val="BookText"/>
        <w:rPr/>
      </w:pPr>
      <w:r>
        <w:rPr>
          <w:rFonts w:ascii="IRNazanin" w:hAnsi="IRNazanin" w:eastAsia="IRNazanin"/>
          <w:color w:val="111111"/>
          <w:sz w:val="28"/>
          <w:sz w:val="28"/>
          <w:szCs w:val="28"/>
          <w:rtl w:val="true"/>
          <w:lang w:bidi="fa-IR"/>
        </w:rPr>
        <w:t>درحالی‌که او را شوهر داده است یا درحالی‌که در عدّه به سر می‌برد این‌ها که شمردیم هیچ‌کدام زنا نیست اگرچه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محَرّمة علیه موارد مذکور را هم داخل تعریف زنا می‌آورد و حال آنکه این‌گونه حرام‌های غیر ذاتی و عارضی زنا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یکی از اشکالات تعریف مصنف است که بعداً به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 عبارت است از دخول در زنی که با او عقد شرعی نبسته و ملک یمین او هم نیست؛ چه آن زن شوهردار باشد یا بدون شوهر باشد، چه اجنبی باشد و چه محرم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هفتم اینکه عقد نکاح شرعی بین آن مرد و زن واقع نشده باشد و نیز زن ملک یمین آن مرد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قید آنچه قبلاً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عارضی دارد و داخل قید ششم شده بود، با این قید هفتم از تعریف زنا خارج می‌شود، اگرچه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آوردن قید هفتم لازم بود؛ اگر قید هفتم نبود، قید ششم خیلی از آمیزش‌های حرام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همان‌هایی که مثال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تعریف زنا می‌کرد و حال آنکه داخل زنا نیست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قید ششم را ذکر نمی‌کرد و به قید هفتم اکتفا می‌کرد، اشکال به تعریف وارد نمی‌شد ولی درهرصورت قید ششم هم بی‌فایده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جلوتر آمده مثل ذکر خاصّ بعد از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قید هفتم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عقد نکاح و لا ملک و لا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عقد نکاح، نکاح شرعی است چه عقد دائم و چه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قبلاً هم گفتیم چه ملک عین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کنیز را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مالک منفعت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عین کنیز ملک او نیست اما مالک اصلی، کنیز خود را به او تحلیل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شبهه آن است که معتقد به حلال بودن اوست یعنی طوری موضوع یا حکم برایش مشتبه است که یقین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حلال است برای شبهة در موضوع و در حکم قبلاً مثال زدیم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شبهه آن نیست که بعضی از عامه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المحرمیة لحلّت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محرم نبود حلال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گفته او اگر با محرم خود زنا کند چنانچه بدون خواندن عقد باشد زنای موجب حدّ حساب می‌شود ولی اگر عقد بخواند و نزدیکی کند زنا حساب می‌شود ولی موجب حدّ نیست؛ چون عقد خوانده و عقد در موردی واقع شده که اگر معقود علیها محرم نبود حلال می‌شد و همین مقدار برای شبهه بودن کفایت می‌کند و مقصودشان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المحرمیة لَحُلِّلَت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 تعریف شبهه حرف درستی نیست بلکه معنی شبهه همان است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اعتقاد به حلیت دارد و حال آنکه واقعاً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الإیلاج بقدر الحشفة فما زاد، فلو أولج دون ذلک لم یتحقّق الزنا کما لا یتحقّق الوط‌ء؛ لتلازمهما هنا فإن کانت الحشفة صحیحة اعتبر مجموعها، و إن کانت مقطوعة أو بعضها اعتبر إیلاج قدرها و لو ملفّقاً منها و من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الفرد أظهر فی القدریّة منها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عالماً بتحریم الفعل، فلو جهل التحریم ابتداءً لقرب عهده بالدین، أو 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أحلّته نفسَها فتوهّم الحلّ مع إمکانه فی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زانیاً، و یمکن الغنی عن هذا القید بما سبق؛ لأنّ مرجعه إلی طروء شبهة، و قد تقدّم اعتبار نفیها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الفرق بأنّ الشبهة السابقة تجامع العلم بتحریم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وجد امرأة علی فراشه فاعتقدها زوجته مع علمه بتحریم و ط‌ء الأجنبیّة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 لا یعلم أصل تحریم الزنا غیر کافٍ فی الجمع بینهما مع إمکان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یعمّ الجاهل بالتحریم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هشتم این است که دخول مذکور باید کمتر از مقدار ختنه‌گاه نباشد؛ اگر کمتر باشد اگرچه حرام و گناه کبیره است و تعزیر دارد ولی زنای موجب حدّ نیست؛ همچنین وطی نیز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وطی و صدق زنا هر دو در صورتی است که دخول به‌اندازه ختنه‌گاه انجام گرفته باشد، در اینجا باهم تلازم دارند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گفتیم در اینجا هم تکرار می‌کنیم صدق دخول به‌قدر حشفه گاهی به این است که آلت او سالم است و ختنه‌گاه را داخل کرده است، و گاهی آلت او ناقص است؛ یعنی مقداری از ختنه‌گاه یا همه‌اش</w:t>
      </w:r>
    </w:p>
    <w:p>
      <w:pPr>
        <w:pStyle w:val="BookText"/>
        <w:rPr/>
      </w:pPr>
      <w:r>
        <w:rPr>
          <w:rFonts w:ascii="IRNazanin" w:hAnsi="IRNazanin" w:eastAsia="IRNazanin"/>
          <w:color w:val="111111"/>
          <w:sz w:val="28"/>
          <w:sz w:val="28"/>
          <w:szCs w:val="28"/>
          <w:rtl w:val="true"/>
          <w:lang w:bidi="fa-IR"/>
        </w:rPr>
        <w:t>بریده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به مقدار ختنه‌گاه از باقیمانده آلت داخل شده باشد صدق زنا می‌کند و حدّ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الحشفه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قدر الحشفه در آنجایی که تمام حشفه یا مقدار آن بریده شده است بهتر صدق می‌کند؛ زیرا اگر حشفه سالم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الحشفه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می‌گویند نفس الحشفه یا تمام الحشفه و یا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تاسعها کونه عالماً بتحریم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 نهم آن است که مولج بداند زنا حرام است، اگر زانی کسی است که تازه‌مسلمان است و از احکام اسلامی بی‌اطلاع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منطقه‌ای زندگی می‌کرده که از منطقه اسلامی دور بوده و هیچ اطلاعی از احکام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نادانسته زنا کند حدّ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قید هفتم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در صورتی تحقق می‌یابد که مولج، شبهه نداشته باشد دیگر نیاز نبود در قید نهم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مولج باید عالم باشد؛ زیرا اگر عالم نبود و جاهل بود شبهه دارد و نفی شبهه را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بان الشّبهه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هفتم و قید نهم هر دو لازم‌اند و هیچ‌کدام جای دیگری را نمی‌گیرد؛ زیرا از شبهه نداشتن</w:t>
      </w:r>
    </w:p>
    <w:p>
      <w:pPr>
        <w:pStyle w:val="BookText"/>
        <w:rPr/>
      </w:pPr>
      <w:r>
        <w:rPr>
          <w:rFonts w:ascii="IRNazanin" w:hAnsi="IRNazanin" w:eastAsia="IRNazanin"/>
          <w:color w:val="111111"/>
          <w:sz w:val="28"/>
          <w:sz w:val="28"/>
          <w:szCs w:val="28"/>
          <w:rtl w:val="true"/>
          <w:lang w:bidi="fa-IR"/>
        </w:rPr>
        <w:t>که در قید هفتم آمد مقصود آن است که موضوع برایش مشتبه نباشد اگرچه علم به‌حکم داشته باشد و مراد از قید نهم این است که باید حکم تحریم را بداند تا زنای موجب حدّ صدق 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کافی نیست و موجب آن نمی‌شود که دو قید را تشکیل دهند؛ زیرا شبهه را می‌توان طوری معنا کرد که شامل جهل به موضوع و جهل به‌حکم هر دو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مختاراً، فلو اکره علی الزنا لم یحدّ علی أصحّ القولین فی الفاعل و إجماعاً فی القابل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یتحقّق الإکراه بتوعّد القادر المظنون فِعل ما توعّد به لو لم یفعل بما یتضرّر به فی نفسه أو من یجری مجراه، کما سبق تحقیقه فی باب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 دهم در تعریف زنای موجب حدّ، این است که مُولج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زانی یا زانیه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باشد؛ یعنی، عمل زشت زنا را با اختیار و ارادة خودش انجام داده باشد؛ کسی که از روی اجبار و اکراه مرتکب این کار شده است حدّ نمی‌خورد، بلکه مؤاخذه نمی‌شود و عقاب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اکراه چیست و چگونه تحقّق می‌یابد؟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اکراه درجایی متحقق می‌شود که شخص قادر و زورمندی دیگری را به ایجاد ضرری به خود او یا به کسانی که جاری مجرای او هستند</w:t>
      </w:r>
      <w:r>
        <w:rPr>
          <w:rStyle w:val="FootnoteAnchor"/>
          <w:rtl w:val="true"/>
        </w:rPr>
        <w:footnoteReference w:id="5"/>
      </w:r>
      <w:r>
        <w:rPr>
          <w:rFonts w:ascii="IRNazanin" w:hAnsi="IRNazanin" w:eastAsia="IRNazanin"/>
          <w:color w:val="111111"/>
          <w:sz w:val="28"/>
          <w:sz w:val="28"/>
          <w:szCs w:val="28"/>
          <w:rtl w:val="true"/>
          <w:lang w:bidi="fa-IR"/>
        </w:rPr>
        <w:t xml:space="preserve">، تهدید می‌کند که اگر به خواستة او عمل نکند آن ضرر را واقع می‌کند و مظنون هم‌چنین است که تهدیدش را عملی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توپ توخالی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ضرری که به آن تهدید می‌شود ممکن است ضرر جانی و بدنی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قتل، قطع عضو، کتک زدن، مجروح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ضرر آبرویی باشد مثل دشنام دادن و هتّاکی کردن و تعدّی به ناموس و ممکن است ضرر مالی باشد مثل آتش زدن اموال به‌طوری</w:t>
      </w:r>
    </w:p>
    <w:p>
      <w:pPr>
        <w:pStyle w:val="BookText"/>
        <w:rPr/>
      </w:pPr>
      <w:r>
        <w:rPr>
          <w:rFonts w:ascii="IRNazanin" w:hAnsi="IRNazanin" w:eastAsia="IRNazanin"/>
          <w:color w:val="111111"/>
          <w:sz w:val="28"/>
          <w:sz w:val="28"/>
          <w:szCs w:val="28"/>
          <w:rtl w:val="true"/>
          <w:lang w:bidi="fa-IR"/>
        </w:rPr>
        <w:t>که ضرر قابل توجّه باشد، و نیز تهدیدکننده هم قدرت انجام تهدید خود را دارد و شخص مُکرَه راه نجات و فرار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ظالم ستمگری شخصی را که اهل معصیت نیست و نمی‌خواهد معصیت کند به انجام معصیتی مثل شرب خمر و یا ارتباط نامشروع و حتی زنا مجبور می‌کند و مُکرَه از ترس جان یا آبرو و یا مال خود و یا از ترس جان و مال و عرض و آبروی بستگان نزدیک خود مرتکب می‌شود حدّ بر چنین شخص مکره واقع نمی‌شود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اکراه بر زنا در زن، مسلّم تحقق می‌یابد؛ مثلاً مجبورش می‌کنند و با او آمیزش می‌کنند و اما آیا اکراه در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تصور می‌شود یا نه؟ حقّ این است که بله تصور 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 ممکن است به زنا کردن و یا کار زشت دیگر مجبور شود و بدون اراده و اختیار آن را انجام دهد و بعضی گفته‌اند که اکراه به زنا در مرد تصوّر نمی‌شود، توضیح آن و جواب از آن را بعداً بیان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فهذه جملة قیود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فیرد علیه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یقیّد المُولج بکونه ذکراً، فیدخل فیه إیلاج الخنثی قدر حشفته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الزنا لا یتحقّق فیه بذلک؛ لاحتمال زیادته، کما لا یتحقّق به الغسل، فلا بدّ من التقیید بالذکر لیخرج الخنثی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بلوغه و عقله إنّما یتمّ فی تحقّق زنا الفاعل، أمّا فی زنا المرأة فلا، خصوصاً العقل، و لهذا یجب علیها الحدّ بوطئهما لها و إن کان فی وط‌ء الصبیّ یجب علیها الجلد خاصّة، لکنّه حدّ فی الجملة، بل هو الحدّ المنصوص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کون الموطوءة امرأة، وهی کما عرفت مؤنّث الرجل، و هذا إنّما یعتبر فی تحقّق زناها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زنا الفاعل فیتحقّق بوط‌ء الصغیرة کالکبیرة و إن لم یجب به الرجم لو کان محصناً، فإنّ ذلک لا ینافی کونه زناً یوجب الحدّ کالسابق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إیلاج قدر الحشفة أعمّ من کونه من الذکر و غیره، لتحقّق المقدار فیهما، و المقصود هو الأوّل، فلا بدّ من ذکر ما یدلّ علیه،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الحشفة من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المتبادر هو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بین العلم و انتفاء الشبهة غیر جیّد فی التعریف کما سبق، إلّا أن یخصّص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بفرد خاصّ، کالقاصد و نحوه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زنا المرأة العالمة بغیر العالم کما لو جلست علی فراشه متعمّدة قاصدة للزنا مع جهله بالحال، فإنّه یتحقّق من طرفها و إن انتفی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ما لو أکرهته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التعریف لزنا الفاعل خاصّة سلم من کثیر ممّا ذکر، لکن یبقی فیه الإخلال بما یتحقّق به زناها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جملة قیود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قید، مجموع قیود تعریف زنای موجب حدّ بود که آن‌ها را توضیح دادیم، اکنون نوبت آن رسیده است که اشکالاتی را که بر تعریف وارد است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بر تعریف مذکور این است که در تعریف نفرمودید، مولج باید مرد باشد بلکه ایلاج البالغ العاقل را آوردید که شامل ایلاج مذکّر و خنثی هردو می‌شود درصورتی‌که ایلاج خنثی یعنی آلت خود را در زن دخول کند زنا صدق نمی‌کند، ولی تعریف شما شامل آن می‌شود؛ پس تعریف مانع اغیار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آلت خنثی آلت مرد حساب نمی‌شود، احتمال دارد چیز زائدی در بدنش روییده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تعریف مانع اغیار شود باید قید مذکّر را در تعریف می‌آورد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ایلاج الذکر البالغ العاقل؟</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دوم بر تعریف مذکور این است که، در تعریف قید بالغ و عاقل آمده است و حال آنکه قید بالغ بودن مولج در تحقّق زنای 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زناکار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و دخالت دارد ولی در تحقق زنای زن لازم نیست زانی بالغ باشد، بلکه اگر کودک نابالغ با زنی که بالغه است زنا کند نسبت به زن حدّ جاری می‌شود، اگرچه کودک حدّ نمی‌خورد و تأدیب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زانی نابالغ باشد و زانیه بالغه باشد زانیه رجم نمی‌شود ولی حدّ کامل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تازیانه را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قید عاقل بودن مولج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تحقق زنای فاعل دخالت دارد ولی در زنای مفعوله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ندارد؛ یعنی اگر دیوانه با زن عاقله‌ای زنا کند و زن با اختیار خود تسلیم آن دیوانه شود و با او زنا کند، زنای زن تحقق می‌یابد و حدّ می‌خورد اگرچه مجنون زانی حدّ نمی‌خورد و تعزیر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تعزیر اثر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سوم که بر تعریف مذکور وارد است این است که در تعریف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فرج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مدخول بها باید زن کامل بالغه باشد تا زنا تحقق پیدا کند و حال آنکه بالغه بودن زن شرط تحقق زنای خود زن است و اما در تحقق زنای مرد لازم نیست مدخول بها زن بالغه باشد بلکه اگر مرد بالغ با دختر نابالغ هم زنا کند حدّ می‌خورد اگرچه در صورت محصَن بودن مرد رجم نمی‌شود و صد تازیانه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در حدّ زنا که در قرآن آمده است صد تازیانه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چهارم که بر تعریف مذکور وارد است این است که در تعریف آمده ایلاج به اندازة ختنه‌گاه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الحشفة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معین نشده این مقدار را از چه چیزی حساب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تعریف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الحشفه من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آلت مرد به‌اندازه ختنه‌گاه داخل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یدّعی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چهارم وارد است مگر کسی ادعا کند چون مطلب واضح است که مقدار مذکور از آلت مرد حساب می‌شود، و به ذهن تبادر می‌کند لذا لازم نبود در تعریف بیاید ولی آیا تبادر می‌کند یا نه مورد نظر و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 به تعریف مذکور، این است که در تعریف، دو قید آمده است که یکی از آن‌ها کفایت می‌کند؛ آن دو قید یکی این است که در تعریف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زنا جایی تحقّق می‌یابد که برای زانی شبهه‌ای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نظر موضوع و چه از نظر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قید دیگر این‌که در تعریف آمده است مولج باید عالم باشد اگر عالم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یا حکم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حدّ نمی‌خورد این دو قید به یک معناست، قبلاً هم به این اشکال اشاره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یخصصّ</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پنجم وارد است مگر اینکه کسی بگوید مراد از عالم بودن دانستن حکم و یا موضوع نیست بلکه مراد از آن، قاصد بودن است یعنی باید زانی قصد داشته نه اینکه مثلاً در خواب مرتکب این کار بشود یا سهواً و یا نسیاناً مرتکب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ششم بر تعریف مذکور این است که در تعریف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مولج باید مختار باشد و عالم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مولج جاهل باشد یا مکره باشد زنا صدق نمی‌کند این حرف دربارة زنای فاعل صحیح است اما اگر در همین دو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بودن و مُکرَه بودن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مدخول بها عالمه باشد و یا مختار باشد زنای او تحقّق می‌یابد اگرچه نسبت به فاعل تحقّق نیافته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قیل انّ التّعریف لزنا الفاعل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شهید ثانی رحمه الله شش اشکال بر تعریف وارد کرد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مذکور فقط برای زنای فاعل است و زنای زن را شامل نمی‌شود، بنابراین فرض، اشکال ششم و اشکال دوم که هرکدام دو فرد دارند از اشکال بودن خارج می‌شود اشکالات دیگر باقی می‌ماند ولی یک اشکال مهم‌تر پیدا می‌شود و آن اینکه اگر این تعریف فقط برای زنای مرد است پس مصنف زنای زن را اصلاً تعریف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اعتبر فی الزنا انتفاء الشبهة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تزوّج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امَّ المتزوّج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المحصنة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المتزوّجة بغیره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ظانّاً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لقرب عهده من المجوسیّة و نحوها من الکفر، أو سکناه فی بادیة بعیدة عن أحکام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للشبهة، و الحدود تدرأ بالشبهات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تحقّق الشبهة الدارئة للحدّ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أن یظنّ الحلّ إجماعاً منّا؛ لانتفاء معنی الشبهة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نبّه بذلک علی خلاف أبی حنیفة حیث اکتفی به فی درء الحدّ، و هو الموجب لتخصیصه البحث عن قید الشبهة، دون غیرها من قیود التعریف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یتحقّق الإکراه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أصحّ القولین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فیدرأ الحدّ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یدرأ عن المرأة بالإکراه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لاشتراکهما فی المعنی الموجب لرفع الحکم، و لاستلزام عدمه فی حقّه التکلیف بما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قیل بعدم تحقّقه فی حقّه، بناءً علی أنّ الشهوة غیر مقدورة و أنّ الخوف یمنع من انتشار العضو و انبعاث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یضعَّف بأنّ القدر الموجب للزنا و هو تغیّب الحشفة غیر متوقّف علی ذلک کلّه غالباً لو سلّم توقّفه علی الاختیار، و منع الخوف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قیود تعریف زنای موجب حدّ، انتفاء شبهه است؛ بنابراین اگر زانی شبهه داشته باشد حدّ نمی‌خورد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شبهه این است که زانی یا از نظر موضوع و یا از نظر حکم شبهه دارد و به‌عبارت‌دیگر یا موضوع را اشتباه گرفته است، و یا حکم حرمت را نمی‌داند و آن را حلال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با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یکی</w:t>
      </w:r>
    </w:p>
    <w:p>
      <w:pPr>
        <w:pStyle w:val="BookText"/>
        <w:rPr/>
      </w:pPr>
      <w:r>
        <w:rPr>
          <w:rFonts w:ascii="IRNazanin" w:hAnsi="IRNazanin" w:eastAsia="IRNazanin"/>
          <w:color w:val="111111"/>
          <w:sz w:val="28"/>
          <w:sz w:val="28"/>
          <w:szCs w:val="28"/>
          <w:rtl w:val="true"/>
          <w:lang w:bidi="fa-IR"/>
        </w:rPr>
        <w:t>دیگر از محرم‌های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زن شوهردار ازدواج کند و به واسطة جهل به مسائل دینی به اعتقاد خودش کار حلالی انجام داده و ازدواجش را صحیح دانسته است مسلّم این ازدواج باطل است، و آمیزش جنسی غیرشرعی است اما چون این شخص نمی‌دانسته است حدّ نمی‌خورد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 او وطی به شبهه است اولادی هم که حاصل شده باشد حلال‌زاده است از پدر و مادر ارث می‌برند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جهالت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مشتبه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برای کسانی اتفاق بیفتد که به‌تازگی از مجوسیت دست کشیده‌اند و مسلمان شده‌اند، و یا در بیابان و دور از مسائل شرعی زندگی کرده‌اند که از احکام شرع اطلاعی ندارند، وقتی زانی این‌گونه شبهه داشت حدّ نمی‌خورد؛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معنای شبهه را دانستیم، اگر کسی می‌داند عقد با محارم باطل است، و درعین‌حال که می‌داند عقد باطل است با او عقد ببندد و آمیزش کند زنا کرده است و مستحق حدّ است، صرف اینکه عقد بسته و نزدیکی کرده است شبهه حساب نمی‌شود چون گفتیم در تحقق شبهه باید فاعل و یا مدخول بها از روی جهل به مسئله معتقد به حلیت باشند؛ و در فرض مذکور می‌دانسته‌اند که عقد ازدواج با محرم جایز نیست و عقد بسته‌اند و آمیزش کرده‌اند، لذا شبهه حساب نمی‌شود اگرچه بعضی از حنفی‌ها این را هم شبهه دارء حدّ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ویتحقق الاکراه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اکراه را قبلاً بیان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اکراه زن واضح است؛ مثلاً او را مجبور و مقهور می‌کنند و به او تجاوز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به 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ظالم قدرتمندی او را به ضرر مالی و یا جانی تهدید می‌کند و او از ترس، خود را در اختیار تهدیدکننده قرار می‌دهد و راه فراری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مرد نیز مثل زن است که اکراه او بر زنا ممکن باشد یا اکراه بر زنا در مرد تحقق پیدا نمی‌کند؟ موردبحث است؛ شهید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بر زنا در مرد تحقّق می‌یابد، و حدّ از او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در این مسئله مثل هم هستند، یعنی امکان اکراه بر زنا در هر دو متصور است و حکم حدّ از آنان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ولاستلزام عدمه فی حقه التکلیف بما لایطاق</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اگر مردی را به کار زشت مجبور کنند و مکره سازند، چنانچه گفته شود اکراه در حق او تحقق نمی‌یابد و باید درعین‌حال که مکره است مرتکب آن نشود و اگر بشود حدّ می‌خورد، نسبت به چنین شخص تکلیف ما لایطاق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او را به حرج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قیل بعدم تحققه فی حقّه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در حق مرد تحقق نمی‌یابد، به دلیل اینکه شهوت در قدرت شخص نیست و اکراه در حالی تحقق می‌یابد که به چیزی که تحت اختیار اوست مجبورش کنند و نیز اگر مردی را تهدید کنند، از ترس، حرکت آلت از او سلب می‌شود؛ شهید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ضعیف است زیرا تحقق زنا به دخول ختنه‌گاه به هر کیفیت باشد، حاصل می‌شود و این مقدار با هر شرایطی امکان دارد و به علاوه، معلوم نیست خوف و ترس مانع حرکت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یثبت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طرف الرجل و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مرّات مع کمال 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ببلوغه و عقله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اختیاره و حرّیّته، أو تصدیق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فیما أقرّ به؛ لأنّ المانع من نفوذه کونه إقراراً فی حقّ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حکم تصدیقه انعتاقه، لزوال المانع من نفوذه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الصبیّ بین المراهق و غیره فی نفی الحدّ عنه بالإقرار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یؤدَّب، لکذبه أو صدور الفعل عنه؛ لامتناع خلوّه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 المجنون بین المطبق و من یعتوره أدواراً إذا وقع الإقرار حالةَ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أقرّ حالَ کماله حُکم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المملوک بین القنّ والمدبَّر و المکاتب بقسمیه و إن تحرّر بعضه، و مطلق المبعّض و امّ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فرق فی غیر المختار بین من الجئ إلیه بالتوعّد، و بین من ضرب حتّی ارتفع 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إطلاق اشتراط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 تعدّد مجالس الإقرار بحسب تعدّده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أصحّ القولین للأصل، و قول الصادق‌علیه السلام فی خبر جمیل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یرجم الزانی حتّی یقرّ أربع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شرط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اشترط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کونه فی أربعة مجالس لظاهر خبر ماعز بن مالک الأنصاری، حیث أتی النبیّصلی الله علیه و آله و سلم فی أربعة مواضع و النبیّصلی الله علیه و آله و سلم یردّده و یوقف عزمه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قبّلت، أو غمزت، أو 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یدلّ علی الاشتراط و إنّما وقعت المجالس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الغرض من تأخیره إتیانه بالعدد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الإقرار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الأخرس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المفهمة یقیناً کغیره، و یعتبر تعدّدها أربعاً کاللفظ بطریق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یفهمها الحاکم اعتبر المترجم، و یکفی اثنان؛ لأنّهما شاهدان علی إقرار، لا علی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 از چه راه‌هایی ثابت می‌شود؟</w:t>
      </w:r>
    </w:p>
    <w:p>
      <w:pPr>
        <w:pStyle w:val="BookText"/>
        <w:rPr/>
      </w:pPr>
      <w:r>
        <w:rPr>
          <w:rFonts w:ascii="IRNazanin" w:hAnsi="IRNazanin" w:eastAsia="IRNazanin"/>
          <w:color w:val="111111"/>
          <w:sz w:val="28"/>
          <w:sz w:val="28"/>
          <w:szCs w:val="28"/>
          <w:rtl w:val="true"/>
          <w:lang w:bidi="fa-IR"/>
        </w:rPr>
        <w:t>زنا که از گناهان کبیره است تا زمانی که نزد حاکم ثابت نشود، حدّ الهی بر زانی یا زانیه اجرا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زنا را بعداً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می‌خواهیم راه‌های اثبات زنا را بیان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شهید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به چند راه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اقرار زانی یا زانیه در نزد 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بار اقرار کردن زانی یا زانیه نزد حاکم زنای او را ثابت می‌کند</w:t>
      </w:r>
      <w:r>
        <w:rPr>
          <w:rStyle w:val="FootnoteAnchor"/>
          <w:rtl w:val="true"/>
        </w:rPr>
        <w:footnoteReference w:id="6"/>
      </w:r>
      <w:r>
        <w:rPr>
          <w:rFonts w:ascii="IRNazanin" w:hAnsi="IRNazanin" w:eastAsia="IRNazanin"/>
          <w:color w:val="111111"/>
          <w:sz w:val="28"/>
          <w:sz w:val="28"/>
          <w:szCs w:val="28"/>
          <w:rtl w:val="true"/>
          <w:lang w:bidi="fa-IR"/>
        </w:rPr>
        <w:t>و حاکم بر طبق اقرار او حدّ را بر او جاری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اقرار می‌کند باید شرایط ذیل را دارا باشد تا اقرارش پذیرفته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بالغ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عاقل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مختار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بردة کسی نباشد</w:t>
      </w:r>
      <w:r>
        <w:rPr>
          <w:rFonts w:eastAsia="IRNazanin" w:cs="IRNazanin"/>
          <w:color w:val="111111"/>
          <w:sz w:val="28"/>
          <w:szCs w:val="28"/>
          <w:rtl w:val="true"/>
          <w:lang w:bidi="fa-IR"/>
        </w:rPr>
        <w:t>)</w:t>
      </w:r>
      <w:r>
        <w:rPr>
          <w:rStyle w:val="FootnoteAnchor"/>
          <w:rtl w:val="true"/>
        </w:rPr>
        <w:footnoteReference w:id="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اقرار کودک نابالغ قبول نمی‌شود و چیزی را ثابت نمی‌کند؛ خواه آن کودک نزدیک بلوغش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مراهق بودن یعنی بالغ نشده ولی مدّت کمی به بلوغش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فاصلة زیادی تا</w:t>
      </w:r>
    </w:p>
    <w:p>
      <w:pPr>
        <w:pStyle w:val="BookText"/>
        <w:rPr/>
      </w:pPr>
      <w:r>
        <w:rPr>
          <w:rFonts w:ascii="IRNazanin" w:hAnsi="IRNazanin" w:eastAsia="IRNazanin"/>
          <w:color w:val="111111"/>
          <w:sz w:val="28"/>
          <w:sz w:val="28"/>
          <w:szCs w:val="28"/>
          <w:rtl w:val="true"/>
          <w:lang w:bidi="fa-IR"/>
        </w:rPr>
        <w:t>بلوغ داشته باشد، در هر دو صورت، اقرار او بی‌اعتبار است و نافذ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یؤدَبُ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آری کودکی که اقرار به کار زشت کرده است اگرچه اقرارش چیزی را ثابت نمی‌کند، ولی آن کودک را حاکم تأدیب می‌کند؛ برای اینکه در واقع یا مرتکب آن کار زشت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نسبت به او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دروغ گفته است، در هر دو صورت احتیاج به تأدیب دارد حاکم هر طور صلاح بداند او را تأدیب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اقرار مجنون و مجنونه اعتبار ندارد و نافذ نیست چه دیوانة اطباقی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یا جنون ادواری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دیوانة 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اگر اقرار او در حال جنون او واقع شده باشد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فصلی که عاقل است اقرار کند اقرار او نافذ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شرط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بودن 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کسی که در اقرار کردن خود اختیار ندارد و مجبورش کرده‌اند، از ترس تهدیدکننده اقرار کرده باشد، پذیرفته نیست و چیزی را ثابت نمی‌کند شخص غیر مختار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با تهدید، او را به انجام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مُلْجَیء می‌سازند؛ مثلاً ظالم زورمندی او را تهدید می‌کند مثلاً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 کار اقرار کنی و الا بر تو یا بستگان نزدیک تو</w:t>
      </w:r>
    </w:p>
    <w:p>
      <w:pPr>
        <w:pStyle w:val="BookText"/>
        <w:rPr/>
      </w:pPr>
      <w:r>
        <w:rPr>
          <w:rFonts w:ascii="IRNazanin" w:hAnsi="IRNazanin" w:eastAsia="IRNazanin"/>
          <w:color w:val="111111"/>
          <w:sz w:val="28"/>
          <w:sz w:val="28"/>
          <w:szCs w:val="28"/>
          <w:rtl w:val="true"/>
          <w:lang w:bidi="fa-IR"/>
        </w:rPr>
        <w:t>شکنجه وارد می‌کنم یا ضرر مالی سنگین به تو وارد می‌کنم و قسم دیگر غیر مختار کسی است که آن‌قدر به او کتک می‌زنند که بدون اراده و اختیار مطلبی بر زبانش جاری می‌شود اقرار هیچ‌کدام از این دو، که مختار نیستند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اطلاق اشتراط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شرایط نفوذ اقرار به زنا را، بلوغ و عقل و اختیار و حریت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چهار بار اقرار کند تا موجب حدّ زنا ثابت شود؛ ملاحظه می‌کنید مصنف در بیان شرایط اقرار به زنا، حرفی از تعدد مجالس به میان نیاورد؛ یعنی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اقرار باید در چهار مجلس باشد؛ اطلاق این کلام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یک مجلس چهار بار اقرار کند، اقرارش نافذ است و اگر در مجالس متعدد هم باشد پذیرفته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مجلس بودن صحیح است همان‌طور که در چند مجلس بودن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 قولین هم همین است که تعدد مجالس اقرار شرط نیست، زیرا اصل این است که شرط نباشد و نیز به قول امام صادق علیه السلام استدلال می‌شود که در خبر جمیل آمده است آن حضرت 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یُرْجَمُ الزانی حَتی یُقِرَّ اربع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امام علیه السلام، تعداد جلسات را شرط نفرموده است و به‌طور مطلق، چهار</w:t>
      </w:r>
    </w:p>
    <w:p>
      <w:pPr>
        <w:pStyle w:val="BookText"/>
        <w:rPr/>
      </w:pPr>
      <w:r>
        <w:rPr>
          <w:rFonts w:ascii="IRNazanin" w:hAnsi="IRNazanin" w:eastAsia="IRNazanin"/>
          <w:color w:val="111111"/>
          <w:sz w:val="28"/>
          <w:sz w:val="28"/>
          <w:szCs w:val="28"/>
          <w:rtl w:val="true"/>
          <w:lang w:bidi="fa-IR"/>
        </w:rPr>
        <w:t>بار اقرار را معتبر دانسته است؛ اگر تعدّد مجالس شرط بود، آن را می‌فرمود، زیر اگر شرط باشد و نفرماید تأخیر بیان لازم می‌آید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وقیل یعتبر کونه فی اربعة مجالس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قول اوّل که در اقرار تعدد مجالس را شرط نمی‌دانست،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اقرار باید در چهار مجلس واقع شود نه در یک مجلس؛ قائل به این قول به خبر ماعز بن مالک انصاری تمسّک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ماعز بن مالک جاء إلی النبیصلی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قد زنیت، فأعرض عنه، ثمّ جاء من شقّه الأیمن فقال مثل الاول فأعرض عنه، ثمّ جاءه فقال مثل ذلک الی ان تمّ أربع مرّات، قالصلی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بک جنون؟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فَنِکتَها لا تکنّی؟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تدری ما الزنا؟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أتیت منها حراماً کما یأتی الرجل من امرأته حلالًا،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بهذا القول؟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تطهّرنی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 فرجم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اگرچه اقرار ماعز را در حالات متعدد نقل می‌کند ولی بر اینکه لازم است چهار مجلس باشد دلالت ندارد، در این مورد هم، چون پیغمبر اسلام صلی الله علیه و آله و سلم مایل نبوده چهار</w:t>
      </w:r>
    </w:p>
    <w:p>
      <w:pPr>
        <w:pStyle w:val="BookText"/>
        <w:rPr/>
      </w:pPr>
      <w:r>
        <w:rPr>
          <w:rFonts w:ascii="IRNazanin" w:hAnsi="IRNazanin" w:eastAsia="IRNazanin"/>
          <w:color w:val="111111"/>
          <w:sz w:val="28"/>
          <w:sz w:val="28"/>
          <w:szCs w:val="28"/>
          <w:rtl w:val="true"/>
          <w:lang w:bidi="fa-IR"/>
        </w:rPr>
        <w:t>اقرار ماعز تحقق بیابد در هر مرتبه حالت اعراض می‌گرفته است و چهار مجلس شدن، من‌باب اتّفاق است؛ چون باید پیغمبرصلی الله علیه و آله و سلم صبر می‌کرد تا چهار بار اقرار تکمیل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ویکفی فی الاقرار به اشاره الاخرس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قدرت تکلّم ندارد، عقود و ایقاعات او با اشاره واقع می‌شود اگر بخواهد ازدواج کند یا همسرش را طلاق دهد یا در عدّه رجعی بخواهد رجوع کند و یا عقد دیگری از عقود معاوضات انجام دهد اشاره او جای سخن او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اقرار هم اخرس با اشاره کردن اقرار می‌کند و اشاره جای سخن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اخرس باید مُفْهِمَه باشد یعنی مقصود خود را به حاکم بفهماند و اگر حاکم از اشارات او چیزی نمی‌فهمد، به دو نفر عادل نیازمند است تا آنان اشاره اخرس را برایش ترجمه و معنا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مترجم عادل کافی است چون این دو نفر مترجم بر زنا شهادت نمی‌دهند 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زنا باید چهار نفر باشند، بلکه بر اقرار شخص اخرس شهادت می‌دهند و اقرار از اموری است که با دو شاهد ثابت می‌شود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اخرس باید چهار بار انجام بگیرد همان‌طور که اقرار با سخن چهار بار لازم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 إلی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معیّنة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زنیت بفلانة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المقرّة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بأن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زنیت بفلان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نسبه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قذف صریح، و إیجابه الحدّ لا یتوقّف علی تعدّده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أقرّ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بأربع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لم ینسبه إلی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موضع وفاق، إنّما الخلاف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ثبوته ما ذکر، فإنّه قد رمی المحصنة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غیر المشهورة بالزنا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 نّه إنّما نسبه إلی نفسه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زناه لیس مستلزماً لزناها؛ لجواز الاشتباه علیها أو الإکراه، کما یحتمل المطاوعة و عدم الشبهة، و العامّ لا یستلزم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الذی اختاره المصنّف فی الشرح و هو متّجه، إلّا أنّ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یدّعی ما یوجب انتفاءه عنها کالإکراه و الشبهة، عملًا بالعموم</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القول فی المرأة، و قد رُوی عن علیّ‌علیه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سُئِلَتِ الفاجرة من فجر بک؟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جلدتها حدّین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 للفجور، و حدّاً لفریتها علی الرجل المسلم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حکم افترا ضمن اقرار به زنا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کسی که اقرار به زنا می‌کند، اگر ضمن اقرار بر زنای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فلان شخص معین زنا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مشخّص کند و نام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w:t>
      </w:r>
    </w:p>
    <w:p>
      <w:pPr>
        <w:pStyle w:val="BookText"/>
        <w:rPr/>
      </w:pPr>
      <w:r>
        <w:rPr>
          <w:rFonts w:ascii="IRNazanin" w:hAnsi="IRNazanin" w:eastAsia="IRNazanin"/>
          <w:color w:val="111111"/>
          <w:sz w:val="28"/>
          <w:sz w:val="28"/>
          <w:szCs w:val="28"/>
          <w:rtl w:val="true"/>
          <w:lang w:bidi="fa-IR"/>
        </w:rPr>
        <w:t xml:space="preserve">قذف کرده و مستحق حدّ قذف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می‌شود حتّی اگر یک‌بار گفته باشد؛ چون در حدّ قذف لازم نیست چهار بار باشد؛ آری حدّ زنا در صورتی ثابت می‌شود که چهار بار اقرار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در مقام اقرار به زنا نزد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هند بنت زید زنا کردم به هند تهمت زنازاده است و او حقّ دارد از حاکم تقاضای حدّ قذف را برای او بنماید و نیز اگر زنی در مقام اقرار به زنا نزد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زید زنا کردم به زید تهمت زنازاده است و او حق دارد برای آن زن از حاکم حدّ قذف را تقاضا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زنا را به شخص معین دادن قذف صریح است و حدّ دارد و با یک‌بار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اقرار اول که نام شخص معین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ثابت می‌شود ولی تا چهار بار اقرار کامل نشود زنا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موضع وفاق</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زانی تا چهار بار اقرار به زنا نکند حدّ ثابت نمی‌شود مورد اتفاق همة علماء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قذف یا نسبت دادن زنا به شخص معین ضمن اقرار به زنا، متحقق می‌شود مورد اختلاف بین علماء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اینکه با نسبت دادن زنا به شخص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اقرار به زنای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ثابت می‌شود این است که بدان اشاره کردیم و گفتیم قذف صریح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عرف آن را قذف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وجه اینکه قذف نیست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وقتی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هند بنت زید زنا کردیم، زنا را به خود نسبت می‌دهد و به هند نسبت نمی‌دهد؛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زنا داد، ممکن است او مجبور بوده یا عذر دیگری داشته است که بی‌تقصیر بوده است؛ صرف اینکه زانی با او زنا کرده است اعم از این است که او هم عالماً مختاراً قاصداً مرتکب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درهرصورت عام دلالت بر خاص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دوّم را شهید اوّل رحمه الله در شرح ارشاد اختیار کرده است خود شهید ثانی رحمه الله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دوم متّجه است اما وجه اوّل اقوی می‌باشد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اقوی این است که نسبت دادن زنا به شخص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اقرار به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است و مستحق حدّ قذف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مقرّ وقتی زنا را به شخص معین نسبت داد ادعا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شخص معین مکره بود، یا شبهه داشت و یا عذر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اقوائیت آن این است که عمومات حدّ قذف آن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نیز مثل مرد است که اگر ضمن اقرار به زنا آن را به مرد معینی نسبت داد او را قذف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سُئِلَتِ الْفَاجِرَةُ مَنْ فَجَرَ بِکِ فَقَالَتْ فُلَانٌ فَإِنَّ عَلَیْهَا حَدَّیْنِ حَدّاً لِفُجُورِهَا وَ حَدّاً لِفِرْیَتِهَا عَلَی الرَّجُلِ الْمُسْلِمِ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زانیه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تو زنا کرد؟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معین، دو حدّ بر او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زنایی که انجام داده است و یکی برای نسبت زنایی که به مرد مسلمان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یثبت الزنی بالبینة کما سلف فی الشهادات من التفصیل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من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فیه و هو أربعة رجال، أو ثلاثة و امرأتان أو رجلان و أربع نسوة و إن ثبت بالأخیر الجلد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شهد وإن کان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الکذبة العظیمة؛ لأنّ اللَّه تعالی سمّی مَن قذف ولم یأتِ بتمام الشهداء کاذباً</w:t>
      </w:r>
      <w:r>
        <w:rPr>
          <w:rStyle w:val="FootnoteAnchor"/>
          <w:rtl w:val="true"/>
        </w:rPr>
        <w:footnoteReference w:id="10"/>
      </w:r>
      <w:r>
        <w:rPr>
          <w:rFonts w:ascii="IRNazanin" w:hAnsi="IRNazanin" w:eastAsia="IRNazanin"/>
          <w:color w:val="111111"/>
          <w:sz w:val="28"/>
          <w:sz w:val="28"/>
          <w:szCs w:val="28"/>
          <w:rtl w:val="true"/>
          <w:lang w:bidi="fa-IR"/>
        </w:rPr>
        <w:t>فیلزمه کذب من نسبه و جزم به من غیر أن یکون الشهداء کاملین و إن کان صادقاً فی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أ نّهم یُحَدّون للقذف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دوم اثباث زنا</w:t>
      </w:r>
    </w:p>
    <w:p>
      <w:pPr>
        <w:pStyle w:val="BookText"/>
        <w:rPr/>
      </w:pPr>
      <w:r>
        <w:rPr>
          <w:rFonts w:ascii="IRNazanin" w:hAnsi="IRNazanin" w:eastAsia="IRNazanin"/>
          <w:color w:val="111111"/>
          <w:sz w:val="28"/>
          <w:sz w:val="28"/>
          <w:szCs w:val="28"/>
          <w:rtl w:val="true"/>
          <w:lang w:bidi="fa-IR"/>
        </w:rPr>
        <w:t>راه اوّل اثبات زنای موجب حدّ اقرار زانی یا زانیه بود، آن را مفصّل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بینه است، تفصیل بینه در باب شهادات آمده است، در اینجا نیز به بیان بینه‌ای که زنا را ثابت می‌کند می‌پردازیم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بینه‌ای که زنا را ثابت می‌کند یا چهار مرد عادل با شرایطی که بعداً می‌آوریم شهادت بدهند، و یا سه مرد عادل به ضمیمة دو زن عادله شهادت دهند، و یا دو مرد عادل به ضمیمة چهار زن عادله شهادت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اول و دوم هر زنایی را ثابت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موجب رجم باشد چه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صورت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زنای موجب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می‌کند ولی زنای موجب رجم را ثابت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کمتر از نصاب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سه صورتی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بیایند و شهادت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سه مرد فقط شهادت بدهند یا دو مرد و دو زن شهادت بدهند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نه‌تنها زنا ثابت نمی‌شود بلکه آن‌ها که شهادت داده‌اند همه‌شان حدّ قذف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قذف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فقط یک نفر شهادت داده است، حدّ قذف می‌خورد و اگر بیش از یک نفر شهادت داده‌اند و به حدّ نصاب لازم نرسیده است هرکدام از آنان حدّ قذف می‌خورند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شهود ناقص حدّ قذف می‌خورند بااینکه قصدشان شهادت بوده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که نسبت زنا به دیگری بدهد و نتواند چهار شاهد عادل بر ادّعای خود اقامه کند، دروغ‌گو نامیده است لازمه‌اش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نسبت زنا به کسی دیگر بدهد و شهود، کامل نباشند دروغ‌گو محسوب شود، اگرچه درواقع صادق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فِرْیةِ یعنی افتراء بستن و دروغ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قبول الشهادة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للإیلاج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کالمیل فی المُکحُلة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یکفی الشهادة بالزنا مطلقاً، و قد تقدّم فی حدیث ماعز ما ینبّه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أبو بصیر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یُرجم الرجل و المرأة حتّی یشهد علیهما أربعة شهداء علی الجماع و الإیلاج و الإدخال کالمیل فی المُکحُلة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صحیحة الحلبی عنه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الرجم أن یشهد أربعة أنّهم رأوه یُدخل و یُخرج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شهادت به زنا</w:t>
      </w:r>
    </w:p>
    <w:p>
      <w:pPr>
        <w:pStyle w:val="BookText"/>
        <w:rPr/>
      </w:pPr>
      <w:r>
        <w:rPr>
          <w:rFonts w:ascii="IRNazanin" w:hAnsi="IRNazanin" w:eastAsia="IRNazanin"/>
          <w:color w:val="111111"/>
          <w:sz w:val="28"/>
          <w:sz w:val="28"/>
          <w:szCs w:val="28"/>
          <w:rtl w:val="true"/>
          <w:lang w:bidi="fa-IR"/>
        </w:rPr>
        <w:t xml:space="preserve">در شهادت به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صفات شاهد از بلوغ و عقل و قصد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دیگری هم باید مراعات شود و آن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شهود باید عمل زنا را با چشم دیده باشند؛ یعنی دیده باشند که زانی آلت خود را در آلت زن دخول کرد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به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کَالْمِیلِ فِی الْمُکْحُلَةِ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میل سرمه را در سرمه‌دان داخل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دیده باشد که مرد آلت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به‌اندازه ختنه‌گاه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آلت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یا 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این‌گونه مشاهده نکرده باشد، نمی‌تواند به زنای موجب حدّ شهادت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شاهد ببیند زن و مردی برهنه در اتاقی هستند، ولی عمل زنا را با چشم ندیده است نمی‌تواند با دیدن آن صحنه و یا امثال آن، به چیزی که با چشم ندیده است شهادت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می‌تواند به همان مقداری که مشاهده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زشت و زننده‌ای که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بدهد که در این صورت، حاکم شرع می‌تواند آن زن و مرد را تعزیر کند ولی حدّ زنا را نمی‌تواند اجرا کند و نیز شهود، در موقع شهادت دادن باید تصریح کنند که آن زانی و زانیه عمل زنا را انجام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تصریح به ایلاج و ادخال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اینکه بگویند شهادت می‌دهم آن شخص زنا کرد کافی نیست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راجع به اقرار ماعز بن مالک نقل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 آله و سلم او را به تردید می‌انداخت تا اینکه ماعز تصریح به عمل زنا و دخول کرد، این حدیث می‌تواند اشاره‌ای باشد بر اینکه در شهود و شهادت آنان نیز کنایه‌گویی و یا لفظ مجمل و غیر مصرّح فایده ندارد بلکه باید با لفظ صریح شهادت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یا زن رجم نمی‌شوند تا اینکه چهار شاهد بر جماع و ایلاج و داخل کردن آنان شهادت بدهند آن‌هم مثل داخل شدن میل در سرمه‌دان</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صحیحة حلبی آمده است که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 الرَّجْمِ أَنْ یَشْهَدَ أَرْبَعَةٌ أَنَّهُمْ رَأَوْهُ یُدْخِلُ وَ یُخْرِجُ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الکافی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رجم این است که چهار شاهد شهادت بدهند که دیده‌اند آن مرد زانی عمل داخل کردن و خارج کردن را انجام می‌داده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دیده‌اند آلت داخل و خارج می‌شود؛ اگر عمل را با چشم خود ندیده‌اند حق ندارند به زنا شهادت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 یکفی دعوی المعاینة حتّی یضمّوا إلیها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عقد و لا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یعتبر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تکفی شهادتهم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علم بسبب التحلیل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أصالة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لم یذکروا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شهادتهم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الوجه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للقذف، دون المشهود علیه، وکذا لو شهدوا بها ولم یُکملوها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نعلم سبب التحلیل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صرف اینکه در شهادت دادن بگویند عمل را معاینه کرده‌اند و رؤیت کرده‌اند کافی نیست بلکه باید قیود لازم دیگر را هم اضافه کنند مثلاً بگویند عقد ازدواج و سبب حلیت دیگری هم موجود نبود و شبهه‌ای هم نداشتند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 و اکراهی هم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نیست حتماً بدانند که سبب تحلیل وجود نداشته است تا بتوانند شهادت بدهند، بلکه همین‌که علم به سبب تحلیل نداشته باشند می‌توانند شهادت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لم یذکروا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شهود بر زنای مردی یا زنی شهادت بدهند ولی نگویند آن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دیده‌اند نه‌تنها شهادتشان قبول نیست بلکه شهادت آنان قذف محسوب می‌شود و حدّ قذف دارد و حدّ زنا بر مشهود علیه جاری نمی‌شود و نیز اگر در شهادت خود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سبب تحلیل را اطلاع نداریم در این صورت هم شهادتشان پذیرفته نیست و حدّ می‌خورند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اتّفاقهم علی الفعل الواحد فی الزمان الواحد والمکان الواحد، فلو 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أحدها، بأن شهد بعضهم علی وجه مخصوص والباقون علی غیره، أو شهد بعضهم بالزنا غدوةً والآخرون عشیّة، أو بعضهم فی زاویة مخصوصة أو بیت والآخرون فی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حدّوا للقذف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کلام المصنّف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من ذکر الثلاثة فی الشهادة و الاتّفاق علیها، فلو أطلقوا أو بعضهم حُدّوا و إن لم یتحقّق الاختلاف، مع احتمال الاکتفاء بالإطلاق؛ لإطلاق الأخبار السابقة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واشتراط عدم الاختلاف حیث یقیّدون بأحد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دربارة شهادت شهود گفتیم، باید شرایط دیگری را هم مراعات کنند تا شهادتشان پذیرفته 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فعلی که چهار شاهد شهادت می‌دهند آن فعل از نظر زمان، مکان، و حالت فعل متحد باشند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زمان و مکان و حالت فعل را بیان کردند یکسان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در شهادت خود بیان کردند که زنا در روز شنبه مثلاً و در خانة زانی و در حال برهنه انجام گرفته است ولی بعضی دیگر زمان یا مکان و یا حالت را طوری دیگر بیان کنند شهادتشان مردود است و حدّ قذف می‌خورند و حدّ زنا بر مشهود علیه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کلام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ظاهر کلام مصنف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من اتفاقهم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شهود باید ضمن شهادت قیود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مکان، وجه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کنند، و هیچ‌گونه اختلافی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همه یا بعضی از آنان به‌طور مطلق شهادت بدهند و قیود مذکور را نیاورند شهادتشان مردود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احتمال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دارد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 آنان به‌طور مطلق و بدون ذکر قیود مذکور پذیرفته می‌شود ولی اگر قیود را ذکر کردند باید یک‌جور ذکر کنند و باهم اختلاف نداشته باشند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وکذا یشترط اجتماعهم حال إقامتها دفعة، بمعنی أن لا یحصل بین الشهادات تراخٍ عرفاً، لا بمعنی تلفّظهم بها دفعة وإن کان جائزاً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أقام بعضهم الشهادة فی غیبة الباقی حُدّوا ولم یُرتقب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تأخیر فی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عن علیّ علیه السلام فی ثلاثة شهدوا علی رجل بالزنا فقال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یجیء،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حُدُّوهم فلیس فی الحدود نظر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یشترط حضورهم فی مجلس الحکم دفعة قبل اجتماعهم علی الإقامة؟ قولان، اختار أوّلهما العلّامة فی القواعد وثانیهما فی التحریر وهو الأجود؛ لتحقّق الشهادة المتّفقة وعدم ظهور المنافی، مع الشکّ فی اشتراط الحضور دفعةً، والنصّ لا یدلّ علی أزید من اعتبار عدم تراخی الشهادات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ویتفرّع علیهما ما لو تلاحقوا واتّصلت شهادتهم بحیث لم یحصل التأخیر، فعلی الأوّل یحدّوا هنا بطریق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یحتمل القبول وعدمه، نظراً إلی فقد شرط الاجتماع حالة الإقامة دفعةً، وانتفاء العلّة الموجبة للاجتماع، وهی تأخیر حدّ القاذف فإنّه لم یتحقّق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شهادت شهود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شهادت شهود به چند صورت ممکن است اتفاق بیفتد که بعضی از آن‌ها مسلّم پذیرفته نیست و بعضی پذیرفته است و بعضی مورد اختلاف و تردید است و ما در اینجا تمام صوری که متصور است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شهود باهم و بدون جدایی وارد محکمه می‌شوند و همه با هم یک‌صدا بر زنای واقع‌شده با ملاحظه همه شرایط لازم شهادت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شهود باهم وارد می‌شوند و نزد قاضی توقف می‌کنند تا همه یکی‌یکی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دوتادوتا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فاصله شهادت بدهند وقتی شهادت همگی تمام شد محکمه را ترک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یک‌دفعه وارد نمی‌شوند بلکه به‌تدریج می‌آیند ولی صبر می‌کنند تا همگی یکی‌یکی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 تا دو تا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آنکه همه جمع شهادت می‌دهند و تا تمام شدن شهادت‌ها در مجلس شهادت توقف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یکی‌یکی یا دوتادوتا مثلاً وارد می‌شوند و منتظر ورود دیگران نمی‌شوند و شهادت خود را بیان می‌کنند ولی هنوز شهادت آنان که جلوتر واردشده‌اند، تمام نشده است که شهود بعدی می‌رسند و شهادت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شهادت‌ها از هم جدا نمی‌شود و تأخیر نمی‌افتد و متصل می‌شوند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مثل صورت چهارم وارد می‌شوند ولی آنان که دیرتر می‌آیند وقتی می‌رسند که شهادت شهودی که جلوتر آمده‌اند تمام‌شده است یعنی بین شهادت‌ها فاصله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شهادت‌ها پذیرفته می‌شود ولی لازم نیست این‌گونه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نیز مسلم شهادت آنان پذیرفته می‌شود ولی آیا لازم است همه باهم وارد شوند یا لزومی ندارد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علامه این است باید یک‌دفعه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سوم نیز شهاداتشان پذیرفته می‌شود ولی همان‌گونه که گفتیم نظر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شهید ثانی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باید یک‌دفعه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 نیز طبق نظر شهید شهاداتشان پذیرفته می‌شود چون تأخیر در شهادات واقع نشده است و قول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یک‌دفعه نیامده‌اند و نیز موقع شهادت هر یک، دیگران حاضر نبوده‌اند شهادتشان به‌طریق‌اولی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پنجم طبق همه اقوال پذیرفته نیست و هرکدام شهادت داده باشند حدّ قذف می‌خورد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است که سه نفر از چهار شاهد نزد امیرالمؤمنین علیه السلام آمدند و بر زنا شهادت دادند حضرت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الرّابع؟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یجیء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صبر کنید همین الآن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حدّ قذف بزنید زیرا حدّ را نباید تأخیر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یُحدّ الشاهد أوّلًا قبل حضور أصحابه إمّا مطلقاً أو مع التراخی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جاء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وشهدوا حُدّوا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لفقد شرط القبول فی المتأخّر کالسابق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هرگاه، شاهدهایی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حدّ نصاب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بیایند و شهادت بدهند و بقیه تأخیر کنند، حدّ قذف بر آنان جاری می‌شود اگر بقیه هم بیایند و شهادت بدهند آنان نیز حدّ قذف می‌خورند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شاهد است؛ یعنی شاهدی که اول شهادت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تراخی و بدون تراخی، بنابر مبنای کسی که حضور همگی را در مجلس شرط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 تقادم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رُوی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زاد عن ستّة أشهر لا 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شهادت بر زنایی که سابقاً واقع‌شده است به عذر اینکه مربوط به زمان گذشته است 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به‌عبارت دیگر اگر شهودی نزد قاضی شهادت بدهند که زید در زمان گذشته زنا کرده است و ما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کالمیل فی المکحة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کردیم و هم‌اکنون بر آن زنا شهادت می‌دهیم قاضی باید شهادات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برفرض وجود شرایط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بپذیرد و بر زید حدّ زنا را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تقادم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آن در قدیم و جلوترها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آن نیست که پس از اثبات، موجب اجراء حدّ نباشد؛ زیرا اصل این است که حکم آن زنا تابه‌حال ادامه دارد و استصحاب می‌شود و عمومات الزانیه و الزانی آن را می‌گیرد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که در بعضی از اخبار وارد شده است، که اگر بیش از شش ماه بر آن گذشته باشد مسموع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توجّه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شاذ است و نباید به آن اعتنا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ولا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بتصدیق الزانی الشهود ولا بتکذیبهم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التصدیق فظاهر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التکذیب؛ فلأنّ تکذیب المشهود علیه لو أثّر لزم تعطّل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تصدیق و تکذیب مشهود علیه نه حدّ را ساقط می‌کند و نه شهادت را از اعتبار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چهار شاهد علیه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دادند که او زنا کرده است زید سه حالت پیدا می‌کند یا ساکت است و یا شهود را تکذیب می‌کند و یا او نیز شهود را تأیید و تصدیق می‌کند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سه حالت شهادت شهود پذیرفته می‌شود و حدّ زنا بر زید زانی جاری می‌شود؛ زیرا اگر زانی شهود را تصدیق کند، تصدیق او تأکید بر شهادت شهود بر اثبات زنای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شهود را تکذیب کند، و به‌واسطه تکذیب او حدّ ساقط شود، باعث می‌شود احکام الهی تعطیل شود زیرا در هرجایی مجرم، شهود را تکذیب می‌کند تا از اجراء حدّ محفوظ بماند و درنتیجه حدّ الهی ترک می‌شود و تعطیل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التوبة قبل قیام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تسقط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جلداً کان أم رجماً علی المشهور لاشتراکهما فی المقتضی للإسقاط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یسقط علی المشهور؛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یتخیّر الإمام فی العفو عنه و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التوبة قبل الإقرار فأولی بالسقوط، و بعده یتخیّر الإمام فی إقامته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توبة زانی</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اگر زانی یا زانیه پیش از آنکه بینه بر زنای او شهادت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پیش از آنکه زنای او به‌واسطه شهادت شهود نزد قاضی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 و از کرده خود پشیمان شد و استغفار کرد، حدّ زنا بر او جاری نمی‌شود؛ فرقی نمی‌کند آن حد، جلد و تازیانه باشد و یا رجم باشد و مقتضی سقوط هر دو توبه است؛ و اگر بعد از اقامة بینه توبه کرد، قول مشهور علماء این است که حدّ او ساقط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در این صورت، حاکم مخیر است حدّ را اجراء کند و یا او را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قبل از اقرار به زنا توبه کند به‌طریق‌اولی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یا رجم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می‌شود و اگر بعد از اقرار به زنا توبه کند حاکم مخیر است حدّ را بر او جاری کند و یا او را ببخشد و عفو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بینه و قبل از اقرار حدّ را ساقط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بینه حدّ را ساقط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اقرار، حاکم مخیر است حدّ را اجرا کند یا عفو 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از 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ظننت أ نّها حلّت بإجارتها نفسها أو تحلیلها، أو 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إمکانهما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الجهالة والشبهة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ممّن لا یحتمل جهله بمثل ذلک لم یسمع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زانی یا زانیه پس از اثبات زنای او ادعا کند نسبت به حرمت زنا جاهل بوده است و یا شبهه داشته است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می‌کردم همین‌که مرد زن را اجیر کرد که خودش را در مقابل اجرت معین در اختیار مرد قرار دهد، شرعاً حلال است و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می‌کردم همین‌که خود را حلال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همین‌که مصالحه کرد یا خود را به مرد بخشید شرعاً حلال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اطلاع از مسائل شرعی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جهالت و یا شبهه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بر او جاری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الحدود تدرأ بالشبهات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ادعای جهالت و شبهه حدّ ساقط می‌شود در صورتی است که، جهالت و شبهه در حق او ممکن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تازه‌مسلمان است و تابه‌حال در بین جمعیتی زندگی می‌کرده است که اصلاً از حلال و حرام شرعی بی‌اطلاع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ادعای جهالت و شبهه از کسی که در حق او امکان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کسی که تحصیل دینی کرده و مسائل زیاد به گوشش خورده است و در بین متدینین بزرگ‌شده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ثبت الزنا علی الوجه المذکور وجب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الزانی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اقسام ثمانیة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بالسیف و 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للزانی بالمحرم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النَسَبی من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کالامّ و الاخت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والعمّة و الخالة و بنت الأخ و الاخت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غیره من المحارم بالمصاهرة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کبنت الزوجة و 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فکغیرهنّ من الأجانب علی ما یظهر من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خالیة من تخصیص النسبی، بل الحکم فیها معلّق علی ذات المحرم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حرمت بالملاعنة و الطلاق و اخت الموقَب و بنته و امّه فلا و إن حرمن مؤبَّداً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إلحاق المحرَّم للرضاع بالنسب وجه، مأخذه إلحاقه به فی کثیر من الأحکام للخبر لکن لم نقف علی قائل به والأخبار تتناوله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 زنا</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وقتی زنا به همان راه‌هایی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و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بر حاکم واجب است حدّ را جاری کند؛ و حدّ زنا هشت قسم است که در ذیل آن‌ها را به ترتیب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 بالسّیف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با شمشیر یا نظیر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 برای سه گروه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محرم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خواهر، عمه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کند حدّ او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محرم، محرم نسبی است اما اگر با محارم مصاهرتی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دختر همسر یا مادر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کند مثل</w:t>
      </w:r>
    </w:p>
    <w:p>
      <w:pPr>
        <w:pStyle w:val="BookText"/>
        <w:rPr/>
      </w:pPr>
      <w:r>
        <w:rPr>
          <w:rFonts w:ascii="IRNazanin" w:hAnsi="IRNazanin" w:eastAsia="IRNazanin"/>
          <w:color w:val="111111"/>
          <w:sz w:val="28"/>
          <w:sz w:val="28"/>
          <w:szCs w:val="28"/>
          <w:rtl w:val="true"/>
          <w:lang w:bidi="fa-IR"/>
        </w:rPr>
        <w:t>آن است که با اجنبیه زنا کرده باشد و از ظاهر فتاوی چنین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اخبار حکم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کرده است و قید محرم نسبی در اخبار نیامده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آن دارد که گفته شود ذات المحرم محارم مصاهرتی و رضاعی را هم می‌گیرد چون آن‌ها نیز از محارم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زنها هستند که ازدواج با آنان برای بعضی حرمت ابدی دارد ولی محرم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مطلقه‌ای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طلاق عدّی داده شد بر مطلّق حرام ابدی است، و نیز در فعل شنیع لواط، مادر و خواهر و دختر مفعول بر فاعل حرام ابدی است و نیز زنی که شوهر با او لعان کرده بر لعان کننده حرمت ابدی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زنای با زنی که نسبت به زانی حرام ابدی شده حکم زنای با محرم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إلحاق</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 رضاعی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راه شیر خوردن محرم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وجهی دارد که ملحق به محرم نسبی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زنای با محرم رضاعی هم حدش قتل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 مأخذ آن این است که طبق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احکام به محرم نسبی ملحق می‌شود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درعین‌حال که خبر مذکور را به‌عنوان مأخذ حکم ذکر کردیم ولی ندیدم کسی قائل به الحاق محرم رضاعی به محرم نسبی باشد و زنای با او را موجب اجراء حکم قتل بداند و اما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این عبارت شامل همه محارم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إلحاق زوجة الأب و الابن و موطوءة الأب بالملک بالمحرّم النسبی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دخولهنّ فی ذات المحرم، وأصالة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إلحاقهن بالمحرَم دون غیرهنّ من المحارم بالمصاهرة 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النصوص علی ثبوت الحکم فی ذات المَحرم مطلقاً فیتناولهنّ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وخروج غیرهنّ بدلیل آخر کالإجماع لا ینفی الحکم فیهنّ مع ثبوت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یبقی الکلام فی تحقّق الإجماع فی غیرهنّ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إلحاق زوجة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سه محرم مصاهرتی،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و همسر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و همسر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کنیزی که پدر انسان مالک او بوده و با او نزدیکی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الحاق آن‌ها به محرم نسبی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طایفه از محارم مصاهرتی ملحق به نسبی می‌باشند و به جهت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اخبار ذکرشده داخل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دیگر این است که ملحق نیستند به جهت اصل عدم وجوب حکم قتل نسبت به زنای با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إلحاقهن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و مخفی نیست که اگر این سه طایفه را به محرم نسبی ملحق کنیم و سایر محرم‌های مصاهرتی را ملحق نکنیم تحکم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بی‌دلیل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حکم قتل با سیف را روی ذات المحرم به‌طور مطلق، برده است و ذات المحرم تمام محارم را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همه محارم مصاهرتی نیز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چه این سه گروه و چه دیگر محارم مصاهرتی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غیر از این سه گروه، محارم مصاهرتی دیگر به اجماع از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خارج‌شده است 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زنای با آن‌ها جریان ندارد ولی آن سه گروه که با اجماع خارج نشده‌اند تحت عام باقی می‌ماند زیرا نسبت به این سه گروه مسئله اختلافی است نه اجماعی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این‌گونه ممکن است گفته شود ولی حرف اینجاست آیا نسبت به خروج محارم مصاهرتی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غیرازاین سه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تحقق‌یافته است یا نه؟ معلوم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یثبت الحدّ بالقتل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للذمّی إذا زنا بمسلمة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مطاوعة أو مُکرَهة عاقداً علیها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اعتقده حلالًا بذلک لجهله بحکم الإسلام احتمل قبول عذره؛ لأنّ الحدّ یُدرأ بالشبهة، وعدمه؛ للعموم ولا یسقط عنه القتل بإسلامه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والزانی مکرهاً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فی الأخبار والفتوی معلَّق علی المرأة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تتناول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إلحاقها بها هنا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فقد النصّ وأصالة العدم، ومن أنّ الفعل أفحش والتحریم فیها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از سه مورد زنا که حدّ آن قتل با سیف است، جایی است که کافر ذمّی</w:t>
      </w:r>
      <w:r>
        <w:rPr>
          <w:rStyle w:val="FootnoteAnchor"/>
          <w:rtl w:val="true"/>
        </w:rPr>
        <w:footnoteReference w:id="13"/>
      </w:r>
      <w:r>
        <w:rPr>
          <w:rFonts w:ascii="IRNazanin" w:hAnsi="IRNazanin" w:eastAsia="IRNazanin"/>
          <w:color w:val="111111"/>
          <w:sz w:val="28"/>
          <w:sz w:val="28"/>
          <w:szCs w:val="28"/>
          <w:rtl w:val="true"/>
          <w:lang w:bidi="fa-IR"/>
        </w:rPr>
        <w:t>با زن مسلمان زنا کند حدّ این زانی کشتن اوست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فرقی نمی‌کند زن مسلمان به زنای آن کافر ذمی راضی باشد یا اینکه به عنف و اجبار با او زنا کرده باشد و نیز فرقی نمی‌کند، بدون عقد با او زنا کرده باشد یا عقد خوانده باشد و با او نزدیکی کرده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جهل و نادانی و به اعتقاد اینکه عقد او با زن مسلمان جایز است عقد بسته و نزدیکی کرده است در این صورت، شهید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زنا حساب نشود و وطی به شبهه است و حدّ نمی‌خورد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الحدود تدرأ بالشبهات و احتمال</w:t>
      </w:r>
    </w:p>
    <w:p>
      <w:pPr>
        <w:pStyle w:val="BookText"/>
        <w:rPr/>
      </w:pPr>
      <w:r>
        <w:rPr>
          <w:rFonts w:ascii="IRNazanin" w:hAnsi="IRNazanin" w:eastAsia="IRNazanin"/>
          <w:color w:val="111111"/>
          <w:sz w:val="28"/>
          <w:sz w:val="28"/>
          <w:szCs w:val="28"/>
          <w:rtl w:val="true"/>
          <w:lang w:bidi="fa-IR"/>
        </w:rPr>
        <w:t xml:space="preserve">دارد عذرش پذیرفته نشود و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ذمّی زانی به زن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 و حدّ قتل با سیف اجراء شود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ذمی با زن مسلمان زنا کرد، پس از زنا مسلمان شود، اسلام او موجب سقوط حکم قتل او نمی‌شود؛ با اینکه مسلمان شده است 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از موارد سه‌گانه‌ای که حدّ او قتل با شمشیر است، جایی است که شخصی با عنف و اجبار زنا کرده است یعنی زن را مجبور کرده و با وی زنا کرده است و زن ناچار شده و نتوانسته است از خود دفاع کند در این صورت نیز زانی را به قتل می‌رسانند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و روایات حکم قتل در این مورد 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زنای به عنف با 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شده است؛ یعنی در روایات راجع به زنای با دختر نابالغ بیان ندارد بلکه زنای به عنف را در خصوص زن 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رابطه با زنای با دختر نابالغ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به عنف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حدّ او قتل نباشد چون نصّی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درباره زن 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بگوییم حدّ قتل نسبت به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زانی با دختر نابالغ هم جاری می‌شود به جهت آنکه زنای با او از زنای با زن بالغه افحش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زشت‌تر و قبیح‌تر و سنگین‌تر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حرمت آن قوی‌تر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یعتبر الإحصان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المواضع الثلاثة؛ لإطلاق النصوص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فرق بین الشیخ و الشابّ، و لا بین المسلم و الکافر، و الحرّ و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تُلحق به المرأة لو أکرهته؛ للأصل مع 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سه مورد که حدّ زانی، قتل با سیف است، زانی هرگونه باشد حکمش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محصن باشد</w:t>
      </w:r>
      <w:r>
        <w:rPr>
          <w:rStyle w:val="FootnoteAnchor"/>
          <w:rtl w:val="true"/>
        </w:rPr>
        <w:footnoteReference w:id="16"/>
      </w:r>
      <w:r>
        <w:rPr>
          <w:rFonts w:ascii="IRNazanin" w:hAnsi="IRNazanin" w:eastAsia="IRNazanin"/>
          <w:color w:val="111111"/>
          <w:sz w:val="28"/>
          <w:sz w:val="28"/>
          <w:szCs w:val="28"/>
          <w:rtl w:val="true"/>
          <w:lang w:bidi="fa-IR"/>
        </w:rPr>
        <w:t>یا غیر محصن، پیرمرد باشد یا جوان، مسلمان باشد یا کافر، حرّ باشد یا 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با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مرد زانی است که زن را مجبور کرده و با او زنا کرده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زنی مردی را مجبور کند که با وی زنا کند اصل این است که حکم آن زن قتل با سیف نباشد اگرچه به قول شهید رحمه الله احتمال دارد او هم حکمش مثل مرد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یجمع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للزانی فی هذه الصور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الجلد ثمّ القتل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بین الأدلّة، فإنّ الآیة دلّت علی جلد مطلق الزانی</w:t>
      </w:r>
      <w:r>
        <w:rPr>
          <w:rStyle w:val="FootnoteAnchor"/>
          <w:rtl w:val="true"/>
        </w:rPr>
        <w:footnoteReference w:id="17"/>
      </w:r>
      <w:r>
        <w:rPr>
          <w:rFonts w:ascii="IRNazanin" w:hAnsi="IRNazanin" w:eastAsia="IRNazanin"/>
          <w:color w:val="111111"/>
          <w:sz w:val="28"/>
          <w:sz w:val="28"/>
          <w:szCs w:val="28"/>
          <w:rtl w:val="true"/>
          <w:lang w:bidi="fa-IR"/>
        </w:rPr>
        <w:t>و الروایات دلّت علی قتل من ذُکر، و لا منافاة بینهما، فیجب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سه مورد که گفتیم حدّ آن‌ها قتل با سیف است، پیش از آنکه حاکم زانی را به قتل برساند باید صد تازیانه بر او بزند و بعد او را به قتل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شهید رحمه الله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الاقوی غیر از قتل، 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تازیانه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بر زانی زده می‌شود به جهت اینکه بین ادلّة قتل و ادلة جلد جمع کرده باشیم؛ آیة شریفه بر جلد هر زانی دلالت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فَاجْلِدُوا کُلَّ واحِدٍ مِنْهُما مِائَةَ جَلْدَةٍ</w:t>
      </w:r>
      <w:r>
        <w:rPr>
          <w:rFonts w:eastAsia="Amiri" w:cs="Amiri" w:ascii="Amiri" w:hAnsi="Amiri"/>
          <w:color w:val="111111"/>
          <w:sz w:val="28"/>
          <w:szCs w:val="28"/>
          <w:rtl w:val="true"/>
          <w:lang w:bidi="ar-SA"/>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روایات هم بر قتل موارد سه‌گانه دلالت دارد باید حاکم بر هر دو دلیل عمل 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قتل، او را تازیانه می‌زند و بعد او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إن کانوا محصَنین جُلدوا ثمّ رُجموا، و إن کانوا غیر محصَنین جُلدوا ثمّ قُتِلوا بغیر الرجم جمعاً بین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تحقّق الجمع بذلک مطلقاً نظر؛ لأنّ النصوص دلّت علی قتله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الرجم یغایره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الرجم أعظم عقوبة، و الفعل هنا فی الثلاثة أفحش، فإذا ثبت الأقوی للزانی المحصَن بغیر من ذکر، ففیه أولی، مع صدق أصل القتل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اختاره المصنّف أوضح فی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تفصیل داده است و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سه طایفه محصن باشند اول تازیانه می‌خورند و بعد رجم می‌شوند و اگر غیر محصن باشند اول تازیانه می‌خورند و بعد او را می‌کشند ولی رجم نمی‌کنند ایشان با تفصیل خودخواسته بین تمام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ادلة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تفصیلی که ابن ادریس بیان کرده است، جمع بین ادله از تمام جهت صورت نگرفته است؛ زیرا درصورتی‌که ابن ادریس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رجم می‌کنند به روایاتی که به‌طور مطلق قتل با سیف را لازم می‌داند عمل نشده است چون رجم غیر از قتل با سیف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رجم غیر از قتل به سیف است، ولی جان دادن با رجم از گردن زدن سخت‌تر است؛ وقتی در زنای محصنه در غیر این موارد سه‌گانه زانی رجم می‌شود در این سه مورد که عمل زشت‌تری انجام‌گرفته است و زانی زنای محصنه انجام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شرایط احصان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اولی عقوبت سخت‌تر را استحقاق پیدا می‌کند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رحمه الله بعدازآنکه این مطلب اخیر را نقل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که مصنف انجام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محصن و غیر محصن در این سه مورد بین صد تازیانه و قتل با سیف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مصنف واضح‌تر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 علی المحصَن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زنی ببالغة 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حرّةً کانت أم أمة مسلمة أم کافرة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إصابة البالغ العاقل الحرّ فرجاً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بالعقد الدائم أو 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متمکّناً بعد ذلک منه، بحیث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یغدو علیه ویروح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یتمکّن منه أوّل النهار وآخره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إصابة 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غابت الحشفة أو قدرها فی القبل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یملک الفرج علی الوجه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وط‌ء زوجته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له منها ولد؛ لأنّ الولد قد یُخلق من استرسال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وط‌ء، فهذه قیود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الإصابة، أی الوط‌ء قبلاً علی وجه یوجب الغسل، فلا یکفی مجرّد العقد، و لا الخلوة التامّة، و لا إصابة الدبر، و لا ما بین الفخذین، و لا فی القُبُل علی وجه لا یوجب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الإنزال و لا سلامة الخصیتین فیتحقّق من الخصیّ و نحوه، لا من المجبوب و إن ساحق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الواطئ بالغاً، فلو أولج الصبیّ حتّی غیّب مقدار الحشفة لم یکن محصَناً و إن کان مراهقاً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عاقلًا، فلو وطئ مجنوناً و إن عقد عاقلًا لم یتحقّق الإحصان و یتحقّق بوطئه عاقلًا و إن تجدّد جنونه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الحرّیّة، فلو وطئ العبد زوجته حرّة و أمة لم یکن محصَناً و إن عُتِق ما لم یطأ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بین القِنّ و المدبَّر و المکاتب بقسمیه و المبعَّض</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الوط‌ء بفرج، فلا یکفی الدُبُر، و لا التفخیذ و نحوه، کما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نظر، لما تقدّم من أنّ الفرج یُطلق لغةً علی ما یشمل الدُبُر وقد أطلقه علیه فتخصیصه هنا مع</w:t>
      </w:r>
    </w:p>
    <w:p>
      <w:pPr>
        <w:pStyle w:val="BookText"/>
        <w:rPr/>
      </w:pPr>
      <w:r>
        <w:rPr>
          <w:rFonts w:ascii="IRNazanin" w:hAnsi="IRNazanin" w:eastAsia="IRNazanin"/>
          <w:color w:val="111111"/>
          <w:sz w:val="28"/>
          <w:sz w:val="28"/>
          <w:szCs w:val="28"/>
          <w:rtl w:val="true"/>
          <w:lang w:bidi="fa-IR"/>
        </w:rPr>
        <w:t>الإطلاق و إن دلّ علیه العرف لیس بجیّد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نسخ الکتاب زیادة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تقیید لما اطلق منه، و معه یوافق 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مملوکاً له بالعقد الدائم أو ملک الیمین، فلا یتحقّق بوط‌ء الزنا و لا الشبهة و إن کانت بعقد فاسد، و لا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إلحاق التحلیل بملک الیمین وجه؛ لدخوله فیه من حیث الحلّ، و إلّا لبطل الحصر المستفاد من الآیة</w:t>
      </w:r>
      <w:r>
        <w:rPr>
          <w:rStyle w:val="FootnoteAnchor"/>
          <w:rtl w:val="true"/>
        </w:rPr>
        <w:footnoteReference w:id="18"/>
      </w:r>
      <w:r>
        <w:rPr>
          <w:rFonts w:ascii="IRNazanin" w:hAnsi="IRNazanin" w:eastAsia="IRNazanin"/>
          <w:color w:val="111111"/>
          <w:sz w:val="28"/>
          <w:sz w:val="28"/>
          <w:szCs w:val="28"/>
          <w:rtl w:val="true"/>
          <w:lang w:bidi="fa-IR"/>
        </w:rPr>
        <w:t>و لم أقف فیه هنا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متمکّناً منه غدوّاً و رواحاً، فلو کان بعیداً عنه لا یتمکّن منه فیهما و إن تمکّن فی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فیما بینهما أو محبوساً لا یتمکّن من الوصول إلیه لم یکن محصناً و إن کان قد دخل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البعید بین کونه دون مسافة القصر و 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الإصابة معلومة، و یتحقّق العلم بإقراره بها أو بالبیّنة، لا بالخلوة و لا الولد؛ لأنّهما أعمّ کما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الإصابة أعمّ ممّا یعتبر منها، و کذا الفرج کما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تغیب قدر حشفة البالغ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قُبُلٍ مملوکٍ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شمل إطلاق إصابة الفرج ما لو کانت صغیرة و کبیرة عاقلة و مجنونة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کذلک، بل یعتبر بلوغ الموطوءة کالواطئ و لا یتحقّق فیهما بدونه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از اقسام هشتگانة حدّ زنا، رجم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رجم یعنی سنگسار کردن به جوری که بعداً آن را توضیح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 حدّ زانی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شرط ذیل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محصن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احصان را معنا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زن بالغه زنا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زن عاقله زنا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فرقی نمی‌کند با حرّة یا امة زنا کرده باشد و نیز فرقی نمی‌کند با زن مسلمان و یا کافره زنا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رجم حدّ زنی است که زنا کرده و شرایط ذیل را دارا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محصنه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مرد بالغ زنا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مرد بالغ دیوانه زنا کرده باشد طبق نظر مصنف حدّ کامل بر آن زن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تازیانه می‌خورد و رجم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فرقی نمی‌کند با مرد مسلمان یا کافر زنا کرده باشد و نیز فرقی نمی‌کند با مرد آزاد یا برده زنا کرده باشد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احصان چیست؟</w:t>
      </w:r>
    </w:p>
    <w:p>
      <w:pPr>
        <w:pStyle w:val="BookText"/>
        <w:rPr/>
      </w:pPr>
      <w:r>
        <w:rPr>
          <w:rFonts w:ascii="IRNazanin" w:hAnsi="IRNazanin" w:eastAsia="IRNazanin"/>
          <w:color w:val="111111"/>
          <w:sz w:val="28"/>
          <w:sz w:val="28"/>
          <w:szCs w:val="28"/>
          <w:rtl w:val="true"/>
          <w:lang w:bidi="fa-IR"/>
        </w:rPr>
        <w:t>نخست احصان مرد را تعریف می‌کنیم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در صورتی 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هشت شرط در او جمع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 مالک بُضْع باشد</w:t>
      </w:r>
      <w:r>
        <w:rPr>
          <w:rStyle w:val="FootnoteAnchor"/>
          <w:rtl w:val="true"/>
        </w:rPr>
        <w:footnoteReference w:id="19"/>
      </w:r>
      <w:r>
        <w:rPr>
          <w:rFonts w:ascii="IRNazanin" w:hAnsi="IRNazanin" w:eastAsia="IRNazanin"/>
          <w:color w:val="111111"/>
          <w:sz w:val="28"/>
          <w:sz w:val="28"/>
          <w:szCs w:val="28"/>
          <w:rtl w:val="true"/>
          <w:lang w:bidi="fa-IR"/>
        </w:rPr>
        <w:t>به عقد دائم یا به ملکیت؛ عقد موقت و تحلیل کنیز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 یا کنیز خود، نزدیکی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قُبُل صورت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این سه شرط اگر مردی همسر دائمی ندارد و مالک کنیز هم نیست محصن نیست و اگر همسر دائمی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مالک کنیز هست، ولی هنوز با او دخول نکرده است محصن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اگر همسر یا کنیز دارد ولی با او نزدیکی در غیر قُبُل انجام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 در دُبُر یا تفخیذ</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ولی هنوز با همسر یا کنیز خود وطی در قبل انجام نداده است محصن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حال بلوغ با همسر یا کنیز خود وطی در قُبل انجام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حال عقل با همسر یا کنیز خود وطی در قبل انجام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وطی در قبل همسر خود انجام داده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سه شرط 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پسر نابالغ همسر دائمی دارد</w:t>
      </w:r>
      <w:r>
        <w:rPr>
          <w:rStyle w:val="FootnoteAnchor"/>
          <w:rtl w:val="true"/>
        </w:rPr>
        <w:footnoteReference w:id="21"/>
      </w:r>
      <w:r>
        <w:rPr>
          <w:rFonts w:ascii="IRNazanin" w:hAnsi="IRNazanin" w:eastAsia="IRNazanin"/>
          <w:color w:val="111111"/>
          <w:sz w:val="28"/>
          <w:sz w:val="28"/>
          <w:szCs w:val="28"/>
          <w:rtl w:val="true"/>
          <w:lang w:bidi="fa-IR"/>
        </w:rPr>
        <w:t>و درحالی‌که هنوز بالغ نشده با همسرش حداقل دخول را انجام داده است ولی وقتی به سن بلوغ رسیده است با همسرش وطی نکرده است این جوان بالغ با اینکه همسر دائمی دارد و با اینکه قبل از بلوغ با او نزدیکی کرده است ولی هنوز محصن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مرد عاقلی همسر دائمی اختیار کرده است ولی در حال عاقل بودن با همسرش نزدیکی نکرده است ولی اتفاق افتاد در اثر حادثه‌ای مجنون شد و در حال جنون با همسرش نزدیکی کرده است و پس از آن‌که جنونش خوب شد و عاقل شد و در حال عقل با او نزدیکی نکرده است، اگر رفت زنا کرد این مرد هم محصن محسوب نمی‌شود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اگر عبدی ازدواج دائم کرده و با همسر خود نزدیکی نموده است و پس از آن آزاد شد ولی پس از حرّیت و آزادی با همسرش نزدیکی نکرده است این مرد، محصن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فرقی نمی‌کند آن عبد، قنّ باشد یا مدبر باشد و یا مکاتب مشروط باشد و یا مکاتب مشروط باشد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صبح و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 داشته باشد از همسر یا کنیز خود تمتع ببرد یعنی در اختیار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از همسرش دور است و یا یکی از آنان در زندان است، به جوری که صبح و شب در اختیار او نیست اگرچه در یکی از آن دو زمان در اختیارش هست و یا در بین آن دو زمان فقط در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 غیر متمکّن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محصن نیست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بودن یعنی جایی رفته که به‌راحتی تمکن از وصول به همسر را ندارد اگرچه مسافت شرعی را طی نکرده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ثابت شود با همسر خود نزدیکی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ثابت شود حداقل به‌اندازه‌ای که موجب غسل می‌شود، اگرچه یک‌بار به همسرش دخول کرده است آن‌هم با شرایط مذکور که مفصل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شدن آن‌هم یا به این است که خود زانی اقرار به آن می‌کند؛ اگر اقرار کرد احصان او ثابت می‌شود و حکم رجم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بینه آن را اثبات می‌کند، اگر اقرار نکند و بینه هم بر آن اقامه نشود احصان او ثابت نمی‌شود و نمی‌توان او را رجم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دیگری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اینکه، او با همسرش خلوت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شبی را باهم خوابیده‌اند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صرف اینکه از همسرش اولاد دارد دلیل بر دخول نمی‌شود؛ زیرا خلوت کردن و اولاد داشتن اعم از آن است که عمل دخول صورت گرفته باشد و یا اینکه صورت نگرفته باشد، و پیدایش اولاد هم ممکن است در اثر ریختن منی مرد در مهبل زن بدون دخول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درباره احصان توضیح دادیم برای این بود که تعریف شهید اول رحمه الله و شرح آن توسط شهید ثانی رحمه الله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شهید اول رحمه الله از احصان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الإحصان إصابة البالغ العاقل الحرّ فرجا أی قبلاً مملوکا له بالعقد الدائم أو الرق متمکنا بعد ذلک منه بحیث یغدو علیه و یروح أی یتمکن منه أول النهار و آخره إصابة معلومة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اصابة یعنی دخول کردن، فرجاً مفعول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دخول کردن در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فرجی که شرعاً به واسطة عقد دائم یا ملکیت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کنیزی که ملک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حلال باشد و او صاحب‌اختیار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بخواهیم هشت شرطی را که ما توضیح دادیم، از این تعریف به دست بیاوریم حتماً شرح شهید ثانی رحمه الله لازم است، و ما سعی کردیم مقصود شهید اول رحمه الله و شهید ثانی رحمه الله را با قلم قاصر خودمان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رحمه الله بر تعریف شهید اول اشکالاتی وارد کرده است که ما به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اول رحمه الله از کلمة اصابه، دخول موجب غسل را اراده کرده است و حال‌آنکه کلمه اصابة آن را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کلمه فرج را در تعریف آورده است و حال آنکه در نظر خود ایشان آنجا که زنا را تعریف کرده است، فرج شامل قبل و دبر می‌شود و در تعریف احصان دخول در قبل شرط احصان است پس بجای فرج باید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شهید ثانی رحمه الله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کرده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مصنف به‌جای تعریف مذکور،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الاحصان تغیّب قدر حشفة البالغ العاقل الحرّ فی قبل مملوک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تعریف، دو اشکال مذکور برطرف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مصنف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اصابة البالغ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التعریف، فرقی نمی‌گذارد که فرج مملوک، فرج صغیره باشد یا کبیره، مجنونه باشد یا عاقله و حال آنکه در احصان مرد شرط است موطوئه هم بالغ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ثانی رحمه الله راجع به عاقله بودن موطوئه اشاره نکرد، علی‌الظاهر اگر مرد همسرش مجنونه باشد و با او دخول کرده باشد احصان حاصل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درصورتی‌که دیوانه خطرناک نباشد که نسبت به او تمکن ندارد بحیث یغدو علیه و یروح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می‌خواستیم عبارات شهیدین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کاملاً روشن شود، مطالب آنان در رابطه با عبد و کنیز را نیز آوردیم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خوانندگان محترم بدانند در این زمان ملک یمین وجود ندارد و راه حلال شدن زن و مردد به یکدیگر فقط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یا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تصیر المرأة محصَنة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ذلک صیرورة الأمة و الصغیرة محصَنة، لتحقّق إصابة البالغ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 مملوکاً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کذلک، بل یعتبر فیها البلوغ و العقل و الحرّیّة کالرجل و فی الواطئ البلوغ دون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فالمحصَنة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المصابة حرّة بالغة عاقلة من زوج بالغ دائم فی القبل بما یوجب الغسل إصابة معلومة، فلو أنکرت ذات الولد منه وطأه لم یثبت إحصانها و إن ادّعاه و ثبت فی حقّه، کعکسه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التمکّن من الوط‌ء فإنّما یعتبر فی حقّه خاصّة، فلا بدّ من مراعاته فی تعریفها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تعریفی که مصنف برای احصان کرد احصان زوجه را نمی‌گیرد و در رابطه با احصان مرد هم گفتیم اشکالاتی به تعریف وارد است که بیان کردیم بنابراین احصان زن احتیاج به تعریف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اول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یعنی به آنچه در تعریف احصان مرد گفتیم؛ زن نیز محصنه می‌شود همان‌گونه که مرد محصن می‌شود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مصنف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محصن شدن مرد، زوجه و یا کنیز او نیز محصنه می‌شوند، این نظریه اشکال دارد؛ زیرا در تعریف احصان مرد آمده است که اگر کنیز هم داشته باشد و شرایط دیگر باشد محصن است و نیز اگر زوجة مجنونة مطیعه دارد و شرایط دیگر هم داشته باشد محصن است و حال‌آنکه کنیز و مجنونه محصن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 که محصنه است باید بالغه باشد و عاقله باشد و حرّه باشد و معلوم است که این قیود که در احصان زن شرط است از تعریف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احصان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تعریف احصان زن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المحصنة هی المصابة حرة بالغة عاقلة من زوج بالغ دائم فی القبل بما یوجب الغسل إصابة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مرئة محصنه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احصان دارد و محصنه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طرف همسر دائمی خود مدخول بها واقع‌شده، درحالی‌که بالغة عاقله حرّه بوده است و شوهر که با او نزدیکی کرده است بالغ بوده است و نزدیکی همسر با او در قبل بوده است و حداقل به‌اندازه موجب غسل بوده است و با اقرار خود زن یا بینه ثابت‌شده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انکرت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احصان زن در صورتی ثابت می‌شود که منکر دخول نباشد اگر دخول شوهر را انکار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من با من دخول نکرده است و لذا محصنه نیست انکار او پذیرفته می‌شود، اگرچه از آن شوهر صاحب اولاد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اولاد او بدون دخول موجود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فرض اگر شوهر دخول به همسر خود را قبول دارد و</w:t>
      </w:r>
    </w:p>
    <w:p>
      <w:pPr>
        <w:pStyle w:val="BookText"/>
        <w:rPr/>
      </w:pPr>
      <w:r>
        <w:rPr>
          <w:rFonts w:ascii="IRNazanin" w:hAnsi="IRNazanin" w:eastAsia="IRNazanin"/>
          <w:color w:val="111111"/>
          <w:sz w:val="28"/>
          <w:sz w:val="28"/>
          <w:szCs w:val="28"/>
          <w:rtl w:val="true"/>
          <w:lang w:bidi="fa-IR"/>
        </w:rPr>
        <w:t>به آن اعتراف کرده است احصان مرد ثابت می‌شود و بالعکس اگر زن معترف باشد مرد منکر دخول است احصان زن ثابت می‌شود ولی احصان مرد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اشکال‌ها به این تعریف هم، وارد است؛ مثلاً مُصابَه، دخول لازم را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احصان مرد، تمکن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یغدو علیه و یروح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بود، ولی در تعریف احصان زن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تمکن داشته باشد زیرا او نسبت به شوهر حق این‌چنینی ندارد که هر وقت دلش خواست از شوهر حق استمتاع داشته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باید در تعریف احصان زن بگوییم اگر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شوهر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تمکّن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یغدو علیه و یروح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احصان زن هم کافی است و اگر مرد تمکن ندارد و مسافرت است مثلاً، همسر او هم محصنه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یرید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وبذلک تصیر المرأة محصنة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الشروط المعتبرة فیه تعتبر فیها بحیث تجعل بدله بنوعٍ من التکلّف، فتخرج الصغیرة والمجنونة والأمة وإن دخل حینئذٍ ما دخل فی تعریفه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ممکن است عبارت مصنف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بذلک تصیر المرأة محصنة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معنا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احصان مرد را با تغییراتی می‌توان تعریف احصان زن هم قرار دهیم به این معنا که قیود تعریف احصان مرد را جوری تغییر می‌دهیم که با قیود احصان زن تطبیق کند و صغیره و مجنونه و امه داخل تعریف قرار نگیرند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کردیم خیلی از اشکالات رفع می‌شود ولی اشکالاتی که به تعریف احصان مرد وارد می‌شد به‌جای خود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یشترط فی الإحصان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فی حقّ الکافر و الکافرة مطلقاً إذا حصلت الشرائط، فلو وطئ الذمّی زوجته الدائمة تحقّق الإحصان، و کذا لو وطئ المسلم زوجته الذمّیّة حیث تکون دائمة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کافر ذمی است و یا زنی که کافر ذمی است اگر شرایط احصان را داشته باشند محصن و محصنه می‌باشند، شرط احصان این نیست که محصن و محصنه مسلمان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کافر ذمّی همسر دائمی دارد و با او نزدیکی کرده است و سایر شرائط احصان را هم دارد محصن است همسر او نیز با وجود همة شرائط محصنه محسوب می‌شود؛ چنانچه مرتکب زنا شوند رجم می‌شوند و همچنین اگر مرد مسلمان همسر دائمی دارد ولی کافر اهل کتاب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استدامه‌ای نه 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شرائط احصان در هر یک از آنان موجود باشد محصن و محصنه محسوب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عدم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زنی المطلِّق أو تزوّجت المطلَّقة عالمة بالتحریم أو زنت رُجِمت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العدّة رجعیّة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فی حکم الزوجة و إن لم تتمکّن هی من الرجعة، کما لا یعتبر تمکّنها من الوط‌ء</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مطلّقة رجعیه اگر شرایط احصان را داشته باشد، اگر در زمان عده رجعیه زنا کند رجم می‌شود، و نیز مردی که زوجة خود را طلاق رجعی داده است اگر عده رجعیه او تمام نشده است و شوهرش زنا کند رجم می‌شود؛ زیرا مطلقه رجعیه به‌حکم زوجه است؛ مثل آن است که هنوز طلاقش نداده است و تمکن نیز دارد؛ یعنی هر آنی می‌تواند رجوع کند و همچنین زوجه‌ای که مطلقه است، چون شوهرش که او را طلاق داده است تمکن از رجوع دارد برای احصان زن هم کفایت می‌کند اگرچه خود زن حق رجوع ندارد؛ در زمانی که طلاق نگرفته بود و همسر یکدیگر بودند نیز همین‌گونه بود؛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مرد برای احصان زن کفایت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لانقطاع العصمة به، فلا بدّ فی تحقّق الإحصان بعدَه من وط‌ء جدید، سواء تجدّد الدوام بعقد جدید أم برجوعه فی الطلاق حیث رجعت فی 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یعتبر وط‌ء المملوک بعد عتقه و إن کان مکاتباً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اگر مردی همسر خود را طلاق بائن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طلاقی که یا اصلاً عدّه ندارد مثل طلاق یائسه و یا اگر عده دارد شوهر حق رجوع ندارد مثل طلاق سوم یا طلاق خلع و مبارات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طلاق، دیگر مرد وزن محصن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نسبت به مرد باید این چیز را اضافه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اینکه همسری دیگر به عقد دائم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همسر خود را طلاق بائن داده است و عصمت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شده است اگر پس از طلاق مجدداً او را به عقد دائم خود درآورد، تا دخول مجدد نکند احصان حاصل نمی‌شود؛ آن دخول سابق تأثیری در احصان جدید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با مطلقه بائنه مجدداً ازدواج کند و یا اینکه مطلقه مختلعه بوده است و در اثر رجوع زن به بذل، مرد هم به او رجوع کند در هر دو صورت، احصان جدید به دخول جدید وابسته است و دخول قبل از طلاق تأثیری در احصان جدید ندارد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اگر عبدی همسر دارد و با همسرش نزدیکی کرده است، چون عبد است محصن نیست، چنانچه آن عبد آزاد شود پس از آزادی باید دخول مجدد داشته باشد تا محصن شود آن دخول قبلی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موجب احصان او نیست هرچند آن مملوک مکاتب باشد تا آزاد نشود و پس از آزادی دخول نکند محصن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الجمع بین الجلد و الرجم فی المحصَن و إن کان شابّاً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بین دلیل الآیة</w:t>
      </w:r>
      <w:r>
        <w:rPr>
          <w:rStyle w:val="FootnoteAnchor"/>
          <w:rtl w:val="true"/>
        </w:rPr>
        <w:footnoteReference w:id="24"/>
      </w:r>
      <w:r>
        <w:rPr>
          <w:rFonts w:ascii="IRNazanin" w:hAnsi="IRNazanin" w:eastAsia="IRNazanin"/>
          <w:color w:val="111111"/>
          <w:sz w:val="28"/>
          <w:sz w:val="28"/>
          <w:szCs w:val="28"/>
          <w:rtl w:val="true"/>
          <w:lang w:bidi="fa-IR"/>
        </w:rPr>
        <w:t>والروایة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یجمع بینهما علی المحصَن إذا کان شیخاً أو شیخة، و غیرُهما یُقتصر فیه علی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قیل بالاقتصار علی رجمه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ما اختاره المصنّف، لدلالة الأخبار الصحیحة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کلام علیّ علیه السلام حین جمع للمرأة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حددتُها بکتاب اللَّه، و رجمتها بسنّة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و رجم</w:t>
      </w:r>
    </w:p>
    <w:p>
      <w:pPr>
        <w:pStyle w:val="BookText"/>
        <w:rPr/>
      </w:pPr>
      <w:r>
        <w:rPr>
          <w:rFonts w:ascii="IRNazanin" w:hAnsi="IRNazanin" w:eastAsia="IRNazanin"/>
          <w:color w:val="111111"/>
          <w:sz w:val="28"/>
          <w:sz w:val="28"/>
          <w:szCs w:val="28"/>
          <w:rtl w:val="true"/>
          <w:lang w:bidi="fa-IR"/>
        </w:rPr>
        <w:t>اینکه در اجراء حدّ محصن و محصنه بین جلد و رجم جمع می‌شود یا فقط رجم می‌شوند مورد بحث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شهید اول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این است که در محصن بین جلد و رجم جمع می‌شود؛ یعنی محصن را اگرچه جوان باشد اول صد تازیانه می‌زنند و بعد او را سنگسار می‌کنند دلیل این قول جمع بین آیة شریفه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زانیه و زانی را صد تازیانه بزنید و بین روایت که بر رجم دلالت می‌کند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این قول بین جوان و پیر تفصیل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محصن و محصنه درصورتی‌که پیر باشند جلد و رجم است ولی اگر جوان باشند فقط او را رجم می‌کنند و تازیانه نمی‌زنند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این است که حدّ محصن و محصنه در هر دو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و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 فقط است و آنان را تازیانه نمی‌زنند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همان قولی است که مصنف اختیار کرده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پیر و جوان بین جلد و رجم جمع می‌شود؛ به جهت اینکه اخبار صحیحه بر آن دلالت دارد، و نیز حضرت علی علیه السلام در موردی که محصنه‌ای را حدّ می‌زد بین جلد و رجم جمع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پنجشنبه تازیانه‌اش زد و روز جمعه او را رجم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به حضرت اعتراض کردند که چرا دو حدّ بر او جاری کردی؟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جَلَدْتُهَا بِکِتَابِ اللَّهِ وَ رَجَمْتُهَا بِسُنَّةِ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ومستند التفصیل روایة تقصر عن ذلک متناً و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یجمع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فیُبدأ بالجلد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وجوباً لیتحقّق فائدته، و لا یجب الصبر به حتّی یبرأ جِلده علی الأقوی؛ للأصل و إن کان التأخیر أقوی فی الزجر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 السلام جلد المرأة یوم الخمیس و رجمها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القول فی کلّ حدّین اجتمعا و یفوت أحدهما بالآخر، فإنّه یبدأ بما یمکن معه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استویا تخیّر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آنکه بین شیخ و شیخه و جوان تفصیل داده‌اند روایتی است که ازنظر متن و سند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جلد و رجم هر دو با هم تحقق می‌یابد،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زانی را تازیانه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او را رجم کنند؛ برای اینکه جلد مفید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زجر زانی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نیست پس از جلد صبر کنند تا بدنش سالم شود بلکه می‌توانند بلافاصله پس از جلد او را رجم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آمده است که امیرالمؤمنین علیه السلام روز پنجشنبه زانیه را تازیانه زدند و روز جمعه او را رجم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دلالت دارد که لازم نیست صبر کنند تا بدنش سالم 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باید دو حدّ جاری شود که یکی از آن‌ها موضوع دیگری را از بین می‌برد، باید حدی را مقدم بدارند که موضوع دیگری را از بین نمی‌برد، و اگر هر دو حدّ مساوی باشند، هرکدام مقدّم شود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تدفن المرأة إلی صدرها والرجل إلی حقویه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کغیره أنّ ذلک علی وجه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أصل الدفن حسن، للتأسّی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کیفیّته فالأخبار مطلقة و یمکن جعل ذلک علی وجه الاستحباب، لتأدّی الوظیفة المطلقة بما هو 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سماعة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تدفن المرأة إلی وسطها، ولا یدفن الرجل إذا رُجِم إلّاإلی حَقویه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فی المختلف البأس عن العمل بمضمونها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سنگسار کردن</w:t>
      </w:r>
    </w:p>
    <w:p>
      <w:pPr>
        <w:pStyle w:val="BookText"/>
        <w:rPr/>
      </w:pPr>
      <w:r>
        <w:rPr>
          <w:rFonts w:ascii="IRNazanin" w:hAnsi="IRNazanin" w:eastAsia="IRNazanin"/>
          <w:color w:val="111111"/>
          <w:sz w:val="28"/>
          <w:sz w:val="28"/>
          <w:szCs w:val="28"/>
          <w:rtl w:val="true"/>
          <w:lang w:bidi="fa-IR"/>
        </w:rPr>
        <w:t>شهید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را تا سینه و مرد را تا محل بستن کمربند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بند ازار که استخوان خاصره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گودال دفن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عبارت شهید اول رحمه الله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واجب است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وجوب اصل دفن به جهت تأسی خوب است ولی کیفیت آن دلیل ندارد چون اخبار به‌طور مطلق بر اصل دفن دلالت دارند یعنی هرگونه و هر مقدار بدنش دفن شود کفایت می‌کند، البته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مذکور استحباب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تُدْفَنُ الْمَرْأَةُ إِلَی وَسَطِهَا وَ لَا یُدْفَنُ الرَّجُلُ إِذَا رُجِمَ إِلَّا إِلَی حَقْوَیْهِ علامه در مختلف فرموده عمل به این روایت اشکال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دخول الغایتین فی المغیّا وجوباً و استحباباً نظر، أقربه العدم، فیخرج الصدر و الحَقوان عن الدفن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علی الوجوب إدخال جزءٍ منهما من باب المقدّمة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تا سینه و مرد را تا استخوان خاصره دفن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سینة او که غایت حدّ دفن زن نامیده شده است، و حقویه که غایت دفن مرد شمرده‌شده است، جزء مغیا است یا خارج از آن است؟ به‌عبارت‌دیگر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سینة زن و حقوین مرد هم باید دفن شود یا آن‌ها بیرون از دفن می‌مانند؟ 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این است که سینه و حقوین خارج از معناست و دفن نمی‌شوند؛ البته اگر به وجوب 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 سینه و حقوین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شدیم یک مقدار کمی از سینه و از حقوین من باب مقدّمة علمیه دفن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الحفیرة بعد وضعهما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اعیدا إن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بالبیّنة أو لم تصب 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 ابن البرّاج و الخلاف فی الثانی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عدم اشتراط الإصابة؛ للإطلاق و لأنّ فراره بمنزلة الرجوع عن الإقرار و هو أعلم بنفسه، و لأنّ الحدّ مبنیّ علی التخفیف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الوجوه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 زانی</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فرار کسی که رجم می‌شود چهار صورت دارد، در یک صورت رهایش می‌کنند برود و دیگر با او کاری ندارند، و او را برنمی‌گردانند بلکه تبرئه می‌شود ولی در سه صورت آن او را برمی‌گردانند و رجم را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زنای زانی مستحق رجم یا با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شاهد عادل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شده است و یا با اقرار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قاضی ثابت شده است درهرصورت یا پس‌ازآنکه سنگی بر او اصابت کرده است فرار می‌کند و یا هنوز سنگی به او اصابت نکرده است فرار می‌کند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هنوز سنگی به او اصابت نکرده است فرار کند او را برمی‌گردانند و سنگسارش می‌کنند چه زنای او با بینه ثابت‌شده باشد و یا با اقرار خودش ثابت‌شده باشد و اما اگر پس از اصابت سنگ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یک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کند درصورتی‌که زنای او با بینه ثابت شده باشد او را برمی‌گردانند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زنای او با اقرار خودش ثابت‌شده است و پس از اصابت سنگ فرار کند او را برنمی‌گردانند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زنای محصن و محصنه با بینه ثابت‌شده باشد و از گودال فرار کند او را برمی‌گردانند و خلافی در آن نیست و اگر زنای آنان با اقرار خودشان ثابت‌شده باشد و فرار کند بنا بر قول شیخ طوسی در صورتی او را برمی‌گردانند که سنگ بر او اصابت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بنا بر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سنگ خورده باشد و فرار کند و چه سنگ بر او نخورده باشد و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برنمی‌گردانند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مشهور،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روایاتی است که می‌گوید در صورت اثبات زنا با اقرار چنانچه فرار کند او را برنمی‌گردانند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او در حکم رجوع از اقرار است که بعداً خواهیم گفت انکار بعد از اقرار رجم را ساقط می‌کند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بنای حدّ بر تخفیف است لذا باید تخفیف قائل شویم، در هر دو صورت او را برنمی‌گردانیم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الوجوه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وجهی که برای قول مشهور آوردید اشکال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اطلاق به واسطة روایت تخصیص خورده است،</w:t>
      </w:r>
    </w:p>
    <w:p>
      <w:pPr>
        <w:pStyle w:val="BookText"/>
        <w:rPr/>
      </w:pPr>
      <w:r>
        <w:rPr>
          <w:rFonts w:ascii="IRNazanin" w:hAnsi="IRNazanin" w:eastAsia="IRNazanin"/>
          <w:color w:val="111111"/>
          <w:sz w:val="28"/>
          <w:sz w:val="28"/>
          <w:szCs w:val="28"/>
          <w:rtl w:val="true"/>
          <w:lang w:bidi="fa-IR"/>
        </w:rPr>
        <w:t>فرار با انکار بعد از اقرار فرق دارد و اعم از انکار است،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گفته‌اند حدّ مبنی بر تخفیف است مراد آن است که در اثبات آن باید سختگیری کرد امّا بعد از قابت شدن جای تخفیف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ومستند التفصیل روایة الحسین بن خالد عن الکاظم علیه السلام و هو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 ثبوته بالبیّنة، بل بإقرارهما و أصابتهما الحجارة علی ذلک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ماعز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لما أمر رسول اللَّه صلی الله علیه و آله و سلم برجمه هرب من الحفیرة، فرماه الزبیر بساق بعیر فلحقه القوم فقتلوه، ثمّ أخبروا رسول اللَّه صلی الله علیه و آله و سلم بذلک،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ترکتموه إذ هرب 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هو الذی أقرّ علی نفسه، وقال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علیٌّ حاضراً لما ضللتم، و وداه رسول اللَّه صلی الله علیه و آله و سلم من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الحکم بعدم إعادته سقوط الحدّ عنه، فلا یجوز قتله حینئذٍ بذلک الذنب، فإن قُتِل عمداً اقتُصّ من القاتل، وخطأً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الروایة إرشاد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إیداءه من بیت المال لوقوعه منهم خطأً مع کونه صلی الله علیه و آله و سلم قد حکّمهم فیه، فیکون کخطأ الحاکم، و لو فرّ غیره من المحدودین اعید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آنان که بین صورت فرار بعد از اصابة سنگ و قبل از آن فرق گذاشته‌اند روایت حسین بن خالد است که از امام کاظم علیه السلام نقل می‌کند و حسین بن خالد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که زنای محصن یا محصنه با اقرار خودش ثابت‌شده و هنگام رجم پس از اصابت سنگ فرار کند، بالاتفاق او را برنمی‌گردانند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ماعز بن مالک چنین آمده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پس‌ازآنکه حضرت پیامبر صلی الله علیه و آله و سلم 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سنگسار کنند مردم او را به بقیع بردند و او از گودال فرار کرد و حین فرار ساق</w:t>
      </w:r>
    </w:p>
    <w:p>
      <w:pPr>
        <w:pStyle w:val="BookText"/>
        <w:rPr/>
      </w:pPr>
      <w:r>
        <w:rPr>
          <w:rFonts w:ascii="IRNazanin" w:hAnsi="IRNazanin" w:eastAsia="IRNazanin"/>
          <w:color w:val="111111"/>
          <w:sz w:val="28"/>
          <w:sz w:val="28"/>
          <w:szCs w:val="28"/>
          <w:rtl w:val="true"/>
          <w:lang w:bidi="fa-IR"/>
        </w:rPr>
        <w:t xml:space="preserve">حیوانی را برداشت و به سمت او پرتاب کرد و ساق بر او برخورد کرد و به زمین افتاد سپس مردم ریختند و او را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زدند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برگشتند و جریان را به حضرت رسول گزارش دادند حضرت آنان را مورد عتاب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 از فرار او را رهایش نکردید برود؛ آخر نه این است که خود آمد و اقرار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در بین شما بود بیراهه نمی‌رفتید و گمراه نمی‌شدید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دیة ماعز را از بیت‌المال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از گودال فرار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کسانی بود که زنایش با اقرار ثابت‌شده بود و پس از اصابت سنگ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حدّ مزبور از او ساقط می‌شود و اگر کسی او را عمداً بکشد قصاص می‌شود و اگر به‌طور غیر عمد باشد از قاتل یا از عاقله‌اش دیه می‌گیرند و در مورد قتل ماعز بن مالک چون شبیه خطاء حاکم بود، رسول خداصلی الله علیه و آله و سلم دیة او را از بیت‌المال پرداخت کردند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فقط مورد مذکور است که اگر فرار کرد دیگر با او کاری ندارند اما سایر کسانی که مستحق حدّ شده‌اند مثل حدّ قذف، شرب مسکر، سرقت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 به‌طور کامل اجرا نشده باشد و فرار کند او را برمی‌گردانند و حدّ او را تکمیل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یثبت الزنا بالبیّنة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فی البداءة مسمّی الضرب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هرگاه زنای کسی که می‌بایست رجم شود با شهادت 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ثابت‌شده باشد موقع اجراء حکم رجم، واجب است سنگ اول را شاهدها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باید شروع کنند و بعد دیگران سنگ بیندازند و اگر زنای او با اقرار نزد حاکم ثابت‌شده باشد، باید اوّلین سنگ را حاکم بزند یعنی او شروع به رجم کند و بعد دیگران سنگ بیندازند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شروع رجم؛ چه آنجا که شهود شروع می‌کنند و چه آنجائی که حاکم شروع می‌کند مسمای زدن سنگ کفایت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یک سنگ بزند به واجب عمل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ینبغی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وجه 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بوقت الرجم لیحضروا و یعتبروا، و ینزجر من یشاهد ممّن أتی مثل ذلک، أو یریده، و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لْیَشْهَدْ عَذابَهُما طائِفَةٌ مِنَ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یجب؛ للأصل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والقائل ابن إدریس و العلّامة و 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حضور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بظاهر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فی أقلّ عدد الطائفة التی یجب حضورها أو یستحبّ، فقال العلّامة و الشیخ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أقلّها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أقلّ الطائفة لغةً فیحمل الأمر المطلق علی أقلّه؛ لأصالة البراءة من الزائد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ابن إدریس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العرف علیه فیما إذا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جئنا فی طائفة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لظاهر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کُلِّ فِرْقَةٍ مِنْهُمْ طائِفَةٌ لِیَتَفَقَّهُوا فِی الدِّینِ وَ لِیُنْذِرُوا قَوْمَهُمْ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أقلّ الجمع فیما دلّ علیه الضمیر ثلاثة ولیتحقّق بهم الإنذار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والقائل الشیخ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ووجهه غیر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الأجود الرجوع إلی العرف، و لعلّ دلالته علی الثلاثة فصاعداً 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الناس</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زمان رجم را به مردم اعلام کنند، برای اینکه حضور به هم رسانند و عبرت بگیرند؛ کسانی که مرتکب چنین کاری شده‌اند</w:t>
      </w:r>
    </w:p>
    <w:p>
      <w:pPr>
        <w:pStyle w:val="BookText"/>
        <w:rPr/>
      </w:pPr>
      <w:r>
        <w:rPr>
          <w:rFonts w:ascii="IRNazanin" w:hAnsi="IRNazanin" w:eastAsia="IRNazanin"/>
          <w:color w:val="111111"/>
          <w:sz w:val="28"/>
          <w:sz w:val="28"/>
          <w:szCs w:val="28"/>
          <w:rtl w:val="true"/>
          <w:lang w:bidi="fa-IR"/>
        </w:rPr>
        <w:t>یا در فکر ارتکاب هستند با مشاهدة صحنه رجم منزجر شوند و توبه کنند و از ارتکاب چنین گناهی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از آیة شریفه نیز استحباب حضور مردم استفاده می‌شود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لْیَشْهَدْ عَذابَهُما طائِفَةٌ مِنَ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رجم شرکت کنند و دلیل این قول ظاهر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شهید ثانی رحمه الله این قول را اقوی می‌داند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امر، تمسک به اصالة عدم الوجوب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واختلاف فی اقل عدد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طایفه‌ای از مؤمنین حضور پیدا کنند و مشاهده کنند آیا حداقل طایفه چند نفر است؟</w:t>
      </w:r>
    </w:p>
    <w:p>
      <w:pPr>
        <w:pStyle w:val="BookText"/>
        <w:rPr/>
      </w:pPr>
      <w:r>
        <w:rPr>
          <w:rFonts w:ascii="IRNazanin" w:hAnsi="IRNazanin" w:eastAsia="IRNazanin"/>
          <w:color w:val="111111"/>
          <w:sz w:val="28"/>
          <w:sz w:val="28"/>
          <w:szCs w:val="28"/>
          <w:rtl w:val="true"/>
          <w:lang w:bidi="fa-IR"/>
        </w:rPr>
        <w:t>علامه و شیخ در نهایه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طایفه یک نفر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لغت حداقل طایفه یک نفر نقل‌شده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امری به‌طور مطلق آمده باشد که طایفه‌ای حاضر شوند حمل به حداقل می‌شود و نسبت به وجوب بیش از یک نفر اصل برائت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ادریس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طایفه سه نفر است؛ به دلیل اینکه عرف بر آن دلالت می‌کند؛ هرگاه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 فی طائفة من الناس، عرف از این عبارت چنین می‌فهمد که حداقل سه نفر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w:t>
      </w:r>
    </w:p>
    <w:p>
      <w:pPr>
        <w:pStyle w:val="BookText"/>
        <w:rPr/>
      </w:pPr>
      <w:r>
        <w:rPr>
          <w:rFonts w:ascii="IRNazanin" w:hAnsi="IRNazanin" w:eastAsia="IRNazanin"/>
          <w:color w:val="111111"/>
          <w:sz w:val="28"/>
          <w:sz w:val="28"/>
          <w:szCs w:val="28"/>
          <w:rtl w:val="true"/>
          <w:lang w:bidi="fa-IR"/>
        </w:rPr>
        <w:t>دلالت عرف دلیل دیگر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از سه نفر کمتر نیست، آیة شریفة نَفْر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نَفَرَ مِنْ کُلِّ فِرْقَةٍ مِنْهُمْ طائِفَةٌ لِیَتَفَقَّهُوا فِی الدِّینِ وَ لِیُنْذِرُوا قَوْمَهُمْ</w:t>
      </w:r>
      <w:r>
        <w:rPr>
          <w:rFonts w:ascii="IRNazanin" w:hAnsi="IRNazanin" w:eastAsia="IRNazanin"/>
          <w:color w:val="111111"/>
          <w:sz w:val="28"/>
          <w:sz w:val="28"/>
          <w:szCs w:val="28"/>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ضمیر جمع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مرجع آن‌ها طایفه می‌باشد حداقل بر سه نفر دلالت دارد و نیز تحقق انذار با یک نفر انجام نمی‌یابد حداقل باید سه نفر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و القائل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طایفه ده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اینکه حداقل را ده نفر بدانیم واضح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معلوم نیست روی چه مبنایی حداقل را ده نفر حساب کرده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نظر شهید ثانی رحمه الله برای فهم حداقل طایفه به عرف مراجعه می‌کنیم و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اقوی این است که عرف حداقل را سه نفر حساب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عرف در معنای طایفه بر سه نفر و زیادتر دلالت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کون الحجارة صغاراً لئلّا یسرع 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ممّا یُطلق علیه اسم الحجر، فلا یقتصر علی الحصی؛ لئلّا یطول تعذیبه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اندازه سنگ‌ها</w:t>
      </w:r>
    </w:p>
    <w:p>
      <w:pPr>
        <w:pStyle w:val="BookText"/>
        <w:rPr/>
      </w:pPr>
      <w:r>
        <w:rPr>
          <w:rFonts w:ascii="IRNazanin" w:hAnsi="IRNazanin" w:eastAsia="IRNazanin"/>
          <w:color w:val="111111"/>
          <w:sz w:val="28"/>
          <w:sz w:val="28"/>
          <w:szCs w:val="28"/>
          <w:rtl w:val="true"/>
          <w:lang w:bidi="fa-IR"/>
        </w:rPr>
        <w:t>با زدن سنگ‌های متعدد، بر کسی که رجم می‌شود تا وقتی بمیرد رجم صدق می‌کند و اندازة مشخص برای سنگ‌ها تعیین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علی‌الظاهر مستحب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سنگ‌ها کوچک باشند برای اینکه مرگ او به‌سرعت و به‌زودی واقع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سنگ بزرگ بر او زده شود با زدن چنگ سنگ می‌میرد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سنگ‌ها کوچک باشند، باید بدانیم که نباید خیلی کوچک باشد که به آن سنگ گفته نشود و به نام حصی و ریگ موسوم است؛ اگر ریگ باشد و خیلی کوچک باشد، باید مدت طولانی سنگ بزنند تا بمیرد و این باعث طولانی شدن شکنجه و شدت تعذیب آن مرجوم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یَرجم من للّه فی قِبَله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هو للتحریم أو الکراهة؟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أصالة عدم التحریم، و دلالة ظاهر النهی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العبارة کون القول المحکیّ علی وجه التحریم؛ لحکایته قولًا مؤذناً بتمریضه؛ إذ لا یتّجه توقّفه فی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یختصّ الحکم بالحدّ الذی اقیم علی المحدود، أو مطلق الحدّ؟ إطلاق العبارة و غیرها یدلّ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حسنة زرارة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اتی أمیرالمؤمنین علیه السلام برجل قد أقرّ علی نفسه بالفجور، فقال أمیرالمؤمنین علیه السلام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اغدوا غداً عَلیَّ متلثّمین، فغدوا علیه متلثّمین،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مثلَ فعلِه لا یرجمه ولینصرف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خبر آخر عنه علیه السلام فی رجم امرأة أ نّه نادی بأعلی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 یّها الناس إنّ اللَّه عهد إلی نبیّهصلی الله علیه و آله و سلم عهداً عَهِده محمّدصلی الله علیه و آله و سلم إلیَّ بأ نّه لا یقیم الحدّ مَن للَّه‌علیه حدّ، فمن کان للَّه‌علیه حدّ مثل ما له علیها فلا یقیم علیها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صدر هذا الخبر یدلّ بإطلاقه علی الثانی، و آخره یحتملهما، و هو علی الأوّل أدلّ؛ لأنّ ظاهر المماثلة اتّحادهما صنفاً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إرادة ما هو أعمّ، فإنّ مطلق الحدود متماثلة فی أصل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یُفرق بین ما حصلت التوبة منها و غیره؟ ظاهر الأخبار و الفتوی ذلک؛ لأنّ ما تاب عنه فاعله سقط حقّ اللَّه منه، بناءً علی وجوب قبول التوبة فلم یبقَ للَّه‌علیه حدّ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من الخبر الثانی عدم الفرق؛ لأنّه قال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فانصرف الناس ما خلا أمیر المؤمنین والحسنین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البعید جدّاً أن یکون جمیع أصحابه لم یتوبوا من ذنوبهم ذلک الوقت، إلّاأنّ فی طریق الخبر ضعفاً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حدّ بر گردن دارد نباید حدّ جاری کند و اینکه آیا حرام است بر او شرکت کند و یا اینکه حرام نیست بلکه کراهت دارد؟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نهی که در روایت آمده است بر حرمت، دلالت می‌کند ولی از سوی دیگر اصالة البرائه حرمت را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عبارت مصنف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لایرجم من لله فی قبله حدّ بر این دلالت دارد که قولی را که ایشان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به‌صورت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قول به وجوب بوده است؛ زیرا قول به کراهت را خود مصنف هم قبول دارد و معنا ندارد بر آن قول توقف کند و به کسی دیگر نسبت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یختصّ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حکم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حدّ بر گردن اوست نباید در اجراء رجم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کسی است که حدّی مثل حدّ مرجوم بر گردن دارد یا اینکه هر حدّی بر گردن داشته باشد نمی‌تواند حدّ رجم جاری کند؟ دو احتمال 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زنای محصنه انجام داده است نمی‌تواند بر کسی که زنای محصنه انجام داده است حدّ رجم را اجراء کند و بنا بر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حدّی رجم یا حدّ دیگر مثل حدّ</w:t>
      </w:r>
    </w:p>
    <w:p>
      <w:pPr>
        <w:pStyle w:val="BookText"/>
        <w:rPr/>
      </w:pPr>
      <w:r>
        <w:rPr>
          <w:rFonts w:ascii="IRNazanin" w:hAnsi="IRNazanin" w:eastAsia="IRNazanin"/>
          <w:color w:val="111111"/>
          <w:sz w:val="28"/>
          <w:sz w:val="28"/>
          <w:szCs w:val="28"/>
          <w:rtl w:val="true"/>
          <w:lang w:bidi="fa-IR"/>
        </w:rPr>
        <w:t>سرقت یا شرب خمر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دارد نمی‌تواند حدّ رجم را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اطلاق عبارت مصنف قول دوم استفاده می‌شود؛ چون به‌طور مطلق گفته است هر کس حدّ بر گردن دارد و مشخص نکرده است که چه حدّی مراد است و به‌طور مطلق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حسنه</w:t>
      </w:r>
      <w:r>
        <w:rPr>
          <w:rStyle w:val="FootnoteAnchor"/>
          <w:rtl w:val="true"/>
        </w:rPr>
        <w:footnoteReference w:id="26"/>
      </w:r>
      <w:r>
        <w:rPr>
          <w:rFonts w:ascii="IRNazanin" w:hAnsi="IRNazanin" w:eastAsia="IRNazanin"/>
          <w:color w:val="111111"/>
          <w:sz w:val="28"/>
          <w:sz w:val="28"/>
          <w:szCs w:val="28"/>
          <w:rtl w:val="true"/>
          <w:lang w:bidi="fa-IR"/>
        </w:rPr>
        <w:t>زراره بر قول اول دلالت دارد؛ زراره از امام باقر علیه السلام یا امام صادق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که به اقرار خود زنا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زنای محصنه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امیرالمؤمنین علیه السلام آوردند که حضرت بر او حدّ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اصحاب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اغْدُوا غَداً عَلَیَّ مُتَلَثِّمِینَ فَغَدَوْا عَلَیْهِ مُتَلَثِّمِینَ فَقَالَ لَهُمْ مَنْ فَعَلَ مِثْلَ فِعْلِهِ فَلَا یَرْجُمْهُ فَلْیَنْصَرِف؛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با صورت پوشانده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فردا که شد به همان حالت که صورتشان را پوشانده بودند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مثل کار این شخص را مرتکب شده است نباید بر او حدّ جاری 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فعل مثل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مثل حدّ مرجوم بر گردن دارد برگردد و حدّ جاری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خبر آخر عنه فی رجم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خبری دیگر در رابطه با رجم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زنای محصنه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فریاد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إِنَّ اللَهَ عَهِدَ إِلَی نَبِیِّهِ صلی الله علیه و آله و سلم عَهْداً عَهِدَهُ مُحَمَّدٌ صلی الله علیه و آله و سلم إِلَیَّ بِأَنَّهُ لَا یُقِیمُ الْحَدَّ مَنْ لِلّهِ عَلَیْهِ حَدٌّ فَمَنْ کَانَ لِلّهِ عَلَیْهِ مِثْلُ مَا لَهُ عَلَیْهَا فَلَا یُقِیمُ عَلَیْهَا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خدا از پیغمبرش تعهدی گرفته است و پیغمبر آن تعهد را از من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کرد که به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عهد و پیمان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حدّی بر عهده دارد نباید حدّ را اجرا کند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حدّی بر اوست مثل حدّی که بر این زن است حدّ را جاری نکند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قسمت اول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لله 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حدّی را شامل می‌شود ولی قسمت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مراد از آن، حدّی است مثل آن حدّی که بر زن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زنای محصنه و احتمال دارد مراد از آن، هر حدّی است؛ زیرا تمام حدود در اینکه عقوبتی است که شارع تعیین کرده است مثل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حدّ بر گردن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مرتکب گناهی شده است که حدّ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بر کسی حدّ جاری کند، شامل کسی که توبه کرده است می‌شود؟ یا مخصوص کسانی است که از گناهشان پشیمان نیستند و توبه نکرده‌اند؟</w:t>
      </w:r>
    </w:p>
    <w:p>
      <w:pPr>
        <w:pStyle w:val="BookText"/>
        <w:rPr/>
      </w:pPr>
      <w:r>
        <w:rPr>
          <w:rFonts w:ascii="IRNazanin" w:hAnsi="IRNazanin" w:eastAsia="IRNazanin"/>
          <w:color w:val="111111"/>
          <w:sz w:val="28"/>
          <w:sz w:val="28"/>
          <w:szCs w:val="28"/>
          <w:rtl w:val="true"/>
          <w:lang w:bidi="fa-IR"/>
        </w:rPr>
        <w:t xml:space="preserve">ظاهر اخبار و فتاوی علما این است که اگر توبه کرده باشد حق الهی از او ساقط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حدّی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توبه پذیر است و توبه و بازگشت گناهکار را می‌پذیرد و قبول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خبر دوم استفاده می‌شود که توبه کرده هم نباید حدّ جاری کند؛ زیرا در آخر آن خبر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اعلان امیرالمؤمنین علیه السلام، همه به‌جز خود حضرت و امام حسن علیه السلام و امام حسین علیه السلام برگشتند، و خیلی بعید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آنان توبه نکرده بودند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این روایت ضعیف است و نقل آن به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اینجا به آن جهت آوردیم که از شهید ثانی رحمه الله تبعیت کرده باشیم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فُرغ من 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 إن کان قد صُلّی علیه بعد غُسله و تکفینه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حیّاً أو میّتاً أو بالتفریق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بالغسل و التکفین و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والذی دلّت علیه الأخبار و الفتوی أ نّه یؤمر حیّاً بالاغتسال و التکفین ثمّ یجتزی به بعده، أمّا الصلاة فبعد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یغتسل غُسل بعد الرجم و کُفّن و صُلّی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العبارة قد توهم خلاف ذلک، أو تقصر عن المقصود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رجم</w:t>
      </w:r>
    </w:p>
    <w:p>
      <w:pPr>
        <w:pStyle w:val="BookText"/>
        <w:rPr/>
      </w:pPr>
      <w:r>
        <w:rPr>
          <w:rFonts w:ascii="IRNazanin" w:hAnsi="IRNazanin" w:eastAsia="IRNazanin"/>
          <w:color w:val="111111"/>
          <w:sz w:val="28"/>
          <w:sz w:val="28"/>
          <w:szCs w:val="28"/>
          <w:rtl w:val="true"/>
          <w:lang w:bidi="fa-IR"/>
        </w:rPr>
        <w:t>وقتی از رجم زانی محصن و محصنه فراغت حاصل شد یعنی او را سنگسار کردند و در اثر رجم جان داد، واجب است او را تجهیز کنند و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او مثل اموات دیگر می‌باشد یعنی او را غسل می‌دهند و حنوط می‌کنند و کفن می‌نمایند و بر او نماز می‌خوانند و او را دفن می‌کنند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رجم به او می‌گویند غسل کند و کفن بپوشد و حنوط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کارها را در حیات خود انجام داد بعد از مرگ فقط بر او نماز می‌خوانند و او را دفن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را در حال حیات انجام نداده است باید بعد از مرگش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اگر بعضی از آن‌ها را انجام داده است و بعضی را انجام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غسل کرد ولی کفن نپوشید و حنوط هم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لازم</w:t>
      </w:r>
    </w:p>
    <w:p>
      <w:pPr>
        <w:pStyle w:val="BookText"/>
        <w:rPr/>
      </w:pPr>
      <w:r>
        <w:rPr>
          <w:rFonts w:ascii="IRNazanin" w:hAnsi="IRNazanin" w:eastAsia="IRNazanin"/>
          <w:color w:val="111111"/>
          <w:sz w:val="28"/>
          <w:sz w:val="28"/>
          <w:szCs w:val="28"/>
          <w:rtl w:val="true"/>
          <w:lang w:bidi="fa-IR"/>
        </w:rPr>
        <w:t>نیست غسلش بدهند بلکه او را حنوط و کفن می‌کنند و نماز بر او می‌خوانند و او را دفن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شهید اول رحمه الله جوری است که خواننده ممکن است این‌گونه برداشت کند که نماز هم ممکن است قبل از مرگش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غلط است؛ زیرا نماز حتماً باید بعد از مرگ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شهید اول رحمه الله این بوده است که نماز بر او هم جایز است پیش از مرگ او انجام بگیرد می‌گوئیم این نظریه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فتاوی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شهید رحمه الله یا اینکه در رساندن مطلب اجمال دارد و یا اینکه نظریه خلاف نظریه علما را به توهم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مئة 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حدّ البالغ المُحصَن إذا زنی بصبیّة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تبلغ التسع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مجنونة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بالغة، شابّاً کان الزانی أم شیخاً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 المرأة إذا زنی بها 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زنی بها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فعلیها الحدّ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الرجم بعد الجلد إن کانت مُحصَنة لتعلیق الحکم برجمها فی النصوص علی وط‌ء البالغ مطلقاً فیشمل المجنون، و لأنّ الزنا بالنسبة إلیها تامّ، بخلاف زنا العاقل بالمجنونة، فإنّ المشهور عدم إیجابه الرجم للنصّ و 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قیل بالمساواة إطراحاً للروایة و استناداً إلی العموم و لا یجب الحدّ علی المجنونة إجماعاً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 تازیانه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سومین قسم از اقسام هشتگانة حدّ زنا، جَلد است، جلد یعنی تازیانه زدن و حدّ زنا در این قسم فقط صد تازیانه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تازیانه فقط، حدّ کسی است که بالغ است و شرایط احصان را هم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محصن است ولی با زن بالغة عاقله زنا نکرده است بلکه، یا با دختر بچة نابالغ زنا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 زنی که مجنونه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فرقی نمی‌کند زانی جوان باشد یا پیرمرد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حدّ زنی است که شرایط احصان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محصنه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پسر بچة نابالغ زنا کرده است، این زن نیز اگرچه محصنه است رجم نمی‌شود و صد تازیانه بر او 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که شرایط احصان را دارد با مردی دیوانه زنا کند بر آن زن صد تازیانه زده می‌شود و رجم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مرد محصن که در بالا گفتیم اگر با زنی دیوانه زنا کند رجم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لتعلیق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اگر زن محصنه با مجنون بالغ زنا کند رجم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روایت‌هایی که واردشده است، حکم رجم زن بر زنای با مرد بالغ معلق شده است و قید عاقل بودن آن مرد را ندارد بنابراین اگر آن زن با مرد 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دیوانه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کند طبق نصوص و روایات حدّ او حدّ تام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 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زنای آن زن با 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دیوانه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زنای تام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زنای با مرد عاقل یکی است و از آن کمتر نیست و نقصی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زنای مرد عاقل با مجنونه مثل زنای زن عاقل با مرد مجنون، نیست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مرد عاقل که با زن مجنونه زنا کند مشهور می‌گویند آن مرد رجم نمی‌شود به دو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به جهت نصی که در رابطه با آن وارد شده است و دیگر اصالة البرائة یعنی اگر شک داشتیم که در این مورد حکم رجم واجب شده است یا نه اصل برائت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قیل بالمساواة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مرد هم همچون زن اگر با دیوانه زنا کرد رجم می‌شود و روایت را که رجم را ساقط می‌کند، رها کرده‌اند و به عموم ادله رجم محصن و محصنه تمسک کرده‌اند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درهرصورت باید بدانیم زنی که مجنونه است و مرد عاقل با او زنا کرده است رجم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حدّ بر او جاری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عقل ندارد و تکلیفی بر او نیست و این مطلب اجماعی است یعنی تمام علما قبول دارند که زنی که دیوانه است و زنا داده است حدّ نمی‌خورد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عدم ثبوته علی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التکلیف الذی هو مناط العقوبة الشدیدة علی المُحرَّم، و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فیه بین المطبق و غیره إذا وقع الفعل منه حالتَه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الشیخان و تبعهما ابن البرّاج إلی ثبوت الحدّ علیه کالعاقل من رجم و جلد؛ لروایة أبان بن تغلب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زنی المجنون أو المعتوه جُلِد الحدّ، فإن کان مُحصَناً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الفرق بین المجنون و المجنونة و المعتوه و المعتوهة؟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إنّما تُؤتی و الرجل یأتی، و إنّما یأتی إذا عقل کیف یأتی اللذّةَ، و إنّ المرأة إنّما تُستکره و یُفعل بها و هی لا تعقل ما یُفعل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الروایة مع عدم سلامة سندها مشعرة بکون المجنون حالة الفعل عاقلًا، إمّا لکون الجنون یعتریه أدواراً أو لغیره، کما یدلّ علیه التعلیل، فلا یدلّ علی مطلوبهم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شهید اول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اطباقی و چه ادواری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جنون زنا کند حدّ بر او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دلیل آن را این‌گونه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تکلیف ندارد، و مناط عقوبت شدید به جهت کار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تکلیف است، و نیز اصالة البرائه بر آن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اصل این ست که اجراء حدّ مجنون بر قاضی و حاکم واجب نباشد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نبودن حدّ زنا بر مجنون نزد شهید اول رحمه الله اقرب است و اشهر بین علماء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اشهر، نظر شیخ مفید و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براج نیز از آن دو پیروی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بر مجنون نیز همانند عاقل حدّ زنا جاری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و تازیانه زدن باشد یا رجم و سنگسار کردن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آنان، روایت ابان بن تغلب است که از امام صادق علیه السلام نقل می‌کند؛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زَنَی الْمَجْنُونُ أَوِ الْمَعْتُوهُ‌</w:t>
      </w:r>
      <w:r>
        <w:rPr>
          <w:rStyle w:val="FootnoteAnchor"/>
          <w:rtl w:val="true"/>
        </w:rPr>
        <w:footnoteReference w:id="28"/>
      </w:r>
      <w:r>
        <w:rPr>
          <w:rFonts w:ascii="Amiri" w:hAnsi="Amiri" w:eastAsia="Amiri" w:cs="Amiri"/>
          <w:color w:val="111111"/>
          <w:sz w:val="28"/>
          <w:sz w:val="28"/>
          <w:szCs w:val="28"/>
          <w:rtl w:val="true"/>
          <w:lang w:bidi="ar-SA"/>
        </w:rPr>
        <w:t>جُلِدَ الْحَدَّ وَ إِنْ کَانَ مُحْصَناً 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مجنون و یا معتوه زنا کند حدّ می‌خورد و اگر محصن باشد سنگسار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بَیْنَ الْمَجْنُونِ وَ الْمَجْنُونَةِ وَ الْمَعْتُوهِ وَ الْمَعْتُوهَةِ قَالَ الْمَرْأَةُ إِنَّمَا تُؤْتَی وَ الرَّجُلُ یَأْتِی وَ إِنَّمَا یَأتی إِذَا عَقَلَ کَیْفَ یَأْتِی اللَّذَّةَ وَ إِنَّ الْمَرْأَةَ إِنَّمَا تُسْتَکْرَهُ وَ یُفْعَلُ بِهَا وَ هِیَ لَا تَعْقِلُ مَا یُفْعَلُ بِهَا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 مجنون و معتوه و زن مجنونه و معتوهه چه فرقی است که اولی حدّ می‌خورد و دومی حدّ نمی‌خورد؟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چون مفعوله است مرد زانی به‌سوی او می‌رود و او را وادار به زنا می‌کند و با او زنا می‌کند درحالی‌که او نمی‌فهمد با او چه می‌کنند و تشخیص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هیچ تقصیری و گناهی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 دیوانه چون فاعل است خود به‌سوی زن می‌رود و با او زنا می‌کند و می‌داند که چه می‌کند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علاوه بر اینکه سند سالمی ندارد، اشعار به این دارد که مجنونی را فرض کرده که کمی عقل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به‌واسطه سبک بودن جنون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حالی را فرض کرده که جنون او گاهی عارض می‌شود و موقع زنا کردن او جنونش عارض نشده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تَأخُذْکُمْ بِهِمَا رَأفَةٌ</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و رُوی ضربه متوسّطاً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جسده، و یُتّقی رأسه و وجهه و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و دبره؛ لروایة زرارة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یُتّقی الوجه و المذاکیر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یُفرَّق الحدّ علی الجسد و یُتّقی الفرج و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استعمال الفرج فیهما و أمّا اتّقاء الرأس فلأ نّه مَخُوف علی النفس و العین، و الغرض من الجَلد لیس هو إتلافه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اقتصر جماعة علی الوجه و الفرج تبعاً للنصّ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مجرّداً مستور العورة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المرأة قاعدة قد رُبطت ثیابُها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لئلّا یبدو جسدها، فإنّه عورة، بخلاف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الزانی علی الحال التی یُوجد علیها إن وجد عریاناً ضُرِب عریاناً، و إن وجد و علیه ثیابه ضُرب و علیه 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فی ذلک الذکر و الانثی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بمضمونها الشیخ و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الأجود الأوّل؛ لما ذکرناه من أنّ بدنها عورة،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 ضعیفة السند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اجراء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مطالبی راجع به کیفیت رجم را دانستیم، اکنون می‌خواهیم بدانیم کیفیت تازیانه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حرّه در زنا صد تازیانه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طبق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تَأْخُذْکُمْ بِهِما رَأْفَةٌ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تازیانه را با شدت بر آن‌ها می‌زنند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 روایتی باید بین بین، نه شدید و نه سبک، زده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تازیانه بر همه جای بدنش زده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 دست‌ها، پاها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سروصورت و جاهای خطرناک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روی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 عورت او تازیانه نمی‌زنند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زدن تازیانه بر صورت و عورتین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می‌شود از روایت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او تازیانه نمی‌زنند به جهت آن است که جای خطرآفرین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جانی و یا خطر برای چشم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مقصود از جلد این نیست که جان یا قوای او را درخطر بیندازیم لذا باید از زدن تازیانه برجاهای خطرناک اجتناب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فقط زدن بر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ممنوع دانسته‌اند یعنی همان چیزی که در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بر سر را جایز دانسته‌اند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بر سر اگرچه در روایت نیامده است، چون خطرناک است باید از آن‌هم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را درحالی‌که ایستاده است تازیانه می‌زنند و باید برهنه باشد فقط عورتین او پوشیده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را درحالی‌که نشسته است و لباس خود را بر خود پیچیده است تازیانه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زن عورت است و باید پوشیده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آمده است که زانی و زانیه را به همان حالتی که او را دستگیر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او را یافته‌اید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یا با لباس به همان حالت تازیانه می‌زنند مرد باشد یا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جماعتی دیگر به این روایت عمل کرده‌اند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الاجود الاول، یعنی قول اول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برهنه و زن را با لباس تازیانه می‌زنند اجود است، زیرا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زن عورت است و نباید در انظار مردم برهنه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نیز که در این زمینه وارد شده است از نظر سند 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 و الجزّ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التغریب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الحرّ غیر المحصَن و إن لم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یتزوّج من غیر أن یدخل؛ لإطلاق الحکم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شامل للقسمین، بل هو علی غیر المتزوّج أظهر، و لإطلاق قول الصادق علیه السلام فی روایة عبد اللَّه بن طلحة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زنی الشابّ الحدث السنّ جُلد و حُلِق رأسه و نُفی سنة عن مصره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عامّ فلا یتخصّص، و إلّا لزم تأخیر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جلد و جزّ و تغریب</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قسم از اقسام هشتگانه حدّ زنا، صد تازیانه و سر تراشیدن و تبعید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مزبور برای مردی است که اصلاً زوجه دائمی ندارد و یا اگر زوجه دارد هنوز با او نزدیکی نکرده است و آزاد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 است و عبد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مُمْلِک یعنی عقد بسته دارد ولی هنوز عروسی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همسرش آمیزش و دخول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به‌عبارت‌دیگر، مردی که محصن نباشد حکمش چنین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مردی که محصن نباشد شامل مملک و غیر مملک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بسته و ازدواج‌نکرده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می‌شود؛ زیرا حکم روی بکر رفته و بکر شامل هر دو می‌شود بلکه شمول آن نسبت به‌مجرد که عقد بسته ندارد واضح‌تر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آن، روایت عبدالله بن طلحه است که حکم را روی زنای شاب حدث السن برده است و این روایت عام است شامل مملک و غیر مملک می‌شود و اختصاص به مملک ندارد، اگر اختصاص به مملک داشت باید بیان می‌شد و الاّ تأخیر بیان لازم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والقائل الشیخ و 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یختصّ التغریب بمن أملک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یدخل؛ لروایة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المحصَن یُجلد مئة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یُنفی و التی قد املکت و لم یُدخل بها تُجلد مئة و تُنفی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محمّد بن قیس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 السلام فی البکر و البکرة إذا زنیا جلدَ مئة و نفیَ سنة فی غیر مصرهما، و هما اللذان قد املکا و لم یدخل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هاتان الروایتان مع سلامة سندهما یشتملان علی نفی المرأة و هو خلاف الإجماع علی ما ادّعاه الشیخ کیف و فی طریق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مشترک بین الثقة و غیره حیث یروی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الأوّل أجود و إن کان الثانی أحوط من حیث بناء الحدّ علی التخفیف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دون غیره کاللحیة، سواء فی ذلک المربّی و غیره و إن انتفت الفائدة فی غیره ظاهراً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نفیه عن مصره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مطلق وطنه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قریباً کان أم بعیداً بحسب ما یراه الإمام مع صدق اسم الغربة، فإن کان غریباً غُرِّب إلی بلد آخر غیر وطنه و البلد الذی غُرِّب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رجع إلی ما غُرِّب منه قبلَ إکماله اعید حتّی یکمل، بانیاً علی ما سبق و إن طال الفصل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جزّ علی المرأة و لا تغریب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تُجلد مئة لا غیر؛ لأصالة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 الشیخ علیه الإجماع و کأ نّه لم یعتدّ بخلاف ابن أبی عقیل حیث أثبت التغریب علیها؛ للأخبار السابقة و المشهور أولی بحال المرأة و صیانتها و منعها من الإتیان بمثل ما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و جماعتی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 و تغریب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مُمْلک اختصاص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بی‌همسر تبعید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آنان دو روایت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زرارة عن ابی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المحصَن یُجلد مئة ویرجم ولا یُنفی والتی قد املکت ولم یُدخل بها تُجلد مئة وتُنفی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روایت به دو صورت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محصن صد تازیانه می‌خورد و رجم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محصن صد تازیانه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زنی که عقد بسته است و به آن دخول نشده صد تازیانه می‌خورد و تبعید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محمّد بن قیس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 السلام فی البکر و البکرة إذا زنیا جلدَ مئة و نفیَ سنة فی غیر مصرهما، و هما اللذان قد املکا و لم یدخل بها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روایت بر فرض صحت صند مشتمل بر تبعید زن است که اجماع بر خلاف آن اقامه شده است؛ گذشته از این اشکال سند هر دو روایت مخدوش است؛ در طریق روایت زراره موسی بن بکیر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انحراف عقیده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دوم محمد بن قیس که از امام باقر روایت می‌کند بین ثقه و غیر ثقه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الاول اجود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قول اول که بین مملک و غیر مملک فرق نمی‌گذاشت اجود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تبعید را برای غیر مملک ثابت نمی‌داند با تخفیف در حدّ سازگارتر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والجزّ حق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قسم از اقسام هشتگانه زنا صد تازیانه و جزّ و تغریب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می‌خواهیم جزّ رأس را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رأس یعنی سر او را می‌تراشند، فقط سر او را جای دیگر غیر از سر مثلاً ریش او را نمی‌تراشند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سر او را باید تراشید، خواه موی آرایش‌کرده باشد یا موی ژولیده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یعنی موی آرایش‌کرده و تربیت‌شده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باشد باید بتراشند، اگرچه در موی آرایش‌کرده فایده عقوبتی آن واضح است و در موی ژولیده ممکن است فایده نداشته 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تغریب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تبعید کردن، او را یک سال از محل اقامتش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یا غیر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شهری دیگر که غیر از وطن او باشد تبعید می‌کنند؛ فاصله آن محل تا محل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یا غیر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نظر حاکم مشخص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یا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فاصله به‌قدری باشد که صدق</w:t>
      </w:r>
    </w:p>
    <w:p>
      <w:pPr>
        <w:pStyle w:val="BookText"/>
        <w:rPr/>
      </w:pPr>
      <w:r>
        <w:rPr>
          <w:rFonts w:ascii="IRNazanin" w:hAnsi="IRNazanin" w:eastAsia="IRNazanin"/>
          <w:color w:val="111111"/>
          <w:sz w:val="28"/>
          <w:sz w:val="28"/>
          <w:szCs w:val="28"/>
          <w:rtl w:val="true"/>
          <w:lang w:bidi="fa-IR"/>
        </w:rPr>
        <w:t xml:space="preserve">غربت بکند و اگر در غربت بوده و زنا کرده است او را به‌جایی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یک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است؛ اگر پس از تبعید پیش از آنکه یکسال تمام شود به وطن خود برگشت، باید او را به محل تبعیدش برگردانند تا یک سال را تکمیل کند سابقه‌اش را هم حساب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فاصله طولانی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جز و لا تغریب علی المرأة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زنی که محصنه نباشد زنا کند فقط صد تازیانه می‌خورد، سر تراشیدن و تبعید درباره او انجام نمی‌گیرد، اصل برائت در اینجا جاری می‌شود، و شیخ طوسی بر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و تغریب بر زن انجام نمی‌گیرد فقط او را تازیانه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کرده است با اینکه ابن ابی عقیل مخالفت کرده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هم باید تبعید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با صیانت زن و حفظ او و جلوگیری از تکرار انحرافش سازگارتر است و اولویت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جلدة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حدّ المملوک والمملوکة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البالغین العاقلین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کانا متزوّجین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جزّ و لا تغریب علی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زنت أمة أحدکم فلیجلدها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کلّ الواجب، ولا قائل بالفرق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پنجاه تازیانه</w:t>
      </w:r>
    </w:p>
    <w:p>
      <w:pPr>
        <w:pStyle w:val="BookText"/>
        <w:rPr/>
      </w:pPr>
      <w:r>
        <w:rPr>
          <w:rFonts w:ascii="IRNazanin" w:hAnsi="IRNazanin" w:eastAsia="IRNazanin"/>
          <w:color w:val="111111"/>
          <w:sz w:val="28"/>
          <w:sz w:val="28"/>
          <w:szCs w:val="28"/>
          <w:rtl w:val="true"/>
          <w:lang w:bidi="fa-IR"/>
        </w:rPr>
        <w:t xml:space="preserve">قسم پنجم از اقسام هشتگانه حدّ زنا، حدّ مملوک و مملوکه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و امه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و کنیز</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حدّ آنان پنجاه تازیانه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حدّ حر و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ازدواج کرده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همسر باشند و زنا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آنان فقط پنجاه تازیانه است مملوک یا مملوکه رجم نمی‌شود و جز و تغریب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اجماعی است؛ به استناد روایتی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زَنَتْ امة احدکم فلیجلدها و کان هذا کل والواجب</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کنیز یکی از شما زنا کرد باید بر او تازیانه بزند و حدّ واجب او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دیگر بر او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اگرچه درباره امه است ولی چون قائلی نیست که بین امه و عبد فرق گذاشته باشد، حکم عبد هم همین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استُدلّ بذلک علی نفی التغریب علی المرأة؛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فَعَلَیْهِنَّ نِصْفُ ما عَلَی الْمُحْصَناتِ مِنَ الْعَذابِ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ثبت التغریب علی الحرّة لکان علی الأمة نصفه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روایت مذکور که حدّ امه را فقط جلد دانسته است و چیز دیگری بر او واجب نیست و در نتیجه تغریب هم درباره او انجام نمی‌گیرد و با در نظر گرفتن قول خدای متعال در قرآن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فَعَلَیْهِنَّ نِصْفُ ما عَلَی الْمُحْصَناتِ مِنَ الْعَذابِ</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حدّی که بر زنهای آزاد جاری می‌شود، بر کنیزان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کرده‌اند که بر زن حُرّه و آزاد تغریب و تبعید نیست؛ زیرا اگر او نیز مثل مرد لازم بود یکسال تبعید شود طبق آیه شریفه، کنیز نیز می‌بایست نصف آن یعنی شش ماه تبعید شود و حال آنکه روایت مذکور بیان کرد که بر امه فقط تازیانه زده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 دیگری بر او جاری نمی‌گردد لذا نتیجه می‌گیریم پس بر زن آزاد هم تغریب انجام نمی‌گیرد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المبعَّض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حدّ من تحرّر بعضه، فإنّه یُحدّ من حدّ الأحرار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یبلغ 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ما فیه من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بنسبته إلی الرقّیّة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حدّ العبید بقدر العبودیّة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نصفه حرّاً حُدّ للزنا خمساً و سبعین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خمسین لنصیب الحرّیّة، و خمساً وعشرین للرقّیّة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اشتمل التقسیط علی جزءٍ من سوط کما لو کان ثُلُثه رقّاً فوجب علیه ثلاثة وثمانون وثلث، قُبض علی ثلثی السوط وضُرب بثلثه، وعلی هذا الحساب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مبعّض</w:t>
      </w:r>
    </w:p>
    <w:p>
      <w:pPr>
        <w:pStyle w:val="BookText"/>
        <w:rPr/>
      </w:pPr>
      <w:r>
        <w:rPr>
          <w:rFonts w:ascii="IRNazanin" w:hAnsi="IRNazanin" w:eastAsia="IRNazanin"/>
          <w:color w:val="111111"/>
          <w:sz w:val="28"/>
          <w:sz w:val="28"/>
          <w:szCs w:val="28"/>
          <w:rtl w:val="true"/>
          <w:lang w:bidi="fa-IR"/>
        </w:rPr>
        <w:t>عبد یا امه مبعض به مملوکی گویند که تمام او مملوک نیست و تمام او نیز آزاد نیست بلکه بعضی از او مملوک و بعضی از او آزاد است مثلاً نصف او آزاد است و نصف او مملوک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ششمین قسم از اقسام هشتگانه زنا، حدّ مبعّض است، به نسبت آزادیش حدّ شخص آزاد و به نسبت مملوکیت او حدّ مملوک بر او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نصف او آزاد و نصف او مملوک باشد، نصف حدّ حرّ و نصف حدّ 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نصف صد تازیانه و نصف پنجاه تازیانه که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می‌شود بر او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ثلث او، مملوک و دو ثلث او آزاد باشد حدّ او می‌شود ثلث پنجاه تازیانه به ضمیمة دو ثلث صد تازیانه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آن می‌شود هشتاد و سه تازیانه و ثلث تازیانه</w:t>
      </w:r>
      <w:r>
        <w:rPr>
          <w:rStyle w:val="FootnoteAnchor"/>
          <w:rtl w:val="true"/>
        </w:rPr>
        <w:footnoteReference w:id="34"/>
      </w:r>
      <w:r>
        <w:rPr>
          <w:rFonts w:ascii="IRNazanin" w:hAnsi="IRNazanin" w:eastAsia="IRNazanin"/>
          <w:color w:val="111111"/>
          <w:sz w:val="28"/>
          <w:sz w:val="28"/>
          <w:szCs w:val="28"/>
          <w:rtl w:val="true"/>
          <w:lang w:bidi="fa-IR"/>
        </w:rPr>
        <w:t xml:space="preserve">برای زدن ثلث تازیانه، اگر تازیانه مثلاً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 طول دارد جلاد، شصت سانت آنرا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می‌گیرد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 سانت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الضِغث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و أصله الحُزمة من الشیء، و المراد هنا القبض علی جملة من العیدان 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المشتمل علی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فی الحدّ و ضَربه به دفعة واحدة مؤلمة بحیث یمسّه الجمیع أو ینکبس بعضها علی بعض فیناله ألمها، و لو لم تسع الید العدد أجمع ضُرب به مرّتین فصاعداً إلی أن یکمل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یشترط وصول کلّ واحد من العدد إلی بدنه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حدّ المریض مع عدم احتماله الضرب المتکرّر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متتالیاً و إن احتمله فی الأیّام متفرّقاً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اقتضاء المصلحة التعجیل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احتمل سیاطاً خفافاً فهی أولی من الضِغث، و لا یجب إعادته بعد بُرئه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الاجتزاء فی الضغث بمسمّی المضروب به مع حصول الألم به فی الجملة و إن لم یحصل بآحاده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اقتضت المصلحة تأخیره إلی أن یبرأ ثمّ یقیم علیه الحدّ تامّاً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یحمل ما رُوی من تأخیر أمیر المؤمنین علیه السلام حدّ مریضٍ إلی أن یبرأ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ضِغْث</w:t>
      </w:r>
    </w:p>
    <w:p>
      <w:pPr>
        <w:pStyle w:val="BookText"/>
        <w:rPr/>
      </w:pPr>
      <w:r>
        <w:rPr>
          <w:rFonts w:ascii="IRNazanin" w:hAnsi="IRNazanin" w:eastAsia="IRNazanin"/>
          <w:color w:val="111111"/>
          <w:sz w:val="28"/>
          <w:sz w:val="28"/>
          <w:szCs w:val="28"/>
          <w:rtl w:val="true"/>
          <w:lang w:bidi="fa-IR"/>
        </w:rPr>
        <w:t>قسم هفتم از اقسام هشتگانة حدّ زنا ضِغث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ضِغْث عبارتست از یک دسته چوب باریک و نازک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تَرکة نازک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امثال آن به تعداد تازیانه هایی که لازم است بر زانی زده شود مثلاً در جایی که باید صد تازیانه بزنند یک دستة صدتایی را در دست میگیرندو یک بار بر بدن او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نتواند دستة صدتایی را در دست بگیرد میتواند دو دستة پنجاه تایی را یا چهار دستة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 را</w:t>
      </w:r>
    </w:p>
    <w:p>
      <w:pPr>
        <w:pStyle w:val="BookText"/>
        <w:rPr/>
      </w:pPr>
      <w:r>
        <w:rPr>
          <w:rFonts w:ascii="IRNazanin" w:hAnsi="IRNazanin" w:eastAsia="IRNazanin"/>
          <w:color w:val="111111"/>
          <w:sz w:val="28"/>
          <w:sz w:val="28"/>
          <w:szCs w:val="28"/>
          <w:rtl w:val="true"/>
          <w:lang w:bidi="fa-IR"/>
        </w:rPr>
        <w:t>بزند باید جوری زده شود که تمام آن‌ها بر بدن او تماس بگیرد یا بر هم دیگر فشار وارد کند به جوری که درد و الَم آن‌ها به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ضِغْث حدّ مریضی است که مرتکب زنا شده و طاقت تازیانه های مکرر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یک زمان طاقت ندارد اگرچه در روزهای متعدد هر روز چند تازیانه را طاقت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ضِغْث در جایی است که مصلحت اقتضا میکند در اجراءِ حدّ تعجیل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می‌ترسند مریض قبل از اجراءِ حدّ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ضغْث در جایی است که مریض تحمل تازیانه های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دون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باشد اگر طاقت تازیانة خفیف و سبک را داشته باشد بر ضغث اولویت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مریض تازیانة خفیف و یا ضغث زده شود و بعداً مرض او برطرف شد و سالم شد، واجب نیست حدّ بر او زده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همان حدّی که جاری شده است انجام وظیفة شرعی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ضغث همین که به مجموع آحاد رشته های دسته شده درد و الم حاصل شود کافی است اگرچه آحاد آن رشته هایی نباشد که هر کدام جداگانه اگر زده شود موجب درد و الم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رُوی</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النبیّ صلی الله علیه و آله و سلم فعل ذلک فی مریض زانٍ بِعُرجُون فیه مِئَةُ شِمراخٍ فَضَرَبَه ضَربَةً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روایت آمده است که حضرت رسول صلی الله علیه و آله و سلم وقتی خواستند حدّ زنا را بر مریضی جاری کنند، عرجونی که صد شمراخ در آن بود گرفتند و یک بار بر او زدند عرجون همان شاخه باریکی است که خوشه خرما در آن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اقتضت المصلحة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مصلحت ایجاب کند که تا وقت خوب شدن مریض حدّ تأخیر بیفتد و سپس حدّ بر او جاری شود باید چنین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بیندازد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که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حدّ مریض را تا وقت سالم شدن او تأخیر انداخت بر موردی حمل می‌شود که مصلحت اقتضا می‌کرده است که حدّ تأخیر بیفتد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عقوبة زائدة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حدّ الزانی فی شهر رمضان لیلًا أو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النهار أغلظ حرمةً و أقوی فی زیادة العقوبة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 من الأزمنة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کیوم الجمعة و عرفة و العید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مکان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کالمسجد و الحرم و المشاهد المشرَّفة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زنی بمیّتة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فی الزیادة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یقیم الحدّ، و لا فرق بین أن یکون مع الجلد رجم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الزنا لا جلد فیه بل القتل عُوقِب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لمکان المحترم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یدخل فی العبارة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و عقوبت زائد</w:t>
      </w:r>
    </w:p>
    <w:p>
      <w:pPr>
        <w:pStyle w:val="BookText"/>
        <w:rPr/>
      </w:pPr>
      <w:r>
        <w:rPr>
          <w:rFonts w:ascii="IRNazanin" w:hAnsi="IRNazanin" w:eastAsia="IRNazanin"/>
          <w:color w:val="111111"/>
          <w:sz w:val="28"/>
          <w:sz w:val="28"/>
          <w:szCs w:val="28"/>
          <w:rtl w:val="true"/>
          <w:lang w:bidi="fa-IR"/>
        </w:rPr>
        <w:t xml:space="preserve">قسم هشتم از اقسام هشتگانه حدّ زنا، صد تازیانه است به ضمیمه عقوبتی اضافی که طبق نظر حاکم تعیین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و عقوبت 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 برای کسی است که علاوه بر ارتکاب عمل زشت و قبیح زنا حرمتی را هم هتک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یا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روز گناهش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عقوبت زنای در روز از شب ماه رمضان زیادتر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اگر در زمانهای با شرافت غیر از ماه رمضان زنا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جمعه و عرفه و عید فطر و اضحی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حدّش همان است که یادآور شدیم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اگر در مکان شریفی مثل مسجد الحرام و مشاهد مشرفه آن کار زشت را مرتکب شود حکمش همان است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با مرده‌ای زنا کند علاوه بر حدّ جلد باید عقوبت زیادتری بر او جاری کنند و مقدار عقوبت زیادی را حاکم تعیین می‌کند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 هشتم که گفتیم جلد و عقوبت اضافه بر آن است، در جایی که غیر از جلد رجم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مکان شریف با زمان شریف هتک شده باشد علاوه بر جلد و رجم عقوبت اضافه نیز بر آن افزوده می‌شود هر گاه حدّ زانی قتل یا رجم باشد عقوبت اضافه قبل از آن‌ها انجام می‌گیرد زیرا بعد از آن‌ها اثری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شهد لها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بالبکارة بعد شهادة الأربعة بالزنا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 درء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و الشهود بالزنا؛ لتعارض الشهادات ظاهراً، فإنّه کما یمکن صدق النساء فی البکارة یمکن صدق الرجال فی الزنا، و لیس أحدهم أولی من الآخر، فتحصل الشبهة الدارئة للحدّ عن المشهود علیه، و کذا عن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لإمکان عود البکارة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للشیخ قول بحدّ شهود الزنا؛ للفریة و هو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شهدن أنّ المرأة رتقاء أو ثبت أنّ الرجل مجبوب حُدّ الشهود؛ للقذف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السقوط فی الأوّل للتعارض و لو لم یقیّدوه بالقُبُل فلا تعارض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بحث حدّ زنا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چهار مرد بر زنای زنی شهادت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زنای در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چهار زن بر باکره بودن او گواهی دادند، نه زنای آن زن ثابت می‌شود و نه فذف نسبت به چهار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حدّ زنا بر زن ثابت نمی‌شود، حدّ قذف هم بر مردان ثابت نمی‌شود؛ زیرا شهادت مردان با شهادت زنان تعارض می‌کنند و چیزی را ثابت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احتمال صدق شهود مرد هست احتممال صدق شهود زن ینز موجود است و هیچ‌کدام بر دیگری ترجیح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احتمال دارد، بکارت از بین رفته است و پس از زایل شد مجدداً التیام یافته است و برگشته است و در این صورت شهود مرد دروغ نگفته‌اند ولی چون یقین نیست و احتمال</w:t>
      </w:r>
    </w:p>
    <w:p>
      <w:pPr>
        <w:pStyle w:val="BookText"/>
        <w:rPr/>
      </w:pPr>
      <w:r>
        <w:rPr>
          <w:rFonts w:ascii="IRNazanin" w:hAnsi="IRNazanin" w:eastAsia="IRNazanin"/>
          <w:color w:val="111111"/>
          <w:sz w:val="28"/>
          <w:sz w:val="28"/>
          <w:szCs w:val="28"/>
          <w:rtl w:val="true"/>
          <w:lang w:bidi="fa-IR"/>
        </w:rPr>
        <w:t>صدق زنها هم هست تعارض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چون شبهه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اگر پس از شهادت چهار مرد بر زنای آن زن، چهار زن شهادت بدهند که آن زن رتفاء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دخول در آلت او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احتمال دارد شهادت آنان و شهادت اینان تعارض کند و چیزی ثابت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احتمال دارد شهادت مردان رد شود و حدّ قذف بر آنان جاری شود شهید ثانی رحمه الله ظاهرا این را اختیار کرده و حکم به سقوط حدّ قذف را به صورت احتمال ذکر کرده‌اند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پس از شهادت شهود بر زنا، نزد قاضی ثابت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مشهود علیه مجبوب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آلتش را از بیخ بریده‌اند یا اصلاً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حدّ قذف بر شهود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یقیم الحاکم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الإمام و نائبه، و سواء علم بموجبه فی زمن حکمه أم قبله، لعموم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الزّانِیَةُ وَ الزّانِی فَاجْلِدُوا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السّارِقُ وَ السّارِقَةُ فَاقْطَعُوا أَیْدِیَهُما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العلم أقوی دلالة من الظنّ المستند إلی البیّنة، و إذا جاز الحکم مع الظنّ جاز مع العلم بطریق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خالف فی ذلک ابن الجنید وقد سبقه الإجماع ولحقه مع ضعف متمسّکه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 بعلمه تزکیة لنفسه، وتعریض لها للتهمة وسوء الظنّ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التزکیة حاصلة بتولیّة الحکم، والتهمة حاصلة فی حکمه بالبیّنة والإقرار وإن اختلفت بالزیادة والنقصان، ومثل هذا لا یلتفت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یحکم بعلمه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لعین ما ذکر وعدم الفارق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 نّه بعد مطالبتهم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کما فی حکمه لهم بالبیّنة والإقرار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یعلم بسببه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تعزیراً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لاشتراک الجمیع فی المقتضی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قاضی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گفتیم زنای موجب حدّ با چهار بار اقرار زانی و یا بینه ثابت می‌شود و مفصلا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شهید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می‌تواند بر طبق علم خودش حدّ را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حدّ زنا بلکه هر حدّی با علم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باشد یا نائب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گفتیم حاکم می‌تواند به علم خود حدّ را جاری کند، فرقی نمی‌کند زمان عالم شدن او قبل از زمان حکومت او باشد یا بعد از</w:t>
      </w:r>
    </w:p>
    <w:p>
      <w:pPr>
        <w:pStyle w:val="BookText"/>
        <w:rPr/>
      </w:pPr>
      <w:r>
        <w:rPr>
          <w:rFonts w:ascii="IRNazanin" w:hAnsi="IRNazanin" w:eastAsia="IRNazanin"/>
          <w:color w:val="111111"/>
          <w:sz w:val="28"/>
          <w:sz w:val="28"/>
          <w:szCs w:val="28"/>
          <w:rtl w:val="true"/>
          <w:lang w:bidi="fa-IR"/>
        </w:rPr>
        <w:t>حاکم شدن اطلاع و علم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حاکم می‌تواند به علم خود قضاوت کند عموم آیات ذیل است؛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الزّانِیَةُ وَ الزّانِی فَاجْلِدُوا کُلَّ واحِدٍ مِنْهُما مِائَةَ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السّارِقُ وَ السّارِقَةُ فَاقْطَعُوا أَیْدِیَهُما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 به حکّام است که زانی و زانیه را حدّ بزنید و دست سارق و سارقه را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آنان که خودتان می‌دانید مرتکب زنا و سرقت شده‌اند و چه آنان که اقرار کرده‌اند و چه آنان که شهود علیه آنان شهادت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جهت اینکه علم از ظن قوی تر است وقتی حاکم پس از اقامه بینه و یا اقرار می‌تواند حدّ جاری کند با اینکه از علم ضعیف‌تر است، در صورت علم که قوی‌تر است به طریق اولی می‌تواند حدّ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وخالف فی ذلک ابن الجنید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این حکم است؛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به علم خود نمی‌تواند قضاوت کند؛ قضاوت او باید به اقرار و بینه و در حقّ النّاس به بینه و ایمان باشد؛ او این‌گونه تعلیل می‌آورد،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حاکم به علم خود قضاوت کند، خود را تزکیه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w:t>
      </w:r>
    </w:p>
    <w:p>
      <w:pPr>
        <w:pStyle w:val="BookText"/>
        <w:rPr/>
      </w:pPr>
      <w:r>
        <w:rPr>
          <w:rFonts w:ascii="IRNazanin" w:hAnsi="IRNazanin" w:eastAsia="IRNazanin"/>
          <w:color w:val="111111"/>
          <w:sz w:val="28"/>
          <w:sz w:val="28"/>
          <w:szCs w:val="28"/>
          <w:rtl w:val="true"/>
          <w:lang w:bidi="fa-IR"/>
        </w:rPr>
        <w:t>که به علم خود تکیه می‌کند می‌خواهد بگوید من خودم مطلب را می‌دانم و نیاز یبه اقرار و بینه ندارم و این خود تزکیه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خود را در معرض تهمت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او را متهم می‌کنند که قاضی خودش پاره کرد و دوخت و از هیچکس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مردم به او سوء ظن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ابن جنید صحیح نیست زیرا تزکیه نفس همان موقع که منصب قضاوت را قبول کرد تزکیه نفس کرده است و اشکالی ندارد و معرض تهمت قرار گرفتن در بینه هم هست البته در قضاوت به علم بیشتر در معرض تهمت و سوء ظن قررا می‌گیرد اما هیچکدا مانع قبول حکم او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بعلمه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حقوق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حدّ زنا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می‌تواند به علم خود قضاوت کند، در حق الناس هم می‌تواند به علم خود قضاوت کند و دلیلش همان است که در آنجا بیان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بین حق الله و حق الناس در این جهت نیست مگر اینکه در حق النّاس باید بعد از شکایت و درخواست مدعی قضاوت‌کند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فرقی نمی‌کند حدّ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حدّ 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تعزیر باشد مثل اینکه به کسی ناسزا گفته است و او را نزد قاضی برده‌اند تا او را تعزیر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وجد مع زوجته رجلًا یزنی بها فله قتلهما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بینه وبین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بذلک وإن کان استیفاء الحدّ فی غیره منوطاً بالحاکم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بین الأصحاب لا نعلم فیه مخالفاً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مرویّ أیضاً ولا فرق فی الزوجة بین الدائم والمتمتّع بها، ولا بین المدخول بها وغیرها، ولا بین الحرّة والأمة، ولا فی الزانی بین المحصن وغیره؛ لإطلاق الإذن المتناول لجمیع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اشتراط المعاینة علی حدّ ما یعتبر فی غیره ولا یتعدّی إلی غیرها وإن کان رحماً أو محرماً، اقتصاراً فیما خالف الأصل علی محلّ الوفاق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الحکم بحسب الواقع کما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إقراره بقتله أو قیام البیّنة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دعواه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 المقتول؛ لأصالة عدم استحقاقه القتل وعدم الفعل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سعد بن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وجدت علی بطن امرأتک رجلًا ما کنت صانعاً؟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أضربه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بالأربعة الشهود؟ إنّ اللَّه تعالی جعل لکلّ شیء حدّاً، وجعل لمن تعدّی ذلک الحدّ 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مشاهدة زنای همسر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مردی مشاهده کند و ببیند مردی با همسر او زنا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زنا را با چشم خود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 هر دو را به قتل برساند و اگر چنین کرد خداوند او را مؤاخذه نخواهد کرد و گناهی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استیفاء و تحصیل حدّ و اجرای آن در همه جا دست حاکم است و هیچکس غیر از امام معصوم و نایب بر حق او حق ندارد حدود الهی را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خاص، همسر آن زن که زنای همسر را مشاهده کرد حق دارد زانی و زانیه را به قتل برساند، این حکم بین اصحاب مشهور است مخالفی بر آن نیافتیم علاوه بر اینکه در روایت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فرقی نیست، زوجه دائمی باشد یا موقت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فرق نمی‌کند همسر عقد بسته او باشد قبل از عروسی کردن و یا پس از عروسی کردن باشد و نیز فرقی نمی‌کند همسر او حرّه و آزاد باشد و یا امه باشد و نیز فرقی نمی‌کند مردی که با همسر او زنا می‌کند شرایط احصان را داشته باشد و یا اینکه محصن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گفتیم فرقی در موارد مذکوره نیست به جهت آن است ادله‌ای که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آن زن مأذون است در صورت مشاهده هر دو را به قتل برساند اطلاق دارد و همه موارد مذکوره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اشتراط المعاینة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قبلاً یادآور شدیم، شوهر در صورتی می‌تواند هر دو را به قتل برساند که عمل زنا را با چشم خود دیده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w:t>
      </w:r>
    </w:p>
    <w:p>
      <w:pPr>
        <w:pStyle w:val="BookText"/>
        <w:rPr/>
      </w:pPr>
      <w:r>
        <w:rPr>
          <w:rFonts w:ascii="IRNazanin" w:hAnsi="IRNazanin" w:eastAsia="IRNazanin"/>
          <w:color w:val="111111"/>
          <w:sz w:val="28"/>
          <w:sz w:val="28"/>
          <w:szCs w:val="28"/>
          <w:rtl w:val="true"/>
          <w:lang w:bidi="fa-IR"/>
        </w:rPr>
        <w:t>در شهادت به زنا هم این نکته را یادآور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مشاهده کرد همسر او با مرد اجنبی در جایی خلوت کرده‌اند ولی عمل ارتباط جنسی از آنان ندیده است حق ندارد آنان را بکشد؛ می‌تواند از هردو شکایت کند تا حاکم شرع پس از اثبات مطلب آن دو را تعزیر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حق دارد همسر خود را و مردی را که با او زنا می‌کند به قتل برساند به موارد دیگر سرایت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مردی مشاهده کند شخصی با یکی از محارم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خواهر، دختر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می‌کند حق ندارد آنان را بکشد و اگر آنان را بکشد و شرایط قصاص موجود باشد قصاص می‌شود زیرا جواز قتل خلاف اصل است باید به موردی که مورد اتفاق است اکتفا کنیم؛ مورد وفاق همانجایی است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زنای همسرش با اجنبی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الحکم بحسب الواقع</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 قتل در موردی که بیان کردیم بر حسب واقع امر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 عندالله جایز است و مرتکب آن گناه نکرده است و اما در ظاهر باید پاسخگوی عمل خود باشد، باید نزد قاضی ثابت کند که آن دو نفر را که کشتم در حال زنا بودند اگر نتواند با اقرار و یا تصدیق اولیاء مقتول و مقتوله یا با شهادت چهار مرد عادل آن را ثابت کند</w:t>
      </w:r>
    </w:p>
    <w:p>
      <w:pPr>
        <w:pStyle w:val="BookText"/>
        <w:rPr/>
      </w:pPr>
      <w:r>
        <w:rPr>
          <w:rFonts w:ascii="IRNazanin" w:hAnsi="IRNazanin" w:eastAsia="IRNazanin"/>
          <w:color w:val="111111"/>
          <w:sz w:val="28"/>
          <w:sz w:val="28"/>
          <w:szCs w:val="28"/>
          <w:rtl w:val="true"/>
          <w:lang w:bidi="fa-IR"/>
        </w:rPr>
        <w:t>قاضی حکم قصاص را صادر می‌کند و او را قصاص می‌کنند و یا با دیه مصالحه می‌کنند و یا او را عفو می‌کنند چون اصل این است که حق کشتن آنان را نداشته است و اصل این است زنایی که او ادعا می‌کند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سعد بن عباده که مشهور است،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ببینی مردی با همسر تو زنا می‌کند چه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شمشیر او را می‌زنم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 آله و سلم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بالاربعة الشهود؛ با چهار شاهدی که باید اقامه کنی چه می‌شود؟</w:t>
      </w:r>
    </w:p>
    <w:p>
      <w:pPr>
        <w:pStyle w:val="BookText"/>
        <w:rPr/>
      </w:pPr>
      <w:r>
        <w:rPr>
          <w:rFonts w:ascii="IRNazanin" w:hAnsi="IRNazanin" w:eastAsia="IRNazanin"/>
          <w:color w:val="111111"/>
          <w:sz w:val="28"/>
          <w:sz w:val="28"/>
          <w:szCs w:val="28"/>
          <w:rtl w:val="true"/>
          <w:lang w:bidi="fa-IR"/>
        </w:rPr>
        <w:t>خدا برای هر چیزی حدّ و اندازه قرار داده است و نیز برای کسی که از آن حدّ تجاوز کند حدّی و حکمی تعیین فرموده است</w:t>
      </w:r>
      <w:r>
        <w:rPr>
          <w:rFonts w:eastAsia="IRNazanin" w:cs="IRNazanin"/>
          <w:color w:val="111111"/>
          <w:sz w:val="28"/>
          <w:szCs w:val="28"/>
          <w:rtl w:val="true"/>
          <w:lang w:bidi="fa-IR"/>
        </w:rPr>
        <w:t>.</w:t>
      </w:r>
      <w:r>
        <w:rPr>
          <w:rStyle w:val="FootnoteAnchor"/>
          <w:rtl w:val="true"/>
        </w:rPr>
        <w:footnoteReference w:id="3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خدا به شوهر آن زن که با اجنبی مشغول زنا بوده است اجازه داده است که او را بکشد ولی برای قبولی قول قاتل هم لازم دانسته است که آن را ثابت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تزوّج بأمة علی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وطئها قبل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الحرّة و إجازتها عقدَ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ثمن حدّ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سوطاً و نصف، بأن یقبض فی النصف علی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یضربه ضرباً بین ضربین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فراش با امه</w:t>
      </w:r>
    </w:p>
    <w:p>
      <w:pPr>
        <w:pStyle w:val="BookText"/>
        <w:rPr/>
      </w:pPr>
      <w:r>
        <w:rPr>
          <w:rFonts w:ascii="IRNazanin" w:hAnsi="IRNazanin" w:eastAsia="IRNazanin"/>
          <w:color w:val="111111"/>
          <w:sz w:val="28"/>
          <w:sz w:val="28"/>
          <w:szCs w:val="28"/>
          <w:rtl w:val="true"/>
          <w:lang w:bidi="fa-IR"/>
        </w:rPr>
        <w:t xml:space="preserve">کسی که همسر حرّه و آزاد دارد و همسرش مسلمان است اگر بخواهد تجدید فراش کند و همسری دیگر هم انتخاب کند، چنانچه همسر جدید او نیز حرّه و آزاد باشد نیازی به اجازه و اذن همسر قبلی او نیست؛ ولی اگر بخواهد با 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کند باید همسر آزاد او اذن بدهد و یا بعد از عقد آن را اجازه 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بدون اذن و اجازه او با 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مملوکة شخص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w:t>
      </w:r>
      <w:r>
        <w:rPr>
          <w:rStyle w:val="FootnoteAnchor"/>
          <w:rtl w:val="true"/>
        </w:rPr>
        <w:footnoteReference w:id="36"/>
      </w:r>
      <w:r>
        <w:rPr>
          <w:rFonts w:ascii="IRNazanin" w:hAnsi="IRNazanin" w:eastAsia="IRNazanin"/>
          <w:color w:val="111111"/>
          <w:sz w:val="28"/>
          <w:sz w:val="28"/>
          <w:szCs w:val="28"/>
          <w:rtl w:val="true"/>
          <w:lang w:bidi="fa-IR"/>
        </w:rPr>
        <w:t xml:space="preserve">و با او نزدیکی کرد باید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هشتم حدّ 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زده شود و در زدن نصف تازیانه، نصف آن را در دست می‌گیرند و نصف دیگر را بر او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در زدن نصف تازیانه یک تازیانه نه شدید و نه سبک بلکه ضرب متوسط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اقتضّ بکراً بإصبعه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فأزال بکارتها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 مهر نسائها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زاد عن مهر السنّة إن کانت حرّة، صغیرة کانت أم کبیرة، مسلمة أم کافرة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أمة فعلیه عشر 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لمولاها علی الأشهر، و به روایة فی طریقها طلحة بن زید و من ثمّ قیل بوجوب الأرش و هو ما بین قیمتها بکراً و ثیّباً؛ لأ نّه موجَب الجنایة علی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الحکم فی الباب عرضیّ، و المناسب فیه الحکم بالتعزیر؛ لإقدامه علی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اختلف فی تقدیره فأطلقه جماعة و جعله بعضهم من ثلاثین إلی ثمانین و آخرون إلی تسعة و تسعین و فی صحیحة ابن سنان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امرأة اقتضّت جاریة بیدها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المهر وتضرب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صحیحته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أمیر المؤمنین علیه السلام قضی بذلک،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تُجلد ثمانین جلدة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اگر کسی بکارت دختری را با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وسیله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زایل کند و از بین ببرد بر او واجب است مهرالمثل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 که زنهای خانواده آن دختر برای خودشان قرار می‌دهند یعنی بستگان او موقع شوهر کردن هر مقدار مهر تعیین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مقدار آن را به او بپردازد، هرچند مقدار آن از مهرالسنه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دختر، حُرّه و آزاد باشد فرقی نمی‌کند آن دختر کوچک باشد یا بزرگ، مسلمان باشد یا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آن دختر، امه و کینز غیر باشد، باید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او را به مالکش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اینرا گفته‌اند و روایتی که در سند آن طلحة بن زید است بر این حکم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زید توثیق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روایت صحیحه نیست، بعضی گفته‌اند باید ارش آن را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امه را با بکارت قیمت می‌کنند و بدون بکارت هم قیمت می‌کنند و تفاوت دو قیمت را به او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بحث در این کتاب راجع به حدود است که عقوبتی است بدنی نسبت به افرادی که بعضی از گناهان را انجام می‌دهند و از طرف حاکم اجرا می‌شود و در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افتضاض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آن بود عقوبت آن بیان شود، در صورتی که شهید اول رحمه الله به بیان مقدار دیه یا ارش پرداخته است و از عقوبت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یا 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به میان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پس از ایراد این اشکال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مقدار عقوبت او اختلاف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به طور مطلق گفته‌اند تعزیر می‌شود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گفته‌اند تعزیر او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تا هشتاد تازیانه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گفته‌اند تعزیر او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تا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صحیحه ابن سنان از امام صادق علیه السلام درباره زنی که بکارت دختری را با دست خود از بین برد سؤال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علیها المهر و تضرب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آن زن واجب است مهرالمثل آن دختر را بپردازد و بر خود این زن حدّ جاری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 مراد از حدّ مذکور در روایت حدّ زناست و احتمال دارد مراد تعزیر باشد، به تعزیر نیز حدّ اطلاق می‌شود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صحیحه دیگری آمده است که امیرالمؤمنین علیه السلام در این موضوع قضاوت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تازیانه بر آن زن زده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أقرّ بحدّ ولم یبیّنه ضُرِب حتّی ینهی عن نفسه أو یبلغ المئة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فیه روایة محمّد بن قیس عن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 علیه السلام قضی فی رجل أقرّ علی نفسه بحدّ ولم یسمّ أیَّ حدّ هو أن یُجلد حتّی یکون هو الذی ینهی عن نفسه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وبمضمونها عمل الشیخ وجماعة وإنّما قیّده المصنّف بکونه لا یتجاوز المئة؛ لأنّها أکبر الحدود، وهو حدّ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 ابن إدریس قیداً آخر، وهو أ نّه لا ینقص عن ثمانین، نظراً إلی أنّ أقلّ الحدود حدّ 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 إذ حدّ القوّاد خمسة وسبعون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والمصنّف والعلّامة وجماعة لم یحدّوه فی جانب القلّة، کما اطلق فی الروایة؛ لجواز أن یرید بالحدّ التعزیر ولا تقدیر له قلّة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حدّ بدون توضیح</w:t>
      </w:r>
    </w:p>
    <w:p>
      <w:pPr>
        <w:pStyle w:val="BookText"/>
        <w:rPr/>
      </w:pPr>
      <w:r>
        <w:rPr>
          <w:rFonts w:ascii="IRNazanin" w:hAnsi="IRNazanin" w:eastAsia="IRNazanin"/>
          <w:color w:val="111111"/>
          <w:sz w:val="28"/>
          <w:sz w:val="28"/>
          <w:szCs w:val="28"/>
          <w:rtl w:val="true"/>
          <w:lang w:bidi="fa-IR"/>
        </w:rPr>
        <w:t>در روایت محمد بن قیس از امام باقر علیه السلام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أَمِیرِ الْمُؤْمِنِینَ علیه السلام قضی فِی رَجُلٍ أَقَرَّ عَلَی نَفْسِهِ بِحَدٍّ وَ لَمْ یُسَمِّ أَیَّ حَدٍّ هُوَ قَالَ أَمَرَ أَنْ یُجْلَدَ حَتَّی یَکُونَ هُوَ الَّذِی یَنْهَی عَنْ نَفْسِهِ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مضمون روایت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نزد حاکم آمد و اقرار کرد حدّی بر گردن اوست و آن را نام نبرد حاکم او را تازیانه می‌زند تا وقتی خودش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نزن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و جماعتی به مضمون این روایت عمل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حکم مزبور را مقید کردند که اگر به صد تازیانه برسد و او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نزن، حاکم حق ندارد از صد تازیانه بیشتر بزند؛ زیرا بالاترین حدّ، حدّ زناست که مقدار آن صد تازیانه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 ابن ادریس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علاوه بر اینکه مقید کرده است از صد تازیانه بالاتر نرود قید دیگری هم اضافه کرده است و گفته است نباید از هشتاد تازیانه کمتر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کمترین حدّ، حدّ شرب خمر است و آن هشتاد تازیانه است شهید ثانی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ابن ادریس کمترین حدّ را حدّ شرب خمر دانسته است درست نیست؛ زیرا کمترین حدّ، حدّ قیاده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قوّادی کردن و بین زن و مرد برای کار زشت و زنا واسطه شدن و آن‌ها را به هم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قوّاد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است که از حدّ شرب خمر کمتر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و علامه و جماعتی دیگر، برای آن حداقل تعیین نکرده اند، همان‌گونه که در روایت نیز به طور مطلق بیان شده است دلیلش آن است که نمی‌توان حداقل برای آن تعیین کرد؛ زیرا امکان دارد تعزیر بر گردنش بوده است و مرادش از حدّ، تعزیر بوده است و تعزیر اندازه معین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ضعف المستند فی کلّ واحد من الأقوال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النقصان عن أقلّ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 نّه وإن حُمل علی التعزیر، إلّاأنّ تقدیره للحاکم لا للمعزِّر، فکیف یقتصر علی ما یبیّنه؟ ولو حُمل علی تعزیر مقدّر وجب تقییده بما لو وقف علی أحد المقدّرات منه، مع أنّ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الظاهر، واللفظ إنّما یحمل علی ظاهره؛ ومع ذلک فلو وقف علی عدد لا یکون 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بین الثمانین والمئة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اشکل قبوله منه؛ لأ نّه خلاف المشروع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عدم تجاوز المئة، فإنّه یمکن زیادة الحدّ عنها، بأن یکون قد زنی فی مکان شریف أو زمان شریف؛ ومع ذلک فتقدیر الزیادة علی هذا التقدیر إلی الحاکم، لا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یشکل بلوغ الثمانین بالإقرار مرّة؛ لتوقّف حدّ الثمانین علی الإقرار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وأشکل منه بلوغ المئة بالمرّة والمرّتین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بلوغ المئة 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إذا 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مقتضی الإقرار بالزنا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فلا یبلغ المئة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این حکم ضعیف است و علاوه بر ضعف مستند هر قولی از اقوال مذکور اشکال دارد اما اینکه در مقدار اقل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بر تعزیر می‌کنیم که مقدارش از کمترین حدّ هم پایین‌تر است اشکالش این است که تعزیر در اختیار حاکم است خود شخص حق ندارد مقدارش را تعیین کند، و اگر بگویید مرادمان تعزیرهایی است که مقدارش تعیین شده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 افطار روزه</w:t>
      </w:r>
    </w:p>
    <w:p>
      <w:pPr>
        <w:pStyle w:val="BookText"/>
        <w:rPr/>
      </w:pPr>
      <w:r>
        <w:rPr>
          <w:rFonts w:ascii="IRNazanin" w:hAnsi="IRNazanin" w:eastAsia="IRNazanin"/>
          <w:color w:val="111111"/>
          <w:sz w:val="28"/>
          <w:sz w:val="28"/>
          <w:szCs w:val="28"/>
          <w:rtl w:val="true"/>
          <w:lang w:bidi="fa-IR"/>
        </w:rPr>
        <w:t xml:space="preserve">رمضان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مقید کنید به اینکه وقتی به آن مقدار رسید، به گفته خود او اکتفا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اطلاق حدّ بر تعزیر خلاف ظاهر است و لفظ بر ظاهر خود حمل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همه این‌ها اگر بین دو حدّ، مثلاً بعد از هشتاد و قبل از صد تازیانه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نزن، مشکل می‌شود چون، با مقدار تازیانه هیچ حدّی نمی‌سازد و نیز اینکه گفته‌اند از صد تازیانه نباید تجاوز کند اشکال دارد؛ زیرا امکان دارد در مکان محترم یا زمان محترم زنا کرده است که بیش از صد تازیانه بر گردن دارد علاوه بر اینکه مقدار زیادی بر صد تازیانه باید به اختیار حاکم باشد نه خود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هشتاد تازیانه زدن با یک مرتبه اقرار مناسب نیست چون احتیاج به دوبار اقرار دادر و از آن مشکل تر اینکه صد تازیانه را چگونه بایک بار اقرار جاری 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و هو بلوغ المئة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اول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 تازیانه رسیدن در صورتی است که مکررا اقرار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اقرار به زنا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چهار بار اقرار نکرده نباید به صد تازیانه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فلیس فی المسألة فرض یتمّ مطلقاً؛ لأنّا إن حملنا الحدّ علی ما یشمل التعزیر لم یتّجه الرجوع إلیه فی المقدار، إلّا أن یخصّه بمقدار تعزیر من التعزیرات المقدّرة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یتّجه أنّه یُقبل بالمرّة و لا یبلغ الخمسة و الخمسین، و إن أقرّ مرّتین لم یتجاوز الثمانین، و إن أقرّ أربعاً جاز الوصول إلی المئة و أمکن القول بالتجاوز؛ لما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فرضی که از هر جهت تام باشد و اشکال نداشته باشد وجود ندارد؛ همان‌گونه که در بالا اشاره شد و در اینجا نیز توضیح می‌دهیم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حدّ را شامل تعزیر هم بدانیم، تعزیر دست حاکم است، نمی‌توان اختیارش را دست شخصی قرار دهیم که تعزیر می‌شود، به این معنا که هر وقت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ما هم بس کنیم مگر آنکه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تعزیر هر تعزیری نیست بلکه آن تعزیری است که مقدارش در شرع مقدس تعیین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در افتضاض دختر باکره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مناسب است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بار اقرار کرد 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زمینه دارد و اگر دو بار اقرار کند تا هشتاد تازیانه زمینه دارد و اگر چهار بار اقرار کند تا صد تازیانه زمینه دارد و امکان بیشتر از صد تازیانه هم دارد به جهت آنکه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مکان مقدسی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 نّه فی الجمیع کما یمکن حمل المکرّر علی التأکید لحدّ واحد، یمکن حمله علی التأسیس، فلا یتعیّن کونه حدَّ زنا أو غیره، بل یجوز کونه تعزیرات متعدّدة أو حدوداً کذلک مبهمة، ومن القواعد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التأسیس أولی من التأکید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مطلقاً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والمستند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قیل بأ نّه مع الإقرار مرّة لا یبلغ الخمسة والسبعین فی طرف الزیادة، وفی طرف النقیصة یقتصر الحاکم علی ما یراه، 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جایی که مکرر اقرار کند احتمال تأسیس هست؛ یعنی به حدود و یا تعزیرات متعدد اقرار کند و احتمال تأکید هم هست یعنی همه اقرارها راجع به یک حدّ و یا یک تعزیر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تأسیس بگیریم ممکن است حدود گوناگون و یا تعزیرات متعدّد باشد، شهید ثانی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قاعده‌ای هست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التأسیس اولی من التأکید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حکم، مطلقا نسبت به همه اقوال مشکل است، و مستند این حکم هم ضعیف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 بار اقرار کند حداکثر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می‌خورد و حداقل آن به اختیار حاکم است هر اندازه صلاح بداند اجرا می‌کند، حرف خوبی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والمضاجعة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نوم الرجل مع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تحت لحاف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التعزیر بما دون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فعلُ محرَّمٍ لا یبلغ حدّ الزنا، والمرجع فی کمّیّة التعزیر إلی رأی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المراد بالحدّ الذی لا یبلغه هنا حدّ الزنا، کما ینبّه علیه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یُضربان مئة سوط غیر سوط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الحلبی فی الصحیح عن الصادق علیه السلام و رواه غیره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یُجلدان کلّ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مئة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وحُملت علی ما إذا انضاف إلی ذلک وقوع الفعل، جمعاً بین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تقبیل حرام</w:t>
      </w:r>
    </w:p>
    <w:p>
      <w:pPr>
        <w:pStyle w:val="BookText"/>
        <w:rPr/>
      </w:pPr>
      <w:r>
        <w:rPr>
          <w:rFonts w:ascii="IRNazanin" w:hAnsi="IRNazanin" w:eastAsia="IRNazanin"/>
          <w:color w:val="111111"/>
          <w:sz w:val="28"/>
          <w:sz w:val="28"/>
          <w:szCs w:val="28"/>
          <w:rtl w:val="true"/>
          <w:lang w:bidi="fa-IR"/>
        </w:rPr>
        <w:t xml:space="preserve">اگر مردی با زنی نامحرم معانقه و تقبیل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همخوابی کند و بدون دخول از یک دیگر استمتاع ببرند</w:t>
      </w:r>
      <w:r>
        <w:rPr>
          <w:rStyle w:val="FootnoteAnchor"/>
          <w:rtl w:val="true"/>
        </w:rPr>
        <w:footnoteReference w:id="37"/>
      </w:r>
      <w:r>
        <w:rPr>
          <w:rFonts w:ascii="IRNazanin" w:hAnsi="IRNazanin" w:eastAsia="IRNazanin"/>
          <w:color w:val="111111"/>
          <w:sz w:val="28"/>
          <w:sz w:val="28"/>
          <w:szCs w:val="28"/>
          <w:rtl w:val="true"/>
          <w:lang w:bidi="fa-IR"/>
        </w:rPr>
        <w:t xml:space="preserve">باید هر دو تعزیر شوند؛ حداکثر تعزیر در این مورد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حدّ زنا نمی‌رسد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دارد او را کمتر از حدّ، تازیانه می‌زنند، ظاهرا مراد از آن حدّ که نباید تعزیر به مقدار آن حدّ برسد، حدّ زناست، در روایتی آمده است که آن زن و مرد که در یک جا مضاجعت کرده‌اند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مأة سوط غیر سوط</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حلبی در روایت صحیح از امام صادق علیه السلام روایت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حلبی هم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یجلدان کل واحد مأة جلدة حدّ الزانی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صد تازیانه می‌زنند که حدّ زانی است، برای اینکه بین اخبار جمع کنیم این روایت را حمل می‌کنیم به آنجایی که علاوه بر همخوابی مرتکب زنا هم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ولا مولی ولم یُعلم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لاحتمال کونه بوجه حلال أو 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تقرّ أربعاً بالزنا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فتُحد لذلک، لا للحمل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الزانیة الحامل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من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وتسقیه اللِباء، وترضعه إن لم یوجد له کافل ثمّ یقیم علیها الحدّ إن کان رجماً، ولو کان جلداً فبعد أیّام النفاس إن أمن علیها التلف أو وُجد له مرضع، وإلّا فبعده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فی تأخیره عنها دعواها الحمل، لا مجرّد الاحتمال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بدون همسر</w:t>
      </w:r>
    </w:p>
    <w:p>
      <w:pPr>
        <w:pStyle w:val="BookText"/>
        <w:rPr/>
      </w:pPr>
      <w:r>
        <w:rPr>
          <w:rFonts w:ascii="IRNazanin" w:hAnsi="IRNazanin" w:eastAsia="IRNazanin"/>
          <w:color w:val="111111"/>
          <w:sz w:val="28"/>
          <w:sz w:val="28"/>
          <w:szCs w:val="28"/>
          <w:rtl w:val="true"/>
          <w:lang w:bidi="fa-IR"/>
        </w:rPr>
        <w:t>تا موجب حدّ ثابت نشود، حدّ اجرا نمی‌شود اگر چه قرائنی بر فعل موجب حدّ موجود باشد هرجا شبهه‌ای در کار باشد حدّ جاری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بنابراین اگر زنی که شوهر ندارد حامله شود، و معلوم نباشد علت آبستنی او چیست این زن به اتهام اینکه زنا کرده است حدّ نمی‌خورد؛ زیرا احتمال دارد از راه حلال حامله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با عقد صحیح بوده است و نمی‌تواند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وطی به شبهه باشد، در هر صورت نمی‌توانیم او را به زنا متهم کنیم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خودش با اختیار، چهار بار به زنا اقرار کرد و شرائط اقرار را داشته باشد حدّ زنا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وتؤخّر الزانیة الحامل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زنی که زنای او ثابت شده است و مستحق اجراء حدّ است، حامله باشد چنانچه حدّ او 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باید صبر کنند تا وضع حمل کند و شیر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آغوز مایه اولیه که در پستان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بچه بخوراند و بعد از آن‌هم اگر بچه، کسی را ندارد که نگهداری و تغذیه او را به عهده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کافلی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دو سال صبر کنند تا بچه نیاز به شیر نداشته باشد بعد از آن، حدّ را بر او جاری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حدّ او تازیانه است باید دوران حمل را صبر کنند و بعد از وضع حمل ایام نفاس را هم صبر کنند بعد از آن می‌توانند حدّ را جاری کنند به شرط آنکه اجراء حدّ جلد خطر جانی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موجب آن نمی‌شود که شیر مادر خشک شود و بچه به خطر بیفتد و یا اگر ترس خشک شدن شیر باشد کسی هست که به آن بچه شیر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ویکفی فی تأخیره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همینکه خود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حامله است دیگر نمی‌توان فورا او را رجم کرد و باید تأخیر بیفتد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معلوم باشد که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دلیلی بر حامله بودن نباشد خود زن هم ادعا نمی‌کند صرف اینکه احتمال حمل باشد مجوز تأخیر حدّ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یوجب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أنکر سقط الحدّ إن کان ممّا یوجب الرجم، ولا یسقط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الجلد وما یلحقه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یجمع فی موجب الرجم بینه وبین الجلد، وإلّا ففی سقوط الحدّ مطلقاً بإنکاره ما یوجب الرجم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إطلاق سقوط الحدّ الشامل للأمرین، ومن أنّ الجلد لا یسقط بالإنکار لو انفرد فکذا إذا انضمّ، بل هنا أولی؛ لزیادة الذنب، فلا یناسبه سقوط العقوبة مطلقاً مع ثبوت مثلها فی الأخفّ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سقوط الرجم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إلحاق ما یوجب القتل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بذات محرم أو 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تشارکهما فی المقتضی وهو الإنکار لما بُنی علی التخفیف، ونظرُ الشارع إلی عصمة الدم وأخذه فیه بالاحتیاط، ومن عدم النصّ علیه، وبطلانِ القیاس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بعد از اقرار</w:t>
      </w:r>
    </w:p>
    <w:p>
      <w:pPr>
        <w:pStyle w:val="BookText"/>
        <w:rPr/>
      </w:pPr>
      <w:r>
        <w:rPr>
          <w:rFonts w:ascii="IRNazanin" w:hAnsi="IRNazanin" w:eastAsia="IRNazanin"/>
          <w:color w:val="111111"/>
          <w:sz w:val="28"/>
          <w:sz w:val="28"/>
          <w:szCs w:val="28"/>
          <w:rtl w:val="true"/>
          <w:lang w:bidi="fa-IR"/>
        </w:rPr>
        <w:t xml:space="preserve">مقدمتا بدانیم انکار بعد از اقراری که جامع شرایط قبول است، پذیرفته نمی‌شود ولی اگر کسی اقرار کند که موجب رجم را مرتکب شده است و رجم ثابت شد و بعد از اقرار، انکار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اقرار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رجم نمی‌کنند و اگر حدّ او رجم نباشد بلکه جلد تنها باشد انکار او جلد را ساقط نمی‌کند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جایی که حدّ او جلد و رجم باشد، انکار او رجم او را ساقط می‌کند ولی آیا جلدی که باید ضمیمة رجم شود و پیش از رجم بر او جاری گردد، ساقط می‌شود یا ساقط نمی‌شود؟</w:t>
      </w:r>
    </w:p>
    <w:p>
      <w:pPr>
        <w:pStyle w:val="BookText"/>
        <w:rPr/>
      </w:pPr>
      <w:r>
        <w:rPr>
          <w:rFonts w:ascii="IRNazanin" w:hAnsi="IRNazanin" w:eastAsia="IRNazanin"/>
          <w:color w:val="111111"/>
          <w:sz w:val="28"/>
          <w:sz w:val="28"/>
          <w:szCs w:val="28"/>
          <w:rtl w:val="true"/>
          <w:lang w:bidi="fa-IR"/>
        </w:rPr>
        <w:t>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اینکه ساقط می‌شود این است که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انکار بعد از اقرار حدّ ساقط می‌شود و حدّ، شامل رجم و جلد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اینکه ساقط نمی‌شود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حدّ فقط جلد بود، انکار بعد از اقرار، جلد را ساقط نمی‌کرد اینجا که جلد و رجم است و عقوبت شدیدتر است نباید جلد ساقط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این که بگوئیم فقط رجم ساقط می‌شود و جلد ساقط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الحاق ما یوجب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بعد از اقرار حکم رجم را ساقط می‌کند ولی حکم جلد را ساقط نمی‌کند اکنون می‌خواهیم بدانیم آیا حکم قتل را هم ساقط می‌کند یا نمی‌کند؟</w:t>
      </w:r>
    </w:p>
    <w:p>
      <w:pPr>
        <w:pStyle w:val="BookText"/>
        <w:rPr/>
      </w:pPr>
      <w:r>
        <w:rPr>
          <w:rFonts w:ascii="IRNazanin" w:hAnsi="IRNazanin" w:eastAsia="IRNazanin"/>
          <w:color w:val="111111"/>
          <w:sz w:val="28"/>
          <w:sz w:val="28"/>
          <w:szCs w:val="28"/>
          <w:rtl w:val="true"/>
          <w:lang w:bidi="fa-IR"/>
        </w:rPr>
        <w:t>مثلاً اگر مردی اقرار کرد که با یکی از محارم خود زنا کرد که حکم آن قتل با شمشیر است، و بعد از اقرار انکار کرد، آیا همان‌گونه که حکم رجم ساقط می‌شد حکم قتل هم ساقط می‌شود؟</w:t>
      </w:r>
    </w:p>
    <w:p>
      <w:p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قول به اینکه ساقط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رجم در مقتضی سقوط با هم شریکند مقتضی هر دو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کردن</w:t>
      </w:r>
    </w:p>
    <w:p>
      <w:pPr>
        <w:pStyle w:val="BookText"/>
        <w:rPr/>
      </w:pPr>
      <w:r>
        <w:rPr>
          <w:rFonts w:ascii="IRNazanin" w:hAnsi="IRNazanin" w:eastAsia="IRNazanin"/>
          <w:color w:val="111111"/>
          <w:sz w:val="28"/>
          <w:sz w:val="28"/>
          <w:szCs w:val="28"/>
          <w:rtl w:val="true"/>
          <w:lang w:bidi="fa-IR"/>
        </w:rPr>
        <w:t xml:space="preserve">حدّ که بنای آن بر تخفیف است، و نیز در نظر شارع خون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انسان محقون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محترم است و احتیاط در خونریزی مدنظر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اگر از دور شیء سیاهی ببینیم و احتمال بدهیم انسان باشد حق نداریم او را بکشیم اگرچه گمان داشته باشیم که حیوان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قول به اینکه ساقط نمی‌شود این است که 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 که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و دلیلی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در رجم دلیل و نص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نص و دلیل بخواهیم قتل را مثل رجم بدانیم و با انکار بعد از اقرار ساقط کنیم، قیاس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أقرّ بحدّ ثمّ تاب تخیّر الإمام فی إقامته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والعفو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لاشتراک الجمیع فی المقتضی، ولأنّ التوبة إذا اسقطت تحتّم أشدّ العقوبتین، فإسقاطها لتحتّم الاخری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ونبّه بالتسویة بینهما علی خلاف ابن إدریس حیث خصّ التخییر بما إذا کان الحدّ رجماً، وحتم إقامتَه لو کان جلداً، محتجّاً بأصالة البقاء، واستلزام التخییر تعطیل الحدّ المنهیّ عنه فی غیر موضع الوفاق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علی قول ابن إدریس إلحاق ما یوجب القتل بالرجم؛ لتعلیله بأ نّه یوجب تلف النفس، بخلاف الجلد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اگر زانی اقرار کند که حدّ بر گردن اوست ولی پس از اقرار توبه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پشیمانی کند و استغفار نماید و تصمیم بگیرد که دیگر مرتکب آن گناه موجب حدّ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اجراء حدّ و عفو مخیر است، حدّ او رجم باشد یا غیر از رجم چون در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شریکند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این است که رجم باشد یا غیر از رجم، فرد مستحق حدّ توبه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توبه‌اشد عقوبتین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حتمیت می‌اندازد و حاکم مخیر می‌شود که عفو کند یا حدّ را اجراء کند، به طریق اولی غیر رجم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می‌تواند از حتمیت بیندازد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مصنف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رجم و غیر رجم نیست، به مخالفت ابن ادریس اشاره کرده است؛ او بین رجم و غیر رجم فرق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حاکم را به رجم اختصاص داده است اما غیر رجم را پس از توبه هم لازم الاجرا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به اصالة بقاء الحد احتجاج کرده است و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مخیر باشد، موجب تعطیل حدود می‌شود و از تعطیل حدّ نهی شده است مگر جایی که موضع اتفاق همه است یعنی رجم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تخییر را به رجم اختصاص داده است و این‌گونه تعلیل آورده است که رجم موجب تلف نفس است از این جهت توبه حتمیت ان را برمی‌دارد از این تعلیل ابن ادریس می‌توان نتیجه گرفت که سزاوار است توبه حتمیت قتل را هم بردار چون در قتل هم تلف نفس است و با رجم فرقی ندارد</w:t>
      </w:r>
      <w:r>
        <w:rPr>
          <w:rFonts w:eastAsia="IRNazanin" w:cs="IRNazanin"/>
          <w:color w:val="111111"/>
          <w:sz w:val="28"/>
          <w:szCs w:val="28"/>
          <w:rtl w:val="true"/>
          <w:lang w:bidi="fa-IR"/>
        </w:rPr>
        <w:t>.</w:t>
      </w:r>
      <w:bookmarkStart w:id="16" w:name="pg5869_35475"/>
    </w:p>
    <w:p>
      <w:pPr>
        <w:pStyle w:val="Heading2"/>
        <w:numPr>
          <w:ilvl w:val="1"/>
          <w:numId w:val="1"/>
        </w:numPr>
        <w:rPr/>
      </w:pPr>
      <w:bookmarkStart w:id="17" w:name="__RefHeading___Toc5079842_581953129"/>
      <w:bookmarkStart w:id="18" w:name="_Toc6"/>
      <w:bookmarkEnd w:id="16"/>
      <w:bookmarkEnd w:id="17"/>
      <w:r>
        <w:rPr>
          <w:rtl w:val="true"/>
        </w:rPr>
        <w:t>الفصل الثانی</w:t>
      </w:r>
      <w:r>
        <w:rPr>
          <w:rtl w:val="true"/>
        </w:rPr>
        <w:t xml:space="preserve">: </w:t>
      </w:r>
      <w:r>
        <w:rPr>
          <w:rtl w:val="true"/>
        </w:rPr>
        <w:t>فی اللواط‌</w:t>
      </w:r>
      <w:bookmarkEnd w:id="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وط‌ء الذکر، واشتقاقه من فعل 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دَلک فرج المرأة بفرجِ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أ نّها الجمع بین فاعلی هذه الفواحش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یکی دیگر از گناهان کبیره لواط است، لفظ لواط از فعل قوم لوط گرفته شده است و آن، آمیزش جنسی مرد با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دوم راجع به احکام سه گناه کبیره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لواط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مساحقه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قیاده</w:t>
      </w:r>
    </w:p>
    <w:p>
      <w:pPr>
        <w:pStyle w:val="BookText"/>
        <w:rPr/>
      </w:pPr>
      <w:r>
        <w:rPr>
          <w:rFonts w:ascii="IRNazanin" w:hAnsi="IRNazanin" w:eastAsia="IRNazanin"/>
          <w:color w:val="111111"/>
          <w:sz w:val="28"/>
          <w:sz w:val="28"/>
          <w:szCs w:val="28"/>
          <w:rtl w:val="true"/>
          <w:lang w:bidi="fa-IR"/>
        </w:rPr>
        <w:t>مساحقه یعنی آمیزش جنسی زن با زن، قیاده یعنی واسطه گری بین زن و مرد نامحرم برای ارتباط حرام و یا بین دو زن و یا بین دو مرد برای ارتباط جنسی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درباره لواط و احکام آن بحث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أقرّ بإیقاب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إدخال شیء من الذکر فی دُبُره ولو مقدار الحشفة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وظاهرهم هنا الاتّفاق علی ذلک وإن اکتفوا ببعضها فی تحریم امّه واخته وبنته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حالة کون المقرّ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مکرَه علی الإقرار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فی مجلس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شهد علیه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للفعل کالزنا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الفاعل المقرّ أو المشهود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 بالغاً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واعتبار بلوغه وعقله واضح؛ إذ لا عبرة بإقرار الصبیّ والمجنون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یُقتَلان لو شُهِدَ علیهما به؛ لعدم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تعتبر فی قبول الإقرار؛ لأنّ إقرار العبد به یتعلّق بحقّ سیّده فلا 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الشهادة علیه، فإنّه لا فرق فیها بینه وبین الحرّ، فیقتل حیث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اطّلع علیهما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فحکمه حکم الحرّ إلّافی الإقرار، وإن کانت العبارة توهم خلاف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 لواط</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ایقاب یعنی داخل کردن، ذَکَر در اینجا یعنی مذکّر و معنای عبارت چنین است هر کس اقرار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شرایط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آلت رجولیت خود را در دبر مذکری داخل کرده است، اگرچه به اندازه ختنه‌گاه باشد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در حالیکه با اختیار خود و بدون اجبار و اکراه و تهدید اقرار کرده باشد و</w:t>
      </w:r>
    </w:p>
    <w:p>
      <w:pPr>
        <w:pStyle w:val="BookText"/>
        <w:rPr/>
      </w:pPr>
      <w:r>
        <w:rPr>
          <w:rFonts w:ascii="IRNazanin" w:hAnsi="IRNazanin" w:eastAsia="IRNazanin"/>
          <w:color w:val="111111"/>
          <w:sz w:val="28"/>
          <w:sz w:val="28"/>
          <w:szCs w:val="28"/>
          <w:rtl w:val="true"/>
          <w:lang w:bidi="fa-IR"/>
        </w:rPr>
        <w:t xml:space="preserve">اقرار خود را چهار بار تکرار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چهار مرتبه اقرار او در یک مجلس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چهار مرد عادل علیه او شهادت بدهند که با چشم خود دیده‌اند که لواط می‌کند یا لواط می‌دهد و نیز فاعل یا مفعول بالغ باشد، عاقل باشد و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حدّ چنین کسی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مصنف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حر باشد، این شرط مربوط به آنجایی است که با اقرار ثابت شده باشد؛ یعنی شرط قبولی اقرار این است که علاوه بر بلوغ و عقل و اختیار حر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عبد چون به ضرر مولای اوست در صورتی پذیرفته و قبول می‌شود که مولایش او را تصدیق کند و الا با اقرار او حدّ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فعل شنیع لواط با شهادت 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مرد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شود فرقی بین حر و عبد نیست؛ اگر علیه عبد هم شهادت بدهند لواط او ثابت می‌شود و حدّ بر او جاری می‌شود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بالغ عاقل مختار و حر، چهار بار به ارتکاب لواط اقرار کند حکمش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است و نیز اگر چهار شاهد عادل علیه مرد بالغ عاقل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باشد یا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دادند که او لواط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باشد یا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ویُقتل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بالسیف، أو الإحراق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بالحجارة وإن لم یکن بصفة الزانی المستحقّ للرجم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إو بإلقاء جدار علیه، أو بإلقائه من شاهق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کجدار رفیع یقتل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حدّ لواط</w:t>
      </w:r>
    </w:p>
    <w:p>
      <w:pPr>
        <w:pStyle w:val="BookText"/>
        <w:rPr/>
      </w:pPr>
      <w:r>
        <w:rPr>
          <w:rFonts w:ascii="IRNazanin" w:hAnsi="IRNazanin" w:eastAsia="IRNazanin"/>
          <w:color w:val="111111"/>
          <w:sz w:val="28"/>
          <w:sz w:val="28"/>
          <w:szCs w:val="28"/>
          <w:rtl w:val="true"/>
          <w:lang w:bidi="fa-IR"/>
        </w:rPr>
        <w:t xml:space="preserve">لائط و ملوط که لواطشان به یکی از دو طریق مذکور ثابت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عمل شرایط تکلیف را دارا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حکمشان قتل است که به یکی از پنج طریق ذیل اجرا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او را با شمشیر می‌کشند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او را زنده در آتش می‌سوزانند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او را سنگسار می‌کنند اگرچه صفات زانی مستحق الرجم را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او را پای دیواری قرار می‌دهند و دیوار را بر او خراب می‌کنند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یا او را از بالای بلندی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دیوار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پایین پرت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الجمع بین اثنین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هذه الخمسة بحیث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أحد الأربعة، بأن یُقتل بالسیف، أو الرجم أو الرمی به، أو علیه ثمّ یحرق زیادة فی الردع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إن کان بالغاً عاقلًا مختاراً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ویعزَّر الصبیّ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 ومفعولًا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ویؤدّب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والتأدیب فی معنی التعزیر هنا، وإن افترقا من حیث إنّ التعزیر یتناول المکلّف وغیرَه، بخلاف التأدیب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اجرای حدّ لواط می‌توان ابتدا با شمشیر، یا رجم، یا خراب کردن دیوار بر او، و یا از مکان بلند و مرتفع پرت کردن، او را بکشند و بعد از جاندادن او را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 کسی که لواط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بالغ و عاقل مختار بوده است مثل حدّ لائط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فاعل یا مفعول 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نابالغ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مجنون باشد حدّ بر آنان جاری نمی‌شود؛ زیرا قلم تکلیف از آنان برداشته شده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صبی را تعزیر و مجنون را تأدیب می‌کنند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وقد تحرّر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الفاعل والمفعول إن کانا بالغین قُتلا، حرّین کانا أم عبدین أم بالتفریق، مسلمین کانا أم کافرین أم بالتفریق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کانا صبیّین أو مجنونین أو بالتفریق ادّبا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أحدهما مکلّفاً والآخر غیر مکلَّف قتل المکلّف وادّب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و بیان کردیم دانستیم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فاعل و مفعول هر دو بالغ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شرایط دیگر را 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قتل می‌رسند؛ هر دو حر باشند یا عبد باشند یا یکی حرّ و دیگری عبد باشد هر دو مسلمان باشند یا هر دو کافر باشند یا یکی مسلمان و دیگری کافر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فاعل و مفعول غیر مکلف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هر دو کودک باشند یا هر دو مجنون باشند یا یکی کودک و یکی مجنون بالغ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کشته نمی‌شوند بلکه هر دو تعزیر می‌شوند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یکی مکلف و دیگری غیر مکلف باشد مکلف را می‌کشند و غیر مکلف را تعزیر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الأربع لم یُحدّ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کالإقرار بالزنا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بالإقرار ولو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اعتبار المرّتین کما فی موجب کلّ تعزیر وسیأتی وکذا الزنا، ولم یذکره ثَمَّ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دانستیم که لائط و یا ملوط تا چهار بار اقرار نکنند حدّ لواط بر آنان جاری نمی‌شود یعنی به قتل نمی‌رسند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کمتر از چهار بار اقرار کنند تعزیر می‌شوند، حتی اگر یک بار اقرار کرده باشد</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در زنا هم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کمتر از چهار بار اقرار به زنا کند تعزیر می‌شود ولی در آنجا ذکر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اختلّ بعض الشرائط و إن کانوا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حدّوا للفریة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و نیز دانستیم، عمل شنیع لواط با شهادت چهار شاهد عادل مرد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کمتر از چهار نفر شهادت بدهند، و یا چهار نفر شاهد، شهادت بدهند ولی صفات لازم را دارا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فاسق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را حدّ فریه و افترا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ویحکم الحاکم فیه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کغیره من الحدود؛ لأنّه أقوی من البیّنة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در تمام حدود می‌تواند به علم خودش حکم کند در حدّ لواط نیز مثل سایر حدود می‌تواند به علم خود قضاوت کند، علم حاکم از بینه قوی تر است، وقتی با بینه می‌توان حدّی را ثابت کرد با علم حاکم که از بینه قوی تر است به طریق اولی می‌توان آن را ثابت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الفاعل والمفعول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العبد والحرّ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حالة علم الحاکم، وکذا لا فرق بینهما مع البیّنة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منه مؤکّد لما أفهمته عبارته سابقاً من تساوی الإقرار والبیّنة فی اعتبار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لواط با علم حاکم ثابت شود فرقی نیست فاعل و مفعول حر باشند یا عبد باشند باید حدّ بر آنان جاری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قتل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رحمه الله قبلاً به شهید اول رحمه الله اعتراض کرد چرا در جایی که فعل لواط باشهادت شهود ثابت می‌شود یبن عبد و حر فرق گذاشته اید و حال آنکه فرقی بین عبد و حر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شهود علیه عبد نیز شهادت بدهند حکم قتل بر آن عبد جاری می‌شود کما ایکه اگر علیه حر شهادت بدهند حکم قتل بر او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اقرار، بین حر و عبد فرق است اقرار عبد پذیرفته نیست مگر مولایش او را تصدیق کند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شهید رحمه الله می‌فرماید در علم قاضی بین حر و عبد فرقی نیست این کلام ایشان می‌رساند که در اقرار و شهادت شهود بین عبد و حر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اعتراض قبلی شهید ثانی رحمه الله بر شهید اول رحمه الله وارد است که چرا در شهادت بین حر و عبد فرق گذاشتید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مطلب این است که فقط در آنجا که لواط با اقرار ثابت شود بین عبد و حر فرق است ولی اگر با شهادت شهود و یا علم حاکم ثابت شود بین عبد و حر فرقی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ادّعی العبد الإکراه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مولاه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دُرئ عنه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المولی؛ لقیام القرینة علی ذلک؛ ولأ نّه شبهة محتملة فیُدرأ الحدّ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ادّعی الإکراه من غیر مولاه فالظاهر أ نّه کغیره وإن کانت العبارة تتناوله بإطلاقها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مولا با عبد خود عمل شنیع لواط را انجام داد و نزد حاکم ثابت شد، ولی عبد ادعا کرد که مولایش به زور و اجبار او را به این کار واداشته است، عبد را حدّ نمی‌زنند و مولای او را می‌کشند، به جهت آنکه قرینه در کار است که عبد راست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بعضی از موالی عبد خود را به این کار مجبور می‌کرده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وجود قرائن برای قاضی شبهه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عبد با غیر از مولای خود لواط کند، ظاهر آنست که با غیر عبد فرقی ندارد و حدّ بر عبد جاری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مصنف اطلاق دارد ولی حق آنست که فقط جایی که با مولای خودش لواط کرده باشد حدّ از او برداشته می‌شود یعنی ادعای اکراه از او پذیرفته می‌شود نه آنجایی که با غیر مولای خود مرتکب آن عمل زشت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المسلم والکافر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لشمول الأدلّة لهما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آنچه درباره حکم لواط گفتیم فرق نمی‌کند لائط یا ملوط مسلمان باشد یا کافر، کافر نیز مثل مسلمان به یکی از پنج طریقی که قبلاً گفتیم کشته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إیقاباً کالتفخیذ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الألیین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الهمزة والیائین المثنّاتین من تحت من دون تاء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فحدّه مئة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للفاعل والمفعول مع البلوغ والعقل والاختیار،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عبداً، مسلماً أو کافراً، مُحصَناً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الأشهر لروایة سلیمان بن هلال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دون الثقب فالحدّ، وإن کان ثقب اقیم قائماً ثمّ ضُرب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المراد بالحدّ الجَلد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یُرجم المُحصَن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ویُجلد غیره جمعاً بین روایة العلاء بن الفضیل عن الصادق علیه السلام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اللوطیّ مثل حدّ الزانی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قد احصِن رُجم، وإلّا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وقریب منها روایة حمّاد بن عثمان وبین ما رُوی مِن قَتل اللائط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مطلقاً لما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من الطرفین غیر نقیّة السند والمتیقّن المشهور، والأصل عدم أمر آخر</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اگر عمل زشت و شنیع لواط به حدّ دخول در دبر نرسد بلکه از دخول در بین باسن‌ها و یا بین دو ران تمتع جنسی ببرد، حدّ او صد تازیانه است؛ چه فاعل باشد یا مفعول باشد به شرط آنکه فاعل یا مفعول بالغ و عاقل و مختار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اجراء این حدّ فرقی نمی‌کند فاعل یا مفعول، حر باشد یا عبد باشد، مسلمان باشدیا کافر باشد، محصن باشد یا غیر محصن حدّ هر یک از آنان علی‌الاشهر صد تازیانه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مشهور، روایت سلیمان بن هلال است؛ او از امام صادق علیه السلام روایت می‌کند که آن امام معصوم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کَانَ دُونَ الثَّقْبِ فَالْحَدُّ وَ إِنْ کَانَ ثَقَبَ أُقِیمَ قَائِماً ثُمَّ ضُرِبَ بِالسَّیْفِ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روایت این است که مراد از حدّ جَلد است و آن صد تازیانه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مقابل قول مشهور،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عمل زشت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تفخیذ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مرتکب شده است اگر محصن باشد رجم می‌شود و اگر محصن نباشد او را حدّ یعنی صد تازیانه می‌زنند قائل این قول بین دو دسته روایت جمع کرده است، دو دسته روایت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علاء بن فضیل از امام صادق علیه السلام روایت می‌کند،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 اللُّوطِیِّ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حَدِّ الزَّانِی وَ قَالَ إِنْ کَانَ قَدْ أُحْصِنَ رُجِمَ وَ إِلَّا جُلِدَ و روایت حماد بن عثمان نیز قریب به همین مضمون است</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بر قتل لواط کننده و لواط دهنده به طور مطلق دلالت دارند؛ جمع بین این دو دسته روایت بدین گونه است که دسته اول را به موردی حمل کنیم که دخول انجام نگرفته است و دسته دوم را به جایی حمل کنیم که دخول انجام گرفته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مستند قول مشهور و قول غیر مشهور قرار گرفته است نقیة السند نیستند ولی متیقن همان قول مشهور است و اصل این است که غیر از جلد چیز دیگری واجب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تکرّر منه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یوجب القتل 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 مع تکرار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بأن حُدّ لکلّ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کبیرة، وأصحاب الکبائر مطلقاً إذا اقیم علیهم الحدّ مرّتین قُتلوا فی الثالثة؛ لروایة یونس عن أبی الحسن الماضی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الکبائر کلّها إذا اقیم علیهم الحدّ مرّتین قُتلوا فی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اختاره المصنّف فی الشرح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لروایة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 إذا جُلد ثلاثاً یُقتل فی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الحدّ مبنیّ علی التخفیف، وللاحتیاط فی الدماء، وترجیح هذه الروایة بذلک وبأ نّها خاصّة وتلک عامّة، فیجمع بینهما بتخصیص العامّ بما عدا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یسبق حدّه مرّتین لم یجب سوی الجلد مئة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اگر مکرر مرتکب کاری شد که حدّ آن جلد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 او ابتداء قتل نیست بلکه کمتر از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تکرار او بعد از اجراء حدّ باشد و سه مرتبه تکرار کند یعنی دو بار حدّ خورده است و درعین‌حال برای دفعه سوم مرتکب آن کار شد بین علماء اختلاف است که در دفعه سوم او را می‌کشند و یا این دفعه نیز حدّ می‌خورد و در دفعه چهارم اگر مرتکب شد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اول رحمه الله در شرح ارشاد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دفعه سوم کشته می‌شود؛ به دلیل اینکه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تفخیذ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کبیره است و در روایت یونس از حضرت ابوالحسن موسی بن جعفر علیهما السلام آمده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أَصْحَابُ الْکَبَائِرِ إِذَا أُقِیمَ عَلَیْهِمُ الْحَدُّ مَرَّتَیْنِ قُتِلُوا فِی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این است که او را دفعه چهارم می‌کشند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ارشاد همین قول را احتیار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قول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الزَّانِی إِذَا جُلِدَ ثَلَاثاً یُقْتَلُ فِی 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لواط نیز زنا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مبنی بر تخفیف است و اگر دفعه چهارم کشته شود تخفیف مراعات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در مورد ریختن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محقون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احتیاط کرده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ابی بصیر از جهت موافق بودن با تخفیف حدّ، و با احتیاط و نیز از جهت، اینکه اینکه این روایت خاص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لواط و زناست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یونس عام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تمام کبائر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خاص بر عام مقدّم است؛ از این چند جهت روایت ابی بصیر بر روایت یونس مقدم است لذا برای این چند جهت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در چهارمین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قول اول ترجیح دارد و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قول به اینکه دفعه چهارم کشته شود بر قول اول ترجیح دارد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 موجب حدّ را تکرار کرده است ولی در بین آن‌ها حدّ بر او جاری نشده است مثلاً بارها تکرار کرده است ولی هنوز نزد حاکم گناه او ثابت نشده است و لذا هر دفعه از اجراء حدّ مصون مانده است و طفره رفته است بعد از دفعات مکرر نزد قاضی ثابت می‌شود که او بارها این گناه موجب حدّ را انجام داده است، با این حال بیش از یک حدّ نمی‌خورد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تاب قبل قیام البیّنة سقط الحدّ عنه 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الحدّ أو رجماً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فُصّل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تاب بعده لم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وکذا لو تاب مع الإقرار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یتخیّر الإمام فی 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العفو والاستیفاء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کالزنا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توبة لائط</w:t>
      </w:r>
    </w:p>
    <w:p>
      <w:pPr>
        <w:pStyle w:val="BookText"/>
        <w:rPr/>
      </w:pPr>
      <w:r>
        <w:rPr>
          <w:rFonts w:ascii="IRNazanin" w:hAnsi="IRNazanin" w:eastAsia="IRNazanin"/>
          <w:color w:val="111111"/>
          <w:sz w:val="28"/>
          <w:sz w:val="28"/>
          <w:szCs w:val="28"/>
          <w:rtl w:val="true"/>
          <w:lang w:bidi="fa-IR"/>
        </w:rPr>
        <w:t>این مسئله را در حدّ زنا هم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آنکه بر گناه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اقامه شود، توبه کند و پس از بازگشت و توبه‌اش، بینه اقامه شود حدّ بر او جاری نمی‌شود؛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او ساقط می‌شود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ولی اگر پس از اقامه بینه توبه کند حدّ او ساقط نمی‌شود و باید حدّ بر او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 از اقرار به گناه توبه کند و بعد از آن اقرار کند حدّ بر او جاری نمی‌شود و اما اگر بعد از اقرار توبه کند، حاکم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را بر او جاری سازد و یا او را عفو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را می‌توان این‌گونه خلاصه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لائط و ملوط</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توبة قبل از اقرار و قبل از اقامه بینه حدّ را هرچه باشد ساقط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بعد از اقامه بینه حدّ را ساقط نمی‌کند و اجرا می‌شود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توبه بعد از اقرار، حاکم بین اجراء حدّ و عفو او مخیر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یعزَّر من قبَّل غلاماً بشهوة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یراه الحاکم؛ لأنّه من جملة المعاصی، بل الکبائر المتوعّد علیه بخصوصه بالنار، فقد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قبَّل غلاماً بشهوة لعنته ملائکة السماء وملائکة الأرضین وملائکة الرحمة وملائکة الغضب، واعدّ له جهنّم وساءت مصیراً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غلاماً بشهوة ألجمه اللَّه یوم القیامة بلجام من نار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اگر مردی پسری را از روی شهوت ببوسد گناه کیبره انجام داده و حاکم پس از آنکه نزد او ثابت شود باید او را تعزیر کند و مقدار تعزیر را خود حاکم تعیین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 مردی را، یا زن، زنی را از روی شهوت ببوسند، یا زن مردی را که با هم محرم هستند ولی از روی شهوت ببوسند و یا مرد و زن نامحرم همدیگر را ببوسند اگرچه از روی شهوت نباشد گناه کبیره است و تعزیر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پسری را از روی شهوت ببوسد، فرشتگان آسمان و فرشتگان زمین و فرشتگان رحمت و فرشتگان غضب او را لعنت می‌کنند و جهنّم برای او آماده می‌شود و جهنّم بد بازگشتی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پسری را از روی شهوت ببوسد، خدا دهنه‌ای آتشین بر دهانش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یُعزّر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المجتمعان تحت إزار واحد مجرّدین ولیس بینهما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قرابة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ثلاثین سوطاً إلی تسعة وتسعین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تحدیده فی جانب الزیادة؛ فلأ نّه لیس بفعل یوجب الحدّ کملًا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یبلغ به، ولقول الصادق علیه السلام فی المرأتین تنامان فی ثوب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قال فی الرجلین وفی روایة ابن سنان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یُجلدان حدّاً غیر سوط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جانب النقیصة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فلروایة سلیمان بن هلال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یُضربان ثلاثین سوطاً، ثلاثین سوطاً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وطریق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فیما بین الحدّین إلی رأی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والتقیید بنفی الرحم بینهما ذکره المصنّف کغیره تبعاً للروایة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بأنّ مطلق الرحم لا یوجب تجویز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ترک القید، أو التقیید بکون الفعل محرّماً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هم‌خوابی حرام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 نوجوان و کودک 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مراد از آن، برهنه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یک لحاف یا چادر و یا پتو و امثال آن بخوابند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ارحام یکدیگر نباشند و ضرورتی هم در کار نباشد مثل سرمای شدید و منحصر بودن به یک لحاف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مشهور، حاکم آنان را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تا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تعزیر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است، به جهت آن است که کاری که موجب حدّ باشد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دلیل دیگر اینکه امام صادق علیه السلام درباره دو زن که در یک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تضربان،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امام صادق علیه السلام در رابطه، با همخوابی دو زن زیر یک لحاف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بودن و بدون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زده شود، راوی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تازیانه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نمی‌خورند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درباره تعزیر دو مرد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هم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ابن سنان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حدّ بخورند با یک سوط تخفیف، یعنی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حداقل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تعیین شده است برای آن است که در روایت سلیمان بن هلال آمده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این‌گونه جمع کرده‌اند که حداقل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و حداکثر ان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حکم را مقید کرد که باید بین آن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این قید را مصنف و غیر مصنف به تبع از روایت آورده‌اند و لی اطلاق این قید به جوری که هر رحمی را بگیرد مشکل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رحم بودن مثل دو پسر عمو و یا پسر دائی و پسر عمه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حرمت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یا این قید را نیاورند و یا مقید کنند به اینکه خوابیدنشان در یک جا حرام باشد نه مثل زن و شوهر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یثبت بشهادة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لا بشهادة النساء منفردات ولا منضمّات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الإقرار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البالغة الرشیدة الحرّة المختارة کالزنا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 مساحقه</w:t>
      </w:r>
    </w:p>
    <w:p>
      <w:pPr>
        <w:pStyle w:val="BookText"/>
        <w:rPr/>
      </w:pPr>
      <w:r>
        <w:rPr>
          <w:rFonts w:ascii="IRNazanin" w:hAnsi="IRNazanin" w:eastAsia="IRNazanin"/>
          <w:color w:val="111111"/>
          <w:sz w:val="28"/>
          <w:sz w:val="28"/>
          <w:szCs w:val="28"/>
          <w:rtl w:val="true"/>
          <w:lang w:bidi="fa-IR"/>
        </w:rPr>
        <w:t xml:space="preserve">مساحقه یعنی آمیزش جنسی زن با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 بازی زن با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کبیره است و شارع مقدس برای مرتکب به آن حدّ، تعیین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مساحقه غیر از آنکه مثل سایر حدود با علم قاضی ثابت می‌شود از طریق بینه و اقرار خود آن شخص که مرتکب آن شده است،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مساحقه باید شهود، چهار مرد عادل باشند؛ با شهادت زنان بدون ضمیمه شدن با مردان ثابت نمی‌شود و با ضمیمه به مردآن‌هم کفایت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باید همة شهود، مرد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مساحقه نیز مثل باب زنا و لواط با کمتر از چهار بار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در یک مجلس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نمی‌شود حتما باید چهار بار اقرار کند تا حدّ مساحقه بر او جاری شود به شرط آنکه اقرار کننده بالغ، عاقل،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مئة جلدة حرّة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واحدة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أمة، مسلمة أو کافرة، مُحصَنة أو غیر مُحصَنة، فاعلة أو مفعولة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ینتصف هنا فی حقّ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ویقبل دعواها إکراه مولاتها کالعبد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مع بلوغها وعقلها، فلو ساحقت المجنونة أو الصغیرة ادّبتا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ساحقتهما بالغة حُدّت، دونهما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مع الإحصان لقول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حدّها حدّ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بأنّه أعمّ من الرجم، فیحمل علی الجلد 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مرتکب مساحقه شده است، و نزد حاکم ثابت باشد باید حدّ بر او جاری شود و حدّ او صد تازیانه است؛ حر باشد یا امه، مسلمان باشد یا کافره، محصنه باشد یا غیر محصنه، فاعله باشد یا مفعوله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یتصف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 امه نیز مانند حرّه صد تازیانه است، در اینجا مثل زنا نیست که حدّ مملوکه نصف حدّ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کنیز شخصی با خانم و مالکه خود مساحقه کرده باشد ولی ادعا کند مالکة او، وی را به آن مجبور کرده است، ادعای او پذیرفته می‌شود؛ زیرا قرینه در کار است که در ادعای خود 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مساحقه بر کسی جاری می‌گردد که بالغه و عاقله باشد و با اختیار خود نه از روی اکراه آن را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زنی که دیوانه است یا دختری که نابالغ است مرتکب آن شده باشند آنان را تأدیب می‌کنند؛ حدّ بر آنان جاری نمی‌شود و اگر زنی که شرایط تکلیف را دارد با دختر نابالغ یا با زنی که مجنونه است مساحقه کند آن زن را که شرایط تکلیف را داشته است حدّ می‌زنند و غیر مکلف را تأدیب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مرتکب مساحقه شده است حدّ او صد تازیانه است اگرچه محصنه باشد اما صاحب این قول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محصنه را رجم و سنگسار می‌کنند، غیر محصنه را صد تازیانه می‌زنند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حدُّها حدّ الزانی،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زنی که مرتکب مساحقه شده است مثل حدّ زنی است که زنا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زانیه اگر محصنه بود رجم می‌شد و اگر محصنه نبود صد تازیانه بر او زده می‌شود در مساحقه هم مثل آنجاست</w:t>
      </w:r>
    </w:p>
    <w:p>
      <w:pPr>
        <w:pStyle w:val="BookText"/>
        <w:rPr/>
      </w:pPr>
      <w:r>
        <w:rPr>
          <w:rFonts w:ascii="Amiri" w:hAnsi="Amiri" w:eastAsia="Amiri" w:cs="Amiri"/>
          <w:color w:val="111111"/>
          <w:sz w:val="28"/>
          <w:sz w:val="28"/>
          <w:szCs w:val="28"/>
          <w:rtl w:val="true"/>
          <w:lang w:bidi="ar-SA"/>
        </w:rPr>
        <w:t>وردّ بانّه اعم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کامل نیست زیرا این روایت به طور مطلق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او حدّ زانی است، حدّ زانی اطلاق دارد رجم را می‌گیرد و جلد را نیز می‌گیرد، ما به قرینه روایات دیگر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 تازیانه می‌زنند این روایت مطلق را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حدّها حدّ الزّانی حمل می‌کنیم بر صد تازیانه‌ای که در زنا نیز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می‌گوییم مراد از حدّ زانی جلد است نه رجم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المساحِقة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الرابعة لو تکرّر الحدّ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وظاهرهم هنا عدم الخلاف وإن حکمنا بقتل الزانی واللائط فی الثالثة، کما اتّفق فی عبارة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تابت قبل البیّنة سقط الحدّ،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ویتخیّر الإمام لو تابت بعد 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کالزنا واللواط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مرتکب مساحقه شده باشد اگر مکرراً مرتکب این کار زشت شده باشد و سه مرتبه حدّ خورده باشد در مرتبه چهارم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اینجا خلافی نیست که در دفعه چهارم او را می‌کشند، اگرچه در باب لواط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سوم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مساحقه کننده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باب زنا و لواط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اگر قبل از اثبات گناه باشد حدّ را ساقط می‌کند چه با بینه ثابت شود و چه با اقرار ثابت شود و اگر توبه بعد از ثابت شدن مساحقه نزد حاکم باشد، چنانچه با بینه ثابت شده باشد حدّ ساقط نمی‌شود و توبه در سقوط حدّ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با اقرار ثابت شده باشد حاکم مخیر است حدّ را جاری سازد و یا آن را اجرا نکند و مُجرم را عفو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وتُعزّر الأجنبیّتان إذا تجرّدتا تحت 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یبلغ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عُزّرتا مع تکرّر الفعل مرّتین حُدّتا فی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عادتا عُزّرتا مرّتین ثمّ حُدّتا فی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تُقتلان فی الثالثة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الرابعة والمستند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وجه التقیید بالأجنبیّتین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هم‌خوبی دو زن</w:t>
      </w:r>
    </w:p>
    <w:p>
      <w:pPr>
        <w:pStyle w:val="BookText"/>
        <w:rPr/>
      </w:pPr>
      <w:r>
        <w:rPr>
          <w:rFonts w:ascii="IRNazanin" w:hAnsi="IRNazanin" w:eastAsia="IRNazanin"/>
          <w:color w:val="111111"/>
          <w:sz w:val="28"/>
          <w:sz w:val="28"/>
          <w:szCs w:val="28"/>
          <w:rtl w:val="true"/>
          <w:lang w:bidi="fa-IR"/>
        </w:rPr>
        <w:t xml:space="preserve">اگر دو زن که با هم رحمیت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معنایی که در دو مرد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برهنه زیر یک لحاف بخوابند باید تعزیر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تا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طبق نظر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باز مرتکب شدند برای دفعه دوم نیز تعزیر می‌شوند و در دفعه سوم حدّ بر او جاری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چهارم و دفعه پنجم تعزیر می‌شوند و دفعه ششم حدّ می‌خورند و همین‌طور بعد از دو تعزیر، حدّ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دو بار که حدّ خوردند دفعه سوم او را می‌کشند و بعضی گفته‌اند دفعه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سه بار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می‌کشند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این قول که دفعه سوم یا چهارم کشته شود 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وطئ زوجته فساحقت بکراً فحملت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فالولد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مخلوق من مائه، ولا موجب لانتفائه عنه، فلا یقدح کونها لیست فراشاً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یلحق بالزوجة قطعاً، ولا بالبکر علی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المرأتان حدَّ السحق؛ لعدم الفرق فیه بین المحصنة وغیرها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الموطوءة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مهر مثل البکر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سبب فی إذهاب عُذرتها، ودیتها مهر نسائها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ولیست کالزانیة المطاوعة؛ لأنّ الزانیة أذنت فی الاقتضاض، بخلاف هذه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اگر مردی با همسر خود جماع کند، و آن زن پس از فارغ شدن از جماع با همسر، با دختر باکره‌ای مساحقه کند، و در اثر انتقال منی شوهر او به دختر باکره، دختر حامله شود و بچه‌ای به دنیا بیاورد چند مسئله پیش می‌آید که باید حکمش را بیان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بچه متولد شده منسوب به کیست؟ مادر و پدرش چه کسانی هستند؟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حدّ آن زن که با دختر مذکور مساحقه کرده است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دختر که در اثر وضع حمل بکارت خود را از دست داده است دیة آن را از چه کسی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دیه داشته باشد و دیه‌اش چقدر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سؤال‌های فوق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 از منی شوهر آن زن به وجود آمده و لذا منسوب به اوست؛ وجهی ندارد که بچه او نباشد و از او منتفی گردد، و اینکه در فراش او متولد نشده است مانع الحاق آن بچه به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یقیناً بچه مذکور از همسر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زوجه‌اش که مساحقه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علی الاقوی، دختری هم که بچه در رحمش رشد و نمو کرده است مادر آن بچه نیست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آن زن که با دختر مساحقه کرده است صد تازیانه است و همچنین، حدّ دختر هم اگر بر مساحقه مجبورش نکرده است صد تازیانه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آن دو با هم فرقی ندارد؛ چون در حد مساحقه فرقی بین محصنه و غیر محصنه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زوجه که با دختر مساحقه کرده و باعث حمل او شده است و در نتیجه هنگام وضع حمل بکارت خود را از دست داده است، بر او واجب است مهرالمثل آن دختر را به او بپردازد؛ دیة ازالة بکارت مهرالمثل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مثل زانیه نیست که بکارت خود را با زنا دادن از دست داده است و حق ندارد از مردی که با او زنا کرده است مهرالمثل مطالبه کند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دختر باکره‌ای که با مساحقه زنی با او آبستن شده و بعد بکارت را از دست داده است، و بین دختری که خود را با اختیار، تسلیم مرد زانی کرده است تا با او زنا کند، به این است که دومی می‌دانست بکارتش از بین می‌رود و تسلیم می‌شود، ولی اولی احتمال آبستن شدن هم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الموطوءة استناداً إلی روایة ضعیفة السند، مخالفة لما دلّ علی عدم رجم المساحقة مطلقاً من الأخبار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إدریس نفی الأحکام الثلاثة أمّا الرجم، فلما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إلحاق الولد بالرجل، فلعدم ولادته علی فراشه والولد للفراش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المهر؛ فلأنّ البِکر بغیّ بالمطاوعة فلا مهر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آن مرد که با دختر باکره مساحقه کرده است باید رجم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قول، روایت ضعیفه‌ای است که با روایات و اخبار صحیحه‌ای که می‌گویند مساحقه مطلقاً رجم ندارد،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رجم و الحاق ولد به صاحب نطفه و وجوب پرداخت مهرالمثل به باکره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رجم را قبول ندارد به همان دلیلی که ما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بچه ملحق به صاحب نطفه نیست، به جهت آن است که آن دختر باکره فراش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 عبارت است از زنی که در عقد شرعی مردی باشد و امکان الحاق ولد به آن مرد باشد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ابن ادریس اشکال دارد؛ زیرا بچه از نطفة مرد موجود شده و فراش نبودن آن دختر باکره ضرری به الحاق نمی‌زند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و اما عدم لزوم پرداخت مهرالمثل به نظر ابن ادریس برای آن است که دختر با طوع و رغبت، خود را تسلیم آن زن کرده است تا با وی مساحقه کند، لذا مهری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مَهْرَ لِبَغْی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حرف ابن ادریس قبلاً داده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باکره که تن به مساحقه داده است با دختری که تن به زنا می‌دهد فرق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 بین فاعلی الفاحشة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الزنا واللواط والسحق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وتثبت بالإقرار مرّتین من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بالبلوغ والعقل والحرّیّة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أقرّ مرّة واحدة عُزّر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بشهادة 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ذکرین عدلین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وسبعون جلدة، حرّاً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عبداً،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کافراً،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یضاف إلی جَلده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یُحلق رأسه ویُشهَّر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إلی غیره من الأمصار من غیر تحدید لمدّة 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لروایة عبد اللَّه بن سنان عن أبی عبد اللَّه علیه السلام ووافقه المفید علی ذلک إلّاأ نّه جعل النفی فی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جزّ علی المرأة ولا شهرة ولا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منافاة النفی لما یجب مراعاته من ستر المرأة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دلالی برای کار فحشا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قیاده آن است که، زن یا مرد واسطة جمع شدن زن و مرد، یا زن و زن، و یا مرد و مرد شود تا آن دو با هم زنا یا مساحقه و یا لواط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اثبات قیاده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قیاده علاوه بر علم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همه‌جا برای حاکم حجت است با دو بار اقرار و یا شهادت دو مرد عادل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بالغ و عاقل و مختار باشد تا اقرارش پذیرفته شود؛ اقرار صبی و مجنون و کسی که از ترس جان و مال و یا ناموس اقرار کرده باشد،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بالغ عاقل مختار یک بار اقرار کند، حدّ نمی‌خورد ولی تعزیر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قیادة</w:t>
      </w:r>
    </w:p>
    <w:p>
      <w:pPr>
        <w:pStyle w:val="BookText"/>
        <w:rPr/>
      </w:pPr>
      <w:r>
        <w:rPr>
          <w:rFonts w:ascii="IRNazanin" w:hAnsi="IRNazanin" w:eastAsia="IRNazanin"/>
          <w:color w:val="111111"/>
          <w:sz w:val="28"/>
          <w:sz w:val="28"/>
          <w:szCs w:val="28"/>
          <w:rtl w:val="true"/>
          <w:lang w:bidi="fa-IR"/>
        </w:rPr>
        <w:t xml:space="preserve">حد کسی که، قَوّاد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قیاده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است حر باشد یا عبد، مسلمان باشد یا کافر، مرد باشد یا زن فرقی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هرکدام از اینان همان هفتادوپنج تازیانه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هفتادوپنج تازیانه باید سرش را بتراشند و او را در بین مردم بگردانند تا مردم وی را بشناسند و شهرت پیدا کند و همان مرتبه اول او را به شهر دیگر تبعید کنند دلیل او روایت عبدالله بن سنان از امام صادق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نیز مثل شیخ طوسی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تبعید او را قبول کرده است ولی در مرتبه دوم نه در مرتبه اول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تراشیدن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ساختن و تبعید مربوط به مرد است نسبت به زن به همان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اکتفا می‌شود تراشیدن سر، مشهور ساختن و تبعید درباره او انجام نمی‌شود؛ زیرا اصل عدم وجوب آنهاست و تبعید با وجوب مستور بودن زن منافات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کفالة فی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یُکفل لمن ثبت علیه الحدّ إلی وقت متأخّر عن وقت ثبوته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تأخیر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یُستوفی متی ثبت، و من ثَمّ حُدّ شهود الزنا قبل کمالهم فی مجلس الشهادة و إن کان الانتظار یوجب کمالَ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إلّامع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المانع من إقامته ذلک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توجّه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فتشرع الکفالة و التأخیر إلی وقت القدرة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شفاعة فی إسقاطه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حقّ للَّه أو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شفاعة فی إسقاط حقّ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کفالة فی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یشفعنّ أحد فی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الحدود نظرة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حدّی کفالت بردار نیست،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کسی کفالت کند که حاکم، اجراء حدّ کسی را که حدّ بر او ثابت شده است تا مدتی بعد تأخیر بیندازد و نیز هیچ حدّی نباید تأخیر بیفتد؛ پس از آنکه موجب آن حدّ ثابت شد باید اجراء شود و تأخیر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قبلاً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شهود بر زنا کامل نبودند حدّ قذف می‌خورند و صبر نمی‌کنند تا تعداد آنان تکمیل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نباید تأخیر بیفتد مگر آنکه در تأخیر مصلحتی باشد که باید مراعات شود یعنی حاکم عذری دارد که نمی‌تواند حدّ را زود اجرا کند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حدّی شفاعت بردار نیست؛ زیرا یا حق الهی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حدّ مشترک بین حق الهی و حق‌الناس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حدّ 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 حق الهی هیچ‌کس حق ندارد شفاعت کند؛ و اگر کسی شفاعت کند،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کفالة فی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الحدود نظرة ساعة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در مثل حدّ قذف که حقّ الناس است کفالت و شفاعت راه دارد</w:t>
      </w:r>
      <w:r>
        <w:rPr>
          <w:rFonts w:eastAsia="IRNazanin" w:cs="IRNazanin"/>
          <w:color w:val="111111"/>
          <w:sz w:val="28"/>
          <w:szCs w:val="28"/>
          <w:rtl w:val="true"/>
          <w:lang w:bidi="fa-IR"/>
        </w:rPr>
        <w:t>).</w:t>
      </w:r>
      <w:bookmarkStart w:id="19" w:name="pg5869_35548"/>
    </w:p>
    <w:p>
      <w:pPr>
        <w:pStyle w:val="Heading2"/>
        <w:numPr>
          <w:ilvl w:val="1"/>
          <w:numId w:val="1"/>
        </w:numPr>
        <w:rPr/>
      </w:pPr>
      <w:bookmarkStart w:id="20" w:name="__RefHeading___Toc5079844_581953129"/>
      <w:bookmarkStart w:id="21" w:name="_Toc7"/>
      <w:bookmarkEnd w:id="19"/>
      <w:bookmarkEnd w:id="20"/>
      <w:r>
        <w:rPr>
          <w:rtl w:val="true"/>
        </w:rPr>
        <w:t>الفصل الثالث</w:t>
      </w:r>
      <w:r>
        <w:rPr>
          <w:rtl w:val="true"/>
        </w:rPr>
        <w:t xml:space="preserve">: </w:t>
      </w:r>
      <w:r>
        <w:rPr>
          <w:rtl w:val="true"/>
        </w:rPr>
        <w:t>فی القذف</w:t>
      </w:r>
      <w:bookmarkEnd w:id="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الرمی بالزنا أو اللواط،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لُطتَ أو أنت 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الألفاظ الدالّة علی القذف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الصراحة والمعرفة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معرفة القاذف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بموضوع اللفظ بأیّ لغةٍ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یعرف المواجَه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القائل جاهلًا بمدلوله، فإن عرف أ نّه یفید فائدة یکرهها المواجَه عزّر، وإلّا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قذف</w:t>
      </w:r>
    </w:p>
    <w:p>
      <w:pPr>
        <w:pStyle w:val="BookText"/>
        <w:rPr/>
      </w:pPr>
      <w:r>
        <w:rPr>
          <w:rFonts w:ascii="IRNazanin" w:hAnsi="IRNazanin" w:eastAsia="IRNazanin"/>
          <w:color w:val="111111"/>
          <w:sz w:val="28"/>
          <w:sz w:val="28"/>
          <w:szCs w:val="28"/>
          <w:rtl w:val="true"/>
          <w:lang w:bidi="fa-IR"/>
        </w:rPr>
        <w:t>قذف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نسبت زنا یا لواط دادن؛ مثل اینکه به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زنا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لواط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زان، انت لائط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زانی هستی تو لواط کننده‌ای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این‌گونه عبارات که بر قذف دلالت دارد؛ به‌شرط آنکه لفظ صریح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صراحت و روشنی بر نسبت زنا با لواط دلالت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شرط آنکه گویندة عبارات مذکور، معنای آن را بداند؛ به هر زبانی که باشد، قذف محسوب می‌شود اگرچه مخاطب معنای آن را نشناسد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کسی که به زبان عربی آشنایی دارد، به کسی که معنای لغت عربی را نمی‌شناسد خطاب کند و به عربی به او نسبت زنا بدهد، قذف است؛ مثلاً اگر عرب زبان به انگلیسی زبان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w:t>
      </w:r>
    </w:p>
    <w:p>
      <w:pPr>
        <w:pStyle w:val="BookText"/>
        <w:rPr/>
      </w:pPr>
      <w:r>
        <w:rPr>
          <w:rFonts w:ascii="IRNazanin" w:hAnsi="IRNazanin" w:eastAsia="IRNazanin"/>
          <w:color w:val="111111"/>
          <w:sz w:val="28"/>
          <w:sz w:val="28"/>
          <w:szCs w:val="28"/>
          <w:rtl w:val="true"/>
          <w:lang w:bidi="fa-IR"/>
        </w:rPr>
        <w:t>زان و مخاطب معنای آن را نفهمد و به خیال خودش کلام احترام آمیز به او گفته است، قذف محسوب می‌شود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گوینده آن کلام، معنا را نداند و خطاب به دیگری آن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محسوب نمی‌شود و اگر به خیال خودش کلام خوبی است به او گفته است هیچ گونه عقوبتی ندرد، وقی اگر بداند عبارتی که گفت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انت 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خوبی نیست و توهین آمیز است، اما نمی‌داند بر نسبتت دادن زنا دلالت می‌کند، در این صورت تعزیر می‌شود ولی حدّ قذف بر او جاری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 لولده الذی أقرّ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لستَ لأبیک، أو زنت بک 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قد أقرّ به لکنّه لاحق به شرعاً بدون الإقرار، 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له دفع الحدّ باللعان، بخلاف المُقَرّ به فإنّه لا ینتفی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 به فرزند خود خطاب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من نیستی،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زَنَت بِکَ امُّکَ مادرت تو را از زنا آورده است، با این کلام خود، به همسر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آن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زنا داده است و او را قذف کرده است و مستحق حدّ قذف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می‌تواند حدّ قذف را با لعان از خود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پدری فرزند خود را پس از تولد از خود نفی نکرده است؛ و او را قبول کرده است و یا رفتار و گفتار خود او را فرزند خود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برایش ولیمه تولد و ختان ترتیب داده است، برایش گوسفند عقیقه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چنین فرزند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تو را از زنا آورده است، مستحق حدّ قذف می‌شود مگر مقذوف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آن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خود بگذرد و او را عفو کند و یا مُستقط دیگر حدّ را ساقط کند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اگر پدر، از بدو تولد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که در فراش او از همسر دائمی او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نپذیرفته، از همان روز ولادت نه تنها از تولد او خوشحال نیست بلکه افسرده و بدحال است، حتی</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کسی که به او تبریک می‌دهد، با ناراحتی جوری سخن می‌گوید که آن بچه را از خود نمی‌داند؛ اگر پدر به چنین فرزندی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زَنَت بِکَ امُّکَ در اثر نسبت زنا دادن به همسر مستحق حدّ قذف می‌شود ولی می‌تواند با لعان حدّ را از دوش خود بردارد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و در اثر لعان بچه نیز از پدر نفی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قسم اول که فرزند خود را قبول کرده بود و بعد، او را از خود نفی کرد یا به مادرش نسبت ناروا داد، اصلاً از او نفی نمی‌شود و برای نفی او لعان مشروعیت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بک أبوک أو یا بن الزانی حُدّ للأب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لأنّه قذفٌ له، دون المواجه؛ لأنّه لم ینسب إلیه فعلًا، لکن یعزّر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لتأذّیه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زنت بک امّک أو یا بن الزانیة حُدّ للُامّ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الزانیین فلهما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من الزنا فالظاهر القذف للأبوین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تولّده إنّما یتحقّق بهما وقد نسبه إلی الزنا، فیقوم بهما ویثبت الحدّ لهما، ولأ نّه الظاهر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مقابلة الظاهر کونه قذفاً للُامّ خاصّة لاختصاصها بالولادة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ویضعَّف بأنّ نسبته إلیهما واحدة، والاحتمال قائم فیهما بالشبهة، فلا یختصّ أحدهما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قیل بانتفائه لهما لقیام الاحتمال بالنسبة إلی کلّ واحد وهو دارئ للحدّ؛ إذ هو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الأوّل، إلّاأن یدّعی الإکراه أو الشبهة فی أحد الجانبین، فینتفی 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پیشین راجع به این بود که پدر به فرزند خودش خطاب کند و به مادر آن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زنا بدهد حکمش را دانستیم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می‌خواهیم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غیر فرزند خود خطاب کند و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مردی که تو را از راه زنا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آن بچه نسبت زنا داده است و مستحق حدّ قذف است و به مخاطب فحش و ناسزا داده است و مستحق تعزیر است و اگر به او خطاب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الزانیه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زنی که زنا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مادر آن بچه را قذف کرده است، مستحق حدّ قذف است و به جهت آنکه به مخاطب ناسزا گفته است مستتحق تعزیر است</w:t>
      </w:r>
    </w:p>
    <w:p>
      <w:pPr>
        <w:pStyle w:val="BookText"/>
        <w:rPr/>
      </w:pPr>
      <w:r>
        <w:rPr>
          <w:rFonts w:ascii="IRNazanin" w:hAnsi="IRNazanin" w:eastAsia="IRNazanin"/>
          <w:color w:val="111111"/>
          <w:sz w:val="28"/>
          <w:sz w:val="28"/>
          <w:szCs w:val="28"/>
          <w:rtl w:val="true"/>
          <w:lang w:bidi="fa-IR"/>
        </w:rPr>
        <w:t>و اگر به او خطاب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الزانین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مرد و زن زناکار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پدر و مادر او نسبت زنا داده است و مستحق دو حدّ قذف می‌شود و به مخاطب هم ناسزا گفته است و مستحق تعزیر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مِنَ 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زنا تولد یافته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سه نظریه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عبارت فوق ظهور دارد که به پدر و مادرش هر دو نسبت زنا داده است؛ زیرا تولد او از هردوی آن‌ها می‌باشد وقتی این تولد را به زنا نسبت داد پس زنا را به هر دو نسبت داده است و مستحق دو حدّ قذف می‌شود، عرفا نیز به همین معنا ظهور دارد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مقابل معنای فوق که ظهور کلام اقتضا می‌کرد، نظریه دیگر این است که کلام مذکور، نسبت زنا به مادر آن فرزند است زیرا مادر او را زائیده است و قاذف در کلام خود تولد او را به زنا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رحمه الله این نظریه را تضعیف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تولد فرزند به پدر و مادر هر دو مساوی است و اگر بگویید در پدر احتمال شبهه است می‌گوئیم در مادر هم این احتمال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شده است که کلام فوق نسبت زنا به هیچ‌کدام نیست، چون احتمال شبهه در هر کدام از آنان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الحدود تدرأ بالشبهات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الاقوی الاول؛ قوی ترین قول، قول اول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دو نسبت زنا داده است و مستحق دو حدّ می‌شود، مگر اینکه قاذف حودش در یکی از ان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اکراه یا شبهه کند و حدّ از جانب او را از خود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نسب الزنا إلی غیر المواجَه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کالأمثلة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فالحدّ للمنسوب إلیه، ویعزَّر للمواجه إن تضمّن شتمه وأذاه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الظاهر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قاذف، گاهی به خود مخاطب، نسبت زنا می‌دهد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زانی هستی و گاهی به مخاطب خطاب می‌کند ولی زنا را به یکی از بستگانش نسبت می‌دهد،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خواهرت یا مادرت یا دخترت زنا کرده است در این صورت چون به مخاطب نسبت زنا نداده است برای او مستحق حدّ قذف نمی‌شود ولی نسبت به آن کسی که مخاطب نبوده است و به او زنا را نسبت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مادر،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حدّ قذف می‌شود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مثالهای فوق نسبت به مخاطب نیز تعزیر می‌شود چون به او دشنام داده است و موجب اذیت او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 لامرأة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زنیتُ بکِ احتُمل الإکراه، فلا یکون قذفاً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لأنّ المکرَه غیرُ 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ومجرّد الاحتمال کافٍ فی سقوط الحدّ، سواء ادّعاه القاذف أم لا؛ لأنّه شبهة یدرأ بها الحدّ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یثبت الزنا فی حقّه إلّابالإقرار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 کما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کونه قذفاً؛ لدلالة الظاهر علیه، ولأنّ الزنا فعل واحد یقع بین اثنین، ونسبة أحدهما إلیه بالفاعلیّة والآخر بالمفعولیّة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اختلاف النسبة یوجب التغایر، والمتحقّق منه کونه هو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أ نّه قذف لها؛ لما ذکر، ولروایة محمّد بن مسلم عن الباقرعلیه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والدیّوث والکشخان والقرنان قد تفید القذف فی عرف القائل فیجب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للمنسوب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هذه الألفاظ من الأفعال، وهو أ نّه قوّاد علی زوجته أو غیرها من أرحامه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تفد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فی عرفه نظراً إلی أ نّها لغة غیر موضوعة لذلک ولم یستعملها أهل العرف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وأفادت شتماً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یبلغ حدّ النسبة إلی ما یوجب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کما فی کلّ شاتم بمحرَّم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غیرة له، قاله الجوهری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یُدخِل الرجال علی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والقرنان والکشخان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أرهما فی کلام العرب، ومعناه عند العامّة مثل معنی الدیّوث أو قریب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یُدخل علی بناته، والکشخان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یُدخل علی أخواته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اول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به زنی خطاب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زنا کردم، چون احتمال دارد، زن مکره بوده است، و مکره</w:t>
      </w:r>
    </w:p>
    <w:p>
      <w:pPr>
        <w:pStyle w:val="BookText"/>
        <w:rPr/>
      </w:pPr>
      <w:r>
        <w:rPr>
          <w:rFonts w:ascii="IRNazanin" w:hAnsi="IRNazanin" w:eastAsia="IRNazanin"/>
          <w:color w:val="111111"/>
          <w:sz w:val="28"/>
          <w:sz w:val="28"/>
          <w:szCs w:val="28"/>
          <w:rtl w:val="true"/>
          <w:lang w:bidi="fa-IR"/>
        </w:rPr>
        <w:t>زانی نیست، کلام آن مرد نسبت به آن زن قذف حساب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صرف احتمال، شبهه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ولایثبت الزنا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کلامی که مرد گفته است زنای خودش نیز ثابت نمی‌شود مگر آنکه چهار بار اقرار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کلام آن مرد نسبت به آن زن قذف باشد چون ظاهر کلام بر قذف دلالت می‌کند؛ و نیز زنا، بین مرد و زن یک عمل است که نسبت یکی از آن دو به آن عمل واحد، به عنوان فاعلیت، و نسبت دیگری به آن به‌عنوان مفعولیت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مذکور اشکال دارد زیرا اگرچه زنا یک عمل است اما به اعتبار اختلاف نسبت‌ها تغایر می‌یابد؛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فاعلیت و دیگری نسبت مفعولیت پیدا می‌کند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آنچه تحقق یافته است زنای مرد است و اقوا این است که کلام مذکور نسبت به زن، قذف است؛ به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ظاهر کلام بر قذف دلالت دارد و دلیل دیگر، روایت محمد بن مسلم از امام باقر علیه السلام</w:t>
      </w:r>
      <w:r>
        <w:rPr>
          <w:rStyle w:val="FootnoteAnchor"/>
          <w:rtl w:val="true"/>
        </w:rPr>
        <w:footnoteReference w:id="45"/>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الدیوث، و الکشخان و القرنان سه کلمه است که گاهی ممکن است در عرف قائل، گفتن آن‌ها مفید قذف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گفتن یکی از آن‌ها به یکی از بستگان مخاطب نسبت زنا داده است و گوینده آن مستحق حدّ قذف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نیز ممکن است در عرف قایل مفید قذف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لغة برای قذف وضع شده باشد و نه اینکه معنای عرفی آن قذف است یعنی عرف قایل هم در قذف استعمال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مفید شتم و دشنام است در این صورت حدّ نمی‌خورد بلکه تعزیر می‌شود، همان‌گونه که دشنام دهنده‌ای با هر دشنامی، تعزیر می‌شود؛</w:t>
      </w:r>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دیوث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دیوث کسی است که زوجه خود را در اختیار دیگری قرار می‌دهد، تغلب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قرنان و کشخان را در کلام عرب ندیده ام؛ نزد عامه مردم به معنی دیوث یا معنایی نزدیک به معنای آن دارد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قرنان به کسی گویند که دختر خود را در اختیار دیگری قرار می‌دهد و کشخان به کسی گویند که خواهر خود را در اختیار دیگران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فائدتها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لم یکن من أهل العرف بوضعها لشیء من ذلک، ولا اطّلع علی معناها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قذف جری علی لسان من لا یعلم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قصد شیء من القذف ولا الأذی وإن أفاد فی عرف المقول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گوینده این کلمات معنای آن‌ها را اصلاً نداند؛ مثلاً اهل عرفی نیست که آن الفاظ را برای آن معانی وضع کرده‌اند و بر معنای لغوی آن‌ها هم اطلاعی ندارد چنین کسی حدّ و تعزیر ندارد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هرجای دیگر نیز اگر گوینده کلام، معنای آن را نداند و آن کلام موجب حدّ و تعزیر باشد چنین گوینده‌ای حدّ و تعزیر ندارد اگرچه مخاطب معنای آن را بداند و از شنیدن آن ناراحت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قول ما یوجب أذی المقول له من الألفاظ الموجبة له مع العلم بکونها مؤذیة ولیست موضوعة للقذف عرفاً ولا وضعاً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بالقذف دون التصریح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القذف الصریح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ولد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یصلح مثالًا للأمرین؛ لأنّه یوجب الأذی وفیه تعریض بکونه ولد زنا لکنّه محتمل لغیره بأن یکون وُلِد بفعل محرَّم وإن کان من أبویه، بأن استولده حالة الحیض أو الإحرام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بولد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یراد به عرفاً أ نّه لیس بطاهر الأخلاق، ولا وفیّ بالأمانات والوعود، ونحو ذلک، فهو أذی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تعریضاً بالقذف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أنا لستُ بزانٍ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مثال للتعریض بکون المقول له أو المنبَّه علیه زانیاً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امّی 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تعریض بکون امّ المعرَّض به زانیة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یقول لزوجته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أجدک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بکراً، فإنّه تعریض بکونها زنت قبل تزویجه وذهبت بکارتها به، مع احتماله غیره بأن یکون ذهابها بالنزوة أو الحرقوص فلا یکون حراماً، فمن ثَمّ کان تعریضاً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دخوله فیما یوجب التأذّی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زرارة عن أبی جعفر علیه السلام فی 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أجدک عذراء،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شیء؛ لأنّ العذرة تذهب بغیر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وتحمل علی أنّ المنفیّ الحدّ؛ لروایة أبی بصیر عن الصادق علیه السلام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حکم تعریض و تأدّی</w:t>
      </w:r>
    </w:p>
    <w:p>
      <w:pPr>
        <w:pStyle w:val="BookText"/>
        <w:rPr/>
      </w:pPr>
      <w:r>
        <w:rPr>
          <w:rFonts w:ascii="IRNazanin" w:hAnsi="IRNazanin" w:eastAsia="IRNazanin"/>
          <w:color w:val="111111"/>
          <w:sz w:val="28"/>
          <w:sz w:val="28"/>
          <w:szCs w:val="28"/>
          <w:rtl w:val="true"/>
          <w:lang w:bidi="fa-IR"/>
        </w:rPr>
        <w:t xml:space="preserve">گفتن هر کلامی که مخاطب را اذیت می‌کند موجب تعزیر است در صورتی که گوینده بداند که آن کلام در عرف مخاطب موجب اذیت مخاطب می‌شود ولی معنای قذف را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عرفا و نه وضعا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تعریض نیز موجب تعزیر است، تعریض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صراحتا قذف نمی‌کند ولی کنایه گویی می‌کند؛ و کنایة قذف را می‌رساند، حدّ ندارد ولی تعزیر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مثال برای تعریض</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حرامزاده، تو حلال زاده نیستی، یا با کسی که نزاع لفظی می‌کند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بد عمل نبوده است، یا به همسر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باکره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این‌ها حدّ قذف ندارد ولی تعزیر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یعزَّر بکلّ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یکرهه المواجَه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المنسوب إلیه وإن لم یکن حاضراً؛ لأنّ ضابط 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المحرّم، وهو غیر مشروط بحضور المشتوم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الفاسق وشارب الخمر، وهو مستتر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بفسقه وشربه، فلو کان متظاهراً بالفسق لم یکن له حرمة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الخنزیر والکلب والحقیر والوضیع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والکافر والمرتدّ، وکلّ کلمة تفید الأذی عرفاً أو وضعاً مع علمه بها، فإنّها توجب التعزیر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إلّامع کون المخاطَب مستحقّاً للاستخفاف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لتظاهره بالفسق فیصحّ مواجهته بما تکون نسبته إلیه حقّاً، لا بالکذب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موجب ناراحتی دیگری می‌شود، اگر به خود او یا به یکی از افرادی که از بستگان اوست نسبت داده شود موجب تعزیر است، یعنی نسبت دهنده تعزیر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کلماتی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شارب الخمر، رباخوار، دزد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مخاطب یا بستگان او نسبت داده شود موجب تعزیر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ضابطه و قاعده تعزیر این است که، گوینده و نسبت دهنده، کار حرامی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بگوید که ناسزا باشد و یا عملی را که موجب ناراحتی فرد می‌شود به او نسبت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به شخص حاضر و مخاطب نسبت بدهد؛ مثلاً به زید خطاب کند و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دزدی، تو شراب خواری و یا تو فاسقی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زید</w:t>
      </w:r>
    </w:p>
    <w:p>
      <w:pPr>
        <w:pStyle w:val="BookText"/>
        <w:rPr/>
      </w:pPr>
      <w:r>
        <w:rPr>
          <w:rFonts w:ascii="IRNazanin" w:hAnsi="IRNazanin" w:eastAsia="IRNazanin"/>
          <w:color w:val="111111"/>
          <w:sz w:val="28"/>
          <w:sz w:val="28"/>
          <w:szCs w:val="28"/>
          <w:rtl w:val="true"/>
          <w:lang w:bidi="fa-IR"/>
        </w:rPr>
        <w:t>می‌تواند از حاکم تقاضا کند تا گوینده عبارات فوق را تعزیر کند و یا مثلاً به زید خطاب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تو دزد است یا شارب الخمر است و یا فاسق است؛ در این صورت، همسایه زید که کارهای زشت مذکور به او نسبت داده شده است می‌تواند از حاکم تقاضا کند گوینده عبارت فوق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تعزیر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دادن کار ناپسند به دیگری موجب تعزیر است چه در حضور او باشد و چه در غیاب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گفتیم نسبت دادن کار ناپسند به دیگری موجب تعزیر است در صورتی است که آن شخص آن کار ناپسند را علنا انجام نداده باشد؛ بنابراین اگر کسی علنا شرب خمر می‌کند و خودش حرمت خود را حفظ نمی‌کند نسبت دادن آن کار به او تعزیر ندارد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نسبت دادن هر چیزی که لغة یا عرفا گفتن آن موجب اذیت طرف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خوک، سگ، حمار، میمون، خرس، پست فطرت، بدجنس، بخیل، کافر، مرتد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تعزیر می‌شود مگر اینکه منسوب الیه مستحق آن استخفاف و بی حرمتی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آن کار را علنی انجام می‌دهد و حرمت خود را ضایع کرده است، در این صورت</w:t>
      </w:r>
    </w:p>
    <w:p>
      <w:pPr>
        <w:pStyle w:val="BookText"/>
        <w:rPr/>
      </w:pPr>
      <w:r>
        <w:rPr>
          <w:rFonts w:ascii="IRNazanin" w:hAnsi="IRNazanin" w:eastAsia="IRNazanin"/>
          <w:color w:val="111111"/>
          <w:sz w:val="28"/>
          <w:sz w:val="28"/>
          <w:szCs w:val="28"/>
          <w:rtl w:val="true"/>
          <w:lang w:bidi="fa-IR"/>
        </w:rPr>
        <w:t>اگر کسی همان کاری را که او علنا مرتکب می‌شود، به وی نسبت بدهد تعزیر ندارد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نمی‌توان به دروغ کار دیگری که علنا انجام نداده است به وی نسبت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کسی علناً ربا خواری می‌کند ولی علناً شرابخواری نمی‌کند شرابخواری را به او نسبت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یشترط مع ذلک جعله علی طریق النهی فیشترط شروطه، أم یجوز الاستخفاف به مطلقاً؟ ظاهر النصّ والفتاوی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آنجایی که کسی کار بدی را علنا انجام می‌دهد و حرمت خود را حفظ نمی‌کند و گفتیم نسبت دادن آن کار بد به او تعزیر ندارد، آیا مشروط به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امر به معروف و نهی از منکر باشد یا به طور مطلق جایز است؟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نص و فتوا این است که مشروط به شرایط امر به معروف و نهی از منکر نیست ولی احوط این است که شرایط امر به معروف مراعات شود؛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دادن آن کار بد به او تأثیری ندارد، از نسبت دادن به او خودداری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 القاذف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بالبلوغ والعقل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فیعزَّر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ویؤدّب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یراه الحاکم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والأدب فی معنی التعزیر کما سلف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اشتراط الحرّیّة فی کمال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فیحدّ العبد والأمة أربعین، أو عدم الاشتراط فیساویان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أقواهما وأشهرهما الثانی،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یَرْمُونَ الْمُحْصَناتِ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 الصادق علیه السلام فی حسنة الحلبی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قذف العبدُ الحرَّ جُلِد ثمانین</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وغیرها من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والقول بالتنصیف علی المملوک للشیخ فی المبسوط لأصالة البراءة من الزائد،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أَتَیْنَ بِفاحِشَةٍ فَعَلَیْهِنَّ نِصْفُ ما عَلَی الْمُحْصَناتِ مِنَ الْعَذابِ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ولروایة القاسم بن سلیمان عنه علیه السلام</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ویضعَّف بأنّ الأصل قد عُدل عنه للدلیل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 کما نقله المفسّرون ویظهر من اقترانهنّ بالمحصنات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مع ضعف سندها</w:t>
      </w:r>
      <w:r>
        <w:rPr>
          <w:rStyle w:val="FootnoteAnchor"/>
          <w:rtl w:val="true"/>
        </w:rPr>
        <w:footnoteReference w:id="48"/>
      </w:r>
      <w:r>
        <w:rPr>
          <w:rFonts w:ascii="IRNazanin" w:hAnsi="IRNazanin" w:eastAsia="IRNazanin"/>
          <w:color w:val="111111"/>
          <w:sz w:val="28"/>
          <w:sz w:val="28"/>
          <w:szCs w:val="28"/>
          <w:rtl w:val="true"/>
          <w:lang w:bidi="fa-IR"/>
        </w:rPr>
        <w:t>وشذوذها لا تعارض الأخبار الکثیرة بل الإجماع، علی ما ذکره المصنّف 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قاذف</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قاذف در صورتی مستحق حدّ قذف می‌شود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بالغ باشد، بر کودک، حدّ قذف جاری نمی‌گردد بلکه او را تعزیر می‌کنند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عاقل باشد، مجنون اگر در حال دیوانگی قذف کند تأدیب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و تأدیب به یک معنا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اجراء حدّ کامل بر قاذف، حرّیت شرط است یا شرط نیست؟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قول این است که عبد اگر قذف کند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می‌خورد، و قول دیگر آن است فرقی بین حر و عبد نیست هر کدام باشند مستحق حدّ کامل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 و اشهر این است که حر و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و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 فرقی ندارند؛ به علت اینکه آیه شریفه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یَرْمُونَ الْمُحْصَناتِ ثُمَّ لَمْ یَأْتُوا بِأَرْبَعَةِ شُهَداءَ فَاجْلِدُوهُمْ ثَمانِینَ جَلْدَةً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عام است، حر و عبد هر دو را می‌گیرد و حدّ آنان را هشتاد تازیانه تعیین می‌فرماید و نیز در حسنه حلبی آمده است که امام صادق علیه السلام فرمود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قَذَفَ الْعَبْدُ الْحُرَّ جُلِدَ ثَمَانِینَ و اخبار دیگری نیز همین طور دلالت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مبسوط قائل به تنصیف شده است؛ دلیل شیخ طوسی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اصالة البرائة؛ یعنی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برای عبد قاذف یقینی است و زیادتر از آن مشکوک است اصل برائت جاری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شریفه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أَتَیْنَ بِفاحِشَةٍ فَعَلَیْهِنَّ نِصْفُ ما عَلَی الْمُحْصَناتِ مِنَ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کنیزان مرتکب فاحشه‌ای شدند، حدّ آنان نصف حدّ زنهای حرّه و آزاد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 نیز فاحشه است و حدّ کنیز نصف حدّ حرّه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روایت قاسم بن سلیمان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شیخ ضعیف است به جهت اینکه ادله او بر قول او دلالت ندارد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ادله او اصل برائت بود، می‌دانیم با وجود دلیل اصل برائت حجت نیست و در آیه شریفه فاحشه به معنی زناست، در زنا حدّ مملوکه نصف حدّ حُرّه است و شامل قذف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مفسرین این‌گونه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اینکه مراد از فاحشه، زنا می‌باشد این است که با محصنات</w:t>
      </w:r>
      <w:r>
        <w:rPr>
          <w:rStyle w:val="FootnoteAnchor"/>
          <w:rtl w:val="true"/>
        </w:rPr>
        <w:footnoteReference w:id="49"/>
      </w:r>
      <w:r>
        <w:rPr>
          <w:rFonts w:ascii="IRNazanin" w:hAnsi="IRNazanin" w:eastAsia="IRNazanin"/>
          <w:color w:val="111111"/>
          <w:sz w:val="28"/>
          <w:sz w:val="28"/>
          <w:szCs w:val="28"/>
          <w:rtl w:val="true"/>
          <w:lang w:bidi="fa-IR"/>
        </w:rPr>
        <w:t>قرین شده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روایت قاسم بن سلیمان علاوه بر ضعف سند و شاذ بودن آن نمی‌تواند با اخبار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بر تساوی حرّ و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کند بلکه مصنف و غیر مصنف بر قول به تساوی حر و عبد ادعای اجماع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والعجب أنّ المصنّف فی الشرح تعجّب من المحقّق والعلّامة حیث نقلا فیها قولین ولم یرجّحا أحدهما مع ظهور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القول بالأربعین نادر جدّاً، ثمّ تبعهم علی ما تعجّب منه هنا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مصنف در شگفتم، که چگونه خودش در شرح ارشاد از محقق و علامه تعجب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مسئله اشتراط حریت در حدّ قذف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عدم اشتراط را ترجیح نداده اند؟ و چرا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قولان با اینکه قول به عدم اشتراط ترجیح دارد، و حدّ عبد مثل حر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است وقول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شاذ است، با وجود اینکه از آنان تعجب کرده است که چرا قول به عدم اشتراط را ترجیح نداده اند، خودش در لمعه از آنان متابعت کرده است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اشتراط الحریة فی کمال الحد قولان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المقذوف الإحصان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یطلق علی التزویج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مُحْصَناتٍ غَیْرَ مُسافِحاتٍ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وعلی الإسلام، ومنه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أُحْصِنَّ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إحصانها إسلامها</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وعلی الحرّیّة ومنه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یَسْتَطِعْ مِنْکُمْ طَوْلاً أَنْ یَنْکِحَ الْمُحْصَناتِ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الْمُؤْمِناتِ وَ الْمُحْصَناتُ مِنَ الَّذِینَ أُوتُوا الْکِتابَ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وعلی اجتماع الامور الخمسة التی نبّه علیها هنا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بالإحصان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 والعقل والحرّیّة والإسلام والعفّة، فمن جُمعت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الأوصاف الخمسة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الحدّ بقذفه، 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تجتمع بأن فقدت جُمَع أو أحدُها، بأن قذف صبیّاً أو مجنوناً أو مملوکاً أو کافراً أو متظاهراً بالزنا، فالواجب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مقذوف</w:t>
      </w:r>
    </w:p>
    <w:p>
      <w:pPr>
        <w:pStyle w:val="BookText"/>
        <w:rPr/>
      </w:pPr>
      <w:r>
        <w:rPr>
          <w:rFonts w:ascii="IRNazanin" w:hAnsi="IRNazanin" w:eastAsia="IRNazanin"/>
          <w:color w:val="111111"/>
          <w:sz w:val="28"/>
          <w:sz w:val="28"/>
          <w:szCs w:val="28"/>
          <w:rtl w:val="true"/>
          <w:lang w:bidi="fa-IR"/>
        </w:rPr>
        <w:t>یکی از شرائط مقذوف احصان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احصان به چند معنا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تزویج و ازدواج مثل آیه شریفه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مُحْصَناتٍ غَیْرَ مُسافِحاتٍ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محصنات یعنی متزوجات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معنای اسلام مثل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در تفسیرش گفته است احصانها اسلامها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معنای حریت و آزادی مثل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یَسْتَطِعْ مِنْکُمْ طَوْلاً أَنْ یَنْکِحَ الْمُحْصَناتِ و نیز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الْمُؤْمِناتِ وَ الْمُحْصَناتُ مِنَ الَّذِینَ أُوتُوا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محصنات یعنی زنان آزاد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احصان در باب زنا که موجب می‌شد مرد محصن یا زن محصنه اگر زنا کنند رجم شوند و شرائط هشت‌گانة آن را در باب زنا گفتیم و شرح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احصان در باب قذف که از شرایط مقذوف است و این احصان پنج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باشد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باشد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عفت و پاکدامنی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متظاهر به زنا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دارای این صفات پنجگانه باشد، اگر کسی او را قذف کند مقذوف حق دارد حدّ قاذف را از حاکم طلب کند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مجموع این شرایط را نداشته باشد قاذف او حدّ نمی‌خورد بلکه تعزیر می‌شود بنابراین اگر شخصی کودکی را که بالغ نشده است، یا مجنونی را، یا کافری را و یا مملوکی را قذف کند برای هیچ‌کدام حدّ نمی‌خورد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بر او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تعزیر می‌شود و همچنین اگر متظاهر به زنا را قذف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نسبت زنا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أطلقه المصنّف والجماعة غیرَ فارقین بین المتظاهر بالزنا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الأدلّة وقبح القذف مطلقاً؛ بخلاف مواجَهة المتظاهر به بغیره من أنواع الأذی،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این عبارتِ شهید ثانی رحمه الله آنچه به نظرم می‌رسد این است که شهید ثانی رحمه الله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به طور مطلق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فالواجب التعزیر؛ یعنی اگر مقذوف بالغ نبود، یا عاقل نبود یا مسلمان نبود یا حر نبود و یا متظاهر به زنا بود قاذف تعزیر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فرقی بین متظاهر به زنا و بین دیوانه و بین عبد و بین کافر و بین کودک نیست قذف هر یک از آنان تعزیر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اطلاق عبارت مصنف این‌گونه نتیجه بدهد با حرف قبل منافات پیدا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متظاهر به گناه خودش حرمت خود را از بین برده و هتک کرده است و نسبت دادن فاسق به او نیز تعزیر ندارد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وجه اینکه در نسبت زنا به متظاهر به زنا تعزیر ثابت می‌شود ولی در نسبت سایر گناهان به متظاهر به آن گناه تعزیر ثابت نمی‌شود، وجه آن این باشد که نسبت زنا دادن به هر کسی باشد کار زشتی است و باید از آن اجتناب کرد، حتی به متظاهر به زنا هم نباید نسبت داد ولی می‌توان به او فاسق و بدکار و گناهکار و امثال آن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وتردّد المصنّف فی بعض تحقیقاته فی التعزیر بقذف المتظاهر به ویظهر منه المیل إلی عدمه محتجّاً بإباحته، استناداً إلی روایة البرقی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جاهر الفاسق بفسقه فلا حرمة له ولا 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مرفوع محمّد بن بزیع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تمام العبادة الوقیعة فی أهل الریب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قیل بهذا لکان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که در اینجا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زنا به متظاهر به زنا هم تعزیر دارد؛ در بعضی تحقیقات خود در این حکم تردید کرده است، و از کلامش برمی‌آید که متمایل به آن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ندارد و دلیلش این است که نسبت دادن زنا به چنین شخصی مباح است زیرا در روایت برقی از امام صادق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جَاهَرَ الْفَاسِقُ بِفِسْقِهِ فَلَا حُرْمَةَ لَهُ وَ لَا 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مرفوعه محمد بن بزیع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تَمَامِ الْعِبَادَةِ الْوَقِیعَةُ فِی أَهْلِ الرَّیْبِ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و تتمیم عبادت این است که نسبت به اهل 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مسلمانان شبهه و شک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کنند تا او را از اعتبار بیندازند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گفته شود نظریه خوبی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 لکافر امّه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الزانیة، فالحدّ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لاستجماعها لشرائط وجوبه، دون المواجَه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ماتت أو کانت میتة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ورثها الکافر فلا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المسلم لا یُحدّ للکافر بالأصالة، فکذا بالإرث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ویتصوّر إرث الکافر للمسلم علی تقدیر موت المسلم مرتدّاً عند الصدوق وبعض الأصحاب أمّا عند المصنّف فغیر واضح، وقد فرض المسألة کذلک فی القواعد لکن بعبارة أقبل من هذه للتأویل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به کافری که مادرش مسلمان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شرایط احصان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الزانیه چون به مادر او نسبت زنا داده است، مادر آن کافر حق دارد از حاکم شرع برای قاذف تقاضای حدّ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مادر بمیرد و فرزند او که کافر است وارث او باشد نمی‌تواند حدّ را ارث ببرد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برای کافر حدّ نمی‌خورد چه اصالة باشد و چه به ارث بردن باشد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تصور می‌شود که کافر از مسلمان ارث ببرد؟ صدوق و بعضی از اصحاب معتقد شده‌اند که اگر آن مسلمان مرتدشود و بمیرد کافر از او ارث می‌برد اما نزد مصنف که این را قبول ندارد مسئله روشن نیست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در قواعد همنیگونه مطرح شده است، البته با عبارتی که بیش از این عبارت قابلیت تأویل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تقاذف المحصنان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یوجب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حدّ علی أحدهما؛ لصحیحة أبی ولّاد عن أبی عبد اللَّه‌علیه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اتی أمیر المؤمنین‌علیه السلام برجلین قذف کلّ واحد منهما صاحبه بالزنا فی بدنه،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یدرأ عنهما الحدّ، وعزّرهما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تقاذف</w:t>
      </w:r>
    </w:p>
    <w:p>
      <w:pPr>
        <w:pStyle w:val="BookText"/>
        <w:rPr/>
      </w:pPr>
      <w:r>
        <w:rPr>
          <w:rFonts w:ascii="IRNazanin" w:hAnsi="IRNazanin" w:eastAsia="IRNazanin"/>
          <w:color w:val="111111"/>
          <w:sz w:val="28"/>
          <w:sz w:val="28"/>
          <w:szCs w:val="28"/>
          <w:rtl w:val="true"/>
          <w:lang w:bidi="fa-IR"/>
        </w:rPr>
        <w:t xml:space="preserve">هرگاه دو نفر همدیگر را قذف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به یکدیگر نسبت دادند که موجب حدّ است، مثلاً زید به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زانی هستی عمرو نیز به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زانی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هیچ‌کدام حدّ نمی‌خورند بلکه هر دو تعزیر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حکم، صحیحة ابی ولاد از امام صادق علیه السلام است؛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أُتِیَ أَمِیرُ الْمُؤْمِنِینَ علیه السلام بِرَجُلَیْنِ قَدْ قَذَفَ کُلُّ وَاحِدٍ مِنْهُمَا صَاحِبَهُ فِی بَدَنِهِ فَدَرَأَ عَنْهُمَا الْحَدَّ وَ عَزَّرَهُمَا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زنا کردی نه اینکه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خواهرت زنا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تعدّد المقذوف تعدّد الحدّ، سواء اتّحد القاذف أو 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کلّ واحد سبب تامّ فی وجوب الحدّ فیتعدّد المسبّب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بلفظ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زُناة، ونحوه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واجتمعوا فی المطالبة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 واحد، وإن افترقوا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المطالبة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فلکلّ واحد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لصحیحة جمیل عن أبی عبد اللَّه علیه السلام فی رجل افتری علی قوم جماعة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أتوا به مجتمعین ضُرِب حدّاً واحداً، وإن أتوا به متفرّقین ضرب لکلّ واحد منهم 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حملناه علی ما لو کان القذف بلفظ واحد مع أ نّه أعمّ جمعاً بینه وبین صحیحة الحسن العطّار عنه علیه السلام فی رجل قذف قوماً جمیعاً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بکلمة واحدة؟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حدّاً واحداً، فإن فرّق بینهم فی القذف ضُرِب لکلّ واحد منهم 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 الاولی علی ما لو کان القذف بلفظ واحد، والثانیة علی ما لو جاؤوا به مجتمعین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تعدّد مقذوف</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فردی مثلاً زید به جمعی تک تک نسبت زنا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قذف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آن‌ها خطاب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زان، قاذف برای هر یک از قذف‌ها حدّ می‌خورد همان‌گونه که اگر تعدادی از افراد به افرادی تک تک نسبت زنا داده باشند قاذف برای هر قذف، حدّ می‌خورد چون هر قذف سبب تامّی بر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شخصی به جمعیتی خطاب کند و با یک کلمه به آنان نسبت زنا بدهد؛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انتُم زُناةٌ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زانی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جمعیت همگی با هم نزد حاکم شرع آمدند و تقاضای حدّ قذف برای قاذف کردند، بیش از یک حدّ بر قاذف جاری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برای همه آنان بر او 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هر کدام از آن جمعیت جدا جدا آمدند و تقاضای حدّ قذف کردند برای هر یک از آنان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بر قاذف 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حکم صحیحه جمیل از امام صادق علیه السلام است، فی رجل افتری علی قوم جماعة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أَتَوْا بِهِ مُجْتَمِعِینَ ضُرِبَ حَدّاً وَاحِداً وَ إِنْ أَتَوْا بِهِ مُتَفَرِّقِینَ ضُرِبَ لِکُلِّ وَاحِدٍ مِنْهُمْ 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ملاحظه می‌کنید در این روایت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لذا چون اطلاق دارد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می‌شود، چرا مصنف آن را مقید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کلمة واحدة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مصنف به کلمة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کرد برای این است که بین این روایت جمیل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حسن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صحیحه حسن عطار چنین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رَجُل قَذَفَ قَوْماً جَمِیعاً،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بِکَلِمَةٍ وَاحِدَةٍ؟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حَدّاً وَاحِداً وَ إِنْ فَرَّقَ بَیْنَهُمْ فِی الْقَذْفِ ضُرِبَ لِکُلِّ رَجُلٍ مِنْهُمْ 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روایت قذف جماعت مقید شده است به اینکه اگر به یک کلمه باشد، یک حدّ جاری می‌شود ولی از این جهت که همگی با هم بیایند و مطالبه کنند، یا متفرقا بیایند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جمیل که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واحد و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بود اطلاقش را به قرینه روایت حسن عطار به کلمة واحدة، مقید می‌کنیم و لذا گفتیم اگر به کلمة واحدة باشد دو صورت دارد یا با هم می‌آیند مطالبه می‌کنند، یک حدّ است و یا متفرقا می‌آیند، برای هرکدام حدّ جاری می‌شود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روایت حسن عطار که در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حدّ جاری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 هم بیایند و چه متفرقا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روایت جمیل به صورتی مقید می‌کنیم که با هم بیایند و مطالبه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الجنید رحمه الله عکس، فجعل القذف بلفظ واحد موجباً لاتّحاد الحدّ مطلقاً، وبلفظٍ متعدّدٍ موجباً للاتّحاد إن جاؤوا مجتمعین، وللتعدّد إن جاؤوا متفرّقین ونفی عنه فی المختلف البأس محتجّاً بدلالة الخبر الأوّل علیه، وهو أوضح طریقاً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 لأنّ تفصیل الأوّل شامل للقذف المتّحد والمتعدّد، فالعمل به یوجب التفصیل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قوله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للقوم؛ لأنّه أقرب وأنسب بالجماعة، لا للقذف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یتّجه قوله لو جُعل صفة للقذف المدلول علیه بالفعل، وارید بالجماعة القذف المتعدّد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جنید بر عکس عمل کرده است؛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جماعتی را قذف کند با کلمات متفرقه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یک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به هر کدامشان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زانی هستی، در این فرض اگر با هم بیایند یک حدّ دارد و اگر متفرقا بیایند و مطالبه کنند برای هر کدام یک حدّ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با یک کلمه به آنان نسبت زنا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زناة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برای همه آنان یک حدّ بر او جاری می‌شود چه با هم بیایند و مطالبه کنند و چه اینکه متفرقا بیایند و مطالبه کنند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مختلف جمع ابن جنید را رد نکرده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بأسی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خبر جمیل احتجاج کرده است؛ چون طریق</w:t>
      </w:r>
    </w:p>
    <w:p>
      <w:pPr>
        <w:pStyle w:val="BookText"/>
        <w:rPr/>
      </w:pPr>
      <w:r>
        <w:rPr>
          <w:rFonts w:ascii="IRNazanin" w:hAnsi="IRNazanin" w:eastAsia="IRNazanin"/>
          <w:color w:val="111111"/>
          <w:sz w:val="28"/>
          <w:sz w:val="28"/>
          <w:szCs w:val="28"/>
          <w:rtl w:val="true"/>
          <w:lang w:bidi="fa-IR"/>
        </w:rPr>
        <w:t xml:space="preserve">خبر اول واضح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دوم بنابر نقل حاشیه لمعه از مسالک راوی مشترک بین ثقه و غیر ثقه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علامه و قول ابن جنید اشکال دارد، زیرا تفصیلی که در روایت اول آمده است مربوط به مطلق قذف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لفظ واحد باشد و چه با الفاظ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 روایت عمل می‌کنید باید در هر دو فرض تفصیل بدهید؛ و اگر خیال می‌کنید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آمده است قید برای افتراء است و 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متعدد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افتری افتراء متعددا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خیال باطل است؛ زیرا جماعة صفت قوم است پشت سر قوم آمده و به آن نزدیک تر است و جماعة به معنی متعددا مناسب نیست و جدا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الکلام فی 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فیُعزّر قاذف الجماعة بما یوجبه بلفظٍ متعدّدٍ متعدّداً مطلقاً، وبمتّحد إن جاؤوا به متفرّقین، ومتّحداً إن جاؤوا به مجتمعین،</w:t>
      </w:r>
    </w:p>
    <w:p>
      <w:pPr>
        <w:pStyle w:val="BookText"/>
        <w:rPr/>
      </w:pPr>
      <w:r>
        <w:rPr>
          <w:rFonts w:ascii="IRNazanin" w:hAnsi="IRNazanin" w:eastAsia="IRNazanin"/>
          <w:color w:val="111111"/>
          <w:sz w:val="28"/>
          <w:sz w:val="28"/>
          <w:szCs w:val="28"/>
          <w:rtl w:val="true"/>
          <w:lang w:bidi="fa-IR"/>
        </w:rPr>
        <w:t>ولا نصّ فیه علی الخصوص، ومن ثمّ أنکره ابن إدریس وأوجب التعزیر لکلّ واحد مطلقاً محتجّاً بأ نّه قیاس ونحن نقول بموجبه، إلّاأ نّه قیاس مقبول؛ لأنّ تداخل الأقوی یوجب تداخل الأضعف بطریق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فقول ابن إدریس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تعزیر نیز مانند حدّ است به این معنا اگر جماعتی را قذف کند به جوری که موجب حدّ نیست بلکه موجب تعزیر است؛ اگر با کلام واحد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گروهی از مردان خطاب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همه گروه با هم نزد قاضی آمدند و مطالبه تعزیر کردند یک مرتبه تعزیر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حاکم صلاح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تک تک آمدند و مطالبه کردند برای هر کدام جداگانه تعزیر می‌شود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با کلام واحد نباشد بلکه به هرکدامشان جدا جدا نسبتی بدهد که موجب تعزیر است؛ مثلاً به هرکدامشان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کافرٌ در این صورت چه با هم بیایند و مطالبة تعزیر کنند یا جداگانه مطالبه کنند، برای هرکدام تعزیر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نصّ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قذف جماعت به جوری که موجب حدّ است روایت جمیل و حسن عطار را ذکر کردیم ولی درباره قذف موجب تعزیر نص به خصوصی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ابن ادریس گفته است اگر قذف موجب تعزیر را هم به قذف موجب حدّ ملحق کنیم قیاس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موجب حرف ابن ادریس را می‌پذیریم؛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می‌پذیریم که قیاس است ولی قیاس اولویت است و اشکال ندارد؛ به این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حدّ که سخت‌تر و مهم‌تر است حکم مذکور را داشته باشد تعزیر که سبک‌تر از آن است نیز همان حکم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در آخر بحث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فقول ابن ادریس لا بأس به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از این جهت این فرمایش را فرموده است، که قیاس مذکور قیاس اولویت نیست احتمال دارد در موجب تعزیر چون سبکتر از حدّ است برای هر کدام جداگانه تعزیر شود اگرچه به کلمه واحده باشد و همه با هم بیایند و مطالبه تعزیر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وبقی فی هذا الفصل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القذف ثمانون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یَرْمُونَ 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فَاجْلِدُوهُمْ ثَمانِینَ جَلْدَةً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فی القاذف بین الحرّ والعبد علی أصحّ القولین ومن ثَمَّ أطلق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ویُجلد القاذف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بثیابه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المعتادة ولا یجرّد کما یجرّد الزانی، ولا یُضرب ضرباً شدیداً، بل 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متوسّطاً، دون ضرب الزنا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لیُجتَنَب شهادته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قذف</w:t>
      </w:r>
    </w:p>
    <w:p>
      <w:pPr>
        <w:pStyle w:val="BookText"/>
        <w:rPr/>
      </w:pPr>
      <w:r>
        <w:rPr>
          <w:rFonts w:ascii="Amiri" w:hAnsi="Amiri" w:eastAsia="Amiri" w:cs="Amiri"/>
          <w:color w:val="111111"/>
          <w:sz w:val="28"/>
          <w:sz w:val="28"/>
          <w:szCs w:val="28"/>
          <w:rtl w:val="true"/>
          <w:lang w:bidi="ar-SA"/>
        </w:rPr>
        <w:t>حد قذف هشتاد تازیانه است؛ دلیل آن علاوه بر اجماع، آیه شریفه ذیل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یَرْمُونَ الْمُحْصَناتِ ثُمَّ لَمْ یَأْتُوا بِأَرْبَعَةِ شُهَداءَ فَاجْلِدُوهُمْ ثَمانِینَ جَلْدَةً وَ لا تَقْبَلُوا لَهُمْ شَهادَةً أَبَداً وَ أُولئِکَ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در این آیه صراحتا می‌فرماید حدّ قاذف هشتاد تازیانه است</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اصح القولین فرقی بین حر و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یعنی حدّ هرکدام از آنان هشتاد تازیانه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ویجلد القاذف</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زنا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زانی را در حالی که برهنه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ساتر عورت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می‌زنند و شدید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قاذف را برهنه نمی‌کنند بلکه در حالی که لباس بر تن دارد او را حدّ می‌زنند و شدیدا نمی‌زنند بلکه ضرب متوسط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خیلی آهسته و نه خیلی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ویشهّر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آنکه او را هشتاد تازیانه می‌زنند،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قاذف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بین مردم می‌گردانند تا مشهور شود و مردم مواظب باشند شهادت او را قبول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بشهادة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ذکرین، لا بشهادة النساء منفردات ولا منضمّات وإن کثرن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والإقرار مرّتین من مکلّف حرّ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عبرة بإقرار الصبیّ والمجنون، والمملوک مطلقاً والمکرَه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انتفت البیّنة والإقرار فلا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یمین علی المنکر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ما یوجب 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إلّابشاهدین ذکرین عدلین، أو الإقرار من المکلَّف الحرّ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العبارة اعتباره مرّتین مطلقاً، وکذا أطلق غیره مع أ نّه تقدّم حکمه بتعزیر المقرّ باللواط دون الأربع الشامل للمرّة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یحمل ذلک علی المرّتین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الشرائع نسب اعتبار الإقرار به مرّتین إلی قولٍ مشعراً بتمریضه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علی مستند هذا 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اثبات قذف</w:t>
      </w:r>
    </w:p>
    <w:p>
      <w:pPr>
        <w:pStyle w:val="BookText"/>
        <w:rPr/>
      </w:pPr>
      <w:r>
        <w:rPr>
          <w:rFonts w:ascii="IRNazanin" w:hAnsi="IRNazanin" w:eastAsia="IRNazanin"/>
          <w:color w:val="111111"/>
          <w:sz w:val="28"/>
          <w:sz w:val="28"/>
          <w:szCs w:val="28"/>
          <w:rtl w:val="true"/>
          <w:lang w:bidi="fa-IR"/>
        </w:rPr>
        <w:t>قذف با ید نزد قاضی ثابت شود تا او شرعا مجوز اجراء حدّ را داشته باشد، راه ثابت شدن آن علاوه بر علم قاضی که در همه جا حجت است یکی از دو راه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نفر شاهد عادل مرد شهادت بدهند که فلان شخص نسبت زنا به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شهادت زن در این باره پذیرفته نیست حتی شهادت یک مرد به ضمیمه شهادت دو زن نیز پذیرفته نیست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قاذف نزد قاضی اقرار کند مرتکب قذف شده است و شرایط اقرار را هم داشته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باشد، عاقل باشد،</w:t>
      </w:r>
    </w:p>
    <w:p>
      <w:pPr>
        <w:pStyle w:val="BookText"/>
        <w:rPr/>
      </w:pPr>
      <w:r>
        <w:rPr>
          <w:rFonts w:ascii="IRNazanin" w:hAnsi="IRNazanin" w:eastAsia="IRNazanin"/>
          <w:color w:val="111111"/>
          <w:sz w:val="28"/>
          <w:sz w:val="28"/>
          <w:szCs w:val="28"/>
          <w:rtl w:val="true"/>
          <w:lang w:bidi="fa-IR"/>
        </w:rPr>
        <w:t>حر باشد، مختار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کودک نابالغ و یا بالغ مجنون پذیرفته نیست و اقرار مملوک نیز پذیرفته نیست مگر آنکه مولایش او را تصدیق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بینه بر قذف اقامه نشود و خود متهم نیز اقرار نکند او را رها می‌کنند و لازم نیست قسم بخورد که مرتکب قذف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ما یوجب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موجب تعزیر نیز یا با شهادت دو شاهد عادل مرد ثابت می‌شود و یا با دو مرتبه اقرار همان‌گونه که در موجب حدّ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عبارت مصنف این است در هر موجب تعزیری دو مرتبه اقرار لازم است تا ثابت شود؛ و حال آنکه در باب زنا و لواط مصنف فرمود اگر کمتر از چهار بار اقرار کند تعزیر می‌شود، و کمتر از چهار مرتبه شامل یک مرتبه اقرار هم می‌شود؛ 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نیز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و سه مرتبه بوده است نه یک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الشرایع</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در شرایع، قول به اینکه موجب تعزیر با دو مرتبه اقرار ثابت می‌شود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است، این نسبت دادن به قول دیگری مشعر به این است که این قول نزد خود محقق اشکال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مستند این قول را نیافتیم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حدّ القذف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من یرث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ذکر وانثی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مات المقذوف قبل استیفائه والعفوِ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إلّاللزوج والزوجة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کان الوارث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فلکلّ واحد منهم المطالبة به، فإن اتّفقوا علی استیفائه فلهم حدّ واحد، وإن تفرّقوا فی المطالبة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عفا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بعفو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للباقین استیفاؤه کاملًا علی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المستحقّ الواحد والمتعدّد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الثبوت، کما یجوز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اعتراض للحاکم؛ لأنّه حقّ آدمیّ تتوقّف إقامته علی مطالبته ویسقط بعفوه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ذلک بین قذف الزوج لزوجته وغیره، خلافاً للصدوق حیث حتَّم علیها استیفاءَه وهو شاذّ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حد قذف از حقوقی است که وارث، آن را ارث می‌برد؛ اگر مردی یا زنی را قذف کردند و او در زمان حیات خود، استیفاء حدّ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درخواست مقذوف، بر قاذف حدّ جاری نشد و نیز مقذوف، قاذف را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مقذوف بمیرد، وراث او این حدّ را به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زوج و زوجه حدّ را ارث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 دیگر طبق مراتب ارث همگی یک حدّ را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همگی اتفاق کردند که حدّ را جاری کنند با درخواست همه آنان حدّ جاری می‌شود حتی اگر تک</w:t>
      </w:r>
    </w:p>
    <w:p>
      <w:pPr>
        <w:pStyle w:val="BookText"/>
        <w:rPr/>
      </w:pPr>
      <w:r>
        <w:rPr>
          <w:rFonts w:ascii="IRNazanin" w:hAnsi="IRNazanin" w:eastAsia="IRNazanin"/>
          <w:color w:val="111111"/>
          <w:sz w:val="28"/>
          <w:sz w:val="28"/>
          <w:szCs w:val="28"/>
          <w:rtl w:val="true"/>
          <w:lang w:bidi="fa-IR"/>
        </w:rPr>
        <w:t>تک بیایند مطالبه کنند حق ندارند بیش از یک حدّ جاری کنند و اگر همه آنان حدّ را بر قاذف ببخشند حدّ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بعضی از آنان ببخشند و بعضی نبخشند آن کسی که نبخشیده است می‌تواند حدّ را به طور کامل بر قاذف جاری کند حتی اگر یکی از وراث باشد که نبخشیده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مستحق اجراء حدّ قذف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باشد یا 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قاذف را ببخشند؛ خواه قبل از ثبوت حدّ یا بعد از ثبوت 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مستحق آن را ببخشد، حاکم حق ندارد اعتراض کند که چرا قاذف را بخشیده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و زوجه هم اگر هرکدامشان قاذف دیگری شد مقذوف می‌تواند قاذف را ببخشد؛ البته صدوق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زوجه خود را قذف کند، زوجه حق ندارد شوهر را ببخشد و باید استیفاء حدّ کند و از حاکم درخواست کند شوهرش را حدّ بزند این قول صدوق شاذ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الرابعة لو تکرّر الحدّ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خلافاً لابن إدریس حیث حکم بقتله فی الثالثة کغیره من أصحاب الکبائر، وقد تقدّم الکلام فیه ولا فرق بین اتّحاد المقذوف وتعدّده هنا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تکرّر 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الحدّ فواحد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تعدّد المقذوف تعدّد الحدّ مطلقاً إلّامع اتّحاد الصیغة، کما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شهید اول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قاذف سه دفعه برای ارتکاب قذف حدّ بخورد دفعه چهارم که مرتکب قذف شد حاکم حکم قتل او را صادر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 او در دفعه چهارم پس از سه مرتبه حدّ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سوم حدّ او قتل است همان‌گونه که قبلاً روایت یونس را نقل کردیم و درباره اش مطالبی گفته شد مضمون روایت این بود که اصحاب کبائر دوبار که حدّ خوردند دفعه سوم اگر مرتکب آن گناه شدند کشته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ابن ادریس بر خلاف قول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در دماء نیز ایجاب می‌کند در دفعه چهارم کشته شود نه دفعه سوم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قاذف گناه قذف را نسبت به یک نفر چندین بار مرتکب شده است ولی هنوز حدّ بر او جاری نشده است پس از آنکه نزد حاکم ثابت شد برای همه آن چند مرتبه قذف، یک حدّ بر او</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گناهان نیز همینگونه است که اگر شخصی چند مرتبه مرتکب شود برای همه دفعات یک حدّ بر او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مقذوف افراد متعدد باشند که در این صورت باید دید با یک لفظ بوده است یا با الفاظ متعدد که سابقا بحث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الحدّ بتصدیق المقذوف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نسبه إلیه من الموجب للحدّ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وقوعه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عفو المقذوف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بلعان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القذف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وسقوط الحدّ فی الأربعة لا کلام فیه، لکن هل یسقط مع ذلک التعزیر؟</w:t>
      </w:r>
    </w:p>
    <w:p>
      <w:pPr>
        <w:pStyle w:val="BookText"/>
        <w:rPr/>
      </w:pPr>
      <w:r>
        <w:rPr>
          <w:rFonts w:ascii="IRNazanin" w:hAnsi="IRNazanin" w:eastAsia="IRNazanin"/>
          <w:color w:val="111111"/>
          <w:sz w:val="28"/>
          <w:sz w:val="28"/>
          <w:szCs w:val="28"/>
          <w:rtl w:val="true"/>
          <w:lang w:bidi="fa-IR"/>
        </w:rPr>
        <w:t>یحتمله، خصوصاً فی الأخیرین؛ لأنّ الواجب هو الحدّ وقد سقط، والأصل عدم و جوب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ثبوت التعزیر فی الأوّلین؛ لأنّ قیام البیّنة والإقرار بالموجب لا یجوّز القذف؛ لما تقدّم من تحریمه مطلقاً وثبوت التعزیر به للمتظاهر بالزنا، فإذا سقط الحدّ بقی التعزیر علی فعل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الجمیع؛ لأنّ العفو عن الحدّ لا یستلزم العفو عن التعزیر، و کذا اللعان؛ لأنّه بمنزلة إقامة البیّنة علی الزنا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مسقطاط حدّ قذف</w:t>
      </w:r>
    </w:p>
    <w:p>
      <w:pPr>
        <w:pStyle w:val="BookText"/>
        <w:rPr/>
      </w:pPr>
      <w:r>
        <w:rPr>
          <w:rFonts w:ascii="IRNazanin" w:hAnsi="IRNazanin" w:eastAsia="IRNazanin"/>
          <w:color w:val="111111"/>
          <w:sz w:val="28"/>
          <w:sz w:val="28"/>
          <w:szCs w:val="28"/>
          <w:rtl w:val="true"/>
          <w:lang w:bidi="fa-IR"/>
        </w:rPr>
        <w:t>حد قذف به امور ذیل 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مقذوف قاذف را در نسبت کار زشتی که به او داده است تصدیق 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کند که مرتکب آن کار شده است، حدّ قذف از قاذف برداشته می‌شود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قاذف بینه اقامه کند بر وقوع کار زشتی که به مقذوف نسبت داده است حدّ از قاذف برداشته می‌شود؛ مثلاً اگر نسبت زنا به کسی داده باشد، چنانچه چهار شاهد عادل مرد اقامه کند و آنان شهادت بر زنای مقذوف بدهند قاذف حدّ نمی‌خورد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مقذوف قاذف را در نسبتی که به او داده است عفو کند حدّ از قاذف برداشته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قذف حق الناس است و مقذوف می‌تواند قاذف را ببخشد و از اجراء حدّ بگذرد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مردی به همسر خود نسبت زنا بدهد باید حدّ بخورد ولی می‌تواند با لعان آنرا ساقط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چهار مورد که حدّ ساقط می‌شود آیا تعزیر هم ساقط می‌شود؟</w:t>
      </w:r>
    </w:p>
    <w:p>
      <w:pPr>
        <w:pStyle w:val="BookText"/>
        <w:rPr/>
      </w:pPr>
      <w:r>
        <w:rPr>
          <w:rFonts w:ascii="IRNazanin" w:hAnsi="IRNazanin" w:eastAsia="IRNazanin"/>
          <w:color w:val="111111"/>
          <w:sz w:val="28"/>
          <w:sz w:val="28"/>
          <w:szCs w:val="28"/>
          <w:rtl w:val="true"/>
          <w:lang w:bidi="fa-IR"/>
        </w:rPr>
        <w:t>احتمال دارد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هم ساقط می‌شود زیرا در قذف آنچه ثابت است حدّ است، و حدّ در این چهار مورد ساقط می‌شود و اصل این است که غیر از حدّ چیز دیگر نباشد، خصوصا در دو مورد سوم و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در دو مورد اول و دوم پس از سقوط حدّ، تعزیرساقط نشود؛ زیرا وجود بینه و یا تصدیق مقذوف مجوز آن نمی‌شود که دیگری به او نسبت زنا بدهد همان‌گونه که قبلاً هم گفتیم به متظاهر به زنا نمی‌توان نسبت زنا داد و اگر چنین شد قاذف مستحق تعزیر می‌شود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صورت سوم و چهارم نیز ممکن است گفته شود تعزیر ساقط نمی‌شود؛ زیرا عفو از حدّ لازمه اش عفو از تعزیر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لعان نیز حکم بینه را دارد همان‌گونه که در بینه احتمال عدم سقوط تعزیر بود در لعان‌هم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قُذف المملوک فالتعزیر له، لا للمولی، فإن عفا لم یکن لمولاه المطالبة، کما أ نّه لو طالب فلیس لمولاه العفو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 المولی تعزیر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قذفه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أنّ الحدّ یُورَث والمولی وارث مملوکه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به عبد یا کنیز دیگری عملی را نسبت دهد که موجب تعزیر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او زنا نسبت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مقذوف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یا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 از حاکم بخواهد تا قاذف را تعزیر کند، و حق دارد قاذف را ببخشد؛ در هر دو صورت مولای او حق ندارد اعتراض کند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اگر مقذوف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یا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استیفاء تعزیر و پیش از عفو از قاذف، وفات کند مولای او حق تعزیر را به ارث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گفتیم حدّ قذف و حقّ تعزیر، ارث برده می‌شود، و مولا وارث مملوک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یُعزّر الکفّار لو تنابزوا بالألقاب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تداعوا بألقاب الذمّ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عیّر بعضهم بعضاً بالأمراض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العَوَر والعَرَج وغیرهما، وإن کان المسلم یستحقّ بها التعزیر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إلّامع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بترک تعزیرهم علی ذلک، فیعزّرون حسماً لها بما یراه الحاکم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کفار، بعضی از آنان به بعضی دیگر چیزهایی نسبت بدهند که اگر مسلمان به دیگری نسبت بدهد تعزیر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نام یک دیگر را به زشتی تعبیر کنند یا همدیگر را سرزنش کنند، هیچ‌کدام تعزیر نمی‌شوند مگر انیکه تعزیر نکردن آنان موجب فتنه باشد که برای دفع فتنه آنان را تعزیر می‌کنند تا فتنه ریشه کن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یزاد فی تأدیب الصبیّ علی عشرة أسواط؛ و کذا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التأدیب لقذف أم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النهی عن الزائد علی وجه التحریم أم الکراهة؟ ظاهره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الثانی؛ للأصل، ولأنّ تقدیر التعزیر إلی ما یراه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کودک</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اول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کودک نابالغ، و مملوک را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قذف یا 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کنند بیش از ده تازیانه به آنان نزنند؛ زیرا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زیادتر از ده تازیانه حرام است یا مکروه؟ ظاهر نهی، بر حرمت دلالت دارد ولی اقوا این است که کراهت دارد؛ به جهت اینکه اصل عدم حرمت جریان دارد و نیز به جهت آنکه تعزیر دست حاکم است هر طور صلاح می‌داند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 رأی او را محدود به ده تازیانه کرد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یعزَّر کلّ من ترک واجباً أو فَعَل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یراه الحاکم، ففی الحرّ لا یبلغ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مطلق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یبلغ أقلّه وهو خمسة وسبعون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المحرَّم من جنس ما یوجب حدّاً مخصوصاً کمقدّمات الزنا فالمعتبر فیه حدّ الزنا، وکالقذف بما لا یوجب الحدّ فالمعتبر فیه حدّ القذف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لا یبلغ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امر واجب را ترک کند، یا حرامی را مرتکب شود، مستحق تعزیر می‌شود، در صورتی که نزد حاکم ثابت شود او را تعزیر می‌کند؛ مقدار تعزیر در اختیار حاکم است، هر مقدار تازیانه صلاح ببیند بر او می‌زند؛ البته اگر شخصی که تعزیر می‌شود حُرّ باشد، تعزیر او نباید به اندازه حدّ حرّ باشد، و اگر مملوک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یا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حدّ مملوک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کمترین حدّ حدّ قیاده است و آن هفتاد و پنج تازیانه است تعزیر حُرّ باید کمتر از این مقدار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موجب تعزیر مقدمات گناهی باشد که آن گناه حدّ مخصوصی دارد، تعزیر برای آن مقدمات نباید به مقدار حدّ آن گناه برسد؛ مثلاً تعزیر برای لمس بدن نامحرم یا چشم 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عمدی 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دیدن فیلم سکسی مثلاً تا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جا دارد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تعزیر کسی که شراب فروشی دارد یا شراب حمل و نقل می‌کند تا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جا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سابّ النبیّ صلی الله علیه و آله و سلم أو أحد الأئمّة علیهم السلام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قتله لکلّ من اطّلع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من غیر إذن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نفسه أو ماله أو 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نفساً أو مالًا، فینتفی الجواز؛ للضرر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أنّ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الناس فیَّ اسوة سواء، من سمع أحداً یذکرنی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 علیه أن یقتل من شتمنی ولا یرفع إلی السلطان، والواجب علی السلطان إذا رُفع إلیه أن یقتل من نال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وسئل علیه السلام عمّن سمع یشتم علیّاً علیه السلام و یبرأ منه،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واللَّه حلال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ألفُ رجل منهم برجل منکم، 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إشارة إلی خوف الضرر علی بعض المؤمنین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سابّ النّبی</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به پیغمبر صلی الله علیه و آله و سلم و یا یکی از ائمه معصومین سلام الله علیهم اجمعین ناسزا بگوید و آنان را سب کند حکمش قتل است؛ هرکس بشنود و یا از راه غیر شنیدن اطلاع پیدا کند، جایز است دشنام دهنده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از امام و حاکم اذن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مشروط</w:t>
      </w:r>
    </w:p>
    <w:p>
      <w:pPr>
        <w:pStyle w:val="BookText"/>
        <w:rPr/>
      </w:pPr>
      <w:r>
        <w:rPr>
          <w:rFonts w:ascii="IRNazanin" w:hAnsi="IRNazanin" w:eastAsia="IRNazanin"/>
          <w:color w:val="111111"/>
          <w:sz w:val="28"/>
          <w:sz w:val="28"/>
          <w:szCs w:val="28"/>
          <w:rtl w:val="true"/>
          <w:lang w:bidi="fa-IR"/>
        </w:rPr>
        <w:t xml:space="preserve">به آنکه خطری جانی یا مالی برای خودش یا خطر مالی و جانی برای مؤمنی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خطر داشته باشد نباید او را بکشد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أَبِی أَنَّ رَسُولَ اللهِ صلی الله علیه و آله و سلم قَالَ النَّاسُ فِیَّ أُسْوَةٌ سَوَاءٌ مَنْ سَمِعَ أَحَداً یَذْکُرُنِی بِسُوءٍفَالْوَاجِبُ عَلَیْهِ أَنْ یَقْتُلَ مَنْ شَتَمَنِی وَ لَا یُرْفَعَ إِلَی السُّلْطَانِ وَ الْوَاجِبُ عَلَی السُّلْطَانِ إِذَا رُفِعَ إِلَیْهِ أَنْ یَقْتُلَ مَنْ نَالَ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خبر داد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رابطه با من مساوی هستند هر کس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من بدگویی می‌کند واجب است بر او بدگو را بکشد و شکایت را نزد حاکم نبرد و اگر نزد حاکم برود و جریان را گزارش دهد بر حاکم لازم است حکم قتل دشنام دهنده را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امام صادق علیه السلام سؤال شد در رابطه با کسی که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علی علیه السلام دشنام می‌دهد و از آن حضرت تبری می‌جوید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وَ اللهِ حَلَالُ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خدا قسم خونش حلال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أَلْفُ رَجُلٍ مِنْهُمْ بِرَجُلٍ مِنْکُمْ دَعْهُ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الظاهر وقتی امام علیه السلام در جواب سائل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به علی علیه السلام دشنام داده است خونش حلال است، ملاحظه فرمود، سائل به فکر آن افتاد که برود دشنام دهنده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او را به خودش وابگذار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خفقان حکومت جور، مبادا بروی او را بکشی و دستگاه حاکم چند نفر، یا حتی یک نفر، یا خودترا بگیرند و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آنان با یکی از شما مطابقت نمی‌کند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 امام اشاره به آن دارد اگر اجراء حکم قتل دشننام دهنده برای مؤمنی یا مؤمنین ضرر داشته باشد باید از اجراء آن صرف نظر کرد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وفی إلحاق باقی الأنبیاء علیهم السلام بذلک وجه قویّ؛ لأنّ تعظیمهم وکمالهم قد عُلِمَ من دین الإسلام ضرورة، فسبُّهم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وألحق فی التحریر بالنبیّ صلی الله علیه و آله و سلم امَّه وبنتَه من غیر تخصیص بفاطمة صلوات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اختصاص الحکم بها علیها السلام؛ للإجماع علی طهارتها بآیة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تقیید الخوف علی المال بالکثیر المضرّ فوته فلا یمنع القلیل الجواز وإن أمکن منعه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ینبغی إلحاق الخوف علی العِرض بالشتم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لا یتحمّل 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بالمال، بل هو أولی بالحفظ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دشنام به انبیا</w:t>
      </w:r>
    </w:p>
    <w:p>
      <w:p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سایر انبیاء دشنام دادن نیز ملحق به مسئله مذکور است یعنی حکم دشنام دهنده به انبیاء نیز قتل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وجه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تعظیم آنان و کمال انیباء ضروری دین اسلام است و سبّ آنان موجب ارتداد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تحریر، مادر و دختر پیامبر را نیز ملحق به این مسأله کرده است یعنی حکم سبّ‌</w:t>
      </w:r>
      <w:r>
        <w:rPr>
          <w:rStyle w:val="FootnoteAnchor"/>
          <w:rtl w:val="true"/>
        </w:rPr>
        <w:footnoteReference w:id="54"/>
      </w:r>
      <w:r>
        <w:rPr>
          <w:rFonts w:ascii="IRNazanin" w:hAnsi="IRNazanin" w:eastAsia="IRNazanin"/>
          <w:color w:val="111111"/>
          <w:sz w:val="28"/>
          <w:sz w:val="28"/>
          <w:szCs w:val="28"/>
          <w:rtl w:val="true"/>
          <w:lang w:bidi="fa-IR"/>
        </w:rPr>
        <w:t>آنان نیز قتل است و به فاطمه اطهر علیها السلام تخصیص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دارد این حکم به فاطمه علیها السلام اختصاص داشته باشد و شامل سایر دختران حضرت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اختصاص به فاطمه علیها السلام اجماع و آیه تطهیر</w:t>
      </w:r>
      <w:r>
        <w:rPr>
          <w:rStyle w:val="FootnoteAnchor"/>
          <w:rtl w:val="true"/>
        </w:rPr>
        <w:footnoteReference w:id="55"/>
      </w:r>
      <w:r>
        <w:rPr>
          <w:rFonts w:ascii="IRNazanin" w:hAnsi="IRNazanin" w:eastAsia="IRNazanin"/>
          <w:color w:val="111111"/>
          <w:sz w:val="28"/>
          <w:sz w:val="28"/>
          <w:szCs w:val="28"/>
          <w:rtl w:val="true"/>
          <w:lang w:bidi="fa-IR"/>
        </w:rPr>
        <w:t>است که در شأن اهل بیت علیهم السلام وارد شده است و فاطمه یکی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تقیید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دهنده به پیغمبر و ائمه را هر کس مطّلع شود می‌تواند به قتل برساند، مگر اینکه خوف ضرر جانی و مالی داشته باشد؛ در اینجا شهید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ضرر مالی، ضرر مالی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مالی کم مانع جواز نمی‌شود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را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الحاق</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به جان و مال تکلیف را از دوش مکلف برمی‌دارد ولی خوف بر عرض و آبرو را نگفتیم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خوبست ترس بر عرض و آبرو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می‌ترسد با دشنام یا امثال آن آبرویش 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جوری که تحمل پذیر نیست، به ترس بر مال ملحق کنیم بلکه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بر آبرو بر ترس بر مال اولویت دارد زیرا حفظ آبرو اولی از حفظ 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یُقتَل مُدَّعی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نبیّنا صلی الله علیه و آله و سلم؛ لثبوت ختمه للأنبیاء من الدین ضرورةً، فیکون دعواها کفراً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الشاکّ فی نبوّة نبیّنا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علی ظاهر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احترز به عن إنکار الکفّار لها کالیهود والنصاری، فإنّهم لا یُقتلون بذلک، وکذا غیرهم من فرق الکفّار وإن جاز قتلهم بأمر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نبوت به پیغمبر اسلام ختم شد و بعد از او پیغمبری نخواهد آمد و این مطلب ضروری اسلام است؛ اگر کسی بعد از پیغمبر اسلام مدعی پیغمبری شد کافر است و باید او را بکشند و نیز اگر کسی جزء ملّت مسلمان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نبوت پیغمبر اسلام شک کند یا در راستگویی پیغمبر شک کند حکمش قتل است</w:t>
      </w:r>
      <w:r>
        <w:rPr>
          <w:rFonts w:eastAsia="IRNazanin" w:cs="IRNazanin"/>
          <w:color w:val="111111"/>
          <w:sz w:val="28"/>
          <w:szCs w:val="28"/>
          <w:rtl w:val="true"/>
          <w:lang w:bidi="fa-IR"/>
        </w:rPr>
        <w:t>.</w:t>
      </w:r>
      <w:r>
        <w:rPr>
          <w:rStyle w:val="FootnoteAnchor"/>
          <w:rtl w:val="true"/>
        </w:rPr>
        <w:footnoteReference w:id="56"/>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مثل 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نبوت پیغمبر اسلام شک کنند و یا پیغمبری آن حضرت را منکر باشند برای این جهت کشته نمی‌شوند و نیز کفاری که اهل کتاب نیستند برای شک در نبوت پیغمبر اسلام کشته نمی‌شوند اگر چه برای امری دیگر قتل آنان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کافر حربی غیر معاهد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ویُقتل الساحر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یعمل بالسحر وإن لم یکن مستحلّاً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ساحر المسلمین یُقتَل، وساحر الکفّار لا یقتل،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ولِمَ لا یُقتل ساحر الکفّار؟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الکفر أعظم من السحر، ولأنّ السحر والشرک مقرونان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تاب الساحر قبل أن یقام علیه الحدّ سقط عنه القتل؛ لروایة إسحاق بن عمّار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تعلّم شیئاً من السحر کان آخر عهده بربّه، وحدّه القتل إلّاأن یتوب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فی کتاب البیع تحقیق معنی السحر وما یحرم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ساحر</w:t>
      </w:r>
    </w:p>
    <w:p>
      <w:pPr>
        <w:pStyle w:val="BookText"/>
        <w:rPr/>
      </w:pPr>
      <w:r>
        <w:rPr>
          <w:rFonts w:ascii="IRNazanin" w:hAnsi="IRNazanin" w:eastAsia="IRNazanin"/>
          <w:color w:val="111111"/>
          <w:sz w:val="28"/>
          <w:sz w:val="28"/>
          <w:szCs w:val="28"/>
          <w:rtl w:val="true"/>
          <w:lang w:bidi="fa-IR"/>
        </w:rPr>
        <w:t xml:space="preserve">ساحر، یعنی کسی که سحر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کردن را کار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معتقد به حلال بودن کار خود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می‌داند ولی سحر و جادوگری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اگر مسلمان است حدّ او قتل است ولی اگر کافر باشد او را تعزیر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 و سلم سَاحِرُ الْمُسْلِمِینَ یُقْتَلُ وَ سَاحِرُ الْکُفَّارِ لَا یُقْتَلُ قِیلَ یَا رَسُولَ اللَّهِ وَ لِمَ لَا یُقْتَلُ سَاحِرُ الْکُفَّارِ قَالَ لِأَنَّ الْکُفْرَ أَعْظَمُ مِنَ السِّحْرِ وَ لِأَنَّ السِّحْرَ وَ الشِّرْکَ مَقْرُونَانِ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پیغمبرصلی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ساحر مسلمان قتل است و حکم ساحر کافر تعزیر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سؤال شد چرا ساحر کافر</w:t>
      </w:r>
    </w:p>
    <w:p>
      <w:pPr>
        <w:pStyle w:val="BookText"/>
        <w:rPr/>
      </w:pPr>
      <w:r>
        <w:rPr>
          <w:rFonts w:ascii="IRNazanin" w:hAnsi="IRNazanin" w:eastAsia="IRNazanin"/>
          <w:color w:val="111111"/>
          <w:sz w:val="28"/>
          <w:sz w:val="28"/>
          <w:szCs w:val="28"/>
          <w:rtl w:val="true"/>
          <w:lang w:bidi="fa-IR"/>
        </w:rPr>
        <w:t>کشته نمی‌شود؟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 که کفر از سحر بدتر و بزرگتر است وقتی برای کفرش کشته نشود برای سحرش هم کشته نمی‌شود و نیز سحر و شرک قرین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تاب السّاحر</w:t>
      </w:r>
    </w:p>
    <w:p>
      <w:pPr>
        <w:pStyle w:val="BookText"/>
        <w:rPr/>
      </w:pPr>
      <w:r>
        <w:rPr>
          <w:rFonts w:ascii="IRNazanin" w:hAnsi="IRNazanin" w:eastAsia="IRNazanin"/>
          <w:color w:val="111111"/>
          <w:sz w:val="28"/>
          <w:sz w:val="28"/>
          <w:szCs w:val="28"/>
          <w:rtl w:val="true"/>
          <w:lang w:bidi="fa-IR"/>
        </w:rPr>
        <w:t>اگر ساحر پیش از اینکه حدّ بر او جاری شود توبه کند حدّ قتل از او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درروایت اسحق بن عمار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تَعَلَّمَ مِنَ السِّحْرِ شَیْئاً کَانَ آخِرَ عَهْدِهِ بِرَبِّهِ وَ حَدُّهُ الْقَتْلُ إِلَّا أَنْ یَتُوبَ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سحر بیاموزد ارتباطش با خدا قطع می‌شود و حدّش قتل است مگر اینکه توبه کند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رحمه الله می‌فرماید که معنای سحر و بیان سحر حرام در کتاب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قاذف امّ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تاب لم 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تُقبل توبته فی غیره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قبولها وإن لم یسقط عنه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ارتداده عن ملّة قُبل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سابّ النبیّ صلی الله علیه و آله و سلم فإنّ ظاهر النصّ والفتوی وجوب قتله وإن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قیّده هنا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وظاهرهم أنّ سابّ الإمام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حکم قاذف امّ النّبی</w:t>
      </w:r>
    </w:p>
    <w:p>
      <w:pPr>
        <w:pStyle w:val="BookText"/>
        <w:rPr/>
      </w:pPr>
      <w:r>
        <w:rPr>
          <w:rFonts w:ascii="IRNazanin" w:hAnsi="IRNazanin" w:eastAsia="IRNazanin"/>
          <w:color w:val="111111"/>
          <w:sz w:val="28"/>
          <w:sz w:val="28"/>
          <w:szCs w:val="28"/>
          <w:rtl w:val="true"/>
          <w:lang w:bidi="fa-IR"/>
        </w:rPr>
        <w:t xml:space="preserve">هرکس مادر رسول مکرم اسلام را قذف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 است؛ اگر مرتد فطری باشد حکمش قتل است اگر چه توبه کند همان‌گونه که مرتد فطری در جاهای دیگر حکمش قتل است؛ البته توبه مرتد فطری در ظاهر قبول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قتل او را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واقع خداوند توبه او را اگر شرایط لازم را دارا باشد قبول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مرتد ملی باشد توبه‌اش قبول می‌شود یعنی اگر توبه کرد، او را نمی‌کشند همانطور که در جاهای دیگر هم مرتد ملی را در صورتی می‌کشند که حاضر نشود توبه کند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بین ساب النبی و ساب امّ النبی تفاوت است و ساب النبی حکمش قتل است اگرچه توبه کند</w:t>
      </w:r>
      <w:r>
        <w:rPr>
          <w:rFonts w:eastAsia="IRNazanin" w:cs="IRNazanin"/>
          <w:color w:val="111111"/>
          <w:sz w:val="28"/>
          <w:szCs w:val="28"/>
          <w:rtl w:val="true"/>
          <w:lang w:bidi="fa-IR"/>
        </w:rPr>
        <w:t>.</w:t>
      </w:r>
      <w:bookmarkStart w:id="22" w:name="pg5869_35619"/>
    </w:p>
    <w:p>
      <w:pPr>
        <w:pStyle w:val="Heading2"/>
        <w:numPr>
          <w:ilvl w:val="1"/>
          <w:numId w:val="1"/>
        </w:numPr>
        <w:rPr/>
      </w:pPr>
      <w:bookmarkStart w:id="23" w:name="__RefHeading___Toc5079846_581953129"/>
      <w:bookmarkStart w:id="24" w:name="_Toc8"/>
      <w:bookmarkEnd w:id="22"/>
      <w:bookmarkEnd w:id="23"/>
      <w:r>
        <w:rPr>
          <w:rtl w:val="true"/>
        </w:rPr>
        <w:t>الفصل الرابع</w:t>
      </w:r>
      <w:r>
        <w:rPr>
          <w:rtl w:val="true"/>
        </w:rPr>
        <w:t xml:space="preserve">: </w:t>
      </w:r>
      <w:r>
        <w:rPr>
          <w:rtl w:val="true"/>
        </w:rPr>
        <w:t>فی الشُرب</w:t>
      </w:r>
      <w:bookmarkEnd w:id="24"/>
    </w:p>
    <w:p>
      <w:pPr>
        <w:pStyle w:val="BookText"/>
        <w:rPr/>
      </w:pPr>
      <w:r>
        <w:rPr>
          <w:rFonts w:ascii="IRNazanin" w:hAnsi="IRNazanin" w:eastAsia="IRNazanin"/>
          <w:color w:val="111111"/>
          <w:sz w:val="28"/>
          <w:sz w:val="28"/>
          <w:szCs w:val="28"/>
          <w:rtl w:val="true"/>
          <w:lang w:bidi="fa-IR"/>
        </w:rPr>
        <w:t>أی شرب المسکر ولا یختصّ عندنا بالخمر، بل یحرم جنس کلّ 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یختصّ التحریم بالقدر المسکر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أسکر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کان الغالب فیه الإسکار وإن لم یُسکر بعضَ الناس لإدمانه أو قلّة ما تناول منه، أو خروج مزاجه عن حدّ الاعتدال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فوقها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یُسکر؛ لأنّه عندنا بمنزلة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خمر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خمر استصغره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یختصّ التحریم بتناولهما صرفاً، بل یحرمان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مُزِجا بغیرهما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استهلکا بالمزج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w:t>
      </w:r>
    </w:p>
    <w:p>
      <w:pPr>
        <w:pStyle w:val="BookText"/>
        <w:rPr/>
      </w:pPr>
      <w:r>
        <w:rPr>
          <w:rFonts w:ascii="IRNazanin" w:hAnsi="IRNazanin" w:eastAsia="IRNazanin"/>
          <w:color w:val="111111"/>
          <w:sz w:val="28"/>
          <w:sz w:val="28"/>
          <w:szCs w:val="28"/>
          <w:rtl w:val="true"/>
          <w:lang w:bidi="fa-IR"/>
        </w:rPr>
        <w:t xml:space="preserve">حرمت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از مسلمات است در اینجا می‌خواهیم راجع به حدّ شرب خمر بحث کنیم،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حدّ مسکر اعم از خمر یا غیر خمر را بیان کنیم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ما شیعیان، مسکر منحصر به خمر نیست، بلکه موضوع بحث هر مسکری است یعنی هر چیزی که جنسش مسکر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غالبا مستی آور است اگرچه ممکن است بعضی افراد از آشامیدن یا خوردن آن مست نشوند</w:t>
      </w:r>
      <w:r>
        <w:rPr>
          <w:rStyle w:val="FootnoteAnchor"/>
          <w:rtl w:val="true"/>
        </w:rPr>
        <w:footnoteReference w:id="57"/>
      </w:r>
      <w:r>
        <w:rPr>
          <w:rFonts w:ascii="IRNazanin" w:hAnsi="IRNazanin" w:eastAsia="IRNazanin"/>
          <w:color w:val="111111"/>
          <w:sz w:val="28"/>
          <w:sz w:val="28"/>
          <w:szCs w:val="28"/>
          <w:rtl w:val="true"/>
          <w:lang w:bidi="fa-IR"/>
        </w:rPr>
        <w:t>همینکه غالبا سکر آور است جزء مسکرات محسوب</w:t>
      </w:r>
    </w:p>
    <w:p>
      <w:pPr>
        <w:pStyle w:val="BookText"/>
        <w:rPr/>
      </w:pPr>
      <w:r>
        <w:rPr>
          <w:rFonts w:ascii="IRNazanin" w:hAnsi="IRNazanin" w:eastAsia="IRNazanin"/>
          <w:color w:val="111111"/>
          <w:sz w:val="28"/>
          <w:sz w:val="28"/>
          <w:szCs w:val="28"/>
          <w:rtl w:val="true"/>
          <w:lang w:bidi="fa-IR"/>
        </w:rPr>
        <w:t>می‌شود و خوردن آن حرام است و با شرایطی که بعدا خواهیم گفت، حدّ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یک قطره مسکر را هم بخورند حرام است و حدّ دارد هرچند موجب مستی خورنده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منزله مسکرات است؛ خوردن آن حرام و موجب حدّ است فقاع اگرچه مسکر نباشد از نظر شیعه حرام است؛ در بعضی اخبار آمده است فقاع خمر مجهول است و نیز در بعضی اخبار آمده است فقاع خمری است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 و سنی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کوچک حساب کرده اند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خوردن مسکر حرام است؛ چه با چیز دیگر ممزوج شود و چه خالص خورده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شراب را به تنهایی و بدون ممزوج کردن بخورند حرام است، و نیز اگر با آب یا مایع دیگر ممزوج کنند و بخورند حرام می‌باشد اگرچه در آن مستهلک شده باشد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یحرم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صار أسفله أعلاه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أخذ فی القوام وإن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ویتحقّق ذلک بمسمّی الغلیان إذا کان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عصیر عنبی</w:t>
      </w:r>
    </w:p>
    <w:p>
      <w:pPr>
        <w:pStyle w:val="BookText"/>
        <w:rPr/>
      </w:pPr>
      <w:r>
        <w:rPr>
          <w:rFonts w:ascii="IRNazanin" w:hAnsi="IRNazanin" w:eastAsia="IRNazanin"/>
          <w:color w:val="111111"/>
          <w:sz w:val="28"/>
          <w:sz w:val="28"/>
          <w:szCs w:val="28"/>
          <w:rtl w:val="true"/>
          <w:lang w:bidi="fa-IR"/>
        </w:rPr>
        <w:t>شهید اول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عصیر عنبی یعنی آب انگور اگر جوش بیاید و شروع به قوام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مایع رقیق به سمت غلظت حرکت کند یعنی کمی خودش را بگیرد و به تعبیر شهید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شروع به قوام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آتش به حدّ جوش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امکان دارد اشتداد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النصوص وفتوی الأصحاب ومنهم المصنّف فی غیر هذه العبارة مصرّحة بأنّ تحریم العصیر معلَّق علی غلیانه من غیر اشتراط اشتداده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حکم بنجاسته جعل النجاسة مشروطة بالأمرین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والمصنّف هنا جعل التحریم مشروطاً بهما، ولعلّه بناه علی ما ادّعاه فی الذکری من تلازم الوصفین وأنّ الاشتداد مسبَّب عن مسمّی الغلیان، فیکون قید الاشتداد هنا مؤکِّداً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تلازمهما مشروط بکون الغلیان بالنار کما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غلی وانقلب بنفسه فاشتداده بذلک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فلا وجه لاشتراط الاشتداد فی التحریم، لما ذکرناه من إطلاق النصوص بتعلیقه علی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والاشتداد وإن سُلّم ملازمته لا دخل له فی سببیّة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در این باره شرح مفصلی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می‌فرماید بدان، نصوص و فتاوی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آنجمله مصنف البته در غیر عبارت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صریح، حرام بون آب انگور را بر یک چیز معلق می‌کنند و آن یک چیز جوش آمدن آب انگور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غلیان شرط دیگری در حرمت آن نکرده اند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کسانی که آب انگور جوشیده را غیر از حرام بودن، نجس نیز می‌دانند برای حرمت و نجاست آن دو شرط عنوان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p>
    <w:p>
      <w:pPr>
        <w:pStyle w:val="BookText"/>
        <w:rPr/>
      </w:pPr>
      <w:r>
        <w:rPr>
          <w:rFonts w:ascii="IRNazanin" w:hAnsi="IRNazanin" w:eastAsia="IRNazanin"/>
          <w:color w:val="111111"/>
          <w:sz w:val="28"/>
          <w:sz w:val="28"/>
          <w:szCs w:val="28"/>
          <w:rtl w:val="true"/>
          <w:lang w:bidi="fa-IR"/>
        </w:rPr>
        <w:t xml:space="preserve">جوش آمدن و دیگری اشتداد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قوام پیدا کردن و کمی از رقیق بودن خارج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انیجا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آب انگور را به دو چیز مقید کرده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 آمدن و اشتداد را شرط حرمت دانسته است؛ شاید به نظر مصنف همینکه جوش آمد، اشتداد هم حاصل می‌شود؛ به عبارت دیگر، غلیان و اشتداد متلازمند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اینکه غلیان را به طور مطلق با اشتداد متلازم بدانیم مورد نظر و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همانطور که قبلاً هم اشاره کردیم، اگر غلیان به وسیله آتش صورت گیرد می‌توان ادعا کرد اشتداد هم با غلیان در یک زمان حاصل می‌شود؛ ولی اگر خود به خود جوش بیاید معلوم نیست با اشتداد ملازم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چه اشتداد با غلیان ملازم باشد، چه نباشد، شرط حرمت طبق نصوص و فتاوی، فقط غلیان است و اشتداد دخالتی در حرمت آب انگور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تکون النکتة فی ذکر المصنّف له اتّفاق القائل بنجاسته علی اشتراطه فیها، مع أ نّه لا دلیل ظاهراً علی ذلک مطلقاً کما اعترف به المصنّف فی غیر هذا الکتاب إلّاأن یجعلوا الحکم بتحریمه دلیلًا علی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ینجس العصیر لمّا صار خمراً وحرم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فتکون نجاسته مع الاشتداد یقتضی الحکم بتحریمه معه؛ لأنّها مرتّبة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صرّحوا باعتبار الاشتداد فی النجاسة وأطلقوا القول بالتحریم بمجرّد الغلیان لزم 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القول بعدم ترتّب النجاسة علی التحریم، أو القول بتلازم الاشتداد والغلیان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لمّا لم یظهر للنجاسة دلیل سوی التحریم الموجب لظنّ کونه کالخمر وغیره من الربوبات المسکرة لزم اشتراک التحریم والنجاسة فی معنی واحد وهو الغلیان مع الاشتداد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کانا متلازمین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ادّعاه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ینافِ تعلیق التحریم علی الغلیان تعلیقَه علی الاشتداد؛ للتلازم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التصریح بتعلیقه علیهما تنبیه علی مأخذ الحکم، وجمع بین ما أطلقوه فی التحریم وقیّدوه فی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حسن لو کان صالحاً لدلیل النجاسة، إلّاأنّ عدم دلالته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المصنّف فی البیان اعترف بأ نّه لا دلیل علی نجاسته إلّاما دلّ علی نجاسة المسکر وإن لم یکن مسکراً، فرتّب بحثَه علیه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مصنف برای حرمت دو شرط ذکر کرده است، با اینکه حرمت فقط یک شرط دارد و آن غلیان است، نکته اش این است که قائلین به نجاست آب انگور جوشیده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نجس است که جوش بیاید و اشتداد حاصل کند و بر این دو شرط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برای اینکه با آنان‌همراهی کند، حرمت آب انگور را نیز بر دو شرط معلق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غلیان و اشتداد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اینکه مصنف چنین کرده است این است که نجاست آب انگور جوشیده دلیلی ندارد مگر حرمت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بیان که اگر حرام شد مثل مسکر است و مسکر مایع نجس است، پس آب انگور جوشیدة حرام نیز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نجاست عصیر عنبی دلیلی جز حرمت آن ندارد پس هر وقت حرام شد نجس نیز خواهد بود و از طرفی چون قائلین به نجاست آن را مقید به غلیان و اشتداد کرده‌اند ولی حرمت را مقید به غلیان فقط کرده‌اند در این صورت یا باید نجاست را مترتب بر تحریم ندانند و یا اگر مترتب بر تحریم می‌دانند باید بین غلیان و اشتداد تلازم قائل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در یک زمان حرمت و نجاست حاصل شوند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طرفی می‌بینیم نجاست دلیلی جز حرمت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شباهت آن با آب انگوری که خمر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حرمت و نجاست در یک زمان اتفاق بیفتد و بین آن‌ها فاصله نباشد، پس بین غلیان و اشتداد نباید فاصله واقع شود؛ چه اگر چنین شود حرمت که معلق بر غلیان است زودتر حاصل می‌شود و اشتداد بعد از آن اتفاق</w:t>
      </w:r>
    </w:p>
    <w:p>
      <w:pPr>
        <w:pStyle w:val="BookText"/>
        <w:rPr/>
      </w:pPr>
      <w:r>
        <w:rPr>
          <w:rFonts w:ascii="IRNazanin" w:hAnsi="IRNazanin" w:eastAsia="IRNazanin"/>
          <w:color w:val="111111"/>
          <w:sz w:val="28"/>
          <w:sz w:val="28"/>
          <w:szCs w:val="28"/>
          <w:rtl w:val="true"/>
          <w:lang w:bidi="fa-IR"/>
        </w:rPr>
        <w:t xml:space="preserve">می‌افتد و در نتیجه حرمت، قبل از نجاست اتفاق می‌افتد و نمی‌تواند دلیل بر نجاست باشد و اما مصنف که حرمت را مقید به هر دو کرده است خواسته است به مأخذ حکم به نجاست اشاره کرده باشد و به عبارت دیگر خواسته است بین اطلاق علما در حکم به حرمت که مقید به غلیان کرده‌اند و قید دیگر نیاورده‌اند و بین قول قائلین به نجاست که آن را مقید به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غلیان و اشتداد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جمع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شهید اول رحمه الله در صورتی پسندیده و نیکوست که حرمت بتواند دلیل بر نجاست باشد، ولی اظهر این است که حرمت دلالت بر نجاست نمی‌کند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مصنف در کتاب بیان اعتراف کرده است که نجاست عصیر عنبی دلیلی جز حرمت آن ندارد؛ به این بیان که عصیر عنبی پس از غلیان مثل مسکر است اگرچه مسکر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یحرم العصیر بالغلیان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یذهب ثلثاه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انقلب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تحقّق أحدهما حلّ وتبعته الطهارة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منطوق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فللانقلاب إلی حقیقة اخری وهی مُطهِّرة، کما لو انقلب الخمر خلّاً مع قوّة نجاسته بالإضافة إلی العصیر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صار دبساً قبل ذهاب الثلثین ففی طهره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أجودهما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 نّه فرض 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بالاستصحاب مع الشکّ فی کون مثل ذلک مطهِّراً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عصیر عنبی پس از جوش آمدن حرام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 شدن آن به یکی از دو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آن قدر بجوشد تا دو ثلث آن تبخیر شود و یک ثلث آن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تبدیل به شیره انگورشود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حکم از منطوق روایات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 دیگر برای حلال شدن و پاک شدن آن این است که تبدیل به سرکه شود؛ زیرا با سرکه شدن به ماهیت دیگری منقلب می‌شود و یکی از مطهرات انقلاب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خمر به سرکه تبدیل شود حلال و پاک می‌گردد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ثلثان شدن تبدیل به شیره شود که دیگر نمی‌توان آن را جوشاند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شیره شدن پاک و حلال</w:t>
      </w:r>
    </w:p>
    <w:p>
      <w:pPr>
        <w:pStyle w:val="BookText"/>
        <w:rPr/>
      </w:pPr>
      <w:r>
        <w:rPr>
          <w:rFonts w:ascii="IRNazanin" w:hAnsi="IRNazanin" w:eastAsia="IRNazanin"/>
          <w:color w:val="111111"/>
          <w:sz w:val="28"/>
          <w:sz w:val="28"/>
          <w:szCs w:val="28"/>
          <w:rtl w:val="true"/>
          <w:lang w:bidi="fa-IR"/>
        </w:rPr>
        <w:t>می‌شود یا به حرمت باقی می‌ماند؟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اجود این دو قول این است که پاک و حلال نمی‌شود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برای اینکه حالت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شیره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می‌شود و معلوم نیست با شیره شدن پاک و حلال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ماهیت شیره ماهیت جدیدی نیست تا بگوئیم استحاله شده و یا منقلب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الحدّ ثمانون جَلدة بتناوله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تناول شیء ممّا ذکر من المسکر والفقّاع والعصیر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إلحاق الحشیشة بها قول حسن مع بلوغ المتناوِل وعقله واختیاره وعلمه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کافراً إذا 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استتر أو کان صبیّاً أو مجنوناً أو مکرَهاً أو مضطرّاً لحفظ الرمق أو جاهلًا بجنسه أو تحریمه فلا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التنبیه علی بعض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وجوب الثمانین بین الحرّ والعبد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الأشهر، لروایة أبی بصیر و برید بن معاویة وزرارة عن الصادق‌علیه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شرابخوار</w:t>
      </w:r>
    </w:p>
    <w:p>
      <w:pPr>
        <w:pStyle w:val="BookText"/>
        <w:rPr/>
      </w:pPr>
      <w:r>
        <w:rPr>
          <w:rFonts w:ascii="IRNazanin" w:hAnsi="IRNazanin" w:eastAsia="IRNazanin"/>
          <w:color w:val="111111"/>
          <w:sz w:val="28"/>
          <w:sz w:val="28"/>
          <w:szCs w:val="28"/>
          <w:rtl w:val="true"/>
          <w:lang w:bidi="fa-IR"/>
        </w:rPr>
        <w:t xml:space="preserve">حد کسی که مسکر و یا 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عصیر عنبی بنوشد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است حکم استعمال حشیش نیز همینگونه است یعنی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رحمه الله ملحق شدن حشیش را به شرب مسکر قول حسن می‌داند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مسکر نوشیده است در صورتی حدّ می‌خورد که بالغ باشد، عاقل باشد و از روی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اختیار و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خورده باشد، کافر نیز اگر علنا شرب خمر کرده باشد حدّ می‌خورد ولی اگر در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داخل منزلش مسکر خورده باشد او را حدّ نمی‌زنند و همچنین اگر کودک نابالغ، یا بالغ مجنون یا شخص 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به خوردن شراب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شخص مضطر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نخورد جانش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حدّ نمی‌خورند و نیز اگر کسی جاهل به حکم</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واسطه دوری از جامعه اسلامی نمی‌داند خوردن مسکر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جاهل به 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ظرف آب انگور جوشیده را به اعتقاد اینکه نجوشیده است می‌خورد و بعد متوجّه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نیز حدّ نمی‌خورند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روایت ابی بصیر و برید بن معاویه و زراره از امام صادق علیه السلام علی‌الاشهر عبد نیز مانند حر اگر شرب مسکر کند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العبد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جلدة نصف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ونفی عنه فی المختلف البأس وقوّاه المصنّف فی بعض تحقیقاته لروایة أبی بکر الحضرمی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عبد مملوک قذف حرّاً،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یحدّ ثمانین، هذا من حقوق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کان من حقوق اللَّه عزّ وجلّ فإنّه یُضرَب نصف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من حقوق اللَّه عزّ وجلّ ما 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زنی أو شرب الخمر فهذا من الحقوق التی یُضرَب فیها نصف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 الشیخ علی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یحیی بن أبی العلا عنه علیه السلام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المملوک نصف حدّ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تفصیل، وخصّه بحدّ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الأحادیث من الطرفین غیر نقیّة الإسناد وأنّ خبر التنصیف أوضح، وأخبار المساواة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الاشهر در حدّ شرب خمر، بین حر و عبد فرقی نیست؛ یعنی در هر دو مقدار حدّ هشتاد تازیانه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صدوق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عبد نصف حدّ حرّ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عبد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نیز در کتاب مختلف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اشکالی ندارد، مصنف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شهید اول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تحقیقات خود این قول را تقویت کرده است و دلیل آن را روایت ابی بکر الحضرمی از امام صادق علیه السلام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چنین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عَبْدٍ مَمْلُوکٍ قَذَفَ حُرّاً قَالَ یُحَدُّ ثَمَانِینَ هَذَا مِنْ حُقُوقِ الْمُسْلِمِینَ فَأَمَّا مَا کَانَ مِنْ حُقُوقِ اللَّهِ تَعَالَی فَإِنَّهُ یُضْرَبُ نِصْفَ الْحَدِّ قُلْتُ الَّذِی مِنْ حُقُوقِ اللَهِ</w:t>
      </w:r>
    </w:p>
    <w:p>
      <w:pPr>
        <w:pStyle w:val="BookText"/>
        <w:rPr/>
      </w:pPr>
      <w:r>
        <w:rPr>
          <w:rFonts w:ascii="Amiri" w:hAnsi="Amiri" w:eastAsia="Amiri" w:cs="Amiri"/>
          <w:color w:val="111111"/>
          <w:sz w:val="28"/>
          <w:sz w:val="28"/>
          <w:szCs w:val="28"/>
          <w:rtl w:val="true"/>
          <w:lang w:bidi="ar-SA"/>
        </w:rPr>
        <w:t>عَزَّ وَ جَلَّ مَا هُوَ قَالَ إِذَا زَنَی وَ شَرِبَ الْخَمْرَ فَهَذَا مِنَ الْحُقُوقِ الَّتِی یُضْرَبُ فِیهَا نِصْفَ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روایت استفاده می‌شود در حقوق الهی حدّ مملوک نصف حدّ حرّ است، و شرب خمر از حقوق الهی است پس حدّ شرب خمر در عبد چهل تازیانه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این روایت را حمل بر تقیه کرده است و نیز یحیی ابن ابی العلا از امام صادق علیه السلام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 الْمَمْلُوکِ نِصْفُ حَدِّ الْحُرِّ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عام است و فرقی بین حق الناس و حق الله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این روایت عام را به حدّ زنا اختصاص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والتّحقیق</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هر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قائلین به اینکه حدّ عبد و حر یکسان است و چه قائلین به اینکه حدّ عبد نصف حدّ 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بی اشکال ندارند، خبری که دلالت بر تنصیف دارد واضحتر و اخبار دال بر مساوات مشهورتر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ویُضرب الشارب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فی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مستورَ العورة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ظهره وکتفیه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جسده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ویُتّقی وجهه وفرجه ومقاتِله، ویُفرَّق الضرب علی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حدّ شرابخوار</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کیفیت اجراء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 زدن به شارب الخمر یا دیگر مسکرات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مرد باشد باید او را برهنه کنند فقط عورتین او پوشیده باشد و تازیانه را بر تمام بدن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کتف و سایر جاهای بدن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بزنند و به یکجا نزنند بلکه بر همه بدن تقسیم کنند به این معنا که به همه جا زده شود البته از زدن به صورت و عورت و جاهای خطرناک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روی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پرهیز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تکرّر الحدّ قتل فی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رواه الصدوق فی الفقیه مرسلًا أ نّه یقتل فی الرابعة ولأنّ الزنا أعظم منه ذنباً وفاعله یقتل فی الرابعة، کما مضی فهنا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الأکثر إلی قتله فی الثالثة للأخبار الکثیرة الصحیحة الصریحة فی ذلک بخصوصه وصحیحة یونس عن الکاظم‌علیه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 أصحاب الکبائر کلّهم فی الثالثة إذا اقیم علیهم الحدّ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والمرسل غیر مقبول مطلقاً، خصوصاً مع معارضة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ویُمنع قتل الزانی فی الرابعة، وقد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شرب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کغیره ممّا یوجب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روایت مرسله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فقیه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شارب الخمر سه مرتبه حدّ شرب خمر جاری شد دفعه چهارم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 دفعه چهارم کشته می‌شد با اینکه گناه زنا بزرگتر از شرب خمر است وقتی در گناه بزرگ دفعه چهارم کشته می‌شود در شرب خمر که گناه کوچکتر از زناست به طریق اولی دفعه چهارم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الاکثر</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اکثر بر این است که دفعه سوم کشته می‌شود چون اخبار زیادی داریم که در خصوص شرب خمر وارد شده است و دلالت دارند بر اینکه دفعه سوم کشته می‌شود علاوه بر اینکه روایت یونس بن</w:t>
      </w:r>
    </w:p>
    <w:p>
      <w:pPr>
        <w:pStyle w:val="BookText"/>
        <w:rPr/>
      </w:pPr>
      <w:r>
        <w:rPr>
          <w:rFonts w:ascii="IRNazanin" w:hAnsi="IRNazanin" w:eastAsia="IRNazanin"/>
          <w:color w:val="111111"/>
          <w:sz w:val="28"/>
          <w:sz w:val="28"/>
          <w:szCs w:val="28"/>
          <w:rtl w:val="true"/>
          <w:lang w:bidi="fa-IR"/>
        </w:rPr>
        <w:t>عبدالرحمن از امام کاظم علیه السلام نقل می‌کند که آن امام به طور عموم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یقتل أصحاب الکبائر کلهم فی الثالثة إذا أقیم علیهم الحد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در 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تر است و مرسل صدوق مورد قبول نیست مطلقا خصوصا جایی که روایات صحیحه‌ای با آن معارض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گفتید در زانی دفعه چهارم کشته می‌شود، قبول نداریم در زنا نیز زانی دفعه سوم کشته می‌شود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جندین مرتبه شرب خمر کند ولی هنوز حدّ نخورده است برای همه دفعات یک حدّ بیشتر نمی‌خورد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سایر موجبات حدّ نیز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ویُقتل مستحلّ الخمر إذا کان عن 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یستتاب؛ لأنّه مرتدّ من حیث إنکاره ما عُلِم من دین الإسلام ضرورة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والقائل الشیخان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شاربها عن فطرة، فإن تاب، وإلّا قتل والأقوی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عن ملّة استتیب قطعاً کالارتداد بغیره، فإن تاب وإلّا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وتستتاب المرأة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مستحلّ خمر</w:t>
      </w:r>
    </w:p>
    <w:p>
      <w:pPr>
        <w:pStyle w:val="BookText"/>
        <w:rPr/>
      </w:pPr>
      <w:r>
        <w:rPr>
          <w:rFonts w:ascii="IRNazanin" w:hAnsi="IRNazanin" w:eastAsia="IRNazanin"/>
          <w:color w:val="111111"/>
          <w:sz w:val="28"/>
          <w:sz w:val="28"/>
          <w:szCs w:val="28"/>
          <w:rtl w:val="true"/>
          <w:lang w:bidi="fa-IR"/>
        </w:rPr>
        <w:t xml:space="preserve">حرمت خمر یعنی شرابی که از انگور می‌سازند از ضروریات اسلام و مسلمین است و هرکس منکر یکی از ضروریات دین شود مرتد است، و مرتد اگر فطری باشد حکمش قتل است و توبه‌اش در ظاهر قبول نمی‌شود و در باطن بنابر اقوی قبول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در بحث ارتداد سایر احکامش را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خمر را حلال بداند و مرتد فطری باشد حکم مرتد فطری بر او بار می‌شود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و شیخ مفید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خمر را حلال بشمارد و آن را بیاشامد فورا به قتل نمی‌رسد بلکه اول او را به بازگشت و توبه دعوت می‌کنند اگر توبه کرد او را نمی‌کشند و اگر توبه نکرد 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اقوی قول اول است که اگر مرتد فطری باشد در ظاهر توبه‌اش قبول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اگرچه توبه کند حکمش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مرتد ملی باشد مثل سایر موارد اوّل او را به توبه و بازگشت دعوت می‌کنند اگر توبه کرد می‌پذیرند و حدّ جاری نمی‌شود ولی اگر توبه نکرد حکمش قتل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مرتد، زن باشد او را نمی‌کشند؛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حکمش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مرتد فطری باشد و یا مرتد ملی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توبه کرد او را رها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یستتاب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استحلّ بیعها، فإن 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أطلقه المصنّف وغیره من غیر فرق بین الفطری والملّی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باعها غیر مستحلّ عُزّر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یُقتل مستحلّ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غیر الخمر من المسکرات، للخلاف فیه بین المسلمین، و هو کافٍ فی عدم کفر مستحلّه و إن أجمعنا علی تحریمه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قیل بإلحاقه بالخمر و هو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 بالعدم مستحلّ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اول رحمه الله به طور مطلق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فروش خمر را حلال بداند اول او را به توبه و بازگشت دعوت می‌کنند اگر توبه نکرد او را می‌کشند؛ فرقی بین مرتد فطری و ملی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اینکه حلال بداند، شرابفروشی می‌کند او را تعزیر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ولایقتل</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خمر از ضروریات دین است و منکر آن مرتد است ولی سایر مسکرات مثل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چون در حرمت مسکرات غیر خمر مسلمانها اختتلاف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حرمت آن‌ها از ضروریات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کس آن مسکرات را بیاشامد و ثابت شود حدّ می‌خورد؛ ولی منکر آن مرتد محسوب نمی‌شود اگر چه ما شیعیان بر حرمت هر مسکری اجماع داریم ولی اجماع ما برای ضروری بودن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دین کفایت نمی‌کند؛ اگر ضروری بین مسلمین بود منکر آن مرتد می‌شود و به طریق اولی اگر کسی فروش مسکرات غیر از خمر را حلال بشمارد مرتد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تاب الشارب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قیام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لو کانت توبته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قیام البیّنة؛ لأصالة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یتخیّر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إقامته علیه والعفو؛ لأنّ التوبة إذا أسقطت تحتُّمَ أقوی العقوبتین وهو القتل، فإسقاطها لأدناهما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الحکم بما یوجب القتل، ویتحتّم هنا استیفاؤه عملًا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أشهر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شارب الخمر</w:t>
      </w:r>
    </w:p>
    <w:p>
      <w:pPr>
        <w:pStyle w:val="BookText"/>
        <w:rPr/>
      </w:pPr>
      <w:r>
        <w:rPr>
          <w:rFonts w:ascii="IRNazanin" w:hAnsi="IRNazanin" w:eastAsia="IRNazanin"/>
          <w:color w:val="111111"/>
          <w:sz w:val="28"/>
          <w:sz w:val="28"/>
          <w:szCs w:val="28"/>
          <w:rtl w:val="true"/>
          <w:lang w:bidi="fa-IR"/>
        </w:rPr>
        <w:t>همان‌گونه که در سایر موجبات حدّ گفتیم در اینجا نیز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شارب الخمر یا شارب سایر مسکرات پیش از آنکه با بینه یا با اقرار خودش ثابت شود توبه کرده باشد حدّ نمی‌خورد یعنی حدّ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آنکه با بینه ثابت شد توبه کند حدّ او ساقط نمی‌شود ولی اگر بعد از اقرار توبه کند حاکم مخیر است حدّ را جاری کند و یا او را عفو کند و حدّ را جاری نکند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بعد از اقرار اگرحد قتل باشد حاکم در اجراء آن و عفو از آن مخیر است بنابراین در جایی که حدّ آن کمتر از</w:t>
      </w:r>
    </w:p>
    <w:p>
      <w:pPr>
        <w:pStyle w:val="BookText"/>
        <w:rPr/>
      </w:pPr>
      <w:r>
        <w:rPr>
          <w:rFonts w:ascii="IRNazanin" w:hAnsi="IRNazanin" w:eastAsia="IRNazanin"/>
          <w:color w:val="111111"/>
          <w:sz w:val="28"/>
          <w:sz w:val="28"/>
          <w:szCs w:val="28"/>
          <w:rtl w:val="true"/>
          <w:lang w:bidi="fa-IR"/>
        </w:rPr>
        <w:t>قتل است مثل حدّ شرب خمر که هشتاد تازیانه است، به طریق اولی حاکم مخیر خواهد بود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مورد قتل، حاکم مخیر است و در غیر قتل، توبه بعد ا ز اقرار، حاکم را مخیر نمی‌کند بلکه باید حدّ جاری شود؛ زیرا اصل بقاء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رحمه الله می‌فرماید و الاول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اشهر این است که غیر قتل هم مثل قتل است؛ یعنی در توبه بعد از اقرار، حاکم مخیر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بشهادة عدلین، أو الإقرار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بلوغ المقرّ وعقله واختیاره وحرّیّته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شهد أحدهما بالشرب والآخر بالقیء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 لما رُوی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 الولید لمّا شهد علیه واحد بشربها وآخر بقیئها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قاءها إلّاوقد شربها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المصنّف فی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فتوی الأصحاب ولم أقف فیه علی مخالف لکنّ العلّامة جمال الدین بن طاووس قال فی الملاذ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أضمن درک 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مشعر بالتوقّف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العلّامة استشکل الحکم فی القواعد من حیث إنّ القیء وإن لم یحتمل إلّاالشرب، إلّاأنّ مطلق الشرب لا یوجب الحدّ؛ لجواز الإکراه ویندفع بأنّ الإکراه خلاف الأصل، ولأ نّه لو کان کذلک لادّعاه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ویلزم من قبول الشهادة کذلک قبولها لو شهدا معاً بالقیء، نظراً إلی التعلیل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یشکل ذلک بأنّ العمدة فی الأوّل الإجماع کما ادّعاه ابن إدریس وهو منفیّ فی الثانی، واحتمال الإکراه یوجب الشبهة وهی تدرأ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علم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یعتبر إمکان مجامعة القیء للشرب المشهود به، فلو شهد أحدهما أ نّه شربها یوم الجمعة، وآخر أ نّه قاءها قبل ذلک أو بعده بأیّام لم یحدّ؛ لاختلاف الفعل ولم یقم علی کلّ فعلٍ شاهدان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اثبات شرب خمر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شرب مسکر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یا غیر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علم قاضی با یکی از دو راه ذیل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شاهد عادل مرد شهادت بدهند که شارب را در حال شرب خمر دیده‌اند شراب می‌خورد و نزد قاضی به صراحت شهادت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 شارب دو مرتبه اقرار کند که شراب خورده است و شرایط اقرار را داشته باشد؛ یعنی بالغ، عاقل، مختار و حرّ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کودک و مجنون و مکره قبول نمی‌شود و اعتباری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اقرار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پذیرفته می‌شود که مولا او را تصدیق و یا به سببی آزاد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شهد احدهما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شاهد عادل شهادت دهند که هر دو دیده‌اند شخص معین شراب می‌خورد حاکم به استناد شهادت آن‌ها حدّ را جار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یکی از آن دو شاهد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خوردن او را دیده است و شاهد دیگر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شراب خوردنش را ندیدم ولی دیدم قی می‌کرد و شراب از شکم و دهان او به صورت قی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قولی هست به اینکه حاکم به استناد آن حدّ را جاری می‌کند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آن روایتی است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علیه ولید شهادت دادند شراب خورده است؛ یکی از آن دو شهادت بر شرب و دیگری شهادت بر قی کردن داد و حضرت به استناد آن دستور داد</w:t>
      </w:r>
    </w:p>
    <w:p>
      <w:pPr>
        <w:pStyle w:val="BookText"/>
        <w:rPr/>
      </w:pPr>
      <w:r>
        <w:rPr>
          <w:rFonts w:ascii="IRNazanin" w:hAnsi="IRNazanin" w:eastAsia="IRNazanin"/>
          <w:color w:val="111111"/>
          <w:sz w:val="28"/>
          <w:sz w:val="28"/>
          <w:szCs w:val="28"/>
          <w:rtl w:val="true"/>
          <w:lang w:bidi="fa-IR"/>
        </w:rPr>
        <w:t>ولید را حدّ زدند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قائَها الاّ وَ قَدْ شَرِبَها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شراب نخورده بود به صورت قی برنمی‌گشت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ارشاد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این‌گونه فتوا داده‌اند و مخالفی یافت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علامه جمال الدین ابن طاووس رحمه الله در ملاذ الشیعه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طریق و سند روایتی را که راجع به شهادت بر شرب و قی کرن وارد شده است تضمین نمی‌کنم و لذا در فتوا دادن توقف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علامه در قواعد راجع به حکم مذکور اشکال کرده است به دلیل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 کردن دال بر خوردن هست اما معلوم نیست چگونه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مُکرَه بوده است یا جاهل بوده است و یا مضطر بوده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 علامه پاسخ دارد و 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اکراهی در بین بود خودش اظهار می‌کند و می‌گوید، اگر چیزی در این رابطه نگفته است و اصل نیز عدم اکراه است معلوم می‌شود اکراهی در بین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ویلزم من قبول الشهادة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شهادت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بر شرب و شهادت بر قی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شود باید آنجایی را که هر دو شاهد بر قی کردن شارب شهادت دادند قبول کنید چون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قائها الا و قد شربها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را هم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صورتی که هر دو شاهد به قی کردن شهادت بدهند مثل صورتی است ک یکی از دو شاهد به قی کردن شهادت بدهد، صحیح نیست زیرا عمده دلیل فرع اول اجماع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ابن ادریس مدعی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تعلیل در روایت، و در فرع دوم که هر دو به قی کردن شهادت می‌دهند اجماعی نداریم و چون احتمال اکراه در شرب می‌دهیم شبهه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الحدود تدرأ بالشبهات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علم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اکراه با اصل برداشته می‌شود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فرع اول که مورد روایت است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 کردن به شرب خمری که قی کردن مربوط به آن است مناسبت داشته باشد مثلا شاهد به شرب، شهادت داده است که صبح شنبه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خمر کرد و شاهد دیگر می‌گوید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قی کرد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یکی از شاهدها شهادت دهد متهم روز جمعه شرب خمر کرده است و شاهد دیگر شهادت دهد روز پنج شنبه قبل از آن قی کرده است و یا بگوید روز دو شنبه بعد از آن قی کرده است مشهود علیه حدّ نمی‌خورد؛ چون شاهدها بر یک عمل شهادت نداده‌اند بلکه هرکدام بر شرب خمر خاصی شهادت داده اند، هر یک از آن دو فعل، یک شاهد بیشتر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ادّعی الإکراه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لاحتماله، فیُدرأ عنه الحدّ؛ لقیام الشبهة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یکذّبه 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شهد ابتداءً بکونه مختاراً، أو أطلق الشهادة بالشرب أو القیء ثمّ کذّبه فی الإکراه لما ادّعاه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شارب الخمر ادعا کند بر خوردن شراب یا مسکر دیگر مجبورش کرده‌اند و خود با اختیار شراب نخورده است، ادعای او پذیرفته می‌شود و حدّ بر او جاری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شبهه است و الحدود تدرأ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ادعای او پذیرفته می‌شود که شاهدها او را تکذیب نکرده باشند اما اگر شارب ادعای اکراه کرد و شهود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 و با اختیار خود شراب خورده است و هیچکس او را تهدید نکرده است در این صورت ادعای او مورد قبول واقع نمی‌شود و حدّ جاری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یُحدّ معتقد حِلِّ النبیذ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المتّخذ من 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یُعذَر فی الشبهة بالنسبة إلی الحدّ وإن أفادته دَرْءَ القتل؛ لإطلاق النصوص الکثیرة بحدّ شاربه کالخمر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وأولی بالحدّ لو شربه محرِّماً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یقتل أیضاً کالمستحلّ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فردی به عذر اینکه حرمت نبیند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مسلمین مورد اختلاف است آن را بخورد حدّ می‌خورد و صرف اینکه بعضی از مذاهب مسلمین آن را حلال می‌شمارند و او معتقد به حلیت آن بوده است برای او عذر نمی‌شود و حدّ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برداشته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اختلافی بودن مسأله حرمت نبیذ آن را از ضروری دین بودن خارج می‌کند و کسی که آن را حلال بشمارد کشته نمی‌شود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آن را حرام بداند و بخورد بطریق اولی حدّ تازیانه بر او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یُحدّ الجاهل بجنس المشروب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فاتّفق مسکراً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بتحریمه، لقرب 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نشوئه فی بلاد بعیدة عن المسلمین یستحلّ أهلها الخمر فلم یعلم تحریمه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والضابط إمکانه فی حقّه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من اضطرّه العطش أو اضطرّ إلی إساغة اللقمة بالخمر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خاف التلف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جاهل به حکم حرمت شراب باشد و آن را بیاشامد حدّ نمی‌خورد و اگر حکم حرمت شراب را می‌داند ولی مایعی را می‌بیند نمی‌داند شراب و مسکر است یا مایع حلال و آن را می‌آشامد بعد از خوردن می‌فهمد مسکر بوده است در این صورت مسلماً شبهه است و الحدود تدرأ بالشبهات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هرکس به واسطه تشنگی زیاد یا به واسطه آنکه لقمه در گلویش گیر کرده است مصطر است برای دفع خطر شراب بخورد در این صورت نیز حدّ نمی‌خورد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استحلّ شیئاً من المحرّمات المجمع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المسلمین بحیث عُلم تحریمها من الدین 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کالمیتة والدم والربا ولحم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ونکاح المحارم، وإباحة الخامسة والمعتدّة، والمطلّقة 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إن وُلد علی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ملّیّاً استتیب، فإن تاب، وإلّا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إذا لم یدَّعِ شبهةً ممکنةً فی حقّه، وإلّا قُبل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ویُفهم من المصنّف وغیره أنّ الإجماع کافٍ فی ارتداد معتقد خلافه وإن لم یکن معلوماً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یشکل فی کثیر من أفراده علی کثیر من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ارتکبها غیر مستحلّ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یجب الحدّ کالزنا والخمر، وإلّا دخل التعزیر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وأمثلة المصنّف مستغنیة عن القید وإن کان العموم مفتقراً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حرامی را حلال بداند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اول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حرامی را حلال بداند که همه مسلمین بر حرمت آن اجماع دارند</w:t>
      </w:r>
      <w:r>
        <w:rPr>
          <w:rStyle w:val="FootnoteAnchor"/>
          <w:rtl w:val="true"/>
        </w:rPr>
        <w:footnoteReference w:id="59"/>
      </w:r>
      <w:r>
        <w:rPr>
          <w:rFonts w:ascii="IRNazanin" w:hAnsi="IRNazanin" w:eastAsia="IRNazanin"/>
          <w:color w:val="111111"/>
          <w:sz w:val="28"/>
          <w:sz w:val="28"/>
          <w:szCs w:val="28"/>
          <w:rtl w:val="true"/>
          <w:lang w:bidi="fa-IR"/>
        </w:rPr>
        <w:t xml:space="preserve">مرتد است و احکام مرتد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قطری یا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فطری باشد حکمش قتل است و توبه‌اش در ظاهر قبول نمی‌شود، و اگر مرتد ملی باشد اول او را به توبه دعوت می‌کنند اگر توبه نکرد حکمش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ادعا کرد شبهه داشته است و امکان آن در وی باشد می‌پذیرند و بر او حدّ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برای حرام مجمع علیه چند مثال آورده است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میته و خون و ربا و گوشت خنزیر و شهید ثانی رحمه الله چند مثال دیگر اضافه کرده‌اند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محارم و زوجه پنجم گرفتن یا با زنی که در عده است ازدواج کردن و یا ازدواج شوهر با زنی که طلاق سوم گرفته است قبل از محلل؛ تمام این‌ها حرام است و همه مسلمین آن را حرام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اگر ضروریات اسلام را منکر شود مرتد است و اگر منکر نشود ولی آن را مرتکب شود در این صورت اگر موجب حدّ باشد مثل زنا و شرب خمر حدّ می‌خورند و اگر موجب حدّ نباشد تعزیر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ارتکبها غیر مستحل لها عزر</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ثانی رحمه الله توضیح داده که تعزیر در جایی است که موجب حدّ نباشد و الا اجراء حدّ کفایت از تعزیر می‌کند، البته مثالهایی که مصنف برای مجمع علیه زده است هیچ‌کدام حدّ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خوردن میته، دم، ربا و گوشت خوک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أنفذ الحاکم إلی حامل لإقامة حدّ فأجهضت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أسقطت حملَها خوفاً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دیة الجنین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خطأ الحکّام فی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علیّ علیه السلام فی مُجهِضة خوّفها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أرسل إلیها لیقیم علیها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دیة جنینها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عاقلته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عاقلة عمر، لا فی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تنافی بین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 صدوره عن إنفاذ الحاکم فی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عمر لم یکن حاکماً شرعیّاً وقد تسبّب بالقتل خطأً، فتکون الدیة علی عاقلته، أو لأنّ عمر لم یُرسل إلیها بعد ثبوت ما ذُکر عنها ولعلّ هذا أولی بفعل علیّ علیه السلام؛ لأنّه ما کان فی وقته یتجاهر بمعنی الأوّل ولا کان یُقبل ذلک منه، خصوصاً بعد فتوی جماعة من الصحابة بخلاف قوله علیه السلام ونسبتِه إیّاهم إلی الجهل أو الغشّ، وتعلیلِه بکونه قد قتله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حاکم در حکم خطا کند و کاری انجام دهد که موجب دیه است، دیه را از بیت المال می‌پردازند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حاکم مأموری را فرستاد تا زنی حامله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مرتکب گناه شده است جلب کنند تا حدّ بر او جاری شود چنانچه آن زن ترس کند و از ترس جنین خود را سقط کند دیه جنین از بیت المال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وقضی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دیه خطای حاکم بر بیت المال است؛ ولی امیرالمؤمنین علیه السلام در خطاییکه برای عمر پیش آمد حکم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خطای عمر را عاقله‌اش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اول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گویند دیه خطای حاکم از بیت المال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دیه خطاء عمر را بر دوش عاقله او قرار داد منافاتی ندارد؛ زیرا عمر حاکم شرعی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 غصب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حاکم شرعی نبود، بیت‌المال نباید صرف خطاء حاکم نامشروع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ممکن است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امیرالمؤمنین علیه السلام دیه خطای عمر را بر دوش عاقله او نهاد این است که عمر دقت نکرده بود و کوتاهی کرده بود زیرا هنوز جرم زن ثابت نشده بود که عمر مأمور فرستاد او را احضار کنند پس مقصر بود و قتل او خطاء محض است و عاقله او باید بپردازد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دوم با شرایط موجود در آن زمان بهتر می‌سازد چون احتمال اول تحمل کردنی نبود چطور ممکن بود در آن شرایطی که تمام افراد موجود، به عمر گفته بودند چیزی بر تو نیست وقتی نوبت به اظهار نظر امیرالمؤمنین علیه السلام رسید و حضرت به عمر فرمود این‌ها یا جاهل بودند یا به تو خیانت کرده‌اند دیه را باید عاقله تو بپردازد، چطور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حضرت برای اثبات فرمایش خود بگوید عمر حاکم شرعی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قتله الحدّ أو التعزیر فهدْر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بالسکون أی لا عوض لنفسه، سواء کانا للَّه‌أم لآدمیّ؛ لأنّه فعل سائغ فلا یتعقّبه الضمان، ولحسنة الحلبی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یّما رجل قتله الحدّ أو القصاص فلا دیة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صیغ العموم؛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بعض الاصولیّین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القول مجمل قائلًا ومحلّاً ومضموناً فیه، فإنّ المفید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 الإمام دیة المحدود للناس لما رُوی أنّ علیّاً علیه السلام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ضربناه حدّاً من حدود اللَّه فمات فلا دیة له علینا، ومن ضربناه حدّاً فی شیء من حقوق الناس فمات فإنّ دیته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القول یدلّ علی أنّ الخلاف فی حدّ الناس، وأنّ الضمان فی بیت مال الإمام، لا بیت مال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فی بیت المال جمعاً بین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الخلاف فی التعزیر وصرّح به غیره بناءً علی أنّ الحدّ مقدّر، والتعزیر 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 لأنّ التعزیر ربما کان من إمام معصوم لا یفعل بالاجتهاد الذی یجوز فیه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الخلاف فیهما معاً، وأنّ عدم الضمان مطلقاً أوجه؛ لضعف متمسّک الضمان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قتله الحدّ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زیر نظر حاکم شرع حدی یا تعزیری بر مجرمی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زانی را صد تازیانه زده‌اند و یا کسی شراب فروشی کرده است طق نظر حاکم تعزیر شده است چنانچه مجرم در اثر اجراء حدّ یا تعزیر نقص عضو پیدا کرد یا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هدر است یعنی هیچکس مسئول</w:t>
      </w:r>
    </w:p>
    <w:p>
      <w:pPr>
        <w:pStyle w:val="BookText"/>
        <w:rPr/>
      </w:pPr>
      <w:r>
        <w:rPr>
          <w:rFonts w:ascii="IRNazanin" w:hAnsi="IRNazanin" w:eastAsia="IRNazanin"/>
          <w:color w:val="111111"/>
          <w:sz w:val="28"/>
          <w:sz w:val="28"/>
          <w:szCs w:val="28"/>
          <w:rtl w:val="true"/>
          <w:lang w:bidi="fa-IR"/>
        </w:rPr>
        <w:t xml:space="preserve">خون او نیست چه حق الله باشد و چه حق الناس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زنا حق الله است و قذف حق الناس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اینکه خونش هدر است این است که، اجراء حدّ یا تعزیر شرعا جایز بوده است و ضمانتی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روایت حسنة حلبی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أَیُّمَا رَجُلٍ قَتَلَهُ الْحَدُّ اوِ الْقِصَاصُ فَلَا دِیَةَ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عموم دلالت می‌کند،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قولی افادة عموم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مفرد محلی به الف و لام بر عموم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شهید اول رحمه الله از جهاتی مجمل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قائل کیست؟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است یا تعزیر؟</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بیت المال چه بیت المالی است بیت المال مسلمین یا بیت المال خود امام؟</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کسی که برای حق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خورده است و معیوب شده است یا مرده است، بر خود امام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ضامن است از مال خود دیه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روایتی است</w:t>
      </w:r>
    </w:p>
    <w:p>
      <w:pPr>
        <w:pStyle w:val="BookText"/>
        <w:rPr/>
      </w:pPr>
      <w:r>
        <w:rPr>
          <w:rFonts w:ascii="IRNazanin" w:hAnsi="IRNazanin" w:eastAsia="IRNazanin"/>
          <w:color w:val="111111"/>
          <w:sz w:val="28"/>
          <w:sz w:val="28"/>
          <w:szCs w:val="28"/>
          <w:rtl w:val="true"/>
          <w:lang w:bidi="fa-IR"/>
        </w:rPr>
        <w:t>مبنی بر اینکه امیرالمؤمنین علی علیه السلام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ضَرَبْنَاهُ حَدّاً مِنْ حُدُودِ اللّهِ فَمَاتَ فَلَا دِیَةَ لَهُ عَلَیْنَا وَ مَنْ ضَرَبْنَاهُ حَدّاً فِی شَیْ‌ءٍ مِنْ حُقُوقِ النَّاسِ فَمَاتَ فَإِنَّ دِیَتَهُ عَلَیْنَا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هر کسی که حدی از حدود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حدّ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جاری کنیم و بمیرد بر عهده ما نیست، و اگر او را در حقوق مردم حدّ بزنیم و بمیرد دیه اش بر عهده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بر این دلالت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حدّ برای حق مردم است نه حق الله و نیز دلالت دارد بر اینکه ضامن دیه، امام است و باید از مال خودش بپردازد و نباید از بیت المال مسلمین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استبصار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از بیت المال مسلمین پرداخت می‌شود و دلیل ایشان جمع بین احادیث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فرمایش شیخ طوسی در مبسوط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تعزیر است نه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حدّ موجب مرگ شود ضمانت ندارد ولی اگر تعزیر موجب مرگ و یا نقص عضو شود ضمانت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 تفصیل آن است که مقدار حدّ را خدا تعیین فرموده است، مجری حدّ نیز همن مقدار تعیین شده را پیاده می‌کند اگر موجب تلف شود مجری تقصیر ندارد؛ ولی تعزیر طبق رأی و اجتهاد حاکم انجام می‌گیرد، اگر رأیش موجب تلف شود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تفصیل بی اشکال نیست؛ زیرا تعزیر گاهی به وسیله امام معصوم انجام می‌گیرد و کار او مطابق با قانون الهی است و از روی اجتهاد انجام نمی‌گیرد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کار امام معصوم اشتباه و خطا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مطلب این است که اختلاف منحصر به تعزیر نیست بلکه علما در حدّ و تعزیر هر دو اختلاف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در حدّ و چه در تعزیر اگر موجب تلف شود، اختلاف دارند که آیا دیه بر عهده چه کسی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نظر خود شهید ثانی رحمه الله این است که دیه بر عهده هیچکس نیست یعنی خون او هدر است، دلیل کسانی که قائل به ضمان هستند، ضعیف است و دلیلشان قابل تمسک به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بان فسوق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بفعل یوجب 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القتل ففی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المسلمین، دیةُ المقتول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من خطأ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ضمان علی الحاکم ولا علی عاقلته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در رابطه با خطای حاکم است و اینکه اگر خطا کرد و در اثر خطای او کسی تلف شد دیه بر عهده کیست؟</w:t>
      </w:r>
    </w:p>
    <w:p>
      <w:pPr>
        <w:pStyle w:val="BookText"/>
        <w:rPr/>
      </w:pPr>
      <w:r>
        <w:rPr>
          <w:rFonts w:ascii="IRNazanin" w:hAnsi="IRNazanin" w:eastAsia="IRNazanin"/>
          <w:color w:val="111111"/>
          <w:sz w:val="28"/>
          <w:sz w:val="28"/>
          <w:szCs w:val="28"/>
          <w:rtl w:val="true"/>
          <w:lang w:bidi="fa-IR"/>
        </w:rPr>
        <w:t>شهید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حکم حاکم به قتل، معلوم شد شهودی که شهادت داده‌اند و حاکم به استناد شهادت آن شهود حکم به قتل داده است عادل نبوده‌اند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هنوز حکم قتل اجرا نشده است نباید اجرا کنند و اگر اجرا شده و محکوم به قتل رسیده است دیه مقتول باید از بیت المال پرداخت شود چون این قتل ناحق از روی عمد نبوده است بلکه جزء خطای حاکم محسوب می‌شود و دیه‌ای که از ناحیه خطای حاکم واجب می‌شود بر عهده بیت المال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بر عهده خود حاکم و یا عاقله حاکم نیست</w:t>
      </w:r>
      <w:r>
        <w:rPr>
          <w:rFonts w:eastAsia="IRNazanin" w:cs="IRNazanin"/>
          <w:color w:val="111111"/>
          <w:sz w:val="28"/>
          <w:szCs w:val="28"/>
          <w:rtl w:val="true"/>
          <w:lang w:bidi="fa-IR"/>
        </w:rPr>
        <w:t>.</w:t>
      </w:r>
      <w:bookmarkStart w:id="25" w:name="pg5869_35660"/>
    </w:p>
    <w:p>
      <w:pPr>
        <w:pStyle w:val="Heading2"/>
        <w:numPr>
          <w:ilvl w:val="1"/>
          <w:numId w:val="1"/>
        </w:numPr>
        <w:rPr/>
      </w:pPr>
      <w:bookmarkStart w:id="26" w:name="__RefHeading___Toc5079848_581953129"/>
      <w:bookmarkStart w:id="27" w:name="_Toc9"/>
      <w:bookmarkEnd w:id="25"/>
      <w:bookmarkEnd w:id="26"/>
      <w:r>
        <w:rPr>
          <w:rtl w:val="true"/>
        </w:rPr>
        <w:t>الفصل الخامس</w:t>
      </w:r>
      <w:r>
        <w:rPr>
          <w:rtl w:val="true"/>
        </w:rPr>
        <w:t xml:space="preserve">: </w:t>
      </w:r>
      <w:r>
        <w:rPr>
          <w:rtl w:val="true"/>
        </w:rPr>
        <w:t>فی السَرِقة</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ویتعلّق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هنا القطع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بسَرِقة البالغ 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الحرز بعد هتکه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وإزالته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موهمة للملک عارضة للسارق، أو للحاکم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ادّعی السارق ملکه مع علمه باطناً بأ نّه لیس ملکه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رُبعَ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خالص مضروب بسکّة المعاملة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شعور المالک به مع کون المال المسروق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مال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ولد السارق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بالتاء الممدودة، وهو الجدب والمجاعة،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أسنت القوم إذا أجدبوا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عشرة قیود قد أشار إلی تفصیلها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قطع علی الصبیّ والمجنون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سرقا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وإن تکرّرت منهما السرقة؛ لاشتراط الحدّ بالتکلیف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یُعفی عن الصبیّ أوّل مرّة، فإن سرق ثانیاً ادّب، فإن عاد ثالثاً حُکّت أناملُه حتّی تُدمی، فإن سرق رابعاً قُطعت أنامله، فإن سرق خامساً قُطِع کما یُقطَع البالغ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ومستند هذا القول أخبار کثیرة صحیحة وعلیه الأکثر ولا بُعد فی تعیین الشارع نوعاً خاصّاً من التأدیب؛ لکونه لطفاً وإن شارک خطاب التکلیف فی بعض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سرق المجنون حال إفاقته لم یسقط عنه الحدّ بعروض 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واحترزنا بالاختیار عمّا لو اکره علی السرقة، فإنّه لا یُقطع</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وشمل إطلاق الشرطین الذکرَ والانثی، والحرّ والعبد إلّاعلی وجهٍ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البصیر و الأعمی، و المسلم و الکافر، لمسلم و کافر إذا کان ماله محترماً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سرق من غیر 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کالصحراء والطریق والرَحی والحمّام والمساجد، ونحوها من المواضع المنتابة والمأذون فی غشیانها مع عدم مراعاة المالک لماله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 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بعد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فتح قفله أو بابه أو نقب جدارَه فأخذ هو، فإنّه لا قطع علی أحدهما؛ لأنّ المُهتِّک لم یسرق والسارق لم یأخذ من الحرز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w:t>
      </w:r>
    </w:p>
    <w:p>
      <w:pPr>
        <w:pStyle w:val="BookText"/>
        <w:rPr/>
      </w:pPr>
      <w:r>
        <w:rPr>
          <w:rFonts w:ascii="IRNazanin" w:hAnsi="IRNazanin" w:eastAsia="IRNazanin"/>
          <w:color w:val="111111"/>
          <w:sz w:val="28"/>
          <w:sz w:val="28"/>
          <w:szCs w:val="28"/>
          <w:rtl w:val="true"/>
          <w:lang w:bidi="fa-IR"/>
        </w:rPr>
        <w:t xml:space="preserve">سَرِقة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سِرْقت تلفظ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آن به فارسی دزدی می‌باشد عبارتست از دستبرد زدن پنهانی به مال دیگران که به ناحق صورت بگیرد، این عمل در اسلام حرام و از گناهان کبیره است و شارع مقدس برای سارق و سارقه حدّ تعیین کرده است و آن قطع دست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مفصّل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سرقتی موجب اجراء حدّ نمی‌شود بلکه باید ده شرط در آن موجود باشد تا موجب حدّ شود و آن ده شرط به قرار ذیل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سارق بالغ باشد بنابراین اگر کودک نابالغ دزدی کند حدّ بر او جاری نمی‌شود؛ او را تأدیب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طبق نظر خود او را تنبیه می‌کند تا دزدی را تکرار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چندین بار نیز تکرار کرد حدّ بر او جاری نمی‌شود؛ زیرا حدّ برای مکلف است و کودک تکلیف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حکم صبی سارق</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کودک نابالغ دزدی کند دفعه اول او را عفو می‌کنند و می‌بخشند، اگر برای بار دوم دزدی کرد او را تأدیب می‌کنند و اگر سومین بار دزدی کرد سر انگشتان او را به جای زبر می‌کشند تا خون آلود شود، و اگر بار چهارم سرقت کرد سر انگشتان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 دست راست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می‌شود و اگر دفعه پنجم دزدی کند مانند شخص مکلف دست راست او قطع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انگشت دست راست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قول اخبار صحیحه زیادی است و بیشتر علما نیز نظرشان بر طبق این قول است و بعید نیست شارع مقدس نوع خاصی از تأدیب را برای دفعه پنجم دزدی کودک تعیین کرده باشند اگرچه با حدّ مکلف متّحد باشد به جهت اینکه این نوع تأدیب لطف است از جانب خداوند که کودک را از معصیت در حال بلوغ باز دارد و دزدی را تکرار نکند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سارق عاقل باشد اگر مجنون در حال جنون دزدی کند حدّ بر او جاری نمی‌شود بلکه حاکم آنگونه که صلاح می‌داند او را تأدیب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تأدیب در او اثر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مجنون ادواری در زمان سالم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هشیار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کند و بعد از دزدی کردن مجنون شود حدّ از او ساقط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سارق مختار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اختیار خود و بدون اکراه و اجبار دزدی کرده باشد اگر افرادی او را اکراه و اجبار کرده باشند و برای ترس از جان و مال و ناموس خود دزدی کرده باشد حدّ نمی‌خورد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ضامن اموال سرقت کرده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اول و دوم این بود که سارق بالغ و عاقل باشد و مصنف به طور مطلق ذکر کرد و قید دیگری به آن نزد، لذا شامل مرد و زن حرّ و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مال غیر مولای خود دزدی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نیز شامل کور و بینا، کافر و مسلمان چه از مال مسلمان دزدی کند و چه از مال کافر البته در صورتی که مالش محترم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مثل خمر یا آلة لهو و لعب در صورتی که برای عمل حرام نگهداشته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حِرز سرقت کرده باشد</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شرایط سرقتی که موجب قطع و اجرای حدّ است آن است که سارق مال را از مکان در بسته و محروسه دزدیده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را بعداً توضیح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باید از حرز دزدیده باشد باید خود سارق هتک حرز کرده باشد مثلاً، قفل درب را شکسته یا به وسیله‌ای باز کرده است و وارد شده است و مال محفوظ در آنجا را برداشته و از حرز خارج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شرط چهارم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حرز دزدیده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مالی را در بیابان یا دشت یا باغی که در و پیکر ندارد و یا خانه‌ای که درب آن بازمانده است بدزدد موجب اجراء حدّ سرقت نمی‌شود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دو نفر سارق باشند یکی از آنان هتک حرز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قفل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دزد دیگر وارد مخزن شود و مال را خارج کند، حدّ سرقت بر هیچ‌کدام جاری نمی‌گردد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 حاکم تعزیر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تشارکا فی الهتک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نقباه ولو بالتناوب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لصدق هتکه الحرز وسرقته منه، دون من شارکه فی الهتک کما لو انفرد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أخرجاه معاً قُطعا إذا بلغ نصیب کلّ واحد نصاباً، وإلّا فمن بلغ نصیبه النصاب وإن بلغ المجموع نصابین فصاعداً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بلوغ المجموع نصاباً فی قطع الجمیع لتحقّق سرقة النصاب، وقد صدر عن الجمیع فیثبت علیهم القطع وهو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اشترکا فی الهتک ثمّ أخرج أحدهما المال إلی قرب الباب فأدخل الآخر یده فأخرجه قُطع، دون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وبالعکس لو أخرجه الأوّل إلی خارجه فحمله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وضعه فی وسط النقب أو الباب فأخذه الآخر، ففی قطعهما أو عدمه عنهما وجهان، أجودهما الثانی؛ لانتفاء الإخراج من الحرز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الأوّل تحقّقه منهما بالشرکة کتحقّق الهتک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مع توهّم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الحلّ فظهر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حلال، کما لو توهّمه ماله فظهر غیره، أو سرق من مال المدیون الباذل بقدر ماله معتقداً إباحة الاستقلال بالمقاصّة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توهّم ملکه للحرز، أو کونهما أو أحدهما لابنه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دو سارق هر دو با هم هتک حرز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دیوار را سوراخ کنند یا نقبی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 وارد حرز شوند و دزدی کنند حدّ دزدی بر هر دو جاری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سایر شرایط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این است که سهم هر یک به حدّ نصاب برسد و در همین فرض اگر هر دو هتک حرز کنند ولی یکی از آنان برود و مال را از حرز خارج کند حدّ سرقت بر همین شخص جاری می‌شود و</w:t>
      </w:r>
    </w:p>
    <w:p>
      <w:pPr>
        <w:pStyle w:val="BookText"/>
        <w:rPr/>
      </w:pPr>
      <w:r>
        <w:rPr>
          <w:rFonts w:ascii="IRNazanin" w:hAnsi="IRNazanin" w:eastAsia="IRNazanin"/>
          <w:color w:val="111111"/>
          <w:sz w:val="28"/>
          <w:sz w:val="28"/>
          <w:szCs w:val="28"/>
          <w:rtl w:val="true"/>
          <w:lang w:bidi="fa-IR"/>
        </w:rPr>
        <w:t>بر دیگری که فقط در هتک حرز شرکت کرده است حدّ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اشترکا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هردو سارق در هتک حرز شرکت کردند ولی یکی از آنان وارد حرز شد و مال مسروقه را تا نزدیک درب آن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ولی آنرا خارج نکرد دیگری دست خود را دراز کرد داخل منزل و آن مال را کشاند و از حرز خارج کرد حدّ سرقت بر این شخص که مال را خارج کرده است جاری می‌شود و بر دیگری جاری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برعکس، اگر یکی از آن دو نفر که با هم حرز را هتک کرده‌اند واردحرز شد و مال مسروقه را از درب ان محل خارج کرد و دیگری آن را برداشت و به جای دیگری حمل کرد در این صورت دست این شخص قطع نمی‌شود بلکه دست آن کسی که از حرز خارج کرده است 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وضعه فی وسط النقب</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فرض مذکور که هتک حرز به وسیله هر دو سارق صورت گرفته است و در دیوار حرز نقبی به طول دو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کنده‌اند و یکی از سارق‌ها وارد حرز می‌شود و مال مسروقه را تا داخل نقب می‌کشاند ولی از نقب خاج نمی‌کند بلکه آن را وسط نقب می‌گذارد و خود</w:t>
      </w:r>
    </w:p>
    <w:p>
      <w:pPr>
        <w:pStyle w:val="BookText"/>
        <w:rPr/>
      </w:pPr>
      <w:r>
        <w:rPr>
          <w:rFonts w:ascii="IRNazanin" w:hAnsi="IRNazanin" w:eastAsia="IRNazanin"/>
          <w:color w:val="111111"/>
          <w:sz w:val="28"/>
          <w:sz w:val="28"/>
          <w:szCs w:val="28"/>
          <w:rtl w:val="true"/>
          <w:lang w:bidi="fa-IR"/>
        </w:rPr>
        <w:t>دست خالی خارج می‌شود سارق دیگر که بیرون حرز منتظر مانده است مال مسروقه را از وسط نقب به بیرون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صورت دست هر دو قطع می‌شود؟ چون هر دو در شرکت، هتک حرز کردند و مال را از حرز خارج کرده اند؟</w:t>
      </w:r>
    </w:p>
    <w:p>
      <w:pPr>
        <w:pStyle w:val="BookText"/>
        <w:rPr/>
      </w:pPr>
      <w:r>
        <w:rPr>
          <w:rFonts w:ascii="IRNazanin" w:hAnsi="IRNazanin" w:eastAsia="IRNazanin"/>
          <w:color w:val="111111"/>
          <w:sz w:val="28"/>
          <w:sz w:val="28"/>
          <w:szCs w:val="28"/>
          <w:rtl w:val="true"/>
          <w:lang w:bidi="fa-IR"/>
        </w:rPr>
        <w:t>یا دست هیچ‌کدام قطع نمی‌شود؟ چون هیچ‌کدام به تنهایی از حرز خارج نکرده اند؟</w:t>
      </w:r>
    </w:p>
    <w:p>
      <w:p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اجود القولین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را بهتر می‌داند یعنی دست هیچ‌کدام قطع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استقلال در هتک حرز</w:t>
      </w:r>
    </w:p>
    <w:p>
      <w:pPr>
        <w:pStyle w:val="BookText"/>
        <w:rPr/>
      </w:pPr>
      <w:r>
        <w:rPr>
          <w:rFonts w:ascii="IRNazanin" w:hAnsi="IRNazanin" w:eastAsia="IRNazanin"/>
          <w:color w:val="111111"/>
          <w:sz w:val="28"/>
          <w:sz w:val="28"/>
          <w:szCs w:val="28"/>
          <w:rtl w:val="true"/>
          <w:lang w:bidi="fa-IR"/>
        </w:rPr>
        <w:t>همان طور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سرقت باید از حرز باشد تا موجب اجراء حدّ شود باید سارق خودش هتک حرز کرده باشد که در شرط چهارم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مع توهّم الملک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شبهه‌ای در کار نباشد</w:t>
      </w:r>
    </w:p>
    <w:p>
      <w:pPr>
        <w:pStyle w:val="BookText"/>
        <w:rPr/>
      </w:pPr>
      <w:r>
        <w:rPr>
          <w:rFonts w:ascii="IRNazanin" w:hAnsi="IRNazanin" w:eastAsia="IRNazanin"/>
          <w:color w:val="111111"/>
          <w:sz w:val="28"/>
          <w:sz w:val="28"/>
          <w:szCs w:val="28"/>
          <w:rtl w:val="true"/>
          <w:lang w:bidi="fa-IR"/>
        </w:rPr>
        <w:t>اگر مالی را به اعتقاد اینکه مال خود اوست بدزدد بعد معلوم شود مال خودش نبوده است دستش قطع نمی‌شود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اگر مالی را از داخل خانه‌ای دربسته بدزدد و اعتقادش این بوده که خانه مال خودش می‌باشد بعد معلوم شد خانه مال خودش نبوده است دستش قطع نمی‌شود و نیز اگر به اعتقاد اینکه مال مسروقه</w:t>
      </w:r>
    </w:p>
    <w:p>
      <w:pPr>
        <w:pStyle w:val="BookText"/>
        <w:rPr/>
      </w:pPr>
      <w:r>
        <w:rPr>
          <w:rFonts w:ascii="IRNazanin" w:hAnsi="IRNazanin" w:eastAsia="IRNazanin"/>
          <w:color w:val="111111"/>
          <w:sz w:val="28"/>
          <w:sz w:val="28"/>
          <w:szCs w:val="28"/>
          <w:rtl w:val="true"/>
          <w:lang w:bidi="fa-IR"/>
        </w:rPr>
        <w:t>مال پسر خودش می‌باشد یا حرز متعلق به پسر اوست آن را بدزدد بعد معلوم شود مال پسرش نبوده است دستش قطع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الاستقلال بالمقاصّة</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به اعتقاد اینکه از هرکه طلب داشته باشد می‌تواند تقاص کند اگرچه پنهانی از مالش بردارد ولی نمی‌داند فقط از مال کسی می‌تواند تقاص کند که حاضر نیست طلب او را بپردازد، اگر با آن اعتقاد غلط خویش از مال بدهکاری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خوش حساب است، و حاضر به پرداخت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تقاص کند و سرقت کند دستش قطع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سرق من المال المشترک ما یظنّه قدر نصیبه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وجواز مباشرته القسمة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 نصاباً فلا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للشبهة، کتوهّم الملک فظهر عدمه فیه أجمع، بل هنا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 عدم جواز تولّی القسمة کذلک قطع إن بلغ نصیب الشریک نصاباً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قبوله القسمة وعدمه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شریک بدون اذن شریک حق تصرف در مال مشترک را ندارد، اگر شریک به اعتقاد اینکه می‌تواند خودسرانه از مال مشترک به اندازه سهم خود بردارد اگرچه پنهانی و بدون اطلاع شرکای دیگر باشد و چنین کاری را انجام داد یعنی از مال مشترک به اندازه‌ای برداشت که سهم شریکش به اندازه نصاب دزدی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ربع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دستش قطع نمی‌شود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می‌دانسته است که جایز نیست ولی درعین‌حال دزدی کرده است و در این صورت اگر سهم شریکش به اندازه نصاب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سرقت بر او جاری می‌شود؛ فرقی نمی‌کند چیزی را که از مال مشترک برداشته است قابل افراز و قسمت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گندم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قابل قسمت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یخچال و ماشین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سرقة بعض الغانمین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 الغنیمة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یکون له نصیب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منشؤه اختلاف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 محمّد بن قیس عن الباقر علیه السلام عن علیّ علیه الصلاة والسلام فی رجل أخذ بیضة من المغنم؟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لا أقطع أحداً له فیما أخذ 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عبد الرحمن بن أبی عبد اللَّه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 المؤمنین علیه الصلاة والسلام قطع فی البیضة التی سرقها رجل من المغنم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عبد اللَّه بن سنان عنه علیه السلام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کَمِ الذی نصیبه؟ فإذا کان الذی أخذ أقلّ من نصیبه عُزّر ودُفع إلیه تمامُ مالِه، وإن کان الذی أخذ مثل الذی له فلا شیء علیه، وإن کان أخذ فضلًا بقدر ربع دینار 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الروایة أوضح سنداً من الاولیین وأوفق بالاصول، فإنّ الأقوی أنّ الغانم یملک نصیبه بالحیازة فیکون شریکاً، ویلحقه ما تقدّم من حکم الشریک فی توهّمه حلَّ ذلک وعدمه وتقیید القطع بکون الزائد بقدر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قلنا بأنّ القسمة کاشفة عن ملکه بالحیازة 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الملک لا یحصل إلّا بالقسمة اتّجه القطع مطلقاً مع بلوغ المجموع نصاباً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الثانیة تصلح شاهداً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در سرقت از غنائم جنگی که خود سارق هم از آن غنیمت سهمی دارد اختلاف است که آیا بر سارق از غنیمت حدّ جاری می‌شود یا حدّ جاری نمی‌شود؟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اختلاف، اختلاف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قیس از امام باقر علیه السلام از امیرالمؤمنین علیه السلام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که کلاه خودی از غنائم جنگی دزدیده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حضرت حکم را صادر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لَا أَقْطَعُ أَحَداً لَهُ فِیمَا أَخَذَ شرکة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من دست کسی را که از مالی که خودش نیز شریک بوده است، دزدیده است قطع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ابن ابی عبدالله از امام صادق علیه 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دست مردی را که کلاه خودی از غنائم جنگی دزدیده بود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از امام صادق علیه السلام روایت می‌کند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یُنْظَرُ کَمِ الَّذی نَصیبُهُ فَإِذا کانَ الَّذی أَخَذَ أَقَلَّ مِنْ نَصیبِهِ عُزِّرَ وَ دُفِعَ إِلَیْهِ تَمامُ مالَهُ وَ إن کانَ الَّذی أَخَذَ مِثْلَ الَّذی لَهُ فَلا شَیْ‌ءَ عَلَیْهِ وَ إنْ کانَ أَخَذَ فَضْلاً بِقَدْرِ رُبْعِ دینارٍ قُطِعَ</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شود نصیب او از غنیمت چه اندازه است اگر کمتر از نصیب خود برداشته است، او را تعزیر می‌کنند و تمام حق او را به او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کم برداشته است آن را تکمیل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اندازه حق خود برداشته است چیزی بر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حاشیه اعتراض کرده است که نباید تعزیر ساقط شود بلکه حدّ ساقط می‌شود وجهی</w:t>
      </w:r>
    </w:p>
    <w:p>
      <w:pPr>
        <w:pStyle w:val="BookText"/>
        <w:rPr/>
      </w:pPr>
      <w:r>
        <w:rPr>
          <w:rFonts w:ascii="IRNazanin" w:hAnsi="IRNazanin" w:eastAsia="IRNazanin"/>
          <w:color w:val="111111"/>
          <w:sz w:val="28"/>
          <w:sz w:val="28"/>
          <w:szCs w:val="28"/>
          <w:rtl w:val="true"/>
          <w:lang w:bidi="fa-IR"/>
        </w:rPr>
        <w:t>ندارد تعزیر هم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بیشتر از حق خود برداشته باشد و آن مقدار بیشتر به حدّ 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باشد دستش 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الروایة اوضح سندا من الاولین</w:t>
      </w:r>
    </w:p>
    <w:p>
      <w:p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عبدالله بن سنان از نظر سند واضحتر از دو روایت دیگر است و با اصول هم بیشتر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اقوی این است که غانم همان موقع که غنیمت را از دشمن می‌گیرند و جمع می‌کنند مالک سهم خودش می‌شود پس او شریک در غنیمت است و اگر دزدی کند از مال شرکت دزدیده است همان احکام سرقت از مال شرکت در اینجا نیز جریان پیدا می‌کند؛ اگر معتقد به حلیت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دستش قطع نمی‌شود، و اگر می‌دانست حق ندارد بدون اجازه شرکا از مال شرکت بردارد و درعین‌حال برداشته است چنانچه مقدار اضافه بر سهم خودش به حدّ نصاب برسد دستش 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گفتیم مبتنی بر آن است که بگوییم غانمین به مجرد حیازت غنائم مالک آن می‌شوند و نیز همینگونه است، اگر بگوییم قسمت غنائم کاشف از آن است که از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حیازت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شده بودند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قایل شدیم تا قسمت نکنند کسی مالک غنیمت نمی‌شود، چنانچه یکی از غانمین از غنیمت چیزی بدزدد که به حدّ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نصاب برسد دستش قطع می‌شود و روایت دوم می‌تواند شاهد بر این نظریه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إلحاق ما للسارق فیه حقّ کبیت المال ومال الزکاة والخمس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واستقرب العلّامة عدمَ القطع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فیما نقص عن ربع دینار ذهباً خالصاً مسکوکاً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بسکّة المعاملة عیناً أو قیمة 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المسألة أقوال نادرة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دینار وخمسه ودرهمَین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الصحیحة دلّت علی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آیا می‌توانیم امثال بیت المال و یا زکات و خمس را که سارق نیز در آن حقی دارد به غنیمت ملحق کنیم یا نمی‌توانیم ملحق کنیم؟</w:t>
      </w:r>
    </w:p>
    <w:p>
      <w:pPr>
        <w:pStyle w:val="BookText"/>
        <w:rPr/>
      </w:pPr>
      <w:r>
        <w:rPr>
          <w:rFonts w:ascii="IRNazanin" w:hAnsi="IRNazanin" w:eastAsia="IRNazanin"/>
          <w:color w:val="111111"/>
          <w:sz w:val="28"/>
          <w:sz w:val="28"/>
          <w:szCs w:val="28"/>
          <w:rtl w:val="true"/>
          <w:lang w:bidi="fa-IR"/>
        </w:rPr>
        <w:t>شهید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الالحاق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این است که در دزدی از موارد مذکور نیز دست قطع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بعید است که تعزیر از او برداشته شود اگرچه حدّ جاری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اندازه نصاب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هفتیم این است که مقدار مال مسروقه به حدّ نصاب برسد؛ نصاب حدّ دزدی ربع دینار است، مراد از دینار طلای خالصی است که مسکوک به سکه معامله باشد و وزن آن هجده نخود است، بنابراین ربع دینار می‌شود چهار نخود و نیم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مقدار مال مسروقه تا به حدّ نصاب نرسد دست سارق قطع نمی‌شود اجماع است؛ ولی در مقدار نصاب اختلاف است؛</w:t>
      </w:r>
    </w:p>
    <w:p>
      <w:pPr>
        <w:pStyle w:val="BookText"/>
        <w:rPr/>
      </w:pPr>
      <w:r>
        <w:rPr>
          <w:rFonts w:ascii="IRNazanin" w:hAnsi="IRNazanin" w:eastAsia="IRNazanin"/>
          <w:color w:val="111111"/>
          <w:sz w:val="28"/>
          <w:sz w:val="28"/>
          <w:szCs w:val="28"/>
          <w:rtl w:val="true"/>
          <w:lang w:bidi="fa-IR"/>
        </w:rPr>
        <w:t>مشهور معتقدند باید به اندازه ربع دینار کمتر نباشد، ابن ابی عقیل گفته است باید از یک دینار کمتر نباشد و ابن بابویه حدّ نصاب را خمس دینار دانسته است به نقل از حاشیه لمعه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سرقت کمتر از ربع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سرقت است و حرام و تعزیر دارد وضامن برگرداندن مال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دست سارق قطع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است در این مسئله چند قول نادر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نصاب، یک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 یک پنجم دینار،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اخبار صحیحه بر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فرق فیه بین عین الذهب وغیره، فلو بلغ العین ربع دینار وزناً غیر مضروب ولم تبلغ قیمته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المضروب فلا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انعکس بأن کان سدس دینار مصوغاً قیمته 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علی الأقوی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نصاب بنابر مشهور ربع دینار است، فرقی نمی‌کند مال مسروقه عین طلاباشد یا چیز دیگر باشد بنابراین اگر طلایی باشد که از نظر وزن دبع دینار هست ولی به واسطه نامرغوبی جنس، قیمت آن به اندازه قیمت ربع دینار مسکوک نیست، موجب قطع دست نمی‌شود و برعکس اگر از نظر وزن به اندازه ربع دینار نیست اما چون روی آن کارهایی هنری ظریفی انجام گرفته است که قیمت آن را بالا برده و از نظر قیمت بالاتر از ربع دینار است، موجب قطع دست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 فرق بین علمه بقیمته أو شخصه وعدمه، فلو ظنّ المسروق فلساً فظهر دیناراً أو سرق ثوباً قیمته أقلّ من النصاب فظهر مشتملًا علی ما یبلغه و لو معه قُطع علی الأقوی؛ لتحقّق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یقدح عدم القصد إلیه؛ لتحقّقه فی السرقة إجمالًا و هو کافٍ، ولشهادة الحال بأ نّه لو علمه لقصده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فرقی نمی‌کند قیمت مال مسروقه را بداند و یا نداند و نیز فرقی نمی‌کند به شخص مال مسروقه آگاه باشد یا نباشد؛ اگر سکه‌ای را دزدیده است به اعتقاد اینکه سکه معمولی است که از مس یا فلز دیگر ساخته شده و بر آن، سکه معامله زده‌اند ولی بعد معلوم شود طلاست در این صورت نیز موجب قطع دست می‌شود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اگر لباسی دزدیده است که سکه‌ای از طلا به اندازه ربع دینار در جیب آن لباس است که سارق اصلاً اطلاع نداشته است وقتی از حرز بیرون آمد متوجّه می‌شود؛ در این صورت نیز با اینکه قصد دزدی آن نکرده است ولی آنرا از حرز خارج کرده است دست او قطع می‌شود؛ اگرچه قصد دزدی ان شیء خاص را نداشته است ولی اجمالا قصد دزدی داشته است و اگر می‌دانست آنرا نیز قصد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 شهادت می‌دهد که اگر می‌دانست آن را می‌دزدید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وشمل إطلاق العبارة إخراج النصاب دفعة ومتعدّداً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کذلک، إلّامع تراخی الدفعات بحیث لا یعدّ سرقة واحدة أو اطّلاع المالک بینها، فینفصل ما بعده، وسیأتی حکایته لهذا المفهوم قولًا مؤذناً بعدم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به طور مطلق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حدّ نصاب برسد دست دزد قطع می‌شود و هیچ قیدی بر آن نزد؛ اطلاق آن شامل آن می‌شود که یک دفعه ربع دینار را از حرز خارج کرده باشد یا اینکه چند مرتبه خارج کرده باشد که روی هم به مقدار ربع دینار رسیده باشد؛ عبارت مصنف هر دو صورت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اخراج در یک مرتبه به حدّ نصاب برسد و چه اخراج دفعات متعدد مجموعا به حدّ نصاب برسد همه یک دزدی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بین دفعات، فاصله بیفتد به جوریکه همه یک سرقت حساب نشوند بلکه چندین سرقت مستقل حساب شود</w:t>
      </w:r>
      <w:r>
        <w:rPr>
          <w:rFonts w:eastAsia="IRNazanin" w:cs="IRNazanin"/>
          <w:color w:val="111111"/>
          <w:sz w:val="28"/>
          <w:szCs w:val="28"/>
          <w:rtl w:val="true"/>
          <w:lang w:bidi="fa-IR"/>
        </w:rPr>
        <w:t>.</w:t>
      </w:r>
      <w:r>
        <w:rPr>
          <w:rStyle w:val="FootnoteAnchor"/>
          <w:rtl w:val="true"/>
        </w:rPr>
        <w:footnoteReference w:id="61"/>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اگر بین دفعات صاحب مال بیدار شده و اطلاع پیدا کرده است، هرکدام جداگانه حساب می‌شود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دفعات فاصله زیاد نباشد و صاحب مال نیز مطلع نشده است همه دفعات حکم یک دفعه را دارد و مجموع آنچه در دفعات سرقت کرده است روی هم حساب می‌شود؛ چنانچه به ربع دینار رسیده باشد دست دزد قطع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راجع به آن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اتّحاد الحرز، فلو أخرج النصاب من حرزین لم یُقطع، إلّاأن یشملهما ثالثٌ، فیکونان فی حکم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عبرة بذلک للعموم</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الهاتک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هتکاً ظاهراً؛ لأنّه لا یعدّ سارقاً، بل غاصباً أو مستلباً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المستأمَن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بالإیداع والإعارة والضیافة وغیرها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خان لم 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تحقّق الهتک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من سرق من مال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لو سرق الولد من مال والده وإن 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سرقت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ولدها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منهما؛ لعموم الآیة، خرج منه الوالد فیبقی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الصلاح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تُقطع الامّ بسرقة مال ولدها کالأب؛ لأنّها أحد الوالدین، ولاشتراکهما فی وجوب الإعظام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ونفی عنه فی المختلف البأس</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 للُامّ کالامّ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مسروقه باید به حدّ 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شرطش آنست که تمام حدّ نصاب از یک حرز باشد اگر مقداری از آنرا از یک خانه دربسته دزدیده و مقدار دیگر را از خانه دیگری دزدیده است هرکدام جداگانه حساب می‌شود مگر اینکه از دو حرز دزدیده است و هر دو در حرز ثالثی واقع شده‌اند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درب منزلی راشکسته و وارد خانه شده است و در داخل خانه از دو اتاق در بسته</w:t>
      </w:r>
    </w:p>
    <w:p>
      <w:pPr>
        <w:pStyle w:val="BookText"/>
        <w:rPr/>
      </w:pPr>
      <w:r>
        <w:rPr>
          <w:rFonts w:ascii="IRNazanin" w:hAnsi="IRNazanin" w:eastAsia="IRNazanin"/>
          <w:color w:val="111111"/>
          <w:sz w:val="28"/>
          <w:sz w:val="28"/>
          <w:szCs w:val="28"/>
          <w:rtl w:val="true"/>
          <w:lang w:bidi="fa-IR"/>
        </w:rPr>
        <w:t xml:space="preserve">مقداری مال دزدیده است در اینجا آنچه از دو اتاق سرقت کرده است روی هم حساب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دو اتاق در حرزی واقع شده‌اند که سارق آن حرز را هتک کرده است و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دو حرز در حرز ثالث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از حرز دزدیده باشد یک حرز یا چند حرز عمومات آن را می‌گیرد و در صورت وجود سایر شرائط، حدّ سرقت بر او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زور در حضور مالک هتک حرز می‌کند و مال را می‌چاپد این نوع تصرف در مال غیر یا غصب است یا استلاب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این‌گونه سرقت جزء سرقتی نیست که حدّ آن قطع دست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 های دیگری دارد که آن را حاکم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اگر کسی به امانت دیگری خیانت کند و امانت را به صاحبش برنگرداند و برای خود بردارد و مصرف کند چنین کسی نیز از مورد سرقتی که حدّ معین دارد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هر صورت ضامن مال مغصوب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سرقت پدر از مال فرزند خود نباشد</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پدر از مال فرزند خود سرقت کند و همه شرایط را داشته باشد دستش قطع نمی‌شود، حتی اگر از مال نوه خود یا نبیره خود یا هرچه پایین رود دزدی کند دست او قطع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نوه پسری نه نوه دختری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پسر مال پدر را بدزدد یا مادر مال فرزند را بدزدد و یا فرزند مال مادر را بدزدد و یا جد مادری مال نوه های خود را بدزدد و یا سایر اقرباء مال اقرباء خود را سرقت کند حدّ سرقت بر آنان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پدر نسبت به مال فرزند خود و نوه های پسری استثنا شده است و از عموم خارج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الصلاح گفته مادر نیز اگر مال فرزند خود راسرقت کند مانند پدر، حدّ بر او جاری نمی‌شود و علامه در مختلف فرموده است این نظریه ابی الصلاح اشکالی ندارد ولی 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الاصح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سرق المأکول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عام المجاعة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یُقطع السارق فی عام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عام مجاعة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أمیر المؤمنین علیه السلام لا یقطع السارق فی أیّام المجاعة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یُقطع السارق فی سنة المَحْل فی شیء یُؤکل مثل الخبز واللحم وأشباهه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والمطلق فی الأوّلین مقیّد بهذا الخبر، وفی الطریق ضعف وإرسال لکنّ العمل به مشهور لا رادّ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سرقت مأکول در سال قحطی نباشد</w:t>
      </w:r>
    </w:p>
    <w:p>
      <w:pPr>
        <w:pStyle w:val="BookText"/>
        <w:rPr/>
      </w:pPr>
      <w:r>
        <w:rPr>
          <w:rFonts w:ascii="IRNazanin" w:hAnsi="IRNazanin" w:eastAsia="IRNazanin"/>
          <w:color w:val="111111"/>
          <w:sz w:val="28"/>
          <w:sz w:val="28"/>
          <w:szCs w:val="28"/>
          <w:rtl w:val="true"/>
          <w:lang w:bidi="fa-IR"/>
        </w:rPr>
        <w:t xml:space="preserve">اگر در سال قحطی سارق چیزهای خوردنی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نان، گندم، گوشت، میوه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سرقت کند دستش قطع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ضامن مال مسروقه می‌باشدو در بعضی موارد حاکم حق دارد او را تعزیر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اینکه سرقت مأکول در سال قحطی موجب قطع دست نمی‌شود روایتی اس که از امام صادق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یُقْطَعُ السَّارِقُ فِی عَامِ سَنِت</w:t>
      </w:r>
    </w:p>
    <w:p>
      <w:pPr>
        <w:pStyle w:val="BookText"/>
        <w:rPr/>
      </w:pPr>
      <w:r>
        <w:rPr>
          <w:rFonts w:ascii="IRNazanin" w:hAnsi="IRNazanin" w:eastAsia="IRNazanin"/>
          <w:color w:val="111111"/>
          <w:sz w:val="28"/>
          <w:sz w:val="28"/>
          <w:szCs w:val="28"/>
          <w:rtl w:val="true"/>
          <w:lang w:bidi="fa-IR"/>
        </w:rPr>
        <w:t xml:space="preserve">عام سَنِت یعنی عام مَجاعة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قحطی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أَمِیرُ الْمُؤْمِنِینَ علیه السلام</w:t>
      </w:r>
    </w:p>
    <w:p>
      <w:pPr>
        <w:pStyle w:val="BookText"/>
        <w:rPr/>
      </w:pPr>
      <w:r>
        <w:rPr>
          <w:rFonts w:ascii="Amiri" w:hAnsi="Amiri" w:eastAsia="Amiri" w:cs="Amiri"/>
          <w:color w:val="111111"/>
          <w:sz w:val="28"/>
          <w:sz w:val="28"/>
          <w:szCs w:val="28"/>
          <w:rtl w:val="true"/>
          <w:lang w:bidi="ar-SA"/>
        </w:rPr>
        <w:t>لَا یَقْطَعُ السَّارِقَ فِی أَیَّامِ الْمَجَاعَةِ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روزهای قحطی دست دزد را قطع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از امام صادق علیه السلام نقل شده است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یُقْطَعُ السَّارِقُ فِی سَنَةِ الْمَحْلِ فِی شَیْ‌ءٍ یُؤْکَلُ مِثْلِ الْخُبْزِ وَ اللَّحْمِ وَ أَشْبَاهِهِ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خشکسالی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سرقت چیزهای خوردنی مثل نان و امثال آن دست دزد قطع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اول و دوم مطلق است ولی خبر سوم مقید می‌کند به اینکه مال مسروقه خوردنی باشد، به قرینه این روایت سوم آن دو روایت را هم مقید می‌کنیم به اینکه مال مسروقه خوردنی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طریق روایت، هم ضعف است و هم ارسال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عبارت ایشان این است که روایت اخیر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العمل به مشهور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طریق روایت ضعف و ارسال است ولی مشهور به آن عمل کرده‌اند و کسی آن را رد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وأطلق المصنّف وغیره الحکم کذلک من غیر تقیید بکون السارق مضطرّاً إلیه وعدمه، تبعاً لإطلاق النص</w:t>
      </w:r>
    </w:p>
    <w:p>
      <w:pPr>
        <w:pStyle w:val="BookText"/>
        <w:rPr/>
      </w:pPr>
      <w:r>
        <w:rPr>
          <w:rFonts w:ascii="IRNazanin" w:hAnsi="IRNazanin" w:eastAsia="IRNazanin"/>
          <w:color w:val="111111"/>
          <w:sz w:val="28"/>
          <w:sz w:val="28"/>
          <w:szCs w:val="28"/>
          <w:rtl w:val="true"/>
          <w:lang w:bidi="fa-IR"/>
        </w:rPr>
        <w:t>وربما قیّده بعضهم بکونه مضطرّاً وإلّا قُطع إذ لا دخل للمجاعة مع غناء السارق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اشتبه حاله اتّجه عدم القطع أیضاً، عملًا بالعموم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یندفع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المضطرّ یجوز له أخذه قهراً فی عام المجاعة وغیره لأنّ المشتبه حاله لا یدخل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 نّا نمنع من جواز أخذ المضطرّ له قهراً مطلقاً، بل مع عدم إمکان إرضاء مالکه بعوضه کما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الثابت الحکم بکونه لا یقطع إذا کان مضطرّاً مطلقاً وإن حرم علیه 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فالفرق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مصنف و غیر مصنف به طور مطلق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 در سال قحطی اگر چیز خوردنی بدزدد دستش قطع نمی‌شود؛ قید اضطرار به آن نزده 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نگفته‌اند اگر مضطر باشد و دزدی کند دستش قطع نمی‌شود؛ عبارت آنان مضطر و غیر مضطر را می‌گیرد هر کدامشان در سال قحطی چیز خوردنی سرقت کنند مشمول عبارت آنان می‌شود و نباید دستشان قطع شود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از نص روایت تبعیت کرده اند، نص روایت هم مقید به اضطرار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فقها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سارقی که در سال قحطی دزدی کند و دستش قطع نمی‌شود کسی است که شدت گرسنگی او را مضطر به سرقت کرده است، و الا اگر وضع مالی خوبی دارد و مضطر نیست و درعین‌حال دزدی کرد، حدّ بر او جاری می‌شود فرقی با سال غیر قحطی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به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اشتبه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شهید ثانی رحمه الله اشکال احتمالی را پاسخ می‌دهند؛ اشکال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آقایانی که به قید اضطرار مقید کرده اند، فرقی بین سال قحطی و غیر قحطی نیست؛ در غیر سال قحطی نیز اگر کسی مضطرشد و دزدی کرد دستش قطع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از این اشکال این‌گونه پاسخ می‌دهد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که اضطرار در سال غیر قحطی نیز مجوز سرقت می‌شود و سرقت مضطر موجب قطع دست او نیست ولی سال قحطی با غیر سال قطحی فرقی دارد و آن اینکه در سال قحطی اگر امر مشتبه شد و ندانستیم آیا سارق، مضطر بوده یا مضطر نبوده است، در این صورت مشتبه، به دون تحقیق، قطع دست ساقط می‌شود ولی در</w:t>
      </w:r>
    </w:p>
    <w:p>
      <w:pPr>
        <w:pStyle w:val="BookText"/>
        <w:rPr/>
      </w:pPr>
      <w:r>
        <w:rPr>
          <w:rFonts w:ascii="IRNazanin" w:hAnsi="IRNazanin" w:eastAsia="IRNazanin"/>
          <w:color w:val="111111"/>
          <w:sz w:val="28"/>
          <w:sz w:val="28"/>
          <w:szCs w:val="28"/>
          <w:rtl w:val="true"/>
          <w:lang w:bidi="fa-IR"/>
        </w:rPr>
        <w:t>غیر سال قحطی این‌گونه نیست بلکه باید قرائنی باشدکه او مضطر بوده و سرقت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انّا نمنع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علاوه ما قبول نداریم مضطر بتواند در غیر سال قحطی، مال دیگری را به قهر یا به دزدی بگیرد بلکه باید ابتدا کوشش کند صاحب مال را راضی کند تا به قیمت به او بفروشد، اگر به هیچ راهی نتوانست او را راضی کند، نوبت گرفتن به زور، یا دزدی می‌رسد و اگر دزدی کند دستش قطع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سال قحطی چنانچه شخص مضطر دزدی کند و چیز خوراکی بدزدد دستش قطع نمی‌شود اگرچه می‌توانست صاحب مال را راضی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بخرد یا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صورتی که راه داشته باشد که صاحب مال را راضی کند چنانچه این کار را نکند و سرقت کند گناه کره است ولی دستش قطع نمی‌شود و در هر صورت ضامن مال مردم می‌باشد که مثل یا قیمت آن را به صاحبش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بالمأکول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مطلق المأکول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أو فعلًا کما ینبّه علیه المثال فی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سرق مال سیّده وإن انتفت عنه الشبهة، بل یؤدّب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سرق مال غیره فکالحرّ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العبد من الغنیمة فسرق منها لم 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فیه زیادة إضرار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یؤدّب بما یحسم جرأته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از روایت سوم استفاده می‌شود مراد از مأکول اعم از آن است که مأکول بالفعل باشد مثل نان و میوه‌ای که خام خورده می‌شود و یا مأکول بالقوه باشد مثل گوشت و حبوبات که پس از پختن خورده می‌شود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سرقت عبد از مال مولا نباشد</w:t>
      </w:r>
    </w:p>
    <w:p>
      <w:pPr>
        <w:pStyle w:val="BookText"/>
        <w:rPr/>
      </w:pPr>
      <w:r>
        <w:rPr>
          <w:rFonts w:ascii="IRNazanin" w:hAnsi="IRNazanin" w:eastAsia="IRNazanin"/>
          <w:color w:val="111111"/>
          <w:sz w:val="28"/>
          <w:sz w:val="28"/>
          <w:szCs w:val="28"/>
          <w:rtl w:val="true"/>
          <w:lang w:bidi="fa-IR"/>
        </w:rPr>
        <w:t>یکی از شرایط ده‌گانه‌ای که در اجراء حدّ سرقت دخالت دارد این است که سرقت عبد از مال مولا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 از مال غیر مولایش دزدی کند همانند شخص حُرّ، حدّ بر او جاری می‌شود ولی اگر از مال مولایش دزدی کند، گناه کرده است اما دستش قطع نمی‌شود بلکه او را تأدیب می‌کنند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اگر عبدی که خودش جزء غنیمت جنگی است از مال غنیمت چیزی بدزدد دستش قطع نمی‌شود اگرچه گناه کرده است و باید او را تأدیب کرد تا جرأت او بر دزدی از بین برود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دست چنین عبدی بر ضرر غنیمت است چون خودش هم جزء غنیمت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بین 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المتاع بنفسه أو بسببه، مثل أن یشدّه بحبل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یجرّ به من خارج الحرز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یضعه علی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الحرز ویخرجها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یأمر غیر 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صبیّ أو 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بإخراجه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القطع یتوجّه علی الآمر، لا علی الصبیّ والمجنون لضعف المباشر فی جنب السبب؛ لأ نّهما کالآلة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شرایط ده گانه سرقت موجب حدّ آن است که از حرز به مقدار 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ربع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کند؛ این خارج کردن ممکن است خود سارق، مال مسروقه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چمدان پر از لباس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بگیرد و از حرز خارج کند و ممکن است چارپایی ببرد داخل حرز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داخل 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مسروقه را بر آن بار کند و تازیانه‌ای به او بزند و آن چارپا مال را از حرز خارج کند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ممکن است مال مسروقه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یک تخته قالی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حرز طنابی دور آن بپیچد و گره بزند و بعد سر طناب را بگیرد و بیاید خارج حرز و طناب را بکشد تا آن تخته قالی از حرز خارج شود؛ این سه گونه اخراج از نظر حکم با هم فرقی ندارند و هر سه موجب اجراء حدّ سرقت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صورتی که سایر شرایط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اگر خودش داخل حرز نشود بلکه دیوانه‌ای را یا بچه‌ای غیر ممیز را وادار کند برود داخل حرز و مال مسروقه را برای سارق خارج کند، در این صورت نیز اگرچه مباشر سرقت همان دیوانه و یا بچه غیر ممیز است ولی سارق سبب شد آن‌ها بروند مال را بردارند و از حرز خارج کنند، اینجا از مواردی است که سبب، اقوای از مباشر است و هرجا سسب اقوای از مباشر باشد کاری با مباشر ندارند بلکه سبب را مسئول می‌دانند و حدّ سرقت بر سبب جاری می‌شود، و طفل غیر ممیر و مجنون تکلیفی و گناهی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یُقطع الضیف والأجیر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سرقا مال المُضیف أو المستأجر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الإحراز 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دون کلّ منهما علی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یقطعان مطلقاً استناداً إلی أخبار ظاهرة فی کون المال غیر محرز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فالتفصیل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أضاف الضیف ضیفاً بغیر إذن صاحب المنزل فسرق الثانی قُطِع؛ لأ نّه بمنزلة الخارج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مهمان مال میزبان را بدزدد، و یا اجیر و کارگر مال صاحب کار را بدزدد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است میزبان و یا صاحب کار اطاق های منزل را قفل نکرده است و درب آن‌ها و درب خانه را باز 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اینکه به مهمان و اجیر اطمینان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مهمان و اجیر دست به خیانت زده‌اند و به آسانی اموالی را دزدیده‌اند در این صورت اگرچه گناه کرده‌اند و اگرچه ضامن مال مسروقه هستند ولی حدّ سرقت بر آنان جاری نمی‌شود؛ زیرا یکی از شرایط آن، اخراج از حرز است که در اینجا تحقق نیافته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صورت دیگر آنست که درب اتاق را قفل کرده و درب صندوقخانه را محکم بسته‌اند و درعین‌حال، ضیف یا اجیر به طور پنهانی درب بسته را با لطایف الحیل باز کرده و به اندازه حداقل ربع</w:t>
      </w:r>
    </w:p>
    <w:p>
      <w:pPr>
        <w:pStyle w:val="BookText"/>
        <w:rPr/>
      </w:pPr>
      <w:r>
        <w:rPr>
          <w:rFonts w:ascii="IRNazanin" w:hAnsi="IRNazanin" w:eastAsia="IRNazanin"/>
          <w:color w:val="111111"/>
          <w:sz w:val="28"/>
          <w:sz w:val="28"/>
          <w:szCs w:val="28"/>
          <w:rtl w:val="true"/>
          <w:lang w:bidi="fa-IR"/>
        </w:rPr>
        <w:t>دینار دزدی کرده‌اند؛ در این صورت، علی الاشهر دست آنان قطع می‌شود،</w:t>
      </w:r>
    </w:p>
    <w:p>
      <w:pPr>
        <w:pStyle w:val="BookText"/>
        <w:rPr/>
      </w:pPr>
      <w:r>
        <w:rPr>
          <w:rFonts w:ascii="IRNazanin" w:hAnsi="IRNazanin" w:eastAsia="IRNazanin"/>
          <w:color w:val="111111"/>
          <w:sz w:val="28"/>
          <w:sz w:val="28"/>
          <w:szCs w:val="28"/>
          <w:rtl w:val="true"/>
          <w:lang w:bidi="fa-IR"/>
        </w:rPr>
        <w:t>بعضی گفته‌اند در این صورت نیز دستشان قطع نمی‌شود و به اخباری استناد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به آن موردی حمل می‌شود که اموال در حرز نبوده است یعنی اخبار، ظهور در مواردی دارند که اموال محرز نبوده‌اند و ضیف و اجیر از حرز سرقت نکرده‌اند بنابراین تفصیل بین محرز و عدم محرز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اضاف</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مهمان خودسرانه بدون اجازه صاحب خانه مهمان دیگری را دعوت کند و او را به منزل میزبان بیاورد، چنانچه میهمان دوم دزدی کند حدّ دزدی بر او جاری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کلّ منهما بِسرقة مال الآخر مع الإحراز عنه، و إلّا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السارق الهبة أو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من المالک فی الأخذ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الملک حلف المالک ولا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لتحقّق الشبهة بذلک علی الحاکم وإن انتفت عن السارق فی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یا شوهر اگر از اموال همسر بدزدد و شرایط دهگانه را داشته باشد دستش قطع می‌شود مگر اینکه مال مسروقه در حرز نبوده است، در این صورت موجب قطع دست نمی‌شود ولی مرتکب معصیت شده است هم گناه کرده توبه لازم دارد و هم اینکه ضامن برگرداندن مال یا مثل و قیمت آن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سارق ادعا کند این مال را من دزدی نکرده‌ام بلکه خود صاحب مال برای خیرات و مبرّات مثلاً به من بخشیده است، و یا به من اذن داده است که آن را بردارم و تصرف کنم ولی صاحب مال منکر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نبخشیده‌ام و اذن هم نداده‌ام در این صورت مالک قسم می‌خورد و مالش به وی بر می‌گردد ولی دست سارق نیز قطع نمی‌شود؛ زیرا برای حاکم، امر مشتبه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الحدود تدرأ بالشبهات؛</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حاکم شبهه می‌شود، چون ممکن است برای خود سارق شبهه نباشد؛ یعنی خوب می‌داند که چه کرده است و شبهه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تحدید له شرعاً، فیرجع فیه إلی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وضابطه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ممنوعاً بغَلَق أو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فی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دفن فی العمران أو کان مراعی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العادة بإحراز کثیر من الأموال بذلک</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دهگانه سرقت موجب حد، آن است که سارق از حرز سرقت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می‌خواهیم ببینیم حرز به چه معناست؟ شارع مقدس حرز را تعریف نکرده است؛ هرگاه مفهومی حقیقت شرعیه نداشته باشد باید به عرف مراجعه کرد و معنا را از عرف به دست آورد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ضابطه حرز در عرف، محلّ و جایی است که با غلق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قفل شکمی است که در خود درب نصب می‌شود و قفل، جدای از درب است که با قفل کردن مانع ورود در آنجا می‌شوند و با کلید آن را باز می‌کنند، و گاهی با غیر قفل و غلق آن را محکم می‌کنند و راه داخل شدن را جوری می‌بندند که به راحتی نمی‌توان در آنجا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سنگ بزرگی را می‌غلطانند و پشت در می‌گذارند و به خیال خودشان راه را بر دزد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نیز مالی را با دفن کردن در خانه معموره، آن را از دستبرد حفظ می‌کنند این هم یک نوع حرز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دفن در دشت و بیابان بدون در و پیکر حرز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نیز با زیر نظر گرفتن و آن را پاییدن مانع دستبرد دیگران می‌شوند مثل کسی که درب مغازه خویش است و مواظب است کسی دستبرد نزند تا وقتی حاضر باشد و بپاید اموالش در حرز است چنانچه کسی او را غافل کند و مال او را بدزدد مال را از حرز دزدیده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بودن مراعات وزیر نظر داشتن مورد اختلاف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متن بعدی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وحکایته قولًا یشعر بتمریضه، کما ذهب إلیه جماعة لقول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یُقطع إلّامن نقب نقباً، أو کسر قفلًا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طریقه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یتحقّق الحرز بالمراعاة إلّامع النظر إلیه ومع ذلک لا تتحقّق السرقة؛ لما تقدّم من أ نّها لا تکون إلّاسرّاً، ومع غفلته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نادراً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مراعیاً له، فلا یتحقّق إحرازه بها، فظهر أنّ السرقة لا تتحقّق مع المراعاة وإن جعلناها حرزاً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وللشیخ قول بأنّ الحرز کلّ موضع لم یکن لغیر المتصرّف فیه الدخول إلیه إلّا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وینتقض بالدار المفتّحة الأبواب فی العمران وصاحبها لیس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سارقه علی خطرٍ خوفاً من الاطّلاع علیه وینتقض بذلک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الأوّل تخرج المراعاة دون الثانی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شهید رحمه الله حرز بودن مراعات را به قول نسبت داده است؛ ممکن است حرز بودن مراعات و زیر نظر داشتن را مورد اشکال قرار دهیم و بگوییم زیر نظر داشتن نمی‌تواند حرز باشد؛ زیرا تا وقتی اجناس او جلو چشمان اوست که صدق می‌کند زیر نظر اوست، اگر سارق چیزی را بردارد و ببرد، سرقت صدق نمی‌کند زیرا سرقت، باید مخفی باشد، و در فرض مذکور علناً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سارق وقتی مال را بردارد و ببرد، که صاحب مال رفته و مال خود را رها کرده است در</w:t>
      </w:r>
    </w:p>
    <w:p>
      <w:pPr>
        <w:pStyle w:val="BookText"/>
        <w:rPr/>
      </w:pPr>
      <w:r>
        <w:rPr>
          <w:rFonts w:ascii="IRNazanin" w:hAnsi="IRNazanin" w:eastAsia="IRNazanin"/>
          <w:color w:val="111111"/>
          <w:sz w:val="28"/>
          <w:sz w:val="28"/>
          <w:szCs w:val="28"/>
          <w:rtl w:val="true"/>
          <w:lang w:bidi="fa-IR"/>
        </w:rPr>
        <w:t xml:space="preserve">این صورت، صدق نمی‌کند که از حرز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زیر نظر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اینکه مراعات و زیر نظر داشتن حرز باشد امکان سرقت از این‌گونه حرز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محلی است که شخص سارق یا دیگری غیر از خود مالک و مأذون از طرف او، کسی دیگر جایز نیست وارد آنجا شود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جایی است که سارق در خطر است و اگر وارد شود با ترس و لرز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وینتقض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تعریف نقض وارد می‌شود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درب آن بازمانده است، این دو تعریف بر چنین خانه‌ای صدق می‌کند؛ نه ورود به آن جایز است و شخص وارد با ترس و لرز وارد می‌شود و حال آنکه قطعا حرز حساب نمی‌شود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معنای اولی که شیخ برای حرز ارائه کرد، مراعات از چنین تعریفی خارج می‌شود زیرا موقعی که نگهبان بالای سر اجناس خود باشد وارد شدن شخص دیگر در آن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زمین موات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اشکال است ولی معنای دومی که برای حرز کرده‌اند شامل مراعات هم می‌شود؛ زیرا جایی که صاحب مال مال خود را پاسداری می‌کند اگر سارق بخواهد دستبرد بزند با ترس و لرز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الرجوع فیه إلی العرف، وهو یختلف باختلاف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فحرز الأثمان والجواهر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الصنادیق المقفَّلة والأغلاق الوثیقة فی العمران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وحرز الثیاب وما خَفّ من المتاع وآلات النحاس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الدکاکین والبیوت المقفّلة فی العمران، أو خزانتها المقفَّلة وإن کانت هی مفتوحة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والاصطبل حرز للدوابّ مع الغلق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وحرز الماشیة فی المرعی عین الراعی علی ما تقرّر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متاع البائع فی الأسواق والطرقات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واحترز بالدفن فی العمران عمّا لو وقع خارجه، فإنّه لا یُعدّ حرزاً وإن کان فی داخل بیت مُغلَق؛ لعدم الخطر علی سارقه، وعدم قضاء العرف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رحمه الله بعد از بیان تعاریفی برای حرز،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برای تشخیص اینکه حرز به چه معناست، چه جایی را می‌توان حرز نامید، به عرف مراجعه کنیم، آنچه را عرف، حرز نامید ما هم حرز بنامیم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اینکه همه اموال یکجور نیستند و هرکدام حرز مخصوص دارند نظر عرف در تشخیص حرز مختلف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حرز پول و جواهرات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صندوق های قفل شده و محکم بسته شده می‌دانند، آن‌هم در ساختمان واقع در جاهایی که جمعیت زندگی می‌کنند نه ساختمانی که در بیابان بی سکنا ساخته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حرز پارچه و لباس، عبارتست از مغازة در بسته و اتاق های قفل شده یا انبارهای داخل مغازه که درب آن بسته باشد اگرچه درب دکان باز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حرز حیوانات اصطبل است در صورتی که درب آن با قفل یا به وسیله چیز دیگر محکم بسته شده باشد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حرز گله گوسفندان در بیابان، زیر نظر داشتن شبان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مراعات را حرز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افراد دست فروش که اجناسشان را کنار خیابان پهن می‌کنند و می‌فروشند، مراعات و زیر نظر داشتن آنان حرز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اینکه مراعات حرز حساب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والجیب والکُمّ الباطنان حرز، لا الظاهران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بالجَیب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ظاهر الثوب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والباطن ما کان فی باطنه، أو فی ثوب داخل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الکُمّ الظاهر،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ما کان معقوداً فی خارجه؛ لسهولة قطع السارق له فیسقط ما فی داخله ولو فی وقت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معقوداً من داخل کُمّ الثوب الأعلی، أو فی الثوب الذی تحته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بالجیب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فوقه قمیص آخر، وکذا الکُمّ سواء شدّه فی الکُمّ من داخل أو من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المبسوط اختار فی الکُمّ عکس ما ذکرناه، فنقل عن قوم أ نّه إن جعلها فی جوف الکُمّ وشدّها من خارج فعلیه القطع، وإن جعلها من خارج و شدّها من داخل فلا قطع،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یقتضیه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فی ذلک مطلقة فی اعتبار الثوب الأعلی والأسفل فیقطع فی الثانی دون الأوّل، وهو موافق للخلاف ومال إلیه فی المختلف وجعله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الکُمّ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الجَیب، فلا ینحصر الباطن منه فیما کان فوقه ثوب آخر، بل یصدق به وبما کان فی باطن الثوب الأعلی کما قلناه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سابقا یکی از راههای حمل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و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همیان بوده است یعنی پولها را در کیسه‌ای می‌ریختند و آن را در آستین قبای خود می‌گذاشتند و بند آن را می‌بستند و یا آن را در 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جیب در</w:t>
      </w:r>
    </w:p>
    <w:p>
      <w:pPr>
        <w:pStyle w:val="BookText"/>
        <w:rPr/>
      </w:pPr>
      <w:r>
        <w:rPr>
          <w:rFonts w:ascii="IRNazanin" w:hAnsi="IRNazanin" w:eastAsia="IRNazanin"/>
          <w:color w:val="111111"/>
          <w:sz w:val="28"/>
          <w:sz w:val="28"/>
          <w:szCs w:val="28"/>
          <w:rtl w:val="true"/>
          <w:lang w:bidi="fa-IR"/>
        </w:rPr>
        <w:t>روی سینه نزدیک گریبان بوده است ولی فرق نمی‌کند هرجای لباس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 ظاهر حرز نیست ولی جیب باطن حرز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جیب ظاهر جیبی است که روی لباس رو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جیب باطن جیبی است که داخل لباس رو و یا در لباس زیر قرار گرفته است چه داخل آن و چه ظاهر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الکُمّ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آستین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آستینی است که در لباس روئین واقع شده و گره آن در ظاهر است به جوری که سارق می‌تواند آن را باز کند و منتظر بماند تا پولهای درون آن کم کم روی زمین بریزد و سارق آن را بدزدد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آستین باطن آستینی است که اگر در لباس روئین می‌باشد گره آن در داخل آستین واقع شده است و اگر در لباس زیر واقع شده باشد به طور مطلق باطن محسوب می‌شود چه گره روی آستین باشد و یا داخل آستین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فی الخلاف</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 باطن جیبی است که روی آن لباس دیگری پوشیده است و نیز آستین باطن آستینی است که روی آن لباس</w:t>
      </w:r>
    </w:p>
    <w:p>
      <w:pPr>
        <w:pStyle w:val="BookText"/>
        <w:rPr/>
      </w:pPr>
      <w:r>
        <w:rPr>
          <w:rFonts w:ascii="IRNazanin" w:hAnsi="IRNazanin" w:eastAsia="IRNazanin"/>
          <w:color w:val="111111"/>
          <w:sz w:val="28"/>
          <w:sz w:val="28"/>
          <w:szCs w:val="28"/>
          <w:rtl w:val="true"/>
          <w:lang w:bidi="fa-IR"/>
        </w:rPr>
        <w:t>دیگری پوشیده باشد چه آنکه گره زدن بند آن در باطن آستین باشد چه در ظاهر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مبسوط راجع به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جمعیتی نقل کرده است که اگر همیان را داخل آستین قرار داده است و گره آن روی آستین است، باطن حساب می‌شود ولی اگر همیان بیرون آستین و گره آن داخل آستین است، ظاهر حساب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در تعریف کُمّ ظاهر و باطن عکس آن تعریفی است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زیرا در آنجا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گره آستین ظاهر باشد آستین ظاهر حساب می‌شود و حرز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شیخ فرموده است این تعریف مطابق مذهب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می‌فرماید اخبار به طور مطلق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شناخت باطن و ظاهر، لباس زیر و لباس رو می‌باشد؛ این معیار با آنچه شیخ در خلاف گفته است موافق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معیار در رابطه با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خوبی است ولی در رابطه با جیب باید گفت جیب باطن منحصر به لباس زیرین نیست بلکه در لباس روئین هم اگر جیب داخل لباس باشد باطن حساب می‌شود و حرز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قطع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الثمر علی 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محرزاً بحائط و غَلَق؛ لإطلاق النصوص الکثیرة بعدم القطع بسرقته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المطهَّر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ولده فخر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الشجرة داخل حرز فهتکه وسرق الثمرة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 الأدلّة الدالّة علی قطع من سرق من حرز فتختصّ روایات الثمرة بما کان منها فی غیر حرز، بناءً علی الغالب من کون الأشجار فی غیر حرز کالبساتین والصحاری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 نّه یمکن القدح فی الأخبار الدالّة علی عدم القطع بسرقة الثمر؛ إذ لیس فیها خبر صحیح، لکنّها کثیرة والعمل بها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فهو غیر کافٍ فی تخصیص ما علیه الإجماع فضلًا عن النصوص الصریحة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مراعاةً بنظر المالک فکالمحرزة إن ألحقناه بالحرز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چهارم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اگر سارق میوه‌های چیده شده از درخت که در جعبه‌ها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چیده‌اند از انبار دربسته یا خانه قفل شده بدزدد چنانچه همه شرایط ده‌گانه را داشته باشد دستش قطع می‌شود، ولی اگر میوه‌ای را بدزدد که هنوز بالای درخت است و چیده نشده است دست سارق قطع نمی‌شود اگرچه درختها داخل باغ و بستان دربسته باشد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علامه و فرزندش فخر المحققین فرموده‌اند اگر اشجار در حرز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و بستان دارای حصار و درب قفل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سایر اشیاء است؛ یعنی سرقت آن با تمام شرایط موجب قطع دست سارق است به جهت اینکه ادله‌ای که دال بر حدّ سرقت است عمومیت دارد همه چیز را می‌گیرد؛ منجمله میوه بالای درخت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ویختص روایات الثمرة بما کان</w:t>
      </w:r>
    </w:p>
    <w:p>
      <w:pPr>
        <w:pStyle w:val="BookText"/>
        <w:rPr/>
      </w:pPr>
      <w:r>
        <w:rPr>
          <w:rFonts w:ascii="IRNazanin" w:hAnsi="IRNazanin" w:eastAsia="IRNazanin"/>
          <w:color w:val="111111"/>
          <w:sz w:val="28"/>
          <w:sz w:val="28"/>
          <w:szCs w:val="28"/>
          <w:rtl w:val="true"/>
          <w:lang w:bidi="fa-IR"/>
        </w:rPr>
        <w:t>اخباری را که بر عدم قطع سارق ثمره دلالت می‌کند به اشجار غیر محرزه حمل می‌کنیم؛ بنابر آآنکه اغلب اشجار میوه در دشت و صحرا قرار گرفته است و دور آن باز است و دیواری کشیده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نظریه خوبی است، و می‌توان در صحت اخبار خدشه وارد کرد زیرا هیچ‌کدام آن‌ها خبر صحیح نیست، اگرچه تعداد آن‌ها زیاد است و مشهور نیز بر طبق آن‌ها عمل کرده‌اند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نمی‌توان به استناد آن‌ها اجماع و نصوص صحیحه را تخصیص بزنیم و بگوییم سرقت میوه درختان محرزه موجب قطع ید سارق نمی‌شود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داشتن مالک یا اجیر مالک را اگر حرز دانستیم آن‌هم مثل اشجار داخل باغ دربسته خواهد بود و سرقت آن موجب قطع دست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یقطع سارق الحرّ وإن کان صغیراً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لا یعدّ مالًا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باعه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والقائل الشیخ وتبعه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یقطع السارق، لکن لا من حیث إنّه سارق،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لفساده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وجزاءُ المفسد القطع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السرقة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بأ نّه إن کان مفسداً فاللازم تخیّر الحاکم بین قتله وقطع یده و رجله من خلاف إلی غیر ذلک من أحکامه، لا تعیّن القطع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موضوع حدّ دزدی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قطع دست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سرقت مال اگرچه آن مال عبد و کنیز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دزدیدن شخص حر و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ربایی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ماصدیق سرقتی که موجب اجراء حدّ سرقت 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انسان آزادی را می‌دزدد حتی کودک را دستش قطع نمی‌شود بلکه حکم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باعه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اگر حرّی را بدزدد و بعد او را به‌عنوان برده بفروشد شیخ و علامه گفته‌اند دستش قطع می‌شود همان‌گونه که در رابطه با سرقت قطع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چهار انگشت او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از آن جهت که سارق است بلکه از آن جهت که مفسد فی الارض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ویشکل بأنّه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این حرف اشکال دارد زیرا در حدّ مفسد، حاکم مخیر بین چهار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به صلیب کشیدن، قطع دست راست و پای چپ و 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فقط دستش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وجوب القطع فی سرقة المال إنّما جاء لحراسته وحراسة النفس أولی فوجوب القطع فیه أولی لا یتمّ أیضاً؛ لأنّ الحکم معلّق علی مال خاصّ یُسرق علی وجه خاصّ، ومثله لا یتمّ فی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ومطلق صیانته غیر مقصود فی هذا الباب کما یظهر من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النفس علیه مطلقاً لا یتمّ، وشرائطه لا تنتظم فی خصوصیّة سرقة الصغیر وبیعه دون غیره من تفویته وإذهاب أجزائه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فإثبات الحکم بمثل ذلک غیر جیّد، ومن ثَمَّ حکاه المصنّف 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القولین لو لم یبعه لم یُقطع وإن کان علیه ثیاب أو حلیّ تبلغ النصاب؛ لثبوت یده علیها، فلم تتحقّق سرقتها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صغیراً علی وجهٍ لا تتحقّق له الید اتّجه القطع بالمال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سرقة الکبیر بمتاعه وهو نائم أو سکران أو مغمی علیه، أو 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در توجیه اجراء حدّ سرقت، در رابطه با آدم ربائی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 انسان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دزدی برای حراست از مال مردم جعل شده است، حراست از انسانها بیش از حراست از اموال اهمیت دارد؛ پس آدم ربائی به طریق اولی باید حدّ داشته باشد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تمام نیست؛ زیرا حکم قطع دست در سرقت اموال اگر تنها برای حفظ مال بود نباید ده شرط برای اجراء حدّ قرار دهندو حال اینکه ما می‌بینیم برای سرقت مال خاص دست دزد قطع می‌شود و در سرقت صغیر شرایط مال وجود ندارد و</w:t>
      </w:r>
    </w:p>
    <w:p>
      <w:pPr>
        <w:pStyle w:val="BookText"/>
        <w:rPr/>
      </w:pPr>
      <w:r>
        <w:rPr>
          <w:rFonts w:ascii="IRNazanin" w:hAnsi="IRNazanin" w:eastAsia="IRNazanin"/>
          <w:color w:val="111111"/>
          <w:sz w:val="28"/>
          <w:sz w:val="28"/>
          <w:szCs w:val="28"/>
          <w:rtl w:val="true"/>
          <w:lang w:bidi="fa-IR"/>
        </w:rPr>
        <w:t>اگر در سرقت صغیر شرایط مراعات نشود مشکل است و اگر بخواهید مراعات کنید تطبیق نمی‌کند و نیز چگونه است که شرایط فقط در سرقت صغیر و فروش او است ولی در اتلاف و از بین بردن اجزاء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اثبات حکم با این‌گونه استدلال صحیح نیست و لذا مصنف نیز به صورت قیل بیان فرموده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آدم ربائی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دزدیدن شخص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سرقت بی وجه است اگرچه اموالی نیز همراه او باشد زیرا اموال تحت تصرف و تسلط خود اوست، آری اگر غیر ممیز باشد یا دیوانه یا انسانی را که عاقل و بالغ است در حال خواب یا بیهوشی بدزدد و بربایند سارق بر اموال او مسلط است و سرقت اموال او صدق می‌کند چنانچه سایر شرایط موجود باشد حدّ سرقت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یُقطع سارق المملوک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 إذا بلغت قیمته النصاب، وإنّما أطلقه کغیره بناءً علی الغالب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واحترز بالصغیر عمّا لو کان کبیراً ممیّزاً، فإنّه لا یُقطع بسرقته، إلّاأن یکون نائماً أو فی حکمه أو أعجمیّاً لا یعرف سیّده من غیره؛ لأنّه حینئذٍ کالصغیر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گفتیم درباره سارق انسان آزاده و حُرّ بود و گفتیم سرقت فرد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ربایی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سرقت اموال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راجع به سارق برده و مملوک بحث می‌کنیم؛ مملوک یعنی عبد و کنیزی که مالک و صاحب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نیست و زمان سابق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سارق، مملوک دیگری را بدزدد و آن مملوک، کودک باشد آن‌هم کودک غیر ممیز، یا اگر کبیر است، در حال خواب باشد یا زبان نفهم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مثل غیر ممیز است در این صورت اگر به حدنصاب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باشد و شرایط دیگر هم موجود باشد، حدّ سرقت بر سارق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اطلقه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مصنف به طور مطلق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سارق مملوک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قطع می‌شود،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حدّ 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نکرد، و حال آنکه باید مقید می‌کرد؛ شهید ثانی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اطلاق مصنف این است که غالباً قیمت مملوک از ربع دینار کمتر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بین القنّ والمدبَّر وامّ الولد دون المکاتَب؛ لأنّ ملکه غیرُ تامّ، إلّا أن یکون مشروطاً فیتّجه إلحاقه بالقنّ، بل یحتمل فی المطلق أیضاً إذا بقی منه ما یساوی النصاب؛ لأنّه فی حکم المملوک فی کثیر من الأحکام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سرقت مملوک با شرایطی که موجب قطع دست سارق است، فرقی بین عبد قِنّ، مُدَبّر، مکاتب مشروط و امّ ولد نیست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یقطع سارق الکفن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الحرز ومنه القبر بالنسبة إلیه؛ لقول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یقطع سارق الموتی کما یقطع سارق الأحیاء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حفص بن البُختری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النبّاش حدّ السارق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یعتبر بلوغ قیمة الکفن النصابَ؟ قولان مأخذهما إطلاق الأخبار هنا، واشتراط مقدار النصاب فی مطلق السرقة فیُحمل هذا المطلق علیه، أو یُحمل علی إطلاقها تغلیظاً علیه؛ لشناعة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کفن نیز مثل سایر اموال است، اگر سارق از مغازة کفن فروش که درب آن بسته و قفل شده است، کفن بدزدد و به حدّ نصاب برسد حدّ سرقت بر او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قبر مرده‌ای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نبش کندو کفن را از بدن مرده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 دزدهای پررو و بی حیایی بوده‌اند که چنین دزدیهایی مرتکب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سرقت ببرد حدّ سرقت بر او جاری می‌شود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برای کفن حرز است، اگر چه برای دیگر چیزها حرز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پولی را در قبرستان زیر خاک کنند و سارق آن را بدزدد، صدق سرقت از حر زنمی‌کند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اینکه سرقت کفن از قبر مرده موجب اجراء حدّ سرقت است روایتی است که از امیرالمؤمنین علیه السلام نقل شده است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یقطَعُ سارِقُ المَوتی کَما یُقطَعُ سارِقُ الاَحیاء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دزدی که از مرده چیزی بدزدد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کفن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اجراء حدّ است، همان‌گونه که اگر از شخص زنده مالی را بدزدد، حدّ بر او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صحیحه حفص بن البحتری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النباش حدّ السارق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کسی که نبش قبر می‌کند همان حدّ سارق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سرقت کفن از قبر مرده، شرط اجراء حدّ آن است که به حدّ 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شرط می‌داند و یک قول شرط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آنان که شرط نمی‌دانند، اطلاق روایات است مثل روایاتی که در بالا ذکر کردیم</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قول دوم آن است که در مطلق سرقت شرط شده است به حدّ نصاب برسد یعنی شرط شده است به اندازه ربع دینار برسد و با این قید که در اخبار سرقت آمده است، اخبار مطلق راجع به سرقت کفن را مقید می‌کنیم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دیگری هم هست که بگوییم در سرقت کفن لازم نیست به حدّ نصاب برسد حتی اگر قیمت کفن کمتر از ربع دینار باشد حدّ جاری می‌شود؛ چون این نحو دزدی شنیع تر و زشت تر از دزدی از زندگان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والأولی اشتراط بلوغ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میله إلی عدم الاشتراط؛ لما ذکرناه، ولظاهر الخبر الصحیح المتقدّم فإنّه جعل حدّه حدّ السارق، وهو أعمّ من أخذه النصاب وعدمه، بل من عدم أخذه شیئاً، إلّاأ نّه مخصوص بالأخذ إجماعاً، فیبقی الباقی علی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 لأنّ تخصیصه بذلک مراعاةً للجمع یقتضی تخصیصه بالنصاب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والخبر الأوّل أوضح دلالة؛ لأنّه جعل قطعه کقطعه، وجعله سارقاً، فیعتبر فیه 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قول علیّ علیه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نقطع لأمواتنا کما نقطع لأحیائنا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النصاب فی المرّة الاولی خاصّة؛ لأنّه بعدها مفسد والأظهر اشتراطه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فرمایش شهید اول رحمه الله استفاده می‌شود که بلوغ نصاب را شرط نمی‌داند؛ زیرا تعبیر به اولی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بهتر است به حدّ نصاب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اشتراط بلوغ نصاب بهتر است، ولی اگر به حدّ نصاب نیز نرسیده باشد موجب قطع دست سارق می‌شود به دو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گفتیم کفن دزدی شنیع تر از دیگر دزدیهاست و عقوبتش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 سرقت اجرا می‌شود اگرچه به حدّ نصاب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 در روایت مذکور آمده است</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 النّبّاش حدّ السّارق</w:t>
      </w:r>
    </w:p>
    <w:p>
      <w:pPr>
        <w:pStyle w:val="BookText"/>
        <w:rPr/>
      </w:pPr>
      <w:r>
        <w:rPr>
          <w:rFonts w:ascii="IRNazanin" w:hAnsi="IRNazanin" w:eastAsia="IRNazanin"/>
          <w:color w:val="111111"/>
          <w:sz w:val="28"/>
          <w:sz w:val="28"/>
          <w:szCs w:val="28"/>
          <w:rtl w:val="true"/>
          <w:lang w:bidi="fa-IR"/>
        </w:rPr>
        <w:t xml:space="preserve">و هیچ قیدی راجع به نصاب دزدی نفرموده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اطلاقش می‌گیرد اگرچه کفن به حدّ نصاب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اطلاقش فرض عدم سرقت کفن را هم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اگرچه چیزی ندزدیده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می‌توان گفت شرط دزدیدن کفن در قطع ید سارق، اجماعی است، یعنی بالاجماع شرط است کفن را دزدیده باشد؛ صرف نبش قبر مشمول این حکم نمی‌شود و به عبارت دیگر اطلاق حدّ النّبّاش حدّ السّارق به صورتی مقید می‌شود که دزدی صورت گرفته باشد ولی از جهت اینکه قیمت کفن باید به ربع دینار برسد به اطلاق روایت تمسک می‌کنیم و می‌گوییم لازم نیست به حدّ نصاب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والخبر الاول</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سارق الاموات کما یقطع سارق الاحیا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دلالتش از روایت دوم واضح تر است؛ زیرا صریحا حدّ سارق کفن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سارق مردگان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سارق احیا می‌داند و به او سارق اطلاق شده است؛ بنابراین باید شروط سرقت را داشته و همچنین فرمایش امیرالمؤمنین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همانگونه که بر سارق از زندگان حدّ جاری می‌کنیم بر سارق از مردگان هم حدّ جاری می‌کنیم، بر اعتبار شرائط سرقت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در مرتبه اول کفن دزدی اگر به حدّ نصاب نرسیده باشد حدّ سرقت جاری نمی‌شود ولی دفعات بعدی مفسد فی الارض است و باید حدّ افساد بر او جاری شود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 است که در کفن دزدی نیز مثل سایر اموال مسروقه شرط است به حدّ نصاب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یُعزّر النبّاش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أخذ أم لم یأخذ؛ لأنّه فعل محرَّماً فیستحقّ التعزیر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النبش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الحاکم جاز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قدر علیه من حیث إفساده، و قد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 الصلاة والسلام أمر بوط‌ء نبّاش بالأرجل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سرق من القبر غیر الکفن فلا قطع؛ لأنّه لیس بحرز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نبش قبر صرف نظر از سرقت کفن خودش گناه است و تعزیر دارد و اگر مُکَرّراً نبش قبر انجام داد حکمش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دستور داد نباشی را زیر پا انداختند و لگدمالش کردند تا مرد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حرز کفن است ولی حرز چیزهای دیگر نیستاگر نباش از داخل قبر مرده چیزهای دیگر غیر از کفن دزدیده است، حدّ سرقت بر او جاری نمی‌شود بلکه حاکم او را تعزیر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والعمامة من جملة الکفن المستحبّ، فتعتبر معه فی القیمة علی الأقوی، لا کغیره کما ذهب إلیه العلّامة استناداً إلی ما ورد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 نّها لیست من الکفن لأنّ الظاهر أ نّه یرید أ نّها لیست من الکفن الواجب بقرینة ذکر الخرقة الخامسة معها، مع الإجماع علی أ نّها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کفن مردگان سه پارچه دارد که واجب است به میت پوشانده 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پیراهن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سرتاسری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 قطعه مستحب هم دارد یکی عمامه و دیگر خرقه‌ای که دور پاها و اسافلش می‌پوشانند این هر دو نیز جزء کفن قیمت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جزء کفن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عمامه را جزء کفن حساب نکرده است به جهت آنکه در بعضی از اخبار جزء کفن حساب نشده است، 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الاقوی عمامه جزء کفن است و اگر در روایت آمده است عمامه جزء کفن نیست، مراد آن است که جزء کفن واجب نیست و قرینه و علامتش آن است که خرقه خامسه را هم جزء کفن حساب نشده است با اینکه بالاجماع خرقه خامسه جزء کفن حساب می‌شود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و خرقه خامسه هر دو با سه قطعه واجب روی هم قیمت می‌شوند اگر به حدّ نصاب برسد حدّ سرقت بر او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الخصم للنبّاش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الوارث إن کان الکفن منه، والأجنبیّ إن کان منه، ولو کان من بیت المال فخصمه الحاکم؛ ومن ثمَّ لو ذهب المیّت بسیل ونحوه وبقی الکفن رجع إلی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سرقت در صورتی اجرا می‌شود که صاحب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کند، بدون شکایت کردن صاحب مال، حاکم حق ندارد حدّ را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ملاحظه این مطلب، در جایی که سارق، کفن دزدیده باشد چه کسی حق دارد شکایت کند، و از حاکم مطالبه اجراء حدّ نباش را بکند؟</w:t>
      </w:r>
    </w:p>
    <w:p>
      <w:p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و شاکی نباش، ورثه میت می‌باشند زیرا کفن مال آنان بوده است و میت را به آن کفن کرده اند، و اگر شخص دیگر غیر از ورثه کفن میت را داده است همان شخص شاکی نباش است و از حاکم تقاضای اجراء حدّ می‌کند و اگر کفن او از بیت المال پرداخت شده است خصم نباش حاکم شرع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ثَمَّ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بر اینکه کفن به دهنده کفن تعلق دارد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سیلاب میت را ببرد و کفنش بماند کفن به آن کسی بر می‌گردد که معطی کفن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تثبت السرقة بشهادة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مفصّلین لها بذکر ما یعتبر فی القطع من الشرائط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الإقرار مرّتین مع کمال 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بالبلوغ والعقل ورفعِ الحَجر بالسفه بالنسبة إلی ثبوت المال والفلس بالنسبة إلی تنجیزه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وحرّیّته واختیاره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ینفذ إقرار الصبیّ وإن کان مراهقاً، ولا المجنون مطلقاً ولا السفیه فی المال، ولکن 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المفلَّس لکن یتبع بالمال بعد زوال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العبد بدون موافقة المولی؛ لتعلّقه بمال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صدّقه فالأقرب القطع وثبوت المال، وبدونه یتبع بالمال إذا اعتق وأیسر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المکره فیهما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سرقت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اجراء حدّ باید سرقت سارق ثابت شود چنانچه شرایط را دارا باشد حاکم حدّ را جاری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اثبات سرقت علاوه بر علم قاضی که همه جا حجت است دو راه دیگر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دادن دو مرد عادل که به تفصیل به سرقت سارق شهادت بدهند و توضیح بدهند که همه شرایط را داشته است تا حاکم بتواند به استناد آن حدّ سرقت را جاری کند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دیگر، آن است که خود سارق به سرقتی که مرتکب شده است دوبار اقرار کند و شرایط اقرار را داشته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باشد، عاقل باشد، مختار باشد،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سفیه به دزدی اقرار کند و همه شرایط لازم را داشته باشد حدّ بر او جاری می‌شود ولی او را مدیون پرداخت مال مسروقه یا قیمت آن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مَلِکَ شَیئاً مَلکَ الاِقْرارَ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سفیه است و شرعا حق ندارد در اموال خود تصرف کند اقرار او هم در رابطه با امور مالی پذیرفته نمی‌شود، و در رابطه با حدّ پذیرفته می‌شود و حدّ بر او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مُفَلّس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نسبت به تصرف در اموال خود محجور است و باید طلبکارها اجازه بدهند تا بتواند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سرقت اقرار کند نسبت به اجراء حدّ پذیرفته می‌شود و نسبت به ثبوت مال نیز پذیرفته می‌شود ولی نه منجّزا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فعلا محجور است و اقرار او موجب ضرر طلبکاران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اقرارش پذیرفته می‌شود و او را مدیون می‌کنیم تا پس از رفع حجر، آن را یا قیمت و یا مثل آن را به صاحب مال بپردازد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مُقِرّ باید حُرّ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شرایط که برای مقر شمردیم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عقل، عدم حجر، اختیار و حرّیت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کودک نابالغ نافذ نیست، هرچند مراهق باشد؛ یعنی نزدیک بالغ شدن باشد و نیز اقرار 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 اطباقی یا ادواری و 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 نیست ونیز همان طور که در بالا شرح دادیم اقرار سفیه در رابطه با ثبوت مال نافذ نیست و</w:t>
      </w:r>
    </w:p>
    <w:p>
      <w:pPr>
        <w:pStyle w:val="BookText"/>
        <w:rPr/>
      </w:pPr>
      <w:r>
        <w:rPr>
          <w:rFonts w:ascii="IRNazanin" w:hAnsi="IRNazanin" w:eastAsia="IRNazanin"/>
          <w:color w:val="111111"/>
          <w:sz w:val="28"/>
          <w:sz w:val="28"/>
          <w:szCs w:val="28"/>
          <w:rtl w:val="true"/>
          <w:lang w:bidi="fa-IR"/>
        </w:rPr>
        <w:t xml:space="preserve">اقرار مُفَلَّس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منجزا نافذ نیست نفوذ آن معلق بر رفع حجر است یعنی اقرارش را یادداشت می‌کنند پس از آنکه از ورشکستگی خارج شد از او می‌گیرند و نیز اقرار عبد بدون موافقت مولای او پذیرفته نمی‌شود؛ زیرا اقرار او در حق غیر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مولایش ضرر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او موافقت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العقلا علی انفسهم جایز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موافقت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وی را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بر مقرّ جاری می‌شود و مال را هم باید به صاحبش برگردانند، ولی اگر او را تصدیق نکند، حدّ ثابت نمی‌شود ولی مال را پس از آزاد شدن و موسر بودن او از وی می‌گیرند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اگر کسی با تهدید و از روی اکراه، اقرار کند، اقرارش نافذ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حدّ و نه مال هیچ‌کدام ثابت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ردّ المکره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الإقرار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السَرِقة بعینها لم 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الأقوی؛ لأنّ وجود العین فی یده لا یدلّ علی السرقة، والإقرار وقع کرهاً فلا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لأنّ ردّها قرینة السرقة، کدلالة قیء الخمر علی شربها، ولحسنة سلیمان بن خالد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سرق سَرِقة فکابر عنها فضُرِب فجاء بها بعینها هل یجب علیه القطع؟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إذا اعترف ولم یجئ بالسرقة لم تُقطع یده؛ لأنّه اعترف علی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ضعف العمل بالقرینة فی هذا الباب، والفرق بین القیء والمجیء بالسرقة، فإنّ القیء یستلزم الشرب، بخلاف المتنازع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أعمّ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الخبر فظاهر الدلالة، إلّاأنّ إثبات الحکم به مجرّداً مشکل</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شخصی به اکراه و از ترس و تهدید اقرار به سرقت کرد و اتفاقاً مال سرقت شده هم را آورد به صاحبش برگرداند، شهید اول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قطع نمی‌شود و شهید ثانی رحمه الله نیز قول شهید اول رحمه الله را اقوی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را این‌گونه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او که ارزش ندارد؛ چون اقرار اکراهی بوده است، وجود عین مال در دست او نیز دلیل بر دزدی نمی‌شود زیرا بودن مال در دست او اعم از آن است که از دزدی به دست آورده یا اینکه سبب دیگری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قایل شده‌اند که در فرض مذکور حدّ بر او جاری می‌شود؛ به جهت اینکه برگرداندن عین مال، قرینه است که سرقت کرده است؛ مثل قی کردن خمر که دلیل بر خوردن شراب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دیگر، حسنة سلیمان بن خالد است؛ او از امام صادق علیه 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دزدی کرده است و انکار می‌کند، او را می‌زنند تا اقرار می‌کند و می‌رود عین مال را می‌آورد آیا واجب است دست او را حاکم قطع کند؟</w:t>
      </w:r>
    </w:p>
    <w:p>
      <w:pPr>
        <w:pStyle w:val="BookText"/>
        <w:rPr/>
      </w:pPr>
      <w:r>
        <w:rPr>
          <w:rFonts w:ascii="IRNazanin" w:hAnsi="IRNazanin" w:eastAsia="IRNazanin"/>
          <w:color w:val="111111"/>
          <w:sz w:val="28"/>
          <w:sz w:val="28"/>
          <w:szCs w:val="28"/>
          <w:rtl w:val="true"/>
          <w:lang w:bidi="fa-IR"/>
        </w:rPr>
        <w:t>حضرت امام صادق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اعتراف کند ولی مال مسروقه را نیاورد، دستش قطع نمی‌شود؛ زیرا اعتراف او با شکنجه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اقرار از روی اکراه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یضعف العمل بالقرینة</w:t>
      </w:r>
    </w:p>
    <w:p>
      <w:p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ضعف العمل بالقرینة؛ یعنی حدّ را که مبنی بر تخفیف است با قرینه نمی‌توان ثابت کرد باید از راه شرعی اثبات کرد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بین قی کردن و نوشیدن خمر و بین وجود عین و ثابت شدن سرقت فرق است؛ زیرا قی کردن مستلزم نوشیدن است اما بودن مال در خانه؛ غیر مالک، مستلزم دزدی نیست و اما خبر سلیمان بن خالد از نظر دلالت ظهور دارد ولی اثبات حکم حدّ به واسطة این یک خبر به تنهایی مشکل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الإقرار بالسرقة اختیاراً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الإقرار مرّتین لم یسقط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لثبوته بالإقرار السابق، فلا یقدح فیه الإنکار کغیره من الحدود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 الغرم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للمال المسروق الإقرار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لأنّه إقرار بحقّ مالیّ فلا یشترط فیه تعدّد الإقرار؛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خرج الحدّ بدلیل خارج کقول الصادق علیه السلام فی روایة جمیل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یقطع السارق حتّی یقرّ بالسرقة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دو مرتبه بر سرقت اقرار کرد حدّ ثابت می‌شود؛ و اگر بعد از اقرار و ثبوت حد، از اقرار خود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گفت من دزدی نکرده‌ام و حال آنکه در اقرار خود گفته بود دزدی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که ثابت شده بود ساقط نمی‌شود؛ یعنی رجوع از اقرار حدّ را ساقط نمی‌کند؛</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سرقت، رجوع بعد از اقرار حدّ را ساقط نمی‌کند در سایر حدود هم انکار بعد از اقرار پذیرفته نیست؛ یعنی اگر به فعلی اقرار کرد که موجب حدّ است، آن حدّ باید جاری شود اگرچه پس از اقرار، ارتکاب آن فعل را منکر شود</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سرقت دو چیز ثابت می‌شود یکی حد، و یکی وجوب برگرداندن مال به صاحبش</w:t>
      </w:r>
    </w:p>
    <w:p>
      <w:pPr>
        <w:pStyle w:val="BookText"/>
        <w:rPr/>
      </w:pPr>
      <w:r>
        <w:rPr>
          <w:rFonts w:ascii="IRNazanin" w:hAnsi="IRNazanin" w:eastAsia="IRNazanin"/>
          <w:color w:val="111111"/>
          <w:sz w:val="28"/>
          <w:sz w:val="28"/>
          <w:szCs w:val="28"/>
          <w:rtl w:val="true"/>
          <w:lang w:bidi="fa-IR"/>
        </w:rPr>
        <w:t xml:space="preserve">حدّ سرقت همانطور که گفتیم با حدّاقل دو مرتبه اقرار ثابت می‌شود ولی وجوب برگرداندن مال با یک مرتبه اقرار ثابت می‌گردد؛ زیرا اقرار به حق مالی احتیاج به تعدّد اقرار ندارد؛ عموم اقرار العقلاءعلی انفسهم جایز شامل یک مرتبه اقرار می‌شود مگر جاهایی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دلیل خارج تخصیص خورده باشد؛ مثلاً حدّ سرقت با دو مرتبه اقرار ثابت می‌شود و بایک مرتبه اقرار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جمیل فرمایش امام صادق علیه السلام چنین نقل شده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یُقْطَعُ السّارِقُ حَتّی یُقِرَّ بِالسَّرِقَةِ مَرَّتَیْن؛ دست دزد تا دو بار اقرار نکند قطع نمی‌شود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السارق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إعادة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وجودها وإمکان إعادتها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مثلیّة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قیمیّة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تعذّر 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عابت ضَمِن أرشَها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ذات اجرة لزمه مع ذلک اجرتها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یُغنی القطع عن إعادتها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حکمان متغایران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الإعادة لأخذ مال الغیر عدواناً، والقطع حدّاً عقوبة علی الذنب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سرقت او ثابت شود علاوه بر آنکه مستحق اجراء حدّ سرقت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آنکه ده شرط گذشته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عین مال مسروقه را به صاحبش رد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در دسترس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تلف شده باشد باید مثل آن را با قیمت آن را به صاحبش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بستگی به آن دارد مال مسروقه مثلی باشد مثل گندم و حبوبات و یا قیمی باشد مثل ماشین و یخچال و گوسفند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مال مسروقه نزد سارق معیوب شده است باید علاوه عین مال؛ ارش آن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بین صحیح و معیب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مالک عین بپردازد و اگر مال مسروقه چیزی باشد که می‌توان اجاره داد، مثل ماشین باید اجرة المثل زمانهایی را که در تحت تسلط او بوده است به</w:t>
      </w:r>
    </w:p>
    <w:p>
      <w:pPr>
        <w:pStyle w:val="BookText"/>
        <w:rPr/>
      </w:pPr>
      <w:r>
        <w:rPr>
          <w:rFonts w:ascii="IRNazanin" w:hAnsi="IRNazanin" w:eastAsia="IRNazanin"/>
          <w:color w:val="111111"/>
          <w:sz w:val="28"/>
          <w:sz w:val="28"/>
          <w:szCs w:val="28"/>
          <w:rtl w:val="true"/>
          <w:lang w:bidi="fa-IR"/>
        </w:rPr>
        <w:t xml:space="preserve">مالک بپردازد اگر چه ماشین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خوابانده است و سوارش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یغنی القطع</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دست دزد کفایت از رد مال نمی‌کند؛ چون قطع دست و رد مال دو حکم متغایرند حدّ، عقوبت بر گناه اوست، و رد مال برای آن است که عدواناً بر مال دیگری استیلا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السارق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إلّابمرافعة الغریم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 ذلک من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بالسرقة أو أقرّ مرّتین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وهبه المال 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لسقوط موجبه قبل تحتّمه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له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المرافعة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قبل حکم الحاکم به؛ لقول النبیّ صلی الله علیه و آله و سلم لصفوان بن امیّة حین سُرِقَ رداؤه فقبض السارقَ وقدَّمه إلی النبیّ صلی الله علیه و آله و سلم ثمّ وهبه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کان ذلک قبل أن تنتهی به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الهبة قبل أن یُرفع إلی الإمام، وذلک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وَالحَافِظُونَ لِحُدُودِ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انتهی إلی الإمام فلیس لأحد أن یترکه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لو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المرافعة لم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ویسقط بملکه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مالباخته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حدود حق الله است مثل حدّ زنا و یا حدّ شرب خمر، شاکی لازم ندارد پس از اثبات آن، حاکم می‌تواند حدّ را جاری کند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دیگر از حدود مثل حدّ قذف حق الناس است مقذوف می‌تواند قاذف را ببخشد و می‌تواند نبخشد، و حدّ سرقت هم جنبة حق الناس دارد و هم جنبة حق الله دارد؛ از جهت اینکه حق الناس است تا زمانی که شخص دزد زده شکایت نکند حاکم از پیش خود نمی‌تواند حدّ را جاری کند اگرچه با بینه یا اقرار ثابت شده باشد، و مالک می‌تواند دزد را ببخشد و یا مال مسروقه را به او ببخشد، و از جهت</w:t>
      </w:r>
    </w:p>
    <w:p>
      <w:pPr>
        <w:pStyle w:val="BookText"/>
        <w:rPr/>
      </w:pPr>
      <w:r>
        <w:rPr>
          <w:rFonts w:ascii="IRNazanin" w:hAnsi="IRNazanin" w:eastAsia="IRNazanin"/>
          <w:color w:val="111111"/>
          <w:sz w:val="28"/>
          <w:sz w:val="28"/>
          <w:szCs w:val="28"/>
          <w:rtl w:val="true"/>
          <w:lang w:bidi="fa-IR"/>
        </w:rPr>
        <w:t>اینکه حق الله است، بعد از شکایت کردن مالک، دیگر بخشیدن او اثری ندارد و حاکم حدّ را اجرا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آنکه اجراء حدّ سرقت وقتی حتمی می‌شود که مالک شکایت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قبل از مرافعه می‌تواند درد را عفو کند ولی بعد از مرادفعه و شکایت حق ندارد او را عفو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هنوز حاکم، حکم را صادر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فرمایش رسول خداصلی الله علیه و آله و سلم به صفوان بن امَیه چنین استفاده می‌شود؛ عبای صفوان را دزدیدند و او دزد را نزد پیغمبر آورد و او را تحویل آن حضرت داد تا درباره او حکم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حکم به قطع ید سارق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دزد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پیغمبرصلی الله علیه و آله و سلم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کانَ ذلِکَ قَبْلَ انْ تَنْتَهِیَ بِهِ 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عفو و گذشت تو پیش از آنکه او را نزد من بیاوری واقع نشد؟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جلوتر او را نبخشیدی حالا دیگر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الْهِبَةُ قَبْلَ أَنْ یُرْفَعَ إِلَی الْإِمَامِ وَ ذَلِکَ قَوْلُ اللَهِ عَزَّ وَ جَلَّ وَ الْحافِظُونَ لِحُدُودِ اللَهِ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زمان بخشش و بخشیدن پیش از آن است که دزد به دست امام سپرده شود چون خدا فرموده حکام حافظ و نگهبان حدود الهی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حاکم نمی‌تواند او را ببخشد و یا بخشش صاحب مال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امام رسید هیچکس حق بخشیدن سارق را ندارد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اگر سارق پس از شکایت و مرافعه به حاکم، مالک مال مسروقه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ماشین مسروقه را از صاحبش بخرد یا از راه ارث به او برسد یا به او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ساقط نمی‌شود ولی اگر پیش از شکایت مالک، می‌رفت مال را از مالکش می‌خرید و بعد از آن شکایت و مرافعه صورت می‌گرفت حدّ جاری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النصاب قبل الإخراج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یُنقِص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النصاب بأن خرق الثوب أو ذبح الشاة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تحقّق الشرط وهو إخراج النصاب من الحرز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کذا لو نقصت قیمته بعد الإخراج وإن کان قبل المرافعة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سارق داخل حرز مالی را سرقت کند که اگر به همان صورت که هست از حرز خارج کند قیمت آن کمتر از ربع دینار نیست و مستحق اجراء حدّ می‌گردد اما آن چیز را در داخل حرز به جوری تغییر می‌دهد که قیمت آن کمتر از ربع دینار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کتابی را دزدیده که قیمت آن بیش از ربع دینار است، ولی چند ورق آن را می‌کند و بعد آن را از حرز خارج می‌کند و کتاب پاره شده کمتر از ربع دینار،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دست او قطع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لباس را داخل حرز پاره می‌کند و یا گوسفند را می‌کشد و ذبح شده آن را خارج می‌کند که قیمتش از ربع دینار کمتر است حدّ بر او جاری نمی‌شود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اینکه حدّ سرقت بر او جاری نمی‌شود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نصاب تحقق نیافته است اما اگر به حدّ نصاب رسیده باشد و از حرز خارج کند در خارج حرز کاری کند که از حدّ نصاب بیفتد حدّ سرقت ساقط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هنوز صاحب مال شکایت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ابتلع النصاب کالدینار واللؤلؤة قبل الخروج، فإن تعذَّر إخراجه فلا حدّ؛ لأ نّه کالتالف وإن اتّفق خروجه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یتعذّر خروجه عادة قُطع؛ لأنّه یجری مجری إیداعه فی 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ویضمن المال علی التقدیرین، وأرش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سارق در داخل حرز مال مسروقه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مروارید و الماس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ببلعد و از حرز خارج شود و بعدا که از شکم او بیرون آمد آن را به مصرف برساند در این صورت دست او قطع می‌شود؛ البته در صورتی که خارج شدن آن آسان باشد، ولی اگر چیزی را بلعیده که خارج شدن آن متعذر است، در این صورت حکم تالف را دارد و دستش قطع نمی‌شود بلکه تعزیر می‌شود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ضامن مال مسروقه هست و باید اگر موجود است خودش را و اگر تلف شده است و مثل آن و یا قیمت آن را به صاحبش برگرداند؛ و نیز اگر آن را ناقص کرده است باید ارش نقصان را هم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أخرج النصاب من الحرز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أخرج کلّ مرّة دون النصاب واجتمع من الجمیع 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 ذلک القاضی ابن البرّاج والعلّامة فی الإرشاد لصدق سرقة النصاب من الحرز، فیتناوله عموم أدلّة القطع، ولقوله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سرق ربع دینار فعلیه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متحقّق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قطع مطلقاً ما لم یتّحد الأخذ لأصالة البراءة، ولأ نّه لمّا هتک الحرز وأخرج أقلّ من النصاب لم یثبت علیه القطع، فلمّا عاد ثانیاً لم یُخرج من حرز؛ لأنّه کان منبوذاً قبله فلا قطع، سواء اجتمع منهما معاً نصاب أم کان الثانی وحده نصاباً من غیر ضمیمة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وفرّق العلّامة فی القواعد بین قِصَر زمان العود وعدمه، فجعل الأوّل بمنزلة المتّحد، دون الثانی وفصّل فی التحریر، فأوجب الحدّ إن لم یتخلّل اطّلاع المالک ولم یطل الزمان بحیث لا یسمّی سرقة واحدة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أقوی؛ لدلالة العرف علی اتّحاد السرقة مع فقد الشرطین وإن تعدّد الإخراج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وتعدّدُها بأحدهما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صحبت در این است که اگر سارق هتک حرز کرد ولی نتوانست یکباره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دفعه اول 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نصاب خارج کند ولی مجدداً برگشت و مقداری دیگر خارج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اخراج مال مسروقه راچند دفعه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 آنچه در دفعات متعدد خارج کرد به اندازه نصاب هست؛ آیا همه روی هم حساب می‌شود، اگر مجموع آن‌ها به حدّ نصاب رسیده باشد دست دزد قطع می‌شود و الا قطع نمی‌شود و یا</w:t>
      </w:r>
    </w:p>
    <w:p>
      <w:pPr>
        <w:pStyle w:val="BookText"/>
        <w:rPr/>
      </w:pPr>
      <w:r>
        <w:rPr>
          <w:rFonts w:ascii="IRNazanin" w:hAnsi="IRNazanin" w:eastAsia="IRNazanin"/>
          <w:color w:val="111111"/>
          <w:sz w:val="28"/>
          <w:sz w:val="28"/>
          <w:szCs w:val="28"/>
          <w:rtl w:val="true"/>
          <w:lang w:bidi="fa-IR"/>
        </w:rPr>
        <w:t>اینکه باید همان دفعه اول آنچه خارج کرده است به حدّ نصاب برسد تا مستحق اجراء حدّ شود؟</w:t>
      </w:r>
    </w:p>
    <w:p>
      <w:pPr>
        <w:pStyle w:val="BookText"/>
        <w:rPr/>
      </w:pPr>
      <w:r>
        <w:rPr>
          <w:rFonts w:ascii="IRNazanin" w:hAnsi="IRNazanin" w:eastAsia="IRNazanin"/>
          <w:color w:val="111111"/>
          <w:sz w:val="28"/>
          <w:sz w:val="28"/>
          <w:szCs w:val="28"/>
          <w:rtl w:val="true"/>
          <w:lang w:bidi="fa-IR"/>
        </w:rPr>
        <w:t>در این مسئله چند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ابن براج و علامه در ارشاد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مرتبه مال مسروقه را خارج کرده باشد و مجموع آن‌ها به حدّ نصاب رسیده باشد و دستش قطع می‌شود؛</w:t>
      </w:r>
    </w:p>
    <w:p>
      <w:pPr>
        <w:pStyle w:val="BookText"/>
        <w:rPr/>
      </w:pPr>
      <w:r>
        <w:rPr>
          <w:rFonts w:ascii="IRNazanin" w:hAnsi="IRNazanin" w:eastAsia="IRNazanin"/>
          <w:color w:val="111111"/>
          <w:sz w:val="28"/>
          <w:sz w:val="28"/>
          <w:szCs w:val="28"/>
          <w:rtl w:val="true"/>
          <w:lang w:bidi="fa-IR"/>
        </w:rPr>
        <w:t xml:space="preserve">دلیل این قول این است که، سرقت به حدّ نصاب صدق می‌کند و عمومات قطع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 السّارِقَةُ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می‌گیرد و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فرمایش رسول اکرمصلی الله علیه و آله و سلم آن را می‌گیرد؛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سرق ربع دینار فعلیه القطع و در مورد بحث، سرقت ربع دینار تحقّق یافته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دوم آن است که باید مقدار نصاب را در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دفعه اول که هتک حرز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کرده باشد تا مستحق اجراء حدّ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مقدار که دفعه اول خارج کرده به حدّ نصاب نرسیده است دستش قطع نمی‌شود اگرچه دفعات بعد نصاب را تکمیل کنند و یا حتی دفعه دوم مثلاً به تنهایی به اندازه نصاب باشد، دفعات بعد از دفعه اول به دفعه اول ضمیمه نمی‌شود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اطلاق در مقابل</w:t>
      </w:r>
    </w:p>
    <w:p>
      <w:pPr>
        <w:pStyle w:val="BookText"/>
        <w:rPr/>
      </w:pPr>
      <w:r>
        <w:rPr>
          <w:rFonts w:ascii="IRNazanin" w:hAnsi="IRNazanin" w:eastAsia="IRNazanin"/>
          <w:color w:val="111111"/>
          <w:sz w:val="28"/>
          <w:sz w:val="28"/>
          <w:szCs w:val="28"/>
          <w:rtl w:val="true"/>
          <w:lang w:bidi="fa-IR"/>
        </w:rPr>
        <w:t>تفصیلی است که در قول سوم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قول آن است که اگر دفعه اول به حدّ نصاب برسد یقینا از مصادیق ادله حدّ سرقت است ولی اگر با ضمیمه کردن سایر دفعات به حدّ نصاب برسد، شک داریم آیا مشمول حدّ سرقت می‌شود یا نه؟ اصل برائت جاری می‌کنیم</w:t>
      </w:r>
    </w:p>
    <w:p>
      <w:pPr>
        <w:pStyle w:val="BookText"/>
        <w:rPr/>
      </w:pPr>
      <w:r>
        <w:rPr>
          <w:rFonts w:ascii="IRNazanin" w:hAnsi="IRNazanin" w:eastAsia="IRNazanin"/>
          <w:color w:val="111111"/>
          <w:sz w:val="28"/>
          <w:sz w:val="28"/>
          <w:szCs w:val="28"/>
          <w:rtl w:val="true"/>
          <w:lang w:bidi="fa-IR"/>
        </w:rPr>
        <w:t xml:space="preserve">و نیز اگر هتک حرز کرد و یک دفعه کمتر از نصاب خارج کرد، دفعه دوم از حرز هتک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شده است و فایده‌ای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شرط سرقت موجب حدّ این بود که از حرز بدزدد دفعه دوم از حرز ندزدیده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قواعد، تفصیل داده است؛ گفته است اگر فاصله بین دفعات کم است به جوری که همه آن‌ها یک دزدی حساب می‌شود مجموع آن‌ها را روی هم حساب می‌کنند، اگر به حدّ نصاب برسد جاری می‌شود ولی اگر فاصله بین دفعات زیاد است، هرکدام، سرقت مستقل است و باید تمام سشرایط را دارا باشد تا دست سارق قطع شود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تحریر تفصیل دیگری داده است؛ فرموده است اگر فاصله بین دفعات زیاد نباشد و نیز صاحب و مالک آن مال اطلاع پیدا نکرده باشد همه یک سرقت حساب می‌شود ولی اگر قاصله بین دفعات زیاد باشد یا اگر چه فاصله کم است صاحب مال بین دفعات بیدار شده است و مطلع از سرقت شده و بعد به خواب رفته است و سارق مجدا</w:t>
      </w:r>
    </w:p>
    <w:p>
      <w:pPr>
        <w:pStyle w:val="BookText"/>
        <w:rPr/>
      </w:pPr>
      <w:r>
        <w:rPr>
          <w:rFonts w:ascii="IRNazanin" w:hAnsi="IRNazanin" w:eastAsia="IRNazanin"/>
          <w:color w:val="111111"/>
          <w:sz w:val="28"/>
          <w:sz w:val="28"/>
          <w:szCs w:val="28"/>
          <w:rtl w:val="true"/>
          <w:lang w:bidi="fa-IR"/>
        </w:rPr>
        <w:t xml:space="preserve">آمده است و چیز دیگری سرقت کرده است در صورتی که یکی از این دو شرط موجود باشد علی سبیل منع الخلو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فاصله زیاد باشد و یا مالک مطلع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بعد از دفعه اول را نمی‌توان با دفعه اول ضمیمه کرد بلکه هرکدام سرقت مستقل است و باید شرایط را داشته باشند تا حدّ جاری شود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تفصیل که علامه در تحریر فرموده است اقوی است چون عرف با آن موافق است؛ یعنی عرف بر آن دلالت دارد؛ که اگر آن شرط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طول نکشد و مالک نیز مطلع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سرقت‌ها یک سرقت حساب می‌شود، و اگر زمان سعنی طول نکشد و مالک مطلع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سرقت‌ها یکی حساب می‌شود، و اگر زمان طول بکشد یا اینکه دفعات، مالک اطلاع پیدا کند سرقت های متعدد صدق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الحدّ أوّل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الأصابع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 عدا الإبهام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الید الیمنی ویترک له الراحة والإبهام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له خمس 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کانت ناقصة اقتصر علی الموجود من الأصابع وإن کان واحدة عدا الإبهام؛ لصحیحة الحلبی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یجب القطع؟</w:t>
      </w:r>
    </w:p>
    <w:p>
      <w:pPr>
        <w:pStyle w:val="BookText"/>
        <w:rPr/>
      </w:pPr>
      <w:r>
        <w:rPr>
          <w:rFonts w:ascii="IRNazanin" w:hAnsi="IRNazanin" w:eastAsia="IRNazanin"/>
          <w:color w:val="111111"/>
          <w:sz w:val="28"/>
          <w:sz w:val="28"/>
          <w:szCs w:val="28"/>
          <w:rtl w:val="true"/>
          <w:lang w:bidi="fa-IR"/>
        </w:rPr>
        <w:t>فبسط أصابعه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 هنا، یعنی من مفصل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فی روایة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 من وسط الکفّ ولا یُقطع الإبهام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بین کون المفقود خلقة وبعارض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له إصبع زائدة لم یَجز قطعُها حملًا علی المعهود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توقّف ترکها علی إبقاء إصبع اخری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علی المعصم کفّان قطعت أصابع الأصلیّة إن تمیّزت، وإلّا فإشکال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سرق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قطع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 رجله الیسری من مفصل القدم وتُرِک العقب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یعتمد علیه حالة المشی والصلاة؛ لقول الکاظم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تقطع ید السارق ویترک إبهامه وصدر راحته وتقطع رجله ویترک عقبه یمشی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 نّه لا التفات إلی زیادة الإصبع هنا؛ لأنّ الحکم مطلق فی القطع من المفصل من غیر نظر إلی الأصابع مع احتماله ولو کان له قدمان علی ساق واحد فکالکفّ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قطع الید والرجل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یحبس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یموت، ولا یُقطع من باقی أعضائه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سرق من الحبس أو من خارجه لو اتّفق خروجه لحاجة أو هرب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ذهبت یمینه بعد السرقة لم یقطع الیسار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لتعلّق الحکم بقطع الیمین وقد فاتت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ذهبت الیمین قبل السرقة بغیرها ففی قطع الید الیسری أو الرجل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یکن له یسار قطعت رجله الیسری، قطع به العلّامة وقبله الشیخ کما أ نّه لو لم یکن له رجل 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سقوط قطع غیر المنصوص مرتَّباً، وقوفاً فی التجرّی علی الدم المحترم علی موضع الیقین، ولأ نّه تخطٍّ عن موضع النصّ بغیر دلیل، ولظاهر قول علیّ علیه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لأستحی من ربّی أن لا أدع له یداً یستنجی بها، أو رجلًا یمشی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 عبد اللَّه بن هلال أبا عبد اللَّه علیه السلام عن علّة قطع یده الیمنی ورجله الیسری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ما سألت؟ إذا قُطِعت یده الیمنی ورجله الیمنی سقط علی جانبه الأیسر ولم یقدر علی القیام، فإذا قُطِعت یده الیمنی ورجله الیسری اعتدل واستوی قائماً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حسمه بالزیت المغلیّ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إبقاءً له، ولیس بواجب؛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ومؤونته علیه إن لم یتبرّع به أحد، أو یخرجه الحاکم من بیت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سرقت</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 سارق در دفعه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اولین مرتبه‌ای که سرقت او ثابت شد اگرچه چندین بار دزدی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چهار انگشت دست راست اوست؛ باید از مفصل 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انگشتان به کف ملحق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انگشتان را قطع کنند؛ کف دست و انگشت شصت او باید باقی بماند؛ فقط چهار انگشت را از بیخ قطع می‌کنند و اگر غیر از انگشت شصت، چهار انگشت ندارد بلکه کمتر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مادر زادی یا در اثر حادثه فقط دو انگشت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شصت و یک انگشت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یک انگشت او را قطع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انگشت شصت که انگشت دیگر دارد فقط چهار انگشت اصلی را قطع می‌کنند و انگشت زیادی را باقی می‌گذارند؛ و چنانچه باقی گذاشتن آن انگشت زیادی وابسته به این است که یک انگشت اصلی را هم باقی بگذارند، باید از قطع آن انگشت اصلی هم صرفنظر کنند تا انگشت زیادی قطع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صحیحه حلبی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الامام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ایْنَ یَجِبُ الْقَطْعُ فَبَسَطَ اصابِعَهُ وَ قالَ مِنْ ههُنا یَعْنی مِنْ مَفْصِلِ الْکَفِّ</w:t>
      </w:r>
    </w:p>
    <w:p>
      <w:pPr>
        <w:pStyle w:val="BookText"/>
        <w:rPr/>
      </w:pPr>
      <w:r>
        <w:rPr>
          <w:rFonts w:ascii="IRNazanin" w:hAnsi="IRNazanin" w:eastAsia="IRNazanin"/>
          <w:color w:val="111111"/>
          <w:sz w:val="28"/>
          <w:sz w:val="28"/>
          <w:szCs w:val="28"/>
          <w:rtl w:val="true"/>
          <w:lang w:bidi="fa-IR"/>
        </w:rPr>
        <w:t>و نیز در روایت ابی بصیر است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اَلْقَطْعُ مِنْ وَسَطِ الْکَفِّ وَ لا یُقْطَعُ الاِبْهامُ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مفصل کف و وسط کفّ یک موضع است یعنی محل اتصال انگشتان به کف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علی المعصم</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دست راست او دو کف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بخواهد دستکش بپوشد دست راست او یک جفت دستکش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w:t>
      </w:r>
    </w:p>
    <w:p>
      <w:pPr>
        <w:pStyle w:val="BookText"/>
        <w:rPr/>
      </w:pPr>
      <w:r>
        <w:rPr>
          <w:rFonts w:ascii="IRNazanin" w:hAnsi="IRNazanin" w:eastAsia="IRNazanin"/>
          <w:color w:val="111111"/>
          <w:sz w:val="28"/>
          <w:sz w:val="28"/>
          <w:szCs w:val="28"/>
          <w:rtl w:val="true"/>
          <w:lang w:bidi="fa-IR"/>
        </w:rPr>
        <w:t>چهار انگشت کف اصلی را قطع می‌کنند، و کف زیادی را به حال خود می‌گذارند البته در صورتی که معلوم شود اصلی کدام و زیادی کدام است؛ ولی اگر هر دو مثل هم و یک جور هستند به جوری که اصلی از غیر اصلی تمیز داده نمی‌شود مسئله مشکل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چند احتمال دارد یکی اینکه قرعه بزنند تا کف اصلی مشخص شود و یا انیکه هر دو را قطع می‌کنند تا یقین به اجراء حدّ حاصل شود و یا اینکه هیچ کدام را قطع نمی‌کنند؛ چون احتمال دارد هرکدام را قطع کنند انگشتان اصلی نباشد؛ لذا شبهه می‌شود و الحدود تدرأ بالشبهات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سرق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یک بار حدّ سرقت بر سارق اجرا شد و چهار انگشت دست راست او قطع شد اگر مجدداً سرقتی انجام داد که شرایط ده‌گانه را داشته باشد و نزد حاکم ثابت شد، باید پای چپ او را از مفصل قطع کنند به جوری که پاشنه پای او برایش باقی بماند تا بتواند موقع راه رفتن بر آن تکیه کند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آن، فرمایش امام کاظم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دزد قطع می‌شود و انگشت شصت و کف دستش باقی می‌ماند؛ و پایش قطع می‌شود و پاشنه‌اش باقی می‌ماند تا بتواند بر آن تکیه کند و راه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آنست انگشتان پای او هر چند تا باشد قطع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همان پنج انگشت اصلی را داشته باشد و یا بیش تر از آن‌ها انگشت اضافه هم دارد و یا کمتر از پنج انگشت داشته باشد؛ زیرا حکم به طور مطلق بر قطع پا از مفصل تعلق گرفته است بدون اینکه به انگشتان توجّه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له قدمان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سمت چپ بر ساق پای او دو قدم روئیده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پای چپ او به دو لنگه کفش یا دو جوراب نیاز دارد در این صورت مشکل می‌شود و احتمالاتی که در رابطه با کف زیادی از حاشیه لمعه ذکر کردیم اینجا نیز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قرعه زدن یا هر دو را قطع کرن یا از قطع آن‌ها صرف‌نظر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السرقة الثالثة</w:t>
      </w:r>
    </w:p>
    <w:p>
      <w:pPr>
        <w:pStyle w:val="BookText"/>
        <w:rPr/>
      </w:pPr>
      <w:r>
        <w:rPr>
          <w:rFonts w:ascii="IRNazanin" w:hAnsi="IRNazanin" w:eastAsia="IRNazanin"/>
          <w:color w:val="111111"/>
          <w:sz w:val="28"/>
          <w:sz w:val="28"/>
          <w:szCs w:val="28"/>
          <w:rtl w:val="true"/>
          <w:lang w:bidi="fa-IR"/>
        </w:rPr>
        <w:t xml:space="preserve">اگر سارق برای دفعه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قطع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نزد حاکم ثابت شد که او سرقتی کرده است که همه شرایط لازم را دارد، او را حبس ابد می‌کنند یعنی تا زمان مرگ خویش باید در زندان بماند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دفعه سوم حکمش حبس ابد است و حاکم حق ندارد و جایز نیست اعضای دیگر بدن او مثل دست چپ یا گوش او را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دفعه چهارم سرقت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در زندان دزدی کرد، یا او را برای کاری از زندان خارج کرده بودند و خارج زندان دزدی کرد و یا او را فراری دادند و در خارج زندان دزدی کرد؛ خلاصه آنکه اگر دفعه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سه بار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کرد حکمش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ذهبت یمینه بعد السرقة</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سارق در مرتبه اول قطع دست راست اوست؛ حال اگر پیش از آنکه حاکم دست راست او را قطع کند در اثر حادثه‌ای دست راست او قطع شد موضوع اجراء حدّ منتفی می‌شود؛ یعنی حاکم حق ندارد دست چپ او را قعط کند؛ زیرا حکم به قطع دست راست تعلق گرفت و پس از تعلق حکم، موضوع منتفی شده است و دیگر محلی برای اجراء حکم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پیش از آنکه سرقت کند اصلاً دست راست نداشته است و یا دست راستش را در اثر تصادف یا حادثه دیگر از دست داده است و بدون دست راست مرتکب سرقت شده است آیا در این صورت دست چپ او را قطع می‌کنند یا پای چپ او را؟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یکن له یسار</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سارق اصلاً دست ندارد دست راستش و دست چپش هر دو قطع شده باشند یا به طور مادر زاد نداشته باشد، پای چپ او قطع</w:t>
      </w:r>
    </w:p>
    <w:p>
      <w:pPr>
        <w:pStyle w:val="BookText"/>
        <w:rPr/>
      </w:pPr>
      <w:r>
        <w:rPr>
          <w:rFonts w:ascii="IRNazanin" w:hAnsi="IRNazanin" w:eastAsia="IRNazanin"/>
          <w:color w:val="111111"/>
          <w:sz w:val="28"/>
          <w:sz w:val="28"/>
          <w:szCs w:val="28"/>
          <w:rtl w:val="true"/>
          <w:lang w:bidi="fa-IR"/>
        </w:rPr>
        <w:t xml:space="preserve">می‌شود؛ علامه به این مطلب قطع پیدا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فرموده است یقینا در این صورت که دست ندارد پای چپش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نیز این مطلب را قبول کرده است؛ همانطور که اگر پای چپ هم نداشته باشد او را حبس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سقوط 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دارد در صورتی که اصلاً دست ندارد، در اولین دفعه اجرای حدّ عضوی از او را قطع نمی‌کنند؛ به جهت اینکه نصّ، دلالت بر ترتیب دارد و ما حق نداریم از منصوص تخطی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دست راست را بعد پای چپ را اکنون که دفعه اول است و دست ندارد قطع کنند نمی‌توانیم اول پای او را قطع کنیم، بدون دلیل از موضع نص نمی‌توان تخطی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درباره اجراء حدّ است، آن‌هم قطع عضو وریختن خون محترم، باید احتیاط کرد؛ هرجا یقین نداریم باید دست نگهداریم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جهت فرمایش امیرالمؤمنین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حیا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پروردگارم شرم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دزد، دستی باقی نگذارم که با آن استنجا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بشوید و تمیز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پایی برایش نگذارم که با آن راه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عبد الله بن هلال</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هلال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 راست و پای چپ سارق را قطع می‌کنند؟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سؤالی پرسیدی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دست راست و پای راست او قطع شود، چنانچه به سمت چپ بیفتد نمی‌تواند بلند شود ولی اگر دست راست و پای چپ او قطع شود معتدل می‌شود و می‌تواند بپا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بعد قطعه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 است پس از قطع دست یا پای سارق، آن را در روغن جوش آمده بگذارند تا از خونریزی جلوگیری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باقی بماند و به هلاکتش نینجامد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واجب نیست بلکه مستحب است زیرا اصل عدم وجوب است، و مئونه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روغن زیتون و معالجه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آن کسی است که سرقت کرده است و دست یا پای او را قطع کرده‌اند مگر اینکه شخص خیرخواهی مئونه آن را بپردازد یا حاکم شرع مئونه را از بیت المال خارج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عشرة لو تکررت السرقة و لم یرافع بینها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فالقطع واحد لأنه حد فتتداخل أسبابه لو اجتمعت کالزنا و 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هو بالأولی أو الأخیرة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تظهر الفائدة فیما لو عفا من حکم بالقطع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أنه یقطع علی کل حال حتی لو عفا الأول قطع بالثانی و بالعکس هذا إذا أقر بها دفعة أو شهدت البینات بها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شهدا علیه بسرقة ثم شهدا علیه بأخری قبل القطع فالأقرب عدم تعدد القطع کالسابق لاشتراکهما فی الوجه و هو کونه حدا فلا یتکرر بتکرر سببه إلی أن یسرق بعد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تقطع یده و رجله لأن کل واحدة توجب القطع فتقطع الید للأولی و الرجل للثانیة و الأصل عدم 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أمسکت البینة الثانیة حتی قطعت یده ثم شهدت ففی قطع رجله قولان أیضا و أولی بالقطع هنا لو قیل به ثم و الأقوی عدم القطع أیضا لما ذکر و أصالة البراءة و قیام الشبهة الموجبة لدرء الحد و مستند القطع روایة بکیر بن أعین عن الباقر علیه السلام و فی الطریق ضعف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سرقت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سارق سرقت های متعددی انجام داده است و در بین آن‌ها صاحبان اموال شکایتی نکرده اند، پس از چند مرتبه دزدی شکایت کرده اند، در اینجا بیش از یک حدّ نمی‌خورد؛ سایر حدود نیز چنین است؛ اگر چند مرتبه شرب خمر کرده ولی هنوز نزد حاکم ثابت نشده است وقتی ثابت شد یک حدّ بیشتر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هو بالأولی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فرض، سارق سه بار دزدی کرده است و دفعه سوم نزد حاکم ثابت شد و صاحب مال نیز شکایت کرد، یک حدّ بیشتر اجرا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یک حدّ برای سرقت اول است یا سرقت آخری؟</w:t>
      </w:r>
    </w:p>
    <w:p>
      <w:pPr>
        <w:pStyle w:val="BookText"/>
        <w:rPr/>
      </w:pPr>
      <w:r>
        <w:rPr>
          <w:rFonts w:ascii="IRNazanin" w:hAnsi="IRNazanin" w:eastAsia="IRNazanin"/>
          <w:color w:val="111111"/>
          <w:sz w:val="28"/>
          <w:sz w:val="28"/>
          <w:szCs w:val="28"/>
          <w:rtl w:val="true"/>
          <w:lang w:bidi="fa-IR"/>
        </w:rPr>
        <w:t>فایدة این تردید، این است که اگر حدّ، مربوط به سرقت اوّل باشد و مالک سارق را ببخشد حدّ به طور کلّی ساقط می‌شود ولی اگر برای خصوص سرقت اوّل نباشد نسبت به سرقت بعدی حق شکایت و اجراء حدّ محفوظ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أنه یقطع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از سرقتها بخشیده نشده باشد حاکم پس از مرافعه و شکایت می‌تواند حدّ را جاری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اول و چه آخر و چه 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می‌شود به جایی که سارق یکباره به همه آن‌ها اقرار کرده باشد یا بینه یک دفعه بر آن‌ها اقامه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شهدا علیه بسرقة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 شاهد بر یک سرقت از سارق شهادت دادند پیش از آنکه حدّ جاری شود به سرقت دیگر شهادت دادند این صورت نیز مثل</w:t>
      </w:r>
    </w:p>
    <w:p>
      <w:pPr>
        <w:pStyle w:val="BookText"/>
        <w:rPr/>
      </w:pPr>
      <w:r>
        <w:rPr>
          <w:rFonts w:ascii="IRNazanin" w:hAnsi="IRNazanin" w:eastAsia="IRNazanin"/>
          <w:color w:val="111111"/>
          <w:sz w:val="28"/>
          <w:sz w:val="28"/>
          <w:szCs w:val="28"/>
          <w:rtl w:val="true"/>
          <w:lang w:bidi="fa-IR"/>
        </w:rPr>
        <w:t>صورت قبلی است؛ یعنی حدّ قطع تکرار نمی‌شود برای همه، یک حدّ اجرا می‌گردد مثل صورت سابق، آری اگر بعد از اجراء حد، سرقت دیگری انجام دهد موجب حدّ دیگری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تقطع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شاهدها در دو مرتبه به دو سرقت شهادت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صورتی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سرقت اول دستش قطع می‌شود و برای سرقت دوم پای چپ او قطع می‌شود چون هرکدام از آن دو سرقت سبب اجراء حدّ است، و اصل عدم تداخل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أمسکت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فرع دیگری عنوان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سارق دو سرقت انجام داده است اگر دو شاهد بر سرقتی شهادت دادند و صبر کردند و دست دزد قطع شد پس از قطع دست او بر سرقت دوم شهادت دادند آیا پای او قطع می‌شود یا قطع نمی‌شود؟ اینجا نیز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صورت قبلی قایل شدیم دو حدّ اجرا می‌شود در اینجا به طریق اولی دو حدّ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عدم القطع</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اقوی این است در هر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آنجایی که شاهدها قبل از اجراء حدّ به دو سرقت شهادت بدهند یا صبر کنند پس اجراء حدّ به سرقت دوم شهادت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قطع بیشتر</w:t>
      </w:r>
    </w:p>
    <w:p>
      <w:pPr>
        <w:pStyle w:val="BookText"/>
        <w:rPr/>
      </w:pPr>
      <w:r>
        <w:rPr>
          <w:rFonts w:ascii="IRNazanin" w:hAnsi="IRNazanin" w:eastAsia="IRNazanin"/>
          <w:color w:val="111111"/>
          <w:sz w:val="28"/>
          <w:sz w:val="28"/>
          <w:szCs w:val="28"/>
          <w:rtl w:val="true"/>
          <w:lang w:bidi="fa-IR"/>
        </w:rPr>
        <w:t>ثابت نمی‌شود به جهت اینکه گفتیم حدّ دزدی با تکرار سببش، تکرار نمی‌شود مثل سایر حدود و شبهه نیز موجود است و الحدود تدرأ بالشبهات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اینکه دو حدّ جاری می‌شود روایت بکر بن اعین است از امام باقر علیه السلام که طریق آن ضعف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قابل استناد به آن نمی‌باشد</w:t>
      </w:r>
      <w:r>
        <w:rPr>
          <w:rFonts w:eastAsia="IRNazanin" w:cs="IRNazanin"/>
          <w:color w:val="111111"/>
          <w:sz w:val="28"/>
          <w:szCs w:val="28"/>
          <w:rtl w:val="true"/>
          <w:lang w:bidi="fa-IR"/>
        </w:rPr>
        <w:t>).</w:t>
      </w:r>
      <w:bookmarkStart w:id="28" w:name="pg5869_35764"/>
    </w:p>
    <w:p>
      <w:pPr>
        <w:pStyle w:val="Heading2"/>
        <w:numPr>
          <w:ilvl w:val="1"/>
          <w:numId w:val="1"/>
        </w:numPr>
        <w:rPr/>
      </w:pPr>
      <w:bookmarkStart w:id="29" w:name="__RefHeading___Toc5079850_581953129"/>
      <w:bookmarkStart w:id="30" w:name="_Toc10"/>
      <w:bookmarkEnd w:id="28"/>
      <w:bookmarkEnd w:id="29"/>
      <w:r>
        <w:rPr>
          <w:rtl w:val="true"/>
        </w:rPr>
        <w:t>الفصل السادس</w:t>
      </w:r>
      <w:r>
        <w:rPr>
          <w:rtl w:val="true"/>
        </w:rPr>
        <w:t xml:space="preserve">: </w:t>
      </w:r>
      <w:r>
        <w:rPr>
          <w:rtl w:val="true"/>
        </w:rPr>
        <w:t>فی المحاربة</w:t>
      </w:r>
      <w:bookmarkEnd w:id="30"/>
    </w:p>
    <w:p>
      <w:pPr>
        <w:pStyle w:val="BookText"/>
        <w:rPr/>
      </w:pPr>
      <w:r>
        <w:rPr>
          <w:rFonts w:ascii="IRNazanin" w:hAnsi="IRNazanin" w:eastAsia="IRNazanin"/>
          <w:color w:val="111111"/>
          <w:sz w:val="28"/>
          <w:sz w:val="28"/>
          <w:szCs w:val="28"/>
          <w:rtl w:val="true"/>
          <w:lang w:bidi="fa-IR"/>
        </w:rPr>
        <w:t>وهی تجرید السلاح برا أو بحرا لیلا أو نهارا لإخافة الناس فی مصر و غیره من ذکر أو أنثی قوی أو ضعیف من أهل الریبة أم لا قصد الإخافة أم لا علی أصح الأقوال لعموم الآیة المتناول لجمیع من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وخالف ابن الجنید فخص الحکم بالرجال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الضمیر فی الآیة للذکور و دخول الإناث فیهم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مع تسلیمه أن فی صحیحة محمد بن مسلم من شهر السلاح و من عامة حقیقة للذکور و الإناث</w:t>
      </w:r>
    </w:p>
    <w:p>
      <w:pPr>
        <w:pStyle w:val="BookText"/>
        <w:rPr/>
      </w:pPr>
      <w:r>
        <w:rPr>
          <w:rFonts w:ascii="IRNazanin" w:hAnsi="IRNazanin" w:eastAsia="IRNazanin"/>
          <w:color w:val="111111"/>
          <w:sz w:val="28"/>
          <w:sz w:val="28"/>
          <w:szCs w:val="28"/>
          <w:rtl w:val="true"/>
          <w:lang w:bidi="fa-IR"/>
        </w:rPr>
        <w:t>والشیخان حیث شرطا کونه من اهل الریبه و عموم النص یدفعه و اخذ تجرید السلاح تبع فیه الخبر و الا فالاجود عدم اعتباره</w:t>
      </w:r>
    </w:p>
    <w:p>
      <w:pPr>
        <w:pStyle w:val="BookText"/>
        <w:rPr/>
      </w:pPr>
      <w:r>
        <w:rPr>
          <w:rFonts w:ascii="IRNazanin" w:hAnsi="IRNazanin" w:eastAsia="IRNazanin"/>
          <w:color w:val="111111"/>
          <w:sz w:val="28"/>
          <w:sz w:val="28"/>
          <w:szCs w:val="28"/>
          <w:rtl w:val="true"/>
          <w:lang w:bidi="fa-IR"/>
        </w:rPr>
        <w:t xml:space="preserve">فلو اقتصر علی الحجر و العصا و الأخذ بالقوة فهو محارب لعموم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شمل إطلاقه کغیره الصغیر و الکبیر لعموم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فی الصغیر فإن الحد مشروط بالتکلیف خصوصا القتل و شرط ابن الجنید فیه البلوغ و رجحه المصنف فی الشرح و هو حسن</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محاربه یعنی برهنه کردن سلاح در خشکی یا دریا، در شب یا در روز، برای ترساندن مردم، در شهر یا بیرون شهر، محارب مرد باشد یا زن، نیرومند باشد یا ضعیف، سابقه اسلحه کشیدن داشته باشد یا نداشته باشد، 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ترساندن داشته باشد یا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 مرحوم آقا جمال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شهید ثانی رحمه الله</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اخافه داشته باشد یا نداشته باشد با فرمایش مصنف که قصد اخافه را شرط کرده بود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آیه شریفه 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 همه موارد فوق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وخالف ابن الجنید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جنید حکم محاربه را به مردان اختصاص داده است؛ چون در آیه شریفه ضمیر مذکر آمده است و ضمیر مذکر حقیقتا در ذکور به کار می‌رود و در اناث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قبول نداریم ضمیر، مختص و حقیقت در مردان باشد بلکه شامل زنان‌هم می‌شود</w:t>
      </w:r>
    </w:p>
    <w:p>
      <w:pPr>
        <w:pStyle w:val="BookText"/>
        <w:rPr/>
      </w:pPr>
      <w:r>
        <w:rPr>
          <w:rFonts w:ascii="IRNazanin" w:hAnsi="IRNazanin" w:eastAsia="IRNazanin"/>
          <w:color w:val="111111"/>
          <w:sz w:val="28"/>
          <w:sz w:val="28"/>
          <w:szCs w:val="28"/>
          <w:rtl w:val="true"/>
          <w:lang w:bidi="fa-IR"/>
        </w:rPr>
        <w:t>ثانیا در صحیحه محمد بن مسلم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السلاح؛ مَنْ حقیقت در مذکر و مؤنت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والشیخان حیث شرطا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به ابن جنید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شیخ طوسی و شیخ مفید هم در عمومیت حکم و شمول همگانی آن مخالفت کرده اند، و شرط</w:t>
      </w:r>
    </w:p>
    <w:p>
      <w:pPr>
        <w:pStyle w:val="BookText"/>
        <w:rPr/>
      </w:pPr>
      <w:r>
        <w:rPr>
          <w:rFonts w:ascii="IRNazanin" w:hAnsi="IRNazanin" w:eastAsia="IRNazanin"/>
          <w:color w:val="111111"/>
          <w:sz w:val="28"/>
          <w:sz w:val="28"/>
          <w:szCs w:val="28"/>
          <w:rtl w:val="true"/>
          <w:lang w:bidi="fa-IR"/>
        </w:rPr>
        <w:t xml:space="preserve">کرده‌اند باید سابقه شرارت داشته باشد ولی عموم نص این تقیید را هم نفی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عموم آیه و روایت می‌فهمیم فرقی بین اهل ریبه و غیر اهل ریبه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وأخذ تجرید السلاح</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تجرید السلاح را در تعریف محاربه اخذ کرده است از خبر و روایت پیروی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دیده‌اند در روایت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در تعریف آوردهاند و الاّ بهتر آن بود قید تجرید سلاح را در تعریف نمی‌آوردیم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اقتصر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بجای آنکه با اسلحه مردم را بترسانند، از چیزهای دیگری استفاده کردند مثلاً با سنگ یا عصا یا به زور گرفتن، مردم را بترساند این کس نیز مجارب است و عموم شامل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عبارت مصنف، مکلف و غیر مکلف را می‌گیرد به جهت عموم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فرض شمول نسبت به صغیر مشکل می‌شود؛ چون اجراء حدّ مشروط به این است که مکلف باشد تا بتوان بر او حدّ جاری کرد مخصوصا اگر حدی که اجرا می‌شود قتل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جنید در محارب شرط کرده است که باید بالغ و مکلف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مصنف نیز در شرح ارشاد قول ابن جنید را ترجیح داده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رحمه الله نیز می‌فرماید این شرط شرط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الطلیع للمحارب و هو الذی یرقب له من یمر بالطریق فیعلمه به أو یرقب له من یخاف علیه منه فیحذره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الردء بکسر الراء فسکون الدال فالهمز و هو المعین له فی ما یحتاج إلیه من غیر أن یباشر متعلق المحاربة فیما فیه أذی الناس و إلا کان محاربا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یشترط فی تحقق المحاربة أخذ النصاب، و لا الحرز و لا أخذ شیء للعموم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طلیع دیدبانی است که مراقب است؛ اگر مأموری می‌آید محارب را دستگیر کند به محارب اطلاع بدهد و یا اگر قافله‌ای در حال عبور است به محارب خبر دهد تا به آنان دستبرد بزنند و آنان را غارت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رِدء کسی است که کمک حال محارب است، برای آنان آب و غذا تهیه می‌کند و یا اموالی را که غارت کرده‌اند به جای امن می‌رسانند بدون اینکه خودشان در عمل محاربه مباشرت کنند یعنی بالمباشره کاری نمی‌کنند که مردم اذیت شوند اگر او هم در اذیت کردن مردم شریک باشد که محارب حساب می‌شود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ادله، آنجایی را که حتی موفق نشده‌اند مالی اخذ کنند ول موجب ترس و لرز مردم شده اند،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یشترط</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صدق محاربه شرط نیست آنچه به سرقت برده‌اند به حدّ نصاب برسد یا از حرز سرقت کرده باشند بلکه شرط نیست مالی اخذ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وتثبت المحاربة بشهادة ذکرین عدلین و بالإقرار بها و لو مرة واحدة لعموم إقرار العقلاء علی أنفسهم جائز خرج منه ما اشترط فیه التکرار بدلیل خارج فیبقی غیره علی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کمال المقر و حریته و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تقبل شهادة بعض المأخوذین لبعض للتهمة نعم لو شهد اثنان علی بعض اللصوص أنهم أخذوا مال غیرهما و شهد ذلک الغیر علی بعض آخر غیر الأول أنه أخذ الشاهدین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بالجمیع لعدم التهمة و کذا لو قال الشاهدان عرضوا لنا جمیعا و أخذوا هؤلاء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اثبات محاربه</w:t>
      </w:r>
    </w:p>
    <w:p>
      <w:pPr>
        <w:pStyle w:val="BookText"/>
        <w:rPr/>
      </w:pPr>
      <w:r>
        <w:rPr>
          <w:rFonts w:ascii="IRNazanin" w:hAnsi="IRNazanin" w:eastAsia="IRNazanin"/>
          <w:color w:val="111111"/>
          <w:sz w:val="28"/>
          <w:sz w:val="28"/>
          <w:szCs w:val="28"/>
          <w:rtl w:val="true"/>
          <w:lang w:bidi="fa-IR"/>
        </w:rPr>
        <w:t>محاربه در صورتی ثابت می‌شود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نفر شاهد عادل مرد بر محاربة محارب شهادت بدهند</w:t>
      </w:r>
    </w:p>
    <w:p>
      <w:pPr>
        <w:pStyle w:val="BookText"/>
        <w:rPr/>
      </w:pPr>
      <w:r>
        <w:rPr>
          <w:rFonts w:ascii="IRNazanin" w:hAnsi="IRNazanin" w:eastAsia="IRNazanin"/>
          <w:color w:val="111111"/>
          <w:sz w:val="28"/>
          <w:sz w:val="28"/>
          <w:szCs w:val="28"/>
          <w:rtl w:val="true"/>
          <w:lang w:bidi="fa-IR"/>
        </w:rPr>
        <w:t xml:space="preserve">خود محارب اقرار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بالغ، عاقل، مختار و حر باشد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مرتبه اقرار کافی است؛ عموم اقرار العقلا علی انفسهم جایز یک مرتبه را هم می‌گیرد، و دلیلی که بیش از یک مرتبه اقرار را شرط کرده باشد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بعضی جاها که دلیل داشتیم باید دو بار اقرار کند ویا در باب زنا مثلاً دلیل داشیم که باید چهار بار اقرار کند تا حدّ بر او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تقبل شهادة بعض المأخوذین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محارب یا محاربین به قافله‌ای حمله کردند و اموال همه آنان و یا اموال بعضی از آنان را گرفتند و یا به آنان ضربه و اذیت وارد ساختند و اهل قافله از دست آنان به دادگاه شکایت کردند برای اثبات جرم محاربین و اثبات سرقت و زورگیری آنان باید شهود بیایند شهادت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اقرار خود محاربین و داشتن شرایط اقرار جرم آنان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محارب بر آنان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شهود باید افرادی باشند که خودشان از کسانی که مالشان گرفته شده و یا از دزدها کتک خورده‌اند نباشد؛ زیرا شهادت کسی که مورد تهمت است و از شهادت خود سود می‌برد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شاهدی از اهل قافله علیه یکی از محاربین شهادت بدهد و بگوید این محارب به قافله ما حمله کرد ولی به من کاری نداشت اما من شهادت می‌دهم اموال آن فرد معین را گرفت و یا به او کتک زد، در این صورت شهادت این شاهد قبول می‌شود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اگر قافله‌ای که مورد حمله دزدان و راهزنان قرار گرفته‌اند دو گروه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گروه الف و گروه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راهزنان نیز دو دسته شدند یک دسته از آنان به گروه الف از قافله حمله ور شدند و اموالشان را گرفتند و یک دسته از آنان به گروه ب حمله ور شدند وقتی محاربین دستگیر شدند گروه الف علیه آن محاربین شهادت بدهند که اموال گروه ب را دزدیدند و گروه ب علیه</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محاربین شهادت بدهند که اموال گروه الف را به زور گرفتند در این صورت نیز شهادت اهل قافله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قبولی شهادت شهود، مشروط به آن است که شهادتشان به نفع خودشان نباشد یعنی ذی نفع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والحد للمحارب القتل أو الصلب أو قطع یده الیمنی و رجله الیسری للآیة الدالة بأو علی التخییر و إن احتملت غیره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روی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 فی القرآن للتخییر حیث وقع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لحسنة جمیل بن دراج عن الصادق علیه السلام حیث سأله عن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جَزاءُ الَّذِینَ یُحارِبُونَ اللّهَ وَ رَسُولَهُ الآیة وقال أی شیء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الحدود التی سمی الله عز و جل قال ذاک إلی الإمام إن شاء قطع و إن شاء صلب و إن شاء نفی و إن شاء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ینفی إلی أین قال ینفی من مصر إلی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إن علیا علیه السلام نفی رجلین من الکوفة إلی البصرة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مثله حسنة برید أو صحیحته عنه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یذکر المصنف هنا النفی و لا بد منه لأنه أحد أفراد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المخیر فی الآیة و الروایة و لیس فی المسألة قول ثالث یشتمل علی ترکه و لعل ترکه سهو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محارب</w:t>
      </w:r>
    </w:p>
    <w:p>
      <w:pPr>
        <w:pStyle w:val="BookText"/>
        <w:rPr/>
      </w:pPr>
      <w:r>
        <w:rPr>
          <w:rFonts w:ascii="IRNazanin" w:hAnsi="IRNazanin" w:eastAsia="IRNazanin"/>
          <w:color w:val="111111"/>
          <w:sz w:val="28"/>
          <w:sz w:val="28"/>
          <w:szCs w:val="28"/>
          <w:rtl w:val="true"/>
          <w:lang w:bidi="fa-IR"/>
        </w:rPr>
        <w:t>حد محارب همان‌گونه که در آیة شریفه آمده است و روایات نیز بر آن دلالت دارد، این است که حاکم یکی از احکام ذیل را بر او جاری کند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او را به قتل برساند، یا او را به دار بیاویزد </w:t>
      </w:r>
      <w:r>
        <w:rPr>
          <w:rStyle w:val="FootnoteAnchor"/>
          <w:rtl w:val="true"/>
        </w:rPr>
        <w:footnoteReference w:id="67"/>
      </w:r>
      <w:r>
        <w:rPr>
          <w:rFonts w:ascii="IRNazanin" w:hAnsi="IRNazanin" w:eastAsia="IRNazanin"/>
          <w:color w:val="111111"/>
          <w:sz w:val="28"/>
          <w:sz w:val="28"/>
          <w:szCs w:val="28"/>
          <w:rtl w:val="true"/>
          <w:lang w:bidi="fa-IR"/>
        </w:rPr>
        <w:t xml:space="preserve">ویا دست راست و پای چپ او را قطع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نسبت به دزد در مرتبه اول و دوم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او را تبعید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در انجام یکی از این چهار چیز مذکور مخیر است؛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دال بر تخییر است، اگرچه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غیر تخییر نیز دارد ولی طبق روایتی صحیح آنچه در قرآن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همگی دال بر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حسنة جمیل بن درّاج از امام صادق علیه السلام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جَزاءُ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می‌پرسد و سوال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شیء علیه من هذه؟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حدود چهارگانه که در آیه است بر محارب اجرا می‌شود؟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امام و حاکم است؛ اگر خواست دست و پایش را قطع می‌کند و اگر خواست او را به صلیب می‌کشد و اگر خواست او را می‌کشد و اگر خواست او را تبعید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 به کجا تبعید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شهری به شهر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دونفر را از کوفه به بصره تبعید کرد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از چهار حدی که در آیه شریفه آمده است فقط سه تای آن‌ها را ذکر کرده‌اند و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نیاورده اند، با اینکه لازم بود بیاورد؛ زیرا طبق آیه شریفه و روایت یکی از افراد واجب تخییری است که باید ذکر شود و هیچکس از فقها قول به سه فرد واجب تخییری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متعرض این مسئله شده است چهار فرد برای</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واجب تخییری ذکر کرده است؛ شاید ذکر نکردن مصنف از روی سهو و اشتباه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قتل المحارب تعین قتله و لم یکتف بغیره من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قتل مکافئا أم لا و سواء عفا الولی أم لا علی ما ذکره جماعة من الأصحاب و فی بعض أفراده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و القائل الشیخ و جماعة إن ذلک لا علی جهة 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یقتل إن قتل قودا إن طلب الولی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حدا إن عفا عنه أو لم یطلب و إن قتل و أخذ المال قطع مخالفا ثم قتل و صلب مقتولا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أخذ المال لا غیر قلیلا کان أم کثیرا من حرز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مخالفا و نفی و لا یقتل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جرح و لم یأخذ مالا و لا قتل نفسا و لو بسرایة جراحته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 منه بمقدار الجرح و 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اقتصر علی شهر السلاح و الإخافة فلم یأخذ مالا و لم یقتل و لم یجرح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 اجرای حدّ محارب مخیر است یکی از چهار عمل را با او انجام دهد ولی اکنون می‌خواهیم توضیح بدهیم که اگر محارب کسی را به قتل رسانده باشد حاکم باید از آن چهار چیز قتل را انتخاب کند، یعنی حدّ چنین محاربی که قاتل است، اعدام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محارب اگر کسی را کشته باشد و شرایط قصاص موجود باشد بازماندگان مقتول حق قصاص دارند حق آنان بر اجراء حدّ مقدم است؛ اگر آنان محارب را بخشیدند و به قتل نرساندند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او را عفو کردند یا با دیه مصالحه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حاکم باید به‌عنوان حدّ</w:t>
      </w:r>
    </w:p>
    <w:p>
      <w:pPr>
        <w:pStyle w:val="BookText"/>
        <w:rPr/>
      </w:pPr>
      <w:r>
        <w:rPr>
          <w:rFonts w:ascii="IRNazanin" w:hAnsi="IRNazanin" w:eastAsia="IRNazanin"/>
          <w:color w:val="111111"/>
          <w:sz w:val="28"/>
          <w:sz w:val="28"/>
          <w:szCs w:val="28"/>
          <w:rtl w:val="true"/>
          <w:lang w:bidi="fa-IR"/>
        </w:rPr>
        <w:t>محارب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اگر محارب غیر مکافیء را کشته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پدر پسر را کشته است یا عاقل دیوانه را کشته است و یا حرّ عبد را کشته است و یا مسلمان کافر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که قاتل قصاص نمی‌شود حاکم باید حکم اعدام را درباره چنین محاربی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افراده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نشده در کدام یک از آن‌ها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و القائل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و جماعتی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 حدّ محارب مخیر بین چهار عمل مذکور نیست؛ بلکه موارد با هم فرق دارد، بدین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محارب آدم کشته باشد، اگر ولی دم طلب قصاص کرد، حق اوست که قاتل را قصاص کند و اگر ولی دم محارب قاتل را بخشید، اصلاً درخواست قصاص نکرد در این صورت حاکم به‌عنوان حدّ محارب او را به قتل می‌رساند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محارب مال مردم را گرفته و کسی را هم کشته است حاکم دست و پای او را قطع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 و پای چپ؛ مثل حدّ سارق در مرتبه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او را می‌کشد و بعد کشتة او را به دار می‌آویزد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محارب فقط مال دیگران را گرفته است کم یا زیاد ولی کسی را نکشته است در این صورت حاکم، دست و پای او را همان‌گونه که گفتیم قطع می‌کند و تبعیدش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محارب جراحتی برکسی وارد کرده است ولی مالی نگرفته و کسی را هم نکشته است در این صورت به مقدار جراحت قصاص می‌شود و بعد حاکم او را تبعید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اقتصر</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محارب فقط سلاح را از رو بسته است و موجب ترس مردمان شده است ولی نه مالی دزدیده، و نه جراحتی وارد کرده است، و نه کسی را کشته است در این صورت فقط او را تبعید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ومستند هذا التفصیل روایات لا یخلو من ضعف فی سند و جهالة و اختلاف فی متن تقصر بسببه عن إفادة ما یوجب الاعتماد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ذلک لم یجتمع جمیع ما ذکر من الأحکام فی روایة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یتلفق کثیر منه من الجمیع و بعضه لم نقف علیه فی روایة و بسبب ذلک اختلف کلام الشیخ أیضا ففی النهایة ذکر قریبا مما ذکر هنا و فی الخلاف أسقط القطع علی تقدیر قتله و أخذه المال و لم یذکر حکم ما لو جرح و لکن یمکن استفادة حکمه من خارج فإن الجارح عمدا یقتص منه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فالمحارب أولی و مجرد المحاربة یجوز النفی و هی حاصلة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فیه أن القصاص حینئذ لیس حدا فلا وجه لإدخاله فی بابه و لو لوحظ جمیع ما یجب علیه لقیل مع أخذه المال إنه یؤخذ منه عینه أو مثله أو قیمته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یجب علیه و هو خروج عن الفرض أو قصور فی الاستیفاء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هذا التقسیم مع ذلک تجاوز لما یوجد فی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بحاصر للأقسام فإن منها أن یجمع بین الأمور کلها فیقتل و یجرح آخر و یأخذ المال و حکمه مضافا إلی ما سبق أن یقتص منه للجرح قبل القتل و لو کان فی الید أو الرجل فقبل القطع أیضا و منها ما لو أخذ المال و جرح و منها ما لو قتل و جرح و لم یأخذ المال و حکمهما الاقتصاص للجرح و القطع فی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القتل فی الثانیة</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تقصیلی که شیخ فرموده است روایاتی است که خالی از ضعف و جهالت در سند و اختلاف در متن نیست به جوری که نمی‌توان به آن‌ها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معذلک همه آنچه شیخ ذکر کرد، در یک روایت از آن روایات جمع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بیشتر این احکام از همه روایات جمع آوری می‌شود و به بعضی از آن‌ها اصلاً آگاهی نیافتیم و پیدا نکردیم و از همین جهت است که در کتب شیخ نیز با اختلاف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تقریبا مثل همین کتاب لمعه نقل کرده است، در کتاب خلاف در فرض اینکه آدم کشته باشد و مال هم گرفته باشد، قطع دست و پا را نیاورده است، و حکم جرح را ذکر نکرده است؛ البته حکم جرح را از خارج می‌توان فهمید؛ زیرا جارح مطلقا اگر از روی عمد جراحت ایجاد کرده باشد قصاصش می‌کنند محارب به طریق اولی باید قصاص شود و صرف محاربه نیز موجب تبعید محارب است و به چنین شخصی محارب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فیه ان القصاص</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برای جراحت قصاص می‌شود اشکالش این است که بحث ما درباره حدّ محارب است نه اینه حکم قصاص را در ضمن حدّ محارب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بحث ما درباره محارب است ولی خواستیم آنچه لازم است در اینجا بیاوریم؛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اخذ مال باید عین مال یا مثل و یا قیمت آنرا به صاحبش برگرداند و حال آنکه آن را ذکر نکرده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آوردن حکم قصاص را در بحث از حدّ محارب و نیاوردن سایر احکامی که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برگرداندن عین مال و یا مثل و قیمت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خروج از فرض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قصد دارید چیزی خارج از حدّ محارب نیاورید و یا قصور در استیفاء است؛ یعنی احکام را کاملا نیاورده اید، اگر قصد داشته اید چیزهایی خارج از حدّ محارب را هم در اینجا ذکر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همین معنا را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خروج عن الفرض او قصور فی الاستیفاء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التّقسیم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علاوه بر اینکه تقسیم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فرض یا قصور در استیفائ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روایات آمده تجاوز شده است، و تمام اقسام را نیز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بعضی از اقسامی که ذکر نکرده است عبارت است از جایی که محارب تمام جنایات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جراحت، اخذ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داده باشد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برای جراحت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جراحت در پا و دست باشد باید پیش از قطع دست و پا قصاص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آنچه</w:t>
      </w:r>
    </w:p>
    <w:p>
      <w:pPr>
        <w:pStyle w:val="BookText"/>
        <w:rPr/>
      </w:pPr>
      <w:r>
        <w:rPr>
          <w:rFonts w:ascii="IRNazanin" w:hAnsi="IRNazanin" w:eastAsia="IRNazanin"/>
          <w:color w:val="111111"/>
          <w:sz w:val="28"/>
          <w:sz w:val="28"/>
          <w:szCs w:val="28"/>
          <w:rtl w:val="true"/>
          <w:lang w:bidi="fa-IR"/>
        </w:rPr>
        <w:t xml:space="preserve">برای قتل و اخذ مال گفتیم باید اجرا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قطع دست راست و پای چب مثل حدّ سرقت او را می‌کشند و کشته اش به دار آویخته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اقسام که ذکر نشده است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مال را گرفته و جراحت نیز وارد کرده است، حکمش این است برای جراحت او را قصاص می‌کنند و برای اخذ مال دست و پایش را قطع می‌کنند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از اقسام که ذکر نشده است عبارت اس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جراحت وارد کرده ست و کسی را هم کشته است ولی مال ندزدیده است، حکمش این است که او را قصاص می‌کنند و بعد 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تاب المحارب قبل القدرة علیه سقط الحد من القتل و القطع و النفی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حق الآدمی من القصاص فی النفس و الجرح و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توبته بعد الظفر أی ظفر الحاکم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أثر لها فی إسقاط حدّ أو غرم لمال أو قصاص فی نفس أو طرف أو جرح بل یستوفی منه جمیع ما تقرر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محارب</w:t>
      </w:r>
    </w:p>
    <w:p>
      <w:pPr>
        <w:pStyle w:val="BookText"/>
        <w:rPr/>
      </w:pPr>
      <w:r>
        <w:rPr>
          <w:rFonts w:ascii="IRNazanin" w:hAnsi="IRNazanin" w:eastAsia="IRNazanin"/>
          <w:color w:val="111111"/>
          <w:sz w:val="28"/>
          <w:sz w:val="28"/>
          <w:szCs w:val="28"/>
          <w:rtl w:val="true"/>
          <w:lang w:bidi="fa-IR"/>
        </w:rPr>
        <w:t xml:space="preserve">اگر محارب پیش از آنکه دستگیر شود یا پیش از آنکه محاصره شود به جوری که تحت قدرت قرار گرفته باشد، توبه کند، توبه‌اش پذیرفته می‌شود و حدّ محارب از او ساقط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او را می‌کشند و نه دست و پایش را قطع می‌کنند و نه تبعیدش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گفتیم ساقط می‌شود حق الله است، اما حق الناس، چه قصاص نفس یا عضو یا جراحت و چه مالی که دزدیده‌اند و یا ضرر مالی به افراد وارد کرده‌اند؛ این‌ها که حق الناس است با توبه کردن ساقط نمی‌شود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توبه محارب پس از آنکه بر او تسلط یافتند و او را دستگیر و خلع سلاح کردند حدّ را ساقط نمی‌کند و از این جهت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حق الناس نیز ساقط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وصلبه علی تقدیر اختیاره أو وجود مرتبته فی حالة کونه حیا أو مقتولا علی اختلاف القولین فعلی الأول الأول و علی الثانی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یترک علی خشبته حیا أو میتا أو بالتفریق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أزید من ثلاثة أیام من حین صلبه و لو ملفقة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اللیالی غیر معتبرة نعم تدخل اللیلتان المتوسطتان تبعا للأیام لتوقفها علیهما فلو صلب أول النهار وجب إنزاله عشیة الثالث مع احتمال اعتبار ثلاث لیال مع الأیام بناء علی دخولها فی مفهومها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وینزل بعد الثلاثة أو 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یجهز بالغسل و الحنوط و التکفین، و إن صلب میتا أو اتفق موته فی الثلاثة و إلا جَهَزَ علیه قبل تجهیزه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تقدم غسله و کفنه و حنوطه قبل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علیه بعد إنزاله و دفن</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دار آویختن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در رابطه با حدّ محارب دو نظریه بود یکی اینکه حاکم نسبت به هر محاربی بین چهار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و صلب، قطع و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مخیر است و طبق این نظریه گاهی حاکم صلب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دار آویختن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اختیار می‌کند</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نظریه دیگر اینکه حاکم مخیر نیست بلکه حدّ محارب گوناگونه است و به نوع جرم او بستگی دارد و به دار آویختن او در صورتی است که قتلی انجام داده و مال را هم سرقت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زور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پس از قطع دست و پا می‌کشند و کشته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می‌آویزند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دار آویختن محارب یا در حال حیات اوست و یا بعد ا مردن اوست، مبنی بر اختلاف دو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قول اول که می‌گفت حاکم مخیر است بین چهار چیز، و قول دوم که قایل به چند مرتبه بود؛ طبق قول اول در حال حیات او و طبق قول دوم بعد از مرگ، او را به دار می‌آویزند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ولایترک علی خسبته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 محارب را به صلیب آویختند نباید بیش از سه روز بالای صلیب باشد؛ دو شب بین سه روز داخل سه روز است ولی اگر اول روز، او را به صلیب آویختند غروب روز سوم او را از صلیب پایین می‌آورند؛ لازم نیست شب سوم هم بالای صلیب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او را وسط روز به صلیب آویختند برای تکمیل سه روز باید سه شبانه روز حساب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مراد از سه روز سه شبانه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که شب نیز داخل در مفهوم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وینزل بعد الثلاثة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روایات استفاده می‌شود این است که بیش از سه روز بالای صلیب گذاشتن جایز نیست ولی از فرمایش شهید ثانی رحمه الله استفاده می‌شود، می‌توان او را قبل از سه روز پایین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او را پایین آوردند غسل می‌دهند و حنوط و کفن می‌کنند و بر او نماز می‌خوانند و دفن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صورتی که مرده او را به صلیب آویخته باشند و یا اینکه بالای صلیب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بعد از سه روز بالای صلیب نمرده است و هنوز زنده است باید کارش را تمام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خلاص را بر او وارد کنند و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او را تجهیز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تقدم غسله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غرض از به دار آویختن این بوده است که او را بکشند باید او را پیش از کشتن وادار کنند غسل کند و حنوط کند وکفن بپوشد و بعد از آنکه او رااز صلیب پایین آوردند فقط بر او نماز می‌خوانند و دفن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وینفی علی تقدیر اختیار نفیه أو وجود مرتبته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بلده الذی هو بها إلی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یکتب إلی کل بلد یصل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بالمنع من مجالسته و مؤاکلته و مبایعته و غیرها من المعاملات إلی أن یتوب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یتب استمر النفی إلی أن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یمنع من دخول بلاد الشرک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مکنوه من الدخول قوتلوا حتی یخرجوه و إن کانوا أهل ذمة أو صلح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نَفْی 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حاکم برای محارب از بین چهار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صلب، قطع و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را اختیار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اینکه بگوییم حاکم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قایل به عدم تخییر شدیم، عمل محارب مستلزم تبعید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در تقسیم بندی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صورت مقصود از نفی بلد این است که حاکم او را از شهر خودش به شهر دیگر تبعید می‌کند، و بخشنامه می‌کند در شهر مقصد کسی با او مجالست نکند هم غذا نشود، معامله نکند تا وقتی توبه کند و اگر توبه نکرد باید در تبعید بماند تا مرگ او فرا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ویمنع من دخول</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او را ممنوع الخروج می‌کند که به سرزمین شرک و کفر نرود، واگر کفار به او پناهندگی دادند و راه ورود را بر او گشودند حاکم در صورت قدرت با آنان می‌جنگد تا وی را برگردانند، اگرچه پناه دهندگان اهل ذمه و معاهد باشند و اهل حرب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واللص محارب بمعنی أنه بحکم المحارب فی أنه یجوز دفعه و لو بالقتال و لو لم یندفع إلا بالقتل کان دمه هدرا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تمکن الحاکم منه لم یحده حدّ المحارب مطلقا و إنما أطلق علیه اسم المحارب تبعا لإطلاق النصوص نعم لو تظاهر بذلک فهو محارب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قیده المصنف فی الدروس و هو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طلب اللصّ النفس وجب علی المطلوب نفسه دفعه إن أمکن مقتصرا فیما یندفع به علی الأسهل فالأسهل فإن لم یندفع إلا بقتله فهدر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یمکن دفعه وجب الهرب لأنه أحد أفراد ما یدفع به عن النفس الواجب حفظها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حکم طلبه النفس طلبه الفساد بالحریم فی وجوب دفعه مع الإمکان و یفهم منه أنه لو اقتصر علی طلب المال لم یجب دفعه و إن جاز و سیأتی البحث فی ذلک کله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لُصّ</w:t>
      </w:r>
    </w:p>
    <w:p>
      <w:pPr>
        <w:pStyle w:val="BookText"/>
        <w:rPr/>
      </w:pPr>
      <w:r>
        <w:rPr>
          <w:rFonts w:ascii="IRNazanin" w:hAnsi="IRNazanin" w:eastAsia="IRNazanin"/>
          <w:color w:val="111111"/>
          <w:sz w:val="28"/>
          <w:sz w:val="28"/>
          <w:szCs w:val="28"/>
          <w:rtl w:val="true"/>
          <w:lang w:bidi="fa-IR"/>
        </w:rPr>
        <w:t>لُصّ نیز محارب است یعنی حکم محارب را دارد؛ یعنی برای کسی که گرفتار او شده است جایز است در مقابل او از خود دفاع کند اگرچه با جنگیدن باشد و اگر در دفاع چاره‌ای جز قتل او نبود قتلش جایز اشت و خونش هدر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لو تمکّن الحاکم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گرفتار لصّ و سارق شد می‌تواند از خود دفاع کند اگرچه به قتل او بینجامد، ولی اگر حاکم او را دستگیر کرد حدّ</w:t>
      </w:r>
    </w:p>
    <w:p>
      <w:pPr>
        <w:pStyle w:val="BookText"/>
        <w:rPr/>
      </w:pPr>
      <w:r>
        <w:rPr>
          <w:rFonts w:ascii="IRNazanin" w:hAnsi="IRNazanin" w:eastAsia="IRNazanin"/>
          <w:color w:val="111111"/>
          <w:sz w:val="28"/>
          <w:sz w:val="28"/>
          <w:szCs w:val="28"/>
          <w:rtl w:val="true"/>
          <w:lang w:bidi="fa-IR"/>
        </w:rPr>
        <w:t>محارب بر او جاری نمی‌شود، اطلاق اسم مجارب بر او به واسطه آن است که در نصوص، بر او محارب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علنا موجب اخافه و ترساندن شد محارب حساب می‌شود و احکام محارب بر او بار می‌شود، چه اینکه مالی گرفته باشد یا نگرفته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کتاب دروس لصّ را در صورتی محارب دانسته است که تظاهر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علنا جلو افراد را گرفته و افراد را به هراس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رحمه الله می‌فرماید مقید کردن به این قید کار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طلب اللّص</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لصّ اراده کرده است شخصی را بکشد واجب است در مقابل او از خود دفاع کند و در دفاع باید به تدریج از کم شروع کرد؛ الاسهل فالاسهل، و اگر در دفاع سبک و آسان، محارب از تصمیم شوم خود دست نکشید و سماجت کرد می‌توان راه شدید تر را دنبال کند اگرچه به قتل او بینجامد و اگر برای او دفاع ممکن نیست واجب است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صورت عاجز بودن از دفاع فرار کردن هم از راه های دفاع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حفظ جان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حکم طلبه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باید برای حفظ جان دفاع کرد، اگر محارب قصد تعدی به حریم و ناموس کسی را داشته باشد دفاع از ناموس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عبارت مصنف چنین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محارب متعرض جان و ناموس نشده است ولی قصد دارد مال افراد را بگیرد، در این صورت دفاع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عبارت مصنف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جان و ناموس واجب است ولی راجع به دفاع از مال، مطلبی نفرده است، لذا چنین استفاده می‌شود که دفاع از مال واجب نیست بلکه جایز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دفاع بعداً مفصل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یقطع المختلس و هو الذی یأخذ المال خفیة من غیر الحرز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المستلب و هو الذی یأخذه جهرا و یهرب مع کونه غیر محارب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المحتال علی أخذ الأموال بالرسائل الکاذبة و 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یعزر کل واحد منهم بما یراه الحاکم لأنه فعل محرم لم ینص الشارع علی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أبو بصیر عن أحدهما علیهما السلام قال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أقطع فی الدغارة المعلنة و هی الخلسة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أعزره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حسنة الحلبی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من أخذ المال بالرسائل الکاذبة و إن حملته علیه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حملها الشیخ علی قطعه حدا لإفساده لا لأنه سارق مع أن الروایة صریحة فی قطعه للسرقة</w:t>
      </w:r>
    </w:p>
    <w:p>
      <w:pPr>
        <w:pStyle w:val="BookText"/>
        <w:rPr/>
      </w:pPr>
      <w:r>
        <w:rPr>
          <w:rFonts w:ascii="IRNazanin" w:hAnsi="IRNazanin" w:eastAsia="IRNazanin"/>
          <w:color w:val="111111"/>
          <w:sz w:val="28"/>
          <w:sz w:val="28"/>
          <w:szCs w:val="28"/>
          <w:rtl w:val="true"/>
          <w:lang w:bidi="fa-IR"/>
        </w:rPr>
        <w:t>مُختَلِس کسی است که مال را از غیر حرز به طور مخفی می‌رباید</w:t>
      </w:r>
    </w:p>
    <w:p>
      <w:pPr>
        <w:pStyle w:val="BookText"/>
        <w:rPr/>
      </w:pPr>
      <w:r>
        <w:rPr>
          <w:rFonts w:ascii="IRNazanin" w:hAnsi="IRNazanin" w:eastAsia="IRNazanin"/>
          <w:color w:val="111111"/>
          <w:sz w:val="28"/>
          <w:sz w:val="28"/>
          <w:szCs w:val="28"/>
          <w:rtl w:val="true"/>
          <w:lang w:bidi="fa-IR"/>
        </w:rPr>
        <w:t>مُستَلب کسی است که علنا مال را می‌رباید و می‌گریزد بدون اینکه محارب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مُحتال کسی است که با جعل نامه یا امضاء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مردم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این سه گروه تعزیر است، یعنی مثل سارق حدّ سرقت بر آنان جاری نمی‌شود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از امام باقر و امام صادق علیهما السلام روایت می‌کند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حکم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مواردی که علناً می‌ترسانند و مال دیگران را اختلاس می‌کنند، اجراء نمی‌کنم بلکه فردی را که چنین کند تعزیر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حسنة حلبی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نوشته‌های دروغین مال دیگران را می‌رباید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می‌شود اگرچه، نیاز، وادارش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وحملها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این روایت را بر حدّ افساد حمل کرده است یعنی قطع دست و پا مراد است نه از جهت اینکه سارق است دست او را قطع می‌کند،</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روایت صریح در قطع برای سرقت است شیخ به حدّ محارب حمل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رحمه الله صراحت را از کجا استفاده فرمود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بنج غیره أی أطعمه البنج حتی ذهب عقله عبثا أو 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سقی مرقدا و جنی علی المتناول بسببه شیئا ضمن ما جناه و عزر علی فعله المحرم و یستثنی من ذلک ما لو استعمله للدواء فإنه جائز حیث یتوقف علیه لمکان الضرر أو یکون قدرا لا یضر بالمزاج</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کسی بنگ بخورانند به جوری که عقل خود را از دست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شوخی باشد و چه به عمد و 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دوای خواب آور به او بدهد که بیهوش شود و بعد به او جنایت وارد کند و او را متضرر کند هر ضرری را که به او وارد کرده است ضامن است، باید خسارت وارده بر او را جبران کند و برای کار گناهی که مرتکب شده است تعزیر می‌شود</w:t>
      </w:r>
      <w:r>
        <w:rPr>
          <w:rFonts w:eastAsia="IRNazanin" w:cs="IRNazanin"/>
          <w:color w:val="111111"/>
          <w:sz w:val="28"/>
          <w:szCs w:val="28"/>
          <w:rtl w:val="true"/>
          <w:lang w:bidi="fa-IR"/>
        </w:rPr>
        <w:t>.</w:t>
      </w:r>
      <w:bookmarkStart w:id="31" w:name="pg5869_35821"/>
    </w:p>
    <w:p>
      <w:pPr>
        <w:pStyle w:val="Heading2"/>
        <w:numPr>
          <w:ilvl w:val="1"/>
          <w:numId w:val="1"/>
        </w:numPr>
        <w:rPr/>
      </w:pPr>
      <w:bookmarkStart w:id="32" w:name="__RefHeading___Toc5079852_581953129"/>
      <w:bookmarkStart w:id="33" w:name="_Toc11"/>
      <w:bookmarkEnd w:id="31"/>
      <w:bookmarkEnd w:id="32"/>
      <w:r>
        <w:rPr>
          <w:rtl w:val="true"/>
        </w:rPr>
        <w:t>الفصل السابع</w:t>
      </w:r>
      <w:r>
        <w:rPr>
          <w:rtl w:val="true"/>
        </w:rPr>
        <w:t xml:space="preserve">: </w:t>
      </w:r>
      <w:r>
        <w:rPr>
          <w:rtl w:val="true"/>
        </w:rPr>
        <w:t>فی عقوبات متفرقة</w:t>
      </w:r>
      <w:r>
        <w:rPr>
          <w:rtl w:val="true"/>
        </w:rPr>
        <w:t>(</w:t>
      </w:r>
      <w:r>
        <w:rPr>
          <w:rtl w:val="true"/>
        </w:rPr>
        <w:t>اتیان بهائم</w:t>
      </w:r>
      <w:r>
        <w:rPr>
          <w:rtl w:val="true"/>
        </w:rPr>
        <w:t>)...</w:t>
      </w:r>
      <w:bookmarkEnd w:id="33"/>
    </w:p>
    <w:p>
      <w:pPr>
        <w:pStyle w:val="BookText"/>
        <w:rPr/>
      </w:pPr>
      <w:r>
        <w:rPr>
          <w:rFonts w:ascii="IRNazanin" w:hAnsi="IRNazanin" w:eastAsia="IRNazanin"/>
          <w:color w:val="111111"/>
          <w:sz w:val="28"/>
          <w:sz w:val="28"/>
          <w:szCs w:val="28"/>
          <w:rtl w:val="true"/>
          <w:lang w:bidi="fa-IR"/>
        </w:rPr>
        <w:t xml:space="preserve">الفصل السابع فی عقوبات متفرقة فمنها إتیان البهیمة و هی ذات الأربع من حیوان البر و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الزجاج هی ذات الروح التی لا تمیز سمیت بذلک لذلک و علی الأول فالحکم مختص بها فلا یتعلق الحکم بالطیر و السمک و نحوهما و إن حرم الفعل و علی الثانی یدخل و الأصل یقتضی الاقتصار علی ما تحقق دخوله خاصة و العرف یشهد 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عقوبات متفرقه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اتیان بهائم</w:t>
      </w:r>
    </w:p>
    <w:p>
      <w:pPr>
        <w:pStyle w:val="BookText"/>
        <w:rPr/>
      </w:pPr>
      <w:r>
        <w:rPr>
          <w:rFonts w:ascii="IRNazanin" w:hAnsi="IRNazanin" w:eastAsia="IRNazanin"/>
          <w:color w:val="111111"/>
          <w:sz w:val="28"/>
          <w:sz w:val="28"/>
          <w:szCs w:val="28"/>
          <w:rtl w:val="true"/>
          <w:lang w:bidi="fa-IR"/>
        </w:rPr>
        <w:t xml:space="preserve">اتیان بهائم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حیوانات کار زشت انجام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بهائم چهارپایان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قاطر، الاغ، شتر، گاو،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حیوان دریایی باشد و چه حیوانی باشد که در خشکی زندگی می‌کند</w:t>
      </w:r>
    </w:p>
    <w:p>
      <w:pPr>
        <w:pStyle w:val="BookText"/>
        <w:rPr/>
      </w:pPr>
      <w:r>
        <w:rPr>
          <w:rFonts w:ascii="IRNazanin" w:hAnsi="IRNazanin" w:eastAsia="IRNazanin"/>
          <w:color w:val="111111"/>
          <w:sz w:val="28"/>
          <w:sz w:val="28"/>
          <w:szCs w:val="28"/>
          <w:rtl w:val="true"/>
          <w:lang w:bidi="fa-IR"/>
        </w:rPr>
        <w:t>زجاج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بهیمه به حیوانی گفته می‌شود که تمیز و شناختی نداشته باشد و از این جهت است که آنرا بهیمه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معنای اول حد، مخصوص واطی</w:t>
      </w:r>
      <w:r>
        <w:rPr>
          <w:rStyle w:val="FootnoteAnchor"/>
          <w:rtl w:val="true"/>
        </w:rPr>
        <w:footnoteReference w:id="68"/>
      </w:r>
      <w:r>
        <w:rPr>
          <w:rFonts w:ascii="IRNazanin" w:hAnsi="IRNazanin" w:eastAsia="IRNazanin"/>
          <w:color w:val="111111"/>
          <w:sz w:val="28"/>
          <w:sz w:val="28"/>
          <w:szCs w:val="28"/>
          <w:rtl w:val="true"/>
          <w:lang w:bidi="fa-IR"/>
        </w:rPr>
        <w:t>با بهائم و چهارپایان است و طبق معنای دوم پرندگان و ماهیها را نیز شامل می‌شد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اقتضا می‌کند به متیقن یعنی چهارپایان منحصر کنیم؛ عرف نیز به این معنا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وطئ البالغ العاقل بهیمة عزر و أغرم ثمنها و هو قیمتها حین الوط‌ء لمالکها إن لم تکن ملکا للفاعل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أکلها إن کانت مأکولة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مقصودة بالأکل عادة کالنعم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نسلها المتجدد بعد الوط‌ء لا الموجود حالته و إن کان حملا علی الأقوی و فی حکمه ما یتجدد من الشعر و الصوف و اللبن و البیض و وجب ذبحها و إحراقها لا لکونه عقوبة لها بل إما لحکمة خفیة أو مبالغة فی إخفائها لتجتنب إذ یحتمل اشتباه لحمها بغیره لو لا الإحراق فیحل علی بعض الوجوه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مرد بالغ عاقل با چهار پایی وطی و نزدیکی کند، در صورت اثبات، حاکم او را تعزیر می‌کند و نیز واطی قیمت آن چهار پا را به صاحبش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حیوان دیگری باشد نه اینکه حیوان خودش باشد و اگر حیوان خودش باشد غرامت معنا ندارد ولی احکام دیگر بر آن بار می‌شود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اثر این عمل زشت اگر آن حیوان مأکول اللحم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طور عادی، مردم از گوشت استفاده می‌کنند مثل انعام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گوشتش حرام می‌شود، نسل آیندة آن حیوان نیز حرام می‌شود، نسل موجود آن حتی اگر در شکم موجود باشد حرام نمی‌شود، شیرهایی که از این عمل زشت در پستان حیوان ایجاد می‌شود حرام است، از کرک و مو و پشم‌هایی که بعد از وطی موجود می‌شود نمی‌توان لباسی با آن تهیه کرد و با آن نماز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ووجب ذبحها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واجب است حیوان موطوئه را که مأکول اللّحم است ذبح کنند و گوشتش را آتش بزنند نه اینکه این آتش زدن عقوبتی برای حیوان زبان بسته باشد، حیوان تکلیف و تقصیر ندارد، بلکه برای آن است که هیچکس از آن استفاده نکند، اگر آن را نسوزانند امکان دارد با گوشت حلال مخلوط شود و شبهه غیر محصوره پیش آید، و مورد استفاده قرار گیرد؛ شارع مقدس برای اینکه تمام راههای استفاده احتمالی بسته شود دستور داده است گوشت آن را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غیر مأکولة اصلاً أو عادة و الغرض الأهم غیره کالفیل و الخیل و البغال و الحمیر لم تذبح و إن حرم لحمها علی الأقوی بل تخرج من بلد الواقعة إلی غیره قریبا کان أم بعیدا علی الفور و قیل یشترط بعد البلد بحیث لا یظهر فیه خبرها عادة و ظاهر التعلیل یدل علیه و لو عادت بعد الإخراج إلی بلد الفعل لم یجب إخراجها لتحقق الامتثال و تباع بعد إخراجها أو قبله إن لم یناف الفوریة إما تعبدا أو لئلا یعیر فاعلها بها أو مالکها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حیوان موطوئه در بارکشی و سواری مورد استفاده قرار می‌گیرد و گوشتش یا اصلاً خوردنی نیست و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گوشتش عادتاً خوردنی نیست اگرچه ذاتاً حرام گوشت نیست و مکروه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اسب و قاطر و الاغ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آن را به شهر دیگر ببرند و بفروشند که خبر آن از سر زبانها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ذبح کنند و همچون حیوان مأکول اللحم گوشت آن را بسوزانند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علی الاقوی گوشتش حرام می‌شود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 را از محلی که با آن حیوان کار زشت صورت گرفته خارج کنند و در شهری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یا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باید شهر دور باشد تا خبر آن پخش نشود و کسی از وضع آن حیوان مطلع نگردد؛ تعلیلی که در روایت حضرت ابی جعفر علیه السلام آمده است، بر دور بودن مسافت دلالت دارد؛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لا یعَیرَ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آن حیوان از محلّ مواقعه فوری است یعنی بدون معطّل کردن و تأخیر باید انجام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اخراج از محل مواقعه و فروختن آن در شهر دیگر مجدداً به شهر اول برگشت، دیگر لازم نیست آن را ازشهر بیرون ببرند؛ چون امتثال امر شد و تکلیف ساقط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وتباع</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آنکه حیوان موطوئه را از شهر مواقعه بردند، باید آن را بفروشند؛ حکم به فروش یا تعبدی است و یا اینکه برای آنست که صاحب حیوان یا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مرتکب آن کار زشت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معطّلی نداشته باشد می‌توان قبل از اخراج از شهر مواقعه آن را به مشتری بفروشند و بعد آن مشتری آن را با خود به شهر دیگر ببرد، ولی اگر موجب تأخیر در اخراج می‌شود فوراً باید آن حیوان را از محل خارج کنند بعداً در شهر دیگر مشتری پیدا کنند و آن را بفروشند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الصدقة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بالثمن الذی بیعت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المدلول علیه بالبیع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المالک إن کان هو الفاعل، وإلّا عن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إعادته علی الغارم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المالک لکونه غارماً للبهیمة أو الفاعل لکونه غارماً للثمن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ذلک عقوبة علی الجنایة، فلو اعید إلیه الثمن لم تحصل العقوبة، ولتکون الصدقة مکفّرة لذنبه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 لأنّ العقوبة بذلک غیر متحقّقة، بل الظاهر خلافها؛ لتعلیل بیعها فی الأخبار فی بلد لا تعرف فیه کی لا یعیَّر بها وعقوبة الفاعل حاصلة بالتعزیر، وتکفیر الذنب متوقّف علی التوبة وهی کافیة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بقاء الملک علی مالکه، والبراءة من وجوب الصدقة، والأخبار خالیة عن تعیین ما یُصنع به وکذا عبارة جماعة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الفاعل هو المالک فالأصل فی محلّه، وإن کان غیره فالظاهر أنّ تغریمه القیمة یوجب ملکه لها، وإلّا لبقی الملک بغیر مالک، أو جمع للمالک بین العوض والمعوض وهو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عبّر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عوض المثمن المقتضی لثبوت معاوضته، وهو السرّ فی تخصیص المصنّف لهذه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أیضاً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بقدر ما غرمه للمالک أو أنقص فالحکم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أزید فمقتضی المعاوضة أنّ الزیادة له؛ لاستلزامها انتقال الملک إلی الغارم کما یکون النقصان علیه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ویحتمل دفعها إلی المالک؛ لأنّ الحیوان ملکه وإنّما اعطی عوضه للحیلولة، فإذا زادت قیمته کانت له لعدم تحقّق الناقل للملک، ولأنّ إثبات الزیادة للفاعل إکرام ونفع لا یلیقان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المسألة احتمال ثالث، وهو الصدقة بالزائد عمّا غرم وإن لم نوجبها فی الأصل؛ لانتقالها عن ملک المالک بأخذ العوض، وعدم انتقالها إلی ملک الفاعل؛ لعدم وجود سبب الانتقال، وردّ ما غرم إلیه لا یقتضی ملک الزیادة، فتتعیّن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عدم ملکهما عدم اعتبار إذنهما 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ویُضعَّف باستلزامه بقاء ملک بلا مالک، وأصالة عدم انتقاله بعد تحقّقه فی الجملة وإن لم یتعیّن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استئذانهما بحکم الشارع لا ینافی الملک کما فی کثیر من موارد المعاوضات الإجباریّة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حیوان را در شهر دیگر فروختند و ثمن آن را گرفتند، راجع به مصرف این ثمن دو نظریه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مبلغ را به‌عنوان صدقه به فقرا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صدقه از طرف فاعل آن عمل زشت است چه آنکه فاعل، خودش مالک آن حیوان باشد یا مالک، شخص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مصنف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الصّدقة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ثمن برمی‌گردد یعنی مرجع ضمیر، ثمن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تباعُ‌</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دیگر راجع به ثمن و بهای آن حیوان که از فروش آن به دست می‌آید، آن است که آن را به غارم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غارم که در عبارت مصنف آمده است یا مالک حیوان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خودش فاعل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غارم بودنش به واسطة آن است که حیوان خود را از دست داده است لذا باید ثمن جایگزین آن شود تا غرامت از دست دادن حیوان او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غارم، فاعل غیر مالک است؛ زیرا او باید قیمت حیوان را به مالکش بدهد و بعد آن حیوان را ببرد شهر دیگر بفروشد برای جبران غرامت خود ثمن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فروش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برمی‌دارد و تملّک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دو نظریه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اینکه ثمن را باید صدقه داد این است که صدقه دادن ثمن، عقوبتی است که بر فاعل این کار زشت وارد می‌شود، اگر ثمن را به او بدهیم عقوبت او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فاعل آن کار زشت مرتکب گناه بزرگ شده است و صدقه دادن ثمن، کفارة گناه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برای صدقه دادن اشکال دارد، زیرا عقوبت، به این صدقه تحقق نمی‌یابد، بلکه مقصود شارع از فروش حیوان در خارج شهر مواقعه به منظور آن است که آبروی فاعل یا مالک نریزد؛ و این نکته از تعلیل در روایت استفاده می‌شود؛ چون در روایت دارد</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کَیْلاً یُعَیَّرُ صاحبُها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عقوبت فاعل است، صحیح نیست؛ عقوبت فاعل همان تعزیری است که به دستور حاکم بر او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گناه او نیز به توبه کردن او مربوط 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شرایط لازم توبه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 از عمل خود و تصمیم به عدم تکرار و جبران آن با کار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 آمرزیده می‌شود و توبه برای کفاره گناه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قول و نظریة دوم</w:t>
      </w:r>
    </w:p>
    <w:p>
      <w:pPr>
        <w:pStyle w:val="BookText"/>
        <w:rPr/>
      </w:pPr>
      <w:r>
        <w:rPr>
          <w:rFonts w:ascii="IRNazanin" w:hAnsi="IRNazanin" w:eastAsia="IRNazanin"/>
          <w:color w:val="111111"/>
          <w:sz w:val="28"/>
          <w:sz w:val="28"/>
          <w:szCs w:val="28"/>
          <w:rtl w:val="true"/>
          <w:lang w:bidi="fa-IR"/>
        </w:rPr>
        <w:t>وجه اینکه ثمن به غارم برمی‌گردد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است که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ملکیت مالکش باقی است، و نسبت به وجوب صدقه اصل برائت جاری می‌کنیم چون دلیلی بر وجوب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بدانیم، در اخبار مشخص نشده است که با ثمن آن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عبارات فقها نیز درباره مصرف ثمن حیوان مذکور چیزی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کان الفاعل هو المالک</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اینکه ثمن حیوان فروخته شده به غارم برگردد، اصل بقاء بر ملک مالک است؛ اگر خود مالک، فاعل کار زشت بوده است، اصل بقاء بر ملک مالک در جای خود 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بقاء ثمن حیوان در ملک مالک حیوان مطابق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فاعل کسی دیگر باشد، اصل بقاء برملک مالک، این‌گونه توجیه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فاعل باید قیمت حیوان را به مالکش بدهد و بعد ببرد شهر دیگر بفروشد، بنابراین وقتی قیمت حیوان را به مالکش داد خودش مالک حیوان می‌شود؛ زیرا اگر با پرداخت قیمت حیوان، مالک حیوان نشود، یا حیوان به ملک مالک اول می‌ماند در این صورت جمع بین عوض و معوض می‌شود و صحیح نیست، و اگر بگوئید نه به ملک مالک باقی می‌ماند، و نه به ملک فاعل غارم وارد می‌شود، در این صورت نیز باید ملتزم شوید که ملک بلا مالک است و این هم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راه صحیح آن است که بگوئید فاعل وقتی قیمت حیوان موطوئه را به مالکش داد، خود فاعل، مالک آن حیوان می‌شود؛ پس بنابراین، پس از فروش آن حیوان اصل اقتضا می‌کند آن ثمن ملک فاعل غارم بشود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بعضی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در بعضی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و هر دو تقریبا به یک معناست؛ و هر دو بر این دلالت دارند که معاوضه‌ای صورت گرفته است و ثمن به جیب مالک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مالک، خودش فاعل است و خودش می‌فروشد و گاهی فاعل غیر مالک است ولی از مالک می‌گیرد و قیمتش را به او می‌دهد و</w:t>
      </w:r>
    </w:p>
    <w:p>
      <w:pPr>
        <w:pStyle w:val="BookText"/>
        <w:rPr/>
      </w:pPr>
      <w:r>
        <w:rPr>
          <w:rFonts w:ascii="IRNazanin" w:hAnsi="IRNazanin" w:eastAsia="IRNazanin"/>
          <w:color w:val="111111"/>
          <w:sz w:val="28"/>
          <w:sz w:val="28"/>
          <w:szCs w:val="28"/>
          <w:rtl w:val="true"/>
          <w:lang w:bidi="fa-IR"/>
        </w:rPr>
        <w:t>می‌رود شهر دیگر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به فاعل غارم برگردد اجود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کان یقدر ما غرمه المالک</w:t>
      </w:r>
    </w:p>
    <w:p>
      <w:pPr>
        <w:pStyle w:val="BookText"/>
        <w:rPr/>
      </w:pPr>
      <w:r>
        <w:rPr>
          <w:rFonts w:ascii="IRNazanin" w:hAnsi="IRNazanin" w:eastAsia="IRNazanin"/>
          <w:color w:val="111111"/>
          <w:sz w:val="28"/>
          <w:sz w:val="28"/>
          <w:szCs w:val="28"/>
          <w:rtl w:val="true"/>
          <w:lang w:bidi="fa-IR"/>
        </w:rPr>
        <w:t>حال که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فاعل، غیر مالک باشد، پس از فروش حیوان، ثمن و بهای آن حیوان به فاعل برمی‌گردد؛ با این مسئله روبرو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ثمن به اندازه قیمتی باشد که به مالک حیوان داده است یا کمتر از آن باشد، مشکل ایجاد نمی‌شود؛ اما اگر بیش از آن باشد آیا مقدار زیادی چه حکمی دارد؟</w:t>
      </w:r>
    </w:p>
    <w:p>
      <w:pPr>
        <w:pStyle w:val="BookText"/>
        <w:rPr/>
      </w:pPr>
      <w:r>
        <w:rPr>
          <w:rFonts w:ascii="IRNazanin" w:hAnsi="IRNazanin" w:eastAsia="IRNazanin"/>
          <w:color w:val="111111"/>
          <w:sz w:val="28"/>
          <w:sz w:val="28"/>
          <w:szCs w:val="28"/>
          <w:rtl w:val="true"/>
          <w:lang w:bidi="fa-IR"/>
        </w:rPr>
        <w:t xml:space="preserve">مقتضای معاوضه این است که زیادی در جیب فاعل غارم می‌رود؛ زیرا با دادن قیمت حیوان به مالکش، خود مالک حیوان شده است و پس از فروش حیوان، مالک ثمن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مقدار که باشد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دارد مقداری زیاد مال صاحب اول باشد به این بیان که بگوئیم آن قیمت را که به مالک حیوان داده بود بَدَلِ حَیلُولَة بود؛ یعنی چون حیوان او می‌بایست از دستش خارج شود و شهر دیگر بفروش برسد، فعلا قیمتی تعیین می‌کنند و او می‌گیرد، وقتی به ثمن بیشتر فروش رفت ثمن حیوانش را می‌گیرد؛ چون با دادن بَدَلِ حَیلُولَة ناقل واقعی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بر اینکه زیادی را به فاعل نمی‌دهیم این است که اگر زیادی را به او بدهیم او را اکرام کرده و به او نفع رسانده‌ایم و فاعل، لایق اکرام و نفع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دو احتمال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زیادی، مال فاعل غارم است و دیگر اینکه مال مالک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سوم این است که زیادی ثمن نه به مالک اولی تعلق می‌گیرد و نه به غارم داده می‌شود بلکه زیادی را باید صدقه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صدقه را در تمام ثمن قبول نکردیم ولی در این مقدار زاید 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بر صدقه دادن این است که مالک اوّل قیمت حیوانش را گرفته است و دیگر حقی ندارد، و به ملک مالک غارم نیز وارد نشده است چون سبب انتقال به او تحقق نیافته است؛ و اگر آنچه غرامت کشیدن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قیمتی که به مالک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می‌دهیم اقتضا نمی‌کند زیادی را به او بدهیم پس راهی نمی‌ماند جز اینکه زیادی را صدقه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عدم ملکهما</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اینکه این زیادی ملک هیچ‌کدام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مالک و نه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این است که در فروش آن حیوان اجازه هیچ‌کدام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مذکور ضعیف است؛ زیرا اگر چنین باشد، ملک به دون مالک می‌ماند، و لازمه اش این است که با اینکه احتمالا انتقال یافته است، اصل عدم انتقال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چند مالک معین نباشد، اما مالک غیر معین دارد، یا مالک اول و یا فاعل که غرامت را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استیذانهما بحکم الشارع</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اگر بدون رضایت مالک و غارم باید حیوان موطوئه فروخته شود اشکال ندارد؛ زیرا این معامله به اذن شارع انجام می‌گیرد و به اذن مالک نیاز ندارد؛ همان‌گونه که در معاوضات اجباریه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باب احتکار و یا در فروش مال ممتنع از اداء دین و یا ممتنع از اداء نفقه واجب النفقه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شارع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تقدیر انتقالها إلی الفاعل ففی وقت الانتقال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بمجرّد الفعل؛ لأنّه السبب التامّ فی الغُرم فیکون هو الناقل، ولاعتبار قیمتها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وقت دفع العوض لیتحقّق به المعاوضة الإجباریّة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وتظهر الفائدة فیما لو تلفت قبل دفع العوض فعلی الأول یکون من مال الفاعل و علی الثانی من مال المالک و فیما جنی علیها قبله فالأرش للفاعل علی الأول و للمالک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مؤنتها بعد دفع العوض إلی زمن البیع فی غیر البلد و أرشها و نماؤها فللفاعل إن قلنا بملکه بدفع العوض و کذا تلفها قبل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علیه علی کل حال</w:t>
      </w:r>
    </w:p>
    <w:p>
      <w:pPr>
        <w:pStyle w:val="BookText"/>
        <w:rPr/>
      </w:pPr>
      <w:r>
        <w:rPr>
          <w:rFonts w:ascii="IRNazanin" w:hAnsi="IRNazanin" w:eastAsia="IRNazanin"/>
          <w:color w:val="111111"/>
          <w:sz w:val="28"/>
          <w:sz w:val="28"/>
          <w:szCs w:val="28"/>
          <w:rtl w:val="true"/>
          <w:lang w:bidi="fa-IR"/>
        </w:rPr>
        <w:t>اگر قائل شدیم حیوان موطوئه به ملک فاعل وارد می‌شود و او باید قیمت آن حیوان را به مالک بدهد سؤالی پیش می‌آید؛ و آن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موطوئه چه وقت به ملک فاعل وارد می‌شود؟</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وجه اینکه همان موقع که عمل زشت را مرتکب شد مالک حیوان می‌شود و ضمانت قیمت آن بر او تعلق می‌گیرد؛ زیرا سبب تام غرامت همان وطی حیوان است و ناقل هم همان است به مجرد اینکه وطی تحقق یافت ملکیت فاعل هم تحقق می‌یابد و غرامت آن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او قرار می‌گیرد و لذا قیمت همان زمان وطی را حساب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حیوان به ملک فاعل زمانی صورت می‌گیرد که قیمت حیوان را به مالک آن می‌پردازد چون در آن موقع معاوضه صورت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معاوضه اجباریه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وتظهر الفائدة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آیا فایده اینکه وقت مالک شدن، زمان وطی باشد یا زمان پرداخت قیمت به مالک باشد کجا ظاهر می‌شود؟</w:t>
      </w:r>
    </w:p>
    <w:p>
      <w:pPr>
        <w:pStyle w:val="BookText"/>
        <w:rPr/>
      </w:pPr>
      <w:r>
        <w:rPr>
          <w:rFonts w:ascii="IRNazanin" w:hAnsi="IRNazanin" w:eastAsia="IRNazanin"/>
          <w:color w:val="111111"/>
          <w:sz w:val="28"/>
          <w:sz w:val="28"/>
          <w:szCs w:val="28"/>
          <w:rtl w:val="true"/>
          <w:lang w:bidi="fa-IR"/>
        </w:rPr>
        <w:t>اگر آن حیوان پیش از پرداخت قیمت آن به مالک، تلف شود بنابر وجه اول از جیب فاعل رفته است و بنابر وجه دوم از جیب مالک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اگر پیش از پرداخت قیمت به مالک شخص ثالثی جنایتی بر آن حیوان وارد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پای او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می‌بایست به صاحب مال ارش بپردازد، بنابر وجه اول باید به فاعل بدهد و بنابر وجه دوم باید ارش را به مالک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مؤنتها</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فاعل قیمت را به صاحب حیوان داد تا موقع فروش آن حیوان هر مئونه‌ای داشته باشد به عهده فاعل است و اگر جنایتی بر آن حیوان وارد آمد ارش آن به فاعل تعلق می‌گیرد و نیز اگر نمایی</w:t>
      </w:r>
    </w:p>
    <w:p>
      <w:pPr>
        <w:pStyle w:val="BookText"/>
        <w:rPr/>
      </w:pPr>
      <w:r>
        <w:rPr>
          <w:rFonts w:ascii="IRNazanin" w:hAnsi="IRNazanin" w:eastAsia="IRNazanin"/>
          <w:color w:val="111111"/>
          <w:sz w:val="28"/>
          <w:sz w:val="28"/>
          <w:szCs w:val="28"/>
          <w:rtl w:val="true"/>
          <w:lang w:bidi="fa-IR"/>
        </w:rPr>
        <w:t xml:space="preserve">داشته باشد برای فاعل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حکم در صورتی است که به مالکیة فاعل پس از پرداخت قیمت، معتقد باشیم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بین پرداخت غرامت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بمیرد از جیب فاعل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واحترز بالبالغ العاقل عن الطفل و المجنون فلا یتعلق بهما جمیع هذه الأحکام و إن تعلق بهما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التحریم فالظاهر تعلقه بمطلق الذکر کما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الحد فینتفی عن غیر المکلف و إن أدب و یلزم من تحریمها وجوب إتلافها لئلا تشتبه کما هو الحکمة فیه فیستوی فیه الجمیع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 بیع ما لا یقصد لحمه و إخراجه و هو منفی فی فعل الصغیر لأن الحکم معلق فی النصوص علی فعل الرجل و ظاهر الفتوی یوافقه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المجنون فإن الرجل یتناوله و التقیید بالبالغ العاقل یخرجه و لعل اقتران الحکم فی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المعبر فیها بالرجل بالحد قرینة إرادة المکلف فیخرج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أجود، وقوفاً فیما خالف الأصل علی موضع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وط‌ء الخنثی فلا یتعلّق به حکم، وهو وارد علی تعبیر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بالتحریم علی وط‌ء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الموطوء بین الذکر والانثی، ولا بین وط‌ء القبل والدبر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انعکس الحکم بأن کان الآدمی هو الموطوء فلا تحریم للفاعل ولا غیره من الأحکام؛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فرق فی الموطوء بین الذکر و الأنثی و لا بین وط‌ء القبل و الدبر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انعکس الحکم بأن کان الآدمی هو الموطوء فلا تحریم للفاعل و لا غیره من الأحکام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یُحکم بتحریم موطوء الطفل أو المجنون یلزمهما قیمته؛ لأنّه بمنزلة الإتلاف، وحکمه غیر مختصّ بالمکلّف، فإن کان لهما مال، وإلّا اتبعا به بعد الیسار</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المقصود منه الظهر فلا شیء علیهما، إلّاأن یوجب نقص القیمة، لتحریم لحمه أو لغیره، فیلزمهما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الواطئ بالغاً وبیع فی غیر البلد لغیر العالم بالحال فعلم احتُمل قویّاً جواز الفسخ مع استلزامه نقص القیمة بالنسبة إلی العالم؛ لأنّه حینئذٍ 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وطیء البالغ 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کلام خود بالغ عاقل را آورد، طفل و مجنون را خارج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طفل نابالغ و یا مجنون بالغ عمل زشت مذکور را مرتکب شوند، جمیع احکامی که بر عمل بالغ عاقل مترتب می‌شد بر کار این دو مترتب نمی‌شود؛ البته بعضی از احکام به عمل طفل و مجنون نیز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احکامی که به وطی حیوان تعلق می‌گیرد، خواه واطی بالغ عاقل باشد، خواه کودک و یا مجنون باشد عبارتست از حرمت گوشت و شیر؛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تحریم، مربوط به وطی حیوان است که از طرف انسان انجام بگیرد؛ فرقی نمی‌کند، وطی کننده بالغ باشد یا نابالغ، عاقل باشد یا مجنون</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به وجوب فروش آن حیوان در شهر دیگر به نابالغ تعلق نمی‌گیرد؛ زیرا در روایت، حکم، روی فعل الرجل رفته است و به کودک نابالغ، رجل گفته نمی‌شود اما شامل مجنون نابالغ می‌شود، مصنف که به بالغ عاقل مقید کرده است مجنون را خارج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هم اگرچه به رجل تعبیر کرده است و شامل مجنون بالغ می‌شود ولی می‌توان از مقارنت آن، با وجوب حدّ که در روایت آمده است نتیجه بگیریم مراد بالغ عاقل است و مجنون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بگوییم حکم به وجوب بیع غیر مأکول اللحم شامل مجنون نمی‌شود، اجود است به جهت اینکه این حکم خلاف اصل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است که لازم نباشد مال مردم را بی اذن و ورضایت او به شهر دیگر ببرند و بفروشند خلاف اصل سلطنت بر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خلاف اصل است اکتفا می‌کنیم به قدر متیقن، و قدر متیقین جایی است که واطی، بالغ عاقل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وط‌ء الخنثی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واطی حیوان، خنثی باشد هیچ حکمی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مصنف شامل خنثی نمی‌شود زیرا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وطی البالغ 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مرد بالغ و عاقل است و شامل خنثی نمی‌شود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اطعمه و اشربه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موطوء انسان و احکام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لحم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 چون تعبیر به انسان کرده است شامل خنثی هم می‌شود و اشکال بر آن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عضو خنثی مشخص نیست آیا آلت ذکوریة است یا اینکه گوشت اضافه‌ای است لذا با داخل کردن آن وطی،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ولافرق فی الموطوء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وطی حیوان فرقی نمی‌کند، آن حیوان نر باشد یا ماده باشد، در حیوان ماده نیز فرق نمی‌کند در فرج آن حیوان وطی کند یا در دُبُر آن؛ در هر صورت همان حکم را که بیان کردیم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حیوان نر با انسانی وطی کند احکام حیوان موطوته بر آن بار نمی‌شود زیرا اصل عدم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یحکم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و مجنون هم اگر حیوانی را وطی کنند حیوان حرام گوشت می‌شود و قیمت آن حیوان بر عهده آن بچه و مجنون است؛ اگر مالی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ارثی به آن‌ها رسیده است، ولی آنان از مال آن‌ها برمی‌دارد و به صاحب حیوان می‌دهد، و اگر مالی نداشته باشند باید تا بعد از بالغ شدن کودک و عاقل شدن مجنون صبر کنند بعد از آنکه از محجوریت خارج شدند وظیفه دارند بپردازند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آنکه معسر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حیوان موطوئه، عادتاً غیر مأکول اللحم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اسب و الاغ و قاطر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واطی، غیر بالغ و یا 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چیزی بر عهده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در اثر حرام شدن گوشت آن حیوان، قیمت آن، کم شده است نقص قیمت بر عهده کودک و مجنون است؛ و باید از مال آنان پرداخت شود، و اگر چیزی ندارند بعد از بلوغ و یا سالم شدن مجنون باید آن نقص قیمت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الواطئ بالغاً</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واطی بالغ باشد و موطوء، حیوان غیر مأکول اللحم باشد، باید قیمت آن را به صاحبش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فاعل، غیر مالک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فورا حیوان را به شهر دیگر ببرد و بفروشد؛ حال اگر خریدار از جریان آن حیوان ناآگاه باشد و بعد بفهمد، چنانچه آن حیوان در اثر حرمت لحم، نقص قیمت پیدا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می‌دانست به این قیمت نمی‌خرید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حق فسخ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 علی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موکول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قام مقامه کما فی کلّ تعزیر لا تقدیر له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مطلقاً فی کثیر من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وعشرون 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لحسنة عبد اللَّه بن سنان عن أبی عبد اللَّه علیه السلام و روایة إسحاق بن عمّار عن الکاظم علیه السلام و الحسن بن خالد عن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مئة جلدة حدَّ الزانی لصحیحة أبی بصیر عن أبی عبد اللَّه علیه السلام فی رجل أتی بهیمة فأولج،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الزانی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لصحیحة جمیل بن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فی رجل أتی بهیمة؟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وجمع الشیخ فی الاستبصار بین هذه الأخبار بحمل التعزیر علی ما إذا کان الفعل دون الإیلاج، والحد إذا أولج حدّ الزانی وهو الرجم أو القتل إن کان محصناً والجلد إذا لم یکن محصناً، وبحمل أخبار القتل علی ما إذا تکرّر منه الفعل ثلاثاً مع تخلّل التعزیر؛ لما رُوی من قتل أصحاب الکبائر مطلقاً إذا اقیم علیهم الحدّ مرّتین والتعزیر یُطلق علیه الحدّ لکن یبقی علی الثانی خبر الحدّ منافیاً للتعزیر بما دونه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واطی حیوان</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تعزیر واطی به حاکم واگذار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یا کسی که از طرف او برای اجراء حدّ منصوب شده است؛ نائب خاص یا نائب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تعزیری چنین است؛ یعنی در اختیار حاکم شرع است؛ مقدار تعزیر واطی حیوان شرعا تعیین نشده است، و در بسیاری از اخبار، به طور مطلق آمده است؛ یعنی مقدار آن تعیین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و القائل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فرموده است مقدار تعزیر او بیست و پنج تازیانه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 حسنة عبدالله بن سنان از امام صادق علیه السلام و روایت اسحاق بن عمار از امام کاظم علیه السلام و روایت حسن بن خالد از حضرت رضا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واطی حیوان حدّ کامل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صد تازیانه بر او زده می‌شود دلیل این قول، صحیحة ابی بصیر است که از امام صادق علیه السلام نقل می‌کند؛ از امام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چهارپایی دخول کرد حکمش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حدّ بر او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 حدّ زانی ب او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واطی حیوان، قتل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قول روایت، صحیحة جمیل بن درّاج است که از امام صادق علیه 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در رابطه با مردی که با حیوانی نزدیکی کرده است می‌پرسد، حضرت در پاسخ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او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وجمع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بین اخبار و اقوال این‌گونه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را برای آن کس که در نزدیکی با حیوان دخول نکرده است، ثابت می‌داند و حدّ را برای آن کس ثابت می‌داند که فعل دخول را انجام داده است؛ اگر محصن باشد او را می‌کشند یا رجم می‌کنند، و اگر محصن نباشد او را صد تازیانه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این‌گونه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 مرتبه تکرار، و دو مرتبه تعزیر شده باشد دفعة سوم، حدّ او قتل است؛ زیرا در روایت است اصحاب کبائر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بار بر آنان حدّ جاری شده باشد دفعه سوم کشته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تعزیر نیز حدّ اطلاق می‌شود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حمل دوم اشکال وارد است؛ زیرا این جمع، اخبار دالّ بر حدّ را شامل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بشهادة عدلین، وبالإقرار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جمیع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الدابّة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ما افتقر إلی التعدّد بنصّ خاصّ‌فیبقی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 الدابّة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 بالإقرار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دون غیره من الأحکام المذکورة؛ لأنّه إقرار فی حقّ الغیر فلا یُسمع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یصدّقه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فتثبت باقی الأحکام؛ لزوال المانع من نفوذه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بحسب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نفس الأمر فإن کانت له، هل یجب علیه فعل ما ذکر من الذبح والإحراق؟ الظاهر ذلک؛ لقولهم علیهم السلام فی الروایة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البهیمة للفاعل ذُبِحت، فإذا ماتت احرِقت بالنار ولم یُنتفع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تکن مأکولة ففی وجوب بیعها خارجَ البلد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أجودهما العدم؛</w:t>
      </w:r>
    </w:p>
    <w:p>
      <w:pPr>
        <w:pStyle w:val="BookText"/>
        <w:rPr/>
      </w:pPr>
      <w:r>
        <w:rPr>
          <w:rFonts w:ascii="IRNazanin" w:hAnsi="IRNazanin" w:eastAsia="IRNazanin"/>
          <w:color w:val="111111"/>
          <w:sz w:val="28"/>
          <w:sz w:val="28"/>
          <w:szCs w:val="28"/>
          <w:rtl w:val="true"/>
          <w:lang w:bidi="fa-IR"/>
        </w:rPr>
        <w:t>للأصل، وعدم دلالة النصوص علیه، وللتعلیل بأنّ بیعها خارجه لیخفی خبرها وهو مخفیّ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لغیره، فهل یثبت علیه الغرم ویجب علیه التوصّل إلی إتلاف المأکولة بإذن المالک ولو بالشراء منه؟ الظاهر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صارت ملکه بوجه من الوجوه وجب علیه إتلاف المأکولة؛ لتحریمها فی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وجوب کونه بالذبح ثمّ الإحراق وجه قویّ</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لم تنتقل إلی ملکه لکن ذبحها المالک أو غیره لم یحلّ للفاعل الأکل من لحمها لعلمه بتحریمه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القول فی نسلها ولبنها ونحوه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راه اثبات وطی حیوان</w:t>
      </w:r>
    </w:p>
    <w:p>
      <w:pPr>
        <w:pStyle w:val="BookText"/>
        <w:rPr/>
      </w:pPr>
      <w:r>
        <w:rPr>
          <w:rFonts w:ascii="IRNazanin" w:hAnsi="IRNazanin" w:eastAsia="IRNazanin"/>
          <w:color w:val="111111"/>
          <w:sz w:val="28"/>
          <w:sz w:val="28"/>
          <w:szCs w:val="28"/>
          <w:rtl w:val="true"/>
          <w:lang w:bidi="fa-IR"/>
        </w:rPr>
        <w:t xml:space="preserve">واطی حیوان اگر مالک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علم قاضی که همه چیز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دو راه ذیل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نفر شاهد عادل مرد شهادت بدهند که مالک، با حیوان خودش فعل شنیع وطی را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مرتبه اقرار کند در حالی که شرایط اقرار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 عاقل، مختار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این دو راه، هم تعزیر ثاتب می‌شود، و هم حرمت لحم آن حیوان ثابت می‌شود و هم وجوب اینکه ببرد شهر دیگر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علی انفسهم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اقرار را نیز شامل می‌شود مگر جایی که دلیل خاص بر وجوب تعدد اقرار داشته باشیم مثل باب زنا که باید چهار بار اقرار کند و یا مثل سرقت که با دو مرتبه اقرار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فاعل، غیر مالک باشد اثبات آن اگر با بینه باشد یعنی دو نفر عادل شهادت بدهند، همة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 غرامت، حرمت لحم، ذبح و آتش زدن مأکول اللحم و وجوب فروش غیر مأکول اللحم در شهر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اقرار او فقط تعزیر ثابت می‌شود و سایر احکام ثابت نمی‌شود مگر اینکه صاحب حیوان او را تصدیق کند؛ اگر او را تصدیق کرد همه احکام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بحسب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شنیع، با بینه و اقرار ثابت و احکام بر آن بار می‌شود این اثبات در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واقع، خود فاعل که از فعل خویش مطلع است باید به وظیفه واقعی خویش عمل کند اگر حیوان از خودش باشد باید آن را ذبح کند و کوشتش را آتش بزند؛ چون در روایت آمده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غیر مأکول باشد، در رابطه با اینکه واجب باشد آن را از شهر خارج کند و در شهر دیگر بفروشد، یا اینکه واجب نباشد دو وجه است ولی 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اجود این است که لازم نیست ببرد بفروشد؛ اصل عدم وجوب است و نصوص، دلالت بر وجوب ندارد و نیز علت اینکه باید به شهر دیگر ببرند و بفروشند این است که خبرش از سر زبانها بیفتد و صاحب و فاعلش ملامت و سرزنش نشوند، موردی که ما بحث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جایی که حیوان ملک خود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خبرش مخفی هست و لازم نیست از راه فروختن در شهر دیگر آن را مخفی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حیوان برای غیر فاعل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شخصی با حیوان دیگری وطی کرده است، آیا غرامت بر عهده فاعل ثابت می‌شود و آیا بر فاعل واجب است برای اتلاف آن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با خریدن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بیابد، ظاهر این است که چنین چیزی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اتفاق افتاد حیوان به ملک فاعل درآمد، و مالک آن شد باید آن را اتلاف کند بنابر وجه قوی آن را ذبح کند و آتش بزند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به ملک او انتقال نیافت بلکه خود مالک آن را ذبح کرد و گوشتش را مورد استفاده قرار داد، فاعل که خود از کار خویش مطلع است نباید از گوشت آن یا شیر آن یا نسل آن استفاده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وط‌ء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ولواطاً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 حکم الأحیاء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 والشرائط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هنا 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یراه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الموطوءة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أمته المحلّلة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لتحریم وطئها، ولا یُحدّ؛ لعدم الزنا، إذ لم تخرج بالموت عن الزوجیّة، ومن ثَمّ جاز له تغسیلها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وطی اموات</w:t>
      </w:r>
    </w:p>
    <w:p>
      <w:pPr>
        <w:pStyle w:val="BookText"/>
        <w:rPr/>
      </w:pPr>
      <w:r>
        <w:rPr>
          <w:rFonts w:ascii="IRNazanin" w:hAnsi="IRNazanin" w:eastAsia="IRNazanin"/>
          <w:color w:val="111111"/>
          <w:sz w:val="28"/>
          <w:sz w:val="28"/>
          <w:szCs w:val="28"/>
          <w:rtl w:val="true"/>
          <w:lang w:bidi="fa-IR"/>
        </w:rPr>
        <w:t>از جمله عقوبات متفرقه که شهیدین توضیح می‌دهند و بررسی فرموده‌اند این است که اگر شخصی با مرده انسانی عمل زشت لواط و یا با زنی که مرده است زنا کند عقوبت او چیست؟ و حکم او چیست؟</w:t>
      </w:r>
    </w:p>
    <w:p>
      <w:pPr>
        <w:pStyle w:val="BookText"/>
        <w:rPr/>
      </w:pPr>
      <w:r>
        <w:rPr>
          <w:rFonts w:ascii="IRNazanin" w:hAnsi="IRNazanin" w:eastAsia="IRNazanin"/>
          <w:color w:val="111111"/>
          <w:sz w:val="28"/>
          <w:sz w:val="28"/>
          <w:szCs w:val="28"/>
          <w:rtl w:val="true"/>
          <w:lang w:bidi="fa-IR"/>
        </w:rPr>
        <w:t>شهید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او همان حکمی است که برای زانی و لائط بیان کردیم؛ جز اینکه در زنا و لواط با مرده عقوبتش شدیدتر و غلیظ تر است؛ یعنی علاوه بر اینکه حدّ زنا و لواط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 و زنا با 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اجرا می‌شود، می‌بایست طبق نظر حاکم عقوبتی اضافه نیز بر او واقع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تکون</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گفتیم حدّ زنا و لواط با اموات مثل حدّ زنا و لواط با احیاء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عقوبتی اضافه هم طبق نظر حاکم بر او وارد می‌شود؛</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حکم در صورتی که با غیر زوجه مرده خود نزدیکی کند، چنانچه با زوجه مرده خود آمیزش کند معصیت کرده و حاکم او را تعزیر می‌کند ولی حدّ زنا بر او جاری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صدق زنا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زوجه انسان با مردن از زوجیت خارج نمی‌شود لذا غسل دادن او برای شوهر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کالزنا و اللواط؛ لأنّه زنا و لواط فی الجملة، بل أفحش، فیتناوله عموم أدلّة توقّف ثبوته علی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بشهادة عدلین؛ لأنّه شهادة علی فعل واحد یوجب حدّاً واحداً کوط‌ء البهیمة، بخلاف الزنا واللواط بالحیّ، فإنّه یوجب حدّین فاعتُبر فیه الأربعة؛ لأنّها شهادة علی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 لانتقاضه بالوط‌ء الإکراهی والزنا بالمجنونة، فإنّه کذلک مع اشتراط الأربعة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والمتحقّق اعتبار الأربعة من غیر تعلیل، بل فی کثیر من النصوص ما ینافی تعلیله، وإنّ توقّف الزنا علی الأربعة والقتل علی الاثنین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 نّه 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بطلان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والإقرار فرع الشهادة، فحیث اعتبرنا الأربعة یثبت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إقراره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 بشرائطها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اکتفی بالشاهدین اکتفی بالإقرار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ألحقنا المیّت بالحیّ، فما یثبت بشهادة النساء فی الزنا بالحیّة یثبت هنا علی الأقوی؛ للعموم مع احتمال العدم؛ لقیام الشبهة الدارئة للحدّ، وما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اثبات زنا و لواط با مردگان</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فعل زشت و شنیع و حرام، با شهادت چهار شاهد عادل مرد ثابت می‌شود، همانگونه که در حدّ زنا و لواط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چهار</w:t>
      </w:r>
    </w:p>
    <w:p>
      <w:pPr>
        <w:pStyle w:val="BookText"/>
        <w:rPr/>
      </w:pPr>
      <w:r>
        <w:rPr>
          <w:rFonts w:ascii="IRNazanin" w:hAnsi="IRNazanin" w:eastAsia="IRNazanin"/>
          <w:color w:val="111111"/>
          <w:sz w:val="28"/>
          <w:sz w:val="28"/>
          <w:szCs w:val="28"/>
          <w:rtl w:val="true"/>
          <w:lang w:bidi="fa-IR"/>
        </w:rPr>
        <w:t>شاهد ثابت می‌شد؛ زیرا این آمیزش با مردگان هم زنا و لواط شمرده می‌شود بلکه عملی زشت تر و بدتر از زنای با زندگان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عموم دلیلی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یا لواط با چهار شاهد ثابت می‌شود اینجا را هم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یثبت بشهادة 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قولی دیگر این است که با شهادت دو شاهد مرد ثابت می‌شود؛ زیرا شهادت بر یک عمل است و آن عملی است که شخص فاعل با مرده انجام می‌دهد، مرده که عملی انجام نمی‌دهد عمل همان است که شخص زنده مرتکب می‌شود و آن یک عمل بیش نیست و یک عمل با دو شاهد ثابت می‌شود همانطور که در وطی با بهیمه با دو شاهد ثابت می‌شد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زنا یا لواط با شخص زنده، عمل انجام گرفته از دو نفر به وجود می‌آید، پس دو عمل است و هر عمل دو شاهد می‌خواهد که مجموع آن چهار شاهد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اشکال دارد؛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می‌کنیم به زنای با شخص زنده ولی به عنف و اکراه، با اینکه یک عمل بیشتر حساب نمی‌شود و آن‌هم عمل مُکرِه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مُکرَه زنا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که یک عمل محسوب می‌شود با چهار شاهد ثابت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نقض می‌شود به زنای با زنی که دیوانه است با اینکه یک عمل بیشتر نیست ولی اجماعا با چهار شاهد ثابت می‌شود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آن است که چهار شاهد معتبر است بدون اینکه آن را به دو عمل بودن زنا معلل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اعتبار چهار شاهد این نیست که زنا دو عمل است، یکی از فاعل و یکی از مفعول و هرکدام دو شاهد می‌خواهد و مجموع آن‌ها چهار شاهد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بسیار از نصوص منافی این مطلب به چشم می‌خورد؛ در نصوص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 بدتر است؛ درعین‌حال، قتل، با اینکه گناهش شدیدتر است یا دو شاهد ثابت می‌شود ولی زنا با چهار شاهد ثابت می‌شود و این خود دلیل بر بطلان قیاس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قیاس صحیح بود باید یا قتل با چهار شاهد و یا زنا با دو شاهد ثابت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شهادت چهار شاهد برای دو عمل بود، دال بر بطلان قیاس نبود زیرا بر هر عمل دو شاهد اقامه شده است مثل قتل که یک عمل است و دو شاهد نیاز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والاقرار فرع 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نیز باید چهار بار باشد تا وطی اموات را ثابت کند، اقرار تابع شهادت است وقتی در شهادت، چهار شاهد لازم بود در اقرار نیز چهار مرتبه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شرایط که قبلاً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اینجا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 کافی است، اقرار را نیز دو مرتبه کافی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الحقنا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زنا و لواط با مرده مثل زنا و لواط با زنده است؛ حال که چنین است، پس باید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زنای با مرده نیز با شهادت دو مرد و چهار زن نیز ثابت می‌شود و همچنین شهادت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دو زن</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احتمال دارد آن را نپذیریم و قبول نکنیم؛ زیرا با شهادت زنان به ضمیمه مردان یقین به اثبات نداریم و شبهه حاصل می‌شود و شبهه نیز حدّ را ساقط می‌کند و نیز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قیاس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استدعاء إخراج المنیّ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ید المستمنی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یراه الحاکم،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هُمْ لِفُرُوجِهِمْ حافِظُونَ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 أَزْواجِهِمْ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ابْتَغی وَراءَ ذلِکَ فَأُولئِکَ هُمُ العادُونَ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الفعل ممّا وراء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النبیّ صلی الله علیه و آله و سلم أ نّه لعن الناکح کفَّه وفی معنی الید إخراجه بغیرها من جوارحه وغیرها ممّا عدا الزوجة والمملوکة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تحریمه بید زوجته ومملوکته المحلَّلة له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وجود المقتضی للتحریم وهو إخراج المنیّ وتضییعه بغیر الجماع وبه قطع العلّامة فی التذکرة ومن منع کون ذلک هو المقتضی، وعدم تناول الآیة والخبر له؛ إذ لم یخصّ حفظ الفرج فی الزوجة وملک الیمین بالجماع، فیتناول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تعدّی التحریم إلی غیر أیدیهما من بدنهما غیر الجماع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وأولی بالجواز هنا لو قیل به ثَمَّ؛ لأنّه ضرب من الاستمتاع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ضعیف عن أبی جعفر وأبی عبد اللَّه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ضرب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ید رجل استمنی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عبث بذکره إلی أن أنزل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احمرّت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یده من الضرب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وزوَّجه من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فی 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فی واقعة مخصوصة بما رآه، لا أنّ ذلک تعزیره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بشهادة عدلین والإقرار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لعموم الخبر إلّا ما أخرجه الدلیل من اعتبار العدد، وهو هنا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إدریس</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یثبت بالإقرار مرّتین وظاهره أ نّه لا یثبت بدونه، فإن أراد ذلک فهو ضعیف؛ لما ذکرناه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عقوبت استمنا</w:t>
      </w:r>
    </w:p>
    <w:p>
      <w:pPr>
        <w:pStyle w:val="BookText"/>
        <w:rPr/>
      </w:pPr>
      <w:r>
        <w:rPr>
          <w:rFonts w:ascii="IRNazanin" w:hAnsi="IRNazanin" w:eastAsia="IRNazanin"/>
          <w:color w:val="111111"/>
          <w:sz w:val="28"/>
          <w:sz w:val="28"/>
          <w:szCs w:val="28"/>
          <w:rtl w:val="true"/>
          <w:lang w:bidi="fa-IR"/>
        </w:rPr>
        <w:t>استمنا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اختیار خود کاری کند که منی از او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از استفاده از همسر دائم و موقت و کنیز و مملوکه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استمنا یکی از گناهان کبیره است و حرمت آن از آیه شریفه و روایات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استمنا موجب تعزیر است و مقدار آن به اختیار حاکم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آیات شریفه،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فَإِنَّهُمْ غَیْرُ مَلُومِینَ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ابْتَغی وَراءَ ذلِکَ فَأُولئِکَ هُمُ العادُونَ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 آیات مذکور راه حلال لذت جنسی و خروج منی در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یا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ملک یمین، منحصر شده است و سایر راهها که از آنجمله استمنا است،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روایت آمده است که پیغمبرصلی الله علیه و آله و سلم کسی را که با دست خود استمنا می‌کند لعنت کرده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استفاده می‌شود که مستمنی با دست خودش استمنا کرده است ولی منحصر به دست نیست؛ استمنا با سایر اعضا و جوارح خود و یا اعضاء و جوارح دیگری و یا غیر اعضاء و جوارح از چیزهای دیگر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اعضاء و جوارح همسر خود و یا کنیز خود</w:t>
      </w:r>
    </w:p>
    <w:p>
      <w:pPr>
        <w:pStyle w:val="BookText"/>
        <w:rPr/>
      </w:pPr>
      <w:r>
        <w:rPr>
          <w:rFonts w:ascii="IRNazanin" w:hAnsi="IRNazanin" w:eastAsia="IRNazanin"/>
          <w:color w:val="111111"/>
          <w:sz w:val="28"/>
          <w:sz w:val="28"/>
          <w:szCs w:val="28"/>
          <w:rtl w:val="true"/>
          <w:lang w:bidi="fa-IR"/>
        </w:rPr>
        <w:t>جایز است در جواز استمنا با دست زوجه و یا دست کنیز خود دو وجه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کنیزی که بر او حلال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شوهر نداده باشد؛ اگر کنیز خود را شوهر داده است تمتع و لذت جنسی از آن کنیز بر مولا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وجه حرمت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حرمت 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زوجه و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عمل جماع منی خارج می‌شود و تضییع می‌شود؛ علامه در تذکره به حرمت قطع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جواز آن این است که معلوم نیست مقتضی حرمت تضییع منی باشد و آیه نیز این‌گونه استمنا را شامل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علی ازواجهم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ابتغی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تمتع از زوجه را مطلق ذکر کرده است شامل استمنا با دست همسر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نیز شامل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استمنا با دست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ناکِحِ بِالْکَفَّ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کف خود مستمنی دارد نه کف دست زوجه و مملوکه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تعدّی التحریم</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اینکه استمنا با دست زوجة خودش حرام باشد، آیا استمنا با تماس با سایر اعضای بدن او نیز حرام است؟ شهید ثانی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تعدی دارد ولی اگر استمنا با دست زوجه را جایز دانستیم، سایر اعضا و جوارح او به طریق اولی جایز خواهد بود چون تمتع از زوجه منحصر به جماع نیست هرگونه استمناع جایز است مگر آنچه را شارع مقدس حرام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وطی در حال حیض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ورُوِی بسند ضعیف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استمنا کرده باشد و نزد حاکم ثابت شود، مستحقّ تعزیر است و مقدار تعزیر در اختیار حاکم است؛ ولی روایتی ضعیف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و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بر دست شخصی که استمنا کرده بود آن قدر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تازیانه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دستش سرخ شد و بعد از بیت المال وسایل ازدواجش را فراهم کرد و همسر برایش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مع ما فی سنده</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روایت سند صحیح ندارد و ثانیا بر فرض اینکه روایت معتبر باشد یک واقعه‌ای اتفاق افتاده و حضرت صلاح را چنین دیده است که او را این‌گونه تعزیر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است و نظرش چنین بوده است، نه اینکه حکم هر مستمنی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اثبات استمناء نزد حاکم</w:t>
      </w:r>
    </w:p>
    <w:p>
      <w:pPr>
        <w:pStyle w:val="BookText"/>
        <w:rPr/>
      </w:pPr>
      <w:r>
        <w:rPr>
          <w:rFonts w:ascii="IRNazanin" w:hAnsi="IRNazanin" w:eastAsia="IRNazanin"/>
          <w:color w:val="111111"/>
          <w:sz w:val="28"/>
          <w:sz w:val="28"/>
          <w:szCs w:val="28"/>
          <w:rtl w:val="true"/>
          <w:lang w:bidi="fa-IR"/>
        </w:rPr>
        <w:t>یکی از راههای اثبات آن این است که دو نفر شاهد عادل مرد شهادت بدهند که او را مشاهده کرده‌اند که استمنا کرده است تا وقتی منی از او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دیگر این است که خود استمنا کننده یک مرتبه اقرار کند که چنین کاری را مرتکب شده است و شرایط اقرار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و عقل و اختیار و حرّ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چون دلیل بر تعداد اقرار نداریم یک مرتبه اقرار کافی است، عموم اقرار العقلا یک مرتبه را هم می‌گیرد و بیش از یک مرتبه دلیل خاص می‌خواهد و در اینجا دلیلی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 با دو مرتبه اقرار ثابت می‌شود ظاهر کلام ایشان این است که کمتر از دو بار اقرار کافی نیست، نظر ایشان مورد اشکال است و حرف ایشان ضعیف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ضعف این قول همان است که ذکر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اقرار العقلاء و نبودن نص خاص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الکفر بعد الإسلام، أعاذنا اللَّه ممّا یوبق الأدیان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والکفر یکون بنیّةٍ و بقولٍ کفرٍ، وفعلٍ مُکفِّر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العزم علی الکفر ولو فی وقت مترقَّب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حکمه التردّد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کنفی الصانع لفظاً، أو الرُسُل، وتکذیب رسولٍ، وتحلیل محرّم بالإجماع کالزنا، وعکسه کالنکاح، ونفی وجوب مجمع علیه کرکعة من الصلوات الخمس، وعکسه کوجوب صلاة سادسة 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ما علم من الدین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القول بین وقوعه عناداً أو اعتقاداً أو استهزاءً، حملًا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ردّ هذه الأمثلة إلی الأوّل حیث یعتقدها من غیر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تعمّده استهزاءً صریحاً بالدین، أو جحوداً له، کإلقاء مصحف أو بعضه بقاذورة قصداً، وسجودٍ لصنم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فیما خالف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ممّا ثبت حکمه فی دین الإسلام ضرورةً کما ذکر لخفاء کثیر من الإجماعیّات علی الآحاد، وکون الإجماع من أهل الحلّ والعقد من المسلمین، فلا یکفر المخالف فی مسألة خلافیّة وإن کان نادراً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اختلف عبارات الأصحاب وغیرهم فی هذا الشرط، فاقتصر بعضهم علی اعتبار مطلق الإجماع وآخرون علی إضافة ما ذکرناه وهو الأجود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یتّفق للشیخ رحمه الله الحکم بکفر مستحلّ ما خالف إجماعنا خاصّة کما تقدّم نقله عنه فی باب الأطعمة وهو نادر</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حکم الصنم ما یُقصد به العبادة للمسجود له، فلو کان مجرّد التعظیم مع اعتقاد عدم استحقاقه للعبادة لم یکن کفراً، بل بدعة قبیحة وإن</w:t>
      </w:r>
    </w:p>
    <w:p>
      <w:pPr>
        <w:pStyle w:val="BookText"/>
        <w:rPr/>
      </w:pPr>
      <w:r>
        <w:rPr>
          <w:rFonts w:ascii="IRNazanin" w:hAnsi="IRNazanin" w:eastAsia="IRNazanin"/>
          <w:color w:val="111111"/>
          <w:sz w:val="28"/>
          <w:sz w:val="28"/>
          <w:szCs w:val="28"/>
          <w:rtl w:val="true"/>
          <w:lang w:bidi="fa-IR"/>
        </w:rPr>
        <w:t>استحقّ التعظیم بغیر هذا النوع؛ لأنّ اللَّه تعالی لم ینصب السجود تعظیماً لغیره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شدن و حکم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عقوبات متفرقه، که در خاتمه حدود آمده است، عبارت است از عقوبت مرتد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ارتداد یعنی کافر شدن بعد از آنکه اسلام را پذیرفته است و در زمره مسلمین به حساب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اعاذنا الله مما یوبق الادیان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اقسام ارتداد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کافر شدن بعد از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 شدن در نیت؛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قولا و عملا حرفی نزده است و عملی انجام نداده است، اما در نیت خود معتقد به کفر و خروج از دین شده است یا در دین مردد شده است و یا قصد می‌کند در آینده کافر شود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 شدن در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کفرآمیز به زبان جاری می‌کند مثلاً صانع یا پیغمبران را با سخن و تلفظ نفی می‌کند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آفریدگاری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پیغمبرانی نفرستاده است و یا پیغمبری را تکذیب می‌کند یا حرامی را که ضروری دین است حلال می‌داند و یا حلالی را که ضروری دین سات حرام می‌داند و یا وجوب ضروری را نفی می‌کند؛ مثلاً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ظهر سه رکعت است و یا رکعتی را اضافه می‌کند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یومیه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کلی اینکه ضروری دین را منکر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انکار چند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از روی عناد و دشمنی منکر می‌شود</w:t>
      </w:r>
    </w:p>
    <w:p>
      <w:pPr>
        <w:pStyle w:val="BookText"/>
        <w:rPr/>
      </w:pPr>
      <w:r>
        <w:rPr>
          <w:rFonts w:ascii="IRNazanin" w:hAnsi="IRNazanin" w:eastAsia="IRNazanin"/>
          <w:color w:val="111111"/>
          <w:sz w:val="28"/>
          <w:sz w:val="28"/>
          <w:szCs w:val="28"/>
          <w:rtl w:val="true"/>
          <w:lang w:bidi="fa-IR"/>
        </w:rPr>
        <w:t xml:space="preserve">و دیگر اینکه از روی اعتقاد خود منکر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تبلیغ سوء قرار گرفته و برخلاف اسلام معتقد شده است و لذا ضروری اسلام را انکار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سوم از روی استهزا و مسخره گرفتن ضروری دین را انکار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ظاهر کلام او ارتداد است، کلام او به ظاهر حمل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مثالهایی که برای انکار قولی آوردیم برای انکار در نیت و باطن نیز می‌توان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کافر شدن در فعل گاهی شخص مسلمان مرتد می‌شود به واسطه اینکه فعل کفرآمیز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استهزاء و مسخره کردن و یا به‌عنوان انکار دین</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جاهای آلوده پرت می‌کند و یا کعبه را ملوث می‌کند و یا به بت سجده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فیما خالف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در تعریف ارتداد انکار مجمع علیه را معیار قرار داده‌اند شهید ثانی رحمه الله توضیح می‌دهد که مراد از مجتمع علیه آن است که به حدّ ضروری دین رسیده باشد؛ انکار هر مجمع علیه را نمی‌توان ارتداد نامید؛ زیرا اکثر چیزهایی که اجماعی است بر آحاد افراد مخفی است؛ زیرا اجماع، از اتفاق اهل حل و عقد ناشی می‌شود و تودة مردم از خیلی از آن‌ها بی اطلاعند، آری اگر به حدّ ضرورت برسد و ضروری دین شمرده شود منکر آن مرتد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مخالف در مسائل اختلافی، مرتد و کافر محسوب نمی‌شود اگرچه مخالف، نادر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اختلف عبارات الاصحاب</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مخالفت با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کفر و ارتدا داشت، چه نوع اجماعی است، علما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مخالفت هر نوع اجماعی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به حدّ ضرورت رسیده باشد یا نرسیده باشد موجب کفر است و یا اینکه مخالفت هر اجماعی موجب ارتداد نیست مگر اینکه به حدّ ضرورت رسیده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منکر ضروری دین مرتد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اجود این است که بگوئیم منکر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نمی‌توان مرتد نامید مگر اینکه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ضروری دین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یتّفق للشیخ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مرتد را وسیعتر از این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باب اطعمه و اشربه نقل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مخالف اجماع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مرتد دانسته است ولی شهید رحمه الله می‌فرماید این قول، قول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حکم الصّنم</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کفر عملی، سجده کردن بر بت است، حال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کردن و پرستش چیزهای دیگر مثل صلیب و یا اگر به قبور ائمه به قصد عبادت صاحب قبر سجده کنند کفر است، اما اگر به قصد عبادت نباشد بلکه به قصد تعظیم و احترام باشد ولی اعتقادش این است که آن کسی را که سجده می‌کند استحقاق عبودیت و پرستش ندارد، اگر چنین باشد کفر نیست ولی بدعت قبیح و ناپسند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آن شخص استحقاق تعظیم و تکریم را دارد ولی نباید سجده که مختص خداست در تعظیم شخص دیگر به کار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لقوله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بدّل دینه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محمّد بن مسلم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رغب عن الإسلام وکفر بما انزل علی محمّد صلی الله علیه و آله و سلم بعد إسلامه فلا توبة له، وقد وجب قتله وبانت منه امرأته، ویقسم ما ترک علی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عمّار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مسلم بین مسلمین ارتدّ عن الإسلام وجحد محمّداً صلی الله علیه و آله و سلم نبوّته وکذّبه، فإنّ دمه مباح لکلّ من سمع ذلک منه، وامرأته بائنة منه یوم ارتدّ فلا تقربه، ویُقسم ماله علی ورثته، وتعتدّ امرأته عدّة المتوفّی عنها زوجها، وعلی الإمام أن یقتله ولا یستتیبه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مرتد</w:t>
      </w:r>
    </w:p>
    <w:p>
      <w:pPr>
        <w:pStyle w:val="BookText"/>
        <w:rPr/>
      </w:pPr>
      <w:r>
        <w:rPr>
          <w:rFonts w:ascii="IRNazanin" w:hAnsi="IRNazanin" w:eastAsia="IRNazanin"/>
          <w:color w:val="111111"/>
          <w:sz w:val="28"/>
          <w:sz w:val="28"/>
          <w:szCs w:val="28"/>
          <w:rtl w:val="true"/>
          <w:lang w:bidi="fa-IR"/>
        </w:rPr>
        <w:t>مرتد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مرتد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فطری کسی است که موقع انعقاد نطفة او حداقل یکی از والدین او مسلمان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نیز تابع اشرف ابوین است؛ یعنی به حکم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بالغ شد و اظهار اسلام کرد مسلمان محسوب می‌شود و اگر بعدا، از دین اسلام خارج شد، به این مرتد، مرتد فطری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فطرت او اسلام بود و از فطرت خود رو برگرداند و کافر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مرتد فطری</w:t>
      </w:r>
    </w:p>
    <w:p>
      <w:pPr>
        <w:pStyle w:val="BookText"/>
        <w:rPr/>
      </w:pPr>
      <w:r>
        <w:rPr>
          <w:rFonts w:ascii="IRNazanin" w:hAnsi="IRNazanin" w:eastAsia="IRNazanin"/>
          <w:color w:val="111111"/>
          <w:sz w:val="28"/>
          <w:sz w:val="28"/>
          <w:szCs w:val="28"/>
          <w:rtl w:val="true"/>
          <w:lang w:bidi="fa-IR"/>
        </w:rPr>
        <w:t>حد مرتد فطری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 آله و سلم فرمود</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بَدَّلَ دینه فاقتلوه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دین خود را تغییر داد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صحیحه محمد بن مسلم از امام باقر علیه السلام رسیده است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از اسلام اعراض کرد و به آنچه بر پیغمبر نازل شده است کافر شد بعد از آنکه اسلام را پذیرفته بود، توبه‌اش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ندارد و قتل او واجب است، زنش از او جدا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وفات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اموالش بین ورثه اش تقسیم می‌شود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عمار از امام صادق علیه السلام؛ از این روایت نیز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او قتل است، و امام او را می‌کشد و زوجه‌اش باید عده وفات بگیرد و اموالش نیز بین ورثه اش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تقبل توبته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لما ذکرناه و للإجماع، فیتعیّن قتله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قبولها باطناً قول قویّ حذراً من تکلیف ما لا یطاق لو کان مکلَّفاً بالإسلام، أو خروجه عن التکلیف ما دام حیّاً کاملَ العقل، وهو باطل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فلو لم یطّلع علیه أحد أو لم یُقدَر علی قتله أو تأخّر قتله بوجهٍ وتاب قُبلت توبته فیما بینه وبین اللَّه تعالی، وصحّت عباداته ومعاملاته، وطهر بدنه، ولا یعود ماله وزوجته إلیه بذلک، عملًا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یصحّ له تجدید العقد علیها بعد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جوازه فیها وجه، کما یجوز للزوج العقد علی المعتدّة منه بائناً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فیُقتصر من الأحکام بعد توبته علی الامور الثلاثة فی حقّه وحقّ غیره، وهذا أمر آخر وراء القبول باطناً</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از اخبار استفاده کردیم توبه مرتد فطری در ظاهر پذیرفته نیست؛ یعی چه توبه کند و چه توبه نکند حدّ او قتل است و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بنابر قول قوی توبه او باطنا پذیرفته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واقعا توبه کند و از آنچه موجب ارتداد او شده است بازگردد و اظهار ندامت کند و به پیشگاه خداوند خالق بخشنده استغفار کند خداوند توبه او را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توبه‌اش نزد پروردگار قبول نشود یا باید بگوییم تکلیف به مسلمان شدن و پذیرفتن معتقدات اسلامی ندارد و تکلیف از دوش او برداشه شده است اگرچه بالغ و عاقل است، این را که نمی‌توان صحیح دانست، بالاجماع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به اسلام آوردن و پذیرفتن معتقدات دینی می‌باشد ولی درعین‌حال که مکلف است شارع، اسلام او و بازگشت او را به اسلام نمی‌پذیرد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تکلیف دارد و هم اینکه از او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تکلیف مالایطاق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وحینئذٍ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اینکه ثابت کردیم توبه او باطنا قبول می‌شود، اگر حاکم از ارتداد او مطّلع نشد و یا اگر حاکم مطلع شد، قدرت بر قتل او پیدا نکرد، و یا اگر قدرت پیدا کرد برای مصالحی قتل او را به تأخیر انداخت، و در خلال این مدّت، مرتد توبه کرد بینه و بین الله توبه‌اش قبول می‌شود، و عبادات و معاملاتش صحیح است، بدنش نیز پاک می‌شود؛ ولی اموالش و زوجه اش به او برنمی‌گردد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اینکه با ارتداد او زوجه اش عده وفات گرفت و جدا شد و اموالش متعلق به وراث او شد، پس از توبه او هم حکمی را که درباره زوجه اش و اموالش صادر شد استصحاب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 یصحّ</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او پس از توبه می‌تواند با همسر سابقش مجدداً ازدواج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خواستگاری کند، اگر پذیرفت او را به عقد در آورد و برایش مهر جدید تعیین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ازدواج اگر بعد از عده وفات واقع شود مسلم صحیح است، ولی آیا در زمانی که عده او تمام نشده است می‌تواند با او ازدواج کند؟ 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وجهی دارد که این کار جایز باشد همان‌گونه که مطلقه بائنه در عده می‌تواند با شوهرش که او را طلاق داده است ازدواج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مطلقه برای ازدواج با شوهر خود لازم نیست صبر کند عده اش تمام شود بلکه در عده هم می‌تواند با او ازدواج کند، آری تا عده اش تمام نشود، با شخص دیگر نمی‌تواند ازدواج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آنکه پس از توبه کردن مرتد سه حکم از احکام او تغییر نمی‌کند و باقی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قتل او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جدایی زوجه او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تقسیم اموال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آن به ورثه‌اش</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باقی ماندن این سه حکم با قبولی توبه او در واقع، منافات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تبین منه زوجته، وتعتدّ للوفاة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یدخل علی الأصحّ؛ لما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وتورث أمواله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الموجودة حالة الردّة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قضاء دیونه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السابقة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فی حکم المیّت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یلحقه باقی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إنفاذ وصایاه السابقة علی الردّة، وعدم قبوله التملّک بعدها؟ نظر من مساواته له فی الأحکام، وکونه حیّاً ولا یلزم من مساواته المیّت فی جملة من الأحکام إلحاقه به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أدخلنا المتجدّد فی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کالاحتطاب والاحتشاش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إرثاً؛ وعلی هذا لا ینقطع إرثه ما دام حیّاً، وهو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ومعه ففی اختصاص وارثه عند ارتداده به أو عند التکسّب؟ وجهان</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اشاره کردیم، زوجه مرتد فطری از شوهر مرتد خود جدا می‌شود، همانند کسی که شوهرش مرده است عده وفات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ماه و 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هنوز با او آمیزش نکرده باشد و نیز اموال او بین وراثش طبق قانون شرعی تقسیم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دیونی بر ذمه اوست قبل از تقسیم اموالش پرداخت می‌شود؛ او گرچه زنده باشد و هنوز به قتل نرسیده و نمرده است حکم میت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یلحقه باقی احکامه</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مرتد را به حکم میت دانستیم و زوجه‌اش عده وفات گرفت و اموالش بین وراث او تقسیم شد، غیر از این دو حکم احکام دیگر میت نیز بر آن بار می‌شود؟</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لازم است به وصیت قبل از ارتداد او عمل شود؟</w:t>
      </w:r>
    </w:p>
    <w:p>
      <w:pPr>
        <w:pStyle w:val="BookText"/>
        <w:rPr/>
      </w:pPr>
      <w:r>
        <w:rPr>
          <w:rFonts w:ascii="IRNazanin" w:hAnsi="IRNazanin" w:eastAsia="IRNazanin"/>
          <w:color w:val="111111"/>
          <w:sz w:val="28"/>
          <w:sz w:val="28"/>
          <w:szCs w:val="28"/>
          <w:rtl w:val="true"/>
          <w:lang w:bidi="fa-IR"/>
        </w:rPr>
        <w:t>آیا دیگر قابلیت تملک مالی را ندارد؟</w:t>
      </w:r>
    </w:p>
    <w:p>
      <w:p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اینکه با میت مساوی است پس همه احکام بر او بار می‌شود و از جهت اینکه او مرده نیست بلکه زنده است و اگر بعضی از احکام میت طبق دلیل و روایت بر او بار می‌شود لازمه‌اش این نیست که تمام احکام میت بر آن بار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ادخلنا المتجدد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قائل شدیم می‌تواند چیزی را مالک شود؛ مثلاً هیزم و گیاه بیابان را جمع‌آوری کرده و مالک شده است به مجرد مالک شدن به جیب وارث می‌رود یعنی وارث آن را ارث می‌برد؛ بنابراین دائماً تا زنده است مالک می‌شود و ارث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بگوییم مرتد مالک می‌شود و وارث ارث ببرد بعید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وجه بعدش این است که چگونه بین صحت تملک و ارث بردن وارث جمع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ومعه فقی 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مطلب فوق بعید است، بنابراین که پذیرفتیم که پس از تملک، وارث آن را ارث می‌برد، این سؤال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وارث ارث می‌برد؟ آیا وارث موقع ارتداد یا وارث او در موقع اکتساب او؟</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فی تحقّق الارتداد البلوغ والعقل والاختیار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حکم لارتداد الصبیّ، والمجنون، والمکرَه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یؤدَّب الأوّلان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والسکران فی حکم المجنون، فلا یرتدّ بتلفّظه حالته بکلمة الکفر، أو فعله ما یوجبه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یُحکم بإسلامه بکلمة الإسلام لو کان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وإلحاقه بالصاحی فی وجوب قضاء العبادات لا یوجب إلحاقه به مطلقاً مع العلم بزوال عقله الرافع للخطاب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 حکم لردّة الغالط والغافل والساهی والنائم، ومن رفع الغضبُ قصدَه،</w:t>
      </w:r>
    </w:p>
    <w:p>
      <w:pPr>
        <w:pStyle w:val="BookText"/>
        <w:rPr/>
      </w:pPr>
      <w:r>
        <w:rPr>
          <w:rFonts w:ascii="IRNazanin" w:hAnsi="IRNazanin" w:eastAsia="IRNazanin"/>
          <w:color w:val="111111"/>
          <w:sz w:val="28"/>
          <w:sz w:val="28"/>
          <w:szCs w:val="28"/>
          <w:rtl w:val="true"/>
          <w:lang w:bidi="fa-IR"/>
        </w:rPr>
        <w:t>وتقبل دعوی ذلک کلّه، وکذا الإکراه مع القرینة کالأسر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قبول دعوی عدم القصد إلی مدلول اللفظ مع تحقّق الکمال نظر، من الشبهة الدارئة للحدّ، وکونه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ارتداد در صورتی تحقق می‌یابد که مرتد در حالی که بالغ و عاقل و مختار باشد از دین برگردد و مرتد شود بنابراین، ارتداد 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نابالغ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دیوانه و مُکرَه اثری ندارد و حکمی بر آن بار نمی‌شود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اگر شخصی مست باشد و در حال مستی کفر بگوید یا عملی کفرآمیز انجام دهد ارتداد او تحقق نمی‌یابد، زیر او عقل ندارد و چون عقل ندارد ارتداد او بی‌اثر است؛ همان‌گونه که اگر کسی که کافر است در حال مستی مسلمان شود حکم اسلام بر او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آدم مست اگر در حال مستی نماز نخواند و روزه نگیرد بعد از آنکه به هوش آمد باید نماز و روزه‌هایی که در حال مستی نخوانده و نگرفته است، قضا کند، صرف اینکه در رابطه با قضای نماز و روزه مثل آدم هوشیار است باعث نمی‌شود در همه احکام مثل آدم هوشیار باشد؛ چون می‌دانیم در حال مستی عقل ندارد و هرکه عقل ندارد ارتدادش بی‌اثر است زیرا عقل نداشتن تکلیف را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 حکم</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ارتداد غالط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سخن ارتداد آمیز را غلط به زبان می‌آورد؛ می‌خواهد بگوید مخلص نمازم می‌گوید منکر نمازم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اصلاً در حال غفلت محض ضروری دین را انکار می‌کند و یا در حال خواب، کفری به زبان می‌آورد و یا به‌جای اینکه کتاب کفرآمیزی را آتش بزند سهواً قرآن را آتش می‌زند، هیچ‌کدام از این‌ها موجب ارتداد و کفر نمی‌شود و نیز کسی که در شدت غضب بدون اراده، سخن کفرآمیز گوید، و یا عملی کفرآمیز انجام دهد حکمی بر آن مترتب نمی‌شود، و نیز اگر کسی از ترس جان و مال خود سخن کفرآمیز بر زبان جاری کند و یا عملی کفرآمیز انجام دهد حکمی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 تحقق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وتقبل دعوی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مرتد پس از اثبات ارتداد او ادعا کند در حالی سخن کفرآمیز گفته است یا عمل کفرآمیز انجام داده است که ارتداد او بی‌اثر بوده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غالط، غافل، ساهی، نائم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ادعای او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اگر ادعا کند مُکرَه بود است، اگر قرینه‌ای بر صدق او موجود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ادعایش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هیچ‌کدام از عذرهای مذکور نبوده است، ولی ادعا می‌کند در گفتن سخن کفرآمیز اصلاً قصد مدلول لفظ را نداشته است، و حال آنکه بالغ و عاقل و مختار است، آیا ادعای او پذیرفته می‌شود یا نمی‌شود دو احتمال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اینکه برای قاضی شبهه می‌شود والحدود تدرأ بالشبهات، ادعایش قابل پذیرش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جهت اینکه بالغ عاقل وقتی سخن می‌گوید، ظاهر این است که با قصد سخن می‌گوید، لذا ادعای اینکه قصد نداشته است پذیرفته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تاب، وإلّا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مدّة الاستتابة ثلاثة أیّام فی 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بطریق ضعیف و الأقوی تحدیدها بما یؤمَّل معه 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یُقتل بعد الیأس منه و إن کان من ساعته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الصبر علیه ثلاثة أیّام أولی رجاءً لعوده، و حملًا للخبر علی الاستحباب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المرتدّ عن 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یزول ملکه عن أمواله إلّابموته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بقتله، لکن یُحجر علیه بنفس الردّة عن التصرّف فیها ویدخل فی ملکه ما یتجدّد، و یتعلّق به الحجر، و یُنفَق علیه منه ما دام 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عصمة نکاحه إلّا ببقائه علی الکفر بعد خروج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تعتدّها زوجته من حین ردّته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عدّة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خرجت و لمّا یرجع بانت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وتؤدّی نفقة واجب 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والد و ولد و زوجة ومملوک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مرتدّ ملّی</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مرتد فطری قتل است و توبه‌اش در ظاهر قبول نمی‌شود ولی باطناً قبول می‌شود اما مرتد ملی توبه‌اش پذیرفته 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او را به توبه دعوت می‌کنند اگر توبه کرد او را رها می‌کنند ولی اگر توبه نکرد حدّ او قتل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روایت ضعیفی آمده است که سه روز به او فرصت می‌دهند اگر در سه روز توبه نکرد او را به قتل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آن است که او را به‌اندازه‌ای مهلت می‌دهند که امید توبه و بازگشت داشته باشد؛ اگر از توبه او مأیوس شدیم او را می‌کشند اگرچه همان ساعت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 رجاء اینکه توبه کند سه روز به او مهلت بدهند و روایت را هم حمل به استحباب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مرتدّ فطری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او پس از ارتداد از ملک او خارج می‌شود و به وارث او می‌رسد اگرچه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رابطه با مرتد ملّی اموالش به ملک او باقی می‌ماند تا زمانی که بمیرد یا به قتل برسد؛ وقتی جان داد بین وراث او طبق قانون شرعی ارث تقسیم می‌شود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 وجود اینکه ملکیت بر اموالش تا زنده است محفوظ می‌ماند، ولی به مجرّد ارتداد حقّ تصرّف ندارد؛ یعنی محجور از تصرّف است؛ و هر آنچه جدیداً کسب کند به ملک او وارد می‌شود و از تصرف در آن‌ها نیز محجور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تا زنده است مخارج او از اموالش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 تزول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پیوند زناشویی او با همسرش پابرجا می‌ماند مگر آنکه تا پس از اتمام عدّه‌ای که همسرش گرفته است، او بر کفر و ارتداد خود باقی بماند و توبه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مرتد ملّی به مجرّد ارتداد شوهرش عدّة طلاق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طهر یا سه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عدّه تمام نشده باشد و شوهرش توبه کند ازدواجشان کماکان باقی می‌ماند و الا زوجه‌اش جدا می‌شود و می‌تواند شوهر کند اگرچه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توبه کرده باشد؛ البته بر او حرام ابد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شوهرش پس از عده او نیز توبه کند می‌توانند با هم ازدواج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در زمان عده توبه کند احتیاج به عقد جدید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وتؤدی نفقة</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قبلاً هم اشاره کردیم، مرتد ملی به مجرد ارتداد از تصرف در اموال موجود خود و اموالی که پس از ارتداد به دست می‌آورد محجور است فقط نفقه خودش و نفقة کسانی که واجب النفقة او می‌باشند از مالش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ووارثهما المسلمون لا بیت المال و لو لم یکن لهما وارث مسلم فالامام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ارث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اصلاً از مسلمان ارث نمی‌برد، میت مسلمان اگر هیچ وارث مسلمان نداشته باشد ارث او را به امام می‌دهند و به وارث کافر او نمی‌دهند، ولی کافر از میت کافر در صورت نبودن وارث مسلمان، ارث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نوبت به امام رسید ارث آن کافر را به امام نمی‌دهند بلکه به وارث کافر او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مرتد را مثل میت مسلمان حساب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مسلمان دارد ارثش را به همان وارث مسلمان او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وارث مسلمان نداشته باشد ارثش را به امام می‌دهیم و به وارث کافر او ارث نمی‌دهیم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 را مرتبه‌ای بین کفر و اسلام حساب می‌کنیم</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شیعه ارث مرتد از بیت‌المال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والمرأة لا تقتل و إن کانت عن فطرة بل تحبس دائما و تضرب أوقات الصلوات و تستعمل فی أسوإ الْأعمال و تلبس أخشن الثیاب و تطعم أجشب الطعام إلی أن تتوب أو تموت، و لو تکرر الإرتداد و فی الحاق الخنثی بالرجل او المراه وجهان</w:t>
      </w:r>
    </w:p>
    <w:p>
      <w:pPr>
        <w:pStyle w:val="BookText"/>
        <w:rPr/>
      </w:pPr>
      <w:r>
        <w:rPr>
          <w:rFonts w:ascii="IRNazanin" w:hAnsi="IRNazanin" w:eastAsia="IRNazanin"/>
          <w:color w:val="111111"/>
          <w:sz w:val="28"/>
          <w:sz w:val="28"/>
          <w:szCs w:val="28"/>
          <w:rtl w:val="true"/>
          <w:lang w:bidi="fa-IR"/>
        </w:rPr>
        <w:t>حکم زن مرتدّة</w:t>
      </w:r>
    </w:p>
    <w:p>
      <w:pPr>
        <w:pStyle w:val="BookText"/>
        <w:rPr/>
      </w:pPr>
      <w:r>
        <w:rPr>
          <w:rFonts w:ascii="IRNazanin" w:hAnsi="IRNazanin" w:eastAsia="IRNazanin"/>
          <w:color w:val="111111"/>
          <w:sz w:val="28"/>
          <w:sz w:val="28"/>
          <w:szCs w:val="28"/>
          <w:rtl w:val="true"/>
          <w:lang w:bidi="fa-IR"/>
        </w:rPr>
        <w:t>آنچه تا به حال گفتیم، در رابطه با ارتداد مرد بود که به فطری و ملی تقسیم و حکم هرکدام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زن، چه مرتد فطری باشد و چه مرتد ملی، حکم قتل بر او جاری نمی‌شود؛ بلکه او را زندان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اوقات نمازها بر طبق نظر حاکم او را می‌زنند، و در زندان او را به کار سخت وامی‌دارند، و لباس 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لباس نرم و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می‌پوشانند و غذایش را غذای غلیظ و 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غذای خوب و خوشمزه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کلمه جَشب را که در عبارت آمده به غلیظ و خشن معنا کرده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غلظت و خشونت طعام بر طبق مزاج و عادت آن زن در نظر گرفته می‌شود ممکن است غذایی در نظر بعضی غذای مناسب و خوب نباشد و نسبت به بعضی دیگر غذایی لطیف محسوب شود، و بالعکس، غذای مناسب و لطیفی نسبت به بعضی مزاج‌ها غلیظ و خشن باشد؛ باید</w:t>
      </w:r>
    </w:p>
    <w:p>
      <w:pPr>
        <w:pStyle w:val="BookText"/>
        <w:rPr/>
      </w:pPr>
      <w:r>
        <w:rPr>
          <w:rFonts w:ascii="IRNazanin" w:hAnsi="IRNazanin" w:eastAsia="IRNazanin"/>
          <w:color w:val="111111"/>
          <w:sz w:val="28"/>
          <w:sz w:val="28"/>
          <w:szCs w:val="28"/>
          <w:rtl w:val="true"/>
          <w:lang w:bidi="fa-IR"/>
        </w:rPr>
        <w:t>مزاج و عادت آن زن مرتده در نظر گرفته شود و غلظت و خشونت غذا را بر طبق مزاج و عادت او حساب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با او چنین رفتار می‌شود تا زمانی که توبه کند و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همان روز اول زندانی شدن توبه کند او را آزاد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لجبازی کند و به ارتداد خود سماجت ورزد باید در زندان بماند و با او به همان طریقی که گفته شد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صحیحه حلبی از امام صادق علیه السلام و غیر صحیحه حلبی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الْمُرْتَدِّ عَنِ الْإِسْلَامِ، قَالَ لَا تُقْتَلُ وَ تُسْتَخْدَمُ خِدْمَةً شَدِیدَةً وَ تُمْنَعُ عَنِ الطَّعَامِ وَ الشَّرَابِ إِلَّا مَا تُمْسِکُ بِهِ نَفْسَهَا وَ تُلْبَسُ أَخْشَنَ الثِّیَابِ وَ تُضْرَبُ عَلَی الصَّلَوَاتِ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مرتده کشته نمی‌شود، او را به کار سخت وامی‌دارند و او را از غذا و نوشیدنی جز به مقدار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لباس خشن به او می‌پوشانند و در اوقات نمازها او را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 به نماز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خبری دیگر از امام صادق علیه السلام چنین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اَلْمَرْأَةُ تُسْتَتَابُ فَإِنْ تَابَتْ وَ إِلَّا حُبِسَتْ فِی السِّجْنِ وَ أُضِرَّ بِهَا</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مرتد شده است، از او درخواست توبه می‌کنند، اگر توبه کرد رهایش می‌سازند و اگر توبه نکرد محبوسش می‌کنند و</w:t>
      </w:r>
    </w:p>
    <w:p>
      <w:pPr>
        <w:pStyle w:val="BookText"/>
        <w:rPr/>
      </w:pPr>
      <w:r>
        <w:rPr>
          <w:rFonts w:ascii="IRNazanin" w:hAnsi="IRNazanin" w:eastAsia="IRNazanin"/>
          <w:color w:val="111111"/>
          <w:sz w:val="28"/>
          <w:sz w:val="28"/>
          <w:szCs w:val="28"/>
          <w:rtl w:val="true"/>
          <w:lang w:bidi="fa-IR"/>
        </w:rPr>
        <w:t xml:space="preserve">به زحمتش می‌اندازند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لباس و غذا و کار، آسایش و راحتی را از او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فرقی نمی‌کند فطری باشد یا ملی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ارتداد مرد و زن را فهمیدیم، اکنون راجع به خنثی بحث می‌کنیم؛ مراد از خنثی، خنثای مشکل است، که از راه علامات نتوانستیم تشخیص بدهیم، آیا او مرد است یا زن است،</w:t>
      </w:r>
    </w:p>
    <w:p>
      <w:pPr>
        <w:pStyle w:val="BookText"/>
        <w:rPr/>
      </w:pPr>
      <w:r>
        <w:rPr>
          <w:rFonts w:ascii="IRNazanin" w:hAnsi="IRNazanin" w:eastAsia="IRNazanin"/>
          <w:color w:val="111111"/>
          <w:sz w:val="28"/>
          <w:sz w:val="28"/>
          <w:szCs w:val="28"/>
          <w:rtl w:val="true"/>
          <w:lang w:bidi="fa-IR"/>
        </w:rPr>
        <w:t>آیا اگر خنثایی مرتد شد مانند مرد مرتد با او رفتار کنیم؟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 قتل است و توبه‌اش در ظاهر قبول نمی‌شود و یا مثل زن با او رفتار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توبه‌اش قبول می‌شود چه فطری باشد و چه ملی باشد و تا وقتی توبه نکرده است باید در زندان بماند؟</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خنثای مرتد ملحق به مرد است یا ملحق به زن است دو وجه است، و دو وجه آن را در کتاب ارث بیان کرده‌ایم و در آنجا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 است که ملحق به زن است؛ زیرا شرط جواز قتل مرتد فطری این است که مرد باشد و از آنجا که خنثی معلوم نیست مرد باشد برای حاکم شبهه می‌شود و الحود تدرأ بالشبهات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اینکه خنثای مرتد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 یا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زندانش می‌کنند و مثل زن مرتده با او رفتار می‌کنند اگر توبه کرد رهایش می‌سازند و اگر سماجت کرد همیشه در زندان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تکرّر الارتداد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والاستتابة من الملّی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فی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الثالثة علی الخلاف السابق لأنّ الکفر باللَّه تعالی أکبر الکبائر، وقد عرفت أنّ أصحاب الکبائر یُقتلون فی الثالثة ولا نصّ هنا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والاحتیاط فی الدماء یقتضی قتله فی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سه بار مرتد ملی را به توبه دعوت کردند و توبه کرد و مجدداً مرتد شد در دفعه چهارم یا سوم حکم او قتل است، قبلاً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علماء اختلاف است که آیا اصحاب کبائر در دفعه سوم کشته می‌شوند یا در دفعه چهارم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کبائر پس از آنکه دو بار حدّ خوردند دفعه سوم به قتل می‌رسند و کفر اکبر کبائر است، نصّی نیامده است که بگوید دفعه چهارم کشته شود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امر خون‌ریزی ایجاب می‌کند دفعه سوم نیز به او فرصت بدهند اگر دفعه چهارم مرتد شد، او را به قتل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توبته الإقرار بما أنکره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الإنکار للَّه‌أو للرسول فإسلامه بالشهادتین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یُشترط التبرّی من غیر الإسلام وإن کان آکد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مقرّاً بهما منکراً عموم نبوّته صلی الله علیه و آله و سلم لم تکفِ الشهادتان، بل لا بدّ من الإقرار بعمومها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بجحد فریضة عُلم ثبوتها من الدین ضرورة فتوبته الإقرار بثبوتها علی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باستحلال محرَّم فاعتقاد تحریمه مع إظهاره إن کان أظهر الاستحلال،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إسلام الکافر مطلقاً وإن کان یجحدها؛ لأنّ فعلها أعمّ من اعتقاد وجوبها، فلا یدلّ علیه وإن کان کفره بجحد الإلهیّة أو الرسالة</w:t>
      </w:r>
    </w:p>
    <w:p>
      <w:pPr>
        <w:pStyle w:val="BookText"/>
        <w:rPr/>
      </w:pPr>
      <w:r>
        <w:rPr>
          <w:rFonts w:ascii="IRNazanin" w:hAnsi="IRNazanin" w:eastAsia="IRNazanin"/>
          <w:color w:val="111111"/>
          <w:sz w:val="28"/>
          <w:sz w:val="28"/>
          <w:szCs w:val="28"/>
          <w:rtl w:val="true"/>
          <w:lang w:bidi="fa-IR"/>
        </w:rPr>
        <w:t>وسُمِع تشهّده فیها؛ لأنّه لم یوضع شرعاً ثَمَّ للإسلام، بل لیکون جزءاً من الصلاة، وهی لا توجبه، فکذا جزؤها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قولها منفردة؛ لأنّها موضوعة شرعاً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توبه مرتد به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آنچه انکار کرده است بازگردد و اقرار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 آن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ارتداد او به انکار خدا و پیغمبر بوده است توبه او به این است که شهادتین را به زبان جاری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مجدداً به دامان اسلام برگردد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توبه او این نیست که از غیر اسلام تبری و بیزاری بجوید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ارتداد او این‌گونه بوده است که از اسلام دست برداشته و مسیحی شده است یا ملحد گشته است پس از گفتن شهادتین لازم نیست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مسیحیت بیزارم و یا از الحاد بیزارم بلکه همان</w:t>
      </w:r>
    </w:p>
    <w:p>
      <w:pPr>
        <w:pStyle w:val="BookText"/>
        <w:rPr/>
      </w:pPr>
      <w:r>
        <w:rPr>
          <w:rFonts w:ascii="IRNazanin" w:hAnsi="IRNazanin" w:eastAsia="IRNazanin"/>
          <w:color w:val="111111"/>
          <w:sz w:val="28"/>
          <w:sz w:val="28"/>
          <w:szCs w:val="28"/>
          <w:rtl w:val="true"/>
          <w:lang w:bidi="fa-IR"/>
        </w:rPr>
        <w:t>شهادتین برای توبه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تبری بجوید توبه مؤکدی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ارتداد او به انکار عمومیت اسلام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پیغمبر را منکر نشده است ولی معتقد است که پیغمبر اسلام برای شبه‌جزیره عربستان بوده است نه برای همه دنیا و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گفتن شهادتین کافی نیست بلکه باید به عمومیت اسلام اقرار کند تا توبه‌اش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ارتداد او به انکار یکی از ضروریات دین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وجوب نماز را منکر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توبه‌اش به این است که به آن واجب اقرار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وجوب آن را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ارتداد او به انکار حرمت چیز حرامی باشد که حرمت آن از ضروریات دین است مثل حرمت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توبه‌اش به این است که حرمت را بپذیرد و به آن اقرار کند، و اگر حلیت آن را اظهار کرده است باید حرمت آن را هم اظهار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تکفی الصلاة</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 اصلی هر نوع کافری باشد و یا مرتد، توبه‌اش و اسلامش با خواندن نماز تحقق نمی‌یابد اگرچه در تشهد، شهادتین را می‌گوید؛ گفتن شهادتین ضمن تشهد، برای نماز است، نه برای مسلمان شدن،</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مسلمان شدن و یا توبه کردن از ارتداد، باید شهادتین را به‌قصد اسلام آوردن و یا توبه کردن از ارتداد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نماز برای مسلمان شدن و یا توبه از ارتداد کافی نیست، جزء آن‌هم یعنی تشهد کافی نیست؛ اما اگر جدای از نماز به‌قصد اسلام آوردن و یا توبه کردن از ارتداد خود شهادتین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حساب می‌شود چون شهادتین به نیت مسلمان شدن از طرف شارع تعیین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جُنّ بعد ردّته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مجنوناً؛ لأنّ قتله مشروط بامتناعه من التوبة ولا حکم لامتناع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عن فطرة قُتل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مرتد ملی پس از ارتداد مجنون شود، تا وقتی مجنون باشد نمی‌توان او را کشت؛ زیرا قتل او مشروط به آن است که از توبه کردن امتناع کند و سرباز زند، امتناع مجنون اثری ندارد، لذا نمی‌توان او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شرطش مهیا شود و شرط آن وقتی مهیا می‌شود که جنون او خوب شود و عاقل شود و از توبه کردن امتناع کند و شرط قتل او که همان امتناع از توبه است حاصل شود و در آن صورت او را به قتل می‌رسانند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مرتد فطری حکمش قتل است چه اینکه بعد از ارتداد عاقل باشد و چه دیوانه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له تزویج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علیها، بل مطلق ولده؛ لأنّه محجور علیه فی نفسه فلا تثبت ولایته علی غیره، ولأ نّه کافر وولایة الکافر مسلوبة عن المسلم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مسلمة کانت الأمة أم کافرة؛ لما ذُکر فی 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واستقرب فی التحریر بقاء ولایته علیها مطلقاً مع جزمه فی القواعد بزوالها کالولد</w:t>
      </w:r>
    </w:p>
    <w:p>
      <w:pPr>
        <w:pStyle w:val="BookText"/>
        <w:rPr/>
      </w:pPr>
      <w:r>
        <w:rPr>
          <w:rFonts w:ascii="IRNazanin" w:hAnsi="IRNazanin" w:eastAsia="IRNazanin"/>
          <w:color w:val="111111"/>
          <w:sz w:val="28"/>
          <w:sz w:val="28"/>
          <w:szCs w:val="28"/>
          <w:rtl w:val="true"/>
          <w:lang w:bidi="fa-IR"/>
        </w:rPr>
        <w:t>وحکایته هنا قولًا یشعر بتمریضه، نظراً إلی الأصل وقوّة الولایة المالکیّة مع الشکّ فی المزیل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وثبوت الحجر یرفع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مرتد بر دخترش بلکه بر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پسر و چه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ندارد و از آنجا که بر فرزندان خود ولایت ندارد نمی‌تواند دختر خود را شوهر بدهد یا برای پسر نابالغ خود همسر اختیار کند و به عقد او درآورد زیرا مرتد بر خودش ولایت ندارد تا چه رسد که بر دیگری ولایت داشته باشد و نیز، مرتد کافر است و کافر بر مسلمان ولایت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أمته</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گفته‌اند مرتد بر 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ولایت ندارد، چه آن کنیز مسلمان باشد یا کافر باشد؛ به همان جهت که درباره دخترش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 کتاب تحریر ولایت مرتد بر کنیز خودش را قریب 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علامه ولایتی که قبل از ارتداد بر کنیز خودش داشته است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علامه در کتاب قواعد خویش به‌طور جزم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 بر امه خویش ولایت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ولایتی که قبلاً داشته است زایل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بر فرزندش نیز دیگر ولایت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وحکایته هنا قولاً</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می‌کنید، شهید اول رحمه الله زوال ولایت مرتد بر 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به قیل نسبت داده و خودش نظر نداده است و همین‌که به قیل نسبت داده است حاکی از آن است که این قول در نظر مصنّف ضعیف است؛ یعنی می‌رساند که مصنف به عدم زوال ولایت مرتد بر امه خویش تمایل دارد، نظر به اینکه اصل اقتضا می‌کند ولایت قبلی باقی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ولایت بر مال قوی‌تر از ولایت بر اولاد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ولایت بر مال حق فروش و از دست دادن مال را هم به مالک می‌دهد، ولی در ولایت بر فرزندان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ولایت بر مال اقوای از ولایت بر فرزندان شد و در مزیل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شک داشتیم، بقاء آن را استصحاب می‌کنیم</w:t>
      </w:r>
    </w:p>
    <w:p>
      <w:pPr>
        <w:pStyle w:val="BookText"/>
        <w:rPr/>
      </w:pPr>
      <w:r>
        <w:rPr>
          <w:rFonts w:ascii="IRNazanin" w:hAnsi="IRNazanin" w:eastAsia="IRNazanin"/>
          <w:color w:val="111111"/>
          <w:sz w:val="28"/>
          <w:sz w:val="28"/>
          <w:szCs w:val="28"/>
          <w:rtl w:val="true"/>
          <w:lang w:bidi="fa-IR"/>
        </w:rPr>
        <w:t>شهید ثانی رحمه الله در جواب این استدلال بر اثبات ولایت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وثبوت الحجر یرفع</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وقتی دانستیم مرتد محجور است این استدلال‌ها برای اثبات بقاء ولایت او کارساز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الدفاع عن النفس والمال والحریم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جائز فی الجمیع مع عدم ظنّ العطب، وواجب فی الأوّل والأخیر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العجز یجب الهرب مع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الدفاع عن المال فلا یجب إلّامع اضطراره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الدفاع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فالأسهل کالصیاح، ثمّ الخصام، ثمّ الضرب، ثمّ الجرح، ثمّ التعطیل ثمّ التدفیف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ودم المدفوع هَدْر حیث یتوقّف الدفاع علی قتله، وکذا ما یُتلف من ماله إذا لم یمکن بدونه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باقی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التغسیل والتکفین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یبدؤه إلّامع العلم أو الظنّ بقصده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کَفَّ کَفَّ عنه، فإن عاد عاد، فلو قطع یده مقبلًا ورِجله مدبراً ضمن الرِجل فإن سَرَتا ضمن النصف قصاصاً أو 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أقبل بعد ذلک فقطع عضواً ثالثاً رجع الضمان إلی الثلث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برای حفظ جان و مال</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دفاع از نفس، مال و حریم و ناموس در صورت بی‌خطر بودن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اطمینان دارد که در دفاع خطری برای خودش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جایز است، بلکه دفاع برای حفظ جان و حفظ ناموس واجب است یعنی بر هر مکلف واجب است برای حفظ جان و ناموس در حدّ قدرت و توانایی، از خود دفاع کند اگرچه با فرار کردن از شر دشمن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نتواند با دشمن مهاجم درگیر شود ولی قدرت بر فرار کردن</w:t>
      </w:r>
    </w:p>
    <w:p>
      <w:pPr>
        <w:pStyle w:val="BookText"/>
        <w:rPr/>
      </w:pPr>
      <w:r>
        <w:rPr>
          <w:rFonts w:ascii="IRNazanin" w:hAnsi="IRNazanin" w:eastAsia="IRNazanin"/>
          <w:color w:val="111111"/>
          <w:sz w:val="28"/>
          <w:sz w:val="28"/>
          <w:szCs w:val="28"/>
          <w:rtl w:val="true"/>
          <w:lang w:bidi="fa-IR"/>
        </w:rPr>
        <w:t xml:space="preserve">را دارد باید فرار کند تا محفوظ بماند اما دفاع از مال، وجوب ندارد مگر در صورتی که به آن مال نیاز شدید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مهاجم آن را از دستش بگیرد مضطر می‌شود و جانش در خطر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یجوز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برای حفظ جان و ناموس خویش دفاع واجب است دفاع برای حفظ جان و ناموس دیگران نیز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این است که اگر ایمن از ضرر باشد و مظنه سلامت خویش را دارد، برای دفع ضرر جانی و ناموسی دیگران نیز واجب است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معتمداً فی الدفاع</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دفاع باید از دفاع آسان شروع کرد و به تدریج که نیاز بود شدیدتر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وقتی به آسانی می‌توان شر مهاجم را دفع کرد نباید به دفاع سنگین‌تر و سخت‌تر متوسل شد، اول با فریاد کشیدن سر مهاجم او را ترساند تا از هجمه دست بردارد اگر مؤثر واقع نشد خصمانه بر او هجوم ببرد بدون اینکه او را بزند اگر مؤثر واقع نشد بر او ضربه وارد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او شلاق بزند بدون اینکه مجروحش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مؤثر واقع نشد او را مجروح سازد اگر این هم کارساز نبود او را ناکار کند که نتواند راه برود یا نتواند حربه‌ای دست بگیرد و اگر این هم مفید واقع نشد کارش را تمام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ودم المدفوع هدر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دفاع کننده چاره‌ای ندید جز اینکه مهاجم را به قتل برساند، و او را به قتل رساند، خون مهاجم هدر است و ارزش ندارد، و اگر ضمن دفاع بر شخص مدافع خسارت جانی و یا مالی وارد آید، مهاجم ضامن آن است</w:t>
      </w:r>
    </w:p>
    <w:p>
      <w:pPr>
        <w:pStyle w:val="BookText"/>
        <w:rPr/>
      </w:pPr>
      <w:r>
        <w:rPr>
          <w:rFonts w:ascii="IRNazanin" w:hAnsi="IRNazanin" w:eastAsia="IRNazanin"/>
          <w:color w:val="111111"/>
          <w:sz w:val="28"/>
          <w:sz w:val="28"/>
          <w:szCs w:val="28"/>
          <w:rtl w:val="true"/>
          <w:lang w:bidi="fa-IR"/>
        </w:rPr>
        <w:t xml:space="preserve">و اگر مدافع در راه دفاع از جان و مال و ناموس کشته شد شهید محسوب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اجر شهید دارد نه اینکه حکم شهید در معرکه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یبدؤه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مدافع و دفاع کننده تا به‌قصد مهاجم یقین پیدا نکرده ست نمی‌تواند حرکتی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فهمید که مهاجم قصد حمله و ایذاء دارد می‌تواند به دفاع از خویش وارد عمل شود، و اگر با مهاجم زد و خورد را شروع کردند، اما مهاجم از حمله و ضرب و جرح دست کشید مدافع نیز باید دست بکشد، اگر او مجدداً شروع کرد مدافع نیز حق دارد به دفاع برگردد</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وقتی مهاجم اراده حمله دارد و مدافع به‌ناچار، برای حفظ خویش، دست مهاجم را قطع کرد مهاجم پس از قطع دست، تهاجم را رها کرد و برگشت، چنانچه در حال برگشت، مدافع پای مهاجم را قطع</w:t>
      </w:r>
    </w:p>
    <w:p>
      <w:pPr>
        <w:pStyle w:val="BookText"/>
        <w:rPr/>
      </w:pPr>
      <w:r>
        <w:rPr>
          <w:rFonts w:ascii="IRNazanin" w:hAnsi="IRNazanin" w:eastAsia="IRNazanin"/>
          <w:color w:val="111111"/>
          <w:sz w:val="28"/>
          <w:sz w:val="28"/>
          <w:szCs w:val="28"/>
          <w:rtl w:val="true"/>
          <w:lang w:bidi="fa-IR"/>
        </w:rPr>
        <w:t xml:space="preserve">کند، ضامن دست مهاجم نیست ولی ضامن پای او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را به ناحق قطع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دست به‌حق قطع شده، و پای به‌ناحق قطع شده هر دو با هم موجب مرگ مهاجم شدند، مدافع، ضامن نصف دیه اوست که به وراث مهاجم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سبب مرگ او دو چیز است یکی به‌حق و یکی به‌ناحق</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پس از قطع پای مهاجم، مهاجم برگشت و در حال برگشت مهاجم و روبرو شدن و حملة او مدافع، یک عضو دیگر او را قطع کرد و پس از آن در اثر هر سه جراحت بمیرد، مدافع ضامن ثلث دیه است که به ورثه مهاجم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وجد مع زوجته، أو مملوکته أو 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ینال دون الجماع فله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یرجو معه الاندفاع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أتی الدفع علیه وأفضی إلی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لم یمکن دفعه بدونه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هَدْر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قتله فی منزله فادّعی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أو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یجوز مدافعته عنه وأ نّه لم یندفع إلّابالقتل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البیّنة أنّ الداخل کان معه سیف مشهور مقبلًا علی ربّ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تشهد بقصده القتل؛ لتعذّر العلم به، فیکتفی بذلک؛ لدلالة القرائن علیه المرجّحة لصدق المدّعی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اگر شخصی ببیند دیگری با زوجه یا کنیز یا غلام یا فرزند او رابطه نامشروع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به حدّ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حق دارد در مقام دفاع برآید، و به هر راهی که می‌تواند او را از تعرض به آنان باز دارد و اگر در حال دفاع با حفظ همه شرایط، دفاع او به قتل آن شخص متعرض بینجامد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راهی جز این نیست که او را از تعرض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او هدر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ضمانتی بر دوش مدافع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قتله فی منزله</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گفتیم شخص مزبور حق دفاع از جان و ناموس خود را دارد، حال اگر در منزل خودش چنین اتفاقی بیفتد و در حال دفاع مهاجم را بکشد؛ طبیعی است او را مؤاخذه می‌کنند که چرا مرتکب</w:t>
      </w:r>
    </w:p>
    <w:p>
      <w:pPr>
        <w:pStyle w:val="BookText"/>
        <w:rPr/>
      </w:pPr>
      <w:r>
        <w:rPr>
          <w:rFonts w:ascii="IRNazanin" w:hAnsi="IRNazanin" w:eastAsia="IRNazanin"/>
          <w:color w:val="111111"/>
          <w:sz w:val="28"/>
          <w:sz w:val="28"/>
          <w:szCs w:val="28"/>
          <w:rtl w:val="true"/>
          <w:lang w:bidi="fa-IR"/>
        </w:rPr>
        <w:t>قتل شده‌ای برای اثبات اینکه به‌عنوان دفاع از نوامیس خویش با او درگیر شده و منجر به قتل شده است باید بینه اقامه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نتواند بینه اقامه کند ولی مقتول با قسم خوردن نزد قاضی او را محکوم به قصاص می‌کند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موظف است برای تبرئه خویش از قصاص یا دیه بینه بیاورد مراد این است که دو نفر شاهد عادل شهادت بدهند که مقتول را در حالی دیده‌اند که با شمشیر برهنه به‌سوی صاحب منزل در حرکت بود، لازم نیست شهادت بدهند او قصد کشتن صاحب منزل را داشت زیرا دانستن قصد دیگران دشوار است، به همان مقدار شهادت که گفتیم اکتفا می‌شود همین مقدار صدق مُدَّعِی را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می‌رساند که قاتل در ادعای خویش صادق است، و قتل در مقام دفاع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عدوان و ناحق صورت نگرفته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اطّلع علی عورة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علی وجه امرأة لیست بمحرم للمطّلع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فلهم زجره، فإن 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وأصرّ علی النظر جاز لهم رمیه بما یندفع به، فإن فعلوا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فرموه بحصاة ونحوها فجُنی علیه کان هَدْراً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بَدَروه من غیر زجر ضمنوه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یجوز نظره للمطَّلع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یُزجر لا غیر، إلّاأن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المنظور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مجرّدة، فیجوز رمیه بعد زجره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کالأجنبیّ؛ لمساواته له فی تحریم نظر العورة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التدرّج فی المرمیّ به من الأسهل إلی الأقوی علی وجه ینزجر به، فإن لم یندفع إلّابرمیه بما یقتله فهَدْر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المطّلع من ملک المنظور وغیره حتّی الطریق وملک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المنظور فی الطریق لم یکن له رمی من ینظر إلیه؛ لتفریطه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زجره؛ لتحریم نظره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چشم‌چران</w:t>
      </w:r>
    </w:p>
    <w:p>
      <w:pPr>
        <w:pStyle w:val="BookText"/>
        <w:rPr/>
      </w:pPr>
      <w:r>
        <w:rPr>
          <w:rFonts w:ascii="IRNazanin" w:hAnsi="IRNazanin" w:eastAsia="IRNazanin"/>
          <w:color w:val="111111"/>
          <w:sz w:val="28"/>
          <w:sz w:val="28"/>
          <w:szCs w:val="28"/>
          <w:rtl w:val="true"/>
          <w:lang w:bidi="fa-IR"/>
        </w:rPr>
        <w:t>کسی حق ندارد به خانه و محل زندگی دیگران سرکشی و چشم‌چرانی کند، افراد در منزل خویش، خود را محصور کرده‌اند و دور خویش دیوار و موانع قرار داده‌اند تا آزاد باشند و از دید نامحرمان و چشم‌چران‌ها در امنیت باشند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شخص بی‌ادبی برای سرکشی و چشم‌چرانی مشرف بر خانه‌ای شود و چشم‌چرانی کند و آزادی اهل خانه را سلب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به‌قصد نگاه کردن به چهره نوامیس اهل خانه سرکشی کرده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خانه حق آن را دارند که او را از این کار ناپسندش بازدارند و او را منع کنند اگر با نهی آنان، چشم‌چران رها کرد و رفت، مراد حاصل می‌شود و الا اگر اصرار بر چشم‌چرانی کرد، اهل خانه می‌توانند چیزی به سمت او پرتاب کنند؛ اگر چیزی مثل سنگریزه‌ای به سویش پرتاب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چیزی شبیه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باعث جنایتی بر او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چشمش خورد و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واقع شده هدر است و ضمانتی بر عهده اهل منزل نیست اما اگر ابتدا بدون تذکر قبلی این کار را کردند ضامن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والرّحم</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آن‌کس که سرکشی و چشم‌چرانی می‌کند از ارحام باشد مثلاً برادر، از پشت بام یا بالای دیوار به خانه خواهر نگاه می‌کند آنان فقط حق دارند او را از این کارش بازدارند و منعش کنند حق کاری دیگر مثلاً پرتاب کردن چیزی به‌سوی او را ندارند مگر آنکه خواهر و خواهرزاده‌ها برهنه باشند و در استخر شنا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حالتی باشند که حتی برای محارم نیز نگاه کردن به آنان حرام است در این صورت هر آنچه نسبت به اجنبی حق داشتند انجام دهند نسبت به آن محارم نیز حق دارند آن‌گونه عمل کنند زیرا محرم و غیر محرم در حرمت نگاه کردن به عورت دیگران یکسان‌اند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ویجب التّدرّج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نسبت به چشم‌چران حق دفاع دارد و می‌تواند او را از مزاحمت بازدارد باید از کم شروع کند و به‌تدریج به شدیدتر و سخت‌تر تبدیل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الاسهل فالاسهل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عمل کرد و دید به‌هیچ‌وجه از مزاحمت دست نمی‌کشد می‌تواند سنگی پرتاب کند و اگر هیچ راهی جز کشتن او نباشد خونش هدر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بین المطّلع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اجراء حکم کسی که به خانه دیگری برای چشم‌چرانی سرکشی می‌کند فرقی نمی‌کند مزاحم از بالای پشت بام صاحب‌منزل در خانه او می‌نگرد یا از پشت بام خانه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 می‌کند و یا حتی اگر در خیابان از بالای درخت یا روی ماشین یا جای بلندتر دیگر چشم‌چرانی می‌کند همه اینان در حکم شریک‌اند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کوچه و خیابان مورد چشم‌چرانی قرار گرفته باشد نمی‌تواند با پرتاب سنگ او را دفع کند فقط می‌تواند او را نهی از منکر کند زیرا درهرصورت نگاه کردن به نامحرم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کجا که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دفع الدابّة الصائلة عن نفسه، فلو تلفت بالدفع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یتوقّف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تندفع إلّابالقتل جاز قتلها ابتداءً، ولا ضمان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اگر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گاو، شتر و یا الاغ و یا حیوانی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حمله کند او حق دارد از خود دفاع کند و اگر در اثر دفاع، حیوان هلاک شود ضمانت ندارد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شرایط طوری است که اگر حیوان را نکشد خودش یا کشته می‌شود یا آسیب جدی بدنی می‌بیند، حق دارد آن حیوان را بکشد و ضمانت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أدّب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مطلق الولد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ولیُّه أو الزوجةَ زوجُها فماتا ضمن دیتهما فی ماله 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 به فی الدروس لاشتراط التأدیب بالسلامة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عدم الضمان؛ للإذن فیه فلا یتعقّبه ضمان حیث لا تفریط کتأدیب الحاکم، وکذا معلّم الصبْیة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کودک صغیر را ولی او تربیت کند و او آسیب ببیند یا همسری زوجه خود را تأدیب کند و زوجه آسیب ببیند دیه جراحات و نقص عضو و یا قتلی که انجام گرفته است بر عهده ولی و مؤدّب است، شهید رحمه الله این ضمانت دیه را در لمعه به قول نسبت داده است؛ یعنی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کتاب دروس به این ضمانت جزم پیدا کرده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بر عهده کسی است که مرتکب جنایت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شخص تأدیب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تأدیب، مشروط به آن است که تأدیب سالم باشد و سلامت تأدیب شونده در معرض خطر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بگوییم اتلاف و نقصی که از طرف مؤدب مأذون به تأدیب حاصل می‌شود ضمانتش بر عهده مؤدب نیست؛ زیرا او مأذون به تأدیب است وقتی از طرف شارع مأذون</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تأدیب بود ضمانت برداشته می‌شود؛ البته به شرط آنکه تفریط نکرده باشد؛ مثل تأدیب حاکم و معلّم کودکان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عضّ علی ید غیره فانتزعها فندرت أسنانه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أی سقطت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للمعضوض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باللکم والجرح، ثمّ السکّین والخنجر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الأیسر فالأیسر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انتقل إلی الصعب مع إمکان ما دونه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یندفع إلّابالقتل فعل ولا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دست دیگری را گاز بگیرد، و آن دیگری دست خود را از لای دندان‌های گاز گیرنده بکشد که آن را خارج کند و در اثر بیرون کشیدن دست خود دندان‌های گاز گیرنده کنده شود کسی که دست خود ا به‌شدت کشیده است ضامن نیست؛ به جهت اینکه برای نجات دست خود راهی جز این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حق دارد برای رها ساختن دست خود، از مشت زدن، جراحت وارد کردن، که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به‌تدریج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الایسر فالایسر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بتواند با راه آسان‌تر مثل مشت زدن، خود را نجات دهد حق ندارد گاز گیرنده را مجروح کند اگر چنین کند یعنی از حدّ مجاز تعدی کند ضامن است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هیچ راهی برای نجات خویش ندارد مگر اینکه گاز گیرنده را بکشد خون او هدر است و دیه ندارد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مدافع در راه دفاع از جان و مال و ناموس کشته شد شهید محسوب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به او ثواب شهادت می‌دهد، اما غسل و کفن و حنوط دارد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عقوبتی است که شارع مقدّس برای مرتکب بعضی از گناهان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زنا، لواط، مساحقه، شرب خمر، سرقت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تعیین فرموده است و مقدار آن‌هم تعیین شده است مثل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تازیانه در شرب خمر و امّا تعزیر، تنبیه مجرم است که به نظر حاکم بستگی دارد که چقدر او را تنبیه کند مثل تنبیه کسی که شراب می‌فروشد یا شراب می‌سازد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افعال است؛ اولج یولج ایلاجاً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ختنه‌گاه، یعنی اگر ختنه‌گاه او سالم است چنانچه همه ختنه‌گاه داخل شده باشد و اگر قدری از ختنه‌گاه او موقع ختان بریده شده باشد و یا اصلاً در اثر حادثه‌ای تمام ختنه‌گاه قطع شده است در صورتی که به‌اندازه ختنه‌گاه از باقیمانده آلت داخل شده باشد موجب حدّ زنا می‌شود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جاری مجرای او مثل همسر، فرزند، پدر و مادر شخص</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اشتراط چهار بار اقرار اتفاقی است فقط ابن ابی عقیل به یک‌مرتبه اکتفا کرده است و همچنین اکثر عامه یک‌مرتبه را کافی می‌دانند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در حاشیة لمعه چاپ عبدالرحیم از مسالک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مراعات این شرط چهارم در این زمان که برده‌ای وجود ندارد موضوع ندارد، در زمان‌های سابق، غلام و کنیز را می‌خریدند و مالک می‌شدند و آن مملوک از خود اختیاری نداشت لذا، اگر اقرار به گناهی می‌کرد که حکم آن اعدام یا شلاق یا عقوبت دیگر بدنی بود و مولا او را تصدیق نمی‌کرد، حدّ بر او جاری نمی‌شد؛ زیرا اقرار آن عبد بر ضرر مولای اوست پس پذیرفته نیست مگر با رضایت مولا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تصدیق مولا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اینکه پس از اقرار آزاد شود که دیگر آقابالاسری نداشته باشد، در مملوک، فرقی بین مبعض، مدبّر، مکاتب، ام ولد و فنّ نیست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تأخیر بیان از وقت حاجت قبیح است این استدلال در صورتی صحیح است که ثابت شود در فرض شرط بودن و نگفتن حضرت تأخیر بیان از وقت حاجت لازم می‌آید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 الآیة الکریمة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الَّذِینَ یَرْمُونَ الْمُحْصَناتِ ثُمَّ لَمْ یَأْتُوا بِأَرْبَعَةِ شُهَداءَ فَاجْلِدُوهُمْ ثَمانِینَ جَلْدَةً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نور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 بذلک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 لَمْ یَأْتُوا بِالشُّهَداءِ فَأُولئِکَ عِنْدَ اللّهِ هُمُ الْکاذِبُونَ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نور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ابوبصیر عن ابی‌عبدالله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یُرْجَمُ الرَّجُلُ وَ الْمَرْأَةُ حَتَّی یَشْهَدَ عَلَیْهِمَا أَرْبَعَةُ شُهَدَاءَ عَلَی الْجِمَاعِ وَ الْإِیلَاجِ وَ الْإِدْخَالِ کَالْمِیلِ فِی الْمُکْحُلَةِ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اشتراط عدم الاختلاف حیث یقیدونترکیب این عبادت به دو صورت است یا کلمه اشتراط عطف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الاکتفاء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یا اینکه مبتداء است و خبر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یقیدون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ذمّی، کافر اهل کتاب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مسیحی، یهودی و مجوسی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شرایط ذمه را پذیرفته است و در کشور اسلامی زندگی می‌کنند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کافر حربی چه زنا کند و چه زنا نکند حکمش قتل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مقصود شهید رحمه الله جایی است که ذمّی ادعای جهالت می‌کند 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نمی‌دانستم عقد با زن مسلمان جایز نیست در این صورت دو احتمال دارد ولی اگر واقعاً بدانیم نمی‌دانسته است نباید حدّ بخورد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احصان بعداً می‌آید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اَلزّانِیَةُ وَ الزّانِی فَاجْلِدُوا کُلَّ واحِدٍ مِنْهُما مِائَةَ جَلْدَةٍ وَ لا تَأْخُذْکُمْ بِهِما رَأْفَةٌ فِی دِینِ اللّهِ إِنْ کُنْتُمْ تُؤْمِنُونَ بِاللّهِ وَ الْیَوْمِ الْآخِرِ وَ لْیَشْهَدْ عَذابَهُما طائِفَةٌ مِنَ الْمُؤْمِنِینَ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الَّذِینَ هُمْ لِفُرُوجِهِمْ حافِظُونَ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عَلی أَزْواجِهِمْ أَوْ ما مَلَکَتْ أَیْمانُهُمْ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سوره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همسر دائمی یا کنیز حلال دراختیار او باشد علی سبیل منع الخلو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همسر دائمی دارد و یا مالک کنیز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هم همسر دارد به عقد دائم و مالک کنیز نیز هست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تفخیذ از فَخْذ گرفته شده است و به معنی ران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پدر او که ولی او است طبق مصلحت آن پسر بوده است که برایش همسر انتخاب کند و برای پسر سیزده ساله نابالغ خود همسر گزیده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مدبّر، عبدی است که مولا به او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حُرٌّ دَبْرَ وفاتی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مکاتب، عبدی است که با مولا قرار گذاشته است مبلغ معینی بپردازد تا آزاد شود و او یا مکاتب مشروط است و یا 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قنّ عبدی است که نه مدبر است و نه مکاتب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محض</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کسی که در شهری ساکن است و همسرش در اختیار اوست و تمکن از وصول به آن دارد اگر مسافرت کرده است و در شهر دیگر زنا کند زنای محصنه نخواهد بود و همچنین اگر کسی فقط صبح در خانه است و بقیه شبانه روز را در مسافرت است اگر وقتی مسافرت است زنا کند زنای محصنه نخواهد بود ولی اگر کسی صبح و شب در خانه نزد همسرش هست ولی ظهر در مسافرت باشد و زنا کند زنای محصنه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الزّانِیَةُ وَ الزّانِی فَاجْلِدُوا کُلَّ واحِدٍ مِنْهُما مِائَةَ جَلْدَةٍ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نور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حاشیة لمعه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صحیحة محمد بن مسلم و زرارة عن ابی جعفر علیه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الْمُحْصَنُ یُجْلَدُ مِائَةً وَ یُرْجَمُ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 محلی به الف و لام نزد بعضی اصولیین افاده عموم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روی أَنَّ عَلِیّاً علیه السلام جَلَدَ سِرَاجَةَ یَوْمَ الْخَمِیسِ وَ رَجَمَهَا یَوْمَ الْجُمُعَةِ فَقِیلَ لَهُ تَحُدُّهَا حَدَّیْنِ فَقَالَ جَلَدْتُهَا بِکِتَابِ اللَّهِ وَ رَجَمْتُهَا بِسُنَّةِ رَسُولِ اللهِ صلی الله علیه و آله و سلم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حسنة زراره مبتدا است و خبر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تدل علی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اساتید محترم را که این بحث را تدریس می‌کنند به این نکته جلب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حقیر هر وقت به این بحث می‌رسیدم به دانش پژوهان و طلاب توصیه می‌کردم که هر حدیثی را در هر جایی نمی‌توان خواند و معنا کرد و این حدیث هم از همان احادیث است زیرا شنونده و مخاطب را به سوء ظن نسبت به اصحاب امیرالمؤمنین علیه السلام و اقرباء آن حضرت سوق می‌دهد باید به طلابی که سرکلاس درس شما حاضر می‌شوند این نکته را حتما گوشزد کنید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لمعه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مجنون در اثر جن زدگی دیوانه شده است ولی معتوه در اثر حادثه و ضربه‌ای که بر او وارد شده و یا عامل دیگری نقص عقل پیدا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مجنون دیوانگی شدید دارد ولی معتوه آنگونه نیست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قولی که به شیخین نسبت داده شده چاره‌ای نیست جز اینکه به وجه صحیحی حمل شود و الا اگر مرد دیوانه به اندازه‌ای عقل را از دست داده است که مثل مجنونه اصلا چیزی نمی‌فهمد و امکان دارد زانیه‌ای او را اسیر خود کرده است و با او زنا کرده است و او در حدی جنون دارد که هیچ نمی‌فهمد آن زن بی حیا با او چه می‌کند و از او کامجویی می‌کند خیلی بعید است که این مرد دیوانه را مستحق حد بداند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 فی سندها طلحة بن 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بتری، راجع المسالک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حاشیة لمعه چاپ عبدالرحیم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مسالک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و جزّ و تغریب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بکر است ولی در معنای بکر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گفته‌اند بکر کسی است که با همسر خود عقد دائم بسته است ولی هنوز با او دخول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در نهایه و علامه و جماعتی این قول را قبول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زیادی بر این قول دلالت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منجمله روایت زراره از امام باقر علیه السلام و روایت محمد بن قیس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الروایتان ضعیفتان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در کتاب فروع و ابن ادریس و محقق و اکثر متأخرین گفته‌اند مراد از بکر غیر محصن است و به روایت عبدالله بن طلحة از امام صادق علیه السلام تمسک کرده‌اند که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زَنَی الشَّابُّ الْحَدَثُ السِّن، و شامل مملک و غیر مملک می‌شود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زمان فعلا موضوعیت ندارد، یعنی عبد و کنیز یافت نمی‌شود اگرچه نمونه بدتر از آن در دنیا یافت می‌شود ستمگرانی که با تکیه بر قدرت افزون خود ملت‌هایی را استعمار و استثمار کرده‌اند و آزادی‌های آنان را از آنها گرفته‌اند و آنان را اسیر و زیر دست و برده خود قرار داده‌اند و منافع و هستی آنان را چپاول کرده‌اند و می‌کنند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طریقه حساب کردن اینگونه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 پنجاه تازیانه می‌شود شانزده تازیانه و دو ثلث یک تازیانه و دو ثلث صد تازیانه می‌شود شصت و سه تازیانه و دو ثلث یک تازیانه و مجموع هر دو می‌شود هشتاد و سه تازیانه و ثلث یک تازیانه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تعالی قَدْ جَعَلَ لِکُلِّ شَیْ‌ءٍ حَدّاً وَ جَعَلَ لِمَنْ تَعَدَّی ذَلِکَ الْحَدَّ حَدّاً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باشیم که بحث در ازدواج با مملوکة دیگری است، و امّا مملوکة خودش بر او حلال است از وی تمتع جنسی ببرد و برای خرید کنیز نیازی به اذن همسر ندارد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مضاجعه یعنی زیر یک لحاف یا چادر یا چیز دیگر با هم خوابیدن</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در اولویت مذکور اشکال کرده اند، بعضی اولویت را جوری دیگر معنا کرده‌اند و چنین بیان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اشد العقوبتین که عذاب آخرت است ساقط می‌کند به طریق اولی حتمیت عذاب سبک‌تر را که عذاب دنیوی است اسقاط می‌کند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علما در حکم لواط همه اتفاق دارند که حداقل به اندازه ختنه گاه داخل کرده باشد تا حد لواط ثابت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کمتر از آن حکم دیگری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در حکم حرام شدن مادر و خواهر و دختر مفعول بر فاعل کمتر از دخول ختنه گاه را مؤثر دانسته اند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تأدیب و تعزیر به یک معنا هستند اگرچه در جای دیگر تعزیر شامل مکلف هم می‌شود ولی تأدیب فقط در غیر مکلف استعمال می‌شود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امکان دارد بگوئیم مثل سایر جاهایی که تعزیر می‌کنند حداقل باید دو بار اقرار کنند تا تعزیر ثابت شود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او قتل باشد یا رجم باشد و یا جلد هر کدام باشد ساقط می‌شود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باکره با اختیار خود، حاضر شده است مساحقه کند، عدم الحاق بچه به او وجهی دارد اما اگر زوجه آن مرد او را اکراه کرده است و با او مساحقه کرده است آیا حکم تغییر نمی‌کند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کتاب لعان را همراه با ظهار و ایلاء در کتابچه‌ای مستقل آماده چاپ است امیدوارم ان شاء الله به چاپ آن موفق شوم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رَجُلٍ قَالَ لِامْرَأَة یَا زَانِیَةُ أَنَا زَنَیْتُ بِکِ قَالَ عَلَیْهِ حَدٌّ وَاحِدٌ لِقَذْفِهِ إِیَّاهَا وَ أَمَّا قَوْلُهُ أَنَا زَنَیْتُ بِکِ فَلَا حَدَّ فِیهِ إِلَّا أَنْ یَشْهَدَ عَلَی نَفْسِهِ أَرْبَعَ شَهَادَاتٍ بِالزِّنَی عِنْدَ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حاشیه لمعه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435:18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437:18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وضعفها بقاسم بن سلیمان، راجع المسالک </w:t>
      </w:r>
      <w:r>
        <w:rPr>
          <w:rFonts w:eastAsia="IRNazanin" w:cs="IRNazanin"/>
          <w:b w:val="false"/>
          <w:bCs w:val="false"/>
          <w:i w:val="false"/>
          <w:iCs w:val="false"/>
          <w:color w:val="333333"/>
          <w:sz w:val="20"/>
          <w:szCs w:val="20"/>
        </w:rPr>
        <w:t>457:13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محصنات به معنای خرات است و برای اینکه فاحشه به معنی زنا باشد شاهد نمی‌باشد بعضی از محشین شرح لمعه گفته‌اند، شاید مراد از محصنات که شاهد حساب شده است محصناتی است که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احصین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فهمیده می‌شود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وعن غیره الطبرسی فی مجمع البیان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لمعه، مرحوم آقا جمال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دلیل نوبت به اصل نمی‌رسد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به اینکه کشتن چنین شخصی به وسیله غیر حاکم موجب فتنه و برای کسی که مرتکب قتل شده است خطر دارد باید انجام آن را به دستگاه قضایی واگذار کند و خودسرانه انجام ندهد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پاورقی صفحه قبل تذکر داده شد که اجراء این حکم نباید خودسرانه انجام بگیرد بلکه باید زیر نظر حاکم شرعی باشد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موجب ارتداد است باید احکام ارتداد او را بار کنیم</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الظاهر اگر نزد حاکم ثابت شود، چون مرتد فطری است احکام مرتد فطری بر او بار می‌شود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چون دائم الخمر است برای او مستی نمی‌آورد یا مزاج او جوری است که مست نمی‌شود و یا مقدار کمی خورده است که موجب مستی نمی‌شود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مقدار کمی شراب در مایع دیگری که حلال است مثل آب مستهلک شود از نظر اینکه آب نجس شده است خوردن آن حرام است ولی آیا خوردن آن صدق خوردن شراب می‌کند تا حد شراب خوردن بر شارب جاری شود یا صدق نمی‌کند جای تأمل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رحمه الله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 مجمع علیه بودن بین مسلمین کافی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باید به حد ضرورت برسد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جوری باشد که حرمت آن واضح و روشن باشد که تعبیر می‌کنند از ضروریات دین است مثل وجوب نماز و حرمت 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مجمع علیه اگر به حد ضروری دین نرسیده باشد منکر آن، مرتد نخواهد شد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دلیل تام نیست؛ زیرا ممکن است کسی باشد که سعی می‌کند کمتر از ریع دینار دزدی کند تا از قطع دست مصون و محفوظ باشد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دزد وارد حرز می‌شود و می‌خواهد هیزم بدزدد چند دفعه داخل و خارج می‌شود و هر دفعه مقداری هیزم برمی‌دارد و از حرز خارج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آنچه را در چند دفعه خارج می‌کند به اندازه ربع دینار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صورت همه دفعات یک سرقت حساب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در صورتی که بین دفعات صاحب مال اطلاع پیدا نکرده باشد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السّارِقُ وَ السّارِقَةُ فَاقْطَعُوا أَیْدِیَهُما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قطع در مورد سرقت میوه چیده نشده، مشهور بین علماء است و اخبار زیادی هم بر آن دلالت دارد و ظاهر اخبار این است که بین اشجار محرزه و غیر محرزه فرقی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درحاشیه لمعه چاپ عبدالرحیم مضمون اخبار را با اصول و قواعد مخالف می‌داند و اخبار با اینکه زیاد است ولی در ضعف سند مشترکند و لذا علامه و فرزندش فخرالمحققین بین اشجار محرزه و غیر محرزه تفصیل داده اند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مُدَبّر یعنی مولایش به او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حُرٌّ دَبرَ وَفاتیعبد مکاتب یعنی با مولای خود قرار گذاشته‌اند مبلغ معینی بپردازد تا آزاد شود اگر قرارشان این باشد وقتی آخرین قسط را پرداخت آزاد شود، مکاتب مشروط است و اما اگر قرار گذاشتند به هر مقداری که پرداخت به همان نسبت آزاد بشود، مکاتب مطلق است، امّ وَلَد کنیزی است که از مولای خود اولاد دار شده است، در این صورت، مولای او نمی‌تواند او را بفروشد یا تملیک دیگری کند او پس از مرگ مولای خویش از سهم الارث فرزند خود آزاد می‌شود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طلیع و ردأ حکم محارب ندارند ولی به عنوان همدست او باید حاکم تعزیرشان کند</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دار؛ سینه او را به چوبة دار می‌بندند و رهایش می‌کنند تا به تدریج عذاب بکشد و بمیرد بعداً توضیح خواهیم داد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واطی وطی کننده، یعنی کسی که عمل نزدیکی را انجام داده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بَیع مشتق است و در بَیع ثمن مثابل مثمن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image" Target="media/image2.jpeg"/><Relationship Id="rId520" Type="http://schemas.openxmlformats.org/officeDocument/2006/relationships/image" Target="media/image2.jpeg"/><Relationship Id="rId521" Type="http://schemas.openxmlformats.org/officeDocument/2006/relationships/footer" Target="footer514.xml"/><Relationship Id="rId522" Type="http://schemas.openxmlformats.org/officeDocument/2006/relationships/footnotes" Target="footnotes.xml"/><Relationship Id="rId523" Type="http://schemas.openxmlformats.org/officeDocument/2006/relationships/numbering" Target="numbering.xml"/><Relationship Id="rId524" Type="http://schemas.openxmlformats.org/officeDocument/2006/relationships/fontTable" Target="fontTable.xml"/><Relationship Id="rId525" Type="http://schemas.openxmlformats.org/officeDocument/2006/relationships/settings" Target="settings.xml"/><Relationship Id="rId5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517</Pages>
  <Words>86364</Words>
  <Characters>328588</Characters>
  <CharactersWithSpaces>411805</CharactersWithSpaces>
  <Paragraphs>3218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2026-08-19T05:42:46Z</dcterms:created>
  <dc:creator>ghaemiyeh.com</dc:creator>
  <dc:description/>
  <dc:language>en-US</dc:language>
  <cp:lastModifiedBy/>
  <dcterms:modified xsi:type="dcterms:W3CDTF">2026-08-19T09:12:55Z</dcterms:modified>
  <cp:revision>1</cp:revision>
  <dc:subject/>
  <dc:title>شرح کتاب حدود «شرح اللمعه الدمشقیه»</dc:title>
</cp:coreProperties>
</file>

<file path=docProps/custom.xml><?xml version="1.0" encoding="utf-8"?>
<Properties xmlns="http://schemas.openxmlformats.org/officeDocument/2006/custom-properties" xmlns:vt="http://schemas.openxmlformats.org/officeDocument/2006/docPropsVTypes"/>
</file>