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کریمة الخلائق حضرت ام البنین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1429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331431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331433_581953129">
            <w:r>
              <w:rPr>
                <w:webHidden/>
                <w:rStyle w:val="IndexLink"/>
                <w:rtl w:val="true"/>
              </w:rPr>
              <w:t>فہرست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331435_581953129">
            <w:r>
              <w:rPr>
                <w:webHidden/>
                <w:rStyle w:val="IndexLink"/>
                <w:rtl w:val="true"/>
              </w:rPr>
              <w:t>ماں اُمُّ البنین</w:t>
            </w:r>
            <w:r>
              <w:rPr>
                <w:rStyle w:val="IndexLink"/>
                <w:rtl w:val="true"/>
              </w:rPr>
              <w:tab/>
            </w:r>
            <w:r>
              <w:rPr>
                <w:rStyle w:val="IndexLink"/>
              </w:rPr>
              <w:t>24</w:t>
            </w:r>
          </w:hyperlink>
        </w:p>
        <w:p>
          <w:pPr>
            <w:pStyle w:val="Contents2"/>
            <w:tabs>
              <w:tab w:val="clear" w:pos="8743"/>
              <w:tab w:val="right" w:pos="9026" w:leader="dot"/>
            </w:tabs>
            <w:rPr/>
          </w:pPr>
          <w:hyperlink w:anchor="__RefHeading___Toc331437_581953129">
            <w:r>
              <w:rPr>
                <w:webHidden/>
                <w:rStyle w:val="IndexLink"/>
                <w:rtl w:val="true"/>
              </w:rPr>
              <w:t>انتساب</w:t>
            </w:r>
            <w:r>
              <w:rPr>
                <w:rStyle w:val="IndexLink"/>
                <w:rtl w:val="true"/>
              </w:rPr>
              <w:tab/>
            </w:r>
            <w:r>
              <w:rPr>
                <w:rStyle w:val="IndexLink"/>
              </w:rPr>
              <w:t>25</w:t>
            </w:r>
          </w:hyperlink>
        </w:p>
        <w:p>
          <w:pPr>
            <w:pStyle w:val="Contents2"/>
            <w:tabs>
              <w:tab w:val="clear" w:pos="8743"/>
              <w:tab w:val="right" w:pos="9026" w:leader="dot"/>
            </w:tabs>
            <w:rPr/>
          </w:pPr>
          <w:hyperlink w:anchor="__RefHeading___Toc331439_581953129">
            <w:r>
              <w:rPr>
                <w:webHidden/>
                <w:rStyle w:val="IndexLink"/>
                <w:rtl w:val="true"/>
              </w:rPr>
              <w:t>آغازِ سخن</w:t>
            </w:r>
            <w:r>
              <w:rPr>
                <w:rStyle w:val="IndexLink"/>
                <w:rtl w:val="true"/>
              </w:rPr>
              <w:tab/>
            </w:r>
            <w:r>
              <w:rPr>
                <w:rStyle w:val="IndexLink"/>
              </w:rPr>
              <w:t>26</w:t>
            </w:r>
          </w:hyperlink>
        </w:p>
        <w:p>
          <w:pPr>
            <w:pStyle w:val="Contents2"/>
            <w:tabs>
              <w:tab w:val="clear" w:pos="8743"/>
              <w:tab w:val="right" w:pos="9026" w:leader="dot"/>
            </w:tabs>
            <w:rPr/>
          </w:pPr>
          <w:hyperlink w:anchor="__RefHeading___Toc331441_581953129">
            <w:r>
              <w:rPr>
                <w:webHidden/>
                <w:rStyle w:val="IndexLink"/>
                <w:rtl w:val="true"/>
              </w:rPr>
              <w:t>پہلا باب</w:t>
            </w:r>
            <w:r>
              <w:rPr>
                <w:rStyle w:val="IndexLink"/>
                <w:rtl w:val="true"/>
              </w:rPr>
              <w:tab/>
            </w:r>
            <w:r>
              <w:rPr>
                <w:rStyle w:val="IndexLink"/>
              </w:rPr>
              <w:t>32</w:t>
            </w:r>
          </w:hyperlink>
        </w:p>
        <w:p>
          <w:pPr>
            <w:pStyle w:val="Contents3"/>
            <w:tabs>
              <w:tab w:val="clear" w:pos="8459"/>
              <w:tab w:val="right" w:pos="9026" w:leader="dot"/>
            </w:tabs>
            <w:rPr/>
          </w:pPr>
          <w:hyperlink w:anchor="__RefHeading___Toc331443_581953129">
            <w:r>
              <w:rPr>
                <w:webHidden/>
                <w:rStyle w:val="IndexLink"/>
                <w:rtl w:val="true"/>
              </w:rPr>
              <w:t>نام، لقب، کنیت، ولادت، حسب ونسب</w:t>
            </w:r>
            <w:r>
              <w:rPr>
                <w:rStyle w:val="IndexLink"/>
                <w:rtl w:val="true"/>
              </w:rPr>
              <w:tab/>
            </w:r>
            <w:r>
              <w:rPr>
                <w:rStyle w:val="IndexLink"/>
              </w:rPr>
              <w:t>32</w:t>
            </w:r>
          </w:hyperlink>
        </w:p>
        <w:p>
          <w:pPr>
            <w:pStyle w:val="Contents3"/>
            <w:tabs>
              <w:tab w:val="clear" w:pos="8459"/>
              <w:tab w:val="right" w:pos="9026" w:leader="dot"/>
            </w:tabs>
            <w:rPr/>
          </w:pPr>
          <w:hyperlink w:anchor="__RefHeading___Toc331445_581953129">
            <w:r>
              <w:rPr>
                <w:webHidden/>
                <w:rStyle w:val="IndexLink"/>
                <w:rtl w:val="true"/>
              </w:rPr>
              <w:t>ولادت</w:t>
            </w:r>
            <w:r>
              <w:rPr>
                <w:rStyle w:val="IndexLink"/>
                <w:rtl w:val="true"/>
              </w:rPr>
              <w:tab/>
            </w:r>
            <w:r>
              <w:rPr>
                <w:rStyle w:val="IndexLink"/>
              </w:rPr>
              <w:t>33</w:t>
            </w:r>
          </w:hyperlink>
        </w:p>
        <w:p>
          <w:pPr>
            <w:pStyle w:val="Contents3"/>
            <w:tabs>
              <w:tab w:val="clear" w:pos="8459"/>
              <w:tab w:val="right" w:pos="9026" w:leader="dot"/>
            </w:tabs>
            <w:rPr/>
          </w:pPr>
          <w:hyperlink w:anchor="__RefHeading___Toc331447_581953129">
            <w:r>
              <w:rPr>
                <w:webHidden/>
                <w:rStyle w:val="IndexLink"/>
                <w:rtl w:val="true"/>
              </w:rPr>
              <w:t>حسب ونسب</w:t>
            </w:r>
            <w:r>
              <w:rPr>
                <w:rStyle w:val="IndexLink"/>
                <w:rtl w:val="true"/>
              </w:rPr>
              <w:tab/>
            </w:r>
            <w:r>
              <w:rPr>
                <w:rStyle w:val="IndexLink"/>
              </w:rPr>
              <w:t>33</w:t>
            </w:r>
          </w:hyperlink>
        </w:p>
        <w:p>
          <w:pPr>
            <w:pStyle w:val="Contents3"/>
            <w:tabs>
              <w:tab w:val="clear" w:pos="8459"/>
              <w:tab w:val="right" w:pos="9026" w:leader="dot"/>
            </w:tabs>
            <w:rPr/>
          </w:pPr>
          <w:hyperlink w:anchor="__RefHeading___Toc331449_581953129">
            <w:r>
              <w:rPr>
                <w:webHidden/>
                <w:rStyle w:val="IndexLink"/>
                <w:rtl w:val="true"/>
              </w:rPr>
              <w:t>خاندانی شہرت</w:t>
            </w:r>
            <w:r>
              <w:rPr>
                <w:rStyle w:val="IndexLink"/>
                <w:rtl w:val="true"/>
              </w:rPr>
              <w:tab/>
            </w:r>
            <w:r>
              <w:rPr>
                <w:rStyle w:val="IndexLink"/>
              </w:rPr>
              <w:t>33</w:t>
            </w:r>
          </w:hyperlink>
        </w:p>
        <w:p>
          <w:pPr>
            <w:pStyle w:val="Contents2"/>
            <w:tabs>
              <w:tab w:val="clear" w:pos="8743"/>
              <w:tab w:val="right" w:pos="9026" w:leader="dot"/>
            </w:tabs>
            <w:rPr/>
          </w:pPr>
          <w:hyperlink w:anchor="__RefHeading___Toc331451_581953129">
            <w:r>
              <w:rPr>
                <w:webHidden/>
                <w:rStyle w:val="IndexLink"/>
                <w:rtl w:val="true"/>
              </w:rPr>
              <w:t>دوسرا باب</w:t>
            </w:r>
            <w:r>
              <w:rPr>
                <w:rStyle w:val="IndexLink"/>
                <w:rtl w:val="true"/>
              </w:rPr>
              <w:tab/>
            </w:r>
            <w:r>
              <w:rPr>
                <w:rStyle w:val="IndexLink"/>
              </w:rPr>
              <w:t>38</w:t>
            </w:r>
          </w:hyperlink>
        </w:p>
        <w:p>
          <w:pPr>
            <w:pStyle w:val="Contents3"/>
            <w:tabs>
              <w:tab w:val="clear" w:pos="8459"/>
              <w:tab w:val="right" w:pos="9026" w:leader="dot"/>
            </w:tabs>
            <w:rPr/>
          </w:pPr>
          <w:hyperlink w:anchor="__RefHeading___Toc331453_581953129">
            <w:r>
              <w:rPr>
                <w:webHidden/>
                <w:rStyle w:val="IndexLink"/>
                <w:rtl w:val="true"/>
              </w:rPr>
              <w:t>اُمُّ البنینؑ کی شادی</w:t>
            </w:r>
            <w:r>
              <w:rPr>
                <w:rStyle w:val="IndexLink"/>
                <w:rtl w:val="true"/>
              </w:rPr>
              <w:tab/>
            </w:r>
            <w:r>
              <w:rPr>
                <w:rStyle w:val="IndexLink"/>
              </w:rPr>
              <w:t>38</w:t>
            </w:r>
          </w:hyperlink>
        </w:p>
        <w:p>
          <w:pPr>
            <w:pStyle w:val="Contents3"/>
            <w:tabs>
              <w:tab w:val="clear" w:pos="8459"/>
              <w:tab w:val="right" w:pos="9026" w:leader="dot"/>
            </w:tabs>
            <w:rPr/>
          </w:pPr>
          <w:hyperlink w:anchor="__RefHeading___Toc331455_581953129">
            <w:r>
              <w:rPr>
                <w:webHidden/>
                <w:rStyle w:val="IndexLink"/>
                <w:rtl w:val="true"/>
              </w:rPr>
              <w:t>سچا خواب</w:t>
            </w:r>
            <w:r>
              <w:rPr>
                <w:rStyle w:val="IndexLink"/>
                <w:rtl w:val="true"/>
              </w:rPr>
              <w:tab/>
            </w:r>
            <w:r>
              <w:rPr>
                <w:rStyle w:val="IndexLink"/>
              </w:rPr>
              <w:t>39</w:t>
            </w:r>
          </w:hyperlink>
        </w:p>
        <w:p>
          <w:pPr>
            <w:pStyle w:val="Contents2"/>
            <w:tabs>
              <w:tab w:val="clear" w:pos="8743"/>
              <w:tab w:val="right" w:pos="9026" w:leader="dot"/>
            </w:tabs>
            <w:rPr/>
          </w:pPr>
          <w:hyperlink w:anchor="__RefHeading___Toc331457_581953129">
            <w:r>
              <w:rPr>
                <w:webHidden/>
                <w:rStyle w:val="IndexLink"/>
                <w:rtl w:val="true"/>
              </w:rPr>
              <w:t>تیسرا باب</w:t>
            </w:r>
            <w:r>
              <w:rPr>
                <w:rStyle w:val="IndexLink"/>
                <w:rtl w:val="true"/>
              </w:rPr>
              <w:tab/>
            </w:r>
            <w:r>
              <w:rPr>
                <w:rStyle w:val="IndexLink"/>
              </w:rPr>
              <w:t>42</w:t>
            </w:r>
          </w:hyperlink>
        </w:p>
        <w:p>
          <w:pPr>
            <w:pStyle w:val="Contents3"/>
            <w:tabs>
              <w:tab w:val="clear" w:pos="8459"/>
              <w:tab w:val="right" w:pos="9026" w:leader="dot"/>
            </w:tabs>
            <w:rPr/>
          </w:pPr>
          <w:hyperlink w:anchor="__RefHeading___Toc331459_581953129">
            <w:r>
              <w:rPr>
                <w:webHidden/>
                <w:rStyle w:val="IndexLink"/>
                <w:rtl w:val="true"/>
              </w:rPr>
              <w:t>حضرت اُمُّ البنینؑ کے شوہر</w:t>
            </w:r>
            <w:r>
              <w:rPr>
                <w:rStyle w:val="IndexLink"/>
                <w:rtl w:val="true"/>
              </w:rPr>
              <w:tab/>
            </w:r>
            <w:r>
              <w:rPr>
                <w:rStyle w:val="IndexLink"/>
              </w:rPr>
              <w:t>42</w:t>
            </w:r>
          </w:hyperlink>
        </w:p>
        <w:p>
          <w:pPr>
            <w:pStyle w:val="Contents3"/>
            <w:tabs>
              <w:tab w:val="clear" w:pos="8459"/>
              <w:tab w:val="right" w:pos="9026" w:leader="dot"/>
            </w:tabs>
            <w:rPr/>
          </w:pPr>
          <w:hyperlink w:anchor="__RefHeading___Toc331461_581953129">
            <w:r>
              <w:rPr>
                <w:webHidden/>
                <w:rStyle w:val="IndexLink"/>
                <w:rtl w:val="true"/>
              </w:rPr>
              <w:t>ولایت اور محبّت علی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331463_581953129">
            <w:r>
              <w:rPr>
                <w:webHidden/>
                <w:rStyle w:val="IndexLink"/>
                <w:rtl w:val="true"/>
              </w:rPr>
              <w:t>حضرت علیؑ کا چہرہ مبارک دیکھنا عبادت</w:t>
            </w:r>
            <w:r>
              <w:rPr>
                <w:rStyle w:val="IndexLink"/>
                <w:rtl w:val="true"/>
              </w:rPr>
              <w:tab/>
            </w:r>
            <w:r>
              <w:rPr>
                <w:rStyle w:val="IndexLink"/>
              </w:rPr>
              <w:t>45</w:t>
            </w:r>
          </w:hyperlink>
        </w:p>
        <w:p>
          <w:pPr>
            <w:pStyle w:val="Contents3"/>
            <w:tabs>
              <w:tab w:val="clear" w:pos="8459"/>
              <w:tab w:val="right" w:pos="9026" w:leader="dot"/>
            </w:tabs>
            <w:rPr/>
          </w:pPr>
          <w:hyperlink w:anchor="__RefHeading___Toc331465_581953129">
            <w:r>
              <w:rPr>
                <w:webHidden/>
                <w:rStyle w:val="IndexLink"/>
                <w:rtl w:val="true"/>
              </w:rPr>
              <w:t>حضرت علی علیه السلام اور ان کے فرزند اللہ کی طرف سے امت کے ہادی ہیں۔</w:t>
            </w:r>
            <w:r>
              <w:rPr>
                <w:rStyle w:val="IndexLink"/>
                <w:rtl w:val="true"/>
              </w:rPr>
              <w:tab/>
            </w:r>
            <w:r>
              <w:rPr>
                <w:rStyle w:val="IndexLink"/>
              </w:rPr>
              <w:t>46</w:t>
            </w:r>
          </w:hyperlink>
        </w:p>
        <w:p>
          <w:pPr>
            <w:pStyle w:val="Contents3"/>
            <w:tabs>
              <w:tab w:val="clear" w:pos="8459"/>
              <w:tab w:val="right" w:pos="9026" w:leader="dot"/>
            </w:tabs>
            <w:rPr/>
          </w:pPr>
          <w:hyperlink w:anchor="__RefHeading___Toc331467_581953129">
            <w:r>
              <w:rPr>
                <w:webHidden/>
                <w:rStyle w:val="IndexLink"/>
                <w:rtl w:val="true"/>
              </w:rPr>
              <w:t>قرآن و عترت ثقلین ہدایت</w:t>
            </w:r>
            <w:r>
              <w:rPr>
                <w:rStyle w:val="IndexLink"/>
                <w:rtl w:val="true"/>
              </w:rPr>
              <w:tab/>
            </w:r>
            <w:r>
              <w:rPr>
                <w:rStyle w:val="IndexLink"/>
              </w:rPr>
              <w:t>46</w:t>
            </w:r>
          </w:hyperlink>
        </w:p>
        <w:p>
          <w:pPr>
            <w:pStyle w:val="Contents3"/>
            <w:tabs>
              <w:tab w:val="clear" w:pos="8459"/>
              <w:tab w:val="right" w:pos="9026" w:leader="dot"/>
            </w:tabs>
            <w:rPr/>
          </w:pPr>
          <w:hyperlink w:anchor="__RefHeading___Toc331469_581953129">
            <w:r>
              <w:rPr>
                <w:webHidden/>
                <w:rStyle w:val="IndexLink"/>
                <w:rtl w:val="true"/>
              </w:rPr>
              <w:t>سفینۂ نجات</w:t>
            </w:r>
            <w:r>
              <w:rPr>
                <w:rStyle w:val="IndexLink"/>
                <w:rtl w:val="true"/>
              </w:rPr>
              <w:tab/>
            </w:r>
            <w:r>
              <w:rPr>
                <w:rStyle w:val="IndexLink"/>
              </w:rPr>
              <w:t>48</w:t>
            </w:r>
          </w:hyperlink>
        </w:p>
        <w:p>
          <w:pPr>
            <w:pStyle w:val="Contents3"/>
            <w:tabs>
              <w:tab w:val="clear" w:pos="8459"/>
              <w:tab w:val="right" w:pos="9026" w:leader="dot"/>
            </w:tabs>
            <w:rPr/>
          </w:pPr>
          <w:hyperlink w:anchor="__RefHeading___Toc331471_581953129">
            <w:r>
              <w:rPr>
                <w:webHidden/>
                <w:rStyle w:val="IndexLink"/>
                <w:rtl w:val="true"/>
              </w:rPr>
              <w:t>محمدمصطفی صلی الله علیه و آله کی اولاد علی مرتضیٰ علیه السلام کے صُلب سے</w:t>
            </w:r>
            <w:r>
              <w:rPr>
                <w:rStyle w:val="IndexLink"/>
                <w:rtl w:val="true"/>
              </w:rPr>
              <w:tab/>
            </w:r>
            <w:r>
              <w:rPr>
                <w:rStyle w:val="IndexLink"/>
              </w:rPr>
              <w:t>49</w:t>
            </w:r>
          </w:hyperlink>
        </w:p>
        <w:p>
          <w:pPr>
            <w:pStyle w:val="Contents3"/>
            <w:tabs>
              <w:tab w:val="clear" w:pos="8459"/>
              <w:tab w:val="right" w:pos="9026" w:leader="dot"/>
            </w:tabs>
            <w:rPr/>
          </w:pPr>
          <w:hyperlink w:anchor="__RefHeading___Toc331473_581953129">
            <w:r>
              <w:rPr>
                <w:webHidden/>
                <w:rStyle w:val="IndexLink"/>
                <w:rtl w:val="true"/>
              </w:rPr>
              <w:t>حضرت علی علیه السلام خلیفہ ٔ رسول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331475_581953129">
            <w:r>
              <w:rPr>
                <w:webHidden/>
                <w:rStyle w:val="IndexLink"/>
                <w:rtl w:val="true"/>
              </w:rPr>
              <w:t>حضرت علی علیه السلام کی مظلومیت</w:t>
            </w:r>
            <w:r>
              <w:rPr>
                <w:rStyle w:val="IndexLink"/>
                <w:rtl w:val="true"/>
              </w:rPr>
              <w:tab/>
            </w:r>
            <w:r>
              <w:rPr>
                <w:rStyle w:val="IndexLink"/>
              </w:rPr>
              <w:t>52</w:t>
            </w:r>
          </w:hyperlink>
        </w:p>
        <w:p>
          <w:pPr>
            <w:pStyle w:val="Contents3"/>
            <w:tabs>
              <w:tab w:val="clear" w:pos="8459"/>
              <w:tab w:val="right" w:pos="9026" w:leader="dot"/>
            </w:tabs>
            <w:rPr/>
          </w:pPr>
          <w:hyperlink w:anchor="__RefHeading___Toc331477_581953129">
            <w:r>
              <w:rPr>
                <w:webHidden/>
                <w:rStyle w:val="IndexLink"/>
                <w:rtl w:val="true"/>
              </w:rPr>
              <w:t>بیعت کا مطالبہ</w:t>
            </w:r>
            <w:r>
              <w:rPr>
                <w:rStyle w:val="IndexLink"/>
                <w:rtl w:val="true"/>
              </w:rPr>
              <w:tab/>
            </w:r>
            <w:r>
              <w:rPr>
                <w:rStyle w:val="IndexLink"/>
              </w:rPr>
              <w:t>52</w:t>
            </w:r>
          </w:hyperlink>
        </w:p>
        <w:p>
          <w:pPr>
            <w:pStyle w:val="Contents3"/>
            <w:tabs>
              <w:tab w:val="clear" w:pos="8459"/>
              <w:tab w:val="right" w:pos="9026" w:leader="dot"/>
            </w:tabs>
            <w:rPr/>
          </w:pPr>
          <w:hyperlink w:anchor="__RefHeading___Toc331479_581953129">
            <w:r>
              <w:rPr>
                <w:webHidden/>
                <w:rStyle w:val="IndexLink"/>
                <w:rtl w:val="true"/>
              </w:rPr>
              <w:t>حضرت اُمُّ البنینؑ اور شہادت امیر المؤ منین ؑ</w:t>
            </w:r>
            <w:r>
              <w:rPr>
                <w:rStyle w:val="IndexLink"/>
                <w:rtl w:val="true"/>
              </w:rPr>
              <w:tab/>
            </w:r>
            <w:r>
              <w:rPr>
                <w:rStyle w:val="IndexLink"/>
              </w:rPr>
              <w:t>58</w:t>
            </w:r>
          </w:hyperlink>
        </w:p>
        <w:p>
          <w:pPr>
            <w:pStyle w:val="Contents2"/>
            <w:tabs>
              <w:tab w:val="clear" w:pos="8743"/>
              <w:tab w:val="right" w:pos="9026" w:leader="dot"/>
            </w:tabs>
            <w:rPr/>
          </w:pPr>
          <w:hyperlink w:anchor="__RefHeading___Toc331481_581953129">
            <w:r>
              <w:rPr>
                <w:webHidden/>
                <w:rStyle w:val="IndexLink"/>
                <w:rtl w:val="true"/>
              </w:rPr>
              <w:t>چوتھا باب</w:t>
            </w:r>
            <w:r>
              <w:rPr>
                <w:rStyle w:val="IndexLink"/>
                <w:rtl w:val="true"/>
              </w:rPr>
              <w:tab/>
            </w:r>
            <w:r>
              <w:rPr>
                <w:rStyle w:val="IndexLink"/>
              </w:rPr>
              <w:t>63</w:t>
            </w:r>
          </w:hyperlink>
        </w:p>
        <w:p>
          <w:pPr>
            <w:pStyle w:val="Contents3"/>
            <w:tabs>
              <w:tab w:val="clear" w:pos="8459"/>
              <w:tab w:val="right" w:pos="9026" w:leader="dot"/>
            </w:tabs>
            <w:rPr/>
          </w:pPr>
          <w:hyperlink w:anchor="__RefHeading___Toc331483_581953129">
            <w:r>
              <w:rPr>
                <w:webHidden/>
                <w:rStyle w:val="IndexLink"/>
                <w:rtl w:val="true"/>
              </w:rPr>
              <w:t>اُمُّ البنینؑ اور اولادِ زہرا ؑ</w:t>
            </w:r>
            <w:r>
              <w:rPr>
                <w:rStyle w:val="IndexLink"/>
                <w:rtl w:val="true"/>
              </w:rPr>
              <w:tab/>
            </w:r>
            <w:r>
              <w:rPr>
                <w:rStyle w:val="IndexLink"/>
              </w:rPr>
              <w:t>63</w:t>
            </w:r>
          </w:hyperlink>
        </w:p>
        <w:p>
          <w:pPr>
            <w:pStyle w:val="Contents3"/>
            <w:tabs>
              <w:tab w:val="clear" w:pos="8459"/>
              <w:tab w:val="right" w:pos="9026" w:leader="dot"/>
            </w:tabs>
            <w:rPr/>
          </w:pPr>
          <w:hyperlink w:anchor="__RefHeading___Toc331485_581953129">
            <w:r>
              <w:rPr>
                <w:webHidden/>
                <w:rStyle w:val="IndexLink"/>
                <w:rtl w:val="true"/>
              </w:rPr>
              <w:t>حضرت اُمُّ البنینؑ اورحضرت امام حسینؑ</w:t>
            </w:r>
            <w:r>
              <w:rPr>
                <w:rStyle w:val="IndexLink"/>
                <w:rtl w:val="true"/>
              </w:rPr>
              <w:tab/>
            </w:r>
            <w:r>
              <w:rPr>
                <w:rStyle w:val="IndexLink"/>
              </w:rPr>
              <w:t>64</w:t>
            </w:r>
          </w:hyperlink>
        </w:p>
        <w:p>
          <w:pPr>
            <w:pStyle w:val="Contents3"/>
            <w:tabs>
              <w:tab w:val="clear" w:pos="8459"/>
              <w:tab w:val="right" w:pos="9026" w:leader="dot"/>
            </w:tabs>
            <w:rPr/>
          </w:pPr>
          <w:hyperlink w:anchor="__RefHeading___Toc331487_581953129">
            <w:r>
              <w:rPr>
                <w:webHidden/>
                <w:rStyle w:val="IndexLink"/>
                <w:rtl w:val="true"/>
              </w:rPr>
              <w:t>جناب اُمُّ البنینؑ اور خبر شہادت حضرت امام حسینؑ</w:t>
            </w:r>
            <w:r>
              <w:rPr>
                <w:rStyle w:val="IndexLink"/>
                <w:rtl w:val="true"/>
              </w:rPr>
              <w:tab/>
            </w:r>
            <w:r>
              <w:rPr>
                <w:rStyle w:val="IndexLink"/>
              </w:rPr>
              <w:t>66</w:t>
            </w:r>
          </w:hyperlink>
        </w:p>
        <w:p>
          <w:pPr>
            <w:pStyle w:val="Contents3"/>
            <w:tabs>
              <w:tab w:val="clear" w:pos="8459"/>
              <w:tab w:val="right" w:pos="9026" w:leader="dot"/>
            </w:tabs>
            <w:rPr/>
          </w:pPr>
          <w:hyperlink w:anchor="__RefHeading___Toc331489_581953129">
            <w:r>
              <w:rPr>
                <w:webHidden/>
                <w:rStyle w:val="IndexLink"/>
                <w:rtl w:val="true"/>
              </w:rPr>
              <w:t>جناب اُمُّ البنینؑ کی حضرت زینبؑ سے ملاقات</w:t>
            </w:r>
            <w:r>
              <w:rPr>
                <w:rStyle w:val="IndexLink"/>
                <w:rtl w:val="true"/>
              </w:rPr>
              <w:tab/>
            </w:r>
            <w:r>
              <w:rPr>
                <w:rStyle w:val="IndexLink"/>
              </w:rPr>
              <w:t>68</w:t>
            </w:r>
          </w:hyperlink>
        </w:p>
        <w:p>
          <w:pPr>
            <w:pStyle w:val="Contents3"/>
            <w:tabs>
              <w:tab w:val="clear" w:pos="8459"/>
              <w:tab w:val="right" w:pos="9026" w:leader="dot"/>
            </w:tabs>
            <w:rPr/>
          </w:pPr>
          <w:hyperlink w:anchor="__RefHeading___Toc331491_581953129">
            <w:r>
              <w:rPr>
                <w:webHidden/>
                <w:rStyle w:val="IndexLink"/>
                <w:rtl w:val="true"/>
              </w:rPr>
              <w:t>اُمُّ البنین ؑ اور بقیع میں نوحہ سرائی</w:t>
            </w:r>
            <w:r>
              <w:rPr>
                <w:rStyle w:val="IndexLink"/>
                <w:rtl w:val="true"/>
              </w:rPr>
              <w:tab/>
            </w:r>
            <w:r>
              <w:rPr>
                <w:rStyle w:val="IndexLink"/>
              </w:rPr>
              <w:t>69</w:t>
            </w:r>
          </w:hyperlink>
        </w:p>
        <w:p>
          <w:pPr>
            <w:pStyle w:val="Contents3"/>
            <w:tabs>
              <w:tab w:val="clear" w:pos="8459"/>
              <w:tab w:val="right" w:pos="9026" w:leader="dot"/>
            </w:tabs>
            <w:rPr/>
          </w:pPr>
          <w:hyperlink w:anchor="__RefHeading___Toc331493_581953129">
            <w:r>
              <w:rPr>
                <w:webHidden/>
                <w:rStyle w:val="IndexLink"/>
                <w:rtl w:val="true"/>
              </w:rPr>
              <w:t>اُمُّ البنین علیها السلام اور پیامِ عاشورا</w:t>
            </w:r>
            <w:r>
              <w:rPr>
                <w:rStyle w:val="IndexLink"/>
                <w:rtl w:val="true"/>
              </w:rPr>
              <w:tab/>
            </w:r>
            <w:r>
              <w:rPr>
                <w:rStyle w:val="IndexLink"/>
              </w:rPr>
              <w:t>70</w:t>
            </w:r>
          </w:hyperlink>
        </w:p>
        <w:p>
          <w:pPr>
            <w:pStyle w:val="Contents2"/>
            <w:tabs>
              <w:tab w:val="clear" w:pos="8743"/>
              <w:tab w:val="right" w:pos="9026" w:leader="dot"/>
            </w:tabs>
            <w:rPr/>
          </w:pPr>
          <w:hyperlink w:anchor="__RefHeading___Toc331495_581953129">
            <w:r>
              <w:rPr>
                <w:webHidden/>
                <w:rStyle w:val="IndexLink"/>
                <w:rtl w:val="true"/>
              </w:rPr>
              <w:t>پانچواں باب</w:t>
            </w:r>
            <w:r>
              <w:rPr>
                <w:rStyle w:val="IndexLink"/>
                <w:rtl w:val="true"/>
              </w:rPr>
              <w:tab/>
            </w:r>
            <w:r>
              <w:rPr>
                <w:rStyle w:val="IndexLink"/>
              </w:rPr>
              <w:t>74</w:t>
            </w:r>
          </w:hyperlink>
        </w:p>
        <w:p>
          <w:pPr>
            <w:pStyle w:val="Contents3"/>
            <w:tabs>
              <w:tab w:val="clear" w:pos="8459"/>
              <w:tab w:val="right" w:pos="9026" w:leader="dot"/>
            </w:tabs>
            <w:rPr/>
          </w:pPr>
          <w:hyperlink w:anchor="__RefHeading___Toc331497_581953129">
            <w:r>
              <w:rPr>
                <w:webHidden/>
                <w:rStyle w:val="IndexLink"/>
                <w:rtl w:val="true"/>
              </w:rPr>
              <w:t>اُمُّ البنین ؑ اور زیارت کربلا</w:t>
            </w:r>
            <w:r>
              <w:rPr>
                <w:rStyle w:val="IndexLink"/>
                <w:rtl w:val="true"/>
              </w:rPr>
              <w:tab/>
            </w:r>
            <w:r>
              <w:rPr>
                <w:rStyle w:val="IndexLink"/>
              </w:rPr>
              <w:t>74</w:t>
            </w:r>
          </w:hyperlink>
        </w:p>
        <w:p>
          <w:pPr>
            <w:pStyle w:val="Contents2"/>
            <w:tabs>
              <w:tab w:val="clear" w:pos="8743"/>
              <w:tab w:val="right" w:pos="9026" w:leader="dot"/>
            </w:tabs>
            <w:rPr/>
          </w:pPr>
          <w:hyperlink w:anchor="__RefHeading___Toc331499_581953129">
            <w:r>
              <w:rPr>
                <w:webHidden/>
                <w:rStyle w:val="IndexLink"/>
                <w:rtl w:val="true"/>
              </w:rPr>
              <w:t>چھٹا باب</w:t>
            </w:r>
            <w:r>
              <w:rPr>
                <w:rStyle w:val="IndexLink"/>
                <w:rtl w:val="true"/>
              </w:rPr>
              <w:tab/>
            </w:r>
            <w:r>
              <w:rPr>
                <w:rStyle w:val="IndexLink"/>
              </w:rPr>
              <w:t>76</w:t>
            </w:r>
          </w:hyperlink>
        </w:p>
        <w:p>
          <w:pPr>
            <w:pStyle w:val="Contents3"/>
            <w:tabs>
              <w:tab w:val="clear" w:pos="8459"/>
              <w:tab w:val="right" w:pos="9026" w:leader="dot"/>
            </w:tabs>
            <w:rPr/>
          </w:pPr>
          <w:hyperlink w:anchor="__RefHeading___Toc331501_581953129">
            <w:r>
              <w:rPr>
                <w:webHidden/>
                <w:rStyle w:val="IndexLink"/>
                <w:rtl w:val="true"/>
              </w:rPr>
              <w:t>اُمُّ البنین علیها السلام کی مظلومیّت</w:t>
            </w:r>
            <w:r>
              <w:rPr>
                <w:rStyle w:val="IndexLink"/>
                <w:rtl w:val="true"/>
              </w:rPr>
              <w:tab/>
            </w:r>
            <w:r>
              <w:rPr>
                <w:rStyle w:val="IndexLink"/>
              </w:rPr>
              <w:t>76</w:t>
            </w:r>
          </w:hyperlink>
        </w:p>
        <w:p>
          <w:pPr>
            <w:pStyle w:val="Contents3"/>
            <w:tabs>
              <w:tab w:val="clear" w:pos="8459"/>
              <w:tab w:val="right" w:pos="9026" w:leader="dot"/>
            </w:tabs>
            <w:rPr/>
          </w:pPr>
          <w:hyperlink w:anchor="__RefHeading___Toc331503_581953129">
            <w:r>
              <w:rPr>
                <w:webHidden/>
                <w:rStyle w:val="IndexLink"/>
                <w:rtl w:val="true"/>
              </w:rPr>
              <w:t>شمر ذالجوشن الضبابی کی حقیقت</w:t>
            </w:r>
            <w:r>
              <w:rPr>
                <w:rStyle w:val="IndexLink"/>
                <w:rtl w:val="true"/>
              </w:rPr>
              <w:tab/>
            </w:r>
            <w:r>
              <w:rPr>
                <w:rStyle w:val="IndexLink"/>
              </w:rPr>
              <w:t>77</w:t>
            </w:r>
          </w:hyperlink>
        </w:p>
        <w:p>
          <w:pPr>
            <w:pStyle w:val="Contents3"/>
            <w:tabs>
              <w:tab w:val="clear" w:pos="8459"/>
              <w:tab w:val="right" w:pos="9026" w:leader="dot"/>
            </w:tabs>
            <w:rPr/>
          </w:pPr>
          <w:hyperlink w:anchor="__RefHeading___Toc331505_581953129">
            <w:r>
              <w:rPr>
                <w:webHidden/>
                <w:rStyle w:val="IndexLink"/>
                <w:rtl w:val="true"/>
              </w:rPr>
              <w:t>امان نامے کی حقیقت</w:t>
            </w:r>
            <w:r>
              <w:rPr>
                <w:rStyle w:val="IndexLink"/>
                <w:rtl w:val="true"/>
              </w:rPr>
              <w:tab/>
            </w:r>
            <w:r>
              <w:rPr>
                <w:rStyle w:val="IndexLink"/>
              </w:rPr>
              <w:t>79</w:t>
            </w:r>
          </w:hyperlink>
        </w:p>
        <w:p>
          <w:pPr>
            <w:pStyle w:val="Contents2"/>
            <w:tabs>
              <w:tab w:val="clear" w:pos="8743"/>
              <w:tab w:val="right" w:pos="9026" w:leader="dot"/>
            </w:tabs>
            <w:rPr/>
          </w:pPr>
          <w:hyperlink w:anchor="__RefHeading___Toc331507_581953129">
            <w:r>
              <w:rPr>
                <w:webHidden/>
                <w:rStyle w:val="IndexLink"/>
                <w:rtl w:val="true"/>
              </w:rPr>
              <w:t>ساتواں باب</w:t>
            </w:r>
            <w:r>
              <w:rPr>
                <w:rStyle w:val="IndexLink"/>
                <w:rtl w:val="true"/>
              </w:rPr>
              <w:tab/>
            </w:r>
            <w:r>
              <w:rPr>
                <w:rStyle w:val="IndexLink"/>
              </w:rPr>
              <w:t>82</w:t>
            </w:r>
          </w:hyperlink>
        </w:p>
        <w:p>
          <w:pPr>
            <w:pStyle w:val="Contents3"/>
            <w:tabs>
              <w:tab w:val="clear" w:pos="8459"/>
              <w:tab w:val="right" w:pos="9026" w:leader="dot"/>
            </w:tabs>
            <w:rPr/>
          </w:pPr>
          <w:hyperlink w:anchor="__RefHeading___Toc331509_581953129">
            <w:r>
              <w:rPr>
                <w:webHidden/>
                <w:rStyle w:val="IndexLink"/>
                <w:rtl w:val="true"/>
              </w:rPr>
              <w:t>اولادِ حضرت اُمُّ البنین علیها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331511_581953129">
            <w:r>
              <w:rPr>
                <w:webHidden/>
                <w:rStyle w:val="IndexLink"/>
                <w:rtl w:val="true"/>
              </w:rPr>
              <w:t>انداز تربیت</w:t>
            </w:r>
            <w:r>
              <w:rPr>
                <w:rStyle w:val="IndexLink"/>
                <w:rtl w:val="true"/>
              </w:rPr>
              <w:tab/>
            </w:r>
            <w:r>
              <w:rPr>
                <w:rStyle w:val="IndexLink"/>
              </w:rPr>
              <w:t>82</w:t>
            </w:r>
          </w:hyperlink>
        </w:p>
        <w:p>
          <w:pPr>
            <w:pStyle w:val="Contents3"/>
            <w:tabs>
              <w:tab w:val="clear" w:pos="8459"/>
              <w:tab w:val="right" w:pos="9026" w:leader="dot"/>
            </w:tabs>
            <w:rPr/>
          </w:pPr>
          <w:hyperlink w:anchor="__RefHeading___Toc331513_581953129">
            <w:r>
              <w:rPr>
                <w:webHidden/>
                <w:rStyle w:val="IndexLink"/>
                <w:rtl w:val="true"/>
              </w:rPr>
              <w:t>حضرت عبّاس علمدار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331515_581953129">
            <w:r>
              <w:rPr>
                <w:webHidden/>
                <w:rStyle w:val="IndexLink"/>
                <w:rtl w:val="true"/>
              </w:rPr>
              <w:t>حضرت عباس علمدار ؑکے بارے میں پیغمبر ؐکی بشارت</w:t>
            </w:r>
            <w:r>
              <w:rPr>
                <w:rStyle w:val="IndexLink"/>
                <w:rtl w:val="true"/>
              </w:rPr>
              <w:tab/>
            </w:r>
            <w:r>
              <w:rPr>
                <w:rStyle w:val="IndexLink"/>
              </w:rPr>
              <w:t>89</w:t>
            </w:r>
          </w:hyperlink>
        </w:p>
        <w:p>
          <w:pPr>
            <w:pStyle w:val="Contents3"/>
            <w:tabs>
              <w:tab w:val="clear" w:pos="8459"/>
              <w:tab w:val="right" w:pos="9026" w:leader="dot"/>
            </w:tabs>
            <w:rPr/>
          </w:pPr>
          <w:hyperlink w:anchor="__RefHeading___Toc331517_581953129">
            <w:r>
              <w:rPr>
                <w:webHidden/>
                <w:rStyle w:val="IndexLink"/>
                <w:rtl w:val="true"/>
              </w:rPr>
              <w:t>حضرت عبّاس ؑکو حضرت زہرا ؑنے اپنابیٹا کہا</w:t>
            </w:r>
            <w:r>
              <w:rPr>
                <w:rStyle w:val="IndexLink"/>
                <w:rtl w:val="true"/>
              </w:rPr>
              <w:tab/>
            </w:r>
            <w:r>
              <w:rPr>
                <w:rStyle w:val="IndexLink"/>
              </w:rPr>
              <w:t>90</w:t>
            </w:r>
          </w:hyperlink>
        </w:p>
        <w:p>
          <w:pPr>
            <w:pStyle w:val="Contents3"/>
            <w:tabs>
              <w:tab w:val="clear" w:pos="8459"/>
              <w:tab w:val="right" w:pos="9026" w:leader="dot"/>
            </w:tabs>
            <w:rPr/>
          </w:pPr>
          <w:hyperlink w:anchor="__RefHeading___Toc331519_581953129">
            <w:r>
              <w:rPr>
                <w:webHidden/>
                <w:rStyle w:val="IndexLink"/>
                <w:rtl w:val="true"/>
              </w:rPr>
              <w:t>حضرت عبّاس علیه السلام کی زیارت</w:t>
            </w:r>
            <w:r>
              <w:rPr>
                <w:rStyle w:val="IndexLink"/>
                <w:rtl w:val="true"/>
              </w:rPr>
              <w:tab/>
            </w:r>
            <w:r>
              <w:rPr>
                <w:rStyle w:val="IndexLink"/>
              </w:rPr>
              <w:t>91</w:t>
            </w:r>
          </w:hyperlink>
        </w:p>
        <w:p>
          <w:pPr>
            <w:pStyle w:val="Contents3"/>
            <w:tabs>
              <w:tab w:val="clear" w:pos="8459"/>
              <w:tab w:val="right" w:pos="9026" w:leader="dot"/>
            </w:tabs>
            <w:rPr/>
          </w:pPr>
          <w:hyperlink w:anchor="__RefHeading___Toc331521_581953129">
            <w:r>
              <w:rPr>
                <w:webHidden/>
                <w:rStyle w:val="IndexLink"/>
                <w:rtl w:val="true"/>
              </w:rPr>
              <w:t>حضرت عبّاس علیه السلام کا علمی مقام</w:t>
            </w:r>
            <w:r>
              <w:rPr>
                <w:rStyle w:val="IndexLink"/>
                <w:rtl w:val="true"/>
              </w:rPr>
              <w:tab/>
            </w:r>
            <w:r>
              <w:rPr>
                <w:rStyle w:val="IndexLink"/>
              </w:rPr>
              <w:t>91</w:t>
            </w:r>
          </w:hyperlink>
        </w:p>
        <w:p>
          <w:pPr>
            <w:pStyle w:val="Contents3"/>
            <w:tabs>
              <w:tab w:val="clear" w:pos="8459"/>
              <w:tab w:val="right" w:pos="9026" w:leader="dot"/>
            </w:tabs>
            <w:rPr/>
          </w:pPr>
          <w:hyperlink w:anchor="__RefHeading___Toc331523_581953129">
            <w:r>
              <w:rPr>
                <w:webHidden/>
                <w:rStyle w:val="IndexLink"/>
                <w:rtl w:val="true"/>
              </w:rPr>
              <w:t>فصاحت و بلاغت</w:t>
            </w:r>
            <w:r>
              <w:rPr>
                <w:rStyle w:val="IndexLink"/>
                <w:rtl w:val="true"/>
              </w:rPr>
              <w:tab/>
            </w:r>
            <w:r>
              <w:rPr>
                <w:rStyle w:val="IndexLink"/>
              </w:rPr>
              <w:t>94</w:t>
            </w:r>
          </w:hyperlink>
        </w:p>
        <w:p>
          <w:pPr>
            <w:pStyle w:val="Contents3"/>
            <w:tabs>
              <w:tab w:val="clear" w:pos="8459"/>
              <w:tab w:val="right" w:pos="9026" w:leader="dot"/>
            </w:tabs>
            <w:rPr/>
          </w:pPr>
          <w:hyperlink w:anchor="__RefHeading___Toc331525_581953129">
            <w:r>
              <w:rPr>
                <w:webHidden/>
                <w:rStyle w:val="IndexLink"/>
                <w:rtl w:val="true"/>
              </w:rPr>
              <w:t>برادرِ امام حسین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331527_581953129">
            <w:r>
              <w:rPr>
                <w:webHidden/>
                <w:rStyle w:val="IndexLink"/>
                <w:rtl w:val="true"/>
              </w:rPr>
              <w:t>منزلت ِشہادت</w:t>
            </w:r>
            <w:r>
              <w:rPr>
                <w:rStyle w:val="IndexLink"/>
                <w:rtl w:val="true"/>
              </w:rPr>
              <w:tab/>
            </w:r>
            <w:r>
              <w:rPr>
                <w:rStyle w:val="IndexLink"/>
              </w:rPr>
              <w:t>97</w:t>
            </w:r>
          </w:hyperlink>
        </w:p>
        <w:p>
          <w:pPr>
            <w:pStyle w:val="Contents3"/>
            <w:tabs>
              <w:tab w:val="clear" w:pos="8459"/>
              <w:tab w:val="right" w:pos="9026" w:leader="dot"/>
            </w:tabs>
            <w:rPr/>
          </w:pPr>
          <w:hyperlink w:anchor="__RefHeading___Toc331529_581953129">
            <w:r>
              <w:rPr>
                <w:webHidden/>
                <w:rStyle w:val="IndexLink"/>
                <w:rtl w:val="true"/>
              </w:rPr>
              <w:t>تسلیم و رضا</w:t>
            </w:r>
            <w:r>
              <w:rPr>
                <w:rStyle w:val="IndexLink"/>
                <w:rtl w:val="true"/>
              </w:rPr>
              <w:tab/>
            </w:r>
            <w:r>
              <w:rPr>
                <w:rStyle w:val="IndexLink"/>
              </w:rPr>
              <w:t>99</w:t>
            </w:r>
          </w:hyperlink>
        </w:p>
        <w:p>
          <w:pPr>
            <w:pStyle w:val="Contents3"/>
            <w:tabs>
              <w:tab w:val="clear" w:pos="8459"/>
              <w:tab w:val="right" w:pos="9026" w:leader="dot"/>
            </w:tabs>
            <w:rPr/>
          </w:pPr>
          <w:hyperlink w:anchor="__RefHeading___Toc331531_581953129">
            <w:r>
              <w:rPr>
                <w:webHidden/>
                <w:rStyle w:val="IndexLink"/>
                <w:rtl w:val="true"/>
              </w:rPr>
              <w:t>القاب</w:t>
            </w:r>
            <w:r>
              <w:rPr>
                <w:rStyle w:val="IndexLink"/>
                <w:rtl w:val="true"/>
              </w:rPr>
              <w:tab/>
            </w:r>
            <w:r>
              <w:rPr>
                <w:rStyle w:val="IndexLink"/>
              </w:rPr>
              <w:t>101</w:t>
            </w:r>
          </w:hyperlink>
        </w:p>
        <w:p>
          <w:pPr>
            <w:pStyle w:val="Contents4"/>
            <w:tabs>
              <w:tab w:val="clear" w:pos="8176"/>
              <w:tab w:val="right" w:pos="9026" w:leader="dot"/>
            </w:tabs>
            <w:rPr/>
          </w:pPr>
          <w:hyperlink w:anchor="__RefHeading___Toc331533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31535_581953129">
            <w:r>
              <w:rPr>
                <w:webHidden/>
                <w:rStyle w:val="IndexLink"/>
                <w:rtl w:val="true"/>
              </w:rPr>
              <w:t>قمر بنی ہاشم</w:t>
            </w:r>
            <w:r>
              <w:rPr>
                <w:rStyle w:val="IndexLink"/>
                <w:rtl w:val="true"/>
              </w:rPr>
              <w:tab/>
            </w:r>
            <w:r>
              <w:rPr>
                <w:rStyle w:val="IndexLink"/>
              </w:rPr>
              <w:t>101</w:t>
            </w:r>
          </w:hyperlink>
        </w:p>
        <w:p>
          <w:pPr>
            <w:pStyle w:val="Contents4"/>
            <w:tabs>
              <w:tab w:val="clear" w:pos="8176"/>
              <w:tab w:val="right" w:pos="9026" w:leader="dot"/>
            </w:tabs>
            <w:rPr/>
          </w:pPr>
          <w:hyperlink w:anchor="__RefHeading___Toc331537_581953129">
            <w:r>
              <w:rPr>
                <w:webHidden/>
                <w:rStyle w:val="IndexLink"/>
                <w:rtl w:val="true"/>
              </w:rPr>
              <w:t>علمدار</w:t>
            </w:r>
            <w:r>
              <w:rPr>
                <w:rStyle w:val="IndexLink"/>
                <w:rtl w:val="true"/>
              </w:rPr>
              <w:tab/>
            </w:r>
            <w:r>
              <w:rPr>
                <w:rStyle w:val="IndexLink"/>
              </w:rPr>
              <w:t>102</w:t>
            </w:r>
          </w:hyperlink>
        </w:p>
        <w:p>
          <w:pPr>
            <w:pStyle w:val="Contents4"/>
            <w:tabs>
              <w:tab w:val="clear" w:pos="8176"/>
              <w:tab w:val="right" w:pos="9026" w:leader="dot"/>
            </w:tabs>
            <w:rPr/>
          </w:pPr>
          <w:hyperlink w:anchor="__RefHeading___Toc331539_581953129">
            <w:r>
              <w:rPr>
                <w:webHidden/>
                <w:rStyle w:val="IndexLink"/>
                <w:rtl w:val="true"/>
              </w:rPr>
              <w:t>غازی</w:t>
            </w:r>
            <w:r>
              <w:rPr>
                <w:rStyle w:val="IndexLink"/>
                <w:rtl w:val="true"/>
              </w:rPr>
              <w:tab/>
            </w:r>
            <w:r>
              <w:rPr>
                <w:rStyle w:val="IndexLink"/>
              </w:rPr>
              <w:t>103</w:t>
            </w:r>
          </w:hyperlink>
        </w:p>
        <w:p>
          <w:pPr>
            <w:pStyle w:val="Contents4"/>
            <w:tabs>
              <w:tab w:val="clear" w:pos="8176"/>
              <w:tab w:val="right" w:pos="9026" w:leader="dot"/>
            </w:tabs>
            <w:rPr/>
          </w:pPr>
          <w:hyperlink w:anchor="__RefHeading___Toc331541_581953129">
            <w:r>
              <w:rPr>
                <w:webHidden/>
                <w:rStyle w:val="IndexLink"/>
                <w:rtl w:val="true"/>
              </w:rPr>
              <w:t>صاحب ِوفا</w:t>
            </w:r>
            <w:r>
              <w:rPr>
                <w:rStyle w:val="IndexLink"/>
                <w:rtl w:val="true"/>
              </w:rPr>
              <w:tab/>
            </w:r>
            <w:r>
              <w:rPr>
                <w:rStyle w:val="IndexLink"/>
              </w:rPr>
              <w:t>103</w:t>
            </w:r>
          </w:hyperlink>
        </w:p>
        <w:p>
          <w:pPr>
            <w:pStyle w:val="Contents4"/>
            <w:tabs>
              <w:tab w:val="clear" w:pos="8176"/>
              <w:tab w:val="right" w:pos="9026" w:leader="dot"/>
            </w:tabs>
            <w:rPr/>
          </w:pPr>
          <w:hyperlink w:anchor="__RefHeading___Toc331543_581953129">
            <w:r>
              <w:rPr>
                <w:webHidden/>
                <w:rStyle w:val="IndexLink"/>
                <w:rtl w:val="true"/>
              </w:rPr>
              <w:t>طہارت و معنویّت</w:t>
            </w:r>
            <w:r>
              <w:rPr>
                <w:rStyle w:val="IndexLink"/>
                <w:rtl w:val="true"/>
              </w:rPr>
              <w:tab/>
            </w:r>
            <w:r>
              <w:rPr>
                <w:rStyle w:val="IndexLink"/>
              </w:rPr>
              <w:t>105</w:t>
            </w:r>
          </w:hyperlink>
        </w:p>
        <w:p>
          <w:pPr>
            <w:pStyle w:val="Contents4"/>
            <w:tabs>
              <w:tab w:val="clear" w:pos="8176"/>
              <w:tab w:val="right" w:pos="9026" w:leader="dot"/>
            </w:tabs>
            <w:rPr/>
          </w:pPr>
          <w:hyperlink w:anchor="__RefHeading___Toc331545_581953129">
            <w:r>
              <w:rPr>
                <w:webHidden/>
                <w:rStyle w:val="IndexLink"/>
                <w:rtl w:val="true"/>
              </w:rPr>
              <w:t>باب الحوائج</w:t>
            </w:r>
            <w:r>
              <w:rPr>
                <w:rStyle w:val="IndexLink"/>
                <w:rtl w:val="true"/>
              </w:rPr>
              <w:tab/>
            </w:r>
            <w:r>
              <w:rPr>
                <w:rStyle w:val="IndexLink"/>
              </w:rPr>
              <w:t>106</w:t>
            </w:r>
          </w:hyperlink>
        </w:p>
        <w:p>
          <w:pPr>
            <w:pStyle w:val="Contents4"/>
            <w:tabs>
              <w:tab w:val="clear" w:pos="8176"/>
              <w:tab w:val="right" w:pos="9026" w:leader="dot"/>
            </w:tabs>
            <w:rPr/>
          </w:pPr>
          <w:hyperlink w:anchor="__RefHeading___Toc331547_581953129">
            <w:r>
              <w:rPr>
                <w:webHidden/>
                <w:rStyle w:val="IndexLink"/>
                <w:rtl w:val="true"/>
              </w:rPr>
              <w:t xml:space="preserve">فقیہ اہل بیت </w:t>
            </w:r>
            <w:r>
              <w:rPr>
                <w:rStyle w:val="IndexLink"/>
                <w:rtl w:val="true"/>
              </w:rPr>
              <w:t>(</w:t>
            </w:r>
            <w:r>
              <w:rPr>
                <w:rStyle w:val="IndexLink"/>
                <w:rtl w:val="true"/>
              </w:rPr>
              <w:t>علیهم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331549_581953129">
            <w:r>
              <w:rPr>
                <w:webHidden/>
                <w:rStyle w:val="IndexLink"/>
                <w:rtl w:val="true"/>
              </w:rPr>
              <w:t>عِلم حضرت عبّاس علیه السلام اور ایک عالِم کا حسد</w:t>
            </w:r>
            <w:r>
              <w:rPr>
                <w:rStyle w:val="IndexLink"/>
                <w:rtl w:val="true"/>
              </w:rPr>
              <w:tab/>
            </w:r>
            <w:r>
              <w:rPr>
                <w:rStyle w:val="IndexLink"/>
              </w:rPr>
              <w:t>109</w:t>
            </w:r>
          </w:hyperlink>
        </w:p>
        <w:p>
          <w:pPr>
            <w:pStyle w:val="Contents3"/>
            <w:tabs>
              <w:tab w:val="clear" w:pos="8459"/>
              <w:tab w:val="right" w:pos="9026" w:leader="dot"/>
            </w:tabs>
            <w:rPr/>
          </w:pPr>
          <w:hyperlink w:anchor="__RefHeading___Toc331551_581953129">
            <w:r>
              <w:rPr>
                <w:webHidden/>
                <w:rStyle w:val="IndexLink"/>
                <w:rtl w:val="true"/>
              </w:rPr>
              <w:t>معنوی وراثت اور سیادت</w:t>
            </w:r>
            <w:r>
              <w:rPr>
                <w:rStyle w:val="IndexLink"/>
                <w:rtl w:val="true"/>
              </w:rPr>
              <w:tab/>
            </w:r>
            <w:r>
              <w:rPr>
                <w:rStyle w:val="IndexLink"/>
              </w:rPr>
              <w:t>111</w:t>
            </w:r>
          </w:hyperlink>
        </w:p>
        <w:p>
          <w:pPr>
            <w:pStyle w:val="Contents3"/>
            <w:tabs>
              <w:tab w:val="clear" w:pos="8459"/>
              <w:tab w:val="right" w:pos="9026" w:leader="dot"/>
            </w:tabs>
            <w:rPr/>
          </w:pPr>
          <w:hyperlink w:anchor="__RefHeading___Toc331553_581953129">
            <w:r>
              <w:rPr>
                <w:webHidden/>
                <w:rStyle w:val="IndexLink"/>
                <w:rtl w:val="true"/>
              </w:rPr>
              <w:t>اولادِ علی علیه السلام خاندان ِنبوت</w:t>
            </w:r>
            <w:r>
              <w:rPr>
                <w:rStyle w:val="IndexLink"/>
                <w:rtl w:val="true"/>
              </w:rPr>
              <w:tab/>
            </w:r>
            <w:r>
              <w:rPr>
                <w:rStyle w:val="IndexLink"/>
              </w:rPr>
              <w:t>113</w:t>
            </w:r>
          </w:hyperlink>
        </w:p>
        <w:p>
          <w:pPr>
            <w:pStyle w:val="Contents3"/>
            <w:tabs>
              <w:tab w:val="clear" w:pos="8459"/>
              <w:tab w:val="right" w:pos="9026" w:leader="dot"/>
            </w:tabs>
            <w:rPr/>
          </w:pPr>
          <w:hyperlink w:anchor="__RefHeading___Toc331555_581953129">
            <w:r>
              <w:rPr>
                <w:webHidden/>
                <w:rStyle w:val="IndexLink"/>
                <w:rtl w:val="true"/>
              </w:rPr>
              <w:t>جناب اُمُّ البنین کے بیٹوں کی سیادت</w:t>
            </w:r>
            <w:r>
              <w:rPr>
                <w:rStyle w:val="IndexLink"/>
                <w:rtl w:val="true"/>
              </w:rPr>
              <w:tab/>
            </w:r>
            <w:r>
              <w:rPr>
                <w:rStyle w:val="IndexLink"/>
              </w:rPr>
              <w:t>115</w:t>
            </w:r>
          </w:hyperlink>
        </w:p>
        <w:p>
          <w:pPr>
            <w:pStyle w:val="Contents3"/>
            <w:tabs>
              <w:tab w:val="clear" w:pos="8459"/>
              <w:tab w:val="right" w:pos="9026" w:leader="dot"/>
            </w:tabs>
            <w:rPr/>
          </w:pPr>
          <w:hyperlink w:anchor="__RefHeading___Toc331557_581953129">
            <w:r>
              <w:rPr>
                <w:webHidden/>
                <w:rStyle w:val="IndexLink"/>
                <w:rtl w:val="true"/>
              </w:rPr>
              <w:t>سیادت حضرت عباس علمدار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331559_581953129">
            <w:r>
              <w:rPr>
                <w:webHidden/>
                <w:rStyle w:val="IndexLink"/>
                <w:rtl w:val="true"/>
              </w:rPr>
              <w:t>سیّد کا لغوی معنی</w:t>
            </w:r>
            <w:r>
              <w:rPr>
                <w:rStyle w:val="IndexLink"/>
                <w:rtl w:val="true"/>
              </w:rPr>
              <w:tab/>
            </w:r>
            <w:r>
              <w:rPr>
                <w:rStyle w:val="IndexLink"/>
              </w:rPr>
              <w:t>117</w:t>
            </w:r>
          </w:hyperlink>
        </w:p>
        <w:p>
          <w:pPr>
            <w:pStyle w:val="Contents3"/>
            <w:tabs>
              <w:tab w:val="clear" w:pos="8459"/>
              <w:tab w:val="right" w:pos="9026" w:leader="dot"/>
            </w:tabs>
            <w:rPr/>
          </w:pPr>
          <w:hyperlink w:anchor="__RefHeading___Toc331561_581953129">
            <w:r>
              <w:rPr>
                <w:webHidden/>
                <w:rStyle w:val="IndexLink"/>
                <w:rtl w:val="true"/>
              </w:rPr>
              <w:t>سیّد کی تعریف علمائے اسلام کی نظر</w:t>
            </w:r>
            <w:r>
              <w:rPr>
                <w:rStyle w:val="IndexLink"/>
                <w:rtl w:val="true"/>
              </w:rPr>
              <w:tab/>
            </w:r>
            <w:r>
              <w:rPr>
                <w:rStyle w:val="IndexLink"/>
              </w:rPr>
              <w:t>118</w:t>
            </w:r>
          </w:hyperlink>
        </w:p>
        <w:p>
          <w:pPr>
            <w:pStyle w:val="Contents3"/>
            <w:tabs>
              <w:tab w:val="clear" w:pos="8459"/>
              <w:tab w:val="right" w:pos="9026" w:leader="dot"/>
            </w:tabs>
            <w:rPr/>
          </w:pPr>
          <w:hyperlink w:anchor="__RefHeading___Toc331563_581953129">
            <w:r>
              <w:rPr>
                <w:webHidden/>
                <w:rStyle w:val="IndexLink"/>
                <w:rtl w:val="true"/>
              </w:rPr>
              <w:t>سیدّ مفسرین قرآن کی نظر</w:t>
            </w:r>
            <w:r>
              <w:rPr>
                <w:rStyle w:val="IndexLink"/>
                <w:rtl w:val="true"/>
              </w:rPr>
              <w:tab/>
            </w:r>
            <w:r>
              <w:rPr>
                <w:rStyle w:val="IndexLink"/>
              </w:rPr>
              <w:t>119</w:t>
            </w:r>
          </w:hyperlink>
        </w:p>
        <w:p>
          <w:pPr>
            <w:pStyle w:val="Contents3"/>
            <w:tabs>
              <w:tab w:val="clear" w:pos="8459"/>
              <w:tab w:val="right" w:pos="9026" w:leader="dot"/>
            </w:tabs>
            <w:rPr/>
          </w:pPr>
          <w:hyperlink w:anchor="__RefHeading___Toc331565_581953129">
            <w:r>
              <w:rPr>
                <w:webHidden/>
                <w:rStyle w:val="IndexLink"/>
                <w:rtl w:val="true"/>
              </w:rPr>
              <w:t>سیادت کی اقسام</w:t>
            </w:r>
            <w:r>
              <w:rPr>
                <w:rStyle w:val="IndexLink"/>
                <w:rtl w:val="true"/>
              </w:rPr>
              <w:tab/>
            </w:r>
            <w:r>
              <w:rPr>
                <w:rStyle w:val="IndexLink"/>
              </w:rPr>
              <w:t>120</w:t>
            </w:r>
          </w:hyperlink>
        </w:p>
        <w:p>
          <w:pPr>
            <w:pStyle w:val="Contents4"/>
            <w:tabs>
              <w:tab w:val="clear" w:pos="8176"/>
              <w:tab w:val="right" w:pos="9026" w:leader="dot"/>
            </w:tabs>
            <w:rPr/>
          </w:pPr>
          <w:hyperlink w:anchor="__RefHeading___Toc331567_581953129">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31569_581953129">
            <w:r>
              <w:rPr>
                <w:webHidden/>
                <w:rStyle w:val="IndexLink"/>
              </w:rPr>
              <w:t>١</w:t>
            </w:r>
            <w:r>
              <w:rPr>
                <w:rStyle w:val="IndexLink"/>
                <w:rtl w:val="true"/>
              </w:rPr>
              <w:t xml:space="preserve">) </w:t>
            </w:r>
            <w:r>
              <w:rPr>
                <w:rStyle w:val="IndexLink"/>
                <w:rtl w:val="true"/>
              </w:rPr>
              <w:t>سیادت ذاتی و حقیقی</w:t>
            </w:r>
            <w:r>
              <w:rPr>
                <w:rStyle w:val="IndexLink"/>
                <w:rtl w:val="true"/>
              </w:rPr>
              <w:tab/>
            </w:r>
            <w:r>
              <w:rPr>
                <w:rStyle w:val="IndexLink"/>
              </w:rPr>
              <w:t>121</w:t>
            </w:r>
          </w:hyperlink>
        </w:p>
        <w:p>
          <w:pPr>
            <w:pStyle w:val="Contents4"/>
            <w:tabs>
              <w:tab w:val="clear" w:pos="8176"/>
              <w:tab w:val="right" w:pos="9026" w:leader="dot"/>
            </w:tabs>
            <w:rPr/>
          </w:pPr>
          <w:hyperlink w:anchor="__RefHeading___Toc331571_581953129">
            <w:r>
              <w:rPr>
                <w:webHidden/>
                <w:rStyle w:val="IndexLink"/>
              </w:rPr>
              <w:t>٢</w:t>
            </w:r>
            <w:r>
              <w:rPr>
                <w:rStyle w:val="IndexLink"/>
                <w:rtl w:val="true"/>
              </w:rPr>
              <w:t xml:space="preserve">) </w:t>
            </w:r>
            <w:r>
              <w:rPr>
                <w:rStyle w:val="IndexLink"/>
                <w:rtl w:val="true"/>
              </w:rPr>
              <w:t>سیادت نسبی و شرعی</w:t>
            </w:r>
            <w:r>
              <w:rPr>
                <w:rStyle w:val="IndexLink"/>
                <w:rtl w:val="true"/>
              </w:rPr>
              <w:tab/>
            </w:r>
            <w:r>
              <w:rPr>
                <w:rStyle w:val="IndexLink"/>
              </w:rPr>
              <w:t>121</w:t>
            </w:r>
          </w:hyperlink>
        </w:p>
        <w:p>
          <w:pPr>
            <w:pStyle w:val="Contents3"/>
            <w:tabs>
              <w:tab w:val="clear" w:pos="8459"/>
              <w:tab w:val="right" w:pos="9026" w:leader="dot"/>
            </w:tabs>
            <w:rPr/>
          </w:pPr>
          <w:hyperlink w:anchor="__RefHeading___Toc331573_581953129">
            <w:r>
              <w:rPr>
                <w:webHidden/>
                <w:rStyle w:val="IndexLink"/>
                <w:rtl w:val="true"/>
              </w:rPr>
              <w:t>سیادت حضرت عبد المطلب</w:t>
            </w:r>
            <w:r>
              <w:rPr>
                <w:rStyle w:val="IndexLink"/>
                <w:rtl w:val="true"/>
              </w:rPr>
              <w:tab/>
            </w:r>
            <w:r>
              <w:rPr>
                <w:rStyle w:val="IndexLink"/>
              </w:rPr>
              <w:t>122</w:t>
            </w:r>
          </w:hyperlink>
        </w:p>
        <w:p>
          <w:pPr>
            <w:pStyle w:val="Contents3"/>
            <w:tabs>
              <w:tab w:val="clear" w:pos="8459"/>
              <w:tab w:val="right" w:pos="9026" w:leader="dot"/>
            </w:tabs>
            <w:rPr/>
          </w:pPr>
          <w:hyperlink w:anchor="__RefHeading___Toc331575_581953129">
            <w:r>
              <w:rPr>
                <w:webHidden/>
                <w:rStyle w:val="IndexLink"/>
                <w:rtl w:val="true"/>
              </w:rPr>
              <w:t>سیادت حضرت علی علیه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331577_581953129">
            <w:r>
              <w:rPr>
                <w:webHidden/>
                <w:rStyle w:val="IndexLink"/>
                <w:rtl w:val="true"/>
              </w:rPr>
              <w:t>سیادت حضرت علی علیه السلام علماءکی نظر میں</w:t>
            </w:r>
            <w:r>
              <w:rPr>
                <w:rStyle w:val="IndexLink"/>
                <w:rtl w:val="true"/>
              </w:rPr>
              <w:tab/>
            </w:r>
            <w:r>
              <w:rPr>
                <w:rStyle w:val="IndexLink"/>
              </w:rPr>
              <w:t>124</w:t>
            </w:r>
          </w:hyperlink>
        </w:p>
        <w:p>
          <w:pPr>
            <w:pStyle w:val="Contents3"/>
            <w:tabs>
              <w:tab w:val="clear" w:pos="8459"/>
              <w:tab w:val="right" w:pos="9026" w:leader="dot"/>
            </w:tabs>
            <w:rPr/>
          </w:pPr>
          <w:hyperlink w:anchor="__RefHeading___Toc331579_581953129">
            <w:r>
              <w:rPr>
                <w:webHidden/>
                <w:rStyle w:val="IndexLink"/>
                <w:rtl w:val="true"/>
              </w:rPr>
              <w:t>علی علیه السلام فاطمہ علیها السلام کا کفو ہیں</w:t>
            </w:r>
            <w:r>
              <w:rPr>
                <w:rStyle w:val="IndexLink"/>
                <w:rtl w:val="true"/>
              </w:rPr>
              <w:tab/>
            </w:r>
            <w:r>
              <w:rPr>
                <w:rStyle w:val="IndexLink"/>
              </w:rPr>
              <w:t>126</w:t>
            </w:r>
          </w:hyperlink>
        </w:p>
        <w:p>
          <w:pPr>
            <w:pStyle w:val="Contents3"/>
            <w:tabs>
              <w:tab w:val="clear" w:pos="8459"/>
              <w:tab w:val="right" w:pos="9026" w:leader="dot"/>
            </w:tabs>
            <w:rPr/>
          </w:pPr>
          <w:hyperlink w:anchor="__RefHeading___Toc331581_581953129">
            <w:r>
              <w:rPr>
                <w:webHidden/>
                <w:rStyle w:val="IndexLink"/>
                <w:rtl w:val="true"/>
              </w:rPr>
              <w:t>آل علی علیه السلام معزز ترین نسل</w:t>
            </w:r>
            <w:r>
              <w:rPr>
                <w:rStyle w:val="IndexLink"/>
                <w:rtl w:val="true"/>
              </w:rPr>
              <w:tab/>
            </w:r>
            <w:r>
              <w:rPr>
                <w:rStyle w:val="IndexLink"/>
              </w:rPr>
              <w:t>130</w:t>
            </w:r>
          </w:hyperlink>
        </w:p>
        <w:p>
          <w:pPr>
            <w:pStyle w:val="Contents3"/>
            <w:tabs>
              <w:tab w:val="clear" w:pos="8459"/>
              <w:tab w:val="right" w:pos="9026" w:leader="dot"/>
            </w:tabs>
            <w:rPr/>
          </w:pPr>
          <w:hyperlink w:anchor="__RefHeading___Toc331583_581953129">
            <w:r>
              <w:rPr>
                <w:webHidden/>
                <w:rStyle w:val="IndexLink"/>
                <w:rtl w:val="true"/>
              </w:rPr>
              <w:t>اُمُّ البنین ؑکے بیٹوں کے لیے خمس حلال ہے</w:t>
            </w:r>
            <w:r>
              <w:rPr>
                <w:rStyle w:val="IndexLink"/>
                <w:rtl w:val="true"/>
              </w:rPr>
              <w:tab/>
            </w:r>
            <w:r>
              <w:rPr>
                <w:rStyle w:val="IndexLink"/>
              </w:rPr>
              <w:t>136</w:t>
            </w:r>
          </w:hyperlink>
        </w:p>
        <w:p>
          <w:pPr>
            <w:pStyle w:val="Contents3"/>
            <w:tabs>
              <w:tab w:val="clear" w:pos="8459"/>
              <w:tab w:val="right" w:pos="9026" w:leader="dot"/>
            </w:tabs>
            <w:rPr/>
          </w:pPr>
          <w:hyperlink w:anchor="__RefHeading___Toc331585_581953129">
            <w:r>
              <w:rPr>
                <w:webHidden/>
                <w:rStyle w:val="IndexLink"/>
                <w:rtl w:val="true"/>
              </w:rPr>
              <w:t>اُمُّ البنین علیها السلام کی اولاد آل محمد صلی الله علیه و آله میں شامل ہے</w:t>
            </w:r>
            <w:r>
              <w:rPr>
                <w:rStyle w:val="IndexLink"/>
                <w:rtl w:val="true"/>
              </w:rPr>
              <w:tab/>
            </w:r>
            <w:r>
              <w:rPr>
                <w:rStyle w:val="IndexLink"/>
              </w:rPr>
              <w:t>137</w:t>
            </w:r>
          </w:hyperlink>
        </w:p>
        <w:p>
          <w:pPr>
            <w:pStyle w:val="Contents3"/>
            <w:tabs>
              <w:tab w:val="clear" w:pos="8459"/>
              <w:tab w:val="right" w:pos="9026" w:leader="dot"/>
            </w:tabs>
            <w:rPr/>
          </w:pPr>
          <w:hyperlink w:anchor="__RefHeading___Toc331587_581953129">
            <w:r>
              <w:rPr>
                <w:webHidden/>
                <w:rStyle w:val="IndexLink"/>
                <w:rtl w:val="true"/>
              </w:rPr>
              <w:t>آل اور امّت میں فرق</w:t>
            </w:r>
            <w:r>
              <w:rPr>
                <w:rStyle w:val="IndexLink"/>
                <w:rtl w:val="true"/>
              </w:rPr>
              <w:tab/>
            </w:r>
            <w:r>
              <w:rPr>
                <w:rStyle w:val="IndexLink"/>
              </w:rPr>
              <w:t>140</w:t>
            </w:r>
          </w:hyperlink>
        </w:p>
        <w:p>
          <w:pPr>
            <w:pStyle w:val="Contents3"/>
            <w:tabs>
              <w:tab w:val="clear" w:pos="8459"/>
              <w:tab w:val="right" w:pos="9026" w:leader="dot"/>
            </w:tabs>
            <w:rPr/>
          </w:pPr>
          <w:hyperlink w:anchor="__RefHeading___Toc331589_581953129">
            <w:r>
              <w:rPr>
                <w:webHidden/>
                <w:rStyle w:val="IndexLink"/>
                <w:rtl w:val="true"/>
              </w:rPr>
              <w:t xml:space="preserve">اہل بیت </w:t>
            </w:r>
            <w:r>
              <w:rPr>
                <w:rStyle w:val="IndexLink"/>
                <w:rtl w:val="true"/>
              </w:rPr>
              <w:t>(</w:t>
            </w:r>
            <w:r>
              <w:rPr>
                <w:rStyle w:val="IndexLink"/>
                <w:rtl w:val="true"/>
              </w:rPr>
              <w:t>علیهم السلام</w:t>
            </w:r>
            <w:r>
              <w:rPr>
                <w:rStyle w:val="IndexLink"/>
                <w:rtl w:val="true"/>
              </w:rPr>
              <w:t xml:space="preserve">) </w:t>
            </w:r>
            <w:r>
              <w:rPr>
                <w:rStyle w:val="IndexLink"/>
                <w:rtl w:val="true"/>
              </w:rPr>
              <w:t>کون ہیں؟</w:t>
            </w:r>
            <w:r>
              <w:rPr>
                <w:rStyle w:val="IndexLink"/>
                <w:rtl w:val="true"/>
              </w:rPr>
              <w:tab/>
            </w:r>
            <w:r>
              <w:rPr>
                <w:rStyle w:val="IndexLink"/>
              </w:rPr>
              <w:t>141</w:t>
            </w:r>
          </w:hyperlink>
        </w:p>
        <w:p>
          <w:pPr>
            <w:pStyle w:val="Contents3"/>
            <w:tabs>
              <w:tab w:val="clear" w:pos="8459"/>
              <w:tab w:val="right" w:pos="9026" w:leader="dot"/>
            </w:tabs>
            <w:rPr/>
          </w:pPr>
          <w:hyperlink w:anchor="__RefHeading___Toc331591_581953129">
            <w:r>
              <w:rPr>
                <w:webHidden/>
                <w:rStyle w:val="IndexLink"/>
                <w:rtl w:val="true"/>
              </w:rPr>
              <w:t>حضرت عباس علمدار ؑ کا آل رسول صلی الله علیه و آله سے ہونے پر ایک تاریخی خطبہ</w:t>
            </w:r>
            <w:r>
              <w:rPr>
                <w:rStyle w:val="IndexLink"/>
                <w:rtl w:val="true"/>
              </w:rPr>
              <w:tab/>
            </w:r>
            <w:r>
              <w:rPr>
                <w:rStyle w:val="IndexLink"/>
              </w:rPr>
              <w:t>141</w:t>
            </w:r>
          </w:hyperlink>
        </w:p>
        <w:p>
          <w:pPr>
            <w:pStyle w:val="Contents3"/>
            <w:tabs>
              <w:tab w:val="clear" w:pos="8459"/>
              <w:tab w:val="right" w:pos="9026" w:leader="dot"/>
            </w:tabs>
            <w:rPr/>
          </w:pPr>
          <w:hyperlink w:anchor="__RefHeading___Toc331593_581953129">
            <w:r>
              <w:rPr>
                <w:webHidden/>
                <w:rStyle w:val="IndexLink"/>
                <w:rtl w:val="true"/>
              </w:rPr>
              <w:t>نماز میں محمد و آل محمد صلی الله علیه و آله پر درود بھیجنا واجب ہے</w:t>
            </w:r>
            <w:r>
              <w:rPr>
                <w:rStyle w:val="IndexLink"/>
                <w:rtl w:val="true"/>
              </w:rPr>
              <w:tab/>
            </w:r>
            <w:r>
              <w:rPr>
                <w:rStyle w:val="IndexLink"/>
              </w:rPr>
              <w:t>142</w:t>
            </w:r>
          </w:hyperlink>
        </w:p>
        <w:p>
          <w:pPr>
            <w:pStyle w:val="Contents3"/>
            <w:tabs>
              <w:tab w:val="clear" w:pos="8459"/>
              <w:tab w:val="right" w:pos="9026" w:leader="dot"/>
            </w:tabs>
            <w:rPr/>
          </w:pPr>
          <w:hyperlink w:anchor="__RefHeading___Toc331595_581953129">
            <w:r>
              <w:rPr>
                <w:webHidden/>
                <w:rStyle w:val="IndexLink"/>
                <w:rtl w:val="true"/>
              </w:rPr>
              <w:t>فدک و اولاد ِاُمُّ البنین علیها 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331597_581953129">
            <w:r>
              <w:rPr>
                <w:webHidden/>
                <w:rStyle w:val="IndexLink"/>
                <w:rtl w:val="true"/>
              </w:rPr>
              <w:t>جو میری پیروی کرے وہ مجھ سے ہے</w:t>
            </w:r>
            <w:r>
              <w:rPr>
                <w:rStyle w:val="IndexLink"/>
                <w:rtl w:val="true"/>
              </w:rPr>
              <w:tab/>
            </w:r>
            <w:r>
              <w:rPr>
                <w:rStyle w:val="IndexLink"/>
              </w:rPr>
              <w:t>145</w:t>
            </w:r>
          </w:hyperlink>
        </w:p>
        <w:p>
          <w:pPr>
            <w:pStyle w:val="Contents3"/>
            <w:tabs>
              <w:tab w:val="clear" w:pos="8459"/>
              <w:tab w:val="right" w:pos="9026" w:leader="dot"/>
            </w:tabs>
            <w:rPr/>
          </w:pPr>
          <w:hyperlink w:anchor="__RefHeading___Toc331599_581953129">
            <w:r>
              <w:rPr>
                <w:webHidden/>
                <w:rStyle w:val="IndexLink"/>
                <w:rtl w:val="true"/>
              </w:rPr>
              <w:t xml:space="preserve">اُمُّ البنین کے دوسرے فرزندحضرت عبداللہ ابن علی </w:t>
            </w:r>
            <w:r>
              <w:rPr>
                <w:rStyle w:val="IndexLink"/>
                <w:rtl w:val="true"/>
              </w:rPr>
              <w:t>(</w:t>
            </w:r>
            <w:r>
              <w:rPr>
                <w:rStyle w:val="IndexLink"/>
                <w:rtl w:val="true"/>
              </w:rPr>
              <w:t>علیهم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331601_581953129">
            <w:r>
              <w:rPr>
                <w:webHidden/>
                <w:rStyle w:val="IndexLink"/>
                <w:rtl w:val="true"/>
              </w:rPr>
              <w:t>حضرت ام ّالبنین کی دختر خدیجہ بنت حضرت امام علی علیه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31603_581953129">
            <w:r>
              <w:rPr>
                <w:webHidden/>
                <w:rStyle w:val="IndexLink"/>
                <w:rtl w:val="true"/>
              </w:rPr>
              <w:t>آٹھواں باب</w:t>
            </w:r>
            <w:r>
              <w:rPr>
                <w:rStyle w:val="IndexLink"/>
                <w:rtl w:val="true"/>
              </w:rPr>
              <w:tab/>
            </w:r>
            <w:r>
              <w:rPr>
                <w:rStyle w:val="IndexLink"/>
              </w:rPr>
              <w:t>152</w:t>
            </w:r>
          </w:hyperlink>
        </w:p>
        <w:p>
          <w:pPr>
            <w:pStyle w:val="Contents3"/>
            <w:tabs>
              <w:tab w:val="clear" w:pos="8459"/>
              <w:tab w:val="right" w:pos="9026" w:leader="dot"/>
            </w:tabs>
            <w:rPr/>
          </w:pPr>
          <w:hyperlink w:anchor="__RefHeading___Toc331605_581953129">
            <w:r>
              <w:rPr>
                <w:webHidden/>
                <w:rStyle w:val="IndexLink"/>
                <w:rtl w:val="true"/>
              </w:rPr>
              <w:t>حضرت اُمُّ البنین کے نامورپوتے اور پر پوتے</w:t>
            </w:r>
            <w:r>
              <w:rPr>
                <w:rStyle w:val="IndexLink"/>
                <w:rtl w:val="true"/>
              </w:rPr>
              <w:tab/>
            </w:r>
            <w:r>
              <w:rPr>
                <w:rStyle w:val="IndexLink"/>
              </w:rPr>
              <w:t>152</w:t>
            </w:r>
          </w:hyperlink>
        </w:p>
        <w:p>
          <w:pPr>
            <w:pStyle w:val="Contents3"/>
            <w:tabs>
              <w:tab w:val="clear" w:pos="8459"/>
              <w:tab w:val="right" w:pos="9026" w:leader="dot"/>
            </w:tabs>
            <w:rPr/>
          </w:pPr>
          <w:hyperlink w:anchor="__RefHeading___Toc331607_581953129">
            <w:r>
              <w:rPr>
                <w:webHidden/>
                <w:rStyle w:val="IndexLink"/>
                <w:rtl w:val="true"/>
              </w:rPr>
              <w:t>اُمّ البنین علیها السلام کے پوتے</w:t>
            </w:r>
            <w:r>
              <w:rPr>
                <w:rStyle w:val="IndexLink"/>
                <w:rtl w:val="true"/>
              </w:rPr>
              <w:tab/>
            </w:r>
            <w:r>
              <w:rPr>
                <w:rStyle w:val="IndexLink"/>
              </w:rPr>
              <w:t>154</w:t>
            </w:r>
          </w:hyperlink>
        </w:p>
        <w:p>
          <w:pPr>
            <w:pStyle w:val="Contents4"/>
            <w:tabs>
              <w:tab w:val="clear" w:pos="8176"/>
              <w:tab w:val="right" w:pos="9026" w:leader="dot"/>
            </w:tabs>
            <w:rPr/>
          </w:pPr>
          <w:hyperlink w:anchor="__RefHeading___Toc331609_58195312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31611_581953129">
            <w:r>
              <w:rPr>
                <w:webHidden/>
                <w:rStyle w:val="IndexLink"/>
              </w:rPr>
              <w:t>۱</w:t>
            </w:r>
            <w:r>
              <w:rPr>
                <w:rStyle w:val="IndexLink"/>
                <w:rtl w:val="true"/>
              </w:rPr>
              <w:t xml:space="preserve">۔ شہزادہ محمدا بن عباس علمدار علیه السلام </w:t>
            </w:r>
            <w:r>
              <w:rPr>
                <w:rStyle w:val="IndexLink"/>
                <w:rtl w:val="true"/>
              </w:rPr>
              <w:t>(</w:t>
            </w:r>
            <w:r>
              <w:rPr>
                <w:rStyle w:val="IndexLink"/>
                <w:rtl w:val="true"/>
              </w:rPr>
              <w:t>شہید کربلا</w:t>
            </w:r>
            <w:r>
              <w:rPr>
                <w:rStyle w:val="IndexLink"/>
                <w:rtl w:val="true"/>
              </w:rPr>
              <w:t>)</w:t>
              <w:tab/>
            </w:r>
            <w:r>
              <w:rPr>
                <w:rStyle w:val="IndexLink"/>
              </w:rPr>
              <w:t>155</w:t>
            </w:r>
          </w:hyperlink>
        </w:p>
        <w:p>
          <w:pPr>
            <w:pStyle w:val="Contents4"/>
            <w:tabs>
              <w:tab w:val="clear" w:pos="8176"/>
              <w:tab w:val="right" w:pos="9026" w:leader="dot"/>
            </w:tabs>
            <w:rPr/>
          </w:pPr>
          <w:hyperlink w:anchor="__RefHeading___Toc331613_581953129">
            <w:r>
              <w:rPr>
                <w:webHidden/>
                <w:rStyle w:val="IndexLink"/>
              </w:rPr>
              <w:t>۲</w:t>
            </w:r>
            <w:r>
              <w:rPr>
                <w:rStyle w:val="IndexLink"/>
                <w:rtl w:val="true"/>
              </w:rPr>
              <w:t xml:space="preserve">۔ شہزادہ قاسم ابن عباس علمدار علیه السلام </w:t>
            </w:r>
            <w:r>
              <w:rPr>
                <w:rStyle w:val="IndexLink"/>
                <w:rtl w:val="true"/>
              </w:rPr>
              <w:t>(</w:t>
            </w:r>
            <w:r>
              <w:rPr>
                <w:rStyle w:val="IndexLink"/>
                <w:rtl w:val="true"/>
              </w:rPr>
              <w:t>شہید کربلا</w:t>
            </w:r>
            <w:r>
              <w:rPr>
                <w:rStyle w:val="IndexLink"/>
                <w:rtl w:val="true"/>
              </w:rPr>
              <w:t>)</w:t>
              <w:tab/>
            </w:r>
            <w:r>
              <w:rPr>
                <w:rStyle w:val="IndexLink"/>
              </w:rPr>
              <w:t>156</w:t>
            </w:r>
          </w:hyperlink>
        </w:p>
        <w:p>
          <w:pPr>
            <w:pStyle w:val="Contents4"/>
            <w:tabs>
              <w:tab w:val="clear" w:pos="8176"/>
              <w:tab w:val="right" w:pos="9026" w:leader="dot"/>
            </w:tabs>
            <w:rPr/>
          </w:pPr>
          <w:hyperlink w:anchor="__RefHeading___Toc331615_581953129">
            <w:r>
              <w:rPr>
                <w:webHidden/>
                <w:rStyle w:val="IndexLink"/>
              </w:rPr>
              <w:t>۳</w:t>
            </w:r>
            <w:r>
              <w:rPr>
                <w:rStyle w:val="IndexLink"/>
                <w:rtl w:val="true"/>
              </w:rPr>
              <w:t xml:space="preserve">و </w:t>
            </w:r>
            <w:r>
              <w:rPr>
                <w:rStyle w:val="IndexLink"/>
              </w:rPr>
              <w:t>۴</w:t>
            </w:r>
            <w:r>
              <w:rPr>
                <w:rStyle w:val="IndexLink"/>
                <w:rtl w:val="true"/>
              </w:rPr>
              <w:t>۔ شہزادہ حسن اورشہزادہ فضل ابن عباس علمدار علیه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331617_581953129">
            <w:r>
              <w:rPr>
                <w:webHidden/>
                <w:rStyle w:val="IndexLink"/>
              </w:rPr>
              <w:t>۵</w:t>
            </w:r>
            <w:r>
              <w:rPr>
                <w:rStyle w:val="IndexLink"/>
                <w:rtl w:val="true"/>
              </w:rPr>
              <w:t>۔ السیّد عبیداللہ ا بن حضرت عباس علمدار علیه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31619_581953129">
            <w:r>
              <w:rPr>
                <w:webHidden/>
                <w:rStyle w:val="IndexLink"/>
                <w:rtl w:val="true"/>
              </w:rPr>
              <w:t>امّ البنین علیها السلام کے پر پوتے او ر ان کی نسل سے نامور سادات</w:t>
            </w:r>
            <w:r>
              <w:rPr>
                <w:rStyle w:val="IndexLink"/>
                <w:rtl w:val="true"/>
              </w:rPr>
              <w:tab/>
            </w:r>
            <w:r>
              <w:rPr>
                <w:rStyle w:val="IndexLink"/>
              </w:rPr>
              <w:t>161</w:t>
            </w:r>
          </w:hyperlink>
        </w:p>
        <w:p>
          <w:pPr>
            <w:pStyle w:val="Contents4"/>
            <w:tabs>
              <w:tab w:val="clear" w:pos="8176"/>
              <w:tab w:val="right" w:pos="9026" w:leader="dot"/>
            </w:tabs>
            <w:rPr/>
          </w:pPr>
          <w:hyperlink w:anchor="__RefHeading___Toc331621_58195312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31623_581953129">
            <w:r>
              <w:rPr>
                <w:webHidden/>
                <w:rStyle w:val="IndexLink"/>
                <w:rtl w:val="true"/>
              </w:rPr>
              <w:t>جناب السیّدحسن ابن عبیداللہ ابن عباس علمدار علیه السلام</w:t>
            </w:r>
            <w:r>
              <w:rPr>
                <w:rStyle w:val="IndexLink"/>
                <w:rtl w:val="true"/>
              </w:rPr>
              <w:tab/>
            </w:r>
            <w:r>
              <w:rPr>
                <w:rStyle w:val="IndexLink"/>
              </w:rPr>
              <w:t>161</w:t>
            </w:r>
          </w:hyperlink>
        </w:p>
        <w:p>
          <w:pPr>
            <w:pStyle w:val="Contents4"/>
            <w:tabs>
              <w:tab w:val="clear" w:pos="8176"/>
              <w:tab w:val="right" w:pos="9026" w:leader="dot"/>
            </w:tabs>
            <w:rPr/>
          </w:pPr>
          <w:hyperlink w:anchor="__RefHeading___Toc331625_581953129">
            <w:r>
              <w:rPr>
                <w:webHidden/>
                <w:rStyle w:val="IndexLink"/>
                <w:rtl w:val="true"/>
              </w:rPr>
              <w:t>السیّدفضل ابن حسن ابن عبیداللہ ا بن عباس علمدار علیه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331627_581953129">
            <w:r>
              <w:rPr>
                <w:webHidden/>
                <w:rStyle w:val="IndexLink"/>
                <w:rtl w:val="true"/>
              </w:rPr>
              <w:t>ابوالعبّاس فضل</w:t>
            </w:r>
            <w:r>
              <w:rPr>
                <w:rStyle w:val="IndexLink"/>
                <w:rtl w:val="true"/>
              </w:rPr>
              <w:tab/>
            </w:r>
            <w:r>
              <w:rPr>
                <w:rStyle w:val="IndexLink"/>
              </w:rPr>
              <w:t>162</w:t>
            </w:r>
          </w:hyperlink>
        </w:p>
        <w:p>
          <w:pPr>
            <w:pStyle w:val="Contents4"/>
            <w:tabs>
              <w:tab w:val="clear" w:pos="8176"/>
              <w:tab w:val="right" w:pos="9026" w:leader="dot"/>
            </w:tabs>
            <w:rPr/>
          </w:pPr>
          <w:hyperlink w:anchor="__RefHeading___Toc331629_581953129">
            <w:r>
              <w:rPr>
                <w:webHidden/>
                <w:rStyle w:val="IndexLink"/>
                <w:rtl w:val="true"/>
              </w:rPr>
              <w:t>السیّدجعفر ابن فضل ا بن حسن ابن عبیداللہ ابن عباس علمدار</w:t>
            </w:r>
            <w:r>
              <w:rPr>
                <w:rStyle w:val="IndexLink"/>
                <w:rtl w:val="true"/>
              </w:rPr>
              <w:tab/>
            </w:r>
            <w:r>
              <w:rPr>
                <w:rStyle w:val="IndexLink"/>
              </w:rPr>
              <w:t>163</w:t>
            </w:r>
          </w:hyperlink>
        </w:p>
        <w:p>
          <w:pPr>
            <w:pStyle w:val="Contents4"/>
            <w:tabs>
              <w:tab w:val="clear" w:pos="8176"/>
              <w:tab w:val="right" w:pos="9026" w:leader="dot"/>
            </w:tabs>
            <w:rPr/>
          </w:pPr>
          <w:hyperlink w:anchor="__RefHeading___Toc331631_581953129">
            <w:r>
              <w:rPr>
                <w:webHidden/>
                <w:rStyle w:val="IndexLink"/>
                <w:rtl w:val="true"/>
              </w:rPr>
              <w:t>السیّد حمزة الاکبر ابن حسن ا بن عبیداللہ ا بن عباس علمدار علیه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31633_581953129">
            <w:r>
              <w:rPr>
                <w:webHidden/>
                <w:rStyle w:val="IndexLink"/>
                <w:rtl w:val="true"/>
              </w:rPr>
              <w:t>السیّدعلی بن حمزۃ الاکبر</w:t>
            </w:r>
            <w:r>
              <w:rPr>
                <w:rStyle w:val="IndexLink"/>
                <w:rtl w:val="true"/>
              </w:rPr>
              <w:tab/>
            </w:r>
            <w:r>
              <w:rPr>
                <w:rStyle w:val="IndexLink"/>
              </w:rPr>
              <w:t>164</w:t>
            </w:r>
          </w:hyperlink>
        </w:p>
        <w:p>
          <w:pPr>
            <w:pStyle w:val="Contents4"/>
            <w:tabs>
              <w:tab w:val="clear" w:pos="8176"/>
              <w:tab w:val="right" w:pos="9026" w:leader="dot"/>
            </w:tabs>
            <w:rPr/>
          </w:pPr>
          <w:hyperlink w:anchor="__RefHeading___Toc331635_581953129">
            <w:r>
              <w:rPr>
                <w:webHidden/>
                <w:rStyle w:val="IndexLink"/>
                <w:rtl w:val="true"/>
              </w:rPr>
              <w:t>السیّدمحمد بن علی بن حمزۃ الاکبر</w:t>
            </w:r>
            <w:r>
              <w:rPr>
                <w:rStyle w:val="IndexLink"/>
                <w:rtl w:val="true"/>
              </w:rPr>
              <w:tab/>
            </w:r>
            <w:r>
              <w:rPr>
                <w:rStyle w:val="IndexLink"/>
              </w:rPr>
              <w:t>164</w:t>
            </w:r>
          </w:hyperlink>
        </w:p>
        <w:p>
          <w:pPr>
            <w:pStyle w:val="Contents4"/>
            <w:tabs>
              <w:tab w:val="clear" w:pos="8176"/>
              <w:tab w:val="right" w:pos="9026" w:leader="dot"/>
            </w:tabs>
            <w:rPr/>
          </w:pPr>
          <w:hyperlink w:anchor="__RefHeading___Toc331637_581953129">
            <w:r>
              <w:rPr>
                <w:webHidden/>
                <w:rStyle w:val="IndexLink"/>
                <w:rtl w:val="true"/>
              </w:rPr>
              <w:t xml:space="preserve">جناب ابوعبید اللہ ابن محمدا بن علی ابن حمزة الاکبر </w:t>
            </w:r>
            <w:r>
              <w:rPr>
                <w:rStyle w:val="IndexLink"/>
                <w:rtl w:val="true"/>
              </w:rPr>
              <w:t>(</w:t>
            </w:r>
            <w:r>
              <w:rPr>
                <w:rStyle w:val="IndexLink"/>
                <w:rtl w:val="true"/>
              </w:rPr>
              <w:t>محافظ امام عصر</w:t>
            </w:r>
            <w:r>
              <w:rPr>
                <w:rStyle w:val="IndexLink"/>
                <w:rtl w:val="true"/>
              </w:rPr>
              <w:t>)</w:t>
              <w:tab/>
            </w:r>
            <w:r>
              <w:rPr>
                <w:rStyle w:val="IndexLink"/>
              </w:rPr>
              <w:t>165</w:t>
            </w:r>
          </w:hyperlink>
        </w:p>
        <w:p>
          <w:pPr>
            <w:pStyle w:val="Contents4"/>
            <w:tabs>
              <w:tab w:val="clear" w:pos="8176"/>
              <w:tab w:val="right" w:pos="9026" w:leader="dot"/>
            </w:tabs>
            <w:rPr/>
          </w:pPr>
          <w:hyperlink w:anchor="__RefHeading___Toc331639_581953129">
            <w:r>
              <w:rPr>
                <w:webHidden/>
                <w:rStyle w:val="IndexLink"/>
                <w:rtl w:val="true"/>
              </w:rPr>
              <w:t xml:space="preserve">عبداللہ ابن حسن ابن عبیداللہ ابن عباس علمدار </w:t>
            </w:r>
            <w:r>
              <w:rPr>
                <w:rStyle w:val="IndexLink"/>
                <w:rtl w:val="true"/>
              </w:rPr>
              <w:t>(</w:t>
            </w:r>
            <w:r>
              <w:rPr>
                <w:rStyle w:val="IndexLink"/>
                <w:rtl w:val="true"/>
              </w:rPr>
              <w:t>علیهم السلام</w:t>
            </w:r>
            <w:r>
              <w:rPr>
                <w:rStyle w:val="IndexLink"/>
                <w:rtl w:val="true"/>
              </w:rPr>
              <w:t>)</w:t>
              <w:tab/>
            </w:r>
            <w:r>
              <w:rPr>
                <w:rStyle w:val="IndexLink"/>
              </w:rPr>
              <w:t>167</w:t>
            </w:r>
          </w:hyperlink>
        </w:p>
        <w:p>
          <w:pPr>
            <w:pStyle w:val="Contents4"/>
            <w:tabs>
              <w:tab w:val="clear" w:pos="8176"/>
              <w:tab w:val="right" w:pos="9026" w:leader="dot"/>
            </w:tabs>
            <w:rPr/>
          </w:pPr>
          <w:hyperlink w:anchor="__RefHeading___Toc331641_581953129">
            <w:r>
              <w:rPr>
                <w:webHidden/>
                <w:rStyle w:val="IndexLink"/>
                <w:rtl w:val="true"/>
              </w:rPr>
              <w:t>السیّد ابراہیم جردقہ بن حسن بن عبیداللہ بن عبّاس علمدار</w:t>
            </w:r>
            <w:r>
              <w:rPr>
                <w:rStyle w:val="IndexLink"/>
                <w:rtl w:val="true"/>
              </w:rPr>
              <w:tab/>
            </w:r>
            <w:r>
              <w:rPr>
                <w:rStyle w:val="IndexLink"/>
              </w:rPr>
              <w:t>167</w:t>
            </w:r>
          </w:hyperlink>
        </w:p>
        <w:p>
          <w:pPr>
            <w:pStyle w:val="Contents4"/>
            <w:tabs>
              <w:tab w:val="clear" w:pos="8176"/>
              <w:tab w:val="right" w:pos="9026" w:leader="dot"/>
            </w:tabs>
            <w:rPr/>
          </w:pPr>
          <w:hyperlink w:anchor="__RefHeading___Toc331643_581953129">
            <w:r>
              <w:rPr>
                <w:webHidden/>
                <w:rStyle w:val="IndexLink"/>
                <w:rtl w:val="true"/>
              </w:rPr>
              <w:t xml:space="preserve">امامزادہ شاہ سیّد علی </w:t>
            </w:r>
            <w:r>
              <w:rPr>
                <w:rStyle w:val="IndexLink"/>
              </w:rPr>
              <w:t>۱</w:t>
            </w:r>
            <w:r>
              <w:rPr>
                <w:rStyle w:val="IndexLink"/>
                <w:rtl w:val="true"/>
              </w:rPr>
              <w:t xml:space="preserve">بن ابراہیم ابن حسن ابن عبیداللہ ابن عباس علمدارر </w:t>
            </w:r>
            <w:r>
              <w:rPr>
                <w:rStyle w:val="IndexLink"/>
                <w:rtl w:val="true"/>
              </w:rPr>
              <w:t>(</w:t>
            </w:r>
            <w:r>
              <w:rPr>
                <w:rStyle w:val="IndexLink"/>
                <w:rtl w:val="true"/>
              </w:rPr>
              <w:t>علیهم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331645_581953129">
            <w:r>
              <w:rPr>
                <w:webHidden/>
                <w:rStyle w:val="IndexLink"/>
                <w:rtl w:val="true"/>
              </w:rPr>
              <w:t>السیّدعباس ابن حسن ا بن عبیداللہ ابن عباس علمدار علیه السلام</w:t>
            </w:r>
            <w:r>
              <w:rPr>
                <w:rStyle w:val="IndexLink"/>
                <w:rtl w:val="true"/>
              </w:rPr>
              <w:tab/>
            </w:r>
            <w:r>
              <w:rPr>
                <w:rStyle w:val="IndexLink"/>
              </w:rPr>
              <w:t>169</w:t>
            </w:r>
          </w:hyperlink>
        </w:p>
        <w:p>
          <w:pPr>
            <w:pStyle w:val="Contents4"/>
            <w:tabs>
              <w:tab w:val="clear" w:pos="8176"/>
              <w:tab w:val="right" w:pos="9026" w:leader="dot"/>
            </w:tabs>
            <w:rPr/>
          </w:pPr>
          <w:hyperlink w:anchor="__RefHeading___Toc331647_581953129">
            <w:r>
              <w:rPr>
                <w:webHidden/>
                <w:rStyle w:val="IndexLink"/>
                <w:rtl w:val="true"/>
              </w:rPr>
              <w:t>حضرت ابی یعلیٰ حمزہ بن قاسم علوی</w:t>
            </w:r>
            <w:r>
              <w:rPr>
                <w:rStyle w:val="IndexLink"/>
                <w:rtl w:val="true"/>
              </w:rPr>
              <w:tab/>
            </w:r>
            <w:r>
              <w:rPr>
                <w:rStyle w:val="IndexLink"/>
              </w:rPr>
              <w:t>169</w:t>
            </w:r>
          </w:hyperlink>
        </w:p>
        <w:p>
          <w:pPr>
            <w:pStyle w:val="Contents4"/>
            <w:tabs>
              <w:tab w:val="clear" w:pos="8176"/>
              <w:tab w:val="right" w:pos="9026" w:leader="dot"/>
            </w:tabs>
            <w:rPr/>
          </w:pPr>
          <w:hyperlink w:anchor="__RefHeading___Toc331649_581953129">
            <w:r>
              <w:rPr>
                <w:webHidden/>
                <w:rStyle w:val="IndexLink"/>
                <w:rtl w:val="true"/>
              </w:rPr>
              <w:t>حضرت أبی یعلیٰ حمزہ کا روضۂ مبارکہ</w:t>
            </w:r>
            <w:r>
              <w:rPr>
                <w:rStyle w:val="IndexLink"/>
                <w:rtl w:val="true"/>
              </w:rPr>
              <w:tab/>
            </w:r>
            <w:r>
              <w:rPr>
                <w:rStyle w:val="IndexLink"/>
              </w:rPr>
              <w:t>173</w:t>
            </w:r>
          </w:hyperlink>
        </w:p>
        <w:p>
          <w:pPr>
            <w:pStyle w:val="Contents4"/>
            <w:tabs>
              <w:tab w:val="clear" w:pos="8176"/>
              <w:tab w:val="right" w:pos="9026" w:leader="dot"/>
            </w:tabs>
            <w:rPr/>
          </w:pPr>
          <w:hyperlink w:anchor="__RefHeading___Toc331651_581953129">
            <w:r>
              <w:rPr>
                <w:webHidden/>
                <w:rStyle w:val="IndexLink"/>
                <w:rtl w:val="true"/>
              </w:rPr>
              <w:t>شرفِ زیارت</w:t>
            </w:r>
            <w:r>
              <w:rPr>
                <w:rStyle w:val="IndexLink"/>
                <w:rtl w:val="true"/>
              </w:rPr>
              <w:tab/>
            </w:r>
            <w:r>
              <w:rPr>
                <w:rStyle w:val="IndexLink"/>
              </w:rPr>
              <w:t>174</w:t>
            </w:r>
          </w:hyperlink>
        </w:p>
        <w:p>
          <w:pPr>
            <w:pStyle w:val="Contents3"/>
            <w:tabs>
              <w:tab w:val="clear" w:pos="8459"/>
              <w:tab w:val="right" w:pos="9026" w:leader="dot"/>
            </w:tabs>
            <w:rPr/>
          </w:pPr>
          <w:hyperlink w:anchor="__RefHeading___Toc331653_581953129">
            <w:r>
              <w:rPr>
                <w:webHidden/>
                <w:rStyle w:val="IndexLink"/>
                <w:rtl w:val="true"/>
              </w:rPr>
              <w:t>السیّد عون قطب شاہ ابن یعلیٰ ا بن ابی یعلیٰ حمزہ الثانی ؒ</w:t>
            </w:r>
            <w:r>
              <w:rPr>
                <w:rStyle w:val="IndexLink"/>
                <w:rtl w:val="true"/>
              </w:rPr>
              <w:tab/>
            </w:r>
            <w:r>
              <w:rPr>
                <w:rStyle w:val="IndexLink"/>
              </w:rPr>
              <w:t>176</w:t>
            </w:r>
          </w:hyperlink>
        </w:p>
        <w:p>
          <w:pPr>
            <w:pStyle w:val="Contents4"/>
            <w:tabs>
              <w:tab w:val="clear" w:pos="8176"/>
              <w:tab w:val="right" w:pos="9026" w:leader="dot"/>
            </w:tabs>
            <w:rPr/>
          </w:pPr>
          <w:hyperlink w:anchor="__RefHeading___Toc331655_58195312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31657_581953129">
            <w:r>
              <w:rPr>
                <w:webHidden/>
                <w:rStyle w:val="IndexLink"/>
                <w:rtl w:val="true"/>
              </w:rPr>
              <w:t>قطب سے کیا مرادہے؟</w:t>
            </w:r>
            <w:r>
              <w:rPr>
                <w:rStyle w:val="IndexLink"/>
                <w:rtl w:val="true"/>
              </w:rPr>
              <w:tab/>
            </w:r>
            <w:r>
              <w:rPr>
                <w:rStyle w:val="IndexLink"/>
              </w:rPr>
              <w:t>177</w:t>
            </w:r>
          </w:hyperlink>
        </w:p>
        <w:p>
          <w:pPr>
            <w:pStyle w:val="Contents4"/>
            <w:tabs>
              <w:tab w:val="clear" w:pos="8176"/>
              <w:tab w:val="right" w:pos="9026" w:leader="dot"/>
            </w:tabs>
            <w:rPr/>
          </w:pPr>
          <w:hyperlink w:anchor="__RefHeading___Toc331659_581953129">
            <w:r>
              <w:rPr>
                <w:webHidden/>
                <w:rStyle w:val="IndexLink"/>
                <w:rtl w:val="true"/>
              </w:rPr>
              <w:t>ازدواج</w:t>
            </w:r>
            <w:r>
              <w:rPr>
                <w:rStyle w:val="IndexLink"/>
                <w:rtl w:val="true"/>
              </w:rPr>
              <w:tab/>
            </w:r>
            <w:r>
              <w:rPr>
                <w:rStyle w:val="IndexLink"/>
              </w:rPr>
              <w:t>180</w:t>
            </w:r>
          </w:hyperlink>
        </w:p>
        <w:p>
          <w:pPr>
            <w:pStyle w:val="Contents4"/>
            <w:tabs>
              <w:tab w:val="clear" w:pos="8176"/>
              <w:tab w:val="right" w:pos="9026" w:leader="dot"/>
            </w:tabs>
            <w:rPr/>
          </w:pPr>
          <w:hyperlink w:anchor="__RefHeading___Toc331661_581953129">
            <w:r>
              <w:rPr>
                <w:webHidden/>
                <w:rStyle w:val="IndexLink"/>
                <w:rtl w:val="true"/>
              </w:rPr>
              <w:t>سید عون قطب شاہ کی اولاد</w:t>
            </w:r>
            <w:r>
              <w:rPr>
                <w:rStyle w:val="IndexLink"/>
                <w:rtl w:val="true"/>
              </w:rPr>
              <w:tab/>
            </w:r>
            <w:r>
              <w:rPr>
                <w:rStyle w:val="IndexLink"/>
              </w:rPr>
              <w:t>182</w:t>
            </w:r>
          </w:hyperlink>
        </w:p>
        <w:p>
          <w:pPr>
            <w:pStyle w:val="Contents4"/>
            <w:tabs>
              <w:tab w:val="clear" w:pos="8176"/>
              <w:tab w:val="right" w:pos="9026" w:leader="dot"/>
            </w:tabs>
            <w:rPr/>
          </w:pPr>
          <w:hyperlink w:anchor="__RefHeading___Toc331663_581953129">
            <w:r>
              <w:rPr>
                <w:webHidden/>
                <w:rStyle w:val="IndexLink"/>
                <w:rtl w:val="true"/>
              </w:rPr>
              <w:t>سیّد عون قطب شاہ کی نسل آل عون یا اعوان قطب شاہی</w:t>
            </w:r>
            <w:r>
              <w:rPr>
                <w:rStyle w:val="IndexLink"/>
                <w:rtl w:val="true"/>
              </w:rPr>
              <w:tab/>
            </w:r>
            <w:r>
              <w:rPr>
                <w:rStyle w:val="IndexLink"/>
              </w:rPr>
              <w:t>182</w:t>
            </w:r>
          </w:hyperlink>
        </w:p>
        <w:p>
          <w:pPr>
            <w:pStyle w:val="Contents4"/>
            <w:tabs>
              <w:tab w:val="clear" w:pos="8176"/>
              <w:tab w:val="right" w:pos="9026" w:leader="dot"/>
            </w:tabs>
            <w:rPr/>
          </w:pPr>
          <w:hyperlink w:anchor="__RefHeading___Toc331665_581953129">
            <w:r>
              <w:rPr>
                <w:webHidden/>
                <w:rStyle w:val="IndexLink"/>
                <w:rtl w:val="true"/>
              </w:rPr>
              <w:t>کسی شخص کو”مَلِک ”کہنا جائز نہیں</w:t>
            </w:r>
            <w:r>
              <w:rPr>
                <w:rStyle w:val="IndexLink"/>
                <w:rtl w:val="true"/>
              </w:rPr>
              <w:tab/>
            </w:r>
            <w:r>
              <w:rPr>
                <w:rStyle w:val="IndexLink"/>
              </w:rPr>
              <w:t>183</w:t>
            </w:r>
          </w:hyperlink>
        </w:p>
        <w:p>
          <w:pPr>
            <w:pStyle w:val="Contents5"/>
            <w:tabs>
              <w:tab w:val="clear" w:pos="7892"/>
              <w:tab w:val="right" w:pos="9026" w:leader="dot"/>
            </w:tabs>
            <w:rPr/>
          </w:pPr>
          <w:hyperlink w:anchor="__RefHeading___Toc331667_581953129">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331669_581953129">
            <w:r>
              <w:rPr>
                <w:webHidden/>
                <w:rStyle w:val="IndexLink"/>
              </w:rPr>
              <w:t>١</w:t>
            </w:r>
            <w:r>
              <w:rPr>
                <w:rStyle w:val="IndexLink"/>
                <w:rtl w:val="true"/>
              </w:rPr>
              <w:t>)</w:t>
            </w:r>
            <w:r>
              <w:rPr>
                <w:rStyle w:val="IndexLink"/>
                <w:rtl w:val="true"/>
              </w:rPr>
              <w:t>سیّد عبداللہ ابن سیّد عون قطب شاہ</w:t>
            </w:r>
            <w:r>
              <w:rPr>
                <w:rStyle w:val="IndexLink"/>
                <w:rtl w:val="true"/>
              </w:rPr>
              <w:tab/>
            </w:r>
            <w:r>
              <w:rPr>
                <w:rStyle w:val="IndexLink"/>
              </w:rPr>
              <w:t>185</w:t>
            </w:r>
          </w:hyperlink>
        </w:p>
        <w:p>
          <w:pPr>
            <w:pStyle w:val="Contents5"/>
            <w:tabs>
              <w:tab w:val="clear" w:pos="7892"/>
              <w:tab w:val="right" w:pos="9026" w:leader="dot"/>
            </w:tabs>
            <w:rPr/>
          </w:pPr>
          <w:hyperlink w:anchor="__RefHeading___Toc331671_581953129">
            <w:r>
              <w:rPr>
                <w:webHidden/>
                <w:rStyle w:val="IndexLink"/>
              </w:rPr>
              <w:t>٢</w:t>
            </w:r>
            <w:r>
              <w:rPr>
                <w:rStyle w:val="IndexLink"/>
                <w:rtl w:val="true"/>
              </w:rPr>
              <w:t xml:space="preserve">) </w:t>
            </w:r>
            <w:r>
              <w:rPr>
                <w:rStyle w:val="IndexLink"/>
                <w:rtl w:val="true"/>
              </w:rPr>
              <w:t>سید محمد شاہ ابن سیّد عون قطب شاہ</w:t>
            </w:r>
            <w:r>
              <w:rPr>
                <w:rStyle w:val="IndexLink"/>
                <w:rtl w:val="true"/>
              </w:rPr>
              <w:tab/>
            </w:r>
            <w:r>
              <w:rPr>
                <w:rStyle w:val="IndexLink"/>
              </w:rPr>
              <w:t>186</w:t>
            </w:r>
          </w:hyperlink>
        </w:p>
        <w:p>
          <w:pPr>
            <w:pStyle w:val="Contents5"/>
            <w:tabs>
              <w:tab w:val="clear" w:pos="7892"/>
              <w:tab w:val="right" w:pos="9026" w:leader="dot"/>
            </w:tabs>
            <w:rPr/>
          </w:pPr>
          <w:hyperlink w:anchor="__RefHeading___Toc331673_581953129">
            <w:r>
              <w:rPr>
                <w:webHidden/>
                <w:rStyle w:val="IndexLink"/>
              </w:rPr>
              <w:t>٣</w:t>
            </w:r>
            <w:r>
              <w:rPr>
                <w:rStyle w:val="IndexLink"/>
                <w:rtl w:val="true"/>
              </w:rPr>
              <w:t xml:space="preserve">) </w:t>
            </w:r>
            <w:r>
              <w:rPr>
                <w:rStyle w:val="IndexLink"/>
                <w:rtl w:val="true"/>
              </w:rPr>
              <w:t>سیّد مزمل علی شاہ ابن سیّدعون قطب شاہ</w:t>
            </w:r>
            <w:r>
              <w:rPr>
                <w:rStyle w:val="IndexLink"/>
                <w:rtl w:val="true"/>
              </w:rPr>
              <w:tab/>
            </w:r>
            <w:r>
              <w:rPr>
                <w:rStyle w:val="IndexLink"/>
              </w:rPr>
              <w:t>187</w:t>
            </w:r>
          </w:hyperlink>
        </w:p>
        <w:p>
          <w:pPr>
            <w:pStyle w:val="Contents5"/>
            <w:tabs>
              <w:tab w:val="clear" w:pos="7892"/>
              <w:tab w:val="right" w:pos="9026" w:leader="dot"/>
            </w:tabs>
            <w:rPr/>
          </w:pPr>
          <w:hyperlink w:anchor="__RefHeading___Toc331675_581953129">
            <w:r>
              <w:rPr>
                <w:webHidden/>
                <w:rStyle w:val="IndexLink"/>
              </w:rPr>
              <w:t>٤</w:t>
            </w:r>
            <w:r>
              <w:rPr>
                <w:rStyle w:val="IndexLink"/>
                <w:rtl w:val="true"/>
              </w:rPr>
              <w:t>)</w:t>
            </w:r>
            <w:r>
              <w:rPr>
                <w:rStyle w:val="IndexLink"/>
                <w:rtl w:val="true"/>
              </w:rPr>
              <w:t>السیّد درّ یتیم جہان شاہ ابن سیّد عون قطب شاہ</w:t>
            </w:r>
            <w:r>
              <w:rPr>
                <w:rStyle w:val="IndexLink"/>
                <w:rtl w:val="true"/>
              </w:rPr>
              <w:tab/>
            </w:r>
            <w:r>
              <w:rPr>
                <w:rStyle w:val="IndexLink"/>
              </w:rPr>
              <w:t>188</w:t>
            </w:r>
          </w:hyperlink>
        </w:p>
        <w:p>
          <w:pPr>
            <w:pStyle w:val="Contents5"/>
            <w:tabs>
              <w:tab w:val="clear" w:pos="7892"/>
              <w:tab w:val="right" w:pos="9026" w:leader="dot"/>
            </w:tabs>
            <w:rPr/>
          </w:pPr>
          <w:hyperlink w:anchor="__RefHeading___Toc331677_581953129">
            <w:r>
              <w:rPr>
                <w:webHidden/>
                <w:rStyle w:val="IndexLink"/>
              </w:rPr>
              <w:t>٥</w:t>
            </w:r>
            <w:r>
              <w:rPr>
                <w:rStyle w:val="IndexLink"/>
                <w:rtl w:val="true"/>
              </w:rPr>
              <w:t>)</w:t>
            </w:r>
            <w:r>
              <w:rPr>
                <w:rStyle w:val="IndexLink"/>
                <w:rtl w:val="true"/>
              </w:rPr>
              <w:t>سیّد زمان علی شاہ محسن ابن سیّد عون قطب شاہ</w:t>
            </w:r>
            <w:r>
              <w:rPr>
                <w:rStyle w:val="IndexLink"/>
                <w:rtl w:val="true"/>
              </w:rPr>
              <w:tab/>
            </w:r>
            <w:r>
              <w:rPr>
                <w:rStyle w:val="IndexLink"/>
              </w:rPr>
              <w:t>188</w:t>
            </w:r>
          </w:hyperlink>
        </w:p>
        <w:p>
          <w:pPr>
            <w:pStyle w:val="Contents6"/>
            <w:tabs>
              <w:tab w:val="clear" w:pos="7609"/>
              <w:tab w:val="right" w:pos="9026" w:leader="dot"/>
            </w:tabs>
            <w:rPr/>
          </w:pPr>
          <w:hyperlink w:anchor="__RefHeading___Toc331679_581953129">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331681_581953129">
            <w:r>
              <w:rPr>
                <w:webHidden/>
                <w:rStyle w:val="IndexLink"/>
                <w:rtl w:val="true"/>
              </w:rPr>
              <w:t>آپ کی نسل سے کچھ مشہور اولیاء، زعماء اور علمائے کرام</w:t>
            </w:r>
            <w:r>
              <w:rPr>
                <w:rStyle w:val="IndexLink"/>
                <w:rtl w:val="true"/>
              </w:rPr>
              <w:tab/>
            </w:r>
            <w:r>
              <w:rPr>
                <w:rStyle w:val="IndexLink"/>
              </w:rPr>
              <w:t>189</w:t>
            </w:r>
          </w:hyperlink>
        </w:p>
        <w:p>
          <w:pPr>
            <w:pStyle w:val="Contents4"/>
            <w:tabs>
              <w:tab w:val="clear" w:pos="8176"/>
              <w:tab w:val="right" w:pos="9026" w:leader="dot"/>
            </w:tabs>
            <w:rPr/>
          </w:pPr>
          <w:hyperlink w:anchor="__RefHeading___Toc331683_581953129">
            <w:r>
              <w:rPr>
                <w:webHidden/>
                <w:rStyle w:val="IndexLink"/>
                <w:rtl w:val="true"/>
              </w:rPr>
              <w:t>حضرت سیّدعبد الحق سجن شاہ</w:t>
            </w:r>
            <w:r>
              <w:rPr>
                <w:rStyle w:val="IndexLink"/>
                <w:rtl w:val="true"/>
              </w:rPr>
              <w:tab/>
            </w:r>
            <w:r>
              <w:rPr>
                <w:rStyle w:val="IndexLink"/>
              </w:rPr>
              <w:t>189</w:t>
            </w:r>
          </w:hyperlink>
        </w:p>
        <w:p>
          <w:pPr>
            <w:pStyle w:val="Contents4"/>
            <w:tabs>
              <w:tab w:val="clear" w:pos="8176"/>
              <w:tab w:val="right" w:pos="9026" w:leader="dot"/>
            </w:tabs>
            <w:rPr/>
          </w:pPr>
          <w:hyperlink w:anchor="__RefHeading___Toc331685_581953129">
            <w:r>
              <w:rPr>
                <w:webHidden/>
                <w:rStyle w:val="IndexLink"/>
                <w:rtl w:val="true"/>
              </w:rPr>
              <w:t>سیّد سلطان جلال الدّین علوی المعروف بابا شاہ سلطان</w:t>
            </w:r>
            <w:r>
              <w:rPr>
                <w:rStyle w:val="IndexLink"/>
                <w:rtl w:val="true"/>
              </w:rPr>
              <w:tab/>
            </w:r>
            <w:r>
              <w:rPr>
                <w:rStyle w:val="IndexLink"/>
              </w:rPr>
              <w:t>190</w:t>
            </w:r>
          </w:hyperlink>
        </w:p>
        <w:p>
          <w:pPr>
            <w:pStyle w:val="Contents4"/>
            <w:tabs>
              <w:tab w:val="clear" w:pos="8176"/>
              <w:tab w:val="right" w:pos="9026" w:leader="dot"/>
            </w:tabs>
            <w:rPr/>
          </w:pPr>
          <w:hyperlink w:anchor="__RefHeading___Toc331687_581953129">
            <w:r>
              <w:rPr>
                <w:webHidden/>
                <w:rStyle w:val="IndexLink"/>
                <w:rtl w:val="true"/>
              </w:rPr>
              <w:t>وفات و مدفن</w:t>
            </w:r>
            <w:r>
              <w:rPr>
                <w:rStyle w:val="IndexLink"/>
                <w:rtl w:val="true"/>
              </w:rPr>
              <w:tab/>
            </w:r>
            <w:r>
              <w:rPr>
                <w:rStyle w:val="IndexLink"/>
              </w:rPr>
              <w:t>190</w:t>
            </w:r>
          </w:hyperlink>
        </w:p>
        <w:p>
          <w:pPr>
            <w:pStyle w:val="Contents4"/>
            <w:tabs>
              <w:tab w:val="clear" w:pos="8176"/>
              <w:tab w:val="right" w:pos="9026" w:leader="dot"/>
            </w:tabs>
            <w:rPr/>
          </w:pPr>
          <w:hyperlink w:anchor="__RefHeading___Toc331689_581953129">
            <w:r>
              <w:rPr>
                <w:webHidden/>
                <w:rStyle w:val="IndexLink"/>
                <w:rtl w:val="true"/>
              </w:rPr>
              <w:t>حضرت بابا سیّد سلطان ؒ</w:t>
            </w:r>
            <w:r>
              <w:rPr>
                <w:rStyle w:val="IndexLink"/>
                <w:rtl w:val="true"/>
              </w:rPr>
              <w:tab/>
            </w:r>
            <w:r>
              <w:rPr>
                <w:rStyle w:val="IndexLink"/>
              </w:rPr>
              <w:t>191</w:t>
            </w:r>
          </w:hyperlink>
        </w:p>
        <w:p>
          <w:pPr>
            <w:pStyle w:val="Contents2"/>
            <w:tabs>
              <w:tab w:val="clear" w:pos="8743"/>
              <w:tab w:val="right" w:pos="9026" w:leader="dot"/>
            </w:tabs>
            <w:rPr/>
          </w:pPr>
          <w:hyperlink w:anchor="__RefHeading___Toc331691_581953129">
            <w:r>
              <w:rPr>
                <w:webHidden/>
                <w:rStyle w:val="IndexLink"/>
                <w:rtl w:val="true"/>
              </w:rPr>
              <w:t>نواں باب</w:t>
            </w:r>
            <w:r>
              <w:rPr>
                <w:rStyle w:val="IndexLink"/>
                <w:rtl w:val="true"/>
              </w:rPr>
              <w:tab/>
            </w:r>
            <w:r>
              <w:rPr>
                <w:rStyle w:val="IndexLink"/>
              </w:rPr>
              <w:t>200</w:t>
            </w:r>
          </w:hyperlink>
        </w:p>
        <w:p>
          <w:pPr>
            <w:pStyle w:val="Contents3"/>
            <w:tabs>
              <w:tab w:val="clear" w:pos="8459"/>
              <w:tab w:val="right" w:pos="9026" w:leader="dot"/>
            </w:tabs>
            <w:rPr/>
          </w:pPr>
          <w:hyperlink w:anchor="__RefHeading___Toc331693_581953129">
            <w:r>
              <w:rPr>
                <w:webHidden/>
                <w:rStyle w:val="IndexLink"/>
                <w:rtl w:val="true"/>
              </w:rPr>
              <w:t>جناب اُمُّ البنین سے توسل و کرامات</w:t>
            </w:r>
            <w:r>
              <w:rPr>
                <w:rStyle w:val="IndexLink"/>
                <w:rtl w:val="true"/>
              </w:rPr>
              <w:tab/>
            </w:r>
            <w:r>
              <w:rPr>
                <w:rStyle w:val="IndexLink"/>
              </w:rPr>
              <w:t>200</w:t>
            </w:r>
          </w:hyperlink>
        </w:p>
        <w:p>
          <w:pPr>
            <w:pStyle w:val="Contents3"/>
            <w:tabs>
              <w:tab w:val="clear" w:pos="8459"/>
              <w:tab w:val="right" w:pos="9026" w:leader="dot"/>
            </w:tabs>
            <w:rPr/>
          </w:pPr>
          <w:hyperlink w:anchor="__RefHeading___Toc331695_581953129">
            <w:r>
              <w:rPr>
                <w:webHidden/>
                <w:rStyle w:val="IndexLink"/>
                <w:rtl w:val="true"/>
              </w:rPr>
              <w:t>سو</w:t>
            </w:r>
            <w:r>
              <w:rPr>
                <w:rStyle w:val="IndexLink"/>
              </w:rPr>
              <w:t>۱۰۰</w:t>
            </w:r>
            <w:r>
              <w:rPr>
                <w:rStyle w:val="IndexLink"/>
                <w:rtl w:val="true"/>
              </w:rPr>
              <w:t xml:space="preserve"> صلوات ہدیہ</w:t>
            </w:r>
            <w:r>
              <w:rPr>
                <w:rStyle w:val="IndexLink"/>
                <w:rtl w:val="true"/>
              </w:rPr>
              <w:tab/>
            </w:r>
            <w:r>
              <w:rPr>
                <w:rStyle w:val="IndexLink"/>
              </w:rPr>
              <w:t>203</w:t>
            </w:r>
          </w:hyperlink>
        </w:p>
        <w:p>
          <w:pPr>
            <w:pStyle w:val="Contents3"/>
            <w:tabs>
              <w:tab w:val="clear" w:pos="8459"/>
              <w:tab w:val="right" w:pos="9026" w:leader="dot"/>
            </w:tabs>
            <w:rPr/>
          </w:pPr>
          <w:hyperlink w:anchor="__RefHeading___Toc331697_581953129">
            <w:r>
              <w:rPr>
                <w:webHidden/>
                <w:rStyle w:val="IndexLink"/>
                <w:rtl w:val="true"/>
              </w:rPr>
              <w:t>صلوٰات اور سورہ فاتحہ ہدیہ کرکے گمشدہ کو پانا</w:t>
            </w:r>
            <w:r>
              <w:rPr>
                <w:rStyle w:val="IndexLink"/>
                <w:rtl w:val="true"/>
              </w:rPr>
              <w:tab/>
            </w:r>
            <w:r>
              <w:rPr>
                <w:rStyle w:val="IndexLink"/>
              </w:rPr>
              <w:t>203</w:t>
            </w:r>
          </w:hyperlink>
        </w:p>
        <w:p>
          <w:pPr>
            <w:pStyle w:val="Contents3"/>
            <w:tabs>
              <w:tab w:val="clear" w:pos="8459"/>
              <w:tab w:val="right" w:pos="9026" w:leader="dot"/>
            </w:tabs>
            <w:rPr/>
          </w:pPr>
          <w:hyperlink w:anchor="__RefHeading___Toc331699_581953129">
            <w:r>
              <w:rPr>
                <w:webHidden/>
                <w:rStyle w:val="IndexLink"/>
                <w:rtl w:val="true"/>
              </w:rPr>
              <w:t>ختم سورہ یٰسین</w:t>
            </w:r>
            <w:r>
              <w:rPr>
                <w:rStyle w:val="IndexLink"/>
                <w:rtl w:val="true"/>
              </w:rPr>
              <w:tab/>
            </w:r>
            <w:r>
              <w:rPr>
                <w:rStyle w:val="IndexLink"/>
              </w:rPr>
              <w:t>204</w:t>
            </w:r>
          </w:hyperlink>
        </w:p>
        <w:p>
          <w:pPr>
            <w:pStyle w:val="Contents3"/>
            <w:tabs>
              <w:tab w:val="clear" w:pos="8459"/>
              <w:tab w:val="right" w:pos="9026" w:leader="dot"/>
            </w:tabs>
            <w:rPr/>
          </w:pPr>
          <w:hyperlink w:anchor="__RefHeading___Toc331701_581953129">
            <w:r>
              <w:rPr>
                <w:webHidden/>
                <w:rStyle w:val="IndexLink"/>
                <w:rtl w:val="true"/>
              </w:rPr>
              <w:t>جناب اُمُّ البنین کی نیابت میں سفر کربلا</w:t>
            </w:r>
            <w:r>
              <w:rPr>
                <w:rStyle w:val="IndexLink"/>
                <w:rtl w:val="true"/>
              </w:rPr>
              <w:tab/>
            </w:r>
            <w:r>
              <w:rPr>
                <w:rStyle w:val="IndexLink"/>
              </w:rPr>
              <w:t>204</w:t>
            </w:r>
          </w:hyperlink>
        </w:p>
        <w:p>
          <w:pPr>
            <w:pStyle w:val="Contents3"/>
            <w:tabs>
              <w:tab w:val="clear" w:pos="8459"/>
              <w:tab w:val="right" w:pos="9026" w:leader="dot"/>
            </w:tabs>
            <w:rPr/>
          </w:pPr>
          <w:hyperlink w:anchor="__RefHeading___Toc331703_581953129">
            <w:r>
              <w:rPr>
                <w:webHidden/>
                <w:rStyle w:val="IndexLink"/>
                <w:rtl w:val="true"/>
              </w:rPr>
              <w:t>ہزار صلوات کا ختم</w:t>
            </w:r>
            <w:r>
              <w:rPr>
                <w:rStyle w:val="IndexLink"/>
                <w:rtl w:val="true"/>
              </w:rPr>
              <w:tab/>
            </w:r>
            <w:r>
              <w:rPr>
                <w:rStyle w:val="IndexLink"/>
              </w:rPr>
              <w:t>205</w:t>
            </w:r>
          </w:hyperlink>
        </w:p>
        <w:p>
          <w:pPr>
            <w:pStyle w:val="Contents3"/>
            <w:tabs>
              <w:tab w:val="clear" w:pos="8459"/>
              <w:tab w:val="right" w:pos="9026" w:leader="dot"/>
            </w:tabs>
            <w:rPr/>
          </w:pPr>
          <w:hyperlink w:anchor="__RefHeading___Toc331705_581953129">
            <w:r>
              <w:rPr>
                <w:webHidden/>
                <w:rStyle w:val="IndexLink"/>
                <w:rtl w:val="true"/>
              </w:rPr>
              <w:t>اُمُّ البنین کودس مرتبہ زیاراتِ عاشورا کا ہدیہ</w:t>
            </w:r>
            <w:r>
              <w:rPr>
                <w:rStyle w:val="IndexLink"/>
                <w:rtl w:val="true"/>
              </w:rPr>
              <w:tab/>
            </w:r>
            <w:r>
              <w:rPr>
                <w:rStyle w:val="IndexLink"/>
              </w:rPr>
              <w:t>207</w:t>
            </w:r>
          </w:hyperlink>
        </w:p>
        <w:p>
          <w:pPr>
            <w:pStyle w:val="Contents3"/>
            <w:tabs>
              <w:tab w:val="clear" w:pos="8459"/>
              <w:tab w:val="right" w:pos="9026" w:leader="dot"/>
            </w:tabs>
            <w:rPr/>
          </w:pPr>
          <w:hyperlink w:anchor="__RefHeading___Toc331707_581953129">
            <w:r>
              <w:rPr>
                <w:webHidden/>
                <w:rStyle w:val="IndexLink"/>
                <w:rtl w:val="true"/>
              </w:rPr>
              <w:t>جناب ام ّالبنین کے توسّل سے شفاء</w:t>
            </w:r>
            <w:r>
              <w:rPr>
                <w:rStyle w:val="IndexLink"/>
                <w:rtl w:val="true"/>
              </w:rPr>
              <w:tab/>
            </w:r>
            <w:r>
              <w:rPr>
                <w:rStyle w:val="IndexLink"/>
              </w:rPr>
              <w:t>208</w:t>
            </w:r>
          </w:hyperlink>
        </w:p>
        <w:p>
          <w:pPr>
            <w:pStyle w:val="Contents3"/>
            <w:tabs>
              <w:tab w:val="clear" w:pos="8459"/>
              <w:tab w:val="right" w:pos="9026" w:leader="dot"/>
            </w:tabs>
            <w:rPr/>
          </w:pPr>
          <w:hyperlink w:anchor="__RefHeading___Toc331709_581953129">
            <w:r>
              <w:rPr>
                <w:webHidden/>
                <w:rStyle w:val="IndexLink"/>
                <w:rtl w:val="true"/>
              </w:rPr>
              <w:t>جناب اُمُّ البنین کا دستر خوان</w:t>
            </w:r>
            <w:r>
              <w:rPr>
                <w:rStyle w:val="IndexLink"/>
                <w:rtl w:val="true"/>
              </w:rPr>
              <w:tab/>
            </w:r>
            <w:r>
              <w:rPr>
                <w:rStyle w:val="IndexLink"/>
              </w:rPr>
              <w:t>209</w:t>
            </w:r>
          </w:hyperlink>
        </w:p>
        <w:p>
          <w:pPr>
            <w:pStyle w:val="Contents3"/>
            <w:tabs>
              <w:tab w:val="clear" w:pos="8459"/>
              <w:tab w:val="right" w:pos="9026" w:leader="dot"/>
            </w:tabs>
            <w:rPr/>
          </w:pPr>
          <w:hyperlink w:anchor="__RefHeading___Toc331711_581953129">
            <w:r>
              <w:rPr>
                <w:webHidden/>
                <w:rStyle w:val="IndexLink"/>
                <w:rtl w:val="true"/>
              </w:rPr>
              <w:t>میں آ ج ہی کربلا کا ویزا چاہتا ہوں</w:t>
            </w:r>
            <w:r>
              <w:rPr>
                <w:rStyle w:val="IndexLink"/>
                <w:rtl w:val="true"/>
              </w:rPr>
              <w:tab/>
            </w:r>
            <w:r>
              <w:rPr>
                <w:rStyle w:val="IndexLink"/>
              </w:rPr>
              <w:t>210</w:t>
            </w:r>
          </w:hyperlink>
        </w:p>
        <w:p>
          <w:pPr>
            <w:pStyle w:val="Contents3"/>
            <w:tabs>
              <w:tab w:val="clear" w:pos="8459"/>
              <w:tab w:val="right" w:pos="9026" w:leader="dot"/>
            </w:tabs>
            <w:rPr/>
          </w:pPr>
          <w:hyperlink w:anchor="__RefHeading___Toc331713_581953129">
            <w:r>
              <w:rPr>
                <w:webHidden/>
                <w:rStyle w:val="IndexLink"/>
                <w:rtl w:val="true"/>
              </w:rPr>
              <w:t>امید کا درکھلا</w:t>
            </w:r>
            <w:r>
              <w:rPr>
                <w:rStyle w:val="IndexLink"/>
                <w:rtl w:val="true"/>
              </w:rPr>
              <w:tab/>
            </w:r>
            <w:r>
              <w:rPr>
                <w:rStyle w:val="IndexLink"/>
              </w:rPr>
              <w:t>211</w:t>
            </w:r>
          </w:hyperlink>
        </w:p>
        <w:p>
          <w:pPr>
            <w:pStyle w:val="Contents3"/>
            <w:tabs>
              <w:tab w:val="clear" w:pos="8459"/>
              <w:tab w:val="right" w:pos="9026" w:leader="dot"/>
            </w:tabs>
            <w:rPr/>
          </w:pPr>
          <w:hyperlink w:anchor="__RefHeading___Toc331715_581953129">
            <w:r>
              <w:rPr>
                <w:webHidden/>
                <w:rStyle w:val="IndexLink"/>
                <w:rtl w:val="true"/>
              </w:rPr>
              <w:t>خدا نے ہم پر بڑا رحم کیا</w:t>
            </w:r>
            <w:r>
              <w:rPr>
                <w:rStyle w:val="IndexLink"/>
                <w:rtl w:val="true"/>
              </w:rPr>
              <w:tab/>
            </w:r>
            <w:r>
              <w:rPr>
                <w:rStyle w:val="IndexLink"/>
              </w:rPr>
              <w:t>214</w:t>
            </w:r>
          </w:hyperlink>
        </w:p>
        <w:p>
          <w:pPr>
            <w:pStyle w:val="Contents3"/>
            <w:tabs>
              <w:tab w:val="clear" w:pos="8459"/>
              <w:tab w:val="right" w:pos="9026" w:leader="dot"/>
            </w:tabs>
            <w:rPr/>
          </w:pPr>
          <w:hyperlink w:anchor="__RefHeading___Toc331717_581953129">
            <w:r>
              <w:rPr>
                <w:webHidden/>
                <w:rStyle w:val="IndexLink"/>
                <w:rtl w:val="true"/>
              </w:rPr>
              <w:t>میری مادر گرامی کی زیارت کے لیے کیوں نہیں گئے؟</w:t>
            </w:r>
            <w:r>
              <w:rPr>
                <w:rStyle w:val="IndexLink"/>
                <w:rtl w:val="true"/>
              </w:rPr>
              <w:tab/>
            </w:r>
            <w:r>
              <w:rPr>
                <w:rStyle w:val="IndexLink"/>
              </w:rPr>
              <w:t>215</w:t>
            </w:r>
          </w:hyperlink>
        </w:p>
        <w:p>
          <w:pPr>
            <w:pStyle w:val="Contents4"/>
            <w:tabs>
              <w:tab w:val="clear" w:pos="8176"/>
              <w:tab w:val="right" w:pos="9026" w:leader="dot"/>
            </w:tabs>
            <w:rPr/>
          </w:pPr>
          <w:hyperlink w:anchor="__RefHeading___Toc331719_581953129">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31721_581953129">
            <w:r>
              <w:rPr>
                <w:webHidden/>
                <w:rStyle w:val="IndexLink"/>
                <w:rtl w:val="true"/>
              </w:rPr>
              <w:t>ڈاکٹر حیران رہ گئے</w:t>
            </w:r>
            <w:r>
              <w:rPr>
                <w:rStyle w:val="IndexLink"/>
                <w:rtl w:val="true"/>
              </w:rPr>
              <w:t>!</w:t>
              <w:tab/>
            </w:r>
            <w:r>
              <w:rPr>
                <w:rStyle w:val="IndexLink"/>
              </w:rPr>
              <w:t>218</w:t>
            </w:r>
          </w:hyperlink>
        </w:p>
        <w:p>
          <w:pPr>
            <w:pStyle w:val="Contents3"/>
            <w:tabs>
              <w:tab w:val="clear" w:pos="8459"/>
              <w:tab w:val="right" w:pos="9026" w:leader="dot"/>
            </w:tabs>
            <w:rPr/>
          </w:pPr>
          <w:hyperlink w:anchor="__RefHeading___Toc331723_581953129">
            <w:r>
              <w:rPr>
                <w:webHidden/>
                <w:rStyle w:val="IndexLink"/>
                <w:rtl w:val="true"/>
              </w:rPr>
              <w:t>اے اُمُّ البنین علیها السلام</w:t>
            </w:r>
            <w:r>
              <w:rPr>
                <w:rStyle w:val="IndexLink"/>
                <w:rtl w:val="true"/>
              </w:rPr>
              <w:tab/>
            </w:r>
            <w:r>
              <w:rPr>
                <w:rStyle w:val="IndexLink"/>
              </w:rPr>
              <w:t>220</w:t>
            </w:r>
          </w:hyperlink>
        </w:p>
        <w:p>
          <w:pPr>
            <w:pStyle w:val="Contents4"/>
            <w:tabs>
              <w:tab w:val="clear" w:pos="8176"/>
              <w:tab w:val="right" w:pos="9026" w:leader="dot"/>
            </w:tabs>
            <w:rPr/>
          </w:pPr>
          <w:hyperlink w:anchor="__RefHeading___Toc331725_581953129">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31727_581953129">
            <w:r>
              <w:rPr>
                <w:webHidden/>
                <w:rStyle w:val="IndexLink"/>
                <w:rtl w:val="true"/>
              </w:rPr>
              <w:t>جناب اُمُّ البنین کا شکریہ</w:t>
            </w:r>
            <w:r>
              <w:rPr>
                <w:rStyle w:val="IndexLink"/>
                <w:rtl w:val="true"/>
              </w:rPr>
              <w:t>!</w:t>
              <w:tab/>
            </w:r>
            <w:r>
              <w:rPr>
                <w:rStyle w:val="IndexLink"/>
              </w:rPr>
              <w:t>221</w:t>
            </w:r>
          </w:hyperlink>
        </w:p>
        <w:p>
          <w:pPr>
            <w:pStyle w:val="Contents4"/>
            <w:tabs>
              <w:tab w:val="clear" w:pos="8176"/>
              <w:tab w:val="right" w:pos="9026" w:leader="dot"/>
            </w:tabs>
            <w:rPr/>
          </w:pPr>
          <w:hyperlink w:anchor="__RefHeading___Toc331729_581953129">
            <w:r>
              <w:rPr>
                <w:webHidden/>
                <w:rStyle w:val="IndexLink"/>
                <w:rtl w:val="true"/>
              </w:rPr>
              <w:t>ترک فیملی کو اولاد کی تمنّا</w:t>
            </w:r>
            <w:r>
              <w:rPr>
                <w:rStyle w:val="IndexLink"/>
                <w:rtl w:val="true"/>
              </w:rPr>
              <w:tab/>
            </w:r>
            <w:r>
              <w:rPr>
                <w:rStyle w:val="IndexLink"/>
              </w:rPr>
              <w:t>222</w:t>
            </w:r>
          </w:hyperlink>
        </w:p>
        <w:p>
          <w:pPr>
            <w:pStyle w:val="Contents4"/>
            <w:tabs>
              <w:tab w:val="clear" w:pos="8176"/>
              <w:tab w:val="right" w:pos="9026" w:leader="dot"/>
            </w:tabs>
            <w:rPr/>
          </w:pPr>
          <w:hyperlink w:anchor="__RefHeading___Toc331731_581953129">
            <w:r>
              <w:rPr>
                <w:webHidden/>
                <w:rStyle w:val="IndexLink"/>
                <w:rtl w:val="true"/>
              </w:rPr>
              <w:t>وزیرہ اور مجلس عزا</w:t>
            </w:r>
            <w:r>
              <w:rPr>
                <w:rStyle w:val="IndexLink"/>
                <w:rtl w:val="true"/>
              </w:rPr>
              <w:tab/>
            </w:r>
            <w:r>
              <w:rPr>
                <w:rStyle w:val="IndexLink"/>
              </w:rPr>
              <w:t>223</w:t>
            </w:r>
          </w:hyperlink>
        </w:p>
        <w:p>
          <w:pPr>
            <w:pStyle w:val="Contents4"/>
            <w:tabs>
              <w:tab w:val="clear" w:pos="8176"/>
              <w:tab w:val="right" w:pos="9026" w:leader="dot"/>
            </w:tabs>
            <w:rPr/>
          </w:pPr>
          <w:hyperlink w:anchor="__RefHeading___Toc331733_581953129">
            <w:r>
              <w:rPr>
                <w:webHidden/>
                <w:rStyle w:val="IndexLink"/>
                <w:rtl w:val="true"/>
              </w:rPr>
              <w:t>وزیرہ اور جناب اُمُّ البنین علیها السلام کادستر خوان</w:t>
            </w:r>
            <w:r>
              <w:rPr>
                <w:rStyle w:val="IndexLink"/>
                <w:rtl w:val="true"/>
              </w:rPr>
              <w:tab/>
            </w:r>
            <w:r>
              <w:rPr>
                <w:rStyle w:val="IndexLink"/>
              </w:rPr>
              <w:t>225</w:t>
            </w:r>
          </w:hyperlink>
        </w:p>
        <w:p>
          <w:pPr>
            <w:pStyle w:val="Contents3"/>
            <w:tabs>
              <w:tab w:val="clear" w:pos="8459"/>
              <w:tab w:val="right" w:pos="9026" w:leader="dot"/>
            </w:tabs>
            <w:rPr/>
          </w:pPr>
          <w:hyperlink w:anchor="__RefHeading___Toc331735_581953129">
            <w:r>
              <w:rPr>
                <w:webHidden/>
                <w:rStyle w:val="IndexLink"/>
                <w:rtl w:val="true"/>
              </w:rPr>
              <w:t>شفاء ازحضرت عبّاس علمدار علیه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331737_58195312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331739_581953129">
            <w:r>
              <w:rPr>
                <w:webHidden/>
                <w:rStyle w:val="IndexLink"/>
                <w:rtl w:val="true"/>
              </w:rPr>
              <w:t>مولا عباس علیه السلام سے مدد</w:t>
            </w:r>
            <w:r>
              <w:rPr>
                <w:rStyle w:val="IndexLink"/>
                <w:rtl w:val="true"/>
              </w:rPr>
              <w:tab/>
            </w:r>
            <w:r>
              <w:rPr>
                <w:rStyle w:val="IndexLink"/>
              </w:rPr>
              <w:t>230</w:t>
            </w:r>
          </w:hyperlink>
        </w:p>
        <w:p>
          <w:pPr>
            <w:pStyle w:val="Contents4"/>
            <w:tabs>
              <w:tab w:val="clear" w:pos="8176"/>
              <w:tab w:val="right" w:pos="9026" w:leader="dot"/>
            </w:tabs>
            <w:rPr/>
          </w:pPr>
          <w:hyperlink w:anchor="__RefHeading___Toc331741_581953129">
            <w:r>
              <w:rPr>
                <w:webHidden/>
                <w:rStyle w:val="IndexLink"/>
                <w:rtl w:val="true"/>
              </w:rPr>
              <w:t>فرزندِحضرت اُمُّ البنین کے نام کی برکت</w:t>
            </w:r>
            <w:r>
              <w:rPr>
                <w:rStyle w:val="IndexLink"/>
                <w:rtl w:val="true"/>
              </w:rPr>
              <w:tab/>
            </w:r>
            <w:r>
              <w:rPr>
                <w:rStyle w:val="IndexLink"/>
              </w:rPr>
              <w:t>231</w:t>
            </w:r>
          </w:hyperlink>
        </w:p>
        <w:p>
          <w:pPr>
            <w:pStyle w:val="Contents4"/>
            <w:tabs>
              <w:tab w:val="clear" w:pos="8176"/>
              <w:tab w:val="right" w:pos="9026" w:leader="dot"/>
            </w:tabs>
            <w:rPr/>
          </w:pPr>
          <w:hyperlink w:anchor="__RefHeading___Toc331743_581953129">
            <w:r>
              <w:rPr>
                <w:webHidden/>
                <w:rStyle w:val="IndexLink"/>
                <w:rtl w:val="true"/>
              </w:rPr>
              <w:t>اُمُّ البنین کے بیٹے غازی عباس سے منسوب عَلَم کی برکت و کرامت</w:t>
            </w:r>
            <w:r>
              <w:rPr>
                <w:rStyle w:val="IndexLink"/>
                <w:rtl w:val="true"/>
              </w:rPr>
              <w:tab/>
            </w:r>
            <w:r>
              <w:rPr>
                <w:rStyle w:val="IndexLink"/>
              </w:rPr>
              <w:t>232</w:t>
            </w:r>
          </w:hyperlink>
        </w:p>
        <w:p>
          <w:pPr>
            <w:pStyle w:val="Contents4"/>
            <w:tabs>
              <w:tab w:val="clear" w:pos="8176"/>
              <w:tab w:val="right" w:pos="9026" w:leader="dot"/>
            </w:tabs>
            <w:rPr/>
          </w:pPr>
          <w:hyperlink w:anchor="__RefHeading___Toc331745_581953129">
            <w:r>
              <w:rPr>
                <w:webHidden/>
                <w:rStyle w:val="IndexLink"/>
                <w:rtl w:val="true"/>
              </w:rPr>
              <w:t>ثواب ِسورہ فاتحہ اُمُّ البنین کوہدیہ</w:t>
            </w:r>
            <w:r>
              <w:rPr>
                <w:rStyle w:val="IndexLink"/>
                <w:rtl w:val="true"/>
              </w:rPr>
              <w:tab/>
            </w:r>
            <w:r>
              <w:rPr>
                <w:rStyle w:val="IndexLink"/>
              </w:rPr>
              <w:t>232</w:t>
            </w:r>
          </w:hyperlink>
        </w:p>
        <w:p>
          <w:pPr>
            <w:pStyle w:val="Contents3"/>
            <w:tabs>
              <w:tab w:val="clear" w:pos="8459"/>
              <w:tab w:val="right" w:pos="9026" w:leader="dot"/>
            </w:tabs>
            <w:rPr/>
          </w:pPr>
          <w:hyperlink w:anchor="__RefHeading___Toc331747_581953129">
            <w:r>
              <w:rPr>
                <w:webHidden/>
                <w:rStyle w:val="IndexLink"/>
                <w:rtl w:val="true"/>
              </w:rPr>
              <w:t>کیا کربلا میں حضرت اُمُّ البنین موجود تھیں؟</w:t>
            </w:r>
            <w:r>
              <w:rPr>
                <w:rStyle w:val="IndexLink"/>
                <w:rtl w:val="true"/>
              </w:rPr>
              <w:tab/>
            </w:r>
            <w:r>
              <w:rPr>
                <w:rStyle w:val="IndexLink"/>
              </w:rPr>
              <w:t>234</w:t>
            </w:r>
          </w:hyperlink>
        </w:p>
        <w:p>
          <w:pPr>
            <w:pStyle w:val="Contents2"/>
            <w:tabs>
              <w:tab w:val="clear" w:pos="8743"/>
              <w:tab w:val="right" w:pos="9026" w:leader="dot"/>
            </w:tabs>
            <w:rPr/>
          </w:pPr>
          <w:hyperlink w:anchor="__RefHeading___Toc331749_581953129">
            <w:r>
              <w:rPr>
                <w:webHidden/>
                <w:rStyle w:val="IndexLink"/>
                <w:rtl w:val="true"/>
              </w:rPr>
              <w:t>دسواں باب</w:t>
            </w:r>
            <w:r>
              <w:rPr>
                <w:rStyle w:val="IndexLink"/>
                <w:rtl w:val="true"/>
              </w:rPr>
              <w:tab/>
            </w:r>
            <w:r>
              <w:rPr>
                <w:rStyle w:val="IndexLink"/>
              </w:rPr>
              <w:t>238</w:t>
            </w:r>
          </w:hyperlink>
        </w:p>
        <w:p>
          <w:pPr>
            <w:pStyle w:val="Contents3"/>
            <w:tabs>
              <w:tab w:val="clear" w:pos="8459"/>
              <w:tab w:val="right" w:pos="9026" w:leader="dot"/>
            </w:tabs>
            <w:rPr/>
          </w:pPr>
          <w:hyperlink w:anchor="__RefHeading___Toc331751_581953129">
            <w:r>
              <w:rPr>
                <w:webHidden/>
                <w:rStyle w:val="IndexLink"/>
                <w:rtl w:val="true"/>
              </w:rPr>
              <w:t>جناب اُمُّ البنین علیها السلام کی رحلت و وفات</w:t>
            </w:r>
            <w:r>
              <w:rPr>
                <w:rStyle w:val="IndexLink"/>
                <w:rtl w:val="true"/>
              </w:rPr>
              <w:tab/>
            </w:r>
            <w:r>
              <w:rPr>
                <w:rStyle w:val="IndexLink"/>
              </w:rPr>
              <w:t>238</w:t>
            </w:r>
          </w:hyperlink>
        </w:p>
        <w:p>
          <w:pPr>
            <w:pStyle w:val="Contents2"/>
            <w:tabs>
              <w:tab w:val="clear" w:pos="8743"/>
              <w:tab w:val="right" w:pos="9026" w:leader="dot"/>
            </w:tabs>
            <w:rPr/>
          </w:pPr>
          <w:hyperlink w:anchor="__RefHeading___Toc331753_581953129">
            <w:r>
              <w:rPr>
                <w:webHidden/>
                <w:rStyle w:val="IndexLink"/>
                <w:rtl w:val="true"/>
              </w:rPr>
              <w:t>گیارہواں باب</w:t>
            </w:r>
            <w:r>
              <w:rPr>
                <w:rStyle w:val="IndexLink"/>
                <w:rtl w:val="true"/>
              </w:rPr>
              <w:tab/>
            </w:r>
            <w:r>
              <w:rPr>
                <w:rStyle w:val="IndexLink"/>
              </w:rPr>
              <w:t>240</w:t>
            </w:r>
          </w:hyperlink>
        </w:p>
        <w:p>
          <w:pPr>
            <w:pStyle w:val="Contents2"/>
            <w:tabs>
              <w:tab w:val="clear" w:pos="8743"/>
              <w:tab w:val="right" w:pos="9026" w:leader="dot"/>
            </w:tabs>
            <w:rPr/>
          </w:pPr>
          <w:hyperlink w:anchor="__RefHeading___Toc331755_581953129">
            <w:r>
              <w:rPr>
                <w:webHidden/>
                <w:rStyle w:val="IndexLink"/>
                <w:rtl w:val="true"/>
              </w:rPr>
              <w:t>بارہواں باب</w:t>
            </w:r>
            <w:r>
              <w:rPr>
                <w:rStyle w:val="IndexLink"/>
                <w:rtl w:val="true"/>
              </w:rPr>
              <w:tab/>
            </w:r>
            <w:r>
              <w:rPr>
                <w:rStyle w:val="IndexLink"/>
              </w:rPr>
              <w:t>244</w:t>
            </w:r>
          </w:hyperlink>
        </w:p>
        <w:p>
          <w:pPr>
            <w:pStyle w:val="Contents3"/>
            <w:tabs>
              <w:tab w:val="clear" w:pos="8459"/>
              <w:tab w:val="right" w:pos="9026" w:leader="dot"/>
            </w:tabs>
            <w:rPr/>
          </w:pPr>
          <w:hyperlink w:anchor="__RefHeading___Toc331757_581953129">
            <w:r>
              <w:rPr>
                <w:webHidden/>
                <w:rStyle w:val="IndexLink"/>
                <w:rtl w:val="true"/>
              </w:rPr>
              <w:t>جناب اُمُّ البنین کامدفن مد ینة النّبیّ صلی الله علیه و آله ، جنّة البقیع</w:t>
            </w:r>
            <w:r>
              <w:rPr>
                <w:rStyle w:val="IndexLink"/>
                <w:rtl w:val="true"/>
              </w:rPr>
              <w:tab/>
            </w:r>
            <w:r>
              <w:rPr>
                <w:rStyle w:val="IndexLink"/>
              </w:rPr>
              <w:t>244</w:t>
            </w:r>
          </w:hyperlink>
        </w:p>
        <w:p>
          <w:pPr>
            <w:pStyle w:val="Contents3"/>
            <w:tabs>
              <w:tab w:val="clear" w:pos="8459"/>
              <w:tab w:val="right" w:pos="9026" w:leader="dot"/>
            </w:tabs>
            <w:rPr/>
          </w:pPr>
          <w:hyperlink w:anchor="__RefHeading___Toc331759_581953129">
            <w:r>
              <w:rPr>
                <w:webHidden/>
                <w:rStyle w:val="IndexLink"/>
                <w:rtl w:val="true"/>
              </w:rPr>
              <w:t>مدینہ منوّرہ کے قرآنی اسمائے مبارکہ</w:t>
            </w:r>
            <w:r>
              <w:rPr>
                <w:rStyle w:val="IndexLink"/>
                <w:rtl w:val="true"/>
              </w:rPr>
              <w:tab/>
            </w:r>
            <w:r>
              <w:rPr>
                <w:rStyle w:val="IndexLink"/>
              </w:rPr>
              <w:t>245</w:t>
            </w:r>
          </w:hyperlink>
        </w:p>
        <w:p>
          <w:pPr>
            <w:pStyle w:val="Contents4"/>
            <w:tabs>
              <w:tab w:val="clear" w:pos="8176"/>
              <w:tab w:val="right" w:pos="9026" w:leader="dot"/>
            </w:tabs>
            <w:rPr/>
          </w:pPr>
          <w:hyperlink w:anchor="__RefHeading___Toc331761_58195312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31763_581953129">
            <w:r>
              <w:rPr>
                <w:webHidden/>
                <w:rStyle w:val="IndexLink"/>
                <w:rtl w:val="true"/>
              </w:rPr>
              <w:t>محل وقوع</w:t>
            </w:r>
            <w:r>
              <w:rPr>
                <w:rStyle w:val="IndexLink"/>
                <w:rtl w:val="true"/>
              </w:rPr>
              <w:tab/>
            </w:r>
            <w:r>
              <w:rPr>
                <w:rStyle w:val="IndexLink"/>
              </w:rPr>
              <w:t>245</w:t>
            </w:r>
          </w:hyperlink>
        </w:p>
        <w:p>
          <w:pPr>
            <w:pStyle w:val="Contents4"/>
            <w:tabs>
              <w:tab w:val="clear" w:pos="8176"/>
              <w:tab w:val="right" w:pos="9026" w:leader="dot"/>
            </w:tabs>
            <w:rPr/>
          </w:pPr>
          <w:hyperlink w:anchor="__RefHeading___Toc331765_581953129">
            <w:r>
              <w:rPr>
                <w:webHidden/>
                <w:rStyle w:val="IndexLink"/>
                <w:rtl w:val="true"/>
              </w:rPr>
              <w:t>شہر مدینہ کی اہم خصوصیات</w:t>
            </w:r>
            <w:r>
              <w:rPr>
                <w:rStyle w:val="IndexLink"/>
                <w:rtl w:val="true"/>
              </w:rPr>
              <w:tab/>
            </w:r>
            <w:r>
              <w:rPr>
                <w:rStyle w:val="IndexLink"/>
              </w:rPr>
              <w:t>245</w:t>
            </w:r>
          </w:hyperlink>
        </w:p>
        <w:p>
          <w:pPr>
            <w:pStyle w:val="Contents4"/>
            <w:tabs>
              <w:tab w:val="clear" w:pos="8176"/>
              <w:tab w:val="right" w:pos="9026" w:leader="dot"/>
            </w:tabs>
            <w:rPr/>
          </w:pPr>
          <w:hyperlink w:anchor="__RefHeading___Toc331767_581953129">
            <w:r>
              <w:rPr>
                <w:webHidden/>
                <w:rStyle w:val="IndexLink"/>
                <w:rtl w:val="true"/>
              </w:rPr>
              <w:t>مسجد نبی صلی الله علیه و آله</w:t>
            </w:r>
            <w:r>
              <w:rPr>
                <w:rStyle w:val="IndexLink"/>
                <w:rtl w:val="true"/>
              </w:rPr>
              <w:tab/>
            </w:r>
            <w:r>
              <w:rPr>
                <w:rStyle w:val="IndexLink"/>
              </w:rPr>
              <w:t>247</w:t>
            </w:r>
          </w:hyperlink>
        </w:p>
        <w:p>
          <w:pPr>
            <w:pStyle w:val="Contents4"/>
            <w:tabs>
              <w:tab w:val="clear" w:pos="8176"/>
              <w:tab w:val="right" w:pos="9026" w:leader="dot"/>
            </w:tabs>
            <w:rPr/>
          </w:pPr>
          <w:hyperlink w:anchor="__RefHeading___Toc331769_581953129">
            <w:r>
              <w:rPr>
                <w:webHidden/>
                <w:rStyle w:val="IndexLink"/>
                <w:rtl w:val="true"/>
              </w:rPr>
              <w:t>حضرت رسول خدا صلی الله علیه و آله و فاطمہ زہرا کا حجرہ</w:t>
            </w:r>
            <w:r>
              <w:rPr>
                <w:rStyle w:val="IndexLink"/>
                <w:rtl w:val="true"/>
              </w:rPr>
              <w:tab/>
            </w:r>
            <w:r>
              <w:rPr>
                <w:rStyle w:val="IndexLink"/>
              </w:rPr>
              <w:t>247</w:t>
            </w:r>
          </w:hyperlink>
        </w:p>
        <w:p>
          <w:pPr>
            <w:pStyle w:val="Contents4"/>
            <w:tabs>
              <w:tab w:val="clear" w:pos="8176"/>
              <w:tab w:val="right" w:pos="9026" w:leader="dot"/>
            </w:tabs>
            <w:rPr/>
          </w:pPr>
          <w:hyperlink w:anchor="__RefHeading___Toc331771_581953129">
            <w:r>
              <w:rPr>
                <w:webHidden/>
                <w:rStyle w:val="IndexLink"/>
                <w:rtl w:val="true"/>
              </w:rPr>
              <w:t>محراب مسجد نبی صلی الله علیه و آله</w:t>
            </w:r>
            <w:r>
              <w:rPr>
                <w:rStyle w:val="IndexLink"/>
                <w:rtl w:val="true"/>
              </w:rPr>
              <w:tab/>
            </w:r>
            <w:r>
              <w:rPr>
                <w:rStyle w:val="IndexLink"/>
              </w:rPr>
              <w:t>248</w:t>
            </w:r>
          </w:hyperlink>
        </w:p>
        <w:p>
          <w:pPr>
            <w:pStyle w:val="Contents4"/>
            <w:tabs>
              <w:tab w:val="clear" w:pos="8176"/>
              <w:tab w:val="right" w:pos="9026" w:leader="dot"/>
            </w:tabs>
            <w:rPr/>
          </w:pPr>
          <w:hyperlink w:anchor="__RefHeading___Toc331773_581953129">
            <w:r>
              <w:rPr>
                <w:webHidden/>
                <w:rStyle w:val="IndexLink"/>
                <w:rtl w:val="true"/>
              </w:rPr>
              <w:t>رسول خدا صلی الله علیه و آله کی قبر مطہر</w:t>
            </w:r>
            <w:r>
              <w:rPr>
                <w:rStyle w:val="IndexLink"/>
                <w:rtl w:val="true"/>
              </w:rPr>
              <w:tab/>
            </w:r>
            <w:r>
              <w:rPr>
                <w:rStyle w:val="IndexLink"/>
              </w:rPr>
              <w:t>248</w:t>
            </w:r>
          </w:hyperlink>
        </w:p>
        <w:p>
          <w:pPr>
            <w:pStyle w:val="Contents4"/>
            <w:tabs>
              <w:tab w:val="clear" w:pos="8176"/>
              <w:tab w:val="right" w:pos="9026" w:leader="dot"/>
            </w:tabs>
            <w:rPr/>
          </w:pPr>
          <w:hyperlink w:anchor="__RefHeading___Toc331775_581953129">
            <w:r>
              <w:rPr>
                <w:webHidden/>
                <w:rStyle w:val="IndexLink"/>
                <w:rtl w:val="true"/>
              </w:rPr>
              <w:t>گنبد خضراء</w:t>
            </w:r>
            <w:r>
              <w:rPr>
                <w:rStyle w:val="IndexLink"/>
                <w:rtl w:val="true"/>
              </w:rPr>
              <w:tab/>
            </w:r>
            <w:r>
              <w:rPr>
                <w:rStyle w:val="IndexLink"/>
              </w:rPr>
              <w:t>248</w:t>
            </w:r>
          </w:hyperlink>
        </w:p>
        <w:p>
          <w:pPr>
            <w:pStyle w:val="Contents4"/>
            <w:tabs>
              <w:tab w:val="clear" w:pos="8176"/>
              <w:tab w:val="right" w:pos="9026" w:leader="dot"/>
            </w:tabs>
            <w:rPr/>
          </w:pPr>
          <w:hyperlink w:anchor="__RefHeading___Toc331777_581953129">
            <w:r>
              <w:rPr>
                <w:webHidden/>
                <w:rStyle w:val="IndexLink"/>
                <w:rtl w:val="true"/>
              </w:rPr>
              <w:t>ضریح مقدس</w:t>
            </w:r>
            <w:r>
              <w:rPr>
                <w:rStyle w:val="IndexLink"/>
                <w:rtl w:val="true"/>
              </w:rPr>
              <w:tab/>
            </w:r>
            <w:r>
              <w:rPr>
                <w:rStyle w:val="IndexLink"/>
              </w:rPr>
              <w:t>249</w:t>
            </w:r>
          </w:hyperlink>
        </w:p>
        <w:p>
          <w:pPr>
            <w:pStyle w:val="Contents4"/>
            <w:tabs>
              <w:tab w:val="clear" w:pos="8176"/>
              <w:tab w:val="right" w:pos="9026" w:leader="dot"/>
            </w:tabs>
            <w:rPr/>
          </w:pPr>
          <w:hyperlink w:anchor="__RefHeading___Toc331779_581953129">
            <w:r>
              <w:rPr>
                <w:webHidden/>
                <w:rStyle w:val="IndexLink"/>
                <w:rtl w:val="true"/>
              </w:rPr>
              <w:t>ستون مسجد نبی صلی الله علیه و آله</w:t>
            </w:r>
            <w:r>
              <w:rPr>
                <w:rStyle w:val="IndexLink"/>
                <w:rtl w:val="true"/>
              </w:rPr>
              <w:tab/>
            </w:r>
            <w:r>
              <w:rPr>
                <w:rStyle w:val="IndexLink"/>
              </w:rPr>
              <w:t>249</w:t>
            </w:r>
          </w:hyperlink>
        </w:p>
        <w:p>
          <w:pPr>
            <w:pStyle w:val="Contents4"/>
            <w:tabs>
              <w:tab w:val="clear" w:pos="8176"/>
              <w:tab w:val="right" w:pos="9026" w:leader="dot"/>
            </w:tabs>
            <w:rPr/>
          </w:pPr>
          <w:hyperlink w:anchor="__RefHeading___Toc331781_581953129">
            <w:r>
              <w:rPr>
                <w:webHidden/>
                <w:rStyle w:val="IndexLink"/>
                <w:rtl w:val="true"/>
              </w:rPr>
              <w:t>اصحاب صُفّہ ؓ</w:t>
            </w:r>
            <w:r>
              <w:rPr>
                <w:rStyle w:val="IndexLink"/>
                <w:rtl w:val="true"/>
              </w:rPr>
              <w:tab/>
            </w:r>
            <w:r>
              <w:rPr>
                <w:rStyle w:val="IndexLink"/>
              </w:rPr>
              <w:t>251</w:t>
            </w:r>
          </w:hyperlink>
        </w:p>
        <w:p>
          <w:pPr>
            <w:pStyle w:val="Contents4"/>
            <w:tabs>
              <w:tab w:val="clear" w:pos="8176"/>
              <w:tab w:val="right" w:pos="9026" w:leader="dot"/>
            </w:tabs>
            <w:rPr/>
          </w:pPr>
          <w:hyperlink w:anchor="__RefHeading___Toc331783_581953129">
            <w:r>
              <w:rPr>
                <w:webHidden/>
                <w:rStyle w:val="IndexLink"/>
                <w:rtl w:val="true"/>
              </w:rPr>
              <w:t>مدینہ اور اس کے اطراف کی مشہور مسجد یں</w:t>
            </w:r>
            <w:r>
              <w:rPr>
                <w:rStyle w:val="IndexLink"/>
                <w:rtl w:val="true"/>
              </w:rPr>
              <w:tab/>
            </w:r>
            <w:r>
              <w:rPr>
                <w:rStyle w:val="IndexLink"/>
              </w:rPr>
              <w:t>252</w:t>
            </w:r>
          </w:hyperlink>
        </w:p>
        <w:p>
          <w:pPr>
            <w:pStyle w:val="Contents4"/>
            <w:tabs>
              <w:tab w:val="clear" w:pos="8176"/>
              <w:tab w:val="right" w:pos="9026" w:leader="dot"/>
            </w:tabs>
            <w:rPr/>
          </w:pPr>
          <w:hyperlink w:anchor="__RefHeading___Toc331785_581953129">
            <w:r>
              <w:rPr>
                <w:webHidden/>
                <w:rStyle w:val="IndexLink"/>
                <w:rtl w:val="true"/>
              </w:rPr>
              <w:t>مرقد مطہرہ حضرت فاطمہ زہرا علیها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331787_581953129">
            <w:r>
              <w:rPr>
                <w:webHidden/>
                <w:rStyle w:val="IndexLink"/>
                <w:rtl w:val="true"/>
              </w:rPr>
              <w:t>حضرت فاطمہ زہرا علیها السلام</w:t>
            </w:r>
            <w:r>
              <w:rPr>
                <w:rStyle w:val="IndexLink"/>
                <w:rtl w:val="true"/>
              </w:rPr>
              <w:tab/>
            </w:r>
            <w:r>
              <w:rPr>
                <w:rStyle w:val="IndexLink"/>
              </w:rPr>
              <w:t>253</w:t>
            </w:r>
          </w:hyperlink>
        </w:p>
        <w:p>
          <w:pPr>
            <w:pStyle w:val="Contents4"/>
            <w:tabs>
              <w:tab w:val="clear" w:pos="8176"/>
              <w:tab w:val="right" w:pos="9026" w:leader="dot"/>
            </w:tabs>
            <w:rPr/>
          </w:pPr>
          <w:hyperlink w:anchor="__RefHeading___Toc331789_581953129">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331791_581953129">
            <w:r>
              <w:rPr>
                <w:webHidden/>
                <w:rStyle w:val="IndexLink"/>
                <w:rtl w:val="true"/>
              </w:rPr>
              <w:t>ولادت وشہادت، حضرت فاطمہ زہرا علیها السلام</w:t>
            </w:r>
            <w:r>
              <w:rPr>
                <w:rStyle w:val="IndexLink"/>
                <w:rtl w:val="true"/>
              </w:rPr>
              <w:tab/>
            </w:r>
            <w:r>
              <w:rPr>
                <w:rStyle w:val="IndexLink"/>
              </w:rPr>
              <w:t>256</w:t>
            </w:r>
          </w:hyperlink>
        </w:p>
        <w:p>
          <w:pPr>
            <w:pStyle w:val="Contents4"/>
            <w:tabs>
              <w:tab w:val="clear" w:pos="8176"/>
              <w:tab w:val="right" w:pos="9026" w:leader="dot"/>
            </w:tabs>
            <w:rPr/>
          </w:pPr>
          <w:hyperlink w:anchor="__RefHeading___Toc331793_581953129">
            <w:r>
              <w:rPr>
                <w:webHidden/>
                <w:rStyle w:val="IndexLink"/>
                <w:rtl w:val="true"/>
              </w:rPr>
              <w:t>حضرت عثمان ابن مظعون</w:t>
            </w:r>
            <w:r>
              <w:rPr>
                <w:rStyle w:val="IndexLink"/>
                <w:rtl w:val="true"/>
              </w:rPr>
              <w:tab/>
            </w:r>
            <w:r>
              <w:rPr>
                <w:rStyle w:val="IndexLink"/>
              </w:rPr>
              <w:t>256</w:t>
            </w:r>
          </w:hyperlink>
        </w:p>
        <w:p>
          <w:pPr>
            <w:pStyle w:val="Contents4"/>
            <w:tabs>
              <w:tab w:val="clear" w:pos="8176"/>
              <w:tab w:val="right" w:pos="9026" w:leader="dot"/>
            </w:tabs>
            <w:rPr/>
          </w:pPr>
          <w:hyperlink w:anchor="__RefHeading___Toc331795_581953129">
            <w:r>
              <w:rPr>
                <w:webHidden/>
                <w:rStyle w:val="IndexLink"/>
                <w:rtl w:val="true"/>
              </w:rPr>
              <w:t>مرقدجناب ابراہیم علیه السلام ابن رسول اللہ صلی الله علیه و آله</w:t>
            </w:r>
            <w:r>
              <w:rPr>
                <w:rStyle w:val="IndexLink"/>
                <w:rtl w:val="true"/>
              </w:rPr>
              <w:tab/>
            </w:r>
            <w:r>
              <w:rPr>
                <w:rStyle w:val="IndexLink"/>
              </w:rPr>
              <w:t>257</w:t>
            </w:r>
          </w:hyperlink>
        </w:p>
        <w:p>
          <w:pPr>
            <w:pStyle w:val="Contents4"/>
            <w:tabs>
              <w:tab w:val="clear" w:pos="8176"/>
              <w:tab w:val="right" w:pos="9026" w:leader="dot"/>
            </w:tabs>
            <w:rPr/>
          </w:pPr>
          <w:hyperlink w:anchor="__RefHeading___Toc331797_581953129">
            <w:r>
              <w:rPr>
                <w:webHidden/>
                <w:rStyle w:val="IndexLink"/>
                <w:rtl w:val="true"/>
              </w:rPr>
              <w:t>مرقد جناب عقیل بن ابی طالب علیه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331799_581953129">
            <w:r>
              <w:rPr>
                <w:webHidden/>
                <w:rStyle w:val="IndexLink"/>
                <w:rtl w:val="true"/>
              </w:rPr>
              <w:t>مرقدمطہرہ جناب فاطمہ بنت اسد علیها السلام</w:t>
            </w:r>
            <w:r>
              <w:rPr>
                <w:rStyle w:val="IndexLink"/>
                <w:rtl w:val="true"/>
              </w:rPr>
              <w:tab/>
            </w:r>
            <w:r>
              <w:rPr>
                <w:rStyle w:val="IndexLink"/>
              </w:rPr>
              <w:t>257</w:t>
            </w:r>
          </w:hyperlink>
        </w:p>
        <w:p>
          <w:pPr>
            <w:pStyle w:val="Contents4"/>
            <w:tabs>
              <w:tab w:val="clear" w:pos="8176"/>
              <w:tab w:val="right" w:pos="9026" w:leader="dot"/>
            </w:tabs>
            <w:rPr/>
          </w:pPr>
          <w:hyperlink w:anchor="__RefHeading___Toc331801_581953129">
            <w:r>
              <w:rPr>
                <w:webHidden/>
                <w:rStyle w:val="IndexLink"/>
                <w:rtl w:val="true"/>
              </w:rPr>
              <w:t>قبر عبداللہ بن مسعود ؓ</w:t>
            </w:r>
            <w:r>
              <w:rPr>
                <w:rStyle w:val="IndexLink"/>
                <w:rtl w:val="true"/>
              </w:rPr>
              <w:tab/>
            </w:r>
            <w:r>
              <w:rPr>
                <w:rStyle w:val="IndexLink"/>
              </w:rPr>
              <w:t>257</w:t>
            </w:r>
          </w:hyperlink>
        </w:p>
        <w:p>
          <w:pPr>
            <w:pStyle w:val="Contents4"/>
            <w:tabs>
              <w:tab w:val="clear" w:pos="8176"/>
              <w:tab w:val="right" w:pos="9026" w:leader="dot"/>
            </w:tabs>
            <w:rPr/>
          </w:pPr>
          <w:hyperlink w:anchor="__RefHeading___Toc331803_581953129">
            <w:r>
              <w:rPr>
                <w:webHidden/>
                <w:rStyle w:val="IndexLink"/>
                <w:rtl w:val="true"/>
              </w:rPr>
              <w:t>قبرِ سعد بن معاذ ؓ</w:t>
            </w:r>
            <w:r>
              <w:rPr>
                <w:rStyle w:val="IndexLink"/>
                <w:rtl w:val="true"/>
              </w:rPr>
              <w:tab/>
            </w:r>
            <w:r>
              <w:rPr>
                <w:rStyle w:val="IndexLink"/>
              </w:rPr>
              <w:t>258</w:t>
            </w:r>
          </w:hyperlink>
        </w:p>
        <w:p>
          <w:pPr>
            <w:pStyle w:val="Contents4"/>
            <w:tabs>
              <w:tab w:val="clear" w:pos="8176"/>
              <w:tab w:val="right" w:pos="9026" w:leader="dot"/>
            </w:tabs>
            <w:rPr/>
          </w:pPr>
          <w:hyperlink w:anchor="__RefHeading___Toc331805_581953129">
            <w:r>
              <w:rPr>
                <w:webHidden/>
                <w:rStyle w:val="IndexLink"/>
                <w:rtl w:val="true"/>
              </w:rPr>
              <w:t>قبر ابو سعید خدریؓ</w:t>
            </w:r>
            <w:r>
              <w:rPr>
                <w:rStyle w:val="IndexLink"/>
                <w:rtl w:val="true"/>
              </w:rPr>
              <w:tab/>
            </w:r>
            <w:r>
              <w:rPr>
                <w:rStyle w:val="IndexLink"/>
              </w:rPr>
              <w:t>258</w:t>
            </w:r>
          </w:hyperlink>
        </w:p>
        <w:p>
          <w:pPr>
            <w:pStyle w:val="Contents3"/>
            <w:tabs>
              <w:tab w:val="clear" w:pos="8459"/>
              <w:tab w:val="right" w:pos="9026" w:leader="dot"/>
            </w:tabs>
            <w:rPr/>
          </w:pPr>
          <w:hyperlink w:anchor="__RefHeading___Toc331807_581953129">
            <w:r>
              <w:rPr>
                <w:webHidden/>
                <w:rStyle w:val="IndexLink"/>
                <w:rtl w:val="true"/>
              </w:rPr>
              <w:t>ثواب زیارت اورتعمیر مراقدِ خاندان رسالت</w:t>
            </w:r>
            <w:r>
              <w:rPr>
                <w:rStyle w:val="IndexLink"/>
                <w:rtl w:val="true"/>
              </w:rPr>
              <w:tab/>
            </w:r>
            <w:r>
              <w:rPr>
                <w:rStyle w:val="IndexLink"/>
              </w:rPr>
              <w:t>258</w:t>
            </w:r>
          </w:hyperlink>
        </w:p>
        <w:p>
          <w:pPr>
            <w:pStyle w:val="Contents3"/>
            <w:tabs>
              <w:tab w:val="clear" w:pos="8459"/>
              <w:tab w:val="right" w:pos="9026" w:leader="dot"/>
            </w:tabs>
            <w:rPr/>
          </w:pPr>
          <w:hyperlink w:anchor="__RefHeading___Toc331809_581953129">
            <w:r>
              <w:rPr>
                <w:webHidden/>
                <w:rStyle w:val="IndexLink"/>
                <w:rtl w:val="true"/>
              </w:rPr>
              <w:t>مکّہ اورمدینہ میں وہابیوں کی تباہ کاریاں</w:t>
            </w:r>
            <w:r>
              <w:rPr>
                <w:rStyle w:val="IndexLink"/>
                <w:rtl w:val="true"/>
              </w:rPr>
              <w:tab/>
            </w:r>
            <w:r>
              <w:rPr>
                <w:rStyle w:val="IndexLink"/>
              </w:rPr>
              <w:t>259</w:t>
            </w:r>
          </w:hyperlink>
        </w:p>
        <w:p>
          <w:pPr>
            <w:pStyle w:val="Contents2"/>
            <w:tabs>
              <w:tab w:val="clear" w:pos="8743"/>
              <w:tab w:val="right" w:pos="9026" w:leader="dot"/>
            </w:tabs>
            <w:rPr/>
          </w:pPr>
          <w:hyperlink w:anchor="__RefHeading___Toc331811_581953129">
            <w:r>
              <w:rPr>
                <w:webHidden/>
                <w:rStyle w:val="IndexLink"/>
                <w:rtl w:val="true"/>
              </w:rPr>
              <w:t>اہم ضمیمہ</w:t>
            </w:r>
            <w:r>
              <w:rPr>
                <w:rStyle w:val="IndexLink"/>
                <w:rtl w:val="true"/>
              </w:rPr>
              <w:tab/>
            </w:r>
            <w:r>
              <w:rPr>
                <w:rStyle w:val="IndexLink"/>
              </w:rPr>
              <w:t>262</w:t>
            </w:r>
          </w:hyperlink>
        </w:p>
        <w:p>
          <w:pPr>
            <w:pStyle w:val="Contents3"/>
            <w:tabs>
              <w:tab w:val="clear" w:pos="8459"/>
              <w:tab w:val="right" w:pos="9026" w:leader="dot"/>
            </w:tabs>
            <w:rPr/>
          </w:pPr>
          <w:hyperlink w:anchor="__RefHeading___Toc331813_581953129">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331815_581953129">
            <w:r>
              <w:rPr>
                <w:webHidden/>
                <w:rStyle w:val="IndexLink"/>
                <w:rtl w:val="true"/>
              </w:rPr>
              <w:t>حقّانیّتِ اولاد ِقمرِبنی ہاشم حضرت ابوالفضل العبّاس علیه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331817_581953129">
            <w:r>
              <w:rPr>
                <w:webHidden/>
                <w:rStyle w:val="IndexLink"/>
                <w:rtl w:val="true"/>
              </w:rPr>
              <w:t>کتاب نایاب کیوں؟</w:t>
            </w:r>
            <w:r>
              <w:rPr>
                <w:rStyle w:val="IndexLink"/>
                <w:rtl w:val="true"/>
              </w:rPr>
              <w:tab/>
            </w:r>
            <w:r>
              <w:rPr>
                <w:rStyle w:val="IndexLink"/>
              </w:rPr>
              <w:t>274</w:t>
            </w:r>
          </w:hyperlink>
        </w:p>
        <w:p>
          <w:pPr>
            <w:pStyle w:val="Contents3"/>
            <w:tabs>
              <w:tab w:val="clear" w:pos="8459"/>
              <w:tab w:val="right" w:pos="9026" w:leader="dot"/>
            </w:tabs>
            <w:rPr/>
          </w:pPr>
          <w:hyperlink w:anchor="__RefHeading___Toc331819_581953129">
            <w:r>
              <w:rPr>
                <w:webHidden/>
                <w:rStyle w:val="IndexLink"/>
                <w:rtl w:val="true"/>
              </w:rPr>
              <w:t>حق تو یہ ہے</w:t>
            </w:r>
            <w:r>
              <w:rPr>
                <w:rStyle w:val="IndexLink"/>
                <w:rtl w:val="true"/>
              </w:rPr>
              <w:tab/>
            </w:r>
            <w:r>
              <w:rPr>
                <w:rStyle w:val="IndexLink"/>
              </w:rPr>
              <w:t>275</w:t>
            </w:r>
          </w:hyperlink>
        </w:p>
        <w:p>
          <w:pPr>
            <w:pStyle w:val="Contents3"/>
            <w:tabs>
              <w:tab w:val="clear" w:pos="8459"/>
              <w:tab w:val="right" w:pos="9026" w:leader="dot"/>
            </w:tabs>
            <w:rPr/>
          </w:pPr>
          <w:hyperlink w:anchor="__RefHeading___Toc331821_581953129">
            <w:r>
              <w:rPr>
                <w:webHidden/>
                <w:rStyle w:val="IndexLink"/>
                <w:rtl w:val="true"/>
              </w:rPr>
              <w:t>سیّادت علویہ</w:t>
            </w:r>
            <w:r>
              <w:rPr>
                <w:rStyle w:val="IndexLink"/>
                <w:rtl w:val="true"/>
              </w:rPr>
              <w:tab/>
            </w:r>
            <w:r>
              <w:rPr>
                <w:rStyle w:val="IndexLink"/>
              </w:rPr>
              <w:t>281</w:t>
            </w:r>
          </w:hyperlink>
        </w:p>
        <w:p>
          <w:pPr>
            <w:pStyle w:val="Contents3"/>
            <w:tabs>
              <w:tab w:val="clear" w:pos="8459"/>
              <w:tab w:val="right" w:pos="9026" w:leader="dot"/>
            </w:tabs>
            <w:rPr/>
          </w:pPr>
          <w:hyperlink w:anchor="__RefHeading___Toc331823_581953129">
            <w:r>
              <w:rPr>
                <w:webHidden/>
                <w:rStyle w:val="IndexLink"/>
                <w:rtl w:val="true"/>
              </w:rPr>
              <w:t>سیادت کا منکر کون ہے؟</w:t>
            </w:r>
            <w:r>
              <w:rPr>
                <w:rStyle w:val="IndexLink"/>
                <w:rtl w:val="true"/>
              </w:rPr>
              <w:tab/>
            </w:r>
            <w:r>
              <w:rPr>
                <w:rStyle w:val="IndexLink"/>
              </w:rPr>
              <w:t>283</w:t>
            </w:r>
          </w:hyperlink>
        </w:p>
        <w:p>
          <w:pPr>
            <w:pStyle w:val="Contents3"/>
            <w:tabs>
              <w:tab w:val="clear" w:pos="8459"/>
              <w:tab w:val="right" w:pos="9026" w:leader="dot"/>
            </w:tabs>
            <w:rPr/>
          </w:pPr>
          <w:hyperlink w:anchor="__RefHeading___Toc331825_581953129">
            <w:r>
              <w:rPr>
                <w:webHidden/>
                <w:rStyle w:val="IndexLink"/>
                <w:rtl w:val="true"/>
              </w:rPr>
              <w:t>آل رسول صلی الله علیه و آله وآلِ علی علیه السلام کو دکھ دینا گناہ کبیرہ ہے</w:t>
            </w:r>
            <w:r>
              <w:rPr>
                <w:rStyle w:val="IndexLink"/>
                <w:rtl w:val="true"/>
              </w:rPr>
              <w:tab/>
            </w:r>
            <w:r>
              <w:rPr>
                <w:rStyle w:val="IndexLink"/>
              </w:rPr>
              <w:t>289</w:t>
            </w:r>
          </w:hyperlink>
        </w:p>
        <w:p>
          <w:pPr>
            <w:pStyle w:val="Contents3"/>
            <w:tabs>
              <w:tab w:val="clear" w:pos="8459"/>
              <w:tab w:val="right" w:pos="9026" w:leader="dot"/>
            </w:tabs>
            <w:rPr/>
          </w:pPr>
          <w:hyperlink w:anchor="__RefHeading___Toc331827_581953129">
            <w:r>
              <w:rPr>
                <w:webHidden/>
                <w:rStyle w:val="IndexLink"/>
                <w:rtl w:val="true"/>
              </w:rPr>
              <w:t>اب ہماراچیلنج ہے کہ</w:t>
            </w:r>
            <w:r>
              <w:rPr>
                <w:rStyle w:val="IndexLink"/>
                <w:rtl w:val="true"/>
              </w:rPr>
              <w:tab/>
            </w:r>
            <w:r>
              <w:rPr>
                <w:rStyle w:val="IndexLink"/>
              </w:rPr>
              <w:t>292</w:t>
            </w:r>
          </w:hyperlink>
        </w:p>
        <w:p>
          <w:pPr>
            <w:pStyle w:val="Contents2"/>
            <w:tabs>
              <w:tab w:val="clear" w:pos="8743"/>
              <w:tab w:val="right" w:pos="9026" w:leader="dot"/>
            </w:tabs>
            <w:rPr/>
          </w:pPr>
          <w:hyperlink w:anchor="__RefHeading___Toc331829_581953129">
            <w:r>
              <w:rPr>
                <w:webHidden/>
                <w:rStyle w:val="IndexLink"/>
                <w:rtl w:val="true"/>
              </w:rPr>
              <w:t>مأخذ</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38_59411"/>
      <w:bookmarkStart w:id="1" w:name="pg5238_59411"/>
      <w:bookmarkEnd w:id="1"/>
    </w:p>
    <w:p>
      <w:pPr>
        <w:pStyle w:val="Heading2"/>
        <w:numPr>
          <w:ilvl w:val="1"/>
          <w:numId w:val="1"/>
        </w:numPr>
        <w:rPr/>
      </w:pPr>
      <w:bookmarkStart w:id="2" w:name="pg5238_59411"/>
      <w:bookmarkStart w:id="3" w:name="__RefHeading___Toc33142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ابوالحسنین وزیر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کریمةالخلائق حضرت ام‌البنین علیها‌السلام والده گرامی حضرت عباس علیه‌السلام، جده علوی سادات ضمیمه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تحقیق السیدابوالحسنین وزیرحسین‌العلوی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شیعه‌شناسی ؛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۳۲۸۵۵۲۳</w:t>
      </w:r>
    </w:p>
    <w:p>
      <w:pPr>
        <w:pStyle w:val="Heading2"/>
        <w:numPr>
          <w:ilvl w:val="1"/>
          <w:numId w:val="1"/>
        </w:numPr>
        <w:rPr/>
      </w:pPr>
      <w:bookmarkStart w:id="5" w:name="__RefHeading___Toc331431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والدۂ گرامی حضرت عبّاس علمدارؑ، جدّۂ علوی سادات</w:t>
      </w:r>
    </w:p>
    <w:p>
      <w:pPr>
        <w:pStyle w:val="BookText"/>
        <w:rPr/>
      </w:pPr>
      <w:r>
        <w:rPr>
          <w:rFonts w:ascii="Amiri" w:hAnsi="Amiri" w:eastAsia="Amiri" w:cs="Amiri"/>
          <w:color w:val="111111"/>
          <w:sz w:val="28"/>
          <w:sz w:val="28"/>
          <w:szCs w:val="28"/>
          <w:rtl w:val="true"/>
          <w:lang w:bidi="ar-SA"/>
        </w:rPr>
        <w:t>کریمةُ الخلائِق</w:t>
      </w:r>
    </w:p>
    <w:p>
      <w:pPr>
        <w:pStyle w:val="BookText"/>
        <w:rPr/>
      </w:pPr>
      <w:r>
        <w:rPr>
          <w:rFonts w:ascii="Amiri" w:hAnsi="Amiri" w:eastAsia="Amiri" w:cs="Amiri"/>
          <w:color w:val="111111"/>
          <w:sz w:val="28"/>
          <w:sz w:val="28"/>
          <w:szCs w:val="28"/>
          <w:rtl w:val="true"/>
          <w:lang w:bidi="ar-SA"/>
        </w:rPr>
        <w:t>حضرت اُمُّ البنین علیها السلام</w:t>
      </w:r>
    </w:p>
    <w:p>
      <w:pPr>
        <w:pStyle w:val="BookText"/>
        <w:rPr/>
      </w:pPr>
      <w:r>
        <w:rPr>
          <w:rFonts w:ascii="IRNazanin" w:hAnsi="IRNazanin" w:eastAsia="IRNazanin"/>
          <w:color w:val="111111"/>
          <w:sz w:val="28"/>
          <w:sz w:val="28"/>
          <w:szCs w:val="28"/>
          <w:rtl w:val="true"/>
          <w:lang w:bidi="fa-IR"/>
        </w:rPr>
        <w:t>تألیف وتحقیق</w:t>
      </w:r>
    </w:p>
    <w:p>
      <w:pPr>
        <w:pStyle w:val="BookText"/>
        <w:rPr/>
      </w:pPr>
      <w:r>
        <w:rPr>
          <w:rFonts w:ascii="IRNazanin" w:hAnsi="IRNazanin" w:eastAsia="IRNazanin"/>
          <w:color w:val="111111"/>
          <w:sz w:val="28"/>
          <w:sz w:val="28"/>
          <w:szCs w:val="28"/>
          <w:rtl w:val="true"/>
          <w:lang w:bidi="fa-IR"/>
        </w:rPr>
        <w:t>سیّد ابوالحسنین وزیر حسین علوی</w:t>
      </w:r>
    </w:p>
    <w:p>
      <w:pPr>
        <w:pStyle w:val="BookText"/>
        <w:rPr/>
      </w:pPr>
      <w:r>
        <w:rPr>
          <w:rFonts w:ascii="IRNazanin" w:hAnsi="IRNazanin" w:eastAsia="IRNazanin"/>
          <w:color w:val="111111"/>
          <w:sz w:val="28"/>
          <w:sz w:val="28"/>
          <w:szCs w:val="28"/>
          <w:rtl w:val="true"/>
          <w:lang w:bidi="fa-IR"/>
        </w:rPr>
        <w:t>المصطفٰی ؑ انٹرنیشنل یونیورسٹی قم المقدسہ</w:t>
      </w:r>
    </w:p>
    <w:p>
      <w:pPr>
        <w:pStyle w:val="BookText"/>
        <w:rPr/>
      </w:pPr>
      <w:r>
        <w:rPr>
          <w:rFonts w:ascii="IRNazanin" w:hAnsi="IRNazanin" w:eastAsia="IRNazanin"/>
          <w:color w:val="111111"/>
          <w:sz w:val="28"/>
          <w:sz w:val="28"/>
          <w:szCs w:val="28"/>
          <w:rtl w:val="true"/>
          <w:lang w:bidi="fa-IR"/>
        </w:rPr>
        <w:t>ضمیمہ</w:t>
      </w:r>
    </w:p>
    <w:p>
      <w:pPr>
        <w:pStyle w:val="BookText"/>
        <w:rPr/>
      </w:pPr>
      <w:r>
        <w:rPr>
          <w:rFonts w:ascii="IRNazanin" w:hAnsi="IRNazanin" w:eastAsia="IRNazanin"/>
          <w:color w:val="111111"/>
          <w:sz w:val="28"/>
          <w:sz w:val="28"/>
          <w:szCs w:val="28"/>
          <w:rtl w:val="true"/>
          <w:lang w:bidi="fa-IR"/>
        </w:rPr>
        <w:t>تاریخ علوی اعوان کے مؤ لف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کےمتعصّبانہ اعتراضات کے محقّقانہ جو ا با ت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Amiri" w:hAnsi="Amiri" w:eastAsia="Amiri" w:cs="Amiri"/>
          <w:color w:val="111111"/>
          <w:sz w:val="28"/>
          <w:sz w:val="28"/>
          <w:szCs w:val="28"/>
          <w:rtl w:val="true"/>
          <w:lang w:bidi="ar-SA"/>
        </w:rPr>
        <w:t xml:space="preserve">کتاب کا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کریمةُ الخلائِق حضرت اُمُّ البنین علیها السلام</w:t>
      </w:r>
    </w:p>
    <w:p>
      <w:pPr>
        <w:pStyle w:val="BookText"/>
        <w:rPr/>
      </w:pPr>
      <w:r>
        <w:rPr>
          <w:rFonts w:ascii="IRNazanin" w:hAnsi="IRNazanin" w:eastAsia="IRNazanin"/>
          <w:color w:val="111111"/>
          <w:sz w:val="28"/>
          <w:sz w:val="28"/>
          <w:szCs w:val="28"/>
          <w:rtl w:val="true"/>
          <w:lang w:bidi="fa-IR"/>
        </w:rPr>
        <w:t>تألیف وتحقیق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ابوالحسنین وزیر حسین علوی</w:t>
      </w:r>
    </w:p>
    <w:p>
      <w:pPr>
        <w:pStyle w:val="BookText"/>
        <w:rPr/>
      </w:pPr>
      <w:r>
        <w:rPr>
          <w:rFonts w:ascii="IRNazanin" w:hAnsi="IRNazanin" w:eastAsia="IRNazanin"/>
          <w:color w:val="111111"/>
          <w:sz w:val="28"/>
          <w:sz w:val="28"/>
          <w:szCs w:val="28"/>
          <w:rtl w:val="true"/>
          <w:lang w:bidi="fa-IR"/>
        </w:rPr>
        <w:t>تصحیح و نظرثانی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ضیغم عبّاس نقوی؛شیخ فیروز حیدرفیضی</w:t>
      </w:r>
    </w:p>
    <w:p>
      <w:pPr>
        <w:pStyle w:val="BookText"/>
        <w:rPr/>
      </w:pPr>
      <w:r>
        <w:rPr>
          <w:rFonts w:ascii="IRNazanin" w:hAnsi="IRNazanin" w:eastAsia="IRNazanin"/>
          <w:color w:val="111111"/>
          <w:sz w:val="28"/>
          <w:sz w:val="28"/>
          <w:szCs w:val="28"/>
          <w:rtl w:val="true"/>
          <w:lang w:bidi="fa-IR"/>
        </w:rPr>
        <w:t>پروف ریڈنگ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السّید جناب خان زمان العلوی</w:t>
      </w:r>
    </w:p>
    <w:p>
      <w:pPr>
        <w:pStyle w:val="BookText"/>
        <w:rPr/>
      </w:pPr>
      <w:r>
        <w:rPr>
          <w:rFonts w:ascii="IRNazanin" w:hAnsi="IRNazanin" w:eastAsia="IRNazanin"/>
          <w:color w:val="111111"/>
          <w:sz w:val="28"/>
          <w:sz w:val="28"/>
          <w:szCs w:val="28"/>
          <w:rtl w:val="true"/>
          <w:lang w:bidi="fa-IR"/>
        </w:rPr>
        <w:t>تزئین وتنظیم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سیّد شاہین حیدر عابدی</w:t>
      </w:r>
    </w:p>
    <w:p>
      <w:pPr>
        <w:pStyle w:val="BookText"/>
        <w:rPr/>
      </w:pPr>
      <w:r>
        <w:rPr>
          <w:rFonts w:ascii="IRNazanin" w:hAnsi="IRNazanin" w:eastAsia="IRNazanin"/>
          <w:color w:val="111111"/>
          <w:sz w:val="28"/>
          <w:sz w:val="28"/>
          <w:szCs w:val="28"/>
          <w:rtl w:val="true"/>
          <w:lang w:bidi="fa-IR"/>
        </w:rPr>
        <w:t>کمپوزنگ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سیّدہ اُمُّ الحسنین وسیّد علی علوی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مجمع جہانی شیعہ شناسی</w:t>
      </w:r>
    </w:p>
    <w:p>
      <w:pPr>
        <w:pStyle w:val="BookText"/>
        <w:rPr/>
      </w:pPr>
      <w:r>
        <w:rPr>
          <w:rFonts w:ascii="IRNazanin" w:hAnsi="IRNazanin" w:eastAsia="IRNazanin"/>
          <w:color w:val="111111"/>
          <w:sz w:val="28"/>
          <w:sz w:val="28"/>
          <w:szCs w:val="28"/>
          <w:rtl w:val="true"/>
          <w:lang w:bidi="fa-IR"/>
        </w:rPr>
        <w:t xml:space="preserve">طبع اول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lang w:bidi="fa-IR"/>
        </w:rPr>
        <w:t>٢٠١١</w:t>
      </w:r>
      <w:r>
        <w:rPr>
          <w:rFonts w:ascii="IRNazanin" w:hAnsi="IRNazanin" w:eastAsia="IRNazanin"/>
          <w:color w:val="111111"/>
          <w:sz w:val="28"/>
          <w:sz w:val="28"/>
          <w:szCs w:val="28"/>
          <w:rtl w:val="true"/>
          <w:lang w:bidi="fa-IR"/>
        </w:rPr>
        <w:t xml:space="preserve"> ء ؛ </w:t>
      </w:r>
      <w:r>
        <w:rPr>
          <w:rFonts w:ascii="IRNazanin" w:hAnsi="IRNazanin" w:eastAsia="IRNazanin"/>
          <w:color w:val="111111"/>
          <w:sz w:val="28"/>
          <w:sz w:val="28"/>
          <w:szCs w:val="28"/>
          <w:lang w:bidi="fa-IR"/>
        </w:rPr>
        <w:t>١٤٣٢</w:t>
      </w:r>
      <w:r>
        <w:rPr>
          <w:rFonts w:ascii="IRNazanin" w:hAnsi="IRNazanin" w:eastAsia="IRNazanin"/>
          <w:color w:val="111111"/>
          <w:sz w:val="28"/>
          <w:sz w:val="28"/>
          <w:szCs w:val="28"/>
          <w:rtl w:val="true"/>
          <w:lang w:bidi="fa-IR"/>
        </w:rPr>
        <w:t xml:space="preserve">ھ؛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ایک ہزار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ہدیہ</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ای میل برای حصولِ کتاب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waziralvi@yahoo.com</w:t>
      </w:r>
    </w:p>
    <w:p>
      <w:pPr>
        <w:pStyle w:val="BookText"/>
        <w:rPr/>
      </w:pPr>
      <w:r>
        <w:rPr>
          <w:rFonts w:eastAsia="Times New Roman" w:cs="Times New Roman" w:ascii="Times New Roman" w:hAnsi="Times New Roman"/>
          <w:color w:val="111111"/>
          <w:sz w:val="28"/>
          <w:szCs w:val="28"/>
          <w:lang w:val="en-US" w:bidi="en-US"/>
        </w:rPr>
        <w:t>Cell.Ir.:0098-9373830586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Cell.Pak:0092-3215256910</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38_59433"/>
      <w:bookmarkStart w:id="8" w:name="pg5238_59433"/>
      <w:bookmarkEnd w:id="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5238_59433"/>
      <w:bookmarkStart w:id="10" w:name="__RefHeading___Toc331433_581953129"/>
      <w:bookmarkStart w:id="11" w:name="_Toc3"/>
      <w:bookmarkEnd w:id="9"/>
      <w:bookmarkEnd w:id="10"/>
      <w:r>
        <w:rPr>
          <w:rtl w:val="true"/>
        </w:rPr>
        <w:t>فہرست مطالب</w:t>
      </w:r>
      <w:bookmarkEnd w:id="1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238_59455"/>
      <w:bookmarkStart w:id="13" w:name="pg5238_59455"/>
      <w:bookmarkEnd w:id="13"/>
    </w:p>
    <w:p>
      <w:pPr>
        <w:pStyle w:val="Heading2"/>
        <w:numPr>
          <w:ilvl w:val="1"/>
          <w:numId w:val="1"/>
        </w:numPr>
        <w:rPr/>
      </w:pPr>
      <w:bookmarkStart w:id="14" w:name="pg5238_59455"/>
      <w:bookmarkStart w:id="15" w:name="__RefHeading___Toc331435_581953129"/>
      <w:bookmarkStart w:id="16" w:name="_Toc4"/>
      <w:bookmarkEnd w:id="14"/>
      <w:bookmarkEnd w:id="15"/>
      <w:r>
        <w:rPr>
          <w:rtl w:val="true"/>
        </w:rPr>
        <w:t>ماں اُمُّ البنین</w:t>
      </w:r>
      <w:bookmarkEnd w:id="16"/>
    </w:p>
    <w:p>
      <w:pPr>
        <w:pStyle w:val="BookText"/>
        <w:rPr/>
      </w:pPr>
      <w:r>
        <w:rPr>
          <w:rFonts w:ascii="IRNazanin" w:hAnsi="IRNazanin" w:eastAsia="IRNazanin"/>
          <w:color w:val="111111"/>
          <w:sz w:val="28"/>
          <w:sz w:val="28"/>
          <w:szCs w:val="28"/>
          <w:rtl w:val="true"/>
          <w:lang w:bidi="fa-IR"/>
        </w:rPr>
        <w:t>خواب میں آ کر یہ زہرا ؑنے کہا تھا آپ سے</w:t>
      </w:r>
    </w:p>
    <w:p>
      <w:pPr>
        <w:pStyle w:val="BookText"/>
        <w:rPr/>
      </w:pPr>
      <w:r>
        <w:rPr>
          <w:rFonts w:ascii="Amiri" w:hAnsi="Amiri" w:eastAsia="Amiri" w:cs="Amiri"/>
          <w:color w:val="111111"/>
          <w:sz w:val="28"/>
          <w:sz w:val="28"/>
          <w:szCs w:val="28"/>
          <w:rtl w:val="true"/>
          <w:lang w:bidi="ar-SA"/>
        </w:rPr>
        <w:t>تم میرے عبّاس بیٹےکی ہو ماں اُمُّ البنین ؑ</w:t>
      </w:r>
    </w:p>
    <w:p>
      <w:pPr>
        <w:pStyle w:val="BookText"/>
        <w:rPr/>
      </w:pPr>
      <w:r>
        <w:rPr>
          <w:rFonts w:ascii="IRNazanin" w:hAnsi="IRNazanin" w:eastAsia="IRNazanin"/>
          <w:color w:val="111111"/>
          <w:sz w:val="28"/>
          <w:sz w:val="28"/>
          <w:szCs w:val="28"/>
          <w:rtl w:val="true"/>
          <w:lang w:bidi="fa-IR"/>
        </w:rPr>
        <w:t>زینب ؑ و کلثوم ؑ بھی اور شبّر ؑ و شبیر ؑ بھی</w:t>
      </w:r>
    </w:p>
    <w:p>
      <w:pPr>
        <w:pStyle w:val="BookText"/>
        <w:rPr/>
      </w:pPr>
      <w:r>
        <w:rPr>
          <w:rFonts w:ascii="IRNazanin" w:hAnsi="IRNazanin" w:eastAsia="IRNazanin"/>
          <w:color w:val="111111"/>
          <w:sz w:val="28"/>
          <w:sz w:val="28"/>
          <w:szCs w:val="28"/>
          <w:rtl w:val="true"/>
          <w:lang w:bidi="fa-IR"/>
        </w:rPr>
        <w:t>بعد زہرا ؑ آپ کو کہتے تھے ماں اُمُّ البنین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ڈاکٹر ماجد رضا عابدی</w:t>
      </w:r>
      <w:r>
        <w:rPr>
          <w:rFonts w:eastAsia="IRNazanin" w:cs="IRNazanin"/>
          <w:color w:val="111111"/>
          <w:sz w:val="28"/>
          <w:szCs w:val="28"/>
          <w:rtl w:val="true"/>
          <w:lang w:bidi="fa-IR"/>
        </w:rPr>
        <w:t xml:space="preserve">) </w:t>
      </w:r>
      <w:bookmarkStart w:id="17" w:name="pg5238_59458"/>
    </w:p>
    <w:p>
      <w:pPr>
        <w:pStyle w:val="BookText"/>
        <w:rPr/>
      </w:pPr>
      <w:bookmarkEnd w:id="17"/>
      <w:r>
        <w:rPr>
          <w:rFonts w:ascii="IRNazanin" w:hAnsi="IRNazanin" w:eastAsia="IRNazanin"/>
          <w:color w:val="111111"/>
          <w:sz w:val="28"/>
          <w:sz w:val="28"/>
          <w:szCs w:val="28"/>
          <w:rtl w:val="true"/>
          <w:lang w:bidi="fa-IR"/>
        </w:rPr>
        <w:t>بسم اللہ الرّحمن الرّحیم</w:t>
      </w:r>
    </w:p>
    <w:p>
      <w:pPr>
        <w:pStyle w:val="Heading2"/>
        <w:numPr>
          <w:ilvl w:val="1"/>
          <w:numId w:val="1"/>
        </w:numPr>
        <w:rPr/>
      </w:pPr>
      <w:bookmarkStart w:id="18" w:name="__RefHeading___Toc331437_581953129"/>
      <w:bookmarkStart w:id="19" w:name="_Toc5"/>
      <w:bookmarkEnd w:id="18"/>
      <w:r>
        <w:rPr>
          <w:rtl w:val="true"/>
        </w:rPr>
        <w:t>انتساب</w:t>
      </w:r>
      <w:bookmarkEnd w:id="19"/>
    </w:p>
    <w:p>
      <w:pPr>
        <w:pStyle w:val="BookText"/>
        <w:rPr/>
      </w:pPr>
      <w:r>
        <w:rPr>
          <w:rFonts w:ascii="IRNazanin" w:hAnsi="IRNazanin" w:eastAsia="IRNazanin"/>
          <w:color w:val="111111"/>
          <w:sz w:val="28"/>
          <w:sz w:val="28"/>
          <w:szCs w:val="28"/>
          <w:rtl w:val="true"/>
          <w:lang w:bidi="fa-IR"/>
        </w:rPr>
        <w:t>میں اس مختصر کاوش کو بارگاہِ ربّ العزّت میں پیش کرتے ہوئے اس کو سیّدة النّسأالعالمین حضرت فاطمة الزّہراعلیها السلام ، ان کے بابا حبیب خدا سیّدالانبیاء حضرت محمد مصطفی صلی الله علیه و آله ، ان کے شوہرنامدار سیّد الاولین والآخرین حضرت امام علی مرتضیٰ علیه السلام ، ان کے بیٹوں جوانانِ جنت کے سیّد و سردار حضرت امام حسن علیه السلام ، حضرت امام حسین علیه السلام ، سیّد الوفا حضرت ابو الفضل العبّاس علمدار علیه السلام اور حضرت قائم آل محمد بقیة اللہ عجل الله تعالی فرجه ارواحنا لہ الفداء سے</w:t>
      </w:r>
    </w:p>
    <w:p>
      <w:pPr>
        <w:pStyle w:val="BookText"/>
        <w:rPr/>
      </w:pPr>
      <w:r>
        <w:rPr>
          <w:rFonts w:ascii="IRNazanin" w:hAnsi="IRNazanin" w:eastAsia="IRNazanin"/>
          <w:color w:val="111111"/>
          <w:sz w:val="28"/>
          <w:sz w:val="28"/>
          <w:szCs w:val="28"/>
          <w:rtl w:val="true"/>
          <w:lang w:bidi="fa-IR"/>
        </w:rPr>
        <w:t>انتساب کے ساتھ ساتھ اس کا ثواب والد مرحوم السّیددل باغ العلوی الشہیدؒ اورجملہ مرحومین سادات و مومنین کو ایصال کرتا ہوں۔</w:t>
      </w:r>
    </w:p>
    <w:p>
      <w:pPr>
        <w:pStyle w:val="BookText"/>
        <w:rPr/>
      </w:pPr>
      <w:r>
        <w:rPr>
          <w:rFonts w:ascii="IRNazanin" w:hAnsi="IRNazanin" w:eastAsia="IRNazanin"/>
          <w:color w:val="111111"/>
          <w:sz w:val="28"/>
          <w:sz w:val="28"/>
          <w:szCs w:val="28"/>
          <w:rtl w:val="true"/>
          <w:lang w:bidi="fa-IR"/>
        </w:rPr>
        <w:t>ملتمس دعا</w:t>
      </w:r>
    </w:p>
    <w:p>
      <w:pPr>
        <w:pStyle w:val="BookText"/>
        <w:rPr/>
      </w:pPr>
      <w:r>
        <w:rPr>
          <w:rFonts w:ascii="IRNazanin" w:hAnsi="IRNazanin" w:eastAsia="IRNazanin"/>
          <w:color w:val="111111"/>
          <w:sz w:val="28"/>
          <w:sz w:val="28"/>
          <w:szCs w:val="28"/>
          <w:rtl w:val="true"/>
          <w:lang w:bidi="fa-IR"/>
        </w:rPr>
        <w:t>ابو الحسنین وزیر حسین علوی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حوزہ ٴعلمیہ قم المقدسہ </w:t>
      </w:r>
      <w:bookmarkStart w:id="20" w:name="pg5238_59460"/>
    </w:p>
    <w:p>
      <w:pPr>
        <w:pStyle w:val="Heading2"/>
        <w:numPr>
          <w:ilvl w:val="1"/>
          <w:numId w:val="1"/>
        </w:numPr>
        <w:rPr/>
      </w:pPr>
      <w:bookmarkStart w:id="21" w:name="__RefHeading___Toc331439_581953129"/>
      <w:bookmarkStart w:id="22" w:name="_Toc6"/>
      <w:bookmarkEnd w:id="20"/>
      <w:bookmarkEnd w:id="21"/>
      <w:r>
        <w:rPr>
          <w:rtl w:val="true"/>
        </w:rPr>
        <w:t>آغازِ سخن</w:t>
      </w:r>
      <w:bookmarkEnd w:id="22"/>
    </w:p>
    <w:p>
      <w:pPr>
        <w:pStyle w:val="BookText"/>
        <w:rPr/>
      </w:pPr>
      <w:r>
        <w:rPr>
          <w:rFonts w:ascii="Amiri" w:hAnsi="Amiri" w:eastAsia="Amiri" w:cs="Amiri"/>
          <w:color w:val="111111"/>
          <w:sz w:val="28"/>
          <w:sz w:val="28"/>
          <w:szCs w:val="28"/>
          <w:rtl w:val="true"/>
          <w:lang w:bidi="ar-SA"/>
        </w:rPr>
        <w:t>بِسمِ اللّٰہِ الرَّحمٰنِ الرَّحیم الحَمدُ لِلّٰہِ رَبِّ العٰالَمِینَ وَالصَّلاة وَ السّلام عَلیٰ رَسُولِہِ الکَرِیم وَ آلہِ الطِّیّبِینَ الطّاٰہِرِینَ المَعصُومِینَ</w:t>
      </w:r>
    </w:p>
    <w:p>
      <w:pPr>
        <w:pStyle w:val="BookText"/>
        <w:rPr/>
      </w:pPr>
      <w:r>
        <w:rPr>
          <w:rFonts w:ascii="Amiri" w:hAnsi="Amiri" w:eastAsia="Amiri" w:cs="Amiri"/>
          <w:color w:val="111111"/>
          <w:sz w:val="28"/>
          <w:sz w:val="28"/>
          <w:szCs w:val="28"/>
          <w:rtl w:val="true"/>
          <w:lang w:bidi="ar-SA"/>
        </w:rPr>
        <w:t>وَعَلیٰ اصحٰابِہِ المُنتجبِینَ وامّا بعد۔</w:t>
      </w:r>
    </w:p>
    <w:p>
      <w:pPr>
        <w:pStyle w:val="BookText"/>
        <w:rPr/>
      </w:pPr>
      <w:r>
        <w:rPr>
          <w:rFonts w:ascii="IRNazanin" w:hAnsi="IRNazanin" w:eastAsia="IRNazanin"/>
          <w:color w:val="111111"/>
          <w:sz w:val="28"/>
          <w:sz w:val="28"/>
          <w:szCs w:val="28"/>
          <w:rtl w:val="true"/>
          <w:lang w:bidi="fa-IR"/>
        </w:rPr>
        <w:t xml:space="preserve">کریمةُالخلائق، قُدوَةُ المؤمنات، مادر ہاشمی مہتاب، جدۂ علوی سادات جناب فاطمہ اُمُّ البنین علیها السلام نے حضرت علی علیه السلام کے ساتھ ایثار ووفا سے سرشار وہ کامیاب زندگی گزاری جس کی مثال پیش نہیں کی جا سکتی، آپ نے حضرت فاطمہ زہرا علیها السلام کی اولاد کے ساتھ حقیقی مامتا کی سی محبّت وفداکاری اور ایثار ووفا داری کی ایک تاریخ رقم کی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ہر فرد نے بھی ان کے احترام اور قدر دانی کا حق ادا کیا۔</w:t>
      </w:r>
    </w:p>
    <w:p>
      <w:pPr>
        <w:pStyle w:val="BookText"/>
        <w:rPr/>
      </w:pPr>
      <w:r>
        <w:rPr>
          <w:rFonts w:ascii="IRNazanin" w:hAnsi="IRNazanin" w:eastAsia="IRNazanin"/>
          <w:color w:val="111111"/>
          <w:sz w:val="28"/>
          <w:sz w:val="28"/>
          <w:szCs w:val="28"/>
          <w:rtl w:val="true"/>
          <w:lang w:bidi="fa-IR"/>
        </w:rPr>
        <w:t xml:space="preserve">جناب اُمُّ البنین علیها السلام ایک ولیہ ٔ خدا تھیں، عرفان ِالہی، معرفت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علوم ظاہری وباطنی کی حامل تھیں اسی لیے اللہ تعالیٰ نے ان کو حضرت فاطمہ الزہرا علیها السلام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کے بعد اپنے ولی اور اپنے حبیب محمد مصطفی صلی الله علیه و آله کے محبوب اور ہر دل عزیز بھائی امیر المؤمنین </w:t>
      </w:r>
    </w:p>
    <w:p>
      <w:pPr>
        <w:pStyle w:val="BookText"/>
        <w:rPr/>
      </w:pPr>
      <w:r>
        <w:rPr>
          <w:rFonts w:ascii="IRNazanin" w:hAnsi="IRNazanin" w:eastAsia="IRNazanin"/>
          <w:color w:val="111111"/>
          <w:sz w:val="28"/>
          <w:sz w:val="28"/>
          <w:szCs w:val="28"/>
          <w:rtl w:val="true"/>
          <w:lang w:bidi="fa-IR"/>
        </w:rPr>
        <w:t>حضرت علی علیه السلام کی شریک حیات قرار دیا۔ ان کی زندگی کا سفر تمام مؤمنین ومؤمنات کے لیے اسوہ ٔ ونمونہ اور درس ہے۔</w:t>
      </w:r>
    </w:p>
    <w:p>
      <w:pPr>
        <w:pStyle w:val="BookText"/>
        <w:rPr/>
      </w:pPr>
      <w:r>
        <w:rPr>
          <w:rFonts w:ascii="IRNazanin" w:hAnsi="IRNazanin" w:eastAsia="IRNazanin"/>
          <w:color w:val="111111"/>
          <w:sz w:val="28"/>
          <w:sz w:val="28"/>
          <w:szCs w:val="28"/>
          <w:rtl w:val="true"/>
          <w:lang w:bidi="fa-IR"/>
        </w:rPr>
        <w:t>سیّد الاولیاء حضرت علی علیه السلام نے جس تمنّا کے ساتھ اس باعظمت، شجاع اور پاکیزہ بی بی سے شادی کی، اس کا اظہاراپنے بھائی حضرت عقیل علیه السلام سے ان الفاظ میں یوں کیا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امرأة قد ولدتھا الفحولة من العرب لاَ تزوجھا فتلدنی غلاماً فارساً یکون عوناً لولدی الحسین فی کربلا</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اے بھائی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میرے لیے عرب کی کسی ایسی خاتون کو تلاش کرو جو بہادروں کی نسل سے ہو تاکہ میں اس سے عقد کروں اور اس کے بطن سے اللہ مجھے بہادر فرزند عطا فرمائے جو کربلا میں میرے فرزند حسین علیه السلام کا عون و مددگار و یاور بنے، اس وقت انھوں نے آپ کو جناب فاطمة بنت حزام سے عقد کر نے کامشورہ دیا اورکہا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العرب اشجع من آباء ھا و لافارسا“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میں ان کے آبأ و أجداد سے بڑھ کر کوئی شجاع اور بہادر نہیں، بے شک آپ کی یہ تمنّا پوری ہوئی اور ان بھائیوں کی محبّت اور فداکاری تاریخ کی لازوال مثال بن گئی۔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دانشور وں نے مولا ئے کائنات کی اس تمنّا ”یکون عوناً لِولدی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وہ میرے بیٹے حسین ؑ کا عون و مددگار و یاور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ور کربلا میں حضرت امام حسین علیه السلام کاحضرت عبّاس علیه السلام کویوں مخاطب کرنا ”یا قَمراً مُنِیراً کُنتَ عَونی“</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نورافشاں چاند </w:t>
      </w:r>
    </w:p>
    <w:p>
      <w:pPr>
        <w:pStyle w:val="BookText"/>
        <w:rPr/>
      </w:pPr>
      <w:r>
        <w:rPr>
          <w:rFonts w:ascii="IRNazanin" w:hAnsi="IRNazanin" w:eastAsia="IRNazanin"/>
          <w:color w:val="111111"/>
          <w:sz w:val="28"/>
          <w:sz w:val="28"/>
          <w:szCs w:val="28"/>
          <w:rtl w:val="true"/>
          <w:lang w:bidi="fa-IR"/>
        </w:rPr>
        <w:t xml:space="preserve">تو ہر مشکل میں میرا عون و مددگار ویاور ہے، کے پیش نظرکہا ہے کہ شاید اسی بنا پر پاک و ہند میں موجود حضرت عبّاس علیه السلام کی اولاد، علوی سادات کا ایک لقب ” اعوان“ معروف ہو گیا۔اس کی تفصیل بعد میں آئے 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زوجہ شوہر کے گھر آنے کے بعد کچھ حقوق کی حق دار ہوتی ہے اور شوہر کے لیے بھی ضرور ی ہے کہ وہ حقوق کو ادا کرے، آپ پر ہماری جانیں قربان کہ آپ نے مولائے کائنات کے ساتھ وہ مثالی زندگی گزاری کہ آپ سے زندگی بھر حضرت علی علیه السلام کو کبھی کوئی شکایت نہیں ہوئی، اس کے ساتھ ساتھ آپ نے اپنے آپ کواس طرح سے پیش کیا کہ آپ کا وجود بابرکت کبھی ایک لمحہ کے لیے بھی حضرت علی علیه السلام پر گراں نہ گزرا۔ پس اگر کسی کو پر سکون زندگی گزارنا ہے تواسے آپ حضرات کی سیرت پر عمل کرنا ہوگا۔</w:t>
      </w:r>
    </w:p>
    <w:p>
      <w:pPr>
        <w:pStyle w:val="BookText"/>
        <w:rPr/>
      </w:pPr>
      <w:r>
        <w:rPr>
          <w:rFonts w:ascii="IRNazanin" w:hAnsi="IRNazanin" w:eastAsia="IRNazanin"/>
          <w:color w:val="111111"/>
          <w:sz w:val="28"/>
          <w:sz w:val="28"/>
          <w:szCs w:val="28"/>
          <w:rtl w:val="true"/>
          <w:lang w:bidi="fa-IR"/>
        </w:rPr>
        <w:t>حضرت فاطمہ اُمُّ البنین علیها السلام خود ایک معزّز خاندان کی باعظمت خاتون تھیں مگر مولا کے گھر آکر ایسی فنا فی اللہ ہوگئیں کہ اپنی خاندانی وجاہت تو درکنا راپنے نام کا بھی ذکر مناسب نہ سمجھا اس لیے سیّد الاولیاء سے عرض کی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میرے سیّد و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مجھے میرے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سے</w:t>
      </w:r>
    </w:p>
    <w:p>
      <w:pPr>
        <w:pStyle w:val="BookText"/>
        <w:rPr/>
      </w:pPr>
      <w:r>
        <w:rPr>
          <w:rFonts w:ascii="IRNazanin" w:hAnsi="IRNazanin" w:eastAsia="IRNazanin"/>
          <w:color w:val="111111"/>
          <w:sz w:val="28"/>
          <w:sz w:val="28"/>
          <w:szCs w:val="28"/>
          <w:rtl w:val="true"/>
          <w:lang w:bidi="fa-IR"/>
        </w:rPr>
        <w:t xml:space="preserve">نہ پکارا جائے جس کی بنا پر مولا آپ کو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بیٹوں کی ماں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کہہ کر پکارا کرتے تھے نیز آپ نے اپنے آپ کواس گھر کی مالکہ نہیں بلکہ خادمہ سمجھا۔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کایہی کردار، تواضع، قوی ایمان اور حضرت فاطمہ الزہر علیها السلام ا نیز ان کی اولاد سے معرفت بھری محبّت و مودّت تھی کہ آپ نے حضرت فاطمہ زہرا علیها السلام کی اولاد کو اپنی اولاد سے بڑھ کرچاہا اور شہزادی فاطمہ زہرا علیها السلام نے بھی آپ کی اولاد کو اپنی ہی اولادسمجھا، اسی لیے حضرت فاطمہ زہرا علیها السلام عالم خواب میں جناب اُمُّ البنین علیها السلام کو حضرت عباّس علیها السلام کی ولادت سے پہلے یہ خبر دیتی ہیں کہ ”آپ عنقریب میرے بیٹے عبّاس کی ماں بننے والی ہیں“۔نیز یہ </w:t>
      </w:r>
    </w:p>
    <w:p>
      <w:pPr>
        <w:pStyle w:val="BookText"/>
        <w:rPr/>
      </w:pPr>
      <w:r>
        <w:rPr>
          <w:rFonts w:ascii="IRNazanin" w:hAnsi="IRNazanin" w:eastAsia="IRNazanin"/>
          <w:color w:val="111111"/>
          <w:sz w:val="28"/>
          <w:sz w:val="28"/>
          <w:szCs w:val="28"/>
          <w:rtl w:val="true"/>
          <w:lang w:bidi="fa-IR"/>
        </w:rPr>
        <w:t>بھی نقل ہے کہ روز قیامت جب پوچھا جائے گا کہ اپنے بابا کی امت کی شفاعت کے لیے کیا لائیں ہیں تو</w:t>
      </w:r>
    </w:p>
    <w:p>
      <w:pPr>
        <w:pStyle w:val="BookText"/>
        <w:rPr/>
      </w:pPr>
      <w:r>
        <w:rPr>
          <w:rFonts w:ascii="IRNazanin" w:hAnsi="IRNazanin" w:eastAsia="IRNazanin"/>
          <w:color w:val="111111"/>
          <w:sz w:val="28"/>
          <w:sz w:val="28"/>
          <w:szCs w:val="28"/>
          <w:rtl w:val="true"/>
          <w:lang w:bidi="fa-IR"/>
        </w:rPr>
        <w:t xml:space="preserve">آپ فرمائیں گی”کفانا لأجل ھذا المقام الیدان المقطوعتان عن ابنی العباس“ </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بیٹے عباس کے دو کٹے ہوئے شانے امت کی شفاعت کے لیے کافی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مکتب امامت اور درسگاہ علوی کی یہ عالمہ وفاضلہ اس درجۂ کمال تک پہنچی کہ واسطہ فیض الہی بن گئی، راہ خدا میں اس خلوص سے اپنے جگرکے پاروں کی قربانی پیش کی کہ جب راوی نے آپ کو چار بیٹوں کی شہادت کی خبر دی تو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اَولادِی وَ مَن تَحتَ الخَضراءِ کُلُّھُم فَداء لِأبی ابی عَبدِاللہ الحسین علیه السلام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اولاد اور جو کچھ آسمان کے نیچے ہے سب حضرت ابا عبداللہ امام حسین ؑپر قربان 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ان کی معرفت و عرفان کی بلندی تھی جس کی بنا پر آج لوگ بارگاہِ الہٰی میں ان سے توسّل کی برکت سے اپنی مرادیں پا رہے ہیں، ان کی کرامات ان کی معنوی اور باطنی شخصیّت کا آئینہ دار ہیں۔</w:t>
      </w:r>
    </w:p>
    <w:p>
      <w:pPr>
        <w:pStyle w:val="BookText"/>
        <w:rPr/>
      </w:pPr>
      <w:r>
        <w:rPr>
          <w:rFonts w:ascii="IRNazanin" w:hAnsi="IRNazanin" w:eastAsia="IRNazanin"/>
          <w:color w:val="111111"/>
          <w:sz w:val="28"/>
          <w:sz w:val="28"/>
          <w:szCs w:val="28"/>
          <w:rtl w:val="true"/>
          <w:lang w:bidi="fa-IR"/>
        </w:rPr>
        <w:t>اگرچہ اس مختصرکتاب میں آپ کے تمام فضائل و کمالات کا احاطہ کرنا مشکل تھا لیکن پھر بھی یہ کتاب بہت سی خصوصیات کی حامل ہے۔سب سے اہم یہ کہ ہر مطلب معتبر حوالہ جات سے اخذ کرنے کے بعداسے سادہ اور آسان انداز سے پیش کیا گیا ہے تاکہ ہر خاص و عام استفادہ کر سکے۔</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کے علاوہ اس بات کا ذکر کرنا ضروری ہے کہ میں اس بات کا مدعی نہیں ہوں کہ یہ کتاب ہر لحاظ سے کامل ہے،البتہ بعض مطالب مزید تحقیق طلب ہیں کہ جن پر انشاء اللہ آئندہ ایڈیشن میں کافی دقّت کی جائے گی۔ الغرض یہ کہ اس مسئلہ کا فیصلہ اپنے قارئین پر </w:t>
      </w:r>
    </w:p>
    <w:p>
      <w:pPr>
        <w:pStyle w:val="BookText"/>
        <w:rPr/>
      </w:pPr>
      <w:r>
        <w:rPr>
          <w:rFonts w:ascii="IRNazanin" w:hAnsi="IRNazanin" w:eastAsia="IRNazanin"/>
          <w:color w:val="111111"/>
          <w:sz w:val="28"/>
          <w:sz w:val="28"/>
          <w:szCs w:val="28"/>
          <w:rtl w:val="true"/>
          <w:lang w:bidi="fa-IR"/>
        </w:rPr>
        <w:t>چھوڑتا ہوں امید ہے کہ باب الحسین علیه السلام اور باب الحوائج علیه السلام میرے اس ناقابل ہدیہ کو قبول فرماکرضرو رنظر عنایت فرمائیں گے۔</w:t>
      </w:r>
    </w:p>
    <w:p>
      <w:pPr>
        <w:pStyle w:val="BookText"/>
        <w:rPr/>
      </w:pPr>
      <w:r>
        <w:rPr>
          <w:rFonts w:ascii="IRNazanin" w:hAnsi="IRNazanin" w:eastAsia="IRNazanin"/>
          <w:color w:val="111111"/>
          <w:sz w:val="28"/>
          <w:sz w:val="28"/>
          <w:szCs w:val="28"/>
          <w:rtl w:val="true"/>
          <w:lang w:bidi="fa-IR"/>
        </w:rPr>
        <w:t>حضرت اُمُّ البنین علیها السلام کے بیٹے، پوتے، پرپوتے اور اس سلسلہ ٔجلیلہ سے نسل در نسل بہت سے افراد علم وتقویٰ، شجاعت وسخاوت اور باطنی ومعنوی علوم میں نابغۂ روزگار تھے، تاریخ، رجال اور سیرت نگاری کی کتابوں میں ان کے مستند تذکرے موجود ہیں،کسی عرب شاعر نے اس سلسلےمیں جناب اُمُّ البنین علیها السلام کو یوں کیا خوب مبارک باد دی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لَیھنّکِ یا اُمّ البنین بسادة من فضل الابناء والاحفاد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اُمُّ البنین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بیٹوں کی 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کو مبارک بادی کا تحفہ پیش کرتا ہوں کہ آپ کس قدر بابرکت خاتون ہیں، آپ کے بیٹے، پوتے اور ان کی اولاد سب کے سب معزّز سادات میں شمار ہوتے ہیں“۔</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 نے اس تاریخی حقیقت کو اس مختصر سی کتاب میں پیش کرنے کی سعی کی ہے تاکہ اپنا ایک فریضہ ادا ہو اور ساتھ ساتھ اس سلسلہٴ جلیلہ سے عشق ومحبّت رکھنے والوں کے لیے معرفت کا ایک دریچہ کھلے اور وہ اپنی تاریخی عظمت اور شرعی ذمہ داری کا احساس کریں۔ </w:t>
      </w:r>
    </w:p>
    <w:p>
      <w:pPr>
        <w:pStyle w:val="BookText"/>
        <w:rPr/>
      </w:pPr>
      <w:r>
        <w:rPr>
          <w:rFonts w:ascii="IRNazanin" w:hAnsi="IRNazanin" w:eastAsia="IRNazanin"/>
          <w:color w:val="111111"/>
          <w:sz w:val="28"/>
          <w:sz w:val="28"/>
          <w:szCs w:val="28"/>
          <w:rtl w:val="true"/>
          <w:lang w:bidi="fa-IR"/>
        </w:rPr>
        <w:t>آخر میں ان تمام احباب، اساتید،بالخصوص والدین اورمحترم ماموں جان کا ممنون کرم ہوں جنھوں نے نور علم کی طرف رہنمائی فرمائی اور ان لوگوں کے بہترین تعاون اور ہمّت افزائی کی بدولت میں یہ ہدیہ بفضل الٰہی آپ کی خدمت میں پیش کر نے کی سعادت حاصل کر رہاہوں۔</w:t>
      </w:r>
    </w:p>
    <w:p>
      <w:pPr>
        <w:pStyle w:val="BookText"/>
        <w:rPr/>
      </w:pPr>
      <w:r>
        <w:rPr>
          <w:rFonts w:ascii="IRNazanin" w:hAnsi="IRNazanin" w:eastAsia="IRNazanin"/>
          <w:color w:val="111111"/>
          <w:sz w:val="28"/>
          <w:sz w:val="28"/>
          <w:szCs w:val="28"/>
          <w:rtl w:val="true"/>
          <w:lang w:bidi="fa-IR"/>
        </w:rPr>
        <w:t>ملتمس دعا</w:t>
      </w:r>
    </w:p>
    <w:p>
      <w:pPr>
        <w:pStyle w:val="BookText"/>
        <w:rPr/>
      </w:pPr>
      <w:r>
        <w:rPr>
          <w:rFonts w:ascii="IRNazanin" w:hAnsi="IRNazanin" w:eastAsia="IRNazanin"/>
          <w:color w:val="111111"/>
          <w:sz w:val="28"/>
          <w:sz w:val="28"/>
          <w:szCs w:val="28"/>
          <w:rtl w:val="true"/>
          <w:lang w:bidi="fa-IR"/>
        </w:rPr>
        <w:t>ابوالحسنین وزیر حسین علوی</w:t>
      </w:r>
    </w:p>
    <w:p>
      <w:pPr>
        <w:pStyle w:val="BookText"/>
        <w:rPr/>
      </w:pPr>
      <w:r>
        <w:rPr>
          <w:rFonts w:ascii="IRNazanin" w:hAnsi="IRNazanin" w:eastAsia="IRNazanin"/>
          <w:color w:val="111111"/>
          <w:sz w:val="28"/>
          <w:sz w:val="28"/>
          <w:szCs w:val="28"/>
          <w:rtl w:val="true"/>
          <w:lang w:bidi="fa-IR"/>
        </w:rPr>
        <w:t>حوزہ علمیہ قم المقدسہ</w:t>
      </w:r>
    </w:p>
    <w:p>
      <w:pPr>
        <w:pStyle w:val="BookText"/>
        <w:rPr/>
      </w:pPr>
      <w:r>
        <w:rPr>
          <w:rFonts w:eastAsia="Times New Roman" w:cs="Times New Roman" w:ascii="Times New Roman" w:hAnsi="Times New Roman"/>
          <w:color w:val="111111"/>
          <w:sz w:val="28"/>
          <w:szCs w:val="28"/>
          <w:lang w:val="en-US" w:bidi="en-US"/>
        </w:rPr>
        <w:t>Email:waziralvi@yahoo.com</w:t>
      </w:r>
    </w:p>
    <w:p>
      <w:pPr>
        <w:pStyle w:val="BookText"/>
        <w:rPr/>
      </w:pPr>
      <w:r>
        <w:rPr>
          <w:rFonts w:eastAsia="Times New Roman" w:cs="Times New Roman" w:ascii="Times New Roman" w:hAnsi="Times New Roman"/>
          <w:color w:val="111111"/>
          <w:sz w:val="28"/>
          <w:szCs w:val="28"/>
          <w:lang w:val="en-US" w:bidi="en-US"/>
        </w:rPr>
        <w:t>Pak.Cel.No.0092-3215256910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Ir.cel.No.0098-9373830586</w:t>
      </w:r>
      <w:r>
        <w:rPr>
          <w:rFonts w:eastAsia="Times New Roman" w:cs="Times New Roman" w:ascii="Times New Roman" w:hAnsi="Times New Roman"/>
          <w:color w:val="111111"/>
          <w:sz w:val="28"/>
          <w:szCs w:val="28"/>
          <w:rtl w:val="true"/>
          <w:lang w:val="en-US" w:bidi="en-US"/>
        </w:rPr>
        <w:t xml:space="preserve"> </w:t>
      </w:r>
      <w:bookmarkStart w:id="23" w:name="pg5238_59472"/>
    </w:p>
    <w:p>
      <w:pPr>
        <w:pStyle w:val="Heading2"/>
        <w:numPr>
          <w:ilvl w:val="1"/>
          <w:numId w:val="1"/>
        </w:numPr>
        <w:rPr/>
      </w:pPr>
      <w:bookmarkStart w:id="24" w:name="__RefHeading___Toc331441_581953129"/>
      <w:bookmarkStart w:id="25" w:name="_Toc7"/>
      <w:bookmarkEnd w:id="23"/>
      <w:bookmarkEnd w:id="24"/>
      <w:r>
        <w:rPr>
          <w:rtl w:val="true"/>
        </w:rPr>
        <w:t>پہلا باب</w:t>
      </w:r>
      <w:bookmarkEnd w:id="25"/>
    </w:p>
    <w:p>
      <w:pPr>
        <w:pStyle w:val="Heading3"/>
        <w:numPr>
          <w:ilvl w:val="2"/>
          <w:numId w:val="1"/>
        </w:numPr>
        <w:rPr/>
      </w:pPr>
      <w:bookmarkStart w:id="26" w:name="__RefHeading___Toc331443_581953129"/>
      <w:bookmarkStart w:id="27" w:name="_Toc8"/>
      <w:bookmarkEnd w:id="26"/>
      <w:r>
        <w:rPr>
          <w:rtl w:val="true"/>
        </w:rPr>
        <w:t>نام، لقب، کنیت، ولادت، حسب ونسب</w:t>
      </w:r>
      <w:bookmarkEnd w:id="27"/>
    </w:p>
    <w:p>
      <w:pPr>
        <w:pStyle w:val="BookText"/>
        <w:rPr/>
      </w:pPr>
      <w:r>
        <w:rPr>
          <w:rFonts w:ascii="IRNazanin" w:hAnsi="IRNazanin" w:eastAsia="IRNazanin"/>
          <w:color w:val="111111"/>
          <w:sz w:val="28"/>
          <w:sz w:val="28"/>
          <w:szCs w:val="28"/>
          <w:rtl w:val="true"/>
          <w:lang w:bidi="fa-IR"/>
        </w:rPr>
        <w:t>اہل عرب میں ہر شخص کی پہچان کے تین عنوان ہوتے ہیں، نام، لقب، کنیت۔</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کے ذریعہ ہر فرد معاشرے میں پہچانا جاتا ہے، جیسے علی ، فاطمہ“۔</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انسان کی خاص صفت سے متعلق ہوتا ہے اور اس سے کسی خاص شخص کا ارادہ کیا جاتا ہے اور یہ اکثر وبیشتر آدمی کی مدح کے لیے ہوتا ہے، جیسے سیّد الشّہداء، باقر العلوم، اور کبھی غیر مدح کے لیے بھی آتا ہے۔</w:t>
      </w:r>
    </w:p>
    <w:p>
      <w:pPr>
        <w:pStyle w:val="BookText"/>
        <w:rPr/>
      </w:pPr>
      <w:r>
        <w:rPr>
          <w:rFonts w:ascii="IRNazanin" w:hAnsi="IRNazanin" w:eastAsia="IRNazanin"/>
          <w:color w:val="111111"/>
          <w:sz w:val="28"/>
          <w:sz w:val="28"/>
          <w:szCs w:val="28"/>
          <w:rtl w:val="true"/>
          <w:lang w:bidi="fa-IR"/>
        </w:rPr>
        <w:t>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کبھی ایسا ہوتا ہے کہ انسان کو نام سے نہیں پکارتے بلکہ کنایہ سے آواز دیتے ہیں، ہر زبان میں اس طرح آواز دینا رائج ہے، عربی زبان میں جو عنوان ”اب“ اور ”اُمّ“ کے ذریعہ شروع ہوتے ہیں وہ کنایہ سے آواز دینے کے لیے استعمال ہوتے ہیں، اہل عرب انہیں کنیت کہتے ہیں جیسے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ابوطالب، اُم ّابیھا، اُمُّ البنین۔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کا نام فاطمہ اور مشہور کنیت اُمُّ البنین علیها السلام تھی تاریخ میں آپ اسی کنیت سے مشہور ہیں، آپ کے والد گرامی کا نام جناب حزام اور والدۂ محترمہ کا نام جناب ثمامہ تھا۔ </w:t>
      </w:r>
      <w:bookmarkStart w:id="28" w:name="pg5238_59473"/>
    </w:p>
    <w:p>
      <w:pPr>
        <w:pStyle w:val="Heading3"/>
        <w:numPr>
          <w:ilvl w:val="2"/>
          <w:numId w:val="1"/>
        </w:numPr>
        <w:rPr/>
      </w:pPr>
      <w:bookmarkStart w:id="29" w:name="__RefHeading___Toc331445_581953129"/>
      <w:bookmarkStart w:id="30" w:name="_Toc9"/>
      <w:bookmarkEnd w:id="28"/>
      <w:bookmarkEnd w:id="29"/>
      <w:r>
        <w:rPr>
          <w:rtl w:val="true"/>
        </w:rPr>
        <w:t>ولادت</w:t>
      </w:r>
      <w:bookmarkEnd w:id="30"/>
    </w:p>
    <w:p>
      <w:pPr>
        <w:pStyle w:val="BookText"/>
        <w:rPr/>
      </w:pPr>
      <w:r>
        <w:rPr>
          <w:rFonts w:ascii="IRNazanin" w:hAnsi="IRNazanin" w:eastAsia="IRNazanin"/>
          <w:color w:val="111111"/>
          <w:sz w:val="28"/>
          <w:sz w:val="28"/>
          <w:szCs w:val="28"/>
          <w:rtl w:val="true"/>
          <w:lang w:bidi="fa-IR"/>
        </w:rPr>
        <w:t xml:space="preserve">آپ کی پیدائش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ھ ق مدینہٴ منوّرہ میں ہوئی۔</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331447_581953129"/>
      <w:bookmarkStart w:id="32" w:name="_Toc10"/>
      <w:bookmarkEnd w:id="31"/>
      <w:r>
        <w:rPr>
          <w:rtl w:val="true"/>
        </w:rPr>
        <w:t>حسب ونسب</w:t>
      </w:r>
      <w:bookmarkEnd w:id="32"/>
    </w:p>
    <w:p>
      <w:pPr>
        <w:pStyle w:val="BookText"/>
        <w:rPr/>
      </w:pPr>
      <w:r>
        <w:rPr>
          <w:rFonts w:ascii="IRNazanin" w:hAnsi="IRNazanin" w:eastAsia="IRNazanin"/>
          <w:color w:val="111111"/>
          <w:sz w:val="28"/>
          <w:sz w:val="28"/>
          <w:szCs w:val="28"/>
          <w:rtl w:val="true"/>
          <w:lang w:bidi="fa-IR"/>
        </w:rPr>
        <w:t>باپ کی جانب سے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فاطمہ اُمُّ البنین بنت حزام ابن خالد ابن ربیعہ ابن وحید ابن کعب ابن عامر ابن کلاب ابن ربیعہ ابن عامر ابن صعصعہ۔</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ماں کی جانب سے آپ کا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فاطمہ بنت ثمامہ بنت سہیل ابن عامر ابن مالک ابن جعفر ابن کلاب </w:t>
      </w:r>
      <w:r>
        <w:rPr>
          <w:rStyle w:val="FootnoteAnchor"/>
          <w:rtl w:val="true"/>
        </w:rPr>
        <w:footnoteReference w:id="10"/>
      </w:r>
      <w:r>
        <w:rPr>
          <w:rFonts w:ascii="IRNazanin" w:hAnsi="IRNazanin" w:eastAsia="IRNazanin"/>
          <w:color w:val="111111"/>
          <w:sz w:val="28"/>
          <w:sz w:val="28"/>
          <w:szCs w:val="28"/>
          <w:rtl w:val="true"/>
          <w:lang w:bidi="fa-IR"/>
        </w:rPr>
        <w:t>۔</w:t>
      </w:r>
    </w:p>
    <w:p>
      <w:pPr>
        <w:pStyle w:val="Heading3"/>
        <w:numPr>
          <w:ilvl w:val="2"/>
          <w:numId w:val="1"/>
        </w:numPr>
        <w:rPr/>
      </w:pPr>
      <w:bookmarkStart w:id="33" w:name="__RefHeading___Toc331449_581953129"/>
      <w:bookmarkStart w:id="34" w:name="_Toc11"/>
      <w:bookmarkEnd w:id="33"/>
      <w:r>
        <w:rPr>
          <w:rtl w:val="true"/>
        </w:rPr>
        <w:t>خاندانی شہرت</w:t>
      </w:r>
      <w:bookmarkEnd w:id="34"/>
    </w:p>
    <w:p>
      <w:pPr>
        <w:pStyle w:val="BookText"/>
        <w:rPr/>
      </w:pPr>
      <w:r>
        <w:rPr>
          <w:rFonts w:ascii="IRNazanin" w:hAnsi="IRNazanin" w:eastAsia="IRNazanin"/>
          <w:color w:val="111111"/>
          <w:sz w:val="28"/>
          <w:sz w:val="28"/>
          <w:szCs w:val="28"/>
          <w:rtl w:val="true"/>
          <w:lang w:bidi="fa-IR"/>
        </w:rPr>
        <w:t>تاریخ شاہد ہے کہ جناب اُمُّ البنین علیها السلام کے اجداد کا سرزمین عرب کے شجاع ترین افراد میں شمار ہو تا تھا اور مورّخین نے جنگ کے وقت ان کی دلیری و بہادری کو بیان کیا ہے اور طاقت و شجاعت کے علاوہ آپ اپنی قوم کے سردار اور پیشوا تھے ۔</w:t>
      </w:r>
    </w:p>
    <w:p>
      <w:pPr>
        <w:pStyle w:val="BookText"/>
        <w:rPr/>
      </w:pPr>
      <w:r>
        <w:rPr>
          <w:rFonts w:ascii="IRNazanin" w:hAnsi="IRNazanin" w:eastAsia="IRNazanin"/>
          <w:color w:val="111111"/>
          <w:sz w:val="28"/>
          <w:sz w:val="28"/>
          <w:szCs w:val="28"/>
          <w:rtl w:val="true"/>
          <w:lang w:bidi="fa-IR"/>
        </w:rPr>
        <w:t>سلاطین زمانہ آپ کے سامنے سر تسلیم خم کرتے رہے۔</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بات بلا وجہ نہیں تھی کہ جناب عقیل علیه السلام نے حضرت امیر المومنین علیه السلام سے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کی سرزمین پر جناب اُمُ ّالبنین علیها السلام کے اجداد سے زیادہ شجاع اور بہادر کوئی نہیں ہے۔ </w:t>
      </w:r>
    </w:p>
    <w:p>
      <w:pPr>
        <w:pStyle w:val="BookText"/>
        <w:rPr/>
      </w:pPr>
      <w:r>
        <w:rPr>
          <w:rFonts w:ascii="IRNazanin" w:hAnsi="IRNazanin" w:eastAsia="IRNazanin"/>
          <w:color w:val="111111"/>
          <w:sz w:val="28"/>
          <w:sz w:val="28"/>
          <w:szCs w:val="28"/>
          <w:rtl w:val="true"/>
          <w:lang w:bidi="fa-IR"/>
        </w:rPr>
        <w:t>جناب اُمُّ البنین علیها السلام کے ننھیالی خاندان میں جناب عامر ابن مالک ابن جعفر ابن کلاب ہیں جو جناب اُمُّ البنین علیها السلام کی مادر گرامی حضرت ثمامہ کے دادا ہیں، جناب عامر کو شجاعت وبہادری کی وجہ سے ”ملاعب ا لاسنہ“ کے عنوان سے یاد کیا جاتا تھا، حسان اور روس ابن حجر سے اشعار منقول ہیں، وہ جناب عامر کی مدح میں کہتے ہیں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یُلاعِبُ أطرَاف الاَسِنَّةِعاٰمِر فَراٰحَ لَہُ حَظُّ الکَتٰائِب ِأجمَع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نوک نیزہ سے کھیلتے ہیں پس وہ تنہا اپنے اندر ایک لشکر کی طاقت لیے ہوئے ہیں۔</w:t>
      </w:r>
    </w:p>
    <w:p>
      <w:pPr>
        <w:pStyle w:val="BookText"/>
        <w:rPr/>
      </w:pPr>
      <w:r>
        <w:rPr>
          <w:rFonts w:ascii="IRNazanin" w:hAnsi="IRNazanin" w:eastAsia="IRNazanin"/>
          <w:color w:val="111111"/>
          <w:sz w:val="28"/>
          <w:sz w:val="28"/>
          <w:szCs w:val="28"/>
          <w:rtl w:val="true"/>
          <w:lang w:bidi="fa-IR"/>
        </w:rPr>
        <w:t xml:space="preserve">جناب ابو برأ عامرابن مالک کلابی، شجاعت میں بے نظیر شخصیت کے مالک تھے جس کی وجہ سے ان کو ملاعب الاسنہ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نیزہ 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 خطاب دیا گیا تھا۔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ایک دفعہ عامر ابن مالک کے بھتیجے عامر ابن طفیل اور علقمہ بن علا ثہ کے درمیان یہ بات طے ہوئی کہ جو بھی حسب و نسب اور شجاعت میں قابل افتخار ہو اور منصف کا فیصلہ اس کے حق میں ہو تووہ دوسرے سے سواونٹ لے گا لہٰذ ا دونوں نے اپنے اپنے ایک فرزند کو بنی وحید کے</w:t>
      </w:r>
    </w:p>
    <w:p>
      <w:pPr>
        <w:pStyle w:val="BookText"/>
        <w:rPr/>
      </w:pPr>
      <w:r>
        <w:rPr>
          <w:rFonts w:ascii="IRNazanin" w:hAnsi="IRNazanin" w:eastAsia="IRNazanin"/>
          <w:color w:val="111111"/>
          <w:sz w:val="28"/>
          <w:sz w:val="28"/>
          <w:szCs w:val="28"/>
          <w:rtl w:val="true"/>
          <w:lang w:bidi="fa-IR"/>
        </w:rPr>
        <w:t>پاس گروی رکھ دیا لہٰذاجب ابن طفیل نے اس سلسلہ میں اپنے چچا عامرابن مالک سے مدد چاہی تو اس بہادر نے اسے اپنی نعلین دے کر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ذریعہ اپنی شجاعت و شرافت کو ثابت کروکیوں کہ میں نے اس کے ذریعہ چالیس مرباع حاصل کیے ہیں۔</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ر ہے کہ جنگ میں حاصل کیے گئے چوتھا ئی مالِ غنیمت کومرباع کہتے ہیں،قبل از اسلام جب ایک قبیلہ دوسرے قوم و قبیلہ پر فتح و کا میابی حاصل کرتا تھا تو مرباع کی مقدارکے برابر مال قبیلہ کے رئیس و سردار کی خدمت میں پیش کیا جاتاتھا۔ </w:t>
      </w:r>
    </w:p>
    <w:p>
      <w:pPr>
        <w:pStyle w:val="BookText"/>
        <w:rPr/>
      </w:pPr>
      <w:r>
        <w:rPr>
          <w:rFonts w:ascii="IRNazanin" w:hAnsi="IRNazanin" w:eastAsia="IRNazanin"/>
          <w:color w:val="111111"/>
          <w:sz w:val="28"/>
          <w:sz w:val="28"/>
          <w:szCs w:val="28"/>
          <w:rtl w:val="true"/>
          <w:lang w:bidi="fa-IR"/>
        </w:rPr>
        <w:t>یہ نعلین قوم کے رئیس و پیشوا سے مخصوص تھی کہ جسے وہ ایام جنگ میں پہنتے تھے ورنہ کوئی ایسی خاصیت نہیں تھی کہ جس کی وجہ سے نسبی فخر و مباہات کو ثابت کرنے کے لیے اسے پیش کرتے، یہ فقط غلبہ و نصرت کی ایک علامت تھی۔</w:t>
      </w:r>
    </w:p>
    <w:p>
      <w:pPr>
        <w:pStyle w:val="BookText"/>
        <w:rPr/>
      </w:pPr>
      <w:r>
        <w:rPr>
          <w:rFonts w:ascii="IRNazanin" w:hAnsi="IRNazanin" w:eastAsia="IRNazanin"/>
          <w:color w:val="111111"/>
          <w:sz w:val="28"/>
          <w:sz w:val="28"/>
          <w:szCs w:val="28"/>
          <w:rtl w:val="true"/>
          <w:lang w:bidi="fa-IR"/>
        </w:rPr>
        <w:t>بے شک وہ اپنے زمانہ کے صاحب عزّت و عظمت ،عرب کے نامور شجاع ا ور شہرہ آفاق بہادر تھے جب کوئی عرب، بادشاہ روم کے پاس جاتا تھا تو وہ اس سے پوچھتا تھا کہ تمہار ا عامر ابن طفیل سے کیارابطہ پایا جاتا ہے؟ اگر وہ اپنے اور عامر کے درمیان رشتہ داری بتا تا تو وہ اس کی بہت عزّت اور احترام کرتا تھا نیز اس کے ساتھ رحم دلی اور حسن سلوک سے پیش آتا تھا ورنہ اس کے ساتھ اتنا اچھا برتاوٴ نہیں کرتاتھا۔</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ابن مالک آخری ایاّ م میں بستر بیماری پر تھے انھوں نے حضرت امُّ البنین علیها السلام کے والد بزرگوار جناب حزام کے چچا جناب لبیدابن ربیعہ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تحفے تحائف دے کر پیغمبر اسلام صلی الله علیه و آله کی خدمت میں بھیجا تو لبید نے آپ کی خدمت میں کچھ اشعار پڑھے جن میں سے ایک شعر یہ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کُلُّ شَیئٍ مَا سِویَ اللّٰہِ باٰطِل وَکُلُّ نَعِیمٍ لَا مَحالۃَ زَائِل </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آگاہ رہو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 خدا کے سوا ہر چیز باطل ہے اورہر نعمت ناچار زوال پذیر ہے۔</w:t>
      </w:r>
    </w:p>
    <w:p>
      <w:pPr>
        <w:pStyle w:val="BookText"/>
        <w:rPr/>
      </w:pPr>
      <w:r>
        <w:rPr>
          <w:rFonts w:ascii="IRNazanin" w:hAnsi="IRNazanin" w:eastAsia="IRNazanin"/>
          <w:color w:val="111111"/>
          <w:sz w:val="28"/>
          <w:sz w:val="28"/>
          <w:szCs w:val="28"/>
          <w:rtl w:val="true"/>
          <w:lang w:bidi="fa-IR"/>
        </w:rPr>
        <w:t>تو اس موقع پر رسول خدا صلی الله علیه و آله نے فرمایا تھا کہ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ترین بات جو کسی عرب کی زبان پر جاری ہوئی ہے وہ لبید کی بات ہے“۔</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نے خاک میں لعاب دہن ملا کر جناب عامر کے لیے ارسال فرمایا، اس سے آپ کو شفا ملی۔ گویا پیغمبر اسلام صلی الله علیه و آله جانتے تھے کہ اس کی نسل سے ایک خاتون میرے بھائی </w:t>
      </w:r>
    </w:p>
    <w:p>
      <w:pPr>
        <w:pStyle w:val="BookText"/>
        <w:rPr/>
      </w:pPr>
      <w:r>
        <w:rPr>
          <w:rFonts w:ascii="IRNazanin" w:hAnsi="IRNazanin" w:eastAsia="IRNazanin"/>
          <w:color w:val="111111"/>
          <w:sz w:val="28"/>
          <w:sz w:val="28"/>
          <w:szCs w:val="28"/>
          <w:rtl w:val="true"/>
          <w:lang w:bidi="fa-IR"/>
        </w:rPr>
        <w:t>علی علیه السلام کی زوجہ بن کر، ان کے وفادار اور بہادر بیٹو ں کی ماں بنے گی جو میرے حسین علیه السلام کی مدد کرےگی۔</w:t>
      </w:r>
    </w:p>
    <w:p>
      <w:pPr>
        <w:pStyle w:val="BookText"/>
        <w:rPr/>
      </w:pPr>
      <w:r>
        <w:rPr>
          <w:rFonts w:ascii="IRNazanin" w:hAnsi="IRNazanin" w:eastAsia="IRNazanin"/>
          <w:color w:val="111111"/>
          <w:sz w:val="28"/>
          <w:sz w:val="28"/>
          <w:szCs w:val="28"/>
          <w:rtl w:val="true"/>
          <w:lang w:bidi="fa-IR"/>
        </w:rPr>
        <w:t>لبید دنیائے عرب کے بہت بڑے شاعر تھے، مگر حلقہ بگو ش اسلام ہونے کے بعد فقط قرآن پڑھتے نظر آتے تھے، ان کا ایک شعربہت معروف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لِلّہِ اِذَا لَم یٰا تنِی أجَلی حتّٰی لَبِستُ مِن َالاسلامِ سَربالاً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خدا کا حمد و ثنا بجالاتا ہوں کہ مجھے موت نہیں دی یہاں تک کہ میں نے لباسِ اسلام زیب تن کیا، انہوں نے نذرکی تھی کہ جب بادِصبا چلے گی، میں ایک اُونٹ ذبح کرکے لوگوں کو کھا نا کھلا ؤں گا۔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سے پتہ چلتا ہے کہ حضرت اُمُّ البنین کا خاندان شجاعت کے ساتھ ساتھ علم وادب میں بھی شہرت رکھتا تھا نیز دینِ اسلام، پیغمبراکرم صلی الله علیه و آله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ساتھ بے پناہ محبت وعقیدت رکھتاتھا۔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238_59482"/>
      <w:bookmarkStart w:id="36" w:name="pg5238_59482"/>
      <w:bookmarkEnd w:id="36"/>
    </w:p>
    <w:p>
      <w:pPr>
        <w:pStyle w:val="Heading2"/>
        <w:numPr>
          <w:ilvl w:val="1"/>
          <w:numId w:val="1"/>
        </w:numPr>
        <w:rPr/>
      </w:pPr>
      <w:bookmarkStart w:id="37" w:name="pg5238_59482"/>
      <w:bookmarkStart w:id="38" w:name="__RefHeading___Toc331451_581953129"/>
      <w:bookmarkStart w:id="39" w:name="_Toc12"/>
      <w:bookmarkEnd w:id="37"/>
      <w:bookmarkEnd w:id="38"/>
      <w:r>
        <w:rPr>
          <w:rtl w:val="true"/>
        </w:rPr>
        <w:t>دوسرا باب</w:t>
      </w:r>
      <w:bookmarkEnd w:id="39"/>
    </w:p>
    <w:p>
      <w:pPr>
        <w:pStyle w:val="Heading3"/>
        <w:numPr>
          <w:ilvl w:val="2"/>
          <w:numId w:val="1"/>
        </w:numPr>
        <w:rPr/>
      </w:pPr>
      <w:bookmarkStart w:id="40" w:name="__RefHeading___Toc331453_581953129"/>
      <w:bookmarkStart w:id="41" w:name="_Toc13"/>
      <w:bookmarkEnd w:id="40"/>
      <w:r>
        <w:rPr>
          <w:rtl w:val="true"/>
        </w:rPr>
        <w:t>اُمُّ البنینؑ کی شادی</w:t>
      </w:r>
      <w:bookmarkEnd w:id="41"/>
    </w:p>
    <w:p>
      <w:pPr>
        <w:pStyle w:val="BookText"/>
        <w:rPr/>
      </w:pPr>
      <w:r>
        <w:rPr>
          <w:rFonts w:ascii="IRNazanin" w:hAnsi="IRNazanin" w:eastAsia="IRNazanin"/>
          <w:color w:val="111111"/>
          <w:sz w:val="28"/>
          <w:sz w:val="28"/>
          <w:szCs w:val="28"/>
          <w:rtl w:val="true"/>
          <w:lang w:bidi="fa-IR"/>
        </w:rPr>
        <w:t xml:space="preserve">امیر المؤمنین حضرت علی علیه السلام نے پیغمبر اسلام صلی الله علیه و آله کی لخت جگر حضرت فاطمةالزہرا علیها السلام کی راہ حق میں شہادت کے بعد اپنے بھائی حضرت عقیل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جواہل عرب کے انساب سے بخوبی واقف تھے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سے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انظرالی امرٴاة قدولد تھا الفحولةمن العرب لا ٴتزوّجھا فتلدلی غلاماً فارساً یکون عوناً لولدی الحسین فی کربلا“۔ </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تنقیع المقال،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عمدة الطالب، ص</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فصل العبّاس؛ اعیان الشیعہ،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۳۸۹</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بھائی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لیے عرب کی کسی ایسی خاتون کو تلاش کروجو بہادروں کی نسل سے ہو تاکہ میں اس سے نکاح کروں پھر اس کے بطن سے اللہ مجھے ایک بہادرا ورشجاع فرزندعطا کرے جو کربلا میں میرے فرزند حسین علیه السلام کا عون و مددگار و یاور بنے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چنانچہ جناب عقیل علیه السلام نے آپ کو جناب فاطمة بنت حزام سے نکاح کرنے کی تجویز دی جن کا قبیلہ بنی کلاب، عرب میں بہادری اور شجاعت کے لحاظ سے بہت مشہور تھا۔ </w:t>
      </w:r>
      <w:bookmarkStart w:id="42" w:name="pg5238_59484"/>
    </w:p>
    <w:p>
      <w:pPr>
        <w:pStyle w:val="BookText"/>
        <w:rPr/>
      </w:pPr>
      <w:bookmarkEnd w:id="42"/>
      <w:r>
        <w:rPr>
          <w:rFonts w:ascii="IRNazanin" w:hAnsi="IRNazanin" w:eastAsia="IRNazanin"/>
          <w:color w:val="111111"/>
          <w:sz w:val="28"/>
          <w:sz w:val="28"/>
          <w:szCs w:val="28"/>
          <w:rtl w:val="true"/>
          <w:lang w:bidi="fa-IR"/>
        </w:rPr>
        <w:t>اس لیے کہ پیغمبر اسلام صلی الله علیه و آله کا فرمان ہے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کرتے وقت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چھے خاندان سے شائستہ شریک حیات کا انتخاب کرو کیوں کہ ماں کے عادات واطوار کے ساتھ ساتھ ماموں کے صفات بھی بچے میں منتقل ہوتی ہیں۔</w:t>
      </w:r>
    </w:p>
    <w:p>
      <w:pPr>
        <w:pStyle w:val="BookText"/>
        <w:rPr/>
      </w:pPr>
      <w:r>
        <w:rPr>
          <w:rFonts w:ascii="IRNazanin" w:hAnsi="IRNazanin" w:eastAsia="IRNazanin"/>
          <w:color w:val="111111"/>
          <w:sz w:val="28"/>
          <w:sz w:val="28"/>
          <w:szCs w:val="28"/>
          <w:rtl w:val="true"/>
          <w:lang w:bidi="fa-IR"/>
        </w:rPr>
        <w:t>آپ صلی الله علیه و آله نے شریک حیات کی صفات بیان کرتے ہوئے ارشادفرمایا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تمہاری عورتوں میں سے بہترین وہ ہے جوبچہ جنم دینے والی ہو، باعفت وباعزّت ہواور شوہر کا احترام اور اطاعت کرے نیزشوہر کی غیرموجودگی میں خیانت نہ کرے“</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 طرح آپ صلی الله علیه و آله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وخضراء الدمن“</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یعنی تم بے عفت حَسِین اور بے دین عورتوں سے پرہیز کرو۔</w:t>
      </w:r>
    </w:p>
    <w:p>
      <w:pPr>
        <w:pStyle w:val="BookText"/>
        <w:rPr/>
      </w:pPr>
      <w:r>
        <w:rPr>
          <w:rFonts w:ascii="IRNazanin" w:hAnsi="IRNazanin" w:eastAsia="IRNazanin"/>
          <w:color w:val="111111"/>
          <w:sz w:val="28"/>
          <w:sz w:val="28"/>
          <w:szCs w:val="28"/>
          <w:rtl w:val="true"/>
          <w:lang w:bidi="fa-IR"/>
        </w:rPr>
        <w:t>اس طرح مولا ئے کائنات علیه السلام نے ہمیں درس دیا کہ دیکھو شادی کا بہت اہم مقصد ہوتا ہے اور یہ کہ شریک حیات کے انتخاب کے وقت کن اصولوں کو مدّ نظر رکھو۔</w:t>
      </w:r>
    </w:p>
    <w:p>
      <w:pPr>
        <w:pStyle w:val="BookText"/>
        <w:rPr/>
      </w:pPr>
      <w:r>
        <w:rPr>
          <w:rFonts w:ascii="IRNazanin" w:hAnsi="IRNazanin" w:eastAsia="IRNazanin"/>
          <w:color w:val="111111"/>
          <w:sz w:val="28"/>
          <w:sz w:val="28"/>
          <w:szCs w:val="28"/>
          <w:rtl w:val="true"/>
          <w:lang w:bidi="fa-IR"/>
        </w:rPr>
        <w:t xml:space="preserve">آپ نے پیغمبر اسلام صلی الله علیه و آله کی بیان کی ہوئی صفات اورخصوصیات کو پیش نظر رکھتے ہوئے اپنے بھائی حضرت عقیل کوجناب فاطمہ بنت حزام کی خواستگاری کے لیے ان کے ہاں بھیجا تورشتہ کا پیغام سننے کے بعد جب جناب حزام بن خالد اپنی زوجہ اور بیٹی کی رضایت جاننے کے لیے کمرے میں داخل ہوئے تو کیا دیکھا </w:t>
      </w:r>
      <w:r>
        <w:rPr>
          <w:rFonts w:eastAsia="IRNazanin" w:cs="IRNazanin"/>
          <w:color w:val="111111"/>
          <w:sz w:val="28"/>
          <w:szCs w:val="28"/>
          <w:rtl w:val="true"/>
          <w:lang w:bidi="fa-IR"/>
        </w:rPr>
        <w:t>!</w:t>
      </w:r>
    </w:p>
    <w:p>
      <w:pPr>
        <w:pStyle w:val="Heading3"/>
        <w:numPr>
          <w:ilvl w:val="2"/>
          <w:numId w:val="1"/>
        </w:numPr>
        <w:rPr/>
      </w:pPr>
      <w:bookmarkStart w:id="43" w:name="__RefHeading___Toc331455_581953129"/>
      <w:bookmarkStart w:id="44" w:name="_Toc14"/>
      <w:bookmarkEnd w:id="43"/>
      <w:r>
        <w:rPr>
          <w:rtl w:val="true"/>
        </w:rPr>
        <w:t>سچا خواب</w:t>
      </w:r>
      <w:bookmarkEnd w:id="44"/>
    </w:p>
    <w:p>
      <w:pPr>
        <w:pStyle w:val="BookText"/>
        <w:rPr/>
      </w:pPr>
      <w:r>
        <w:rPr>
          <w:rFonts w:ascii="IRNazanin" w:hAnsi="IRNazanin" w:eastAsia="IRNazanin"/>
          <w:color w:val="111111"/>
          <w:sz w:val="28"/>
          <w:sz w:val="28"/>
          <w:szCs w:val="28"/>
          <w:rtl w:val="true"/>
          <w:lang w:bidi="fa-IR"/>
        </w:rPr>
        <w:t>جناب اُمُّ البنین علیها السلام اپنی ماں سے یوں خواب بیان کر رہی ہیں کہ</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میں نے خواب میں دیکھاہے کہ میں سبز وشاداب اور درختوں سے بھرے باغ میں بیٹھی ہوں، وہاں کافی نہریں اور پھل موجود ہیں، چانداور ستارے نکل رہے </w:t>
      </w:r>
    </w:p>
    <w:p>
      <w:pPr>
        <w:pStyle w:val="BookText"/>
        <w:rPr/>
      </w:pPr>
      <w:r>
        <w:rPr>
          <w:rFonts w:ascii="IRNazanin" w:hAnsi="IRNazanin" w:eastAsia="IRNazanin"/>
          <w:color w:val="111111"/>
          <w:sz w:val="28"/>
          <w:sz w:val="28"/>
          <w:szCs w:val="28"/>
          <w:rtl w:val="true"/>
          <w:lang w:bidi="fa-IR"/>
        </w:rPr>
        <w:t>ہیں اور میں اُن کو دیکھ کر خلقت خدا کے بارے میں غور و فکر کر رہی ہوں نیز آسمان کے بارے میں جوبغیر ستون کے اتنی بلندی پر قائم ہے اور اسی طرح چاند اور ستاروں کی روشنی وغیر ہ کے بارے میں غور وفکر کر رہی تھی کہ چاند آسمان سے اتر کر میرے دامن میں آ گیا اور اس سے ایک نور ساطع ہواجس سے آنکھیں خیرہ ہوگئیں، میں حیرت زدہ تھی کہ مزید تین نورانی ستارے میں نے اپنے دامن میں دیکھے، اُن کے نور نے بھی مجھے مبہوت کر دیا، میں حیرت اور استعجاب میں غرق تھی کہ ہاتف غیبی آئی جس میں میرا نام لے کر مجھ سے خطاب کیا، میں نے آواز تو سنی مگر اسے دیکھ نہ سکی، آواز آ رہی تھی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فاطمہ تمہارے لیے خوش خبری ہے، روشن چاند اور تین ستاروں کی نورانیت اور سیادت کی، جن کے محترم باپ، پیغمبر صلی الله علیه و آله کے بعد تمام انسانوں کے سیّد و سردار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پھراس کے بعد میں بیدار ہوئی جب کہ میں خوف زدہ تھی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اے ماں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اس خواب کی تعبیر کیا ہوگی؟</w:t>
      </w:r>
    </w:p>
    <w:p>
      <w:pPr>
        <w:pStyle w:val="BookText"/>
        <w:rPr/>
      </w:pPr>
      <w:r>
        <w:rPr>
          <w:rFonts w:ascii="IRNazanin" w:hAnsi="IRNazanin" w:eastAsia="IRNazanin"/>
          <w:color w:val="111111"/>
          <w:sz w:val="28"/>
          <w:sz w:val="28"/>
          <w:szCs w:val="28"/>
          <w:rtl w:val="true"/>
          <w:lang w:bidi="fa-IR"/>
        </w:rPr>
        <w:t>ماں نے اپنی فہیم اورعقل مند بیٹی سے کہا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تمہارے خواب کی تعبیر یہ ہے کہ عنقریب ایک جلیل القدرصاحب عزّت و عظمت شخصیت سے تمہاری شادی ہوگی جس کی اطاعت امّت پر واجب ہو گی ۔ اُن سے تمہارے چار فرزند ہوں گے جس میں پہلا روشن چاند کی طرح ہو گا اور تین درخشندہ ستاروں کے مانند ہوں گے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ماں بیٹی کی محبت بھری باتیں جاری تھیں کہ جناب حزام بن خالد نے حضرت علی علیه السلام کی طرف سے ازدواج کا پیغام سنا یا اور رضایت طلب کی؟ شرم وحیا کی ملکہ جناب فاطمہ اُمُّ البنین علیها السلام قلبی مسرّت کے ساتھ خاموش رہیں مگر آپ کی والدہ جو خاندان نبوّت سے محبت اور امامت و ولایت پر پختہ اعتقاد رکھتی تھیں، کہا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اس کی ایسی تربیت کی ہے کہ یہ وحی و نبوّت اور علم و حکمت کے گھرانہ میں حضرت امام علی علیها السلام کی خدمت میں رہ کر خداکی بارگاہ میں سعادت مند قرار پائے گی۔ آپ ان کی مو لائے کائنات حضرت امام علی علیها السلام سے شادی کر دیجیے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جناب عقیل علیه السلام نے اپنے بھائی حضرت علی علیه السلام کی طرف سے وکالتًاخطبہ نکاح جاری کیا۔ اس طرح حضرت فاطمہ اُمُّ البنین علیها السلام سترہ</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ھ کے مبارک دن حضرت علی علیه السلام کی شریک حیات قرار پائیں اور نہایت محبّت اور مہربانی کے ساتھ عصمت و طہارت کے گھر میں قدم رکھا۔ جناب اُمُّ البنین علیها السلام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حسن علیه السلام اور حسین علیه السلام کے لیے ہمدرد اور مہربان ماں کی طرح رہوں گی“۔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بے شک آپ نے حضرت فاطمہ زہرا علیها السلام کے بچوں کی خدمت و محبّت میں حقیقی ماں کا کردار ادا کیا۔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نے اپنی زوجہ میں وسعت عقل، پختگی ایمان، عمدہ اخلاق وآداب اور نیک صفات مشاہدہ کیے تو صمیم قلب کے ساتھ آپ کی عزّت و تکریم کی اورہمیشہ بہت خیال رکھا۔ </w:t>
      </w:r>
      <w:bookmarkStart w:id="45" w:name="pg5238_59490"/>
    </w:p>
    <w:p>
      <w:pPr>
        <w:pStyle w:val="Heading2"/>
        <w:numPr>
          <w:ilvl w:val="1"/>
          <w:numId w:val="1"/>
        </w:numPr>
        <w:rPr/>
      </w:pPr>
      <w:bookmarkStart w:id="46" w:name="__RefHeading___Toc331457_581953129"/>
      <w:bookmarkStart w:id="47" w:name="_Toc15"/>
      <w:bookmarkEnd w:id="45"/>
      <w:bookmarkEnd w:id="46"/>
      <w:r>
        <w:rPr>
          <w:rtl w:val="true"/>
        </w:rPr>
        <w:t>تیسرا باب</w:t>
      </w:r>
      <w:bookmarkEnd w:id="47"/>
    </w:p>
    <w:p>
      <w:pPr>
        <w:pStyle w:val="Heading3"/>
        <w:numPr>
          <w:ilvl w:val="2"/>
          <w:numId w:val="1"/>
        </w:numPr>
        <w:rPr/>
      </w:pPr>
      <w:bookmarkStart w:id="48" w:name="__RefHeading___Toc331459_581953129"/>
      <w:bookmarkStart w:id="49" w:name="_Toc16"/>
      <w:bookmarkEnd w:id="48"/>
      <w:r>
        <w:rPr>
          <w:rtl w:val="true"/>
        </w:rPr>
        <w:t>حضرت اُمُّ البنینؑ کے شوہر</w:t>
      </w:r>
      <w:bookmarkEnd w:id="49"/>
    </w:p>
    <w:p>
      <w:pPr>
        <w:pStyle w:val="BookText"/>
        <w:rPr/>
      </w:pPr>
      <w:r>
        <w:rPr>
          <w:rFonts w:ascii="IRNazanin" w:hAnsi="IRNazanin" w:eastAsia="IRNazanin"/>
          <w:color w:val="111111"/>
          <w:sz w:val="28"/>
          <w:sz w:val="28"/>
          <w:szCs w:val="28"/>
          <w:rtl w:val="true"/>
          <w:lang w:bidi="fa-IR"/>
        </w:rPr>
        <w:t>آپ کے شوہر نامدار سیّدالاولیأحضرت علی مرتضیٰ علیه السلام فضائل میں منفرد اور بے نظیرہیں۔ آپ کے والد کفیل و عمّ رسول اللہ صلی الله علیه و آله ، مومن آل قریش، ابو الائمہ، سیّد البطحاء جناب ابو طالب علیه السلام اور والدہ اُمّ الائمہ و عمّہ رسول اللہ صلی الله علیه و آله جناب فاطمہ بنت اسد علیها السلام ہیں۔</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کی ولادت دس سال قبل از بعثت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رجب المرجب جمعة المبارک کی صبح بیت اللہ شریف کے اندر مکہ مکرمہ میں ہوئی، خلائق عالم میں یہ سعادت فقط آپ کو ہی نصیب ہوئی، آپ نجیب الطرفین ہاشمی ہیں</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0" w:name="pg5238_59492"/>
    </w:p>
    <w:p>
      <w:pPr>
        <w:pStyle w:val="Heading3"/>
        <w:numPr>
          <w:ilvl w:val="2"/>
          <w:numId w:val="1"/>
        </w:numPr>
        <w:rPr/>
      </w:pPr>
      <w:bookmarkStart w:id="51" w:name="__RefHeading___Toc331461_581953129"/>
      <w:bookmarkStart w:id="52" w:name="_Toc17"/>
      <w:bookmarkEnd w:id="50"/>
      <w:bookmarkEnd w:id="51"/>
      <w:r>
        <w:rPr>
          <w:rtl w:val="true"/>
        </w:rPr>
        <w:t>ولایت اور محبّت علی علیه السلام</w:t>
      </w:r>
      <w:bookmarkEnd w:id="52"/>
    </w:p>
    <w:p>
      <w:pPr>
        <w:pStyle w:val="BookText"/>
        <w:rPr/>
      </w:pPr>
      <w:r>
        <w:rPr>
          <w:rFonts w:ascii="IRNazanin" w:hAnsi="IRNazanin" w:eastAsia="IRNazanin"/>
          <w:color w:val="111111"/>
          <w:sz w:val="28"/>
          <w:sz w:val="28"/>
          <w:szCs w:val="28"/>
          <w:rtl w:val="true"/>
          <w:lang w:bidi="fa-IR"/>
        </w:rPr>
        <w:t>اللہ تعالی نے آپ کو ولی بنا کر بھیجا قرآن میں متعدد آیات آپ کی شان اقدس میں نازل ہوئیں، پیغمبر اسلام صلی الله علیه و آله نے خطبہٴ دعوت ذوالعشیرہ سے لے کر خطبہٴ غدیر خم تک، ہر خطبہ اوروصیت میں آپ کی وصایت و ولایت اور مرجعیت وخلافت کا اعلان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مولاہ فھذا علی مولاہ؛ ان علیاًّ منّی و انا منہ وہو ولی کل مؤمن من بعدی“</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 کا میں مولا ہوں اس کا علی مولا ہے؛میں علی سے ہوں اور علی مجھ سے ہے اور وہ میرے بعد تمام مؤمنوں کے ولی ہیں۔</w:t>
      </w:r>
    </w:p>
    <w:p>
      <w:pPr>
        <w:pStyle w:val="BookText"/>
        <w:rPr/>
      </w:pPr>
      <w:r>
        <w:rPr>
          <w:rFonts w:ascii="IRNazanin" w:hAnsi="IRNazanin" w:eastAsia="IRNazanin"/>
          <w:color w:val="111111"/>
          <w:sz w:val="28"/>
          <w:sz w:val="28"/>
          <w:szCs w:val="28"/>
          <w:rtl w:val="true"/>
          <w:lang w:bidi="fa-IR"/>
        </w:rPr>
        <w:t>پیغمبر اکرم صلی الله علیه و آله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کاگوشت میرا گوشت ہے ان کاخون میرا خون ہے وہ میرے علم کا مخزن ہے</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نیز آں حضرت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کوئی نوح ؑ کی عمر کے برابر خدا کی عبادت کرے اور اُحد کے پہاڑ کے برابر راہ خدا میں سونا دے اور ہزار مرتبہ حج بجا لائے پھرصفا اور مروہ کے درمیان مظلوم قتل ہوجائے لیکن اے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آپ سے دوستی اور محبت نہیں رکھتا تووہ جنت میں نہیں جا سکتا یہاں تک کہ جنت کی خوشبو بھی نہیں پا سکتا۔</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آں حضرت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درخت قلم ، دریا روشنائی اور جن حساب کرنے والے بن جائیں اور تمام انسان لکھنے والے ہوں تب بھی حضرت علی علیه السلام کے فضائل وکمالات کو شمار نہیں کر سکتے۔</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 امت پر حق اس طرح ہے کہ جس طرح باپ کا اپنے فرزند پر ہوتا ہے۔</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ترمذی، عمر ابن خطاب سے نقل کرتے ہیں کہ پیغمبر اکرم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أحبّک یا علی کان مع النّبیین فی درجاتھم یوم القیامۃ ومن مات یبغضک فلا یبالی مات یھودیا او نصرانیا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علی جوشخص آپ کو دوست رکھے گا وہ قیامت کے دن پیغمبروں کے درجہ میں محشور ہو گا اور جو اس حالت میں مرے کہ آپ سے بغض اور کینہ رکھتا ہو تو اس کے لیے کوئی پروانہیں کہ اس کی موت یہودی کی موت ہو یا نصرانی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صلی الله علیه و آله ”یا علی لا یحبّک الا مؤمن ولا یبغضک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پیغمبر صلی الله علیه و آله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سے کوئی محبّت نہیں رکھتا مگر وہ کہ جو مومن ہو اور آپ سے کوئی دشمنی نہیں رکھتا مگر وہ کہ جو منافق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نیز آنحضرت صلی الله علیه و آله نے فرمایا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فطوبیٰ لمن احبّک وویل لمن ابغضک وکذب علیک فاما الّذین احبوک وصدقوا فیک فہم جیرانک فی دارک و رفقاؤک فی قصرک واما الّذین ابغضوک وکذبوا علیک فحق علی اللّٰہ ان یوقفہم موقف الکاذبین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3" w:name="pg5238_59496"/>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 نے آپ سے محبت کی اس کے لیے اچھائی ہے اور جس نے آپ کی نسبت اپنے دل میں بغض و حسد رکھا اور آپ کی نسبت جھوٹ بولا تو اس کے لیے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 آخرت 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بربادی ہے اور جن لوگوں نے آپ کو دوست رکھا اور آپ کی نسبت صدق بیانی سے کام لیا تو وہ جنت میں آپ کے ہمسایوں اور آپ کے دوستوں میں ہوں گے لیکن جن لوگوں نے آپ کی نسبت اپنے دلوں میں بغض وحسد اور کینہ رکھا اور آپ کی نسبت جھوٹ بولا تو اللہ تعالی کو یہ حق پہنچتا ہے کہ ان کا ٹھکانہ روز محشر جہنم میں جھوٹ بولنے والوں کے ساتھ کرےگا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گویا ان کی محبت وہ میزان الٰہی ہے کہ جس سے مومن اور کافرمیں امتیاز پیدا ہوتا ہے، اب بھی اگر کوئی ان سے دوری اختیار کیے ہوئے ہے تو یقینا وہ راہ راست سے بھٹکا ہوا ہے۔</w:t>
      </w:r>
    </w:p>
    <w:p>
      <w:pPr>
        <w:pStyle w:val="Heading3"/>
        <w:numPr>
          <w:ilvl w:val="2"/>
          <w:numId w:val="1"/>
        </w:numPr>
        <w:rPr/>
      </w:pPr>
      <w:bookmarkStart w:id="54" w:name="__RefHeading___Toc331463_581953129"/>
      <w:bookmarkStart w:id="55" w:name="_Toc18"/>
      <w:bookmarkEnd w:id="54"/>
      <w:r>
        <w:rPr>
          <w:rtl w:val="true"/>
        </w:rPr>
        <w:t>حضرت علیؑ کا چہرہ مبارک دیکھنا عبادت</w:t>
      </w:r>
      <w:bookmarkEnd w:id="55"/>
    </w:p>
    <w:p>
      <w:pPr>
        <w:pStyle w:val="BookText"/>
        <w:rPr/>
      </w:pPr>
      <w:r>
        <w:rPr>
          <w:rFonts w:ascii="IRNazanin" w:hAnsi="IRNazanin" w:eastAsia="IRNazanin"/>
          <w:color w:val="111111"/>
          <w:sz w:val="28"/>
          <w:sz w:val="28"/>
          <w:szCs w:val="28"/>
          <w:rtl w:val="true"/>
          <w:lang w:bidi="fa-IR"/>
        </w:rPr>
        <w:t>جناب ابن مغازلی حضرت عائشہ سے نقل کرتے ہیں کہ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میں نے دیکھا میرے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 السلام کے چہرہ کی طرف بہت زیادہ دیکھتے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پوچھا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کی کیا وجہ ہے؟ تو بابا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بیٹی میں نے رسول خدا صلی الله علیه و آله سے سنا ہے کہ آپ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وجہ علی عبادة“</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کے چہرے کی طرف دیکھنا عبادت ہے۔</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کے ہادی </w:t>
      </w:r>
      <w:bookmarkStart w:id="56" w:name="pg5238_59498"/>
    </w:p>
    <w:p>
      <w:pPr>
        <w:pStyle w:val="Heading3"/>
        <w:numPr>
          <w:ilvl w:val="2"/>
          <w:numId w:val="1"/>
        </w:numPr>
        <w:rPr/>
      </w:pPr>
      <w:bookmarkStart w:id="57" w:name="__RefHeading___Toc331465_581953129"/>
      <w:bookmarkStart w:id="58" w:name="_Toc19"/>
      <w:bookmarkEnd w:id="56"/>
      <w:bookmarkEnd w:id="57"/>
      <w:r>
        <w:rPr>
          <w:rtl w:val="true"/>
        </w:rPr>
        <w:t>حضرت علی علیه السلام اور ان کے فرزند اللہ کی طرف سے امت کے ہادی ہیں۔</w:t>
      </w:r>
      <w:bookmarkEnd w:id="58"/>
    </w:p>
    <w:p>
      <w:pPr>
        <w:pStyle w:val="BookText"/>
        <w:rPr/>
      </w:pPr>
      <w:r>
        <w:rPr>
          <w:rFonts w:ascii="IRNazanin" w:hAnsi="IRNazanin" w:eastAsia="IRNazanin"/>
          <w:color w:val="111111"/>
          <w:sz w:val="28"/>
          <w:sz w:val="28"/>
          <w:szCs w:val="28"/>
          <w:rtl w:val="true"/>
          <w:lang w:bidi="fa-IR"/>
        </w:rPr>
        <w:t xml:space="preserve">عن جابربن عبداللّٰہ قال رسول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اللّٰہ جعل علیاً وزوجتہ وابنائہ حجج اللّٰہ علی خلقہ و ھم ابواب العلم فی امّتی من اھتدی بھم ھدی الی صراط مستقیم</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جابر ابن عبد ا للہ سے روایت ہے کہ رسول اللہ صلی الله علیه و آله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وند عالم نے علی ان کی زوجہ اور ان کے فرزندوں کو اپنی طرف سے لوگو ں پر حجت قرار دیا اور وہ میری امّت میں عِلم کے دروازے ہیں جو ان سے ہدایت حاصل کرے گا وہ صراط ِ مستقیم کی طرف ہدایت پائے گا۔</w:t>
      </w:r>
    </w:p>
    <w:p>
      <w:pPr>
        <w:pStyle w:val="BookText"/>
        <w:rPr/>
      </w:pPr>
      <w:r>
        <w:rPr>
          <w:rFonts w:ascii="IRNazanin" w:hAnsi="IRNazanin" w:eastAsia="IRNazanin"/>
          <w:color w:val="111111"/>
          <w:sz w:val="28"/>
          <w:sz w:val="28"/>
          <w:szCs w:val="28"/>
          <w:rtl w:val="true"/>
          <w:lang w:bidi="fa-IR"/>
        </w:rPr>
        <w:t>اس حدیث میں حضرت علی علیه السلام ، ان کی زوجہ اوران کے فرزندوں کو حجت خدا، ہادی اور بہترین نمونہٴ عمل قرار دیا گیا ہے اور انھیں علم کا دروازہ اور سر چشمہٴ ہدایت قرار دیا گیا ہے۔</w:t>
      </w:r>
    </w:p>
    <w:p>
      <w:pPr>
        <w:pStyle w:val="Heading3"/>
        <w:numPr>
          <w:ilvl w:val="2"/>
          <w:numId w:val="1"/>
        </w:numPr>
        <w:rPr/>
      </w:pPr>
      <w:bookmarkStart w:id="59" w:name="__RefHeading___Toc331467_581953129"/>
      <w:bookmarkStart w:id="60" w:name="_Toc20"/>
      <w:bookmarkEnd w:id="59"/>
      <w:r>
        <w:rPr>
          <w:rtl w:val="true"/>
        </w:rPr>
        <w:t>قرآن و عترت ثقلین ہدایت</w:t>
      </w:r>
      <w:bookmarkEnd w:id="60"/>
    </w:p>
    <w:p>
      <w:pPr>
        <w:pStyle w:val="BookText"/>
        <w:rPr/>
      </w:pPr>
      <w:r>
        <w:rPr>
          <w:rFonts w:ascii="Amiri" w:hAnsi="Amiri" w:eastAsia="Amiri" w:cs="Amiri"/>
          <w:color w:val="111111"/>
          <w:sz w:val="28"/>
          <w:sz w:val="28"/>
          <w:szCs w:val="28"/>
          <w:rtl w:val="true"/>
          <w:lang w:bidi="ar-SA"/>
        </w:rPr>
        <w:t xml:space="preserve">قَالَ رَسُولُ اللّٰہِ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قَد تَرَکتُ فِیکُمُ الثَّقلَین مَا اِن تَمَسَّکتُم بِھِماٰ لَن تَضِلُّوا بَعدِی وَ اَحَدُھُمٰا اَکبَرُ مِن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اللّٰہِ حَبل مَمدُود مِنَ السَّماءِ اِلَی الاَرضِ وَ عِترَتِی اَھلُ بَیتی اَلآ وَ اِنَّھُماٰ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اللہ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میں تمہارے درمیان دو گراں قدر چیزیں چھوڑے جا رہا ہوں جب تک ان دونوں سے متمسک رہو گے میرے بعد کبھی گمراہ نہیں ہو گے اوردونوں میں سے ایک دوسرے سے بزرگ ہے، ایک اللہ 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ہے جو آسمان سے زمین تک ستونِ محکم ہے دوسرے میری عترت و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ہیں اورآگاہ </w:t>
      </w:r>
    </w:p>
    <w:p>
      <w:pPr>
        <w:pStyle w:val="BookText"/>
        <w:rPr/>
      </w:pPr>
      <w:r>
        <w:rPr>
          <w:rFonts w:ascii="IRNazanin" w:hAnsi="IRNazanin" w:eastAsia="IRNazanin"/>
          <w:color w:val="111111"/>
          <w:sz w:val="28"/>
          <w:sz w:val="28"/>
          <w:szCs w:val="28"/>
          <w:rtl w:val="true"/>
          <w:lang w:bidi="fa-IR"/>
        </w:rPr>
        <w:t>ہوجاوٴکہ یہ دونوں ایک دوسرے سے کبھی جدا نہیں ہوں گے یہاں تک کہ حوض کوثر پر مجھ سے ملاقات کریں گے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زید ابن ارقم حضرت رسول اللہ صلی الله علیه و آله سے حدیث بیان کرتے ہیں کہ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وند عالم نے مجھے عالم بالا کی طرف دعوت دی ہے جسے میرے لیے قبول کرنا ضروری ہے۔ میں تمہارے درمیان دو گراں قدر چیزیں چھوڑکر جا رہا ہوں ایک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دوسرے میری عترت و اہل بیت ہیں۔ آگاہ رہنا کہ کس طرح کاان کے ساتھ سلوک کرو گے یہ دونوں ہر گز ایک دوسرے سے جدا نہیں ہوں گے یہاں تک کے حوض کوثر پر مجھ سے ملاقات کریں گے</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مفسّر قرآن علامہ سیّد محمد حسین طباطبائی رقم طراز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 صحیح اور قطعی حدیثوں میں سے ہے جو بہت سے اسناد کے ساتھ مختلف عبارتوں میں ذکر ہوئی ہے سنّی اور شیعہ سبھی اس کے صحیح ہونے کا اعتراف کرتے ہیں اس حدیث اور اس جیسی حدیثوں سے چند باتیں واضح ہوتی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قیامت تک لوگوں کے درمیان باقی رہے گا اور عترت پیغمبر صلی الله علیه و آله بھی قیامت تک لوگوں کے درمیان باقی رہے گی یعنی زمین کبھی بھی نسل پیغمبر صلی الله علیه و آله سے کسی نہ کسی امام اور حقیقی رہبر اور رہنما سے خالی نہیں رہے گی۔</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نے ان دو گراں قدر امانتوں کے ذریعے مسلمانوں کی تمام علمی اور دینی ضرورتوں کو پورا کر دیا۔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مسلمانو ں کے لیے ملجا و ماویٰ کی حیثیت سے تعارف کرایا اور ان کے کردار و گفتار کو معتبر قرار دیا۔ </w:t>
      </w:r>
      <w:bookmarkStart w:id="61" w:name="pg5238_59502"/>
    </w:p>
    <w:p>
      <w:pPr>
        <w:pStyle w:val="BookText"/>
        <w:rPr/>
      </w:pPr>
      <w:bookmarkEnd w:id="61"/>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دوسرے سے جدا نہیں ہوں گے لہٰذا کسی بھی مسلمان کو ان سے دوری اختیار نہیں کرنی چاہیے بلکہ ان کی پیروی کرنی چاہیے۔</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لوگ قرآن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اطاعت اور پیروی کریں گے توکبھی گمراہ نہیں ہوں گے اورہمیشہ حق ان کے ساتھ رہے گا۔</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مراد حضرت علی علیه السلام اور آپ کے گیارہ فرزند ہیں جن میں سے ہر ایک دوسرے کے بعد منصب امامت پر فائز ہوا ہے جیسا کہ یہ بات روایات سے معلوم ہو تی ہے۔</w:t>
      </w:r>
    </w:p>
    <w:p>
      <w:pPr>
        <w:pStyle w:val="BookText"/>
        <w:rPr/>
      </w:pPr>
      <w:r>
        <w:rPr>
          <w:rFonts w:ascii="IRNazanin" w:hAnsi="IRNazanin" w:eastAsia="IRNazanin"/>
          <w:color w:val="111111"/>
          <w:sz w:val="28"/>
          <w:sz w:val="28"/>
          <w:szCs w:val="28"/>
          <w:rtl w:val="true"/>
          <w:lang w:bidi="fa-IR"/>
        </w:rPr>
        <w:t>ابن عباس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پیغمبر اسلام صلی الله علیه و آله سے عرض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اقرباء جن سے محبت کرنا واجب ہے کون ہیں؟ تو آپ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علی، فاطمہ، حسن اور حسین ہیں</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2" w:name="__RefHeading___Toc331469_581953129"/>
      <w:bookmarkStart w:id="63" w:name="_Toc21"/>
      <w:bookmarkEnd w:id="62"/>
      <w:r>
        <w:rPr>
          <w:rtl w:val="true"/>
        </w:rPr>
        <w:t>سفینۂ نجات</w:t>
      </w:r>
      <w:bookmarkEnd w:id="63"/>
    </w:p>
    <w:p>
      <w:pPr>
        <w:pStyle w:val="BookText"/>
        <w:rPr/>
      </w:pPr>
      <w:r>
        <w:rPr>
          <w:rFonts w:ascii="IRNazanin" w:hAnsi="IRNazanin" w:eastAsia="IRNazanin"/>
          <w:color w:val="111111"/>
          <w:sz w:val="28"/>
          <w:sz w:val="28"/>
          <w:szCs w:val="28"/>
          <w:rtl w:val="true"/>
          <w:lang w:bidi="fa-IR"/>
        </w:rPr>
        <w:t xml:space="preserve">جناب ابن عباس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اور ابو ذر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سے منقول ہے کہ پیغمبر صلی الله علیه و آله نے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َاھلِ بَیتِی کَمَثَلِ سَفِینَةِ نُوحٍ مَن رَکِبَھاٰ نَجیٰ وَ مَن تَخَلَّفَ عَنھاٰ غَرَقَ</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میرے اہل بیت کی مثال کشتی نوح ؑجیسی ہے جو اس میں سوار ہو گیا وہ نجات پاگیا اورجس نے اس سے روگردانی کی، وہ غرق و ہلاک ہو گیا۔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صلی الله علیه و آله کے اہلبیت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کشتی نوح سے وجہ تشبیہ یہ ہے کہ تمام مسلمانوں کو ان سے ہدایت لینی چاہے، ان کے کردار و گفتار کو اپنی زندگی کے لیے آیئڈیل اور نمونہ سمجھنا چاہیے بصورت دیگر وہ فساد و اختلاف اور گمراہی سے تباہ و برباد اور غرق ہو جائیں گے۔ </w:t>
      </w:r>
      <w:bookmarkStart w:id="64" w:name="pg5238_59503"/>
    </w:p>
    <w:p>
      <w:pPr>
        <w:pStyle w:val="Heading3"/>
        <w:numPr>
          <w:ilvl w:val="2"/>
          <w:numId w:val="1"/>
        </w:numPr>
        <w:rPr/>
      </w:pPr>
      <w:bookmarkStart w:id="65" w:name="__RefHeading___Toc331471_581953129"/>
      <w:bookmarkStart w:id="66" w:name="_Toc22"/>
      <w:bookmarkEnd w:id="64"/>
      <w:bookmarkEnd w:id="65"/>
      <w:r>
        <w:rPr>
          <w:rtl w:val="true"/>
        </w:rPr>
        <w:t>محمدمصطفی صلی الله علیه و آله کی اولاد علی مرتضیٰ علیه السلام کے صُلب سے</w:t>
      </w:r>
      <w:bookmarkEnd w:id="66"/>
    </w:p>
    <w:p>
      <w:pPr>
        <w:pStyle w:val="BookText"/>
        <w:rPr/>
      </w:pPr>
      <w:r>
        <w:rPr>
          <w:rFonts w:ascii="IRNazanin" w:hAnsi="IRNazanin" w:eastAsia="IRNazanin"/>
          <w:color w:val="111111"/>
          <w:sz w:val="28"/>
          <w:sz w:val="28"/>
          <w:szCs w:val="28"/>
          <w:rtl w:val="true"/>
          <w:lang w:bidi="fa-IR"/>
        </w:rPr>
        <w:t xml:space="preserve">محدثین نے حضرت جابر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اور حضرت عبداللہ ابن عباس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سے روایت نقل کی ہے کہ وہ بیان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نے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اللّٰہَ جَعَلَ ذُرِّیَّةَ کُلَّ نَبِیٍ فِی صُلبِہِ وَ جَعَلَ ذُرِّیّتِی فِی صُلبِ عَلِی ابنِ اَبِی طاٰلِبٍ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بے شک خدا وند عالم نے ہر نبی کی اولاد اس کے صلب میں قرار دی لیکن میری اولاد اورنسل علی ابن ابی طالب کے صلب میں قرار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صلی الله علیه و آله</w:t>
      </w:r>
    </w:p>
    <w:p>
      <w:pPr>
        <w:pStyle w:val="BookText"/>
        <w:rPr/>
      </w:pPr>
      <w:r>
        <w:rPr>
          <w:rFonts w:ascii="IRNazanin" w:hAnsi="IRNazanin" w:eastAsia="IRNazanin"/>
          <w:color w:val="111111"/>
          <w:sz w:val="28"/>
          <w:sz w:val="28"/>
          <w:szCs w:val="28"/>
          <w:rtl w:val="true"/>
          <w:lang w:bidi="fa-IR"/>
        </w:rPr>
        <w:t>کے بغیر قید و شرط اس فرمان سے معلوم ہوتا ہے کہ حضرت علی علیه السلام کی تمام اولاد کو آپ صلی الله علیه و آله نے اپنی اولاد قرار دیا۔</w:t>
      </w:r>
    </w:p>
    <w:p>
      <w:pPr>
        <w:pStyle w:val="Heading3"/>
        <w:numPr>
          <w:ilvl w:val="2"/>
          <w:numId w:val="1"/>
        </w:numPr>
        <w:rPr/>
      </w:pPr>
      <w:bookmarkStart w:id="67" w:name="__RefHeading___Toc331473_581953129"/>
      <w:bookmarkStart w:id="68" w:name="_Toc23"/>
      <w:bookmarkEnd w:id="67"/>
      <w:r>
        <w:rPr>
          <w:rtl w:val="true"/>
        </w:rPr>
        <w:t>حضرت علی علیه السلام خلیفہ ٔ رسول صلی الله علیه و آله</w:t>
      </w:r>
      <w:bookmarkEnd w:id="68"/>
    </w:p>
    <w:p>
      <w:pPr>
        <w:pStyle w:val="BookText"/>
        <w:rPr/>
      </w:pPr>
      <w:r>
        <w:rPr>
          <w:rFonts w:ascii="IRNazanin" w:hAnsi="IRNazanin" w:eastAsia="IRNazanin"/>
          <w:color w:val="111111"/>
          <w:sz w:val="28"/>
          <w:sz w:val="28"/>
          <w:szCs w:val="28"/>
          <w:rtl w:val="true"/>
          <w:lang w:bidi="fa-IR"/>
        </w:rPr>
        <w:t>حضرت علی کی خلافت و امامت پر نصوص جیسے آیت ولایت،آیت اولی الامر، آیت صادقین، آیت مباہلہ ، آیت علم الکتاب، آیت تبلیغ ، آیت اکمال دین اور بہت سی مستند احادیث جیسے حدیث یوم الدار، حدیث غدیر، حدیث منزلت، حدیث مدینۃ العلم وغیرہ صراحت کے ساتھ دلالت کرتی ہیں</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اللہ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ھذا علی أخی و وصیی و خلیفتی من بعدی فاسمعوا لہ و أطیعوا“</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یہ علی میرا بھائی، میرا وصی اور میرے بعد میرا خلیفہ ہے اس کی بات سنو اور اس کی اطاعت کرو۔</w:t>
      </w:r>
    </w:p>
    <w:p>
      <w:pPr>
        <w:pStyle w:val="BookText"/>
        <w:rPr/>
      </w:pPr>
      <w:r>
        <w:rPr>
          <w:rFonts w:ascii="IRNazanin" w:hAnsi="IRNazanin" w:eastAsia="IRNazanin"/>
          <w:color w:val="111111"/>
          <w:sz w:val="28"/>
          <w:sz w:val="28"/>
          <w:szCs w:val="28"/>
          <w:rtl w:val="true"/>
          <w:lang w:bidi="fa-IR"/>
        </w:rPr>
        <w:t>قال رسول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خلیفۃ اللہ علی عبادہ؛ الخلیفۃ بعدی“۔</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اللہ کے بندوں پر اس کے خلیفہ ہیں؛ علی میرے بعد خلیفہ ہیں۔</w:t>
      </w:r>
    </w:p>
    <w:p>
      <w:pPr>
        <w:pStyle w:val="BookText"/>
        <w:rPr/>
      </w:pPr>
      <w:r>
        <w:rPr>
          <w:rFonts w:ascii="IRNazanin" w:hAnsi="IRNazanin" w:eastAsia="IRNazanin"/>
          <w:color w:val="111111"/>
          <w:sz w:val="28"/>
          <w:sz w:val="28"/>
          <w:szCs w:val="28"/>
          <w:rtl w:val="true"/>
          <w:lang w:bidi="fa-IR"/>
        </w:rPr>
        <w:t>حضرت علی علیه السلام کے بارے میں آپ صلی الله علیه و آله نے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مِنِّی وَ اَنَا مِنہُ وَ ہُوَ وَلِیُ کُلِِّ مَؤمِنٍ مِن بَعدِی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مجھ سے ہے اور میں علی سے ہوں اور وہ میرے بعد تمام مئومنوں کے ولی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اور مسلم نے سعد ابن ابی وقاص سے، احمد اور بزاز نے ابی سعید خدری سے، طبرانی نے اسماء بنت عمیس اور جناب اُمّ سلمیٰ، جیش ابن جنادہ، ابن عمر، ابن عبّاس، جابر ابن سمرہ، علی، برا بن عازب اور زید ابن ارقم کے حوالہ سے نقل کیا کہ سب کہتے ہیں کہ پیغمبراکرم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ھارون من موسیٰ الّا انہ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تمہیں مجھ سے وہی نسبت ہے جو ہارون کو موسیٰ سے تھی مگریہ کہ میرے بعد کوئی نبی نہیں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 طرح حضرت ہارون علیه السلام حضرت موسیٰ علیه السلام کے بھائی، وزیر، یاور و مددگار اور ان کے خلیفہ تھے اس طرح حضرت علی علیه السلام بھی پیغمبر اسلام صلی الله علیه و آله کے بھائی، وزیر، یاور و مددگار اور خلیفہ ہیں۔صرف فرق یہ ہے کہ</w:t>
      </w:r>
    </w:p>
    <w:p>
      <w:pPr>
        <w:pStyle w:val="BookText"/>
        <w:rPr/>
      </w:pPr>
      <w:r>
        <w:rPr>
          <w:rFonts w:ascii="IRNazanin" w:hAnsi="IRNazanin" w:eastAsia="IRNazanin"/>
          <w:color w:val="111111"/>
          <w:sz w:val="28"/>
          <w:sz w:val="28"/>
          <w:szCs w:val="28"/>
          <w:rtl w:val="true"/>
          <w:lang w:bidi="fa-IR"/>
        </w:rPr>
        <w:t>حضرت ہارون علیه السلام اللہ تعالیٰ کی طرف سے نبی بھی تھے اور حضرت علی علیه السلام اللہ تعالیٰ کی طرف سے امام ہیں۔</w:t>
      </w:r>
    </w:p>
    <w:p>
      <w:pPr>
        <w:pStyle w:val="BookText"/>
        <w:rPr/>
      </w:pPr>
      <w:r>
        <w:rPr>
          <w:rFonts w:ascii="IRNazanin" w:hAnsi="IRNazanin" w:eastAsia="IRNazanin"/>
          <w:color w:val="111111"/>
          <w:sz w:val="28"/>
          <w:sz w:val="28"/>
          <w:szCs w:val="28"/>
          <w:rtl w:val="true"/>
          <w:lang w:bidi="fa-IR"/>
        </w:rPr>
        <w:t>حجة الوداع سے واپسی پر غدیر خم میں تمام حاجیوں اور اصحاب کے مجمع میں پیغمبر اسلام صلی الله علیه و آله نے حضرت علی کا ہاتھ بلند کر کے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مولاہ فعلی مولاہ اللھم وال من والاہ و عاد من عاداہ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جس کا میں مولا ہوں اس اس کے علی مولا ہیں، 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 کے دوست کو دوست رکھ اور اس کے دشمن کو دشمن رکھ۔</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حدیث صحیح اورمتواترہ ہے اور بہت سے صحابہ اور صحابیات اس کے راوی ہیں، قرائن اور شواہد سے واضح ہے کہ آپ صلی الله علیه و آله نے حضرت علی علیه السلام کو اپنا خلیفہ بلا فصل قرار دے دیا۔ اس میں ذرہ برابر بھی شک نہیں کہ پیغمبر اسلام صلی الله علیه و آله نے قرآن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حق کا معیا ر اور میزان قرار دیا اورواضح طور پرفرمایاکہ جس نے ان دونوں کی پیروی ا ور ہمراہی کی وہ ہدایت، نجات اور سعادت پائے گا اور جس نے ان کی مخالفت اور دشمنی کی وہ گمراہ ہوکر جہنم کا ایندھن بن جائے گا۔ </w:t>
      </w:r>
      <w:bookmarkStart w:id="69" w:name="pg5238_59509"/>
    </w:p>
    <w:p>
      <w:pPr>
        <w:pStyle w:val="Heading3"/>
        <w:numPr>
          <w:ilvl w:val="2"/>
          <w:numId w:val="1"/>
        </w:numPr>
        <w:rPr/>
      </w:pPr>
      <w:bookmarkStart w:id="70" w:name="__RefHeading___Toc331475_581953129"/>
      <w:bookmarkStart w:id="71" w:name="_Toc24"/>
      <w:bookmarkEnd w:id="69"/>
      <w:bookmarkEnd w:id="70"/>
      <w:r>
        <w:rPr>
          <w:rtl w:val="true"/>
        </w:rPr>
        <w:t>حضرت علی علیه السلام کی مظلومیت</w:t>
      </w:r>
      <w:bookmarkEnd w:id="71"/>
    </w:p>
    <w:p>
      <w:pPr>
        <w:pStyle w:val="BookText"/>
        <w:rPr/>
      </w:pPr>
      <w:r>
        <w:rPr>
          <w:rFonts w:ascii="IRNazanin" w:hAnsi="IRNazanin" w:eastAsia="IRNazanin"/>
          <w:color w:val="111111"/>
          <w:sz w:val="28"/>
          <w:sz w:val="28"/>
          <w:szCs w:val="28"/>
          <w:rtl w:val="true"/>
          <w:lang w:bidi="fa-IR"/>
        </w:rPr>
        <w:t>تاریخ کے سب سے بڑے مظلومحضرت علی علیه السلام اس عظیم الشّان شخصیّت کو کہتے ہیں کہ جن کے قوّتِ بازو سے کفر کی کمرشکستہ ہوئی اور شرک و بت پرستی کا غلبہ ختم ہوا نیز آپ کے ذریعے عرب میں اسلام پھیلا اور لوگ دین اسلام کے گرویدہ ہوئے آپ ہر معرکہ میں پیغمبر اکرم صلی الله علیه و آله کے لشکر کے علمدار اور فاتح قرار پائے۔ یہاں تک کہ ملائکہ ٔ مقربین نے یہ اعلان 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فتیٰ الا علی لا سیف الا ذوالفقار“</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کے سوا کوئی جوان مرد اور ذوالفقار کے سوا کوئی تلوار نہیں۔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کی وصایت و ولایت اور امامتِ بر حق کی جتنی زیادہ تاکید پیغمبر اکرم صلی الله علیه و آله نے فرمائی تھی بعد از رحلت پیغمبر صلی الله علیه و آله جو حسد اور کینہ، زمانہٴ جاہلیت سے لوگوں کے سینہ میں چھپا ہوا تھا، کھل کر سامنے آ گیا، ابھی آپ خاتم الانبیأ صلی الله علیه و آله کی آخری رسومات، غسل و کفن اور تدفین سے بھی فارغ نہ ہوئے تھے کہ آپ کے خلاف سازشوں کے جال بچھنا شروع ہو گئے۔ آپ اور آپ کے خاندان پر وہ ظلم ڈھائے گئے کہ جن پر زمین وآسمان روئے اور قیامت تک مؤمنین گریہ کناں رہیں گے۔</w:t>
      </w:r>
    </w:p>
    <w:p>
      <w:pPr>
        <w:pStyle w:val="Heading3"/>
        <w:numPr>
          <w:ilvl w:val="2"/>
          <w:numId w:val="1"/>
        </w:numPr>
        <w:rPr/>
      </w:pPr>
      <w:bookmarkStart w:id="72" w:name="__RefHeading___Toc331477_581953129"/>
      <w:bookmarkStart w:id="73" w:name="_Toc25"/>
      <w:bookmarkEnd w:id="72"/>
      <w:r>
        <w:rPr>
          <w:rtl w:val="true"/>
        </w:rPr>
        <w:t>بیعت کا مطالبہ</w:t>
      </w:r>
      <w:bookmarkEnd w:id="73"/>
    </w:p>
    <w:p>
      <w:pPr>
        <w:pStyle w:val="BookText"/>
        <w:rPr/>
      </w:pPr>
      <w:r>
        <w:rPr>
          <w:rFonts w:ascii="IRNazanin" w:hAnsi="IRNazanin" w:eastAsia="IRNazanin"/>
          <w:color w:val="111111"/>
          <w:sz w:val="28"/>
          <w:sz w:val="28"/>
          <w:szCs w:val="28"/>
          <w:rtl w:val="true"/>
          <w:lang w:bidi="fa-IR"/>
        </w:rPr>
        <w:t>راوی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مسلمانوں کے خلیفہ اول کے سامنے حضرت علی علیه السلام کو پیش کیا گیا تو آپ کے ہاتھ بندھے ہوئے تھے اور گلے میں رسّی کا پھندا تھا۔</w:t>
      </w:r>
    </w:p>
    <w:p>
      <w:pPr>
        <w:pStyle w:val="BookText"/>
        <w:rPr/>
      </w:pPr>
      <w:r>
        <w:rPr>
          <w:rFonts w:ascii="IRNazanin" w:hAnsi="IRNazanin" w:eastAsia="IRNazanin"/>
          <w:color w:val="111111"/>
          <w:sz w:val="28"/>
          <w:sz w:val="28"/>
          <w:szCs w:val="28"/>
          <w:rtl w:val="true"/>
          <w:lang w:bidi="fa-IR"/>
        </w:rPr>
        <w:t xml:space="preserve">قالوا 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انہوں نے حضرت علی علیه السلام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أفعل؟</w:t>
      </w:r>
    </w:p>
    <w:p>
      <w:pPr>
        <w:pStyle w:val="BookText"/>
        <w:rPr/>
      </w:pPr>
      <w:r>
        <w:rPr>
          <w:rFonts w:ascii="IRNazanin" w:hAnsi="IRNazanin" w:eastAsia="IRNazanin"/>
          <w:color w:val="111111"/>
          <w:sz w:val="28"/>
          <w:sz w:val="28"/>
          <w:szCs w:val="28"/>
          <w:rtl w:val="true"/>
          <w:lang w:bidi="fa-IR"/>
        </w:rPr>
        <w:t>حضرت علی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میں بیعت نہ کروں تو تم کیاکرو گے؟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واللّٰہ الّذی لا الہ الّا ہونضرب عنقک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لوگوں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نہیں کروگے تو خدا ئے واحد کی قسم ہم تمہیں قتل کردیں گے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ذا تقتلون عبد اللّٰہ وأخا رسولہ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 صورت میں تم اللہ کے بندے اور اس کے رسول صلی الله علیه و آله کے بھائی کو قتل کروگے؟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امآ عبد اللّٰہ فنعم واما اخو رسول اللّٰہ فلا</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عمر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یہ کہتے ہیں کہ میں اللہ کا بندہ ہوں، یہ تو صحیح ہے، مگر آپ کا یہ کہنا کہ میں رسول صلی الله علیه و آله کا بھائی ہوں غلط ہے۔</w:t>
      </w:r>
    </w:p>
    <w:p>
      <w:pPr>
        <w:pStyle w:val="BookText"/>
        <w:rPr/>
      </w:pPr>
      <w:r>
        <w:rPr>
          <w:rFonts w:ascii="IRNazanin" w:hAnsi="IRNazanin" w:eastAsia="IRNazanin"/>
          <w:color w:val="111111"/>
          <w:sz w:val="28"/>
          <w:sz w:val="28"/>
          <w:szCs w:val="28"/>
          <w:rtl w:val="true"/>
          <w:lang w:bidi="fa-IR"/>
        </w:rPr>
        <w:t>اس وقت ابو بکر چپ بیٹھے ہوئے تھے۔</w:t>
      </w:r>
    </w:p>
    <w:p>
      <w:pPr>
        <w:pStyle w:val="BookText"/>
        <w:rPr/>
      </w:pPr>
      <w:r>
        <w:rPr>
          <w:rFonts w:ascii="IRNazanin" w:hAnsi="IRNazanin" w:eastAsia="IRNazanin"/>
          <w:color w:val="111111"/>
          <w:sz w:val="28"/>
          <w:sz w:val="28"/>
          <w:szCs w:val="28"/>
          <w:rtl w:val="true"/>
          <w:lang w:bidi="fa-IR"/>
        </w:rPr>
        <w:t>فقال لہ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تأمر فیہ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اکرھہ علی شیء ما کانت فاطمة علی جنبہ۔</w:t>
      </w:r>
    </w:p>
    <w:p>
      <w:pPr>
        <w:pStyle w:val="BookText"/>
        <w:rPr/>
      </w:pPr>
      <w:r>
        <w:rPr>
          <w:rFonts w:ascii="IRNazanin" w:hAnsi="IRNazanin" w:eastAsia="IRNazanin"/>
          <w:color w:val="111111"/>
          <w:sz w:val="28"/>
          <w:sz w:val="28"/>
          <w:szCs w:val="28"/>
          <w:rtl w:val="true"/>
          <w:lang w:bidi="fa-IR"/>
        </w:rPr>
        <w:t xml:space="preserve">عمر نے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آپ اپنا حکم صادر نہیں کریں گے؟</w:t>
      </w:r>
    </w:p>
    <w:p>
      <w:pPr>
        <w:pStyle w:val="BookText"/>
        <w:rPr/>
      </w:pPr>
      <w:r>
        <w:rPr>
          <w:rFonts w:ascii="IRNazanin" w:hAnsi="IRNazanin" w:eastAsia="IRNazanin"/>
          <w:color w:val="111111"/>
          <w:sz w:val="28"/>
          <w:sz w:val="28"/>
          <w:szCs w:val="28"/>
          <w:rtl w:val="true"/>
          <w:lang w:bidi="fa-IR"/>
        </w:rPr>
        <w:t>ابو بکر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کسی چیز کے بارے میں جبر نہیں کرنا چاہتا جب تک حضرت فاطمہ زہرا علیها السلام ان کے ساتھ ہیں۔</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فلحق علی بقبررسول اللّٰہ صلی الله علیه و آله یصیح و یبکی 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استضعفوننی وکادوا یقتلوننی</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راوی کہتا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حضرت علی علیه السلام قبر رسول اللہ صلی الله علیه و آله کے قریب ہوئے ہی تھے کہ آپ کی فریاد نکل گئی اور آپ گریہ کرتے ہوئے کہنے لگے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اے چچا زاد بھائی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رسول اللہ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یہ قوم مجھے کمزور سمجھ رہی ہے اور مجھے قتل کرنا چاہتی ہے”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لہ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لست متروکاً حتّی 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نے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تک بیعت نہیں کروگے تمہیں نہیں چھوڑیں گے ۔</w:t>
      </w:r>
    </w:p>
    <w:p>
      <w:pPr>
        <w:pStyle w:val="BookText"/>
        <w:rPr/>
      </w:pPr>
      <w:r>
        <w:rPr>
          <w:rFonts w:ascii="IRNazanin" w:hAnsi="IRNazanin" w:eastAsia="IRNazanin"/>
          <w:color w:val="111111"/>
          <w:sz w:val="28"/>
          <w:sz w:val="28"/>
          <w:szCs w:val="28"/>
          <w:rtl w:val="true"/>
          <w:lang w:bidi="fa-IR"/>
        </w:rPr>
        <w:t>فقال علی”واللّٰہ یا عمر لاقبل قولک ولا ابایعہ“</w:t>
      </w:r>
    </w:p>
    <w:p>
      <w:pPr>
        <w:pStyle w:val="BookText"/>
        <w:rPr/>
      </w:pPr>
      <w:r>
        <w:rPr>
          <w:rFonts w:ascii="IRNazanin" w:hAnsi="IRNazanin" w:eastAsia="IRNazanin"/>
          <w:color w:val="111111"/>
          <w:sz w:val="28"/>
          <w:sz w:val="28"/>
          <w:szCs w:val="28"/>
          <w:rtl w:val="true"/>
          <w:lang w:bidi="fa-IR"/>
        </w:rPr>
        <w:t>پس حضرت علی علیه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نہ تیری بات تسلیم کروں گا اور نہ اس کی بیعت کروں 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یومئذٍ و لم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 دن حضرت علی علیه السلام بغیر بیعت کیے گھر واپس آگئے</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عائشۃ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یباع علی ابن ابی طالب ابابکرحتی ماتت فاطمة“</w:t>
      </w:r>
    </w:p>
    <w:p>
      <w:pPr>
        <w:pStyle w:val="BookText"/>
        <w:rPr/>
      </w:pPr>
      <w:r>
        <w:rPr>
          <w:rFonts w:ascii="IRNazanin" w:hAnsi="IRNazanin" w:eastAsia="IRNazanin"/>
          <w:color w:val="111111"/>
          <w:sz w:val="28"/>
          <w:sz w:val="28"/>
          <w:szCs w:val="28"/>
          <w:rtl w:val="true"/>
          <w:lang w:bidi="fa-IR"/>
        </w:rPr>
        <w:t>حضرت عائشہ بیان کرتی ہیں</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نے بالکل بیعت نہیں کی یہاں تک کہ جناب فاطمہ زہرا علیها السلام دنیا سے رخصت ہو گئیں“</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واخرجہ الترمذی من حدیث بن رقم ان رسول اللّٰہ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و فاطمة و الحسن و الحسین انا حرب لمن حاربھم و سلم لمن سالمھم“</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کہتے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روایت کو ترمذی نے بھی ابن ارقم سے بیان کیا کہ رسول اللہ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w:t>
      </w:r>
    </w:p>
    <w:p>
      <w:pPr>
        <w:pStyle w:val="BookText"/>
        <w:rPr/>
      </w:pPr>
      <w:r>
        <w:rPr>
          <w:rFonts w:ascii="IRNazanin" w:hAnsi="IRNazanin" w:eastAsia="IRNazanin"/>
          <w:color w:val="111111"/>
          <w:sz w:val="28"/>
          <w:sz w:val="28"/>
          <w:szCs w:val="28"/>
          <w:rtl w:val="true"/>
          <w:lang w:bidi="fa-IR"/>
        </w:rPr>
        <w:t>شخص حضرت علی علیه السلام ، حضرت فاطمہ زہرا علیها السلام حضرت امام حسن علیه السلام اور حضرت امام حسین علیه السلام سے جنگ کرے گا میں اس سے جنگ کروں گا اور جو ان سے صلح کرے گا میں اس سے صلح کروں 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المتقی الہندی عن رسول اللّٰہ صلی الله علیه و آله انہ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 و مَن آذانی فقد آذیٰ اللہ“</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ہندی نے رسول اللہ صلی الله علیه و آله سے روایت کی ہے کہ آپ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نے علی ؑ کو ستایا اور دکھ دیا اس نے مجھے ستایا اور تکلیف پہنچائی اور جس نے مجھے تکلیف پہنچائی اس نے اللہ کو تکلیف پہنچائی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بڑے افسوس کی بات ہے جیسا کہ آپ مذکورہ بالا روایات میں ملاحظہ فرما چکے ہیں کہ جب حضرت علی علیه السلام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 تم رسول اللہ صلی الله علیه و آله کے بھائی کو قتل کروگے تو دونوں نے جواب میں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 تم برادر رسول نہیں ہو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 غور و فکرکریں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 حضرت علی علیه السلام رسول صلی الله علیه و آله کے بھائی نہیں تھے؟ کیا وہ دونوں نہیں جانتے تھے کہ یہ رسول اللہ صلی الله علیه و آله کے بھائی ہیں، صلح حدیبیہ کے بعد جب پیغمبر </w:t>
      </w:r>
    </w:p>
    <w:p>
      <w:pPr>
        <w:pStyle w:val="BookText"/>
        <w:rPr/>
      </w:pPr>
      <w:r>
        <w:rPr>
          <w:rFonts w:ascii="IRNazanin" w:hAnsi="IRNazanin" w:eastAsia="IRNazanin"/>
          <w:color w:val="111111"/>
          <w:sz w:val="28"/>
          <w:sz w:val="28"/>
          <w:szCs w:val="28"/>
          <w:rtl w:val="true"/>
          <w:lang w:bidi="fa-IR"/>
        </w:rPr>
        <w:t>اسلام صلی الله علیه و آله مسلمانوں کو ایک دوسرے کا بھائی قرار دے چکے تو آپ صلی الله علیه و آله نے آخر میں سب کو متوجہ کرکے حضرت علی</w:t>
      </w:r>
    </w:p>
    <w:p>
      <w:pPr>
        <w:pStyle w:val="BookText"/>
        <w:rPr/>
      </w:pPr>
      <w:r>
        <w:rPr>
          <w:rFonts w:ascii="IRNazanin" w:hAnsi="IRNazanin" w:eastAsia="IRNazanin"/>
          <w:color w:val="111111"/>
          <w:sz w:val="28"/>
          <w:sz w:val="28"/>
          <w:szCs w:val="28"/>
          <w:rtl w:val="true"/>
          <w:lang w:bidi="fa-IR"/>
        </w:rPr>
        <w:t>علیه السلام سے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أخی فی الدنیا و الآخرة“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دنیا اور آخر ت میں میرے بھائی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یہ حدیث مواخات بہت سی کتابوں میں بطورمتواتر ذکر ہوئی ہے جیسے الاصابہ ،ابن حجر، صحیح ترمذی، تاریخ بغداد، صحیح ابن ماجہ، ریاض النضرہ، مسند الامام احمداور حلیة الاولیاء وغیرہ۔</w:t>
      </w:r>
    </w:p>
    <w:p>
      <w:pPr>
        <w:pStyle w:val="BookText"/>
        <w:rPr/>
      </w:pPr>
      <w:r>
        <w:rPr>
          <w:rFonts w:ascii="IRNazanin" w:hAnsi="IRNazanin" w:eastAsia="IRNazanin"/>
          <w:color w:val="111111"/>
          <w:sz w:val="28"/>
          <w:sz w:val="28"/>
          <w:szCs w:val="28"/>
          <w:rtl w:val="true"/>
          <w:lang w:bidi="fa-IR"/>
        </w:rPr>
        <w:t>در حقیقت دونوں بخوبی جانتے تھے کہ یہ آنحضرت صلی الله علیه و آله کے بھائی ہیں اور یہی خاص وجہ تھی جو آپ سے بیعت پر اصرار کیا جا رہا تھا جس کی تفصیل ہم اس سے پہلے بیان کرچکے ہیں۔</w:t>
      </w:r>
    </w:p>
    <w:p>
      <w:pPr>
        <w:pStyle w:val="BookText"/>
        <w:rPr/>
      </w:pPr>
      <w:r>
        <w:rPr>
          <w:rFonts w:ascii="IRNazanin" w:hAnsi="IRNazanin" w:eastAsia="IRNazanin"/>
          <w:color w:val="111111"/>
          <w:sz w:val="28"/>
          <w:sz w:val="28"/>
          <w:szCs w:val="28"/>
          <w:rtl w:val="true"/>
          <w:lang w:bidi="fa-IR"/>
        </w:rPr>
        <w:t xml:space="preserve">یہاں سے یہ بات بھی واضح ہو جاتی ہے کہ منکرینِ سیادتِ علویہ اور منکرینِ اخوتِ رسول صلی الله علیه و آله کی ایک ہی کڑی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 وفکرکیجیے اور حق کو قبول کیجیے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بے شک حضرت امام علی علیه السلام سب سے بڑے مظلوم اور صابرہیں، کافی گواہ ہونے کے باوجود آپ کوحق سے محروم کیا گیا، آپ کے سامنے آپ کی زوجہ مطہرہ سیّدة النساء العالمین جناب فاطمہ زہرا علیها السلام بنت رسول اللہ صلی الله علیه و آله کا حق غصب ہوا، ان پر دروازہ گرایا گیا، حضرت محسن ؑکو شہید کیا گیا، رسول زادی پراس قدر مظالم کیے گئے کہ آپ </w:t>
      </w: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xml:space="preserve"> سال کی عمر میں یہ کہتے ہوئے دنیا سے رحلت فرما گئیں</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اللّٰھُّم عَجل وَفٰاتِی سَرِیعاً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جلد موت دے دے”۔یعنی اے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ظلم برداشت کرنے کی قوت ختم ہو چکی ہے“۔جن کے بارے پیغمبر صلی الله علیه و آله کا ارشاد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فاطمۃ بضعۃ منی من آذاھا فقد آذانی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ٖفاطمہ ؑمیرا ٹکڑا ہے جس نے اسے دکھ دیا اس نے مجھے دکھ دیا۔</w:t>
      </w:r>
    </w:p>
    <w:p>
      <w:pPr>
        <w:pStyle w:val="BookText"/>
        <w:rPr/>
      </w:pPr>
      <w:r>
        <w:rPr>
          <w:rFonts w:ascii="IRNazanin" w:hAnsi="IRNazanin" w:eastAsia="IRNazanin"/>
          <w:color w:val="111111"/>
          <w:sz w:val="28"/>
          <w:sz w:val="28"/>
          <w:szCs w:val="28"/>
          <w:rtl w:val="true"/>
          <w:lang w:bidi="fa-IR"/>
        </w:rPr>
        <w:t>حضرت علی علیه السلام اور حضرت فاطمہ علیها السلام کو دکھ دینا گویا پیغمبر اسلام صلی الله علیه و آله کو دکھ اور تکلیف پہنچانا ہے جو اللہ تعالیٰ کے غیض و غضب کا باعث ہے اس بنا پر یہ گناہ کبیرہ ہے چنانچہ اللہ تعالیٰ نے قرآن مجید میں نبی صلی الله علیه و آله کو اذیت اور دکھ دینے والوں پر لعنت کی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یُؤذُونَ اﷲَ وَرَسُولَہُ لَعَنَھُمُ اﷲُ فِی الدُّنیَا وَالآخِرَةِ وََعَدَّ لَھُم عَذَابًا مُہِینًا</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لوگ اللہ اور اس کے رسول کو اذیت دیتے ہیں ان پر دنیا اور آخرت میں اللہ کی لعنت ہے اور اس نے ان کے لیے ذلّت آمیز عذاب تیار کر رکھا ہے۔</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بظاہرمسلمان کلمہ اورنماز پڑھنے والے، حافظ قرآن لیکن دل میں حضرت علی علیه السلام سے بغض و عداوت رکھنے والے منافقین نے حضرت علی علیه السلام اور ان کی اولاد پر وہ کون سا ظلم ہے جو نہ کیاہو بلکہ کربلا میں توظلم کی انتہا کر دی، خود ظالم اپنے ظلم پر گریہ کنا ں نظر آئے۔ ناموسِ علی علیه السلام کو بازاروں اور شرابیوں کے درباروں میں لے جایا گیا۔ </w:t>
      </w:r>
      <w:bookmarkStart w:id="74" w:name="pg5238_59522"/>
    </w:p>
    <w:p>
      <w:pPr>
        <w:pStyle w:val="BookText"/>
        <w:rPr/>
      </w:pPr>
      <w:bookmarkEnd w:id="74"/>
      <w:r>
        <w:rPr>
          <w:rFonts w:ascii="IRNazanin" w:hAnsi="IRNazanin" w:eastAsia="IRNazanin"/>
          <w:color w:val="111111"/>
          <w:sz w:val="28"/>
          <w:sz w:val="28"/>
          <w:szCs w:val="28"/>
          <w:rtl w:val="true"/>
          <w:lang w:bidi="fa-IR"/>
        </w:rPr>
        <w:t>اولاد علی علیه السلام کو زندہ دیواروں میں چنوایا گیااور اندھے کنوؤں اور قید خانوں میں ڈالا گیاان کو کہیں چین سے رہنے نہ دیا بلکہ چن چن کر ذبح کیا گیا۔</w:t>
      </w:r>
    </w:p>
    <w:p>
      <w:pPr>
        <w:pStyle w:val="BookText"/>
        <w:rPr/>
      </w:pPr>
      <w:r>
        <w:rPr>
          <w:rFonts w:ascii="IRNazanin" w:hAnsi="IRNazanin" w:eastAsia="IRNazanin"/>
          <w:color w:val="111111"/>
          <w:sz w:val="28"/>
          <w:sz w:val="28"/>
          <w:szCs w:val="28"/>
          <w:rtl w:val="true"/>
          <w:lang w:bidi="fa-IR"/>
        </w:rPr>
        <w:t xml:space="preserve">کون نہیں جانتا کہ پیغمبر اسلام صلی الله علیه و آله کے نزدیک ان محبوب ترین ہستیوں کا جنازہ رات کو اٹھا اور </w:t>
      </w:r>
      <w:r>
        <w:rPr>
          <w:rFonts w:ascii="IRNazanin" w:hAnsi="IRNazanin" w:eastAsia="IRNazanin"/>
          <w:color w:val="111111"/>
          <w:sz w:val="28"/>
          <w:sz w:val="28"/>
          <w:szCs w:val="28"/>
          <w:lang w:bidi="fa-IR"/>
        </w:rPr>
        <w:t>١٥٠</w:t>
      </w:r>
      <w:r>
        <w:rPr>
          <w:rFonts w:ascii="IRNazanin" w:hAnsi="IRNazanin" w:eastAsia="IRNazanin"/>
          <w:color w:val="111111"/>
          <w:sz w:val="28"/>
          <w:sz w:val="28"/>
          <w:szCs w:val="28"/>
          <w:rtl w:val="true"/>
          <w:lang w:bidi="fa-IR"/>
        </w:rPr>
        <w:t xml:space="preserve"> سال تک آپ کا مرقد مطہر لوگوں سے پوشیدہ رکھا گیا، کہ کہیں ظالم دشمن، جسم اطہر کی توہین نہ کریں۔</w:t>
      </w:r>
    </w:p>
    <w:p>
      <w:pPr>
        <w:pStyle w:val="BookText"/>
        <w:rPr/>
      </w:pPr>
      <w:r>
        <w:rPr>
          <w:rFonts w:ascii="IRNazanin" w:hAnsi="IRNazanin" w:eastAsia="IRNazanin"/>
          <w:color w:val="111111"/>
          <w:sz w:val="28"/>
          <w:sz w:val="28"/>
          <w:szCs w:val="28"/>
          <w:rtl w:val="true"/>
          <w:lang w:bidi="fa-IR"/>
        </w:rPr>
        <w:t>کئی سال تک بنی امیہ کے حکمران اور ان کے ٹکروں پر پلنے والے آپ پر سبّ و شتم کرتے رہے، آج بھی ناصبی،صہیونی، استعماری اور یزیدی قوّتیں پیغمبر صلی الله علیه و آله اور ان کے محبوب بھائی حضرت علی علیه السلام اور ان کی مظلوم اولاد کے خلاف توہین آمیز کتابیں اورمضامین لکھ رہے ہیں اور اپنی تقریروں اور تحریرو ںمیں کفر آمیز باتوں کا اظہار کر رہے ہیں، شیطانی طاقتیں ان کی حمایت کر رہی ہیں۔ کیا یہ سب کچھ رسول اللہ صلی الله علیه و آله کو دکھ دینا نہیں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 بھی آپ کی مظلومیت نمایاں ہے۔ لہذا تمام غیرت مندمسلمان، حضرت علی علیه السلام کی ذرّیت اور ان کے چاہنے والےمتحد ہو کر ان منافقین ، ننگ دین اور ننگ قوم قوّتوں کے مقابلہ کے لیے کوئی مؤثر قدم اٹھائیں۔</w:t>
      </w:r>
    </w:p>
    <w:p>
      <w:pPr>
        <w:pStyle w:val="Heading3"/>
        <w:numPr>
          <w:ilvl w:val="2"/>
          <w:numId w:val="1"/>
        </w:numPr>
        <w:rPr/>
      </w:pPr>
      <w:bookmarkStart w:id="75" w:name="__RefHeading___Toc331479_581953129"/>
      <w:bookmarkStart w:id="76" w:name="_Toc26"/>
      <w:bookmarkEnd w:id="75"/>
      <w:r>
        <w:rPr>
          <w:rtl w:val="true"/>
        </w:rPr>
        <w:t>حضرت اُمُّ البنینؑ اور شہادت امیر المؤ منین ؑ</w:t>
      </w:r>
      <w:bookmarkEnd w:id="76"/>
    </w:p>
    <w:p>
      <w:pPr>
        <w:pStyle w:val="BookText"/>
        <w:rPr/>
      </w:pPr>
      <w:r>
        <w:rPr>
          <w:rFonts w:ascii="IRNazanin" w:hAnsi="IRNazanin" w:eastAsia="IRNazanin"/>
          <w:color w:val="111111"/>
          <w:sz w:val="28"/>
          <w:sz w:val="28"/>
          <w:szCs w:val="28"/>
          <w:rtl w:val="true"/>
          <w:lang w:bidi="fa-IR"/>
        </w:rPr>
        <w:t xml:space="preserve">حضرت اُمُّ البنین علیها السلام اگرچہ ہمیشہ ہی اپنے شوہر نامدار، محبوب مصطفی صلی الله علیه و آله ، ولی خدا حضرت امام علی مرتضیٰ علیه السلام کی عبادات اور مناجا ت کو دیکھتی اور سنتی رہتی تھیں لیکن انیسویں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؎رمضان المبارک کی رات کچھ عجیب سا سماں تھا، آپ فرماتی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مولائے کائنات بار بار آسمان کی طرف نگاہ کرتے اور فرماتے تھے</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واللہ ما کذبت وانھا اللیلة التی وعدت بھا</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نہ جھوٹ کہا ہے اور نہ مجھے جھٹلایا گیا ہے، یہی وہ رات ہے، جس کا مجھ سےوعدہ کیا گیا ہے“۔</w:t>
      </w:r>
    </w:p>
    <w:p>
      <w:pPr>
        <w:pStyle w:val="BookText"/>
        <w:rPr/>
      </w:pPr>
      <w:r>
        <w:rPr>
          <w:rFonts w:ascii="IRNazanin" w:hAnsi="IRNazanin" w:eastAsia="IRNazanin"/>
          <w:color w:val="111111"/>
          <w:sz w:val="28"/>
          <w:sz w:val="28"/>
          <w:szCs w:val="28"/>
          <w:rtl w:val="true"/>
          <w:lang w:bidi="fa-IR"/>
        </w:rPr>
        <w:t>جناب اُمُّ البنین علیها السلام نے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میرے سیّد وسردار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آج شب قدر ہے؟</w:t>
      </w:r>
    </w:p>
    <w:p>
      <w:pPr>
        <w:pStyle w:val="BookText"/>
        <w:rPr/>
      </w:pPr>
      <w:r>
        <w:rPr>
          <w:rFonts w:ascii="IRNazanin" w:hAnsi="IRNazanin" w:eastAsia="IRNazanin"/>
          <w:color w:val="111111"/>
          <w:sz w:val="28"/>
          <w:sz w:val="28"/>
          <w:szCs w:val="28"/>
          <w:rtl w:val="true"/>
          <w:lang w:bidi="fa-IR"/>
        </w:rPr>
        <w:t>حضرت علی علیه السلام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ہاں یہ شب، وعدہ کی شب ہے۔</w:t>
      </w:r>
    </w:p>
    <w:p>
      <w:pPr>
        <w:pStyle w:val="BookText"/>
        <w:rPr/>
      </w:pPr>
      <w:r>
        <w:rPr>
          <w:rFonts w:ascii="IRNazanin" w:hAnsi="IRNazanin" w:eastAsia="IRNazanin"/>
          <w:color w:val="111111"/>
          <w:sz w:val="28"/>
          <w:sz w:val="28"/>
          <w:szCs w:val="28"/>
          <w:rtl w:val="true"/>
          <w:lang w:bidi="fa-IR"/>
        </w:rPr>
        <w:t>پھر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عباس علیه السلام کے بارے میں تم سے وصیت کر رہا ہوں کہ وہ اپنے بھائی حسین علیه السلام کو اس دن فراموش نہ کر ے کہ جس دن ان کا کوئی یاور ومدد گار نہ ہوگا۔</w:t>
      </w:r>
    </w:p>
    <w:p>
      <w:pPr>
        <w:pStyle w:val="BookText"/>
        <w:rPr/>
      </w:pPr>
      <w:r>
        <w:rPr>
          <w:rFonts w:ascii="IRNazanin" w:hAnsi="IRNazanin" w:eastAsia="IRNazanin"/>
          <w:color w:val="111111"/>
          <w:sz w:val="28"/>
          <w:sz w:val="28"/>
          <w:szCs w:val="28"/>
          <w:rtl w:val="true"/>
          <w:lang w:bidi="fa-IR"/>
        </w:rPr>
        <w:t xml:space="preserve">لہذا جب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رمضان کی سپیدہ ٔصبح نمودار ہوئی تو حضرت علی علیه السلام یہ کہتے ہوئے گھر سے نکلے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فان الموت لا قیک</w:t>
      </w:r>
    </w:p>
    <w:p>
      <w:pPr>
        <w:pStyle w:val="BookText"/>
        <w:rPr/>
      </w:pPr>
      <w:r>
        <w:rPr>
          <w:rFonts w:ascii="IRNazanin" w:hAnsi="IRNazanin" w:eastAsia="IRNazanin"/>
          <w:color w:val="111111"/>
          <w:sz w:val="28"/>
          <w:sz w:val="28"/>
          <w:szCs w:val="28"/>
          <w:rtl w:val="true"/>
          <w:lang w:bidi="fa-IR"/>
        </w:rPr>
        <w:t>ولا تجزع من الموت اذا حلّ بوادیک</w:t>
      </w:r>
    </w:p>
    <w:p>
      <w:pPr>
        <w:pStyle w:val="BookText"/>
        <w:rPr/>
      </w:pPr>
      <w:r>
        <w:rPr>
          <w:rFonts w:ascii="IRNazanin" w:hAnsi="IRNazanin" w:eastAsia="IRNazanin"/>
          <w:color w:val="111111"/>
          <w:sz w:val="28"/>
          <w:sz w:val="28"/>
          <w:szCs w:val="28"/>
          <w:rtl w:val="true"/>
          <w:lang w:bidi="fa-IR"/>
        </w:rPr>
        <w:t>موت کا استقبال کر نے کے لیے آمادہ ہو جاؤ، کہ مو ت ہمارے پاس آرہی ہے اور جب بھی مو ت تمہاری وادی سے گزرے تو صبر کرنا</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 وقت جناب اُمُّ البنین علیها السلام نے احساس کیا کہ شاید یہ ولی خدا کے وداع کی رات ہے تو غم واندوہ کے عالم میں آپ کی آنکھوں سے آنسوجاری ہو گئے اور اس وقت کچھ سمجھ میں نہیں آرہا تھا کہ کیا کریں۔ </w:t>
      </w:r>
    </w:p>
    <w:p>
      <w:pPr>
        <w:pStyle w:val="BookText"/>
        <w:rPr/>
      </w:pPr>
      <w:r>
        <w:rPr>
          <w:rFonts w:ascii="IRNazanin" w:hAnsi="IRNazanin" w:eastAsia="IRNazanin"/>
          <w:color w:val="111111"/>
          <w:sz w:val="28"/>
          <w:sz w:val="28"/>
          <w:szCs w:val="28"/>
          <w:rtl w:val="true"/>
          <w:lang w:bidi="fa-IR"/>
        </w:rPr>
        <w:t>جب حضرت علی علیه السلام مسجد کو فہ پہنچے توآپ خضوع و خشوع کے ساتھ نماز میں مشغول ہو گئے توکمین گاہ سے اچانک ابن ملجم نے زہر آلود تلوارسے آپ کے سر مبارک پر وار کیا تواس پر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فزت بربّ الکعبہ“ ربّ کعبہ کی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کا میاب ہو گیا</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جبرائیل علیه السلام نے زمین و آسمان کے درمیان فریاد بلند کی کہ جسے ہر بیدار ضمیرانسان نے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تھدّمت و اللہ ارکان الھدیٰ قتل علی المرتضی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کی قسم ہدایت کے ستو ن منہدم ہوگئے علی مرتضی علیه السلام شہید ہو گئے۔</w:t>
      </w:r>
    </w:p>
    <w:p>
      <w:pPr>
        <w:pStyle w:val="BookText"/>
        <w:rPr/>
      </w:pPr>
      <w:r>
        <w:rPr>
          <w:rFonts w:ascii="IRNazanin" w:hAnsi="IRNazanin" w:eastAsia="IRNazanin"/>
          <w:color w:val="111111"/>
          <w:sz w:val="28"/>
          <w:sz w:val="28"/>
          <w:szCs w:val="28"/>
          <w:rtl w:val="true"/>
          <w:lang w:bidi="fa-IR"/>
        </w:rPr>
        <w:t>جب جناب اُمُّ البنین علیها السلام نے یہ ندا سنی تو گریہ کر تے ہوئے فریاد کی، اے انبیاء کے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افضل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سردارِ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بہترین سجدہ کرنے والے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خدائے واحد کے عبادت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غریبوں اور یتیموں کے خدمت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 علیها السلام فریاد کناں تھیں، آپ کی ایک بیٹی جناب خدیجہ بنت امام علی علیه السلام نے جب یہ خبر سنی تو برداشت نہ کر سکی اور جان جانِ آفرین کے سپرد کر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بعدپورا شہر ماتم کدہ بن گیا۔</w:t>
      </w:r>
    </w:p>
    <w:p>
      <w:pPr>
        <w:pStyle w:val="BookText"/>
        <w:rPr/>
      </w:pPr>
      <w:r>
        <w:rPr>
          <w:rFonts w:ascii="IRNazanin" w:hAnsi="IRNazanin" w:eastAsia="IRNazanin"/>
          <w:color w:val="111111"/>
          <w:sz w:val="28"/>
          <w:sz w:val="28"/>
          <w:szCs w:val="28"/>
          <w:rtl w:val="true"/>
          <w:lang w:bidi="fa-IR"/>
        </w:rPr>
        <w:t>کائنات میں یہ سعادت آپ ہی سےمخصوص ہے کہ حق کے ولی کی ولادت و ظہور بھی بیت اللہ میں اور شہا دت و عروج بھی خدا کے گھر میں نصیب ہوئی۔</w:t>
      </w:r>
    </w:p>
    <w:p>
      <w:pPr>
        <w:pStyle w:val="BookText"/>
        <w:rPr/>
      </w:pPr>
      <w:r>
        <w:rPr>
          <w:rFonts w:ascii="IRNazanin" w:hAnsi="IRNazanin" w:eastAsia="IRNazanin"/>
          <w:color w:val="111111"/>
          <w:sz w:val="28"/>
          <w:sz w:val="28"/>
          <w:szCs w:val="28"/>
          <w:rtl w:val="true"/>
          <w:lang w:bidi="fa-IR"/>
        </w:rPr>
        <w:t>به عالم نباشد به کس این سعادت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کعبه ولادت، به مسجد شهادت </w:t>
      </w:r>
    </w:p>
    <w:p>
      <w:pPr>
        <w:pStyle w:val="BookText"/>
        <w:rPr/>
      </w:pPr>
      <w:r>
        <w:rPr>
          <w:rFonts w:ascii="IRNazanin" w:hAnsi="IRNazanin" w:eastAsia="IRNazanin"/>
          <w:color w:val="111111"/>
          <w:sz w:val="28"/>
          <w:sz w:val="28"/>
          <w:szCs w:val="28"/>
          <w:rtl w:val="true"/>
          <w:lang w:bidi="fa-IR"/>
        </w:rPr>
        <w:t>دنیا سے وداع کے وقت حضرت امام علی علیه السلام نے چار بیویاں چھوڑیں، جناب اُمُّ البنین علیها السلام ، جناب امامہ، جناب لیلیٰ تمیمی اورجناب اسماء بنت عمیس</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 البنین علیها السلام حضرت امام علی علیه السلام کی شہادت کے بعد طولانی مدت تک بقیدحیات رہیں اور آپ نے کبھی دوسری شادی کا تصور تک نہیں کیا اور یہی حال امامہ و اسماء بنت عمیس ولیلیٰ کا بھی ہے۔</w:t>
      </w:r>
    </w:p>
    <w:p>
      <w:pPr>
        <w:pStyle w:val="BookText"/>
        <w:rPr/>
      </w:pPr>
      <w:r>
        <w:rPr>
          <w:rFonts w:ascii="IRNazanin" w:hAnsi="IRNazanin" w:eastAsia="IRNazanin"/>
          <w:color w:val="111111"/>
          <w:sz w:val="28"/>
          <w:sz w:val="28"/>
          <w:szCs w:val="28"/>
          <w:rtl w:val="true"/>
          <w:lang w:bidi="fa-IR"/>
        </w:rPr>
        <w:t>ان چاربیویوں نے اپنے شوہرسیّد الاوصیأ حضرت علی علیه السلام کے ساتھ وفاداری کا حق اداکیا</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یہاں تک کہ ایک بار مغیرہ بن نوفل اور ایک بار ابو ھیاج ابن سفیان نے امامہ سے شادی کی درخواست کی لیکن انہوں نے انکار کر دیا اور حضرت علی علیه السلام کے حوالے سے حدیث نقل کی کہ آپ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اورآپ کے جانشین کی زوجہ کو ان کی وفات کے بعد کسی دوسرے سے شادی نہیں کر نی چاہیے اسی بناپر ان چاروں بیویوں نے کسی سے شادی نہیں کی</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چار باوفا عظیم المرتبت خواتین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اُمُّ البنین علیها السلام ، جناب امامہ، جناب لیلیٰ اورجناب اسماء بنت عمیس، حضرت علی علیه السلام کی شہادت و عروج کے بعد آخری عمر تک بغیر شادی کے رہیں۔ جناب اُمُّ البنین علیه السلام نے اپنے شوہر کی زندگی اور شہادت کے بعد بھی وفا اور فدا کاری کی مثال قائم کی۔ </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المبارک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ہجری میں حضرت علی علیه السلام کی شہادت کے وقت جناب اُمُّ البنین علیها السلام کے بڑے فرزند ارجمند جناب عباس علیه السلام کی عمر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سال سے کم تھی۔ آپ اپنے بھائیوں کے ساتھ شفقت پدری سے محروم ہو گئے تو حضرت ام البنین علیها السلام نے آپ ؑکی منشا کے مطابق اولاد کی تربیت کا حق ادا کیا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آپ بیس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 تک برادر رسول صلی الله علیه و آله ، اللہ کے ولی کی شریک حیا ت رہیں پھر ان کی شہادت کے بعد بیس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برس تک خاندان رسالت و امامت میں خاص ادب و احترام پایا۔ </w:t>
      </w:r>
      <w:bookmarkStart w:id="77" w:name="pg5238_59532"/>
    </w:p>
    <w:p>
      <w:pPr>
        <w:pStyle w:val="Heading2"/>
        <w:numPr>
          <w:ilvl w:val="1"/>
          <w:numId w:val="1"/>
        </w:numPr>
        <w:rPr/>
      </w:pPr>
      <w:bookmarkStart w:id="78" w:name="__RefHeading___Toc331481_581953129"/>
      <w:bookmarkStart w:id="79" w:name="_Toc27"/>
      <w:bookmarkEnd w:id="77"/>
      <w:bookmarkEnd w:id="78"/>
      <w:r>
        <w:rPr>
          <w:rtl w:val="true"/>
        </w:rPr>
        <w:t>چوتھا باب</w:t>
      </w:r>
      <w:bookmarkEnd w:id="79"/>
    </w:p>
    <w:p>
      <w:pPr>
        <w:pStyle w:val="Heading3"/>
        <w:numPr>
          <w:ilvl w:val="2"/>
          <w:numId w:val="1"/>
        </w:numPr>
        <w:rPr/>
      </w:pPr>
      <w:bookmarkStart w:id="80" w:name="__RefHeading___Toc331483_581953129"/>
      <w:bookmarkStart w:id="81" w:name="_Toc28"/>
      <w:bookmarkEnd w:id="80"/>
      <w:r>
        <w:rPr>
          <w:rtl w:val="true"/>
        </w:rPr>
        <w:t>اُمُّ البنینؑ اور اولادِ زہرا ؑ</w:t>
      </w:r>
      <w:bookmarkEnd w:id="81"/>
    </w:p>
    <w:p>
      <w:pPr>
        <w:pStyle w:val="BookText"/>
        <w:rPr/>
      </w:pPr>
      <w:r>
        <w:rPr>
          <w:rFonts w:ascii="IRNazanin" w:hAnsi="IRNazanin" w:eastAsia="IRNazanin"/>
          <w:color w:val="111111"/>
          <w:sz w:val="28"/>
          <w:sz w:val="28"/>
          <w:szCs w:val="28"/>
          <w:rtl w:val="true"/>
          <w:lang w:bidi="fa-IR"/>
        </w:rPr>
        <w:t>جناب اُمُّ البنین علیها السلام کی حضرت فاطمہ زہرا علیها السلام کی اولادسےعقیدت اور محبت کا اندازہ بعض تاریخی منا ظرسے لگایا جا سکتا ہے۔</w:t>
      </w:r>
    </w:p>
    <w:p>
      <w:pPr>
        <w:pStyle w:val="BookText"/>
        <w:rPr/>
      </w:pPr>
      <w:r>
        <w:rPr>
          <w:rFonts w:ascii="IRNazanin" w:hAnsi="IRNazanin" w:eastAsia="IRNazanin"/>
          <w:color w:val="111111"/>
          <w:sz w:val="28"/>
          <w:sz w:val="28"/>
          <w:szCs w:val="28"/>
          <w:rtl w:val="true"/>
          <w:lang w:bidi="fa-IR"/>
        </w:rPr>
        <w:t>جب نکاح کے بعد آپ نے امیرالمؤمنین علیه السلام کے گھر قدم رکھا۔ اس وقت حضرات حسنین شریفین’مریض تھے۔ آپ نے ایک شفیق ماں کی طرح بچوں کی تیمارداری کی۔ اُن کے پاس راتیں جاگ کر بسرکیں۔ان کے آرام واحترام کا بہت زیادہ خیال رکھتیں اُن سے نہایت محبّت آمیز سلوک ہی کی بنا پر حسنین’کو آپ میں ماں کی جھلک نظر آنے لگی۔ اولاد فاطمہ زہرا علیها السلام آپ کو ماں کہہ کر پکارتی تھی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 بھی حضرت علی علیه السلام آپ کوفاطمہ کے نام سے پکارتے تو بچے بے تاب ہوجاتے تھے۔ اس لیے آپ نے حضرت علی علیه السلام سے ایک دن یہ عرض کی کہ اے میرے </w:t>
      </w:r>
      <w:bookmarkStart w:id="82" w:name="pg5238_59534"/>
    </w:p>
    <w:p>
      <w:pPr>
        <w:pStyle w:val="BookText"/>
        <w:rPr/>
      </w:pPr>
      <w:bookmarkEnd w:id="82"/>
      <w:r>
        <w:rPr>
          <w:rFonts w:ascii="IRNazanin" w:hAnsi="IRNazanin" w:eastAsia="IRNazanin"/>
          <w:color w:val="111111"/>
          <w:sz w:val="28"/>
          <w:sz w:val="28"/>
          <w:szCs w:val="28"/>
          <w:rtl w:val="true"/>
          <w:lang w:bidi="fa-IR"/>
        </w:rPr>
        <w:t>آقا و مولا مجھے میرا نام لے کر نہ پکارا کریں چوں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نام سن کر بچے غم زدہ ہو جاتے ہیں۔</w:t>
      </w:r>
    </w:p>
    <w:p>
      <w:pPr>
        <w:pStyle w:val="BookText"/>
        <w:rPr/>
      </w:pPr>
      <w:r>
        <w:rPr>
          <w:rFonts w:ascii="IRNazanin" w:hAnsi="IRNazanin" w:eastAsia="IRNazanin"/>
          <w:color w:val="111111"/>
          <w:sz w:val="28"/>
          <w:sz w:val="28"/>
          <w:szCs w:val="28"/>
          <w:rtl w:val="true"/>
          <w:lang w:bidi="fa-IR"/>
        </w:rPr>
        <w:t xml:space="preserve">یہی وجہ تھی کہ مولا آپ کو اُمُّ البنین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بیٹوں کی ماں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کہا کرتے تھے جب کہ آپ کے یہاں ابھی کسی فرزند کی پیدائش نہیں ہوئی تھی۔</w:t>
      </w:r>
    </w:p>
    <w:p>
      <w:pPr>
        <w:pStyle w:val="BookText"/>
        <w:rPr/>
      </w:pPr>
      <w:r>
        <w:rPr>
          <w:rFonts w:ascii="IRNazanin" w:hAnsi="IRNazanin" w:eastAsia="IRNazanin"/>
          <w:color w:val="111111"/>
          <w:sz w:val="28"/>
          <w:sz w:val="28"/>
          <w:szCs w:val="28"/>
          <w:rtl w:val="true"/>
          <w:lang w:bidi="fa-IR"/>
        </w:rPr>
        <w:t>یہ آپ کی خوش اخلاقی،</w:t>
      </w:r>
    </w:p>
    <w:p>
      <w:pPr>
        <w:pStyle w:val="BookText"/>
        <w:rPr/>
      </w:pPr>
      <w:r>
        <w:rPr>
          <w:rFonts w:ascii="IRNazanin" w:hAnsi="IRNazanin" w:eastAsia="IRNazanin"/>
          <w:color w:val="111111"/>
          <w:sz w:val="28"/>
          <w:sz w:val="28"/>
          <w:szCs w:val="28"/>
          <w:rtl w:val="true"/>
          <w:lang w:bidi="fa-IR"/>
        </w:rPr>
        <w:t>وفاداری اورما متا کاکردار ہی تھا کہ حضرت زینب علیها السلام اورحضرت ام کلثوم علیها السلام</w:t>
      </w:r>
    </w:p>
    <w:p>
      <w:pPr>
        <w:pStyle w:val="BookText"/>
        <w:rPr/>
      </w:pPr>
      <w:r>
        <w:rPr>
          <w:rFonts w:ascii="IRNazanin" w:hAnsi="IRNazanin" w:eastAsia="IRNazanin"/>
          <w:color w:val="111111"/>
          <w:sz w:val="28"/>
          <w:sz w:val="28"/>
          <w:szCs w:val="28"/>
          <w:rtl w:val="true"/>
          <w:lang w:bidi="fa-IR"/>
        </w:rPr>
        <w:t>اکثرآپ کے دیدار اور ملا قات کے لیے آتی تھیں۔</w:t>
      </w:r>
    </w:p>
    <w:p>
      <w:pPr>
        <w:pStyle w:val="BookText"/>
        <w:rPr/>
      </w:pPr>
      <w:r>
        <w:rPr>
          <w:rFonts w:ascii="IRNazanin" w:hAnsi="IRNazanin" w:eastAsia="IRNazanin"/>
          <w:color w:val="111111"/>
          <w:sz w:val="28"/>
          <w:sz w:val="28"/>
          <w:szCs w:val="28"/>
          <w:rtl w:val="true"/>
          <w:lang w:bidi="fa-IR"/>
        </w:rPr>
        <w:t>شہیداول نے اپنی کتاب ”زینب الکبری“ میں اس طرح نقل کیاہے کہ حضرت اُمُّ البنین علیها السلام کی عظمت کا اندازہ، ان کی اور اولادِ فاطمہ علیها السلام کے در میان محبّت سے ہو تا ہے کہ جب حضرت زینب علیها السلام کربلا سے واپس آئیں تو سب سے پہلے جناب اُمُّ البنین علیها السلام کے دیدار و تسلیت کے لیے حاضر ہوئی، اسی طرح ایّام عید میں بھی آپ کے دیدار کے لیے جایا کرتی تھیں</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یہ ساری باتیں ایک ایسی خاتون کے لیے قابل تعجب نہیں جو کل ّایمان کی شریک حیات ہو جس نے امام المتقین علیه السلام کے اخلاق وکردار سے درس لیا ہو جو خود معرفت و عرفان کی بلندیوں پر فائز ہو۔</w:t>
      </w:r>
    </w:p>
    <w:p>
      <w:pPr>
        <w:pStyle w:val="Heading3"/>
        <w:numPr>
          <w:ilvl w:val="2"/>
          <w:numId w:val="1"/>
        </w:numPr>
        <w:rPr/>
      </w:pPr>
      <w:bookmarkStart w:id="83" w:name="__RefHeading___Toc331485_581953129"/>
      <w:bookmarkStart w:id="84" w:name="_Toc29"/>
      <w:bookmarkEnd w:id="83"/>
      <w:r>
        <w:rPr>
          <w:rtl w:val="true"/>
        </w:rPr>
        <w:t>حضرت اُمُّ البنینؑ اورحضرت امام حسینؑ</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مدینہ میں جس وقت حضرت امام حسین علیه السلام ولیدابن عتبہ کے پاس پہنچے اور دریافت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نے مجھے کیوں بلایا ہے؟ </w:t>
      </w:r>
    </w:p>
    <w:p>
      <w:pPr>
        <w:pStyle w:val="BookText"/>
        <w:rPr/>
      </w:pP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یزید کا حکم آیا ہے کہ آپ سے اس کے لیے بیعت لوں تو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ہم خاندانِ نبوت اور معدنِ رسالت ہیں اورہمارا گھر فرشتوں کے آنے جانے کا مرکز ہے اور مقام نزول رحمت الہی ہے، خدا نے خلقت کا آغاز ہم سے کیا اور ہم پر ختم کرے گا۔ البتہ یزید فاسق اور شراب خوار، نفس محترمہ کا قاتل اورسر عام فسق و فجور کاارتکاب کرنے والا ہے، پس مجھ جیسا اس جیسے کی ہرگز بیعت نہیں کر سکتا“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واضح رہے کہ بیعت فقط معصوم کی ہو سکتی ہے غیر معصوم کی بیعت جائز نہیں چہ برسد کہ فاسق معصوم ہستی سے بیعت کا مطالبہ کرے یہ تو نظام قدرت کے خلاف ہے۔</w:t>
      </w:r>
    </w:p>
    <w:p>
      <w:pPr>
        <w:pStyle w:val="BookText"/>
        <w:rPr/>
      </w:pPr>
      <w:r>
        <w:rPr>
          <w:rFonts w:ascii="IRNazanin" w:hAnsi="IRNazanin" w:eastAsia="IRNazanin"/>
          <w:color w:val="111111"/>
          <w:sz w:val="28"/>
          <w:sz w:val="28"/>
          <w:szCs w:val="28"/>
          <w:rtl w:val="true"/>
          <w:lang w:bidi="fa-IR"/>
        </w:rPr>
        <w:t>فرزند رسول اللہ صلی الله علیه و آله حضرت امام حسین علیه السلام نے نظام قدرت اوردین اسلام کی بقا کے لیے بیعت کا مطالبہ مسترد کردیا اور یزید کے خلاف قیام کا اعلان کرتے ہوئے واضح کیا کہ میں کسی غرور و تکبر یا حکومت کی لالچ میں قیام نہیں کررہا ہوں بلکہ میرے قیام کا مقصد محض اپنے جدِ امجد رسول اکرم صلی الله علیه و آله کی امت کی اصلاح ہے۔</w:t>
      </w:r>
    </w:p>
    <w:p>
      <w:pPr>
        <w:pStyle w:val="BookText"/>
        <w:rPr/>
      </w:pPr>
      <w:r>
        <w:rPr>
          <w:rFonts w:ascii="IRNazanin" w:hAnsi="IRNazanin" w:eastAsia="IRNazanin"/>
          <w:color w:val="111111"/>
          <w:sz w:val="28"/>
          <w:sz w:val="28"/>
          <w:szCs w:val="28"/>
          <w:rtl w:val="true"/>
          <w:lang w:bidi="fa-IR"/>
        </w:rPr>
        <w:t>جب لوگو ں کو معلوم ہوا کہ آپ نےبنی امیہ کی غاصبانہ حکومت کے خلاف قیام اور آپ اپنے نانا کی امت کی اصلاح کے لیے عازم سفرہیں، تو کئی ہاشمی جوان وفود شوق وایمان سے آپ کے ہمراہ ہوئے، بہت بڑے بڑے صحابی آپ کوخدا حافظ کہنے کے لیے آئے۔</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المؤمنین حضرت اُمُّ سلمیٰ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اورجناب اُمُّ البنین علیها السلام بھی فرزند رسول صلی الله علیه و آله اور رسول زادیوں کو خدا حافظ کہنے آئیں نیزجناب اُمُّ البنین علیها السلام نے اپنے فرزندوں اور تمام ہاشمی جوانوں کو حضرت امام حسین علیه السلام کی پیروی اوران کے ساتھ ہر حال میں مکمل جاں نثاری اور فداکاری کی تاکید فرمائی۔ </w:t>
      </w:r>
      <w:bookmarkStart w:id="85" w:name="pg5238_59538"/>
    </w:p>
    <w:p>
      <w:pPr>
        <w:pStyle w:val="Heading3"/>
        <w:numPr>
          <w:ilvl w:val="2"/>
          <w:numId w:val="1"/>
        </w:numPr>
        <w:rPr/>
      </w:pPr>
      <w:bookmarkStart w:id="86" w:name="__RefHeading___Toc331487_581953129"/>
      <w:bookmarkStart w:id="87" w:name="_Toc30"/>
      <w:bookmarkEnd w:id="85"/>
      <w:bookmarkEnd w:id="86"/>
      <w:r>
        <w:rPr>
          <w:rtl w:val="true"/>
        </w:rPr>
        <w:t>جناب اُمُّ البنینؑ اور خبر شہادت حضرت امام حسینؑ</w:t>
      </w:r>
      <w:bookmarkEnd w:id="87"/>
    </w:p>
    <w:p>
      <w:pPr>
        <w:pStyle w:val="BookText"/>
        <w:rPr/>
      </w:pPr>
      <w:r>
        <w:rPr>
          <w:rFonts w:ascii="IRNazanin" w:hAnsi="IRNazanin" w:eastAsia="IRNazanin"/>
          <w:color w:val="111111"/>
          <w:sz w:val="28"/>
          <w:sz w:val="28"/>
          <w:szCs w:val="28"/>
          <w:rtl w:val="true"/>
          <w:lang w:bidi="fa-IR"/>
        </w:rPr>
        <w:t>بشیرکا بیان ہے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کاروان، زندانِ شام سے رہائی کے بعد واپس کربلا اور پھر وہاں سے مدینہ کے پاس پہنچا تو حضرت امام زین العابدین علیه السلام نے اونٹ سے سامان سفر اتارا اور خیمہ نصب کیا، خواتین کو سواریوں سے اتارا اور پھر مجھ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خداتمہارے باباپر رحمت نازل فرمائے وہ بہت اچھے شاعر تھے کیاتم بھی اشعار کہتے ہو؟ بشیر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عرض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ہاں اے فرزندِرسول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بھی شعر کہتا ہوں تو حضرت امام زین العابدین علیه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بشیرجاکراہل مدینہ کو میرے باباحسین علیه السلام کی شہادت کی خبردو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گھوڑے پر سوار ہو ا اور تیزی سے مدینہ میں داخل ہوگیا جب میں مسجد نبوی صلی الله علیه و آله کے پاس پہنچا تو میں نے بلند آواز میں گریہ کرتے ہوئے یہ شعرپڑھا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یااھل یثرب لامقام لکم بھا</w:t>
      </w:r>
    </w:p>
    <w:p>
      <w:pPr>
        <w:pStyle w:val="BookText"/>
        <w:rPr/>
      </w:pPr>
      <w:r>
        <w:rPr>
          <w:rFonts w:ascii="IRNazanin" w:hAnsi="IRNazanin" w:eastAsia="IRNazanin"/>
          <w:color w:val="111111"/>
          <w:sz w:val="28"/>
          <w:sz w:val="28"/>
          <w:szCs w:val="28"/>
          <w:rtl w:val="true"/>
          <w:lang w:bidi="fa-IR"/>
        </w:rPr>
        <w:t>قتل الحسین فادمعی مدرار</w:t>
      </w:r>
    </w:p>
    <w:p>
      <w:pPr>
        <w:pStyle w:val="BookText"/>
        <w:rPr/>
      </w:pPr>
      <w:r>
        <w:rPr>
          <w:rFonts w:ascii="IRNazanin" w:hAnsi="IRNazanin" w:eastAsia="IRNazanin"/>
          <w:color w:val="111111"/>
          <w:sz w:val="28"/>
          <w:sz w:val="28"/>
          <w:szCs w:val="28"/>
          <w:rtl w:val="true"/>
          <w:lang w:bidi="fa-IR"/>
        </w:rPr>
        <w:t>اے اہل مدینہ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مدینہ تمہارے رہنے کا مقام نہیں رہا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کیوں کہ حضرت امام حسین علیه السلام شہید کر دیئے گئے ہیں پس مسلسل گریہ کرو۔</w:t>
      </w:r>
    </w:p>
    <w:p>
      <w:pPr>
        <w:pStyle w:val="BookText"/>
        <w:rPr/>
      </w:pPr>
      <w:r>
        <w:rPr>
          <w:rFonts w:ascii="IRNazanin" w:hAnsi="IRNazanin" w:eastAsia="IRNazanin"/>
          <w:color w:val="111111"/>
          <w:sz w:val="28"/>
          <w:sz w:val="28"/>
          <w:szCs w:val="28"/>
          <w:rtl w:val="true"/>
          <w:lang w:bidi="fa-IR"/>
        </w:rPr>
        <w:t>الجسم منہ بکربلا مضرّج</w:t>
      </w:r>
    </w:p>
    <w:p>
      <w:pPr>
        <w:pStyle w:val="BookText"/>
        <w:rPr/>
      </w:pPr>
      <w:r>
        <w:rPr>
          <w:rFonts w:ascii="IRNazanin" w:hAnsi="IRNazanin" w:eastAsia="IRNazanin"/>
          <w:color w:val="111111"/>
          <w:sz w:val="28"/>
          <w:sz w:val="28"/>
          <w:szCs w:val="28"/>
          <w:rtl w:val="true"/>
          <w:lang w:bidi="fa-IR"/>
        </w:rPr>
        <w:t>والراس منہ علی القفا ة یدار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کا جسد اطہرکربلا میں خاک و خون میں غلطاں ہے، اور ان کا سر نوک نیزہ پر بلند کرکے دیار بدیار پھرایا جارہاہے۔ </w:t>
      </w:r>
    </w:p>
    <w:p>
      <w:pPr>
        <w:pStyle w:val="BookText"/>
        <w:rPr/>
      </w:pPr>
      <w:r>
        <w:rPr>
          <w:rFonts w:ascii="IRNazanin" w:hAnsi="IRNazanin" w:eastAsia="IRNazanin"/>
          <w:color w:val="111111"/>
          <w:sz w:val="28"/>
          <w:sz w:val="28"/>
          <w:szCs w:val="28"/>
          <w:rtl w:val="true"/>
          <w:lang w:bidi="fa-IR"/>
        </w:rPr>
        <w:t xml:space="preserve">اس وقت مدینہ کی تمام خواتین گھروں سے باہر آگئیں اور اپنے بالوں کو پریشان کرلیا اورسر پیٹنے لگیں، میں نے اس دن سے زیادہ گریہ اور مسلمانوں کے لیے اس سے زیادہ سخت دن کبھی نہیں دیکھا تھا۔ </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 وقت بشیر حضرت امام زین العابدین علیه السلام کے حکم کی تعمیل میں مدینہ میں داخل ہوا اور لوگوں کو کربلا کے ماجرا اور اہل حرم کی واپسی کی خبر دے رہا تھا تو راستہ میں جناب اُمُّ البنین نے اسے دیکھ کر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حسین علیه السلام کی کیا خبر ہے؟</w:t>
      </w:r>
    </w:p>
    <w:p>
      <w:pPr>
        <w:pStyle w:val="BookText"/>
        <w:rPr/>
      </w:pPr>
      <w:r>
        <w:rPr>
          <w:rFonts w:ascii="IRNazanin" w:hAnsi="IRNazanin" w:eastAsia="IRNazanin"/>
          <w:color w:val="111111"/>
          <w:sz w:val="28"/>
          <w:sz w:val="28"/>
          <w:szCs w:val="28"/>
          <w:rtl w:val="true"/>
          <w:lang w:bidi="fa-IR"/>
        </w:rPr>
        <w:t>بشیر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اُمُّ البنین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آپ کو صبر دے کہ آپ کے بیٹے عبا س علیه السلام شہید ہو گئے، جناب اُمُّ البنین علیها السلام نے پھر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ابا عبداللہ امام حسین علیه السلام کی خبر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نے ان کے چاروں فرزندوں کے نام لے کر خبرِ شہادت دی، مگر جناب اُمُّ البنین علیها السلام</w:t>
      </w:r>
    </w:p>
    <w:p>
      <w:pPr>
        <w:pStyle w:val="BookText"/>
        <w:rPr/>
      </w:pPr>
      <w:r>
        <w:rPr>
          <w:rFonts w:ascii="IRNazanin" w:hAnsi="IRNazanin" w:eastAsia="IRNazanin"/>
          <w:color w:val="111111"/>
          <w:sz w:val="28"/>
          <w:sz w:val="28"/>
          <w:szCs w:val="28"/>
          <w:rtl w:val="true"/>
          <w:lang w:bidi="fa-IR"/>
        </w:rPr>
        <w:t>باربار حضرت امام حسین علیه السلام کی خبرمعلوم کر رہی تھیں۔</w:t>
      </w:r>
    </w:p>
    <w:p>
      <w:pPr>
        <w:pStyle w:val="BookText"/>
        <w:rPr/>
      </w:pPr>
      <w:r>
        <w:rPr>
          <w:rFonts w:ascii="IRNazanin" w:hAnsi="IRNazanin" w:eastAsia="IRNazanin"/>
          <w:color w:val="111111"/>
          <w:sz w:val="28"/>
          <w:sz w:val="28"/>
          <w:szCs w:val="28"/>
          <w:rtl w:val="true"/>
          <w:lang w:bidi="fa-IR"/>
        </w:rPr>
        <w:t>جناب اُمُّ البنین علیها السلام نے بشیرسے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ابی عَبدِاللہِ الحُسَین، اَولادِی وَ مَن تَحتَ الخَضراءِ کُلُھُم فدا لأبی عَبدِاللہ الحُسَین“۔ ” اے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فرزند اور جو کچھ آسمان کے نیچے ہے یہ سب حضرت ابی عبداللہ امام حسین علیه السلام پرقربان ہوں، مجھے ابا عبداللہ حسین علیه السلام کی خبر سناؤ“۔</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جیسے ہی بشیر نے حضرت کی خبرِ شہادت دی تو آپ نے ایک چیخ مارکر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قطعت نیاط قلبی“اے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نے میرے دل کی رگیں کاٹ دیں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میرے دل کے ٹکڑ ے ٹکڑے کردیئے،پھر آپ کی صدائے گریہ بلند ہوگئی۔ </w:t>
      </w:r>
      <w:bookmarkStart w:id="88" w:name="pg5238_59541"/>
    </w:p>
    <w:p>
      <w:pPr>
        <w:pStyle w:val="BookText"/>
        <w:rPr/>
      </w:pPr>
      <w:bookmarkEnd w:id="88"/>
      <w:r>
        <w:rPr>
          <w:rFonts w:ascii="IRNazanin" w:hAnsi="IRNazanin" w:eastAsia="IRNazanin"/>
          <w:color w:val="111111"/>
          <w:sz w:val="28"/>
          <w:sz w:val="28"/>
          <w:szCs w:val="28"/>
          <w:rtl w:val="true"/>
          <w:lang w:bidi="fa-IR"/>
        </w:rPr>
        <w:t>بشیر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شہیدوں کی 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آپ کو اس عظیم مصیبت پر صبر اور اجر کثیر عطافرمائے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یہ تاریخی روایت جناب اُمُّ البنین علیها السلام کی قوت ِایمان اور حضرت امام حسین علیه السلام سے بے حد محبّت کو واضح و آشکار کر تی ہے کیوں کہ آپ حضرت امام حسین علیه السلام سے منصب امامت کی خاطر محبّت ومودّت رکھتی تھیں اس طرح جناب اُمُّ البنین علیها السلام کا یہ قول کہ میرے چاروں فرزند امام حسین علیه السلام پر قربان ہوں مجھے میرے حسین علیه السلام کی خبر دو، یہ جملہ آپ کے عظیم ترین درجہٴ ایمان پر فائز ہونے کو آشکار کر تاہے</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علامہ مامقانی</w:t>
      </w:r>
    </w:p>
    <w:p>
      <w:pPr>
        <w:pStyle w:val="BookText"/>
        <w:rPr/>
      </w:pPr>
      <w:r>
        <w:rPr>
          <w:rFonts w:ascii="IRNazanin" w:hAnsi="IRNazanin" w:eastAsia="IRNazanin"/>
          <w:color w:val="111111"/>
          <w:sz w:val="28"/>
          <w:sz w:val="28"/>
          <w:szCs w:val="28"/>
          <w:rtl w:val="true"/>
          <w:lang w:bidi="fa-IR"/>
        </w:rPr>
        <w:t>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یہ شدید محبت، آپ کے درجہٴ ایمان کی بلند ی اور مقام امامت کی معرفت کی دلیل ہے کہ آپ اپنے بے نظیر چارفرزندوں کی شہادت کو امام وقت کے دفاع میں آسان تصوّر کرتی ہیں“۔</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89" w:name="__RefHeading___Toc331489_581953129"/>
      <w:bookmarkStart w:id="90" w:name="_Toc31"/>
      <w:bookmarkEnd w:id="89"/>
      <w:r>
        <w:rPr>
          <w:rtl w:val="true"/>
        </w:rPr>
        <w:t>جناب اُمُّ البنینؑ کی حضرت زینبؑ سے ملاقات</w:t>
      </w:r>
      <w:bookmarkEnd w:id="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کیا جاتا ہے کہ جب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مدینہ میں داخل ہوئے تو جناب اُمُّ البنین علیها السلام کی حضرت زینب علیها السلام سے ملاقات ہوئی تو یہ قیامت خیز اور بہت درد ناک منظر تھا ہر طرف نوحہ و فغاں اورگریہ وماتم سے کہرام بپا تھا، جب آپ نے ان سے پوچھا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اے امیر المومنین علیه السلام کی صاحبزادی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بچوں کی کیا خبر ہے” حضرت زینب علیها السلام نے کہا، ”امّاں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وہ سب شہید ہو گئے“۔ </w:t>
      </w:r>
      <w:bookmarkStart w:id="91" w:name="pg5238_59543"/>
    </w:p>
    <w:p>
      <w:pPr>
        <w:pStyle w:val="BookText"/>
        <w:rPr/>
      </w:pPr>
      <w:bookmarkEnd w:id="91"/>
      <w:r>
        <w:rPr>
          <w:rFonts w:ascii="IRNazanin" w:hAnsi="IRNazanin" w:eastAsia="IRNazanin"/>
          <w:color w:val="111111"/>
          <w:sz w:val="28"/>
          <w:sz w:val="28"/>
          <w:szCs w:val="28"/>
          <w:rtl w:val="true"/>
          <w:lang w:bidi="fa-IR"/>
        </w:rPr>
        <w:t>جناب اُمُّ البنین علیها السلام نے عرض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حضرت امام حسین علیه السلام پر قربان ہوگئے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للہ، مگر مجھے بتایئے میرے حسین علیه السلام کی کیا خبر ہے“؟</w:t>
      </w:r>
    </w:p>
    <w:p>
      <w:pPr>
        <w:pStyle w:val="BookText"/>
        <w:rPr/>
      </w:pPr>
      <w:r>
        <w:rPr>
          <w:rFonts w:ascii="IRNazanin" w:hAnsi="IRNazanin" w:eastAsia="IRNazanin"/>
          <w:color w:val="111111"/>
          <w:sz w:val="28"/>
          <w:sz w:val="28"/>
          <w:szCs w:val="28"/>
          <w:rtl w:val="true"/>
          <w:lang w:bidi="fa-IR"/>
        </w:rPr>
        <w:t>حضرت زینب علیها السلام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 بھی تشنہ لب شہید کردیے گئے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یہ سنکر جناب اُمُّ البنین علیها السلام نے اپنے ہاتھو ں کو سر پر مارا اور بلند آواز میں روتے ہوئے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واحسیناہ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ہائے میرے پیارے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ہائے میرے پیارے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ہائے میرے پیارے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پھر حضرت زینب علیها السلام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بیٹے عباس علیه السلام کی ایک یاد گار لے کر آئی ہوں“۔ جناب اُمُّ البنین علیها السلام نے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یادگار کیا ہے”؟</w:t>
      </w:r>
    </w:p>
    <w:p>
      <w:pPr>
        <w:pStyle w:val="BookText"/>
        <w:rPr/>
      </w:pPr>
      <w:r>
        <w:rPr>
          <w:rFonts w:ascii="IRNazanin" w:hAnsi="IRNazanin" w:eastAsia="IRNazanin"/>
          <w:color w:val="111111"/>
          <w:sz w:val="28"/>
          <w:sz w:val="28"/>
          <w:szCs w:val="28"/>
          <w:rtl w:val="true"/>
          <w:lang w:bidi="fa-IR"/>
        </w:rPr>
        <w:t>اس وقت حضرت زینب علیها السلام نے جناب عباس علیه السلام کی خون آلود سپر چادر سے نکالی، بس جیسے ہی جناب اُمُّ البنین علیها السلام نے اسے دیکھا تو آپ تاب نہ لاسکیں اور بے ہوش ہو کر زمین پر گرگئیں۔</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92" w:name="__RefHeading___Toc331491_581953129"/>
      <w:bookmarkStart w:id="93" w:name="_Toc32"/>
      <w:bookmarkEnd w:id="92"/>
      <w:r>
        <w:rPr>
          <w:rtl w:val="true"/>
        </w:rPr>
        <w:t>اُمُّ البنین ؑ اور بقیع میں نوحہ سرائی</w:t>
      </w:r>
      <w:bookmarkEnd w:id="93"/>
    </w:p>
    <w:p>
      <w:pPr>
        <w:pStyle w:val="BookText"/>
        <w:rPr/>
      </w:pPr>
      <w:r>
        <w:rPr>
          <w:rFonts w:ascii="IRNazanin" w:hAnsi="IRNazanin" w:eastAsia="IRNazanin"/>
          <w:color w:val="111111"/>
          <w:sz w:val="28"/>
          <w:sz w:val="28"/>
          <w:szCs w:val="28"/>
          <w:rtl w:val="true"/>
          <w:lang w:bidi="fa-IR"/>
        </w:rPr>
        <w:t>احمد ابن سعید حضرت امام محمد باقر علیه السلام سے حدیث بیان کرتے ہیں کہ آپ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بن رقاد جھنی ا ور حکیم ابن طفیل طائی، دونوں جناب عباس علیها السلام کے قتل میں شریک تھے۔</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واقعہ ٴکربلا کے بعد ان چار فرزندوں کی ماں جناب اُمُّ البنین علیها السلام بقیع میں آکر اپنے فرزندوں کے لیے غم ناک نوحہ سرائی اورگریہ کرتی تھیں اور لوگ آپ کے اطراف میں جمع </w:t>
      </w:r>
      <w:bookmarkStart w:id="94" w:name="pg5238_59546"/>
    </w:p>
    <w:p>
      <w:pPr>
        <w:pStyle w:val="BookText"/>
        <w:rPr/>
      </w:pPr>
      <w:bookmarkEnd w:id="94"/>
      <w:r>
        <w:rPr>
          <w:rFonts w:ascii="IRNazanin" w:hAnsi="IRNazanin" w:eastAsia="IRNazanin"/>
          <w:color w:val="111111"/>
          <w:sz w:val="28"/>
          <w:sz w:val="28"/>
          <w:szCs w:val="28"/>
          <w:rtl w:val="true"/>
          <w:lang w:bidi="fa-IR"/>
        </w:rPr>
        <w:t xml:space="preserve">ہوجاتے تھے اور آپ کے ساتھ مل کر گریہ کیا کرتے، یہا ں تک کہ ایک دن مروان ابن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جیسا دشمن بھی بعض لوگوں کے ساتھ بقیع میں پہنچااور ان کے ساتھ وہ بھی گریہ کرنے 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علامہ سماوی کتاب ”ابصار العین“ میں ناقل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اُمُّ ا لبنین علیها السلام ہر روز بقیع میں آکر مرثیہ پڑھتی تھیں اس طرح کہ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کاسنگ دل دشمن ہونے کے باوجود بھی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کانوحہ سن کر گریہ وبکا کرنے لگتا تھا۔</w:t>
      </w:r>
    </w:p>
    <w:p>
      <w:pPr>
        <w:pStyle w:val="BookText"/>
        <w:rPr/>
      </w:pPr>
      <w:r>
        <w:rPr>
          <w:rFonts w:ascii="IRNazanin" w:hAnsi="IRNazanin" w:eastAsia="IRNazanin"/>
          <w:color w:val="111111"/>
          <w:sz w:val="28"/>
          <w:sz w:val="28"/>
          <w:szCs w:val="28"/>
          <w:rtl w:val="true"/>
          <w:lang w:bidi="fa-IR"/>
        </w:rPr>
        <w:t>جب مدینہ کی خواتین آپ کو اُمُّ البنین علیها السلام کہہ کر پکارتیں اور تسلیت پیش کرتیں تو آپ یہ اشعار پڑھتی تھیں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تَدعُونی وَیکِ اُمُّ البَنِینِ تَذَکّرُونی بِلیُوثِ العَرِینِ</w:t>
      </w:r>
    </w:p>
    <w:p>
      <w:pPr>
        <w:pStyle w:val="BookText"/>
        <w:rPr/>
      </w:pPr>
      <w:r>
        <w:rPr>
          <w:rFonts w:ascii="Amiri" w:hAnsi="Amiri" w:eastAsia="Amiri" w:cs="Amiri"/>
          <w:color w:val="111111"/>
          <w:sz w:val="28"/>
          <w:sz w:val="28"/>
          <w:szCs w:val="28"/>
          <w:rtl w:val="true"/>
          <w:lang w:bidi="ar-SA"/>
        </w:rPr>
        <w:t>کانت بَنُون لِی ادعٰی بِھِم</w:t>
      </w:r>
    </w:p>
    <w:p>
      <w:pPr>
        <w:pStyle w:val="BookText"/>
        <w:rPr/>
      </w:pPr>
      <w:r>
        <w:rPr>
          <w:rFonts w:ascii="Amiri" w:hAnsi="Amiri" w:eastAsia="Amiri" w:cs="Amiri"/>
          <w:color w:val="111111"/>
          <w:sz w:val="28"/>
          <w:sz w:val="28"/>
          <w:szCs w:val="28"/>
          <w:rtl w:val="true"/>
          <w:lang w:bidi="ar-SA"/>
        </w:rPr>
        <w:t>وَالیَوم اَصبَحت وَ لا مِن بَنِینِ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ہائے مجھے اب اُمُّ البنین کہہ کر مت پکارو، مجھے ان شیر دل بیٹوں کی یاد مت دلاؤ۔جب میرے بیٹے تھے تو میں اُمّ البنین تھی، آج نہ وہ بیٹے ہیں نہ میں اُمّ ُالبنین ہوں۔</w:t>
      </w:r>
      <w:r>
        <w:rPr>
          <w:rFonts w:eastAsia="IRNazanin" w:cs="IRNazanin"/>
          <w:color w:val="111111"/>
          <w:sz w:val="28"/>
          <w:szCs w:val="28"/>
          <w:rtl w:val="true"/>
          <w:lang w:bidi="fa-IR"/>
        </w:rPr>
        <w:t>"</w:t>
      </w:r>
    </w:p>
    <w:p>
      <w:pPr>
        <w:pStyle w:val="Heading3"/>
        <w:numPr>
          <w:ilvl w:val="2"/>
          <w:numId w:val="1"/>
        </w:numPr>
        <w:rPr/>
      </w:pPr>
      <w:bookmarkStart w:id="95" w:name="__RefHeading___Toc331493_581953129"/>
      <w:bookmarkStart w:id="96" w:name="_Toc33"/>
      <w:bookmarkEnd w:id="95"/>
      <w:r>
        <w:rPr>
          <w:rtl w:val="true"/>
        </w:rPr>
        <w:t>اُمُّ البنین علیها السلام اور پیامِ عاشورا</w:t>
      </w:r>
      <w:bookmarkEnd w:id="9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 ب ”اعلام النسا” لکھتے ہیں کہ حضرت اُمُّ البنین بہت ہی اچھےا شعار بھی کہتی تھیں، انھوں نے حالات زمانہ کے پیش نظر مرثیہ اور نوحہ کے ذریعہ واقعات کربلا، پیام ِسید الشہداء اور مظلومیت ِاسیران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بہت عمدہ انداز سے اجاگر کیا اور آئندہ نسلوں تک پہنچانے کا حق ادا کیا۔ </w:t>
      </w:r>
    </w:p>
    <w:p>
      <w:pPr>
        <w:pStyle w:val="BookText"/>
        <w:rPr/>
      </w:pPr>
      <w:r>
        <w:rPr>
          <w:rFonts w:ascii="IRNazanin" w:hAnsi="IRNazanin" w:eastAsia="IRNazanin"/>
          <w:color w:val="111111"/>
          <w:sz w:val="28"/>
          <w:sz w:val="28"/>
          <w:szCs w:val="28"/>
          <w:rtl w:val="true"/>
          <w:lang w:bidi="fa-IR"/>
        </w:rPr>
        <w:t>چنانچہ ہم دیکھتے ہیں کہ جناب اُمُّ البنین علیها السلام ہر روزاپنے پوتے جناب عبیداللہ فر زند جناب عباس علمدار علیه السلام کے ساتھ بقیع میں جاکر نوحہ سرائی اور گریہ کرتی تھیں، اس طرح ان کی تربیت کر رہی تھیں اور ان کو اس پیغام کو زندہ رکھنے کی ذمہ داری سونپ رہی تھیں، وہ خاندانی اعتبار سے ایک بہادر قبیلہ سے تعلق رکھنے والی دلیرخاتون تھیں اس لیے حکومت کی کسی دھمکی سے ہر گز خوف زدہ نہ ہوئیں بلکہ پوری شجاعت کے ساتھ جناب زینب کبری علیها السلام ٰ کے ہمراہ اس عظیم ذمہ داری کو پورا کیا، وہ اکثر یہ دردناک اشعار پڑھتی تھیں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یامن رای العباس کرّ</w:t>
      </w:r>
    </w:p>
    <w:p>
      <w:pPr>
        <w:pStyle w:val="BookText"/>
        <w:rPr/>
      </w:pPr>
      <w:r>
        <w:rPr>
          <w:rFonts w:ascii="IRNazanin" w:hAnsi="IRNazanin" w:eastAsia="IRNazanin"/>
          <w:color w:val="111111"/>
          <w:sz w:val="28"/>
          <w:sz w:val="28"/>
          <w:szCs w:val="28"/>
          <w:rtl w:val="true"/>
          <w:lang w:bidi="fa-IR"/>
        </w:rPr>
        <w:t>علی جماہیر النقد</w:t>
      </w:r>
    </w:p>
    <w:p>
      <w:pPr>
        <w:pStyle w:val="BookText"/>
        <w:rPr/>
      </w:pPr>
      <w:r>
        <w:rPr>
          <w:rFonts w:ascii="IRNazanin" w:hAnsi="IRNazanin" w:eastAsia="IRNazanin"/>
          <w:color w:val="111111"/>
          <w:sz w:val="28"/>
          <w:sz w:val="28"/>
          <w:szCs w:val="28"/>
          <w:rtl w:val="true"/>
          <w:lang w:bidi="fa-IR"/>
        </w:rPr>
        <w:t>ووراہ من ابناء حیدر کلُ لیث ذی لبد</w:t>
      </w:r>
    </w:p>
    <w:p>
      <w:pPr>
        <w:pStyle w:val="BookText"/>
        <w:rPr/>
      </w:pPr>
      <w:r>
        <w:rPr>
          <w:rFonts w:ascii="IRNazanin" w:hAnsi="IRNazanin" w:eastAsia="IRNazanin"/>
          <w:color w:val="111111"/>
          <w:sz w:val="28"/>
          <w:sz w:val="28"/>
          <w:szCs w:val="28"/>
          <w:rtl w:val="true"/>
          <w:lang w:bidi="fa-IR"/>
        </w:rPr>
        <w:t>انبئت ان ا بنی اصیب</w:t>
      </w:r>
    </w:p>
    <w:p>
      <w:pPr>
        <w:pStyle w:val="BookText"/>
        <w:rPr/>
      </w:pPr>
      <w:r>
        <w:rPr>
          <w:rFonts w:ascii="IRNazanin" w:hAnsi="IRNazanin" w:eastAsia="IRNazanin"/>
          <w:color w:val="111111"/>
          <w:sz w:val="28"/>
          <w:sz w:val="28"/>
          <w:szCs w:val="28"/>
          <w:rtl w:val="true"/>
          <w:lang w:bidi="fa-IR"/>
        </w:rPr>
        <w:t>برأسہ مقطوع ید</w:t>
      </w:r>
    </w:p>
    <w:p>
      <w:pPr>
        <w:pStyle w:val="BookText"/>
        <w:rPr/>
      </w:pPr>
      <w:r>
        <w:rPr>
          <w:rFonts w:ascii="IRNazanin" w:hAnsi="IRNazanin" w:eastAsia="IRNazanin"/>
          <w:color w:val="111111"/>
          <w:sz w:val="28"/>
          <w:sz w:val="28"/>
          <w:szCs w:val="28"/>
          <w:rtl w:val="true"/>
          <w:lang w:bidi="fa-IR"/>
        </w:rPr>
        <w:t>ویلی علی شبلی وأمال برأسہ ضرب العمد</w:t>
      </w:r>
    </w:p>
    <w:p>
      <w:pPr>
        <w:pStyle w:val="BookText"/>
        <w:rPr/>
      </w:pPr>
      <w:r>
        <w:rPr>
          <w:rFonts w:ascii="Amiri" w:hAnsi="Amiri" w:eastAsia="Amiri" w:cs="Amiri"/>
          <w:color w:val="111111"/>
          <w:sz w:val="28"/>
          <w:sz w:val="28"/>
          <w:szCs w:val="28"/>
          <w:rtl w:val="true"/>
          <w:lang w:bidi="ar-SA"/>
        </w:rPr>
        <w:t>لو کا ن سیفک فی یدیک لَمادَ نا منہ أحَد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 اپنے شجاع وبہادر فرزندوں کے غم میں روتی تھیں اور کہتی تھیں</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وہ کہ جس نے میرے بہادر بیٹے عباس علیه السلام کو دشمن پر حملہ کرتے دیکھا، وہ حیدر کرار کا فرزند اپنے باپ کی طرح بڑی جرأت سے حملہ کرتا تھا اورجناب علی علیه السلام شیر خدا کے دوسرے شیر دل بیٹے بھی اپنی مثال آپ تھے، آہ مجھے خبر دی ہے کہ میرے بیٹے کے سر پر عمود آ ہنی سے وار کیا گیا جب کہ اس کے بدن کے ساتھ ہاتھ نہ تھے، ہائے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میرے بیٹے کے سر پر کیا مصیبت بھری ضرب لگی، اگر میرے بیٹے کے بدن کے ساتھ ہاتھ ہوتے اور ہاتھ میں تلوار ہوتی تو کسی کو ان کے نزدیک آنے کی جرأت نہ تھی۔ </w:t>
      </w:r>
    </w:p>
    <w:p>
      <w:pPr>
        <w:pStyle w:val="BookText"/>
        <w:rPr/>
      </w:pPr>
      <w:r>
        <w:rPr>
          <w:rFonts w:ascii="IRNazanin" w:hAnsi="IRNazanin" w:eastAsia="IRNazanin"/>
          <w:color w:val="111111"/>
          <w:sz w:val="28"/>
          <w:sz w:val="28"/>
          <w:szCs w:val="28"/>
          <w:rtl w:val="true"/>
          <w:lang w:bidi="fa-IR"/>
        </w:rPr>
        <w:t>جناب اُمُّ البنین علیها السلام نے مجالس ِعزاداری اوراشعار کے ذریعہ واقعہ ٴکربلا اور اپنے بیٹوں کی شجاعت، مظلومیت اور پیغام کو اپنے زمانے کے لوگوں اور آئندہ آنے والی نسلوں تک پہنچایا اور تاریخ کربلا کے حقائق بیان کیے اور آپ نے عزاداری اور مرثیہ کی شکل میں حکو مت وقت پر اعتراض و احتجاج کیا، وہ افراد جو ان مجالس اور اطراف بقیع میں جمع ہو جاتے تھے، وہ بنی امیہ کے حکمرانوں اور کارندوں کی نسبت سخت متنفر ہوجاتے تھے۔</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الشّہداء حضرت امام حسین علیه السلام ، جناب عبا س علیه السلام اور آپ کے بھائیوں کی قبر یں میدان کر بلا میں تھیں تو پھرجناب اُمُّ البنین علیها السلام بقیع میں کیوں جا کر گریہ کناں ہوتیں تھیں؟ کیاایسا اس لیے نہیں ہے کہ لوگ وہاں جمع ہو ں اور بزرگان ِاسلام جو اس خاک میں دفن ہیں ان کواور صدراسلا م کے واقعات کو یاد کریں پھر رسول صلی الله علیه و آله زادی، مظلومہ ٔ کونین حضرت حضرت فاطمہ الزہرا علیها السلام کوتعزیت و پرسہ دیتے ہوئے حضرت امام حسین علیه السلام اور ان کے جاں نثاروں کی مظلومیت و غربت پر گریہ کرکے ظالمین سے نفرت کریں؟</w:t>
      </w:r>
    </w:p>
    <w:p>
      <w:pPr>
        <w:pStyle w:val="BookText"/>
        <w:rPr/>
      </w:pPr>
      <w:r>
        <w:rPr>
          <w:rFonts w:ascii="IRNazanin" w:hAnsi="IRNazanin" w:eastAsia="IRNazanin"/>
          <w:color w:val="111111"/>
          <w:sz w:val="28"/>
          <w:sz w:val="28"/>
          <w:szCs w:val="28"/>
          <w:rtl w:val="true"/>
          <w:lang w:bidi="fa-IR"/>
        </w:rPr>
        <w:t>دوسرا ہم مسئلہ یہ کہ آخر جنا ب عباس علیه السلام کے فرزند کو اپنے ساتھ کیوں لے جاتی تھیں؟ کیا یہ عمل اس وجہ سے نہیں تھا کہ آئندہ آنے والی نسلوں کو حقائق سے آگاہ کریں؟ کیا یہ ایک سیاسی تربیت نہیں تھی؟ پس ان کا مقصد یہ تھا کہ پیغام عاشورا کو لوگوں تک پہنچائیں؟ اور اس پیغام رسانی کا پر چم حضرت عباّس علمدار علیه السلام کے فرزند عبیداللہ ابن عبّاس کے ساتھ ہو اور آئندہ ان کی ذرّیت اس فریضے کو انجام دے۔</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اُمُّ البنین علیها السلام ایک شجاع و بہادر خاتون تھیں جو شہدائے کربلاکا پیغام عام کرنے میں جناب زینب علیها السلام کے ساتھ ساتھ رہیںا ور اس ذمہ داری کو بطریق احسن انجام دیا </w:t>
      </w:r>
    </w:p>
    <w:p>
      <w:pPr>
        <w:pStyle w:val="BookText"/>
        <w:rPr/>
      </w:pPr>
      <w:r>
        <w:rPr>
          <w:rFonts w:ascii="IRNazanin" w:hAnsi="IRNazanin" w:eastAsia="IRNazanin"/>
          <w:color w:val="111111"/>
          <w:sz w:val="28"/>
          <w:sz w:val="28"/>
          <w:szCs w:val="28"/>
          <w:rtl w:val="true"/>
          <w:lang w:bidi="fa-IR"/>
        </w:rPr>
        <w:t>واقعہٴ کربلا کے بعد جب تک زندہ رہیں ہر روزانہ اپنے گھر سے جنت بقیع تشریف لے جاتیں اور مجلسِ شہدائے کربلا برپا کرتی رہیں ۔</w:t>
      </w:r>
    </w:p>
    <w:p>
      <w:pPr>
        <w:pStyle w:val="BookText"/>
        <w:rPr/>
      </w:pPr>
      <w:r>
        <w:rPr>
          <w:rFonts w:ascii="IRNazanin" w:hAnsi="IRNazanin" w:eastAsia="IRNazanin"/>
          <w:color w:val="111111"/>
          <w:sz w:val="28"/>
          <w:sz w:val="28"/>
          <w:szCs w:val="28"/>
          <w:rtl w:val="true"/>
          <w:lang w:bidi="fa-IR"/>
        </w:rPr>
        <w:t>جس سے طاغوتی حکومتیں بوکھلا اٹھیں ظالم حکمرانوں سے ہر طرف نفرت کا اظہار عام ہونے لگا یہی وجہ تھی کہ درباری علماء کو منہ مانگے دام دے کر حسب دلخواہ فتوے دلائے گئے اور فرزند رسول صلی الله علیه و آله حضرت امام حسین علیه السلام کی مجالس و عزاداری پر پابندی لگانے کی بھر پور سازشیں کی گئیں۔</w:t>
      </w:r>
    </w:p>
    <w:p>
      <w:pPr>
        <w:pStyle w:val="BookText"/>
        <w:rPr/>
      </w:pPr>
      <w:r>
        <w:rPr>
          <w:rFonts w:ascii="IRNazanin" w:hAnsi="IRNazanin" w:eastAsia="IRNazanin"/>
          <w:color w:val="111111"/>
          <w:sz w:val="28"/>
          <w:sz w:val="28"/>
          <w:szCs w:val="28"/>
          <w:rtl w:val="true"/>
          <w:lang w:bidi="fa-IR"/>
        </w:rPr>
        <w:t>یہ بات قابل ذکر ہے کہ جناب عباس علیه السلام کے فرزندجناب عبید اللہ اپنی دادی حضرت اُمُّ البنین علیها السلام ، مادرگرامی جناب لبابہ اور پھوپھی حضرت زینب علیها السلام کے ساتھ ہر مجلس میں موجودہوتے تھے جس میں واقعات عاشورا کو بیان کیا جاتا تھا۔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میں اس مشن کو جناب عبیداللہ ابن حضرت عبّاس علمدار علیه السلام نے ا س طریقے سے آگے بڑھایا کہ مکّہٴ مکرمہ اور مدینہ ٴمنوّرہ میں ان کاہی حکم کار فرما ہوتاتھا وہ اس قدرعام میں مقبول تھے کہ بعد میں آنے والی حکومتوں کو بھی ان کومکہ و مدینہ کا رئیس تسلیم کرنا پڑا، آپ عرصہٴ دراز تک حرمین شریفین کے رئیس و متولی رہے۔ </w:t>
      </w:r>
      <w:bookmarkStart w:id="97" w:name="pg5238_59553"/>
    </w:p>
    <w:p>
      <w:pPr>
        <w:pStyle w:val="Heading2"/>
        <w:numPr>
          <w:ilvl w:val="1"/>
          <w:numId w:val="1"/>
        </w:numPr>
        <w:rPr/>
      </w:pPr>
      <w:bookmarkStart w:id="98" w:name="__RefHeading___Toc331495_581953129"/>
      <w:bookmarkStart w:id="99" w:name="_Toc34"/>
      <w:bookmarkEnd w:id="97"/>
      <w:bookmarkEnd w:id="98"/>
      <w:r>
        <w:rPr>
          <w:rtl w:val="true"/>
        </w:rPr>
        <w:t>پانچواں باب</w:t>
      </w:r>
      <w:bookmarkEnd w:id="99"/>
    </w:p>
    <w:p>
      <w:pPr>
        <w:pStyle w:val="Heading3"/>
        <w:numPr>
          <w:ilvl w:val="2"/>
          <w:numId w:val="1"/>
        </w:numPr>
        <w:rPr/>
      </w:pPr>
      <w:bookmarkStart w:id="100" w:name="__RefHeading___Toc331497_581953129"/>
      <w:bookmarkStart w:id="101" w:name="_Toc35"/>
      <w:bookmarkEnd w:id="100"/>
      <w:r>
        <w:rPr>
          <w:rtl w:val="true"/>
        </w:rPr>
        <w:t>اُمُّ البنین ؑ اور زیارت کربلا</w:t>
      </w:r>
      <w:bookmarkEnd w:id="101"/>
    </w:p>
    <w:p>
      <w:pPr>
        <w:pStyle w:val="BookText"/>
        <w:rPr/>
      </w:pPr>
      <w:r>
        <w:rPr>
          <w:rFonts w:ascii="IRNazanin" w:hAnsi="IRNazanin" w:eastAsia="IRNazanin"/>
          <w:color w:val="111111"/>
          <w:sz w:val="28"/>
          <w:sz w:val="28"/>
          <w:szCs w:val="28"/>
          <w:rtl w:val="true"/>
          <w:lang w:bidi="fa-IR"/>
        </w:rPr>
        <w:t>یہ روایت مشہور ہے کہ حضرت اُمُّ البنین علیها السلام زیارت کے لیے مدینہ سے کربلائے معلی عراق میں تشریف لائیں تھیں، جب سیّد الشہداء حضرت امام حسین علیه السلام کی زیارت کے بعداپنے فرزند کی قبر مبارکہ کی طرف گئیں تو ایک مقام پر آپ کی حالت غیر ہو گئی تھی اسی مقام پر اب ایک دروازہ ہے۔</w:t>
      </w:r>
    </w:p>
    <w:p>
      <w:pPr>
        <w:pStyle w:val="BookText"/>
        <w:rPr/>
      </w:pPr>
      <w:r>
        <w:rPr>
          <w:rFonts w:ascii="IRNazanin" w:hAnsi="IRNazanin" w:eastAsia="IRNazanin"/>
          <w:color w:val="111111"/>
          <w:sz w:val="28"/>
          <w:sz w:val="28"/>
          <w:szCs w:val="28"/>
          <w:rtl w:val="true"/>
          <w:lang w:bidi="fa-IR"/>
        </w:rPr>
        <w:t>حضرت عبّاس علمدار علیه السلام کے روضہٴ مبارکہ کے اس دروازہ پر ”باب اُمُّ البنین علیها السلام “ لکھا ہے اس دروازے پر ایک ضخیم سی زنجیر لگی ہے، زائرین اس زنجیر کو پکڑ کر بے تابی سے گریہ کرتے ہیں اور اپنی حاجتیں باب المراد سے حاصل کرتے ہیں۔</w:t>
      </w:r>
    </w:p>
    <w:p>
      <w:pPr>
        <w:pStyle w:val="BookText"/>
        <w:rPr/>
      </w:pPr>
      <w:r>
        <w:rPr>
          <w:rFonts w:ascii="IRNazanin" w:hAnsi="IRNazanin" w:eastAsia="IRNazanin"/>
          <w:color w:val="111111"/>
          <w:sz w:val="28"/>
          <w:sz w:val="28"/>
          <w:szCs w:val="28"/>
          <w:rtl w:val="true"/>
          <w:lang w:bidi="fa-IR"/>
        </w:rPr>
        <w:t>اسی دروازہ ”باب اُمُّ البنین“ سے راستہ تہہ خانہ میں موجود حضرت عبّاس علیه السلام کی قبر اطہر تک جاتا ہے جو کسی خاص موقع پر ہی کھولا جا تا ہے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 دَرِ اُمُّ البنین ہے روضہٴ عبّاس میں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سنتی ہیں بیٹے سے پہلے عرضیاں اُمُّ البنین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02" w:name="pg5238_59557"/>
    </w:p>
    <w:p>
      <w:pPr>
        <w:pStyle w:val="Heading2"/>
        <w:numPr>
          <w:ilvl w:val="1"/>
          <w:numId w:val="1"/>
        </w:numPr>
        <w:rPr/>
      </w:pPr>
      <w:bookmarkStart w:id="103" w:name="__RefHeading___Toc331499_581953129"/>
      <w:bookmarkStart w:id="104" w:name="_Toc36"/>
      <w:bookmarkEnd w:id="102"/>
      <w:bookmarkEnd w:id="103"/>
      <w:r>
        <w:rPr>
          <w:rtl w:val="true"/>
        </w:rPr>
        <w:t>چھٹا باب</w:t>
      </w:r>
      <w:bookmarkEnd w:id="104"/>
    </w:p>
    <w:p>
      <w:pPr>
        <w:pStyle w:val="Heading3"/>
        <w:numPr>
          <w:ilvl w:val="2"/>
          <w:numId w:val="1"/>
        </w:numPr>
        <w:rPr/>
      </w:pPr>
      <w:bookmarkStart w:id="105" w:name="__RefHeading___Toc331501_581953129"/>
      <w:bookmarkStart w:id="106" w:name="_Toc37"/>
      <w:bookmarkEnd w:id="105"/>
      <w:r>
        <w:rPr>
          <w:rtl w:val="true"/>
        </w:rPr>
        <w:t>اُمُّ البنین علیها السلام کی مظلومیّت</w:t>
      </w:r>
      <w:bookmarkEnd w:id="106"/>
    </w:p>
    <w:p>
      <w:pPr>
        <w:pStyle w:val="BookText"/>
        <w:rPr/>
      </w:pPr>
      <w:r>
        <w:rPr>
          <w:rFonts w:ascii="IRNazanin" w:hAnsi="IRNazanin" w:eastAsia="IRNazanin"/>
          <w:color w:val="111111"/>
          <w:sz w:val="28"/>
          <w:sz w:val="28"/>
          <w:szCs w:val="28"/>
          <w:rtl w:val="true"/>
          <w:lang w:bidi="fa-IR"/>
        </w:rPr>
        <w:t>طول تاریخ میں اولیائے خدا دنیا پرستوں کے ظلم و ستم کا نشانہ بنتے رہے ہیں، پیغمبرخاتم صلی الله علیه و آله فرماتے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مااوذی النّبی مثل ما اوذیت</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نبی کو اتنی اذیت نہیں کی گئی جتنی مجھے اذیت دی گئی اور پھر ایک مقام پر حضرت علی علیه السلام سے فرمایا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اے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بعد میری امت کے اشقیا اور منافق آپ کو دکھ آزار و اذیت پہنچائیں گئے اس پر صبر 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ہم دیکھتے ہیں کہ بعد از پیغمبر اسلام صلی الله علیه و آله اس امت کے حاسدین و معاندین اور اشقیانے آپ سے تعلق رکھنے والے ہر فرد کو ظلم کا نشانہ بنایا۔آپ کے والدین، آپ کی ازواج مطہرات اور اولاد طاہرین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 وہ ظلم ڈھائے کہ کئی سو سال گزرنے کے بعداب بھی انسان سن کر لرز جاتا ہے اور زمین و آسمان گریہ کنان ہیں۔ </w:t>
      </w:r>
      <w:bookmarkStart w:id="107" w:name="pg5238_59559"/>
    </w:p>
    <w:p>
      <w:pPr>
        <w:pStyle w:val="BookText"/>
        <w:rPr/>
      </w:pPr>
      <w:bookmarkEnd w:id="107"/>
      <w:r>
        <w:rPr>
          <w:rFonts w:ascii="IRNazanin" w:hAnsi="IRNazanin" w:eastAsia="IRNazanin"/>
          <w:color w:val="111111"/>
          <w:sz w:val="28"/>
          <w:sz w:val="28"/>
          <w:szCs w:val="28"/>
          <w:rtl w:val="true"/>
          <w:lang w:bidi="fa-IR"/>
        </w:rPr>
        <w:t xml:space="preserve">چنانچہ حضرت اُمُّ البنین علیها السلام کو بھی آپ کی زوجہ ہونے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فدائی اور عاشق ہونے کی وجہ سے ظلم کا نشانہ بنایا گیا۔</w:t>
      </w:r>
    </w:p>
    <w:p>
      <w:pPr>
        <w:pStyle w:val="BookText"/>
        <w:rPr/>
      </w:pPr>
      <w:r>
        <w:rPr>
          <w:rFonts w:ascii="IRNazanin" w:hAnsi="IRNazanin" w:eastAsia="IRNazanin"/>
          <w:color w:val="111111"/>
          <w:sz w:val="28"/>
          <w:sz w:val="28"/>
          <w:szCs w:val="28"/>
          <w:rtl w:val="true"/>
          <w:lang w:bidi="fa-IR"/>
        </w:rPr>
        <w:t>آپ سے روایات نقل نہیں کی گئیں، آپ کی سیّد الاولیا ء حضرت علی علیه السلام سے نکاح کے ثمرہ میں ہونے والی اولاد کی سیادت سے انکارکرنے کی جسارت کی گئی،شمر ملعون جیسے شقی کو آپ کے خاندان کا فرد بنانے کی بھی سعی کی گئی حالانکہ اس بدبخت کا حضرت اُمُّ البنین علیها السلام کے خاندان سے دور کا بھی واسطہ نہ تھا یہ ناآگاہ اور حقیقت سے بے خبر لوگوں کا افسانہ اور شاخسانہ ہے۔ چوں کہ اموی راویوں کے بے ہودہ پروپیگنڈہ کا اثر ہمارے بعض مؤلفین اور مقررین پر بھی ہوا لہذا ہم نے اس حقیقت سے پردہ اٹھانا ضروری سمجھا۔</w:t>
      </w:r>
    </w:p>
    <w:p>
      <w:pPr>
        <w:pStyle w:val="Heading3"/>
        <w:numPr>
          <w:ilvl w:val="2"/>
          <w:numId w:val="1"/>
        </w:numPr>
        <w:rPr/>
      </w:pPr>
      <w:bookmarkStart w:id="108" w:name="__RefHeading___Toc331503_581953129"/>
      <w:bookmarkStart w:id="109" w:name="_Toc38"/>
      <w:bookmarkEnd w:id="108"/>
      <w:r>
        <w:rPr>
          <w:rtl w:val="true"/>
        </w:rPr>
        <w:t>شمر ذالجوشن الضبابی کی حقیقت</w:t>
      </w:r>
      <w:bookmarkEnd w:id="109"/>
    </w:p>
    <w:p>
      <w:pPr>
        <w:pStyle w:val="BookText"/>
        <w:rPr/>
      </w:pPr>
      <w:r>
        <w:rPr>
          <w:rFonts w:ascii="IRNazanin" w:hAnsi="IRNazanin" w:eastAsia="IRNazanin"/>
          <w:color w:val="111111"/>
          <w:sz w:val="28"/>
          <w:sz w:val="28"/>
          <w:szCs w:val="28"/>
          <w:rtl w:val="true"/>
          <w:lang w:bidi="fa-IR"/>
        </w:rPr>
        <w:t>وہ بنی عذرہ ابن زیدلات قبیلہ کی خناز بنت حارث ابن ضنع کے بطن سے پیدا ہوا، خناز اس بدبودار عورت کو کہتے ہیں جس کوبرص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مرض ہو۔شمر کو برص کی بیماری اپنی ماں سے ورثہ میں ملی تھی۔ اس کے باپ کا نام شرجیل ابن اعورابن عمرضبابی بتا یا جاتا ہے، ضباب ایک خاندانی بیماری کو کہا جاتا ہے اوراسے ذی الجوشن اس لیے کہتے تھے کہ اس کا سینہ ابھرا ہوا تھا۔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کے متعلق پیشن گوئی کرتے ہوئے رسول اللہ صلی الله علیه و آله نے فرمایا تھا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ایک مبروص کتے کو دیکھ رہا ہوں جو میرے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خون چاٹ رہا ہے“ تاریخ ابن کثیرمیں لکھا ہے کہ شمر کو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مرض تھا، وہ انتہائی حریص و لالچی اورحرام زادہ تھا۔ </w:t>
      </w:r>
    </w:p>
    <w:p>
      <w:pPr>
        <w:pStyle w:val="BookText"/>
        <w:rPr/>
      </w:pPr>
      <w:r>
        <w:rPr>
          <w:rFonts w:ascii="IRNazanin" w:hAnsi="IRNazanin" w:eastAsia="IRNazanin"/>
          <w:color w:val="111111"/>
          <w:sz w:val="28"/>
          <w:sz w:val="28"/>
          <w:szCs w:val="28"/>
          <w:rtl w:val="true"/>
          <w:lang w:bidi="fa-IR"/>
        </w:rPr>
        <w:t>حضرت امام جعفر صادق علیه السلام</w:t>
      </w:r>
    </w:p>
    <w:p>
      <w:pPr>
        <w:pStyle w:val="BookText"/>
        <w:rPr/>
      </w:pPr>
      <w:r>
        <w:rPr>
          <w:rFonts w:ascii="IRNazanin" w:hAnsi="IRNazanin" w:eastAsia="IRNazanin"/>
          <w:color w:val="111111"/>
          <w:sz w:val="28"/>
          <w:sz w:val="28"/>
          <w:szCs w:val="28"/>
          <w:rtl w:val="true"/>
          <w:lang w:bidi="fa-IR"/>
        </w:rPr>
        <w:t xml:space="preserve">فرماتے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الحسینِ بن علیٍ ولد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حسین ابن امام علی کا قاتل زنا زادہ تھا۔</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شمر اتنا بے شرم تھا کہ اس نے اپنی لڑکی شمرانہ کو یزید ملعون کی خدمت میں دے رکھا تھا، جب ابن زیاد کوفہ کا گورنر بنا توشمر اس وقت یزید کے دربار میں تھا اس نے بھی کوفہ جانے کی اجازت چاہی پہلے تو یزید راضی نہ ہوا لیکن پھر اس کی بیٹی کو بھی اس کے ہمراہ کوفہ روانہ کر دیا، شمرنے کوفہ پہنچ کراپنی بیٹی کوابن زیاد ملعون کی خدمت میں دے دی اور خود اس کا مشیر بن گیا۔</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محرم جمعرات کے دن ابن زیاد نے شمر کو چار ہزار فوجی دستہ کے ہمراہ ایک خط دے کربھیجا کہ اگر عمر ابن سعد جنگ سے پہلو تہی کرے تو اسے قتل کرکے لشکر کی کمان ہاتھ میں لے لو ۔ عمر ابن سعداس خط کو پڑھتےہی گھبرا گیا اور فوراً جنگ کا اعلان کر دیا۔</w:t>
      </w:r>
    </w:p>
    <w:p>
      <w:pPr>
        <w:pStyle w:val="BookText"/>
        <w:rPr/>
      </w:pPr>
      <w:r>
        <w:rPr>
          <w:rFonts w:ascii="IRNazanin" w:hAnsi="IRNazanin" w:eastAsia="IRNazanin"/>
          <w:color w:val="111111"/>
          <w:sz w:val="28"/>
          <w:sz w:val="28"/>
          <w:szCs w:val="28"/>
          <w:rtl w:val="true"/>
          <w:lang w:bidi="fa-IR"/>
        </w:rPr>
        <w:t xml:space="preserve">ارباب مقاتل نے لکھا ہے کہ ظلم واستبداد کی یہ منحوس صورت قرآنِ ناطق، نواسۂ رسول صلی الله علیه و آله ، پارہ تن امام علی علیه السلام ا ور پیغمبر صلی الله علیه و آله کی لخت جگر حضرت فاطمہ زہرا علیها السلام کے فرزند ِ ارجمند حضرت امام حسین علیه السلام کے سینہ اقدس پر سر تن سے جدا کرنے کے لیے سوار ہوا تو زخموں سے نڈھال مظلوم امام علیه السلام نے اتمام حجت کے لیے پوچھا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تو مجھے نہیں جانتا ہے؟ کہنے 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فاطمہ بنت محمد صلی الله علیه و آله کا بیٹا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نے پوچھا؟ پھر مجھے کیوں قتل کر رہا ہے؟ کہنے لگا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زر کی لالچ میں</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ابھی بارگاہ خداوندی میں سجدہٴ شکر میں تھے کہ اس سنگ دل نے پشت گردن پر ضربیں لگانا شروع کیں، اس حال میں ذبح کرنے کے بعدحضرت کے سر اقدس کو </w:t>
      </w:r>
      <w:bookmarkStart w:id="110" w:name="pg5238_59563"/>
    </w:p>
    <w:p>
      <w:pPr>
        <w:pStyle w:val="BookText"/>
        <w:rPr/>
      </w:pPr>
      <w:bookmarkEnd w:id="110"/>
      <w:r>
        <w:rPr>
          <w:rFonts w:ascii="IRNazanin" w:hAnsi="IRNazanin" w:eastAsia="IRNazanin"/>
          <w:color w:val="111111"/>
          <w:sz w:val="28"/>
          <w:sz w:val="28"/>
          <w:szCs w:val="28"/>
          <w:rtl w:val="true"/>
          <w:lang w:bidi="fa-IR"/>
        </w:rPr>
        <w:t>لے کر ابن زیادملعون کے سامنے رکھ کر ناچنے لگا اور پھرنیزہ پر سوار کرکے تمام لشکر میں گھماتا رہا ہے۔</w:t>
      </w:r>
    </w:p>
    <w:p>
      <w:pPr>
        <w:pStyle w:val="BookText"/>
        <w:rPr/>
      </w:pPr>
      <w:r>
        <w:rPr>
          <w:rFonts w:ascii="IRNazanin" w:hAnsi="IRNazanin" w:eastAsia="IRNazanin"/>
          <w:color w:val="111111"/>
          <w:sz w:val="28"/>
          <w:sz w:val="28"/>
          <w:szCs w:val="28"/>
          <w:rtl w:val="true"/>
          <w:lang w:bidi="fa-IR"/>
        </w:rPr>
        <w:t xml:space="preserve">شام جا کر ایک عرصہ تک انعام کی لالچ میں یزید کی چوکھٹ پربیٹھا رہا مگر کچھ حاصل نہ ہوا توپھر سنان ابن انس اور یزید ابن محارب کے ہمراہ کوفہ گیا وہاں خطرہ محسوس کیا تو بصرہ کی جانب روانہ ہوا، جناب امیر مختار کے غلام کو خبر ہوئی تو اس نے کچھ سوار لے کر اس کا تعاقب کیا اور گلتانیہ نامی مقام پراس کو قتل کر دیا، اس طرح یہ </w:t>
      </w: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ھ میں واصل جہنم ہوا۔</w:t>
      </w:r>
      <w:r>
        <w:rPr>
          <w:rStyle w:val="FootnoteAnchor"/>
          <w:rtl w:val="true"/>
        </w:rPr>
        <w:footnoteReference w:id="72"/>
      </w:r>
    </w:p>
    <w:p>
      <w:pPr>
        <w:pStyle w:val="Heading3"/>
        <w:numPr>
          <w:ilvl w:val="2"/>
          <w:numId w:val="1"/>
        </w:numPr>
        <w:rPr/>
      </w:pPr>
      <w:bookmarkStart w:id="111" w:name="__RefHeading___Toc331505_581953129"/>
      <w:bookmarkStart w:id="112" w:name="_Toc39"/>
      <w:bookmarkEnd w:id="111"/>
      <w:r>
        <w:rPr>
          <w:rtl w:val="true"/>
        </w:rPr>
        <w:t>امان نامے کی حقیقت</w:t>
      </w:r>
      <w:bookmarkEnd w:id="112"/>
    </w:p>
    <w:p>
      <w:pPr>
        <w:pStyle w:val="BookText"/>
        <w:rPr/>
      </w:pPr>
      <w:r>
        <w:rPr>
          <w:rFonts w:ascii="IRNazanin" w:hAnsi="IRNazanin" w:eastAsia="IRNazanin"/>
          <w:color w:val="111111"/>
          <w:sz w:val="28"/>
          <w:sz w:val="28"/>
          <w:szCs w:val="28"/>
          <w:rtl w:val="true"/>
          <w:lang w:bidi="fa-IR"/>
        </w:rPr>
        <w:t>جب شمر چار ہزار کا لشکر لے کر کربلا روانہ ہو رہا تھا تو اس وقت عبداللہ ابن ابی المحل کلابی جو کوفہ میں ایک مقام رکھتا تھا اس نے ابن زیاد سے یہ کہہ کر کہ ہمارے قبیلہ کی ایک خاتون جناب علی ابن ابی طالب’ کی زوجیت میں تھیں، ان کے چار فرزند وں کے لیے امان نامہ لکھ دیجیے اورپھر وہ امان نامہ اس نے اپنے غلام کزمان کو دے کرشمر کے ہمراہ روانہ کر دیا اب کربلا پہنچ کر شمر بھی اس غلام کے ساتھ گیا اور بقول وہ ”این بنو اختنا“” ہماری بہن کے فرزندکہاں ہیں؟“کہہ کر مخاطب ہوئے اور امان نامہ کی بات کی تو حضرت اُمُّ البنین علیها السلام کے چاروں فرزندوں نے کہا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لَعَنَکَ اللّٰہُ وَلَعَنَ اَمَانَکَ وَآتُومننا وَابن رَسُولِ اللّٰہ لَا اَمَانَ لَہ“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تجھ پر اللہ کی لعنت، تیری امان پر لعنت کیا تو ہمیں امان دے رہاہے اور فرزند رسول صلی الله علیه و آله کو امان نہیں“۔ </w:t>
      </w:r>
    </w:p>
    <w:p>
      <w:pPr>
        <w:pStyle w:val="BookText"/>
        <w:rPr/>
      </w:pPr>
      <w:r>
        <w:rPr>
          <w:rFonts w:ascii="IRNazanin" w:hAnsi="IRNazanin" w:eastAsia="IRNazanin"/>
          <w:color w:val="111111"/>
          <w:sz w:val="28"/>
          <w:sz w:val="28"/>
          <w:szCs w:val="28"/>
          <w:rtl w:val="true"/>
          <w:lang w:bidi="fa-IR"/>
        </w:rPr>
        <w:t>یہ جملہ ارباب مقاتل نے نقل کیا ہے، اس سے حضرت اُمُّ البنین علیها السلام کے فرزندوں کی بلند معرفت اور عشق ِامام حسین علیه السلام کی عکاسی ہوتی ہے نیز شمر اور اس کے ارباب سے شدید نفرت ظاہر ہوتی ہے ۔</w:t>
      </w:r>
    </w:p>
    <w:p>
      <w:pPr>
        <w:pStyle w:val="BookText"/>
        <w:rPr/>
      </w:pPr>
      <w:r>
        <w:rPr>
          <w:rFonts w:ascii="IRNazanin" w:hAnsi="IRNazanin" w:eastAsia="IRNazanin"/>
          <w:color w:val="111111"/>
          <w:sz w:val="28"/>
          <w:sz w:val="28"/>
          <w:szCs w:val="28"/>
          <w:rtl w:val="true"/>
          <w:lang w:bidi="fa-IR"/>
        </w:rPr>
        <w:t>اب چوں کہ یہ بنی کلاب کے ایک سردار عبداللہ بن ابی المحل جس نے ابن زیاد سے امان نامہ لے کراپنے غلام کزمان کو اس کے ہمراہ روانہ کیا تھا اور کربلا پہنچ کر دونوں امان نامہ لے کر گئے لہذا عربوں کے رسم و رواج اور عام عرفی محاورہ کے تحت” این بنو اختنا“”ہماری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بہن کے فرزند کہاں ہیں؟“ کہہ کر پکارا تھا ۔حالانکہ شمر بنی ضباب سے تھا ، بنی کلاب سے نہیں تھا۔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5238_59568"/>
      <w:bookmarkStart w:id="114" w:name="pg5238_59568"/>
      <w:bookmarkEnd w:id="114"/>
    </w:p>
    <w:p>
      <w:pPr>
        <w:pStyle w:val="Heading2"/>
        <w:numPr>
          <w:ilvl w:val="1"/>
          <w:numId w:val="1"/>
        </w:numPr>
        <w:rPr/>
      </w:pPr>
      <w:bookmarkStart w:id="115" w:name="pg5238_59568"/>
      <w:bookmarkStart w:id="116" w:name="__RefHeading___Toc331507_581953129"/>
      <w:bookmarkStart w:id="117" w:name="_Toc40"/>
      <w:bookmarkEnd w:id="115"/>
      <w:bookmarkEnd w:id="116"/>
      <w:r>
        <w:rPr>
          <w:rtl w:val="true"/>
        </w:rPr>
        <w:t>ساتواں باب</w:t>
      </w:r>
      <w:bookmarkEnd w:id="117"/>
    </w:p>
    <w:p>
      <w:pPr>
        <w:pStyle w:val="Heading3"/>
        <w:numPr>
          <w:ilvl w:val="2"/>
          <w:numId w:val="1"/>
        </w:numPr>
        <w:rPr/>
      </w:pPr>
      <w:bookmarkStart w:id="118" w:name="__RefHeading___Toc331509_581953129"/>
      <w:bookmarkStart w:id="119" w:name="_Toc41"/>
      <w:bookmarkEnd w:id="118"/>
      <w:r>
        <w:rPr>
          <w:rtl w:val="true"/>
        </w:rPr>
        <w:t>اولادِ حضرت اُمُّ البنین علیها السلام</w:t>
      </w:r>
      <w:bookmarkEnd w:id="119"/>
    </w:p>
    <w:p>
      <w:pPr>
        <w:pStyle w:val="BookText"/>
        <w:rPr/>
      </w:pPr>
      <w:r>
        <w:rPr>
          <w:rFonts w:ascii="IRNazanin" w:hAnsi="IRNazanin" w:eastAsia="IRNazanin"/>
          <w:color w:val="111111"/>
          <w:sz w:val="28"/>
          <w:sz w:val="28"/>
          <w:szCs w:val="28"/>
          <w:rtl w:val="true"/>
          <w:lang w:bidi="fa-IR"/>
        </w:rPr>
        <w:t xml:space="preserve">جناب فاطمہ اُمُّ البنین علیها السلام کے حضرت امیر المؤمنین علیه السلام سے عقد کے نتیجے میں چار نامور بیٹے پیدا ہوئے،حضرت عبّاس علیه السلام ،حضرت جعفر ؑ، حضرت عبداللہ ؑ، اور حضرت عثمان ؑ </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ایک بیٹی جناب خدیجہ ؑ۔</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31511_581953129"/>
      <w:bookmarkStart w:id="121" w:name="_Toc42"/>
      <w:bookmarkEnd w:id="120"/>
      <w:r>
        <w:rPr>
          <w:rtl w:val="true"/>
        </w:rPr>
        <w:t>انداز تربیت</w:t>
      </w:r>
      <w:bookmarkEnd w:id="12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ِاسلامی میں تربیت ِاولاد کو بہت ہی اہمیّت دی گئی ہے ۔اسلام نے اس بات کی بہت زیادہ تاکید کی ہے کہ اپنے بچوں کی تربیت بہتر سے بہتر انداز میں کی جائے اس لیے کہ جب اولاد کی تربیت اسلامی قوانین کے مطابق بہتر انداز میں کی جائے گی تو پھر اس طرح پورے معاشرے کی اصلاح ہو سکتی ہے ۔ تربیت میں ماں کا اہم کردار ہوتاہے اس بنا پر عورت اصلاح معاشرہ کے لیے ایک معلم کی حیثیت رکھتی ہے اس لیے کہ ہر انسان کے لیے اولین تربیت گاہ </w:t>
      </w:r>
    </w:p>
    <w:p>
      <w:pPr>
        <w:pStyle w:val="BookText"/>
        <w:rPr/>
      </w:pPr>
      <w:r>
        <w:rPr>
          <w:rFonts w:ascii="IRNazanin" w:hAnsi="IRNazanin" w:eastAsia="IRNazanin"/>
          <w:color w:val="111111"/>
          <w:sz w:val="28"/>
          <w:sz w:val="28"/>
          <w:szCs w:val="28"/>
          <w:rtl w:val="true"/>
          <w:lang w:bidi="fa-IR"/>
        </w:rPr>
        <w:t>ماں کی بابرکت آغوش کو قرار دیا گیا ہے۔ پس ایک شائستہ اور تربیت یافتہ خاتون کے ذریعہ ہی بچوں کی اصلاح ممکن ہو سکتی ہے ۔</w:t>
      </w:r>
    </w:p>
    <w:p>
      <w:pPr>
        <w:pStyle w:val="BookText"/>
        <w:rPr/>
      </w:pPr>
      <w:r>
        <w:rPr>
          <w:rFonts w:ascii="IRNazanin" w:hAnsi="IRNazanin" w:eastAsia="IRNazanin"/>
          <w:color w:val="111111"/>
          <w:sz w:val="28"/>
          <w:sz w:val="28"/>
          <w:szCs w:val="28"/>
          <w:rtl w:val="true"/>
          <w:lang w:bidi="fa-IR"/>
        </w:rPr>
        <w:t>ہر انسان ایک عورت یعنی اپنی ماں کی آغوش میں ہی پروان چڑھتا ہے اور وہ عورت اس انسان کے لیے معلم اول قرار پاتی ہے۔ بے شک اسلام شناس اور پاکیزہ عورت کی تربیت کا ہی اثر ہوتا ہے کہ پھرآگے چل کر وہی بچے معاشرہ کی اصلاح و فلاح کے لیے جان و مال سب کچھ قربان کر دیتے ہیں اور اصلاح معاشرہ میں پیش آنے والی مشکلات کو دیکھ کر ذرہ برابر بھی قدم پیچھے نہیں ہٹاتے۔</w:t>
      </w:r>
    </w:p>
    <w:p>
      <w:pPr>
        <w:pStyle w:val="BookText"/>
        <w:rPr/>
      </w:pPr>
      <w:r>
        <w:rPr>
          <w:rFonts w:ascii="IRNazanin" w:hAnsi="IRNazanin" w:eastAsia="IRNazanin"/>
          <w:color w:val="111111"/>
          <w:sz w:val="28"/>
          <w:sz w:val="28"/>
          <w:szCs w:val="28"/>
          <w:rtl w:val="true"/>
          <w:lang w:bidi="fa-IR"/>
        </w:rPr>
        <w:t>لہذا ہر عورت کے لیے ضروری ہے کہ وہ اس ذمہ داری کو بخوبی انجام دے اور اپنی آغوش میں پلنے والے ہر بچہ کی بہترین انداز سے تربیت کرے تاکہ معاشرہ اور سماج کی بھی اصلاح ہو سکے۔</w:t>
      </w:r>
    </w:p>
    <w:p>
      <w:pPr>
        <w:pStyle w:val="BookText"/>
        <w:rPr/>
      </w:pPr>
      <w:r>
        <w:rPr>
          <w:rFonts w:ascii="IRNazanin" w:hAnsi="IRNazanin" w:eastAsia="IRNazanin"/>
          <w:color w:val="111111"/>
          <w:sz w:val="28"/>
          <w:sz w:val="28"/>
          <w:szCs w:val="28"/>
          <w:rtl w:val="true"/>
          <w:lang w:bidi="fa-IR"/>
        </w:rPr>
        <w:t>بچوں کی اچھی تربیت کے لیے اہم نکتہ یہ ہے کہ حضرت فاطمہ زہرا علیها السلام کی سیرت کو اپنایا جائے جس طرح کہ حضرت اُمُّ البنین علیها السلام نے ان کی سیرت کو اپنا کر عملی نمونہ پیش کیا ہے۔</w:t>
      </w:r>
    </w:p>
    <w:p>
      <w:pPr>
        <w:pStyle w:val="BookText"/>
        <w:rPr/>
      </w:pPr>
      <w:r>
        <w:rPr>
          <w:rFonts w:ascii="IRNazanin" w:hAnsi="IRNazanin" w:eastAsia="IRNazanin"/>
          <w:color w:val="111111"/>
          <w:sz w:val="28"/>
          <w:sz w:val="28"/>
          <w:szCs w:val="28"/>
          <w:rtl w:val="true"/>
          <w:lang w:bidi="fa-IR"/>
        </w:rPr>
        <w:t>اولاد کی تربیت کے لیے شائستہ عورت کے ساتھ ساتھ نیک کردار مرداور پاکیزہ ماحول کی بھی ضرورت ہوتی ہے یعنی ماں باپ دونوں کو چاہیے</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کہ اپنے بچوں کی پرورش اور تربیت کا خیال رکھتے ہوئے دونوں ایک دوسرے کا ہاتھ بٹائیں اور یہ دونوں اس وقت اس بار کو اٹھا سکتے ہیں کہ جب پاک ہستیوں کی سیرت کو مدنظر رکھنے کے ساتھ ساتھ دونوں کے مزاج میں ہم آہنگی پائی جاتی ہو لیکن اگر مزاج میں ہم آہنگی نہیں ہے تو پھر اس راہ میں ہر قدم پر مشکلات کا سامنا ہوگا اور اس طرح اچھے انداز میں بچوں کی تربیت بہت مشکل ہے کیوں کہ مزاج میں ہم آہنگی نہ ہونے کی بنا پر دونوں کے درمیان رنجش </w:t>
      </w:r>
    </w:p>
    <w:p>
      <w:pPr>
        <w:pStyle w:val="BookText"/>
        <w:rPr/>
      </w:pPr>
      <w:r>
        <w:rPr>
          <w:rFonts w:ascii="IRNazanin" w:hAnsi="IRNazanin" w:eastAsia="IRNazanin"/>
          <w:color w:val="111111"/>
          <w:sz w:val="28"/>
          <w:sz w:val="28"/>
          <w:szCs w:val="28"/>
          <w:rtl w:val="true"/>
          <w:lang w:bidi="fa-IR"/>
        </w:rPr>
        <w:t>پیدا ہوگی جس کے نتیجہ میں آپس میں بد کلامی ہوگی پھر شوہر بیوی کے لیے نازیبا الفاظ استعمال کرے گا اور پھر بیوی بھی اگر سامنے نہ سہی تو عدم موجودگی میں شوہر کو نازیبا الفاظ سے یاد کرے گی جس کے نتیجہ میں بچہ ان دو متضاد مزاجوں کے درمیان پِس کر رہ جاتا ہے جس کا اس پر بہت غلط اثر پڑتا ہے کیوں کہ صبح وشام استعمال ہونے والے یہ نازیبا الفاظ اس معصوم بچہ کےذہن میں نقش ہو جاتے ہیں جو بابا جان نے امی جان کی شان میں اور امی جان نے بابا جان کی شان میں کہے تھے۔</w:t>
      </w:r>
    </w:p>
    <w:p>
      <w:pPr>
        <w:pStyle w:val="BookText"/>
        <w:rPr/>
      </w:pPr>
      <w:r>
        <w:rPr>
          <w:rFonts w:ascii="IRNazanin" w:hAnsi="IRNazanin" w:eastAsia="IRNazanin"/>
          <w:color w:val="111111"/>
          <w:sz w:val="28"/>
          <w:sz w:val="28"/>
          <w:szCs w:val="28"/>
          <w:rtl w:val="true"/>
          <w:lang w:bidi="fa-IR"/>
        </w:rPr>
        <w:t>جو بچہ ایسی متضاد آغوش میں پر ورش پاتا ہے جہاں مزاج میں ہم آہنگی نہیں ہوتی تو پھر اس ٹینشن اور اختلاف کے زیر سایہ تربیت پانے والا بچہ جب معاشرہ میں قدم رکھتا ہے تو اس کی اصلاح کے بجائے اس کی کج رفتاری کا باعث بنتا ہے اسے نہیں معلوم کہ میراشرعی وظیفہ کیا ہے بلکہ اس کے ذہن میں وہی نا زیبا الفاظ گالیوں کی شکل میں رہتے ہیں جو والدین کو ایک دوسرے کی شان میں استعما ل کرتے ہوئے سنے تھے، دور حاضر میں کثرت سے اس چیز کا مشاہدہ کیا جا رہا ہے کہ چھوٹے چھوٹے بچے جنہوں نے ابھی بولنا ہی سیکھا ہے انہیں یہ تو معلوم نہیں کہ اللہ ایک ہے؟ نبی کتنے ہیں؟ معصوم کتنے ہیں؟ لیکن مختلف قسم کی گالیاں ان کی زبان پر آتی رہتی ہیں، اس کی وجہ والدین کی ہی آغوش تربیت ہے۔</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یہ بچے ان نازیبا الفاظ کی جگہ قرآنی آیات کے زیر سایہ پرورش پاتے تو کمسنی ہی میں حافظ قرآن ہوسکتے تھے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یہ کوئی ناممکن بات نہیں ہے، ایران کی سرزمین پر ایک پانچ سالہ بچے”محمد حسین طباطبائی“ نے اس کم سنی میں قرآن مجید اس طرح حفظ کیا کہ اس نے دور حاضر کے اہل دانش کو حیرت زدہ کر دیا اس نے انسانی ذہنوں کو بیدار کیا ہے کہ اس کم سنی میں دنیا کے دیگر بچے بھی حافظ قرآن ہو سکتے ہیں۔صرف ضرورت اس بات کی ہے کہ والدین اس انداز تربیت سے باقاعدہ آشنا ہوں لہٰذا سخت ضرورت ہے کہ ہم خواب غفلت سے بیدار ہوں اور اس پُر فریب دنیا کے دام فریب میں نہ آئیں۔ حضرت علی علیه السلام و جناب فاطمہ زہرا علیها السلام کی سیرت پر عمل کریں تاکہ ہمارے بچے بھی آگے چل کر ہمارے لیے قابل افتخار، اسلام کے </w:t>
      </w:r>
    </w:p>
    <w:p>
      <w:pPr>
        <w:pStyle w:val="BookText"/>
        <w:rPr/>
      </w:pPr>
      <w:r>
        <w:rPr>
          <w:rFonts w:ascii="IRNazanin" w:hAnsi="IRNazanin" w:eastAsia="IRNazanin"/>
          <w:color w:val="111111"/>
          <w:sz w:val="28"/>
          <w:sz w:val="28"/>
          <w:szCs w:val="28"/>
          <w:rtl w:val="true"/>
          <w:lang w:bidi="fa-IR"/>
        </w:rPr>
        <w:t>ہمدرد، معاشرہ کے مصلح اور حضرت امام زما ن عجل الله تعالی فرجه کے جانثار بن سکیں اور یہ اُسی وقت ہو سکتا ہے جب والدین حضرت اُمُّ البنین علیها السلام کی روشِ تربیت سے آگا ہ ہوں اور ان کے مزاج میں فکری ہم آہنگی ہو اس کے بغیر تربیت کا حق ادا نہیں ہو سکتا۔</w:t>
      </w:r>
    </w:p>
    <w:p>
      <w:pPr>
        <w:pStyle w:val="BookText"/>
        <w:rPr/>
      </w:pPr>
      <w:r>
        <w:rPr>
          <w:rFonts w:ascii="IRNazanin" w:hAnsi="IRNazanin" w:eastAsia="IRNazanin"/>
          <w:color w:val="111111"/>
          <w:sz w:val="28"/>
          <w:sz w:val="28"/>
          <w:szCs w:val="28"/>
          <w:rtl w:val="true"/>
          <w:lang w:bidi="fa-IR"/>
        </w:rPr>
        <w:t>عام طور سے تربیت کی بنیاد والدین ہوا کرتےہیں اوربسا اوقات بعض والدین کے درمیان کچھ بنیادی اختلافات پا ئے جاتے ہیں، جو بچے کی تربیت پر اثر انداز ہوتے ہیں۔</w:t>
      </w:r>
    </w:p>
    <w:p>
      <w:pPr>
        <w:pStyle w:val="BookText"/>
        <w:rPr/>
      </w:pPr>
      <w:r>
        <w:rPr>
          <w:rFonts w:ascii="IRNazanin" w:hAnsi="IRNazanin" w:eastAsia="IRNazanin"/>
          <w:color w:val="111111"/>
          <w:sz w:val="28"/>
          <w:sz w:val="28"/>
          <w:szCs w:val="28"/>
          <w:rtl w:val="true"/>
          <w:lang w:bidi="fa-IR"/>
        </w:rPr>
        <w:t>جس کے متعدد اسباب ہوتےہیں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جیسا کہ ہر روز معاشرہ کے اندر دیکھنے میں آتا ہے کہ شادی کو ابھی چند روز ہی ہوئے تھے کہ آپس میں لڑائی جھگڑے شروع ہو گئے اس پُر سکون اور پُر لطف زندگی کا نقشہ بدل گیا، دن کا چین اور راتوں کی نینداڑ گئی، ذہن کشمکش میں مبتلا رہنے لگا آخر کیوں؟ اس کی بنیا دی وجہ شادی میں سنت رسول صلی الله علیه و آله کو فراموش کر دینا ہے، یعنی والدین جبراً کبھی برادری کی بنیاد پر اپنی اولاد کی شادی کر دیتے ہیں، کبھی کسی لڑکی کے حسن و جمال کو دیکھ کر بیٹے کی شادی اس سے کر ڈالتے ہیں اور کبھی دولت مند لڑکا دیکھ کر اپنی بیٹی اس سے بیاہ دیتے ہیں، اب چوں کہ دونوں کی بنیاد ہی غلط ہے لہٰذا نتیجہ بھی ایسا ہی ہوتا ہے ۔</w:t>
      </w:r>
    </w:p>
    <w:p>
      <w:pPr>
        <w:pStyle w:val="BookText"/>
        <w:rPr/>
      </w:pPr>
      <w:r>
        <w:rPr>
          <w:rFonts w:ascii="IRNazanin" w:hAnsi="IRNazanin" w:eastAsia="IRNazanin"/>
          <w:color w:val="111111"/>
          <w:sz w:val="28"/>
          <w:sz w:val="28"/>
          <w:szCs w:val="28"/>
          <w:rtl w:val="true"/>
          <w:lang w:bidi="fa-IR"/>
        </w:rPr>
        <w:t>اکثر ایسا ہوتا ہے کہ لڑکی، لڑکا یا دونو ںمیں سے کوئی ایک راضی نہیں یا ان میں شرعی اور سماجی شرائط مفقود ہوتی ہیں لیکن والدین نے مال و دولت کے لیے جبراً ًشادی کر دی یا بسا اوقات خود انھوں نے کسی ہوس پرستی اور لالچ کی بنا پر شادی کرلی، لہٰذا چند روز بعد لڑائی جھگڑے شروع ہو گئے جس کے نتیجہ میں طلاق کی نوبت آجاتی ہے حالانکہ والدین کو جبراً شادی کرنے کا اختیار شریعت نے ہر گز نہیں دیا۔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شریعت کا حکم ہے کہ شادی کے لیے والدین کی رضایت کے ساتھ ساتھ لڑکی اورلڑکے دونوں کا راضی ہونا بھی ضروری ہے چوں کہ انہیں ایک دوسرے کے ساتھ زندگی </w:t>
      </w:r>
    </w:p>
    <w:p>
      <w:pPr>
        <w:pStyle w:val="BookText"/>
        <w:rPr/>
      </w:pPr>
      <w:r>
        <w:rPr>
          <w:rFonts w:ascii="IRNazanin" w:hAnsi="IRNazanin" w:eastAsia="IRNazanin"/>
          <w:color w:val="111111"/>
          <w:sz w:val="28"/>
          <w:sz w:val="28"/>
          <w:szCs w:val="28"/>
          <w:rtl w:val="true"/>
          <w:lang w:bidi="fa-IR"/>
        </w:rPr>
        <w:t>گزارنی ہے لہٰذا اس سلسلہ میں شریعت نے اجازت دی ہے کہ لڑکا اور لڑکی شادی سے پہلے ایک دوسرے کے مزاج سے آشنائی کے لیے گفتگو کر سکتے ہیں تاکہ مزاج کی نا ہم آہنگی سے پیدا ہونے والی خرابیوں کا پہلے ہی دن سدّ باب کر دیا جائے۔ شاید یہی وجہ تھی کہ جب پیغمبر اسلام صلی الله علیه و آله کی بیٹی جناب فاطمہ زہرا علیها السلام کے رشتے آنے لگے تو آپ صلی الله علیه و آله نے ان کی رائے ضرور دریافت کی جب حضرت علی علیه السلام شادی کا پیغام لے کر آئے تو پیغمبر اسلام صلی الله علیه و آله نے خود فیصلہ نہیں کیا بلکہ آپ صلی الله علیه و آله نے جناب فاطمہ زہرا علیها السلام کے سامنے حضرت علی علیه السلام کا پیغام پیش کیا اور جب آپ کی رضا کا یقین ہو گیا تو پھر مولائے کائنات سے آپ کی شادی کا اعلان کر دیا۔</w:t>
      </w:r>
    </w:p>
    <w:p>
      <w:pPr>
        <w:pStyle w:val="BookText"/>
        <w:rPr/>
      </w:pPr>
      <w:r>
        <w:rPr>
          <w:rFonts w:ascii="IRNazanin" w:hAnsi="IRNazanin" w:eastAsia="IRNazanin"/>
          <w:color w:val="111111"/>
          <w:sz w:val="28"/>
          <w:sz w:val="28"/>
          <w:szCs w:val="28"/>
          <w:rtl w:val="true"/>
          <w:lang w:bidi="fa-IR"/>
        </w:rPr>
        <w:t>پیغمبر اسلام صلی الله علیه و آله انسانوں کی اصلاح و تربیت کے لیے آئے تھے ان کا کوئی قول و فعل حکمت سے خالی نہیں، آپ صلی الله علیه و آله کا جناب فاطمہ زہرا کی رضا دریافت کرنا، یہ تمام والدین کے لیے درس ہے کہ وہ اپنی اولاد کی جبرا ًشادیاں نہ کریں بلکہ شادی کرنے سے پہلے اولاد کی رائے ضرور معلوم کر لیں، دستور اسلام اوراپنے تجربات کی روشنی میں ان کی بہتر رہنمائی ضرور کریں مگر ان کو مجبور نہ کریں۔</w:t>
      </w:r>
    </w:p>
    <w:p>
      <w:pPr>
        <w:pStyle w:val="BookText"/>
        <w:rPr/>
      </w:pPr>
      <w:r>
        <w:rPr>
          <w:rFonts w:ascii="IRNazanin" w:hAnsi="IRNazanin" w:eastAsia="IRNazanin"/>
          <w:color w:val="111111"/>
          <w:sz w:val="28"/>
          <w:sz w:val="28"/>
          <w:szCs w:val="28"/>
          <w:rtl w:val="true"/>
          <w:lang w:bidi="fa-IR"/>
        </w:rPr>
        <w:t>لہٰذا اس بات کی ضرور ت ہے کہ شادی میں خود ساختہ رسم و رواج کو جو ہمارے درمیان رائج ہو گئے ہیں ختم کرکے اسلامی قانون پر عمل کیا جائے اور دولت کے انبار کو ٹھکرا کر متدین کفو کی تلاش کی جائے، جیسا کہ پیغمبر اسلام صلی الله علیه و آله نے اپنے قول و عمل سے اس بات کا درس دیا کہ آپ صلی الله علیه و آله نے بڑے بڑے رؤسائے عرب کے پیغامات رد کر کے جناب فاطمہ زہرا علیها السلام کے لیے حضرت علی علیه السلام کا انتخاب کیا اور مال دنیا کے بجائے آپ نے ایمان وعمل کو معیار قرار دیا۔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طرح جناب فاطمہ زہرا علیها السلام کی شہادت کے بعد حضرت امیر المؤمنین علیه السلام نے پیغمبر صلی الله علیه و آله کے اس فرمان کہ”شادی کرتے وقت</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چھے خاندان سے اچھی شریک حیات کا </w:t>
      </w:r>
      <w:bookmarkStart w:id="122" w:name="pg5238_59578"/>
    </w:p>
    <w:p>
      <w:pPr>
        <w:pStyle w:val="BookText"/>
        <w:rPr/>
      </w:pPr>
      <w:bookmarkEnd w:id="122"/>
      <w:r>
        <w:rPr>
          <w:rFonts w:ascii="IRNazanin" w:hAnsi="IRNazanin" w:eastAsia="IRNazanin"/>
          <w:color w:val="111111"/>
          <w:sz w:val="28"/>
          <w:sz w:val="28"/>
          <w:szCs w:val="28"/>
          <w:rtl w:val="true"/>
          <w:lang w:bidi="fa-IR"/>
        </w:rPr>
        <w:t>انتخاب کرو کیوں کہ ماں کے عادات و اطوار کے ساتھ ساتھ ماموں کے صفات بھی بچے میں منتقل ہوتے ہیں“ کو مدّنظر رکھتے ہوئے بھائی عقیل سے مشورہ کرکے بنوہوازن کے ایک سردار اور بہادر قبیلہ سے جناب حزام ابن خالد کی ایک شریف و نجیب، معنوی اور باطنی کمال سے سرشار بیٹی حضرت اُمُّ البنین سے شادی کی۔</w:t>
      </w:r>
    </w:p>
    <w:p>
      <w:pPr>
        <w:pStyle w:val="BookText"/>
        <w:rPr/>
      </w:pPr>
      <w:r>
        <w:rPr>
          <w:rFonts w:ascii="IRNazanin" w:hAnsi="IRNazanin" w:eastAsia="IRNazanin"/>
          <w:color w:val="111111"/>
          <w:sz w:val="28"/>
          <w:sz w:val="28"/>
          <w:szCs w:val="28"/>
          <w:rtl w:val="true"/>
          <w:lang w:bidi="fa-IR"/>
        </w:rPr>
        <w:t>اس شادی کے نتیجہ میں آپ کے چار ایسے بیٹوں نے دنیا میں ظہور فرمایا جو سب کے سب اولیائے خدا میں سے تھے اور حضرت امام حسین علیه السلام کے ہمراہ معرکہٴ کربلا میں شہادت کے عظیم درجے پر فائز ہوئے یہ حضرت اُمُّ البنین کی آغوش کی تربیت کا ہی اثر تھا۔ ہم ذیل میں اختصار کے ساتھ ان کے فضائل ذکر کرنے کی سعادت حاصل کررہے ہیں۔</w:t>
      </w:r>
    </w:p>
    <w:p>
      <w:pPr>
        <w:pStyle w:val="Heading3"/>
        <w:numPr>
          <w:ilvl w:val="2"/>
          <w:numId w:val="1"/>
        </w:numPr>
        <w:rPr/>
      </w:pPr>
      <w:bookmarkStart w:id="123" w:name="__RefHeading___Toc331513_581953129"/>
      <w:bookmarkStart w:id="124" w:name="_Toc43"/>
      <w:bookmarkEnd w:id="123"/>
      <w:r>
        <w:rPr>
          <w:rtl w:val="true"/>
        </w:rPr>
        <w:t>حضرت عبّاس علمدار علیه السلام</w:t>
      </w:r>
      <w:bookmarkEnd w:id="124"/>
    </w:p>
    <w:p>
      <w:pPr>
        <w:pStyle w:val="BookText"/>
        <w:rPr/>
      </w:pPr>
      <w:r>
        <w:rPr>
          <w:rFonts w:ascii="IRNazanin" w:hAnsi="IRNazanin" w:eastAsia="IRNazanin"/>
          <w:color w:val="111111"/>
          <w:sz w:val="28"/>
          <w:sz w:val="28"/>
          <w:szCs w:val="28"/>
          <w:rtl w:val="true"/>
          <w:lang w:bidi="fa-IR"/>
        </w:rPr>
        <w:t>آسمانِ ولایت کے یہ پہلے نور ِمہتاب تھے جنھوں نے بیتِ امامت کے گھر ا ٓغوش</w:t>
      </w:r>
    </w:p>
    <w:p>
      <w:pPr>
        <w:pStyle w:val="BookText"/>
        <w:rPr/>
      </w:pPr>
      <w:r>
        <w:rPr>
          <w:rFonts w:ascii="IRNazanin" w:hAnsi="IRNazanin" w:eastAsia="IRNazanin"/>
          <w:color w:val="111111"/>
          <w:sz w:val="28"/>
          <w:sz w:val="28"/>
          <w:szCs w:val="28"/>
          <w:rtl w:val="true"/>
          <w:lang w:bidi="fa-IR"/>
        </w:rPr>
        <w:t xml:space="preserve">حضرت ام البنین علیها السلام میں چارشعبان المعظم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ھ کو مدینہ منوّرہ میں ظہور فرمایا۔</w:t>
      </w:r>
    </w:p>
    <w:p>
      <w:pPr>
        <w:pStyle w:val="BookText"/>
        <w:rPr/>
      </w:pPr>
      <w:r>
        <w:rPr>
          <w:rFonts w:ascii="IRNazanin" w:hAnsi="IRNazanin" w:eastAsia="IRNazanin"/>
          <w:color w:val="111111"/>
          <w:sz w:val="28"/>
          <w:sz w:val="28"/>
          <w:szCs w:val="28"/>
          <w:rtl w:val="true"/>
          <w:lang w:bidi="fa-IR"/>
        </w:rPr>
        <w:t>منقول ہے کہ جب آپ پیدا ہو ئے۔ آپ کی ولادت کی خبر مولائے کائنات کو دی گئی تو آپ نے سجدہٴ شکر ادا کیا پھر تشریف لائے اور بچہ کو آغوش میں لیا، پیشانی کا بو سہ لیا اور گلے سے لگا کر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میرے حسین کے لشکر کا علمدارہوگا اور ان پر میدان کربلا میں اپنی جان فدا کرے گا۔ پھر گریہ کرتے ہوتے حضرت عباس علیه السلام کے بازوؤں کو بوسہ دینے لگے۔</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 البنین علیها السلام نے حیرت کے عالم میں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مولاآپ گریہ کیوں کررہے ہیں؟ 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بازوؤں کو دیکھ کر مجھے وہ مصیبت یادآگئی جو برادر عزیز رسول اللہ صلی الله علیه و آله بیان فرماگئے تھے۔ </w:t>
      </w:r>
    </w:p>
    <w:p>
      <w:pPr>
        <w:pStyle w:val="BookText"/>
        <w:rPr/>
      </w:pPr>
      <w:r>
        <w:rPr>
          <w:rFonts w:ascii="IRNazanin" w:hAnsi="IRNazanin" w:eastAsia="IRNazanin"/>
          <w:color w:val="111111"/>
          <w:sz w:val="28"/>
          <w:sz w:val="28"/>
          <w:szCs w:val="28"/>
          <w:rtl w:val="true"/>
          <w:lang w:bidi="fa-IR"/>
        </w:rPr>
        <w:t>جناب اُمُّ البنین علیها السلام نے حیران و پریشان ہو کر دریافت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میرے اس نورِ نظر پرکوئی مصیبت آپڑے گی؟ حضرت علی علیه السلام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کی حفاظت اور بھائی کی نصرت میں میرے اس بیٹے کے بازو قلم ہو جائیں 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سن کر تمام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آنکھوں میں آنسو بھر آئے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اُمُّ البنین علیها السلام نے حوصلہ وصبرکے ساتھ خدا کا شکر ادا کیا کہ میرا فرزند رسول اللہ صلی الله علیه و آله کے فرزندپر قربان ہوگا۔</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علیه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تمھارا فرزند عباس ، اللہ کے نزدیک عظیم مقام ومنزلت پر فا ئز ہو گا ۔خدا عباس کو ان بازوؤں کے بدلے جنت میں دو پَر عطا فرمائے گا جس طرح بھائی جعفرا بن ابی طالب’ کو عنایت فرمائے تھے جن سے وُہ ملا ئکہ کے در میان پرواز کرتے ہیں۔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جناب اُمُّ البنین علیها السلام اپنے اس عظیم بیٹے کے بارے میں یہ بشارت سن کر خوش ہو گئیں۔</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آفتاب ولایت و امامت کے اس مہتاب نے دنیا کو نورِوفا سے جگمگا دیا، اس لیے کہ پیغمبر صلی الله علیه و آله کے وارث و وصی، سیّد المسلمین امام المتقین، یعسوب الدّین، کاسرالاصنام، منارالایمان، کنزعلم و عرفان، قاضی اعظم، سلطان الاولیائ، فاتح اعظم، اسداللہ الغالب، باب مدینہ العلم، امیرالمؤمنین علی ابن ابی طا لب’ کی با عصمت آغوش میں پروان چڑھے اور </w:t>
      </w:r>
      <w:bookmarkStart w:id="125" w:name="pg5238_59582"/>
    </w:p>
    <w:p>
      <w:pPr>
        <w:pStyle w:val="BookText"/>
        <w:rPr/>
      </w:pPr>
      <w:bookmarkEnd w:id="125"/>
      <w:r>
        <w:rPr>
          <w:rFonts w:ascii="IRNazanin" w:hAnsi="IRNazanin" w:eastAsia="IRNazanin"/>
          <w:color w:val="111111"/>
          <w:sz w:val="28"/>
          <w:sz w:val="28"/>
          <w:szCs w:val="28"/>
          <w:rtl w:val="true"/>
          <w:lang w:bidi="fa-IR"/>
        </w:rPr>
        <w:t>عزّت نفس، شہامت وشجاعت، جرأ ت و بہادری، طہارت وپاکیزگی، علمِ و افر، خردِ کامل، فقاہت و مجاہدت اور اخلاق حمیدہ کی بلندیوں پر فائز ہو گئے۔</w:t>
      </w:r>
    </w:p>
    <w:p>
      <w:pPr>
        <w:pStyle w:val="BookText"/>
        <w:rPr/>
      </w:pPr>
      <w:r>
        <w:rPr>
          <w:rFonts w:ascii="IRNazanin" w:hAnsi="IRNazanin" w:eastAsia="IRNazanin"/>
          <w:color w:val="111111"/>
          <w:sz w:val="28"/>
          <w:sz w:val="28"/>
          <w:szCs w:val="28"/>
          <w:rtl w:val="true"/>
          <w:lang w:bidi="fa-IR"/>
        </w:rPr>
        <w:t>حضرت عباس علیه السلام کے دہن مبارک میں حسنین’کی زبان تھی اور ان کے قلب میں سیّد الشّہداء علیه السلام کی روح کار فرما تھی۔ پیدا ہو تے ہی حضرت امام حسین علیه السلام کی زیارت سے شرفیاب ہوئے، ثانی زہرا حضرت زینب کبری علیه السلام کی چادرتطہیر کا سایہ سر افگن رہا۔ایّام ِولاد ت و شھادت بھی ایک ہی ماہ میں قرار پائے۔ حضرت امام حسین علیه السلام کی ولادت سوّم شعبان المعظم اور حضرت عباس علیه السلام کی ولادت چار شعبان المعظّم کو ہوئی۔ شہادت ایک ہی دن روز عاشور محرم الحرام</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ھ میں ہوئی۔</w:t>
      </w:r>
    </w:p>
    <w:p>
      <w:pPr>
        <w:pStyle w:val="Heading3"/>
        <w:numPr>
          <w:ilvl w:val="2"/>
          <w:numId w:val="1"/>
        </w:numPr>
        <w:rPr/>
      </w:pPr>
      <w:bookmarkStart w:id="126" w:name="__RefHeading___Toc331515_581953129"/>
      <w:bookmarkStart w:id="127" w:name="_Toc44"/>
      <w:bookmarkEnd w:id="126"/>
      <w:r>
        <w:rPr>
          <w:rtl w:val="true"/>
        </w:rPr>
        <w:t>حضرت عباس علمدار ؑکے بارے میں پیغمبر ؐکی بشارت</w:t>
      </w:r>
      <w:bookmarkEnd w:id="127"/>
    </w:p>
    <w:p>
      <w:pPr>
        <w:pStyle w:val="BookText"/>
        <w:rPr/>
      </w:pPr>
      <w:r>
        <w:rPr>
          <w:rFonts w:ascii="IRNazanin" w:hAnsi="IRNazanin" w:eastAsia="IRNazanin"/>
          <w:color w:val="111111"/>
          <w:sz w:val="28"/>
          <w:sz w:val="28"/>
          <w:szCs w:val="28"/>
          <w:rtl w:val="true"/>
          <w:lang w:bidi="fa-IR"/>
        </w:rPr>
        <w:t>جب حضرت محمد صلی الله علیه و آله کے چچا زادبھائی حضرت جعفر طیار علیه السلام شہیدہوئے جو اس وقت آپ کے لشکر کے علمدار تھے۔ تو آنحضرت صلی الله علیه و آله بحرِ غم والم میں ڈوب گئے۔ اس وقت خداوند عالم نے فرشتہٴ وحی حضرت جبرئیل علیه السلام کے ذریعے پیغام بھیجا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میرے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اپنے سر کو زانوئے حزن والم سے اٹھا لو۔ میں نے جعفر کو اس کے کٹے ہوئے شانوں کے صلہ میں دو پر عطا کیے ہیں۔ جن سے وُہ بہشت کے ہر مقام پر پرواز کر سکیں گے۔</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پھر آپ صلی الله علیه و آله کو اطلاع دی کہ آپ کے بھائی علی ابن ابی طالب’ کا جناب فاطمہ اُمُّ البنین علیها السلام کے بطن سے ایک بیٹا پیدا ہوگا جو تیرے بیٹے حسین پر قربان ہوگا، اس کے بھی دونوں بازو جعفر طیّار کی طرح اشقیا ء ظلم و ستم سے کاٹ دیں گے”۔ </w:t>
      </w:r>
      <w:bookmarkStart w:id="128" w:name="pg5238_59584"/>
    </w:p>
    <w:p>
      <w:pPr>
        <w:pStyle w:val="BookText"/>
        <w:rPr/>
      </w:pPr>
      <w:bookmarkEnd w:id="128"/>
      <w:r>
        <w:rPr>
          <w:rFonts w:ascii="IRNazanin" w:hAnsi="IRNazanin" w:eastAsia="IRNazanin"/>
          <w:color w:val="111111"/>
          <w:sz w:val="28"/>
          <w:sz w:val="28"/>
          <w:szCs w:val="28"/>
          <w:rtl w:val="true"/>
          <w:lang w:bidi="fa-IR"/>
        </w:rPr>
        <w:t>آں حضرت محمد صلی الله علیه و آله نے تمام روداد حضرت علی علیه السلام سے بیان کی،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تیرے اس بیٹے کو جعفر سے ایک طرح سے مشابہت حاصل ہے لیکن تیرے بیٹے کا مرتبہ جناب جعفر سے بہت بلند و ارفع ہے جب اس بیٹے کی ولادت ہو تو اسے میری جانب سے پیار کرنا چوں کہ میں اس وقت رحلت کر چکا ہوں گا“۔</w:t>
      </w:r>
    </w:p>
    <w:p>
      <w:pPr>
        <w:pStyle w:val="BookText"/>
        <w:rPr/>
      </w:pPr>
      <w:r>
        <w:rPr>
          <w:rFonts w:ascii="IRNazanin" w:hAnsi="IRNazanin" w:eastAsia="IRNazanin"/>
          <w:color w:val="111111"/>
          <w:sz w:val="28"/>
          <w:sz w:val="28"/>
          <w:szCs w:val="28"/>
          <w:rtl w:val="true"/>
          <w:lang w:bidi="fa-IR"/>
        </w:rPr>
        <w:t>یہ سن کر حضرت علی علیها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نے میرے دونوں بیٹوں کے نام شبّر وشبیر یعنی حسن اور حسین’ رکھے تھے، اس لیے آپ ہی میرے اس بیٹے کا نام مقرّر فرما دیں، اس وقت حضرت جبرائیل علیه السلام کا نزول ہوا اور عرض کی اے محبوبِ حق اس بیٹے کا نام اسد یعنی شیر کے معنوں میں عبّاس رکھو، اس وقت حضرت فاطمہ زہرا علیها السلام نے فرمایا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نے اس بیٹے کو اپنی فرزندی میں لیا“</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29" w:name="__RefHeading___Toc331517_581953129"/>
      <w:bookmarkStart w:id="130" w:name="_Toc45"/>
      <w:bookmarkEnd w:id="129"/>
      <w:r>
        <w:rPr>
          <w:rtl w:val="true"/>
        </w:rPr>
        <w:t>حضرت عبّاس ؑکو حضرت زہرا ؑنے اپنابیٹا کہا</w:t>
      </w:r>
      <w:bookmarkEnd w:id="130"/>
    </w:p>
    <w:p>
      <w:pPr>
        <w:pStyle w:val="BookText"/>
        <w:rPr/>
      </w:pPr>
      <w:r>
        <w:rPr>
          <w:rFonts w:ascii="IRNazanin" w:hAnsi="IRNazanin" w:eastAsia="IRNazanin"/>
          <w:color w:val="111111"/>
          <w:sz w:val="28"/>
          <w:sz w:val="28"/>
          <w:szCs w:val="28"/>
          <w:rtl w:val="true"/>
          <w:lang w:bidi="fa-IR"/>
        </w:rPr>
        <w:t>آپ میں فطری ذہانت و ذکاوت موجود تھی جس کو وارث رسول اللہ صلی الله علیه و آله نے اس قدر جلا بخشی کہ عباس علیه السلام عصمت کبریٰ حضرت فاطمہ الزہرا علیها السلام کی آرزوؤں کا مرکز بن گئے یہاں تک کہ بیان ہوا ہے کہ حضرت فاطمة الزہرا علیها السلام روز قیامت یہ کہہ کر بابا کی امت کی شفاعت کریں گی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کفانا لاجل ھذا المقام الیدان المقطوعتان من ابنی العباس“</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31" w:name="pg5238_59586"/>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میر ے بابا کی امت کی شفاعت کے لیے میر ے بیٹے عباس کے دو کٹے ہوئے بازو کافی ہیں“۔</w:t>
      </w:r>
    </w:p>
    <w:p>
      <w:pPr>
        <w:pStyle w:val="Heading3"/>
        <w:numPr>
          <w:ilvl w:val="2"/>
          <w:numId w:val="1"/>
        </w:numPr>
        <w:rPr/>
      </w:pPr>
      <w:bookmarkStart w:id="132" w:name="__RefHeading___Toc331519_581953129"/>
      <w:bookmarkStart w:id="133" w:name="_Toc46"/>
      <w:bookmarkEnd w:id="132"/>
      <w:r>
        <w:rPr>
          <w:rtl w:val="true"/>
        </w:rPr>
        <w:t>حضرت عبّاس علیه السلام کی زیارت</w:t>
      </w:r>
      <w:bookmarkEnd w:id="133"/>
    </w:p>
    <w:p>
      <w:pPr>
        <w:pStyle w:val="BookText"/>
        <w:rPr/>
      </w:pPr>
      <w:r>
        <w:rPr>
          <w:rFonts w:ascii="IRNazanin" w:hAnsi="IRNazanin" w:eastAsia="IRNazanin"/>
          <w:color w:val="111111"/>
          <w:sz w:val="28"/>
          <w:sz w:val="28"/>
          <w:szCs w:val="28"/>
          <w:rtl w:val="true"/>
          <w:lang w:bidi="fa-IR"/>
        </w:rPr>
        <w:t>نقل ہوا ہے کہ ایک سیّد مؤمن ہر روزتین مرتبہ روضئہ حضرت امام حسین علیه السلام میں بغرض زیارت جایا کرتاتھا لیکن ہفتے میں ایک ہی بار حضرت عبا س علیه السلام کی زیارت کو جاتا، ایک دن عالم خواب میں اس نے جناب فاطمہ زہرا علیها السلام کو دیکھا، جنھوں نے اس کی طرف سے منہ پھر 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بنت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مجھ سے کیا قصور ہوا ہے کہ آپ مجھ سے ناراض ہیں؟</w:t>
      </w:r>
    </w:p>
    <w:p>
      <w:pPr>
        <w:pStyle w:val="BookText"/>
        <w:rPr/>
      </w:pPr>
      <w:r>
        <w:rPr>
          <w:rFonts w:ascii="IRNazanin" w:hAnsi="IRNazanin" w:eastAsia="IRNazanin"/>
          <w:color w:val="111111"/>
          <w:sz w:val="28"/>
          <w:sz w:val="28"/>
          <w:szCs w:val="28"/>
          <w:rtl w:val="true"/>
          <w:lang w:bidi="fa-IR"/>
        </w:rPr>
        <w:t>آپ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کیونکہ تم میرے بیٹے عبّاس علیه السلام کی زیارت کرنے نہیں جاتے ہو۔</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331521_581953129"/>
      <w:bookmarkStart w:id="135" w:name="_Toc47"/>
      <w:bookmarkEnd w:id="134"/>
      <w:r>
        <w:rPr>
          <w:rtl w:val="true"/>
        </w:rPr>
        <w:t>حضرت عبّاس علیه السلام کا علمی مقام</w:t>
      </w:r>
      <w:bookmarkEnd w:id="135"/>
    </w:p>
    <w:p>
      <w:pPr>
        <w:pStyle w:val="BookText"/>
        <w:rPr/>
      </w:pPr>
      <w:r>
        <w:rPr>
          <w:rFonts w:ascii="IRNazanin" w:hAnsi="IRNazanin" w:eastAsia="IRNazanin"/>
          <w:color w:val="111111"/>
          <w:sz w:val="28"/>
          <w:sz w:val="28"/>
          <w:szCs w:val="28"/>
          <w:rtl w:val="true"/>
          <w:lang w:bidi="fa-IR"/>
        </w:rPr>
        <w:t xml:space="preserve">ہر انسان کی شخصیت اور عظمت کا اندازہ اس کے معنوی کمالات اور تزکیہ وتعلیم سے ہی لگایا جاسکتا ہے قرآن مجید میں بعثت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ہدف اور فلسفہ بھی یہی بیان کیا گیا ہے</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ہُوَ الَّذِی بَعَثَ فِی الُمِّیِّینَ رَسُولًا مِنہُم یَتلُو عَلَیہِم آیَاتِہِ وَیُزَکِّیہِم وَیُعَلِّمُہُم الکِتَابَ وَالحِکمَةَ وَِن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 ذات جس نے ناخواندہ لوگوںمیں، انہی میں سے ایک رسول بھیجا جو انہیں اس کی آیات پڑھ کر سناتا ہے، انہیں پاکیزہ کرتا ہے اور انہیں کتاب و حکمت کی تعلیم دیتا ہے“۔</w:t>
      </w:r>
    </w:p>
    <w:p>
      <w:pPr>
        <w:pStyle w:val="BookText"/>
        <w:rPr/>
      </w:pPr>
      <w:r>
        <w:rPr>
          <w:rFonts w:ascii="IRNazanin" w:hAnsi="IRNazanin" w:eastAsia="IRNazanin"/>
          <w:color w:val="111111"/>
          <w:sz w:val="28"/>
          <w:sz w:val="28"/>
          <w:szCs w:val="28"/>
          <w:rtl w:val="true"/>
          <w:lang w:bidi="fa-IR"/>
        </w:rPr>
        <w:t>اس اعتبار سے حضرت عباس علمدار علیه السلام کی شخصیت بلند درجہ پر فائز نظر آتی ہے چونکہ آپ نے اللہ کے اس ولی کی گود میں پرورش پائی جو ابو الاائمہ، سیّد الاولیا ء ، باب مدینۃ العلم اور باب اللہ ہیں جو خود سیّد الانبیاء صلی الله علیه و آله کی آغوش میں پروان چڑھے ہیں۔</w:t>
      </w:r>
    </w:p>
    <w:p>
      <w:pPr>
        <w:pStyle w:val="BookText"/>
        <w:rPr/>
      </w:pPr>
      <w:r>
        <w:rPr>
          <w:rFonts w:ascii="IRNazanin" w:hAnsi="IRNazanin" w:eastAsia="IRNazanin"/>
          <w:color w:val="111111"/>
          <w:sz w:val="28"/>
          <w:sz w:val="28"/>
          <w:szCs w:val="28"/>
          <w:rtl w:val="true"/>
          <w:lang w:bidi="fa-IR"/>
        </w:rPr>
        <w:t>مولائے کائنات علیه السلام خود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وضعنی فی حجرہ وانا ولد یضمّنی الی صدرہ، ویکنفنی فی فراشہ، ویمسّنی جسدہ، و یشمّنی عرفہ، وکان یمضغ الشّیء ثمّ یلقمنیہ“</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صلی الله علیه و آله نے مجھے اپنی آغوش میں لیا جب کہ میں بچہ ہی تھا، وہ مجھے اپنے سینے سے لگائے رکھتے تھے، بسترمیں اپنے پہلو میں جگہ دیتے تھے، اپنے جسم مبارک کو مجھ سے مس کرتے تھے اور اپنی خوشبو مجھے سنگھاتے تھے، پہلے آپ کسی چیز کو چباتے پھر اس کے لقمے بنا کر میرے منہ میں دیتے تھے ۔</w:t>
      </w:r>
    </w:p>
    <w:p>
      <w:pPr>
        <w:pStyle w:val="BookText"/>
        <w:rPr/>
      </w:pPr>
      <w:r>
        <w:rPr>
          <w:rFonts w:ascii="IRNazanin" w:hAnsi="IRNazanin" w:eastAsia="IRNazanin"/>
          <w:color w:val="111111"/>
          <w:sz w:val="28"/>
          <w:sz w:val="28"/>
          <w:szCs w:val="28"/>
          <w:rtl w:val="true"/>
          <w:lang w:bidi="fa-IR"/>
        </w:rPr>
        <w:t>مزید علمی تربیت کے بارے میں فرماتے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ھذا ما رزقنی رسول اللّہ زقا زقا“</w:t>
      </w:r>
      <w:r>
        <w:rPr>
          <w:rStyle w:val="FootnoteAnchor"/>
          <w:rtl w:val="true"/>
        </w:rPr>
        <w:footnoteReference w:id="8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میرے سینے میں وہ علم ہے جو رسول اللہ صلی الله علیه و آله نے مجھے اس طرح بھرایا جس طرح ایک پرندہ اپنے بچہ کو دانہ بھراتا ہے” یعنی رسول اللہ صلی الله علیه و آله نے تمام علومِ شریعت وطریقت، قرآن و سنت، اخلاق و سیاست، ظاہر وباطن، حاضر و غائب غرض جو کچھ ان کو بارگاہ </w:t>
      </w:r>
    </w:p>
    <w:p>
      <w:pPr>
        <w:pStyle w:val="BookText"/>
        <w:rPr/>
      </w:pPr>
      <w:r>
        <w:rPr>
          <w:rFonts w:ascii="IRNazanin" w:hAnsi="IRNazanin" w:eastAsia="IRNazanin"/>
          <w:color w:val="111111"/>
          <w:sz w:val="28"/>
          <w:sz w:val="28"/>
          <w:szCs w:val="28"/>
          <w:rtl w:val="true"/>
          <w:lang w:bidi="fa-IR"/>
        </w:rPr>
        <w:t>خداوندی سے ودیعت ہوا تھا وہ حضرت علی ابن ابی طالب’کے سینہ میں منتقل کر دیا اور پھر زبانِ وحی کی ترجمانی کرتے ہوئےفرمایا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العِلم وَ عَلِیّ بَابُھَا فَمَن ارَادَ العِلمَ فَلیَاتِ البَابَ“</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علم کا شہر ہوں اور علی اس کا دروازہ ہے پس جو علم حاصل کرنا چاہتا ہے وہ دروازہ پر آئے“۔</w:t>
      </w:r>
    </w:p>
    <w:p>
      <w:pPr>
        <w:pStyle w:val="BookText"/>
        <w:rPr/>
      </w:pPr>
      <w:r>
        <w:rPr>
          <w:rFonts w:ascii="IRNazanin" w:hAnsi="IRNazanin" w:eastAsia="IRNazanin"/>
          <w:color w:val="111111"/>
          <w:sz w:val="28"/>
          <w:sz w:val="28"/>
          <w:szCs w:val="28"/>
          <w:rtl w:val="true"/>
          <w:lang w:bidi="fa-IR"/>
        </w:rPr>
        <w:t>عبداللہ ابن مسعود روایت کرتے ہیں کہ پیغمبر اسلام صلی الله علیه و آله نے حضرت علی علیه السلام کو بلایا اور تنہائی میں ان سے دیر تک باتیں کرتے رہے جب واپس آئے تو میں نے دریافت کیا کہ پیغمبر صلی الله علیه و آله نے کیا فرمایا؟ تو آپ نے جواب دیا کہ پیغمبر اسلام صلی الله علیه و آله نے مجھے علم کے ہزار باب تعلیم فرمائے جس کے ہر باب سے میرے لیے ہزار علم کے اور باب کھل گئے“</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 وہ ذات جس کا علم لدنی ہو، جس نے رسول صلی الله علیه و آله کی زبان چوسی ہو، جس کو اللہ نے کائنات کا امام علیه السلام قرار دیا ہو، جس نے منصب ولایت و خلافت محبوب کبریاء محمد مصطفے صلی الله علیه و آله سے پایا ہو ایسے بے نظیر مربی اور عظیم باپ کے زیر سایہ پروان چڑھنے والی شخصیت کتنی عظیم قابلیت اور معنویت کی مالک ہو گی، اس کا اندازہ کرنا ہم جیسے افراد کے لیے بہت مشکل ہے۔</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کا اصول ہے کہ اولاد اپنے باپ کے طور طریقے پر چلا کرتی ہے اس اصول کی بنیاد پر حضرت عباس علمدار علیه السلام کی عظمت و فضیلت، رفعت و منزلت، علم وادب، حسنِ تربیت اور معنویت سے آشنائی میں مدد مل سکتی ہے کیوں کہ عباس نام ہے اس یگانۂ روزگار کا کہ جس نے باب مدینة العلم سے کماحقّہ فیض کسب کیا اور فقیہ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لقب پایا۔ </w:t>
      </w:r>
      <w:bookmarkStart w:id="136" w:name="pg5238_59592"/>
    </w:p>
    <w:p>
      <w:pPr>
        <w:pStyle w:val="Heading3"/>
        <w:numPr>
          <w:ilvl w:val="2"/>
          <w:numId w:val="1"/>
        </w:numPr>
        <w:rPr/>
      </w:pPr>
      <w:bookmarkStart w:id="137" w:name="__RefHeading___Toc331523_581953129"/>
      <w:bookmarkStart w:id="138" w:name="_Toc48"/>
      <w:bookmarkEnd w:id="136"/>
      <w:bookmarkEnd w:id="137"/>
      <w:r>
        <w:rPr>
          <w:rtl w:val="true"/>
        </w:rPr>
        <w:t>فصاحت و بلاغت</w:t>
      </w:r>
      <w:bookmarkEnd w:id="138"/>
    </w:p>
    <w:p>
      <w:pPr>
        <w:pStyle w:val="BookText"/>
        <w:rPr/>
      </w:pPr>
      <w:r>
        <w:rPr>
          <w:rFonts w:ascii="IRNazanin" w:hAnsi="IRNazanin" w:eastAsia="IRNazanin"/>
          <w:color w:val="111111"/>
          <w:sz w:val="28"/>
          <w:sz w:val="28"/>
          <w:szCs w:val="28"/>
          <w:rtl w:val="true"/>
          <w:lang w:bidi="fa-IR"/>
        </w:rPr>
        <w:t>تاریخ پر حضرت عبّاس علیه السلام کے بعض خطبات موجود ہیں جو انہوں نے مکّہ اور کربلا کی سر زمین پر ارشاد فرمائے، جو فصاحت و بلاغت، عرفان و معرفت، عشق و عقیدت، خلوص و جرأت اور قوّت بیان و ایمان کا مظہر ہیں، خطیب کعبہ و کربلا کا وہ علمی اور ادبیشاہکارہیں جو عقیدہ و جہاد اور ایمان و آزادی کا مظہر ہیں،کربلائے معلیٰ میں آپ کے خطبات ایمان اورادبی اقدار کی حفاظت کے لیے قلعۂ عظیم کا کام دیں گے،اے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 کے خطیبوں، ادیبوں اور شاعروں کو آپ کے اس کلام کو سمجھنے اور سمجھانے کی توفیق شامل حال ہو جائے۔</w:t>
      </w:r>
    </w:p>
    <w:p>
      <w:pPr>
        <w:pStyle w:val="BookText"/>
        <w:rPr/>
      </w:pPr>
      <w:r>
        <w:rPr>
          <w:rFonts w:ascii="IRNazanin" w:hAnsi="IRNazanin" w:eastAsia="IRNazanin"/>
          <w:color w:val="111111"/>
          <w:sz w:val="28"/>
          <w:sz w:val="28"/>
          <w:szCs w:val="28"/>
          <w:rtl w:val="true"/>
          <w:lang w:bidi="fa-IR"/>
        </w:rPr>
        <w:t>اس لیے کہ عباس علیه السلام نام ہے اس ولی خدا کا جس نے معدن ِرسالت و امامت، علم ومعرفت جہاد و تقویٰ اور مرکز وحی و اسرار الٰہی میں معنویت کے درجات و مراحل طے کیے ہیں، جن کی ولادت کی خبر خود رسول اللہ صلی الله علیه و آله زبان وحی سے دے گئے تھے۔</w:t>
      </w:r>
    </w:p>
    <w:p>
      <w:pPr>
        <w:pStyle w:val="BookText"/>
        <w:rPr/>
      </w:pPr>
      <w:r>
        <w:rPr>
          <w:rFonts w:ascii="IRNazanin" w:hAnsi="IRNazanin" w:eastAsia="IRNazanin"/>
          <w:color w:val="111111"/>
          <w:sz w:val="28"/>
          <w:sz w:val="28"/>
          <w:szCs w:val="28"/>
          <w:rtl w:val="true"/>
          <w:lang w:bidi="fa-IR"/>
        </w:rPr>
        <w:t>حضرت عباس علمدار علیه السلام اپنے والد گرامی سیّدالاولیاء حضرت علی مرتضیٰ علیه السلام کی جیتی جاگتی تصویر تھے وہ یقین و تسلیم کی بلندیوں پر فائز تھے اور عالم لاہوت سے باخبراور انوار ملکوت کا مظہر تھے۔</w:t>
      </w:r>
    </w:p>
    <w:p>
      <w:pPr>
        <w:pStyle w:val="Heading3"/>
        <w:numPr>
          <w:ilvl w:val="2"/>
          <w:numId w:val="1"/>
        </w:numPr>
        <w:rPr/>
      </w:pPr>
      <w:bookmarkStart w:id="139" w:name="__RefHeading___Toc331525_581953129"/>
      <w:bookmarkStart w:id="140" w:name="_Toc49"/>
      <w:bookmarkEnd w:id="139"/>
      <w:r>
        <w:rPr>
          <w:rtl w:val="true"/>
        </w:rPr>
        <w:t>برادرِ امام حسین علیه السلام</w:t>
      </w:r>
      <w:bookmarkEnd w:id="14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کی عظمت کا اندازہ کون لگا سکتا ہے۔ جن کوذبح عظیم سیدالشھداء علیه السلام فرزندسیدالانبیاء محمدمصطفی صلی الله علیه و آله ، دلبند علی وبتول حضرت امام حسین علیه السلام جب بھی پکارتے تھے تو یوں مخاطب فرماتے تھے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یاأخی“</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میرے بھا ئی میری جان تم پرقربان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حضرت عباّس علیه السلام جواب میں فرماتے” فداک روح أخیک یاسیّدی“ ” اے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پر آپ کے بھائی کی جان قربان ہو“</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ابولفضل العبّاس علیه السلام جب کبھی حضرت امام حسین علیه السلام سے کچھ عرض کرناچاہتے تو یوں مخاطب ہوتے تھے ”فداک روحی یا أخاہ“”اے بھائی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میری جان آپ پر قربان ہو“۔</w:t>
      </w:r>
    </w:p>
    <w:p>
      <w:pPr>
        <w:pStyle w:val="BookText"/>
        <w:rPr/>
      </w:pPr>
      <w:r>
        <w:rPr>
          <w:rFonts w:ascii="IRNazanin" w:hAnsi="IRNazanin" w:eastAsia="IRNazanin"/>
          <w:color w:val="111111"/>
          <w:sz w:val="28"/>
          <w:sz w:val="28"/>
          <w:szCs w:val="28"/>
          <w:rtl w:val="true"/>
          <w:lang w:bidi="fa-IR"/>
        </w:rPr>
        <w:t>نو</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محرم کو جب لشکر نے محاصرہ کیا تو ارباب مقاتل نے لکھا”فقال لہ العبّاس بن علی یا أخی أتاک القوم“جناب عبّاس ابن علی’ نے امام حسین علیه السلام سے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میرے بھائی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قوم ولشکروالے آپ کی طرف آ رہے ہیں”۔جواب میں امام حسین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ارکب بنفسی أنت یا أخی ، حتیٰ تسألھم عمّا جاءھم“</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اے بھائی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جان آپ پر قربان ہو،سوار ہو کر جاؤ اور ان سے پوچھو کہ کیوں کر آئے ہو؟ اس طرح جب آپ جنگ کی اجازت لینے آئے تو عرض 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أخَاہُ ھَل مِن رُخصَةٍ“اے بھائی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مجھے جنگ کی اجازت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کو شکست دے کر نہر فرات میں داخل ہوئے تو پانی ہاتھ میں لے کر نہ پیا اور یہ کہہ کر گرا دیا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واللہ لا اشرب وأخی الحسین علیه السلام وعیالہ واطفالہ عطاشی لا کان ذالک ابداً“ خدا کی قسم ہرگزپانی نہیں پیوں گا جب تک کہ میرے بھائی حسین علیه السلام ، ان کے اہل وعیال اور بچے تشنہ و پیاسے ہیں“</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مخنف مقتل کی کتاب میں لکھتا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جس وقت عباس علیه السلام کے ہاتھ جدا ہوئے حالانکہ آپ کے دونوں شانوں سے خون جاری تھا آپ نے اسی حالت میں دشمنوں پر حملہ کیا، یہاں تک کہ ایک ظالم نے آہنی گرز سے آپ کے سر پر وار کیا جس سے آپ کا سر شکافتہ ہو گیا، اس وقت وہ مظلوم زمین پر گرے، خود اپنے خون میں نہائے ہوئے آواز دی ” یا</w:t>
      </w:r>
    </w:p>
    <w:p>
      <w:pPr>
        <w:pStyle w:val="BookText"/>
        <w:rPr/>
      </w:pPr>
      <w:r>
        <w:rPr>
          <w:rFonts w:ascii="IRNazanin" w:hAnsi="IRNazanin" w:eastAsia="IRNazanin"/>
          <w:color w:val="111111"/>
          <w:sz w:val="28"/>
          <w:sz w:val="28"/>
          <w:szCs w:val="28"/>
          <w:rtl w:val="true"/>
          <w:lang w:bidi="fa-IR"/>
        </w:rPr>
        <w:t>أخی الحسین علیک منی سلام“ اے بھیا حسین میرا سلام۔ پھر مشہور روایت کی بنا پر آواز 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اخا ہ ادرک اخاک اے بھائی اپنے بھائی کی خبر لیجئے۔</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یہاں اس با ت کی بھی وضاحت کر دینا ضروری سمجھتا ہوں کہ بعض نا آگاہ اور بے خبر افرادیہ کہہ دیتے ہیں کہ حضرت عبّاس علیه السلام نے کبھی بھی حضرت امام حسین علیه السلام کو بھائی نہیں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بلکہ امام علیه السلام کا اصرار تھا مجھے بھائی کہیں مگروہ اپنے آپ کو غلام کہتے رہے۔</w:t>
      </w:r>
    </w:p>
    <w:p>
      <w:pPr>
        <w:pStyle w:val="BookText"/>
        <w:rPr/>
      </w:pPr>
      <w:r>
        <w:rPr>
          <w:rFonts w:ascii="IRNazanin" w:hAnsi="IRNazanin" w:eastAsia="IRNazanin"/>
          <w:color w:val="111111"/>
          <w:sz w:val="28"/>
          <w:sz w:val="28"/>
          <w:szCs w:val="28"/>
          <w:rtl w:val="true"/>
          <w:lang w:bidi="fa-IR"/>
        </w:rPr>
        <w:t xml:space="preserve">یہ بات عربی مقتل اور تاریخوں میں نہیں جیسا کہ آپ نے ملاحظہ فرما لیا بلکہ یہ بات ان لوگوں نے گڑھی ہے جو ان ہستیوں کی معرفت نہیں رکھتے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یہ ہو سکتا ہے کہ امام علیه السلام جیسی عظیم ہستی کے ساتھ آپ اس عمیق انسانی نسبت اور خونی رشتے کا اظہار نہ کرتے، یہ تو آپ کے لیے مقام فخرتھا کہ حضرت علی علیه السلام جیسا باپ اورحضرات حسنین شریفین’ جیسے بھائی تھے البتہ حضرت عبّاس علمدار علیه السلام منصبِ امامت، جانشین رسالت اور قطب ِعالم کی معرفت میں اس درجہٴ کمال پر تھے جہاں محبّت و مودّت کے ساتھ ساتھ عشقِ حسین علیه السلام میں فنأ فی اللہ بھی تھے۔ یہی وجہ تھی کہ جب حضرت عبّاس علیه السلام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اپنے بیٹوں، بھائیوں اور بھتیجوںکو قربان کرنے کے بعدامام حسین علیه السلام اور ان کے بچوں کے لیے پانی لینے گئے، نہر فرات میں داخل ہوئے، شدّت پیاس کے باوجود بھی بھائی اور ان کے بچوں کی پیاس کو یاد کر کے پانی نہ 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 فرمایا”بھائی </w:t>
      </w:r>
      <w:bookmarkStart w:id="141" w:name="pg5238_59598"/>
    </w:p>
    <w:p>
      <w:pPr>
        <w:pStyle w:val="BookText"/>
        <w:rPr/>
      </w:pPr>
      <w:bookmarkEnd w:id="141"/>
      <w:r>
        <w:rPr>
          <w:rFonts w:ascii="IRNazanin" w:hAnsi="IRNazanin" w:eastAsia="IRNazanin"/>
          <w:color w:val="111111"/>
          <w:sz w:val="28"/>
          <w:sz w:val="28"/>
          <w:szCs w:val="28"/>
          <w:rtl w:val="true"/>
          <w:lang w:bidi="fa-IR"/>
        </w:rPr>
        <w:t>حسین علیه السلام اور ان کے بچے پیاسے ہوں، میں ہرگز پانی نہیں پی سکتا“یہ عشقِ حسین علیه السلام ہی کا ایک نمونہ تھا۔</w:t>
      </w:r>
    </w:p>
    <w:p>
      <w:pPr>
        <w:pStyle w:val="BookText"/>
        <w:rPr/>
      </w:pPr>
      <w:r>
        <w:rPr>
          <w:rFonts w:ascii="IRNazanin" w:hAnsi="IRNazanin" w:eastAsia="IRNazanin"/>
          <w:color w:val="111111"/>
          <w:sz w:val="28"/>
          <w:sz w:val="28"/>
          <w:szCs w:val="28"/>
          <w:rtl w:val="true"/>
          <w:lang w:bidi="fa-IR"/>
        </w:rPr>
        <w:t>یہاں ایک جید عالم کا جملہ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 دونوں بھائیوں کے کرداروگفتار کو دیکھا جائے تو معلوم ہوتا ہے کہ حضرت عباس علیه السلام حضرت امام حسین علیه السلام کو رسول اللہ صلی الله علیه و آله کے مقام پر دیکھتے تھے اور ان کے ہر فرمان پر فدا تھے نیزجناب امام حسین علیه السلام جناب عباس علیه السلام کو شیر ِخدا، فاتح خیبرامام علی علیه السلام کے مقام پر سمجھتے تھے۔</w:t>
      </w:r>
    </w:p>
    <w:p>
      <w:pPr>
        <w:pStyle w:val="Heading3"/>
        <w:numPr>
          <w:ilvl w:val="2"/>
          <w:numId w:val="1"/>
        </w:numPr>
        <w:rPr/>
      </w:pPr>
      <w:bookmarkStart w:id="142" w:name="__RefHeading___Toc331527_581953129"/>
      <w:bookmarkStart w:id="143" w:name="_Toc50"/>
      <w:bookmarkEnd w:id="142"/>
      <w:r>
        <w:rPr>
          <w:rtl w:val="true"/>
        </w:rPr>
        <w:t>منزلت ِشہادت</w:t>
      </w:r>
      <w:bookmarkEnd w:id="143"/>
    </w:p>
    <w:p>
      <w:pPr>
        <w:pStyle w:val="BookText"/>
        <w:rPr/>
      </w:pPr>
      <w:r>
        <w:rPr>
          <w:rFonts w:ascii="IRNazanin" w:hAnsi="IRNazanin" w:eastAsia="IRNazanin"/>
          <w:color w:val="111111"/>
          <w:sz w:val="28"/>
          <w:sz w:val="28"/>
          <w:szCs w:val="28"/>
          <w:rtl w:val="true"/>
          <w:lang w:bidi="fa-IR"/>
        </w:rPr>
        <w:t>اللہ کی راہ میں تمام مخلص بندوں کو شہادت کی آرزو رہی ہے، اور شہداء کے مختلف درجات ہیں، حضرت عبّاس علیه السلام تمام شہداء سے بالا تر قرار پائے ہیں، کوئی اندازہ کر سکتا ہے کہ وہ کتنا عظیم مقام ہو گا کہ روز قیامت تمام شہداء بھی اس ذات پر رشک کرتے نظر آئیں گے۔</w:t>
      </w:r>
    </w:p>
    <w:p>
      <w:pPr>
        <w:pStyle w:val="BookText"/>
        <w:rPr/>
      </w:pPr>
      <w:r>
        <w:rPr>
          <w:rFonts w:ascii="IRNazanin" w:hAnsi="IRNazanin" w:eastAsia="IRNazanin"/>
          <w:color w:val="111111"/>
          <w:sz w:val="28"/>
          <w:sz w:val="28"/>
          <w:szCs w:val="28"/>
          <w:rtl w:val="true"/>
          <w:lang w:bidi="fa-IR"/>
        </w:rPr>
        <w:t>سید الساجدین حضرت امام علی زین العابدین علیه السلام فرماتے ہیں کہ ”اللہ تبارک و تعالیٰ کے نزدیک میرے چچا حضرت عباس کا وہ مقام ہے جس پر روز قیامت تمام شہداء رشک کریں گے“</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میں جب حضرت امام سجاد علیه السلام آپ کے جسم اقدس کو سپرد خاک کرنے آئے تو یوں مخاطب ہوئے</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الدُّنیا بعدکَ العفا، یا قمر بنی ھاشم، عَلَیکَ مِنّی السَّلَام مِن شہیدٍ محتسب“</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شہید مخلص راہ خدا، میرا سلام ہو“۔</w:t>
      </w:r>
    </w:p>
    <w:p>
      <w:pPr>
        <w:pStyle w:val="BookText"/>
        <w:rPr/>
      </w:pPr>
      <w:r>
        <w:rPr>
          <w:rFonts w:ascii="IRNazanin" w:hAnsi="IRNazanin" w:eastAsia="IRNazanin"/>
          <w:color w:val="111111"/>
          <w:sz w:val="28"/>
          <w:sz w:val="28"/>
          <w:szCs w:val="28"/>
          <w:rtl w:val="true"/>
          <w:lang w:bidi="fa-IR"/>
        </w:rPr>
        <w:t>اور حضرت امام جعفر صادق علیه السلام کا یوں مخاطب فرمانا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بَعثَکَ اللّہُ فی الشّہداء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اللہ تعالیٰ نے آپ کو شہداء میں مبعوث فرمایا ہے“۔ یہ کلمات آپ کی شخصیّت اور باطنی مقامات کی عظمت کو نمایاں کرتے ہیں۔</w:t>
      </w:r>
    </w:p>
    <w:p>
      <w:pPr>
        <w:pStyle w:val="BookText"/>
        <w:rPr/>
      </w:pPr>
      <w:r>
        <w:rPr>
          <w:rFonts w:ascii="IRNazanin" w:hAnsi="IRNazanin" w:eastAsia="IRNazanin"/>
          <w:color w:val="111111"/>
          <w:sz w:val="28"/>
          <w:sz w:val="28"/>
          <w:szCs w:val="28"/>
          <w:rtl w:val="true"/>
          <w:lang w:bidi="fa-IR"/>
        </w:rPr>
        <w:t>جناب ابو حمزہ ثمالی کی روایت میں ہے کہ حضرت امام جعفر صادق علیه السلام نے حضرت عباس علیه السلام کی زیارت میں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اَبَا الفَضلِ العَبَّاس ابنِ أَمِیرِالمَؤمِنِینَ وَالسَّلَامُ عَلَیکَ یَا بنَ سَیِّدِ الوَصِیِّینَ، السَّلَاُم عَلَیکَ یَا بنَ اَوَّلِ القَومِ اِسلَامَا وَ اَقدَمِھَم اِیمَانًا وَ اَقوَمِھِم بِدِین اللّٰہِ وَاَحوَطِھِم عَلَی الاسلَامِ“</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ہو آپ پر اے ابو الفضل العباس ابن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ہو آپ پر اے سید الاوصیاء کے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ہو آپ پر اے علی کے فرزند جو اسلام میں ساری قوم سے اوّل اور ایمان میں سب سے مقدم، دین الٰہی میں سب سے زیادہ مستقیم و استوار اور اسلام کے سب سے بڑے محتاط اور محافظ ہیں “۔ </w:t>
      </w:r>
      <w:bookmarkStart w:id="144" w:name="pg5238_59602"/>
    </w:p>
    <w:p>
      <w:pPr>
        <w:pStyle w:val="BookText"/>
        <w:rPr/>
      </w:pPr>
      <w:bookmarkEnd w:id="144"/>
      <w:r>
        <w:rPr>
          <w:rFonts w:ascii="IRNazanin" w:hAnsi="IRNazanin" w:eastAsia="IRNazanin"/>
          <w:color w:val="111111"/>
          <w:sz w:val="28"/>
          <w:sz w:val="28"/>
          <w:szCs w:val="28"/>
          <w:rtl w:val="true"/>
          <w:lang w:bidi="fa-IR"/>
        </w:rPr>
        <w:t>حضرت عباس علیه السلام پر سلام بھیجتے وقت امام کا یوں مخاطب ہونا اور آپ کے والد گرامی مولائے کائنات کے ان تمام اوصاف کو شمار کرنا اس بات کی دلیل ہے کہ صادق آل محمد صلی الله علیه و آله حضرت امام جعفر صادق علیه السلام کی نگاہ میں حضرت عباس علیه السلام ان تمام صفات کے حامل تھے اور ان کو یہ تمام کمالات وراثت میں ملے تھے، وہ ایک مادر زاد ولی تھے اور انہوں نے پیغمبر اسلام صلی الله علیه و آله کے بعد ان کے بارہ اقطاب میں سے تین اقطابِ عالم، قطب ِاوّل حضرت امام علی علیه السلام ، قطبِ دوّم حضرت امام حسن علیه السلام ، اور قطب ِسوّم حضرت امام حسین علیه السلام کی بیعت میں رہے پھرعشق و وفاء کی بلندیوں پر جا کر جان جان ِآفرین کے سپرد کر دی۔</w:t>
      </w:r>
    </w:p>
    <w:p>
      <w:pPr>
        <w:pStyle w:val="Heading3"/>
        <w:numPr>
          <w:ilvl w:val="2"/>
          <w:numId w:val="1"/>
        </w:numPr>
        <w:rPr/>
      </w:pPr>
      <w:bookmarkStart w:id="145" w:name="__RefHeading___Toc331529_581953129"/>
      <w:bookmarkStart w:id="146" w:name="_Toc51"/>
      <w:bookmarkEnd w:id="145"/>
      <w:r>
        <w:rPr>
          <w:rtl w:val="true"/>
        </w:rPr>
        <w:t>تسلیم و رضا</w:t>
      </w:r>
      <w:bookmarkEnd w:id="146"/>
    </w:p>
    <w:p>
      <w:pPr>
        <w:pStyle w:val="BookText"/>
        <w:rPr/>
      </w:pPr>
      <w:r>
        <w:rPr>
          <w:rFonts w:ascii="IRNazanin" w:hAnsi="IRNazanin" w:eastAsia="IRNazanin"/>
          <w:color w:val="111111"/>
          <w:sz w:val="28"/>
          <w:sz w:val="28"/>
          <w:szCs w:val="28"/>
          <w:rtl w:val="true"/>
          <w:lang w:bidi="fa-IR"/>
        </w:rPr>
        <w:t>قطب ِعالم، صادقِ آل محمد صلی الله علیه و آله حضرت امام جعفر صادق علیه السلام کا یہ فرمانا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أشھَدُ لَکَ بِالتَّسلِیمِ وَالتَّصدِیقِ وَ الَوَفَآءِ وَالنَّصِیحَةِ“</w:t>
      </w:r>
      <w:r>
        <w:rPr>
          <w:rFonts w:eastAsia="Amiri" w:cs="Amiri" w:ascii="Amiri" w:hAnsi="Amiri"/>
          <w:color w:val="111111"/>
          <w:sz w:val="28"/>
          <w:szCs w:val="28"/>
          <w:rtl w:val="true"/>
          <w:lang w:bidi="ar-SA"/>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میں آپ کے مقام ِتسلیم و تصدیق، وفاداری اور خیر خواہی کی گواہی دیتا ہوں“۔</w:t>
      </w:r>
    </w:p>
    <w:p>
      <w:pPr>
        <w:pStyle w:val="BookText"/>
        <w:rPr/>
      </w:pPr>
      <w:r>
        <w:rPr>
          <w:rFonts w:ascii="IRNazanin" w:hAnsi="IRNazanin" w:eastAsia="IRNazanin"/>
          <w:color w:val="111111"/>
          <w:sz w:val="28"/>
          <w:sz w:val="28"/>
          <w:szCs w:val="28"/>
          <w:rtl w:val="true"/>
          <w:lang w:bidi="fa-IR"/>
        </w:rPr>
        <w:t>اس سے معلوم ہوتا ہے کہ آپ مقام تسلیم پر فائز اور درجہٴ تصدیق کے حامل تھے جو ایک ولی خدا کے لیے اہم مقام اور درجہ ہوتا ہے قرآن حکیم نے شان تسلیم ورضا کی تصویرکشی اس انداز سے کی ہے</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لایجِدُوا فِی َنفُسِہِم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آپ کے فیصلے پر ان کے دلوں میں کوئی رنجش نہ آئے بلکہ وہ اس کو بخوشی تسلیم کریں۔ آیت مبارکہ سے واضح ہوتا ہے کہ منزل تسلیم و رضاء پر فائز ہونے کے لیے جذبات و رجحانات کی قربانی دینی پڑتی ہے، نفس کو طاہر ومطہر بنانا پڑتا ہے، حضرت عباس علیه السلام نے کربلا میں اپنے آپ کو قطبِ زمان، امام ِوقت کے تابع فرمان بنا دیا اور ہر منزل پر راضی بہ رضائے الٰہی رہے۔</w:t>
      </w:r>
    </w:p>
    <w:p>
      <w:pPr>
        <w:pStyle w:val="BookText"/>
        <w:rPr/>
      </w:pPr>
      <w:r>
        <w:rPr>
          <w:rFonts w:ascii="IRNazanin" w:hAnsi="IRNazanin" w:eastAsia="IRNazanin"/>
          <w:color w:val="111111"/>
          <w:sz w:val="28"/>
          <w:sz w:val="28"/>
          <w:szCs w:val="28"/>
          <w:rtl w:val="true"/>
          <w:lang w:bidi="fa-IR"/>
        </w:rPr>
        <w:t>حضرت امیر المومنین علیه السلام فرماتے ہیں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الدِّینِ مَعرِفَتُہُ وَ کَمَالُ مَعرِفَتِہِ التَّصدِیقُ بِہِ وَکَمَالُ التَّصدِیقُ بِہِ تَوحِیدُہُ“۔</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کی ابتداء معرفت خدا سے ہے اور اس کی معرفت کا کمال اس کی تصدیق الوہیت ہے اور کمال تصدیق خدا کی وحدانیت کا اقرار ہے“۔</w:t>
      </w:r>
    </w:p>
    <w:p>
      <w:pPr>
        <w:pStyle w:val="BookText"/>
        <w:rPr/>
      </w:pPr>
      <w:r>
        <w:rPr>
          <w:rFonts w:ascii="IRNazanin" w:hAnsi="IRNazanin" w:eastAsia="IRNazanin"/>
          <w:color w:val="111111"/>
          <w:sz w:val="28"/>
          <w:sz w:val="28"/>
          <w:szCs w:val="28"/>
          <w:rtl w:val="true"/>
          <w:lang w:bidi="fa-IR"/>
        </w:rPr>
        <w:t>حضرت عباس علمدار علیه السلام کی منزل تصدیق اور فنا فی اللہ ہونے کا مقام آپ کے صرف عارف الٰہی ہونے کی ہی عکاسی نہیں بلکہ کمال عرفان پر فائز ہونے کی عکاسی کر رہا ہے۔</w:t>
      </w:r>
    </w:p>
    <w:p>
      <w:pPr>
        <w:pStyle w:val="BookText"/>
        <w:rPr/>
      </w:pPr>
      <w:r>
        <w:rPr>
          <w:rFonts w:ascii="IRNazanin" w:hAnsi="IRNazanin" w:eastAsia="IRNazanin"/>
          <w:color w:val="111111"/>
          <w:sz w:val="28"/>
          <w:sz w:val="28"/>
          <w:szCs w:val="28"/>
          <w:rtl w:val="true"/>
          <w:lang w:bidi="fa-IR"/>
        </w:rPr>
        <w:t>ہمارے آقا و مولا حضرت عباس علیه السلام کا شمار تاریخ کے ان منفرد اولیائے عظام میں ہوتا ہے جنہیں مالک نے روز اوّل سے ہی کمال ِعرفان کا حامل بنایا اور شعور کامل دے کر دنیا میں بھیجا تھا۔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خاندان نبوت و امامت کے برجستہ ترین فرد تھے لہٰذا اس خاندان کی ساری شرافتیں آپ کو ورثہ میں ملی تھیں۔ </w:t>
      </w:r>
      <w:bookmarkStart w:id="147" w:name="pg5238_59606"/>
    </w:p>
    <w:p>
      <w:pPr>
        <w:pStyle w:val="Heading3"/>
        <w:numPr>
          <w:ilvl w:val="2"/>
          <w:numId w:val="1"/>
        </w:numPr>
        <w:rPr/>
      </w:pPr>
      <w:bookmarkStart w:id="148" w:name="__RefHeading___Toc331531_581953129"/>
      <w:bookmarkStart w:id="149" w:name="_Toc52"/>
      <w:bookmarkEnd w:id="147"/>
      <w:bookmarkEnd w:id="148"/>
      <w:r>
        <w:rPr>
          <w:rtl w:val="true"/>
        </w:rPr>
        <w:t>القاب</w:t>
      </w:r>
      <w:bookmarkEnd w:id="149"/>
    </w:p>
    <w:p>
      <w:pPr>
        <w:pStyle w:val="Heading4"/>
        <w:numPr>
          <w:ilvl w:val="3"/>
          <w:numId w:val="1"/>
        </w:numPr>
        <w:rPr/>
      </w:pPr>
      <w:bookmarkStart w:id="150" w:name="__RefHeading___Toc331533_581953129"/>
      <w:bookmarkStart w:id="151" w:name="_Toc53"/>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حضرت عباس علمدار علیه السلام کے سولہ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لقب ملتے ہیں کہ وہ تمام القاب ان کے کسی نہ کسی کمال کے آئینہ دار ہیں۔</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52" w:name="__RefHeading___Toc331535_581953129"/>
      <w:bookmarkStart w:id="153" w:name="_Toc54"/>
      <w:bookmarkEnd w:id="152"/>
      <w:r>
        <w:rPr>
          <w:rtl w:val="true"/>
        </w:rPr>
        <w:t>قمر بنی ہاشم</w:t>
      </w:r>
      <w:bookmarkEnd w:id="153"/>
    </w:p>
    <w:p>
      <w:pPr>
        <w:pStyle w:val="BookText"/>
        <w:rPr/>
      </w:pPr>
      <w:r>
        <w:rPr>
          <w:rFonts w:ascii="IRNazanin" w:hAnsi="IRNazanin" w:eastAsia="IRNazanin"/>
          <w:color w:val="111111"/>
          <w:sz w:val="28"/>
          <w:sz w:val="28"/>
          <w:szCs w:val="28"/>
          <w:rtl w:val="true"/>
          <w:lang w:bidi="fa-IR"/>
        </w:rPr>
        <w:t>آپ بے حد جاذب نظر، حسین اور خوبصورت تھے آپ کی پیشانی سے ایک ایسا نور ساطع ہوتاتھاکہ جس سے تاریکی شب میں بھی آپ کا چہرہ چمکتا رہتا تھا اس لیے آپ کو قمر بنی ہاشم یعنی بنی ہاشم کا چاند کہا جاتا تھا۔ حسن ظاہری اور حسن باطنی و معنوی خدا کی بہترین نعمت ہے جو آپ کو حاصل ہے۔</w:t>
      </w:r>
    </w:p>
    <w:p>
      <w:pPr>
        <w:pStyle w:val="BookText"/>
        <w:rPr/>
      </w:pPr>
      <w:r>
        <w:rPr>
          <w:rFonts w:ascii="IRNazanin" w:hAnsi="IRNazanin" w:eastAsia="IRNazanin"/>
          <w:color w:val="111111"/>
          <w:sz w:val="28"/>
          <w:sz w:val="28"/>
          <w:szCs w:val="28"/>
          <w:rtl w:val="true"/>
          <w:lang w:bidi="fa-IR"/>
        </w:rPr>
        <w:t>علامہ دربندی کتاب اسرار الشّہادة میں رقم طراز ہیں کہ جب آخر وقت حضرت امام حسین علیه السلام آپ کے سرہانے پہنچے تو یوں مخاطب ہوئے</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قَمَراً مُنِیراً کُنتَ عَونِی“</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نور افشاں 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ہر مشکل میں میرا عون ،یار ومددگار تھا ”۔پھر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انکَسَرَ ظَہرِی وَقَلَّت حِیلَتِی وَشَمت بی عَدُوّی“</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العباس، ص</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اے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تمہارے بعد میری کمر ٹوٹ گئی میری تدبیر ختم ہو گئی اور دشمن جری ہو گیا“۔ </w:t>
      </w:r>
      <w:bookmarkStart w:id="154" w:name="pg5238_59608"/>
    </w:p>
    <w:p>
      <w:pPr>
        <w:pStyle w:val="BookText"/>
        <w:rPr/>
      </w:pPr>
      <w:bookmarkEnd w:id="154"/>
      <w:r>
        <w:rPr>
          <w:rFonts w:ascii="IRNazanin" w:hAnsi="IRNazanin" w:eastAsia="IRNazanin"/>
          <w:color w:val="111111"/>
          <w:sz w:val="28"/>
          <w:sz w:val="28"/>
          <w:szCs w:val="28"/>
          <w:rtl w:val="true"/>
          <w:lang w:bidi="fa-IR"/>
        </w:rPr>
        <w:t>اس سے معلوم ہوتا ہے کہ امام علیه السلام کو اپنے بھائی سے کس قدر محبت تھی اورآپ کوکتنا عظیم سہارا سمجھتے تھے، حضرت عباس علیه السلام کا بھی اپنے بھائی مولا حسین علیه السلام سے اس قدر عشق تھا کہ جب پیاس کی شدت کے عالم میں فرات کے ٹھنڈے پانی پر قبضہ کیا تو امام اور ان کے بچوں کی پیاس کو یاد کر کے پانی نہ پیا اور جہاد وایثار کی ایک تاریخ رقم کی، اس لیے جب حضرت امام حسین علیه السلام آپ کے پاس آئے تو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یاأخی لَقَد جَاھَدتَ فِی اللّٰہِ حَقَّ جِھَادِہِ“</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بھیا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تو نے راہ خدا میں جھاد کا حق ادا کر دیا“۔</w:t>
      </w:r>
    </w:p>
    <w:p>
      <w:pPr>
        <w:pStyle w:val="BookText"/>
        <w:rPr/>
      </w:pPr>
      <w:r>
        <w:rPr>
          <w:rFonts w:ascii="IRNazanin" w:hAnsi="IRNazanin" w:eastAsia="IRNazanin"/>
          <w:color w:val="111111"/>
          <w:sz w:val="28"/>
          <w:sz w:val="28"/>
          <w:szCs w:val="28"/>
          <w:rtl w:val="true"/>
          <w:lang w:bidi="fa-IR"/>
        </w:rPr>
        <w:t>قطب عالم اور ناطق قرآن کی یہ گواہی، آپ کی معنوی شخصیت اور باطنی مقام کی عظمت کو نمایاں کرتی ہے۔</w:t>
      </w:r>
    </w:p>
    <w:p>
      <w:pPr>
        <w:pStyle w:val="Heading4"/>
        <w:numPr>
          <w:ilvl w:val="3"/>
          <w:numId w:val="1"/>
        </w:numPr>
        <w:rPr/>
      </w:pPr>
      <w:bookmarkStart w:id="155" w:name="__RefHeading___Toc331537_581953129"/>
      <w:bookmarkStart w:id="156" w:name="_Toc55"/>
      <w:bookmarkEnd w:id="155"/>
      <w:r>
        <w:rPr>
          <w:rtl w:val="true"/>
        </w:rPr>
        <w:t>علمدار</w:t>
      </w:r>
      <w:bookmarkEnd w:id="156"/>
    </w:p>
    <w:p>
      <w:pPr>
        <w:pStyle w:val="BookText"/>
        <w:rPr/>
      </w:pPr>
      <w:r>
        <w:rPr>
          <w:rFonts w:ascii="IRNazanin" w:hAnsi="IRNazanin" w:eastAsia="IRNazanin"/>
          <w:color w:val="111111"/>
          <w:sz w:val="28"/>
          <w:sz w:val="28"/>
          <w:szCs w:val="28"/>
          <w:rtl w:val="true"/>
          <w:lang w:bidi="fa-IR"/>
        </w:rPr>
        <w:t>عَلم کسی لشکرکی شجاعت، شہامت، استقامت، اہداف اور وقار پر دلالت کرتا ہے اس لیے عَلم ہمیشہ اسلام کے عاشق، محافظ، وفادار، بہادر، نڈر، اور جو ہر صورت میں عَلم کو بلند رکھنے کی صلاحیت رکھتا ہو اسے عطاکیا جا تا تھا۔ اسی لیے پیغمبر اکرم صلی الله علیه و آله نے لشکر اسلام کا عَلم اپنے تربیت یافتہ اور وفادار بھائی اسد اللہ الغالب علی ابن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طالب’ کے حوالے کیا اور پھرکربلا میں نواسہٴ رسول صلی الله علیه و آله حضرت امام حسین علیه السلام نے اپنے سب سے زیادہ وفادار، جراراور وارث حیدر کرار علیه السلام حضرت عباس علیه السلام کو عَلم سپرد کیا تھا اس بے مثال لشکرِ حسینی علیه السلام کی علمداری کی وجہ سے ہی آپ کا لقب علمدار پڑ گیا اور آپ نے بازو کٹ جانے </w:t>
      </w:r>
      <w:bookmarkStart w:id="157" w:name="pg5238_59609"/>
    </w:p>
    <w:p>
      <w:pPr>
        <w:pStyle w:val="BookText"/>
        <w:rPr/>
      </w:pPr>
      <w:bookmarkEnd w:id="157"/>
      <w:r>
        <w:rPr>
          <w:rFonts w:ascii="IRNazanin" w:hAnsi="IRNazanin" w:eastAsia="IRNazanin"/>
          <w:color w:val="111111"/>
          <w:sz w:val="28"/>
          <w:sz w:val="28"/>
          <w:szCs w:val="28"/>
          <w:rtl w:val="true"/>
          <w:lang w:bidi="fa-IR"/>
        </w:rPr>
        <w:t xml:space="preserve">کے باوجود کچھ اس نمایاں انداز سے عَلَم کو بلندرکھا کہ آج بھی اس عَلم کی یاد آپ کے نام کے ساتھ باقی ہے، اس عَلم کی شبیہ کا احترام چھوٹے بڑے سبھی کرتے ہیں، نو محرم الحرام ”یومُ العَبّاس“ کے نام سے جانا پہچانا جاتا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دن ہند و پاک میں آٹھ محرم کو منایا جاتا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دن خاص طور پر اسلامی ممالک میں جلوسِ عَلَم حضرت عبّاس علیه السلام برآمد ہوتے ہیں جن میں شرکت کرنے کے لیے امریکہ اور یورپ سے بھی مختلف قوم و مذہب کے لوگ آتے ہیں اور یہ عَلَم ِحضرت عبّاس علیه السلام بھی تاریخ کربلا کا ایک یادگارمعجزہ ہے۔</w:t>
      </w:r>
    </w:p>
    <w:p>
      <w:pPr>
        <w:pStyle w:val="Heading4"/>
        <w:numPr>
          <w:ilvl w:val="3"/>
          <w:numId w:val="1"/>
        </w:numPr>
        <w:rPr/>
      </w:pPr>
      <w:bookmarkStart w:id="158" w:name="__RefHeading___Toc331539_581953129"/>
      <w:bookmarkStart w:id="159" w:name="_Toc56"/>
      <w:bookmarkEnd w:id="158"/>
      <w:r>
        <w:rPr>
          <w:rtl w:val="true"/>
        </w:rPr>
        <w:t>غازی</w:t>
      </w:r>
      <w:bookmarkEnd w:id="159"/>
    </w:p>
    <w:p>
      <w:pPr>
        <w:pStyle w:val="BookText"/>
        <w:rPr/>
      </w:pPr>
      <w:r>
        <w:rPr>
          <w:rFonts w:ascii="IRNazanin" w:hAnsi="IRNazanin" w:eastAsia="IRNazanin"/>
          <w:color w:val="111111"/>
          <w:sz w:val="28"/>
          <w:sz w:val="28"/>
          <w:szCs w:val="28"/>
          <w:rtl w:val="true"/>
          <w:lang w:bidi="fa-IR"/>
        </w:rPr>
        <w:t>مورّخین نے لکھا ہے کہ صفیّن کے معرکہ میں ایک ستّرہ سالہ نوجوان چہرے پر نقاب ڈالے ہوئے نکلا اور قلبِ لشکرِ معاویہ پر حملہ کیا، لشکر شام کے ایک بہت بڑے پہلوان ابوشعشا اور اس کے سات بیٹوں کو یکے بعد دیگرے واصل جہنم کیا، دشمن یہ سمجھ کر کہ خود حیدرِ کرار آ گئے ہیں، راہ فرار اختیار کی ، جس وقت یہ جوان نقاب پوش فاتحانہ انداز سے میدان کارزار سے پلٹا تو حضرت امیرالمؤمنین علیه السلام نے بلایا اور اس کے چہرے سے نقاب ہٹائی تواس وقت سب نے پہچانا کہ یہ”قمر بنی ہاشم“ تھے۔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اسی بنا پر آپ کو ”غازی“ بھی کہا جانے لگا۔</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0" w:name="__RefHeading___Toc331541_581953129"/>
      <w:bookmarkStart w:id="161" w:name="_Toc57"/>
      <w:bookmarkEnd w:id="160"/>
      <w:r>
        <w:rPr>
          <w:rtl w:val="true"/>
        </w:rPr>
        <w:t>صاحب ِوفا</w:t>
      </w:r>
      <w:bookmarkEnd w:id="16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کے جملہ کمالات اور معنویات میں سب سے زیادہ شہرت ”وفا“ کی ہے۔ حضرت امام جعفر صادق علیه السلام نے بھی زیارت میں آپ کی ”تصدیق“”وفا“ اور ”نصیحت“ کی </w:t>
      </w:r>
    </w:p>
    <w:p>
      <w:pPr>
        <w:pStyle w:val="BookText"/>
        <w:rPr/>
      </w:pPr>
      <w:r>
        <w:rPr>
          <w:rFonts w:ascii="IRNazanin" w:hAnsi="IRNazanin" w:eastAsia="IRNazanin"/>
          <w:color w:val="111111"/>
          <w:sz w:val="28"/>
          <w:sz w:val="28"/>
          <w:szCs w:val="28"/>
          <w:rtl w:val="true"/>
          <w:lang w:bidi="fa-IR"/>
        </w:rPr>
        <w:t>گواہی دی ہے۔ اس میں شک نہیں کہ حضرت عباس علمدار علیه السلام اس اعلیٰ ترین مرتبہ پر فائز تھے۔</w:t>
      </w:r>
    </w:p>
    <w:p>
      <w:pPr>
        <w:pStyle w:val="BookText"/>
        <w:rPr/>
      </w:pPr>
      <w:r>
        <w:rPr>
          <w:rFonts w:ascii="IRNazanin" w:hAnsi="IRNazanin" w:eastAsia="IRNazanin"/>
          <w:color w:val="111111"/>
          <w:sz w:val="28"/>
          <w:sz w:val="28"/>
          <w:szCs w:val="28"/>
          <w:rtl w:val="true"/>
          <w:lang w:bidi="fa-IR"/>
        </w:rPr>
        <w:t>علمائے عرفان نے وفا کے چھ درجات بیان کیے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کلمہٴ شہادتین کے ساتھ وفا کرنا۔</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واجبات اور مستحبّات کے ساتھ وفا کرنا۔</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محرمات سے یکسر پرہیز کرنے میں وفا کرنا۔</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نفس میں صفات حمیدہ پیدا کرنا اور صفات رذیلہ سے دوری کرنے میں وفا کرنا۔</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لوگوں کے ساتھ شرعی معاملات اور معاہدوں پر وفا کرنا۔</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اپنے ربّ اور قطبِ کون و مکان امام زمانہ عجل الله تعالی فرجه سے عشق وعہدوفاداری کرنا۔</w:t>
      </w:r>
    </w:p>
    <w:p>
      <w:pPr>
        <w:pStyle w:val="BookText"/>
        <w:rPr/>
      </w:pPr>
      <w:r>
        <w:rPr>
          <w:rFonts w:ascii="IRNazanin" w:hAnsi="IRNazanin" w:eastAsia="IRNazanin"/>
          <w:color w:val="111111"/>
          <w:sz w:val="28"/>
          <w:sz w:val="28"/>
          <w:szCs w:val="28"/>
          <w:rtl w:val="true"/>
          <w:lang w:bidi="fa-IR"/>
        </w:rPr>
        <w:t>اس طرح کہ نفس کو مادیّت سے اتنا جداکر لے کہ بشریت کے پردے ہٹ جائیں، قلبِ انسان ربوبیّت کے انوار سے منوّر ہو جاکراور توحید کے سمندر میں غرق ہو جائے اورپھر اسے ہر آن توحید الہی کا جلوہ نظر آئے یعنی انسان جس قدر احکام شریعت کا پابند ہو گا، اور طریقت میں زندگی کو مرضی الہٰی کے سانچے میں ڈھال دے گا، وہ اتنا ہی بڑا وفا دار اور مرضی الٰہی کا خریدار ہو گا یہی حقیقت میں وفا اور منزل اخلاص ہے، حضرت عبّاس علمدار علیه السلام وفا کے جملہ درجات پر فائز تھے، زندگی کے ہر لمحہ میں شریعت کی حکمرانی اور معنویات کی جھلک نمایاں تھی، نہ کوئی تصدیق میں آپ سے مقدم تھا اور نہ وفا اور نصیحت میں، کیوں کہ ان تینوں صفات کا سرچشمہ بھی تسلیم ہی ہے۔</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جعفر صادق علیه السلام کے کلمات یہ شہادت دیتے ہیں کہ حضرت عباس علیه السلام نے حضرت امام حسین علیه السلام کو جانشینِ پیغمبر، اور امامِ برحق اور واجب الاطاعت </w:t>
      </w:r>
      <w:bookmarkStart w:id="162" w:name="pg5238_59613"/>
    </w:p>
    <w:p>
      <w:pPr>
        <w:pStyle w:val="BookText"/>
        <w:rPr/>
      </w:pPr>
      <w:bookmarkEnd w:id="162"/>
      <w:r>
        <w:rPr>
          <w:rFonts w:ascii="IRNazanin" w:hAnsi="IRNazanin" w:eastAsia="IRNazanin"/>
          <w:color w:val="111111"/>
          <w:sz w:val="28"/>
          <w:sz w:val="28"/>
          <w:szCs w:val="28"/>
          <w:rtl w:val="true"/>
          <w:lang w:bidi="fa-IR"/>
        </w:rPr>
        <w:t>سمجھتے ہوئے ان کی نصرت فرمائی، اسی لیے حضرت امام جعفر صادق علیه السلام نے حضرت عباس علیه السلام کے حق کو نہ پہچاننے والوں اور ان کی عزّت و حرمت اور سیادت کا پاس نہ کرنے والوں پر لعنت فرمائی ہے</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اللّٰہُ مَن قَتَلَکَ وَ لَعَنَ اللّٰہُ مَن جَھِلَ حَقَّکَ وَ استَخَفَّ بِحُرمَتِکَ“</w:t>
      </w:r>
      <w:r>
        <w:rPr>
          <w:rFonts w:eastAsia="Amiri" w:cs="Amiri" w:ascii="Amiri" w:hAnsi="Amiri"/>
          <w:color w:val="111111"/>
          <w:sz w:val="28"/>
          <w:szCs w:val="28"/>
          <w:rtl w:val="true"/>
          <w:lang w:bidi="ar-SA"/>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اللہ کی لعنت ہو آپ کے قاتل پر، اللہ کی لعنت ہو آپ کے حق سے جاہل فرد پر اور آپ کی عزّت و حرمت کو خفیف سمجھنے والوں پر“۔</w:t>
      </w:r>
    </w:p>
    <w:p>
      <w:pPr>
        <w:pStyle w:val="Heading4"/>
        <w:numPr>
          <w:ilvl w:val="3"/>
          <w:numId w:val="1"/>
        </w:numPr>
        <w:rPr/>
      </w:pPr>
      <w:bookmarkStart w:id="163" w:name="__RefHeading___Toc331543_581953129"/>
      <w:bookmarkStart w:id="164" w:name="_Toc58"/>
      <w:bookmarkEnd w:id="163"/>
      <w:r>
        <w:rPr>
          <w:rtl w:val="true"/>
        </w:rPr>
        <w:t>طہارت و معنویّت</w:t>
      </w:r>
      <w:bookmarkEnd w:id="164"/>
    </w:p>
    <w:p>
      <w:pPr>
        <w:pStyle w:val="BookText"/>
        <w:rPr/>
      </w:pPr>
      <w:r>
        <w:rPr>
          <w:rFonts w:ascii="IRNazanin" w:hAnsi="IRNazanin" w:eastAsia="IRNazanin"/>
          <w:color w:val="111111"/>
          <w:sz w:val="28"/>
          <w:sz w:val="28"/>
          <w:szCs w:val="28"/>
          <w:rtl w:val="true"/>
          <w:lang w:bidi="fa-IR"/>
        </w:rPr>
        <w:t>قمر بنی ہاشم حضرت عباس علیه السلام آغوش طاہرین میں پروان چڑھے اس لیے پاکیزگی و طہارت کے اعلیٰ درجہ پر فائز تھے یہ پاکیزہ تربیت اور آپ کی لازوال استعداد و بصیرت کا ثمرہ تھا اور قطبِ عالم، امام برحق کی گواہی اس پر واضح دلیل ہے کہ ان کی زندگی خطا اور لغزش سے پاک تھی ۔</w:t>
      </w:r>
    </w:p>
    <w:p>
      <w:pPr>
        <w:pStyle w:val="BookText"/>
        <w:rPr/>
      </w:pPr>
      <w:r>
        <w:rPr>
          <w:rFonts w:ascii="IRNazanin" w:hAnsi="IRNazanin" w:eastAsia="IRNazanin"/>
          <w:color w:val="111111"/>
          <w:sz w:val="28"/>
          <w:sz w:val="28"/>
          <w:szCs w:val="28"/>
          <w:rtl w:val="true"/>
          <w:lang w:bidi="fa-IR"/>
        </w:rPr>
        <w:t>امام جعفر صادق علیه السلام فرماتے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یا بن امیر المٔومنین وافدا الیکم وقلبی مسلّم لکم و تابع و انا لکم تابع و نصرتی لکم معدة</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فرزند امیر 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پاس آیا ہوں جب کہ دل آپ کے سامنے جھکاہے اور تابع فرمان ہے اور میں آپ کا تابع ہوں اور میری نصرت آپ کے لیے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کا یہ کلام آپ کے مقام عصمت کو بیان کررہا ہے اس لیے کہ امام علیه السلام کبھی غیر </w:t>
      </w:r>
      <w:bookmarkStart w:id="165" w:name="pg5238_59615"/>
    </w:p>
    <w:p>
      <w:pPr>
        <w:pStyle w:val="BookText"/>
        <w:rPr/>
      </w:pPr>
      <w:bookmarkEnd w:id="165"/>
      <w:r>
        <w:rPr>
          <w:rFonts w:ascii="IRNazanin" w:hAnsi="IRNazanin" w:eastAsia="IRNazanin"/>
          <w:color w:val="111111"/>
          <w:sz w:val="28"/>
          <w:sz w:val="28"/>
          <w:szCs w:val="28"/>
          <w:rtl w:val="true"/>
          <w:lang w:bidi="fa-IR"/>
        </w:rPr>
        <w:t>معصوم کی تابعیت نہیں کرتا۔ پھر معصوم علیه السلام کا آپ کی زیارت میں یہ فرمانا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اللہ امة استحلت منک المحارم و انتھکت حرمة الاسلام “</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لعنت کرے اس امت پر جس نے آپ کی ہتک حرمت کی اور حرمت اسلام کو برباد کیا“۔</w:t>
      </w:r>
    </w:p>
    <w:p>
      <w:pPr>
        <w:pStyle w:val="BookText"/>
        <w:rPr/>
      </w:pPr>
      <w:r>
        <w:rPr>
          <w:rFonts w:ascii="IRNazanin" w:hAnsi="IRNazanin" w:eastAsia="IRNazanin"/>
          <w:color w:val="111111"/>
          <w:sz w:val="28"/>
          <w:sz w:val="28"/>
          <w:szCs w:val="28"/>
          <w:rtl w:val="true"/>
          <w:lang w:bidi="fa-IR"/>
        </w:rPr>
        <w:t>یہ مقام بھی معصوم کا ہی ہوتا ہے جس کے قتل سے حرمت اسلام پامال ہوجاتی ہے۔</w:t>
      </w:r>
    </w:p>
    <w:p>
      <w:pPr>
        <w:pStyle w:val="BookText"/>
        <w:rPr/>
      </w:pPr>
      <w:r>
        <w:rPr>
          <w:rFonts w:ascii="IRNazanin" w:hAnsi="IRNazanin" w:eastAsia="IRNazanin"/>
          <w:color w:val="111111"/>
          <w:sz w:val="28"/>
          <w:sz w:val="28"/>
          <w:szCs w:val="28"/>
          <w:rtl w:val="true"/>
          <w:lang w:bidi="fa-IR"/>
        </w:rPr>
        <w:t>علمائے عرفان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انسان عشقِ الٰہی، قطبِ کون ومکان اور دین ِاسلام کا کامل وفادار ہو جاتا ہےتو نفس کو مادیت سے علیحدہ کر لیتا ہے، بشریت کے پردے ہٹ جاتے ہیں اور انسان ربوبیت کے منارہٴ نور سے مربوط ہو کر توحید کے سمندر میں غرق ہو جاتا ہے تو پھر ہوتا یہ ہے کہ اسے ہر آن توحید الوہیت کا جلوہ نظر آتا ہے۔</w:t>
      </w:r>
    </w:p>
    <w:p>
      <w:pPr>
        <w:pStyle w:val="BookText"/>
        <w:rPr/>
      </w:pPr>
      <w:r>
        <w:rPr>
          <w:rFonts w:ascii="IRNazanin" w:hAnsi="IRNazanin" w:eastAsia="IRNazanin"/>
          <w:color w:val="111111"/>
          <w:sz w:val="28"/>
          <w:sz w:val="28"/>
          <w:szCs w:val="28"/>
          <w:rtl w:val="true"/>
          <w:lang w:bidi="fa-IR"/>
        </w:rPr>
        <w:t>یعنی انسان جس قدر احکام شریعت کا پابند ہو گا اور طریقت میں زندگی کو مرضی الٰہی کے سانچے میں ڈھال دے گا، اتنا ہی بڑا وفادار، جانثار اور مرضی الٰہی کا خریدار کہلائے گا۔</w:t>
      </w:r>
    </w:p>
    <w:p>
      <w:pPr>
        <w:pStyle w:val="BookText"/>
        <w:rPr/>
      </w:pPr>
      <w:r>
        <w:rPr>
          <w:rFonts w:ascii="IRNazanin" w:hAnsi="IRNazanin" w:eastAsia="IRNazanin"/>
          <w:color w:val="111111"/>
          <w:sz w:val="28"/>
          <w:sz w:val="28"/>
          <w:szCs w:val="28"/>
          <w:rtl w:val="true"/>
          <w:lang w:bidi="fa-IR"/>
        </w:rPr>
        <w:t>حضرت عباس علیه السلام کی زندگی کا مطالعہ کرنے سے پتہ چلتا ہے کہ وہ اپنے مالک اور اپنے امام علیه السلام کے ساتھ وفا داری کے بلند ترین درجہ پر فائز تھے۔</w:t>
      </w:r>
    </w:p>
    <w:p>
      <w:pPr>
        <w:pStyle w:val="Heading4"/>
        <w:numPr>
          <w:ilvl w:val="3"/>
          <w:numId w:val="1"/>
        </w:numPr>
        <w:rPr/>
      </w:pPr>
      <w:bookmarkStart w:id="166" w:name="__RefHeading___Toc331545_581953129"/>
      <w:bookmarkStart w:id="167" w:name="_Toc59"/>
      <w:bookmarkEnd w:id="166"/>
      <w:r>
        <w:rPr>
          <w:rtl w:val="true"/>
        </w:rPr>
        <w:t>باب الحوائج</w:t>
      </w:r>
      <w:bookmarkEnd w:id="1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ایثار و فداکاری، اخلاص و عبادت اور عشق و وفاداری کی اس منزل پر فائز ہوئے ہیں کہ جہاں اللہ تعالیٰ کی خاص عنایت و رحمت شامل حال ہوتی ہے اوراللہ تعالیٰ ان کے توسل سے حاجت مندوں کی حاجت روائی فرماتا ہے، ہزاروں فہیم و ندیم اور شاہ و گدا جیسے افراد آپ کی بارگاہ سے مرادیں پاتے ہیں، اسی بنا پر آج دنیائے عرب میں آپ کو باب الحوائج کے نام سے یاد کیا جاتا ہے۔ چوں کہ حضرت عباس علیه السلام نے راہ خدا میں </w:t>
      </w:r>
    </w:p>
    <w:p>
      <w:pPr>
        <w:pStyle w:val="BookText"/>
        <w:rPr/>
      </w:pPr>
      <w:r>
        <w:rPr>
          <w:rFonts w:ascii="IRNazanin" w:hAnsi="IRNazanin" w:eastAsia="IRNazanin"/>
          <w:color w:val="111111"/>
          <w:sz w:val="28"/>
          <w:sz w:val="28"/>
          <w:szCs w:val="28"/>
          <w:rtl w:val="true"/>
          <w:lang w:bidi="fa-IR"/>
        </w:rPr>
        <w:t>اپنا سب کچھ قربان کر دیا اور شہداء اور صدیقین میں ایک مقام پایا، اس لیے اللہ تعالیٰ نے حرمِ حضرت عباس علمدار علیه السلام کو حاجت مندوں کا قبلہ بنا دیا، ایسے اولیائے خدا سے روحانی اثرات، کمالات، کرامات اور معجزات کا رونما ہونا، یہ خدا وند متعال کی خاص عنایت اور عطا ہے۔</w:t>
      </w:r>
    </w:p>
    <w:p>
      <w:pPr>
        <w:pStyle w:val="BookText"/>
        <w:rPr/>
      </w:pPr>
      <w:r>
        <w:rPr>
          <w:rFonts w:ascii="IRNazanin" w:hAnsi="IRNazanin" w:eastAsia="IRNazanin"/>
          <w:color w:val="111111"/>
          <w:sz w:val="28"/>
          <w:sz w:val="28"/>
          <w:szCs w:val="28"/>
          <w:rtl w:val="true"/>
          <w:lang w:bidi="fa-IR"/>
        </w:rPr>
        <w:t>اس مقام تک پہنچنے کے لیے ارتقائےمعنوی کے بہت سے مراحل سے گزرنا پڑتا ہے جیسے ریاضت نفس، اطاعت الٰہی، خالص بندگی رب اور تسلیم و رضا کی منازلیں وغیرہ۔</w:t>
      </w:r>
    </w:p>
    <w:p>
      <w:pPr>
        <w:pStyle w:val="BookText"/>
        <w:rPr/>
      </w:pPr>
      <w:r>
        <w:rPr>
          <w:rFonts w:ascii="IRNazanin" w:hAnsi="IRNazanin" w:eastAsia="IRNazanin"/>
          <w:color w:val="111111"/>
          <w:sz w:val="28"/>
          <w:sz w:val="28"/>
          <w:szCs w:val="28"/>
          <w:rtl w:val="true"/>
          <w:lang w:bidi="fa-IR"/>
        </w:rPr>
        <w:t>واقعہٴ کربلا سے لے کر آج تک حضرت عباس علمدار علیه السلام کی بارگاہ سے اس قدر معجزات و کرامات ظہور پذیر ہوئے ہیں کہ شاید ہی کسی بشر سے اتنی کثرت سے کرامات کا ظہور ہوا ہو۔</w:t>
      </w:r>
    </w:p>
    <w:p>
      <w:pPr>
        <w:pStyle w:val="BookText"/>
        <w:rPr/>
      </w:pPr>
      <w:r>
        <w:rPr>
          <w:rFonts w:ascii="IRNazanin" w:hAnsi="IRNazanin" w:eastAsia="IRNazanin"/>
          <w:color w:val="111111"/>
          <w:sz w:val="28"/>
          <w:sz w:val="28"/>
          <w:szCs w:val="28"/>
          <w:rtl w:val="true"/>
          <w:lang w:bidi="fa-IR"/>
        </w:rPr>
        <w:t>ایران کے معروف عالم علامہ شیخ علی ربّانی خلخالی کی کتاب ”چہرہ درخشان قمر بنی ہاشم ابو الفضل العباس علیه السلام “ جس کی پانچ جلدیں حضرت عباس علیه السلام کے معجزات و کرامات سے متعلق شائع ہو چکی ہیں ۔</w:t>
      </w:r>
    </w:p>
    <w:p>
      <w:pPr>
        <w:pStyle w:val="BookText"/>
        <w:rPr/>
      </w:pPr>
      <w:r>
        <w:rPr>
          <w:rFonts w:ascii="IRNazanin" w:hAnsi="IRNazanin" w:eastAsia="IRNazanin"/>
          <w:color w:val="111111"/>
          <w:sz w:val="28"/>
          <w:sz w:val="28"/>
          <w:szCs w:val="28"/>
          <w:rtl w:val="true"/>
          <w:lang w:bidi="fa-IR"/>
        </w:rPr>
        <w:t>اس طرح حضرت عباس علیه السلام کی اولاد میں سے بھی عظیم الشان صاحبان کرامت بزرگان، اہل علم وفضل اور ارباب کمال و جمال سرزمین حجاز، عراق، مصر، شام، ایران، پاکستان اور ہندوستان وغیرہ میں مرجع خلائق ہیں۔</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 بھی کوئی صدق دل سے باب المراد ابو الفضل العباس علیه السلام کی بارگاہ میں آئے اور ان سے توسل اختیار کرے، تو بارگاہ خدا وندی میں اس کی دعا جلدقبول ہوتی ہے۔منتخب التوریخ میں ہے نام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کلمہ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ابجد کے حساب سے </w:t>
      </w:r>
      <w:bookmarkStart w:id="168" w:name="pg5238_59619"/>
    </w:p>
    <w:p>
      <w:pPr>
        <w:pStyle w:val="BookText"/>
        <w:rPr/>
      </w:pPr>
      <w:bookmarkEnd w:id="168"/>
      <w:r>
        <w:rPr>
          <w:rFonts w:ascii="IRNazanin" w:hAnsi="IRNazanin" w:eastAsia="IRNazanin"/>
          <w:color w:val="111111"/>
          <w:sz w:val="28"/>
          <w:sz w:val="28"/>
          <w:szCs w:val="28"/>
          <w:rtl w:val="true"/>
          <w:lang w:bidi="fa-IR"/>
        </w:rPr>
        <w:t xml:space="preserve">عدد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بنتے ہیں۔ ایک مجرب ختم یہ ہے کہ اگر کوئی نماز کے بعد حضرت عبّاس علیه السلام کے نام کے اعداد کے مطابق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بار اس طرح پکارے تو انشاء اللہ تعالیٰ اس کی مراد یقیناًپوری ہوگی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کَاشِفَ الکَربِ عَن وَجہِ الحُسَینِ علیه السلام</w:t>
      </w:r>
    </w:p>
    <w:p>
      <w:pPr>
        <w:pStyle w:val="BookText"/>
        <w:rPr/>
      </w:pPr>
      <w:r>
        <w:rPr>
          <w:rFonts w:ascii="Amiri" w:hAnsi="Amiri" w:eastAsia="Amiri" w:cs="Amiri"/>
          <w:color w:val="111111"/>
          <w:sz w:val="28"/>
          <w:sz w:val="28"/>
          <w:szCs w:val="28"/>
          <w:rtl w:val="true"/>
          <w:lang w:bidi="ar-SA"/>
        </w:rPr>
        <w:t xml:space="preserve">اِکشِف کَربِی بِحَقِ أَخِیکَ الحُسَینِ علیه السلام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69" w:name="__RefHeading___Toc331547_581953129"/>
      <w:bookmarkStart w:id="170" w:name="_Toc60"/>
      <w:bookmarkEnd w:id="169"/>
      <w:r>
        <w:rPr>
          <w:rtl w:val="true"/>
        </w:rPr>
        <w:t xml:space="preserve">فقیہ اہل بیت </w:t>
      </w:r>
      <w:r>
        <w:rPr>
          <w:rtl w:val="true"/>
        </w:rPr>
        <w:t>(</w:t>
      </w:r>
      <w:r>
        <w:rPr>
          <w:rtl w:val="true"/>
        </w:rPr>
        <w:t>علیهم السلام</w:t>
      </w:r>
      <w:r>
        <w:rPr>
          <w:rtl w:val="true"/>
        </w:rPr>
        <w:t>)</w:t>
      </w:r>
      <w:bookmarkEnd w:id="170"/>
    </w:p>
    <w:p>
      <w:pPr>
        <w:pStyle w:val="BookText"/>
        <w:rPr/>
      </w:pPr>
      <w:r>
        <w:rPr>
          <w:rFonts w:ascii="IRNazanin" w:hAnsi="IRNazanin" w:eastAsia="IRNazanin"/>
          <w:color w:val="111111"/>
          <w:sz w:val="28"/>
          <w:sz w:val="28"/>
          <w:szCs w:val="28"/>
          <w:rtl w:val="true"/>
          <w:lang w:bidi="fa-IR"/>
        </w:rPr>
        <w:t>علمائے احادیث و رجال ناقل ہیں کہ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من فقھاء اولاد الائمة“</w:t>
      </w:r>
    </w:p>
    <w:p>
      <w:pPr>
        <w:pStyle w:val="BookText"/>
        <w:rPr/>
      </w:pPr>
      <w:r>
        <w:rPr>
          <w:rFonts w:ascii="IRNazanin" w:hAnsi="IRNazanin" w:eastAsia="IRNazanin"/>
          <w:color w:val="111111"/>
          <w:sz w:val="28"/>
          <w:sz w:val="28"/>
          <w:szCs w:val="28"/>
          <w:rtl w:val="true"/>
          <w:lang w:bidi="fa-IR"/>
        </w:rPr>
        <w:t xml:space="preserve">یعنی ائمہٴ طاہرین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اولاد سے حضرت عبّاس علیه السلام ایک عظیم فقیہ تھے۔</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عادلاً ثقةً تقیاً“</w:t>
      </w:r>
    </w:p>
    <w:p>
      <w:pPr>
        <w:pStyle w:val="BookText"/>
        <w:rPr/>
      </w:pPr>
      <w:r>
        <w:rPr>
          <w:rFonts w:ascii="IRNazanin" w:hAnsi="IRNazanin" w:eastAsia="IRNazanin"/>
          <w:color w:val="111111"/>
          <w:sz w:val="28"/>
          <w:sz w:val="28"/>
          <w:szCs w:val="28"/>
          <w:rtl w:val="true"/>
          <w:lang w:bidi="fa-IR"/>
        </w:rPr>
        <w:t>یعنی حضرت عباّس علیه السلام عادل، ثقہ، متقی اور ہر عیب سے پاک تھے۔</w:t>
      </w:r>
    </w:p>
    <w:p>
      <w:pPr>
        <w:pStyle w:val="BookText"/>
        <w:rPr/>
      </w:pPr>
      <w:r>
        <w:rPr>
          <w:rFonts w:ascii="IRNazanin" w:hAnsi="IRNazanin" w:eastAsia="IRNazanin"/>
          <w:color w:val="111111"/>
          <w:sz w:val="28"/>
          <w:sz w:val="28"/>
          <w:szCs w:val="28"/>
          <w:rtl w:val="true"/>
          <w:lang w:bidi="fa-IR"/>
        </w:rPr>
        <w:t>علامہ محمد باقر بیرجندی رقم طراز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 السلام خاندان عصمت وطہارت کے عظیم المرتبت فقہاء اور فضلاء میں سے تھے بلکہ آپ ایسے عالم ہیں کہ جن کو غیر از معصوم کسی نے تعلیم نہیں دی۔</w:t>
      </w:r>
    </w:p>
    <w:p>
      <w:pPr>
        <w:pStyle w:val="BookText"/>
        <w:rPr/>
      </w:pPr>
      <w:r>
        <w:rPr>
          <w:rFonts w:ascii="IRNazanin" w:hAnsi="IRNazanin" w:eastAsia="IRNazanin"/>
          <w:color w:val="111111"/>
          <w:sz w:val="28"/>
          <w:sz w:val="28"/>
          <w:szCs w:val="28"/>
          <w:rtl w:val="true"/>
          <w:lang w:bidi="fa-IR"/>
        </w:rPr>
        <w:t>حضرت امام جعفر صادق علیه السلام فرماتے ہیں</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عَمُّنَا العَبَّاٰسِ بِن عَلِیٍ نَافِذُ البَصِیرَةِ صُلبَ الِایمَانِ جَاھَدَ مَعَ اَبِی عَبدِاللّٰہِ وَأَبلٰی بَلائً احَسَناً وَمَضٰی شَھِیدًا“۔</w:t>
      </w:r>
      <w:r>
        <w:rPr>
          <w:rFonts w:eastAsia="Amiri" w:cs="Amiri" w:ascii="Amiri" w:hAnsi="Amiri"/>
          <w:color w:val="111111"/>
          <w:sz w:val="28"/>
          <w:szCs w:val="28"/>
          <w:rtl w:val="true"/>
          <w:lang w:bidi="ar-SA"/>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71" w:name="pg5238_59621"/>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ہمارے چچا عباس ابن علی’ قوی بصیرت اور محکم ایمان کے مالک تھے اپنے بھائی ابو عبداللہ حضرت امام حسین علیه السلام کی رکاب میں ایثار و فدا کاری کے ساتھ جہاد کیا اور بہت عمدہ امتحان سر کر کے شہادت کے عظیم درجہ پر فائز ہو گئے۔“</w:t>
      </w:r>
    </w:p>
    <w:p>
      <w:pPr>
        <w:pStyle w:val="Heading3"/>
        <w:numPr>
          <w:ilvl w:val="2"/>
          <w:numId w:val="1"/>
        </w:numPr>
        <w:rPr/>
      </w:pPr>
      <w:bookmarkStart w:id="172" w:name="__RefHeading___Toc331549_581953129"/>
      <w:bookmarkStart w:id="173" w:name="_Toc61"/>
      <w:bookmarkEnd w:id="172"/>
      <w:r>
        <w:rPr>
          <w:rtl w:val="true"/>
        </w:rPr>
        <w:t>عِلم حضرت عبّاس علیه السلام اور ایک عالِم کا حسد</w:t>
      </w:r>
      <w:bookmarkEnd w:id="173"/>
    </w:p>
    <w:p>
      <w:pPr>
        <w:pStyle w:val="BookText"/>
        <w:rPr/>
      </w:pPr>
      <w:r>
        <w:rPr>
          <w:rFonts w:ascii="IRNazanin" w:hAnsi="IRNazanin" w:eastAsia="IRNazanin"/>
          <w:color w:val="111111"/>
          <w:sz w:val="28"/>
          <w:sz w:val="28"/>
          <w:szCs w:val="28"/>
          <w:rtl w:val="true"/>
          <w:lang w:bidi="fa-IR"/>
        </w:rPr>
        <w:t>معتبر اور مستند علماء سے نقل کیا گیا ہے کہ کربلا میں ایک عالم کو یہ خیال پیدا ہوا کہ وہ علم میں حضرت عباس علیه السلام سے زیادہ ہیں، ایک دن اپنے استاد کے حلقہ درس میں بیٹھا اورکہنے لگا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اسباب حضرت عباس کی فضیلت و برتری کے ہیں وہ سارے اسباب مجھ میں پائے جاتے ہیں اور جو مرتبہ انھیں شہادت سے ملا ہے وہ مرتبہ اجتھاد کے مقابلہ میں کم ہے۔ حاضرین کو اس کی یہ جسارت آمیز بات بہت ناگوارگزری اور اس نادان عالم کی اس جسارت پر افسوس کرتے ہوئے بزم سے اُٹھ گئے۔</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دوسرے دن حاضرین اس غرض سے اس عالم کی طرف گئے کہ کیا وہ پشیمان ہوا ہے یا اپنی گمراہی پر اڑا ہو ا ہے۔ دق الباب کیاتو گھر سے جواب ملا کہ وہ حضرت عباس علیه السلام کے حرم میں گئے ہو ئے ہیں۔ وہ لوگ حرم میں پہنچے کیا دیکھا وہی عالم ایک رسی سے اپنی گردن کوضریح باندھے ہوئے اور حضرت علیه السلام سے اپنی جسارتوں کی معافی مانگ رہا ہے، لوگوںنے جب اس کی وجہ دریافت کی تو 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رات کو خواب میں دیکھا کہ علماء کی بزم میں بیٹھا ہوں کہ اچانک کسی نے ندا دی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علیه السلام تشریف لارہے ہیں یہ سنتے ہی حاضرین پر ایک رعب سا طاری ہوگیاکہ اچانک حضرت بزم میں داخل ہوئے، چہرہ مبارک کے گرد نور کاہالہ تھا جس کی تابانی سے نظریں خیرہ تھیں، خدّوخال سے امیر المؤمنین علیه السلام کا </w:t>
      </w:r>
    </w:p>
    <w:p>
      <w:pPr>
        <w:pStyle w:val="BookText"/>
        <w:rPr/>
      </w:pPr>
      <w:r>
        <w:rPr>
          <w:rFonts w:ascii="IRNazanin" w:hAnsi="IRNazanin" w:eastAsia="IRNazanin"/>
          <w:color w:val="111111"/>
          <w:sz w:val="28"/>
          <w:sz w:val="28"/>
          <w:szCs w:val="28"/>
          <w:rtl w:val="true"/>
          <w:lang w:bidi="fa-IR"/>
        </w:rPr>
        <w:t>جلوہ نظر آ رہا تھا حضرت علیه السلام صدر نشین ہوئے میں اپنی گذشتہ جسارتوں کی وجہ سے خوف زدہ تھا۔</w:t>
      </w:r>
    </w:p>
    <w:p>
      <w:pPr>
        <w:pStyle w:val="BookText"/>
        <w:rPr/>
      </w:pPr>
      <w:r>
        <w:rPr>
          <w:rFonts w:ascii="IRNazanin" w:hAnsi="IRNazanin" w:eastAsia="IRNazanin"/>
          <w:color w:val="111111"/>
          <w:sz w:val="28"/>
          <w:sz w:val="28"/>
          <w:szCs w:val="28"/>
          <w:rtl w:val="true"/>
          <w:lang w:bidi="fa-IR"/>
        </w:rPr>
        <w:t>حضرت علیه السلام نے بیٹھنے کے بعد حاضرین میں سے ہر ایک سے باری بار ی بات کی۔ جس وقت میری باری آئی حضرت علیه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کیا کہتے ہو؟ حضرت علیه السلام کے اس سوال سے میرے ہوش وحواس باختہ ہو گئے، میں چاہتا تھا کہ کسی طرح خود کو بچالوں اور عقل و فہم سمجھ کے مطابق اپنے نظریات کوثابت کرنے کی کوشش کرنے لگا، کل جو باتیں میںنے تم لوگو ں سے کہی تھیں، وہی سب کچھ کہہ دیا۔</w:t>
      </w:r>
    </w:p>
    <w:p>
      <w:pPr>
        <w:pStyle w:val="BookText"/>
        <w:rPr/>
      </w:pPr>
      <w:r>
        <w:rPr>
          <w:rFonts w:ascii="IRNazanin" w:hAnsi="IRNazanin" w:eastAsia="IRNazanin"/>
          <w:color w:val="111111"/>
          <w:sz w:val="28"/>
          <w:sz w:val="28"/>
          <w:szCs w:val="28"/>
          <w:rtl w:val="true"/>
          <w:lang w:bidi="fa-IR"/>
        </w:rPr>
        <w:t>حضرت علیه السلام میری طرف متوجہ ہوئے اور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اپنے باباجان اور اپنے بھائیوں حضرت امام حسن علیه السلام اور حضرت امام حسین علیه السلام سے علم حاصل کیا اور علم حاصل کر کے یقین کی منزل پر فائز ہوا، مگر تم ابھی تک امامت میں شک کر رہے ہو کیا ایسا نہیں ہے؟ مجھ میں قوّت و جرأت نہیں تھی کہ حضرت کے فر مودات کا انکار کرتا۔</w:t>
      </w:r>
    </w:p>
    <w:p>
      <w:pPr>
        <w:pStyle w:val="BookText"/>
        <w:rPr/>
      </w:pPr>
      <w:r>
        <w:rPr>
          <w:rFonts w:ascii="IRNazanin" w:hAnsi="IRNazanin" w:eastAsia="IRNazanin"/>
          <w:color w:val="111111"/>
          <w:sz w:val="28"/>
          <w:sz w:val="28"/>
          <w:szCs w:val="28"/>
          <w:rtl w:val="true"/>
          <w:lang w:bidi="fa-IR"/>
        </w:rPr>
        <w:t>حضرت علیه السلام نے دوبارہ ارشادفرمایا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نے جس استاد سے علم حاصل کیا ہے اس کے حالات تم سے زیادہ بدتر ہیں۔</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تمھارے پاس حق معلوم کرنے کے لیے کچھ اصول وقواعد ہیں کہ جن کی مدد سے احکام معلوم کرتے ہو اور جاہلوں کو بتاتے ہواور ہم نے تو احکامِ خدا براہ راست مخزن وحی سے دریافت کیے ہیں پھر حضرت علیه السلام نے اپنے صبر و ایثار، کرم وشجاعت اور جہاد کا تذکرہ فرمایا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 صفات کا معمولی سا حصّہ تم لوگوں میں تقسیم ہو جا ئے تو تم لوگوں میں تحمل کی طاقت باقی نہیں رہے گی۔ </w:t>
      </w:r>
      <w:bookmarkStart w:id="174" w:name="pg5238_59625"/>
    </w:p>
    <w:p>
      <w:pPr>
        <w:pStyle w:val="BookText"/>
        <w:rPr/>
      </w:pPr>
      <w:bookmarkEnd w:id="174"/>
      <w:r>
        <w:rPr>
          <w:rFonts w:ascii="IRNazanin" w:hAnsi="IRNazanin" w:eastAsia="IRNazanin"/>
          <w:color w:val="111111"/>
          <w:sz w:val="28"/>
          <w:sz w:val="28"/>
          <w:szCs w:val="28"/>
          <w:rtl w:val="true"/>
          <w:lang w:bidi="fa-IR"/>
        </w:rPr>
        <w:t>اس کے بر خلاف تم میں حسد، خود غرضی، ریا، مذموم صفتیں پائی جاتی ہیں، پھر حضرت علیه السلام نے تنبیھاًایک طمانچہ میرے منہ پر رسید کیا، جس سے میری آنکھیں کھل گئیں، میں اس وقت سے حرم میں اپنی تقصیر و جسارت کی معافی مانگ ر ہا ہوں۔</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75" w:name="__RefHeading___Toc331551_581953129"/>
      <w:bookmarkStart w:id="176" w:name="_Toc62"/>
      <w:bookmarkEnd w:id="175"/>
      <w:r>
        <w:rPr>
          <w:rtl w:val="true"/>
        </w:rPr>
        <w:t>معنوی وراثت اور سیادت</w:t>
      </w:r>
      <w:bookmarkEnd w:id="176"/>
    </w:p>
    <w:p>
      <w:pPr>
        <w:pStyle w:val="BookText"/>
        <w:rPr/>
      </w:pPr>
      <w:r>
        <w:rPr>
          <w:rFonts w:ascii="IRNazanin" w:hAnsi="IRNazanin" w:eastAsia="IRNazanin"/>
          <w:color w:val="111111"/>
          <w:sz w:val="28"/>
          <w:sz w:val="28"/>
          <w:szCs w:val="28"/>
          <w:rtl w:val="true"/>
          <w:lang w:bidi="fa-IR"/>
        </w:rPr>
        <w:t>قمر بنی ہاشم حضرت عباس علیه السلام خاندان رسالت و امامت کے بر جستہ ترین اور شائستہ ترین فرد تھے۔ تمام فضائل و منا قب آپ کی سرشت میں پائے جاتے تھے۔ اس لیے کہ آپ امامت کے سائے میں پروان چڑھے آپ کو باپ اور ماں ہردونوں طرف سے شرافت اور شجاعت ورثہ میں ملی تھیں۔ آپ کے خطابات و گفتار اور عمل و کردار کو دیکھ کر معلوم ہو تا ہے کہ آپ جامع خصوصیات و صفات کے حامل تھے۔</w:t>
      </w:r>
    </w:p>
    <w:p>
      <w:pPr>
        <w:pStyle w:val="BookText"/>
        <w:rPr/>
      </w:pPr>
      <w:r>
        <w:rPr>
          <w:rFonts w:ascii="IRNazanin" w:hAnsi="IRNazanin" w:eastAsia="IRNazanin"/>
          <w:color w:val="111111"/>
          <w:sz w:val="28"/>
          <w:sz w:val="28"/>
          <w:szCs w:val="28"/>
          <w:rtl w:val="true"/>
          <w:lang w:bidi="fa-IR"/>
        </w:rPr>
        <w:t xml:space="preserve">علاوہ اس کےاپنی ذاتی و ذہنی استعداد کی بنا پر علوم و معارف الہی کے اعلیٰ مدارج کے ساتھ ساتھ، عصمت کے درجہ پر فائزتھے۔ جناب عبّاس ابن علی’ اس باپ کے وارث ہیں جو تمام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وارث اور جمیع صفات و کمالات تھے۔</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کی بلندی کے لیے لشکرِ محمدی صلی الله علیه و آله کے علمدار آپ کے والد گرامی حضرت علی علیه السلام تھے اور لشکرِ علوی علیه السلام کے علمدار آپ کے بھائی حضرت محمد حنفیہ ہوتے تھے اور معرکہٴ کربلا میں لشکرِ حسینی علیه السلام کے علمدار حضرت عباس علیه السلام تھے۔ گویا لشکرِ حق کی علمدار ی بھی انہیں کو ورثہ میں ملی تھی۔ </w:t>
      </w:r>
    </w:p>
    <w:p>
      <w:pPr>
        <w:pStyle w:val="BookText"/>
        <w:rPr/>
      </w:pPr>
      <w:r>
        <w:rPr>
          <w:rFonts w:ascii="IRNazanin" w:hAnsi="IRNazanin" w:eastAsia="IRNazanin"/>
          <w:color w:val="111111"/>
          <w:sz w:val="28"/>
          <w:sz w:val="28"/>
          <w:szCs w:val="28"/>
          <w:rtl w:val="true"/>
          <w:lang w:bidi="fa-IR"/>
        </w:rPr>
        <w:t>یہ بات بھی قابل ذکر ہے کہ حضرت عباس علیه السلام کی عظمت اور سیادت کا اقرار نہ کرنے والے حقیقت میں جاہل اورمجرم ہیں، اسی لیے صادقِ آلِ محمد صلی الله علیه و آله حضرت امام جعفر صادق علیه السلام نے حضرت عباس علیه السلام کا حق نہ پہچا ننے والوں پر لعنت بھیجی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امام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اللہ مَن جَھِلَ حَقَّکَ و اِستخَفَّ بحرَمتِک“</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کرے اس شخص پر جس نے آپ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حق کونہ پہچانا اور آپ کی عزّت و ا حترام میں کوتاہی کی“۔</w:t>
      </w:r>
    </w:p>
    <w:p>
      <w:pPr>
        <w:pStyle w:val="BookText"/>
        <w:rPr/>
      </w:pPr>
      <w:r>
        <w:rPr>
          <w:rFonts w:ascii="IRNazanin" w:hAnsi="IRNazanin" w:eastAsia="IRNazanin"/>
          <w:color w:val="111111"/>
          <w:sz w:val="28"/>
          <w:sz w:val="28"/>
          <w:szCs w:val="28"/>
          <w:rtl w:val="true"/>
          <w:lang w:bidi="fa-IR"/>
        </w:rPr>
        <w:t>لہذا وہ لوگ جو حضرت عباس علیه السلام اور اُن کی اولاد کی سیادت کے منکر ہیں یاوہ آپ کے بارے میں ایسے کمزور الفاظ استعمال کرتے ہیں جو آپ کی عظمت و سیادت کے منافی ہیں، انھیں توبہ کرنی چاہیے ورنہ وہ صادق آل محمد حضرت امام جعفر صادق علیه السلام کی لعنت کے مستحق ہوں گے۔</w:t>
      </w:r>
    </w:p>
    <w:p>
      <w:pPr>
        <w:pStyle w:val="BookText"/>
        <w:rPr/>
      </w:pPr>
      <w:r>
        <w:rPr>
          <w:rFonts w:ascii="IRNazanin" w:hAnsi="IRNazanin" w:eastAsia="IRNazanin"/>
          <w:color w:val="111111"/>
          <w:sz w:val="28"/>
          <w:sz w:val="28"/>
          <w:szCs w:val="28"/>
          <w:rtl w:val="true"/>
          <w:lang w:bidi="fa-IR"/>
        </w:rPr>
        <w:t>حضرت امام زمان عجل الله تعالی فرجه آپ پر یوں سلام بھیجتے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میراسلام ہو جناب عباس ابن امیرالمؤمنین’ پر جنھوں نے اپنے دین اور بھائی کے دفاع میں جان قربان کردی اور آخرت کے حصول کے لیے دنیاکو ٹھوکر مار دی جس نے پیاسوں تک پانی پہچانے کی سعی میں اپنے شانے قربان کردئیے۔</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ا یسے فرد کی عظمت کا اندازہ لگا نا اور اُن کے کما حقہ فضائل بیان کرنا، ہمارے بس میں ہی نہیں، جس نے وحی اور خاندان نبوت و امامت کے زیر سایہ تربیت پائی، جس پر فخر انبیاء حضرت امام حسن علیه السلام ا ور حضرت امام حسین علیه السلام فخر و افتخار کرتے نظر آئیں اور </w:t>
      </w:r>
      <w:bookmarkStart w:id="177" w:name="pg5238_59629"/>
    </w:p>
    <w:p>
      <w:pPr>
        <w:pStyle w:val="BookText"/>
        <w:rPr/>
      </w:pPr>
      <w:bookmarkEnd w:id="177"/>
      <w:r>
        <w:rPr>
          <w:rFonts w:ascii="IRNazanin" w:hAnsi="IRNazanin" w:eastAsia="IRNazanin"/>
          <w:color w:val="111111"/>
          <w:sz w:val="28"/>
          <w:sz w:val="28"/>
          <w:szCs w:val="28"/>
          <w:rtl w:val="true"/>
          <w:lang w:bidi="fa-IR"/>
        </w:rPr>
        <w:t xml:space="preserve">جب بھی پکاریں تو بنفسی أنت یا أخی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بھائی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جان آپ پر قربان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کہہ کر پکاریں، اس کی عظمت کا اندازہ کون لگا سکتا ہے جس کی ولادت اور نام کی خوش خبری زبان وحی سے پیغمبر ِاسلام نے دی ہو، جس کی فضیلت، سیادت، شرافت ا ور شجاعت کے بارے میں خود رسولِ خدا صلی الله علیه و آله فرماگئے ہوں۔لہذاکسی جاہل اور متعصّب کے انکار کرنے سے اُن کی عظمت میں کچھ فرق نہیں پڑتا۔</w:t>
      </w:r>
    </w:p>
    <w:p>
      <w:pPr>
        <w:pStyle w:val="Heading3"/>
        <w:numPr>
          <w:ilvl w:val="2"/>
          <w:numId w:val="1"/>
        </w:numPr>
        <w:rPr/>
      </w:pPr>
      <w:bookmarkStart w:id="178" w:name="__RefHeading___Toc331553_581953129"/>
      <w:bookmarkStart w:id="179" w:name="_Toc63"/>
      <w:bookmarkEnd w:id="178"/>
      <w:r>
        <w:rPr>
          <w:rtl w:val="true"/>
        </w:rPr>
        <w:t>اولادِ علی علیه السلام خاندان ِنبوت</w:t>
      </w:r>
      <w:bookmarkEnd w:id="179"/>
    </w:p>
    <w:p>
      <w:pPr>
        <w:pStyle w:val="BookText"/>
        <w:rPr/>
      </w:pPr>
      <w:r>
        <w:rPr>
          <w:rFonts w:ascii="IRNazanin" w:hAnsi="IRNazanin" w:eastAsia="IRNazanin"/>
          <w:color w:val="111111"/>
          <w:sz w:val="28"/>
          <w:sz w:val="28"/>
          <w:szCs w:val="28"/>
          <w:rtl w:val="true"/>
          <w:lang w:bidi="fa-IR"/>
        </w:rPr>
        <w:t xml:space="preserve">آلِ علی علیه السلام کے دشمن یہ سؤال کرتے ہیں کہ حضرت علی کرم اللہ وجہہ اور ان کی اولاد خاندان وحی و نبوت سے کیسے ہوگئے؟ تواس کے جواب میں ہم عرض کرتے ہیں کہ اہل سنّت کے مشہور عالم سورۂ نورکی آیة مبارکہ </w:t>
      </w: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xml:space="preserve"> کی تفسیرکے ذیل میں لکھتے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 وقت یہ آیہٴ مجیدہ”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َذِنَ اﷲُ َن تُرفَعَ وَیُذکَرَ فِیہَا اسمُہُ یُسَبِّحُ لَہُ فِیہَا بِالغُدُوِّ وَالآصَال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ایسے گھروں جن کی تعظیم کا اللہ نے اذن دیا ہے اوران میں اس کا نام لینے کا بھی، وہ ان گھروںمیں صبح و شام اللہ کی تسبیح بیان کرتے ہیں“نازل ہوئی تو صحابہ نے رسول اکرم صلی الله علیه و آله پوچھا؟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سے کون گھر مراد ہیں؟ تو پیغمبر خدا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سے مراد، انبیاء کے گھر ہیں اس وقت ابوبکر ابن قحافہ نے اُٹھ کر سوال کیا؟ یا رسول اللہ صلی الله علیه و آله ، کیا علی علیه السلام و فاطمہ علیها السلام کا گھر بھی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گھر شمار ہو گا؟ توآپ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ہاں ایسا ہی ہے بلکہ علی علیه السلام و زہرا علیها السلام کا گھر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گھروں سے افضل اور بالاتر ہے۔ </w:t>
      </w:r>
    </w:p>
    <w:p>
      <w:pPr>
        <w:pStyle w:val="BookText"/>
        <w:rPr/>
      </w:pPr>
      <w:r>
        <w:rPr>
          <w:rFonts w:ascii="IRNazanin" w:hAnsi="IRNazanin" w:eastAsia="IRNazanin"/>
          <w:color w:val="111111"/>
          <w:sz w:val="28"/>
          <w:sz w:val="28"/>
          <w:szCs w:val="28"/>
          <w:rtl w:val="true"/>
          <w:lang w:bidi="fa-IR"/>
        </w:rPr>
        <w:t>اس طرح حدیث صلب، حدیث سیادت، حدیث منزلت، حدیث اخوت، حدیث علی منی وانا منہ، حدیث وارث، حدیث شجرہ، حدیث ولایت، حدیث وصایت، حدیث بنونا اور اس طرح کی دوسری احادیث سے واضح ہوتا ہے کہ حضرت علی علیه السلام کی تمام اولاد چاہے وہ حضرت فاطمةالزہراء علیها السلام سے ہو یا دوسری ازواج مطہرات سے ہوں، سب کو سیادت و شرافت شجاعت و سخاوت، علم و حلم غرض تمام اعلیٰ صفات ورثہ میں ملی ہیں۔</w:t>
      </w:r>
    </w:p>
    <w:p>
      <w:pPr>
        <w:pStyle w:val="BookText"/>
        <w:rPr/>
      </w:pPr>
      <w:r>
        <w:rPr>
          <w:rFonts w:ascii="IRNazanin" w:hAnsi="IRNazanin" w:eastAsia="IRNazanin"/>
          <w:color w:val="111111"/>
          <w:sz w:val="28"/>
          <w:sz w:val="28"/>
          <w:szCs w:val="28"/>
          <w:rtl w:val="true"/>
          <w:lang w:bidi="fa-IR"/>
        </w:rPr>
        <w:t>البتہ حضرات حسنین شریفین ’ کی عصمت وامامت منصوص من اللہ ہے، اوروہ فرزند رسول صلی الله علیه و آله ہو نے کا بھی اعزاز و کمال کے حامل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اور ان کی نسل سے نو امام اپنے نانامحمد رسول ا للہ صلی الله علیه و آله اور بابا علی ولی اللہ علیه السلام کے بعد، اللہ کی طرف سے کائنات پر حجت اورہادی ہیں نیز اپنے اپنے زمانے میں رسول صلی الله علیه و آله کے خلیفہ و وصی اور قطب ِعالَم بھی ہیں۔</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رہے کہ حضرت امام حسن علیه السلام اورحضرت امام حسین علیه السلام کے تمام کمالات جیسے عصمت وامامت، علم و حکمت و شجاعت و غیرہ مواہب الہی ہیں اور حضرت علی علیه السلام کی باقی اولاد کے تمام کمالات اورصفات ارثی و کسبی ہیں، سید الاولیا ء مولا ئے متقیان علی ابن ابی طالب ’ کی نسبت سے عطاء ہوئے ہیں۔ اور یہ بات قابل تعجب نہیں کہ جنھوں نے کل ایمان اور باب العلم کی گود میں تربیت پائی ہو، وہ ان عظیم کمالات کے مالک ہوسکتے ہیں، وہ سب کے سب واجب الاحترام ہیں۔ </w:t>
      </w:r>
      <w:bookmarkStart w:id="180" w:name="pg5238_59633"/>
    </w:p>
    <w:p>
      <w:pPr>
        <w:pStyle w:val="Heading3"/>
        <w:numPr>
          <w:ilvl w:val="2"/>
          <w:numId w:val="1"/>
        </w:numPr>
        <w:rPr/>
      </w:pPr>
      <w:bookmarkStart w:id="181" w:name="__RefHeading___Toc331555_581953129"/>
      <w:bookmarkStart w:id="182" w:name="_Toc64"/>
      <w:bookmarkEnd w:id="180"/>
      <w:bookmarkEnd w:id="181"/>
      <w:r>
        <w:rPr>
          <w:rtl w:val="true"/>
        </w:rPr>
        <w:t>جناب اُمُّ البنین کے بیٹوں کی سیادت</w:t>
      </w:r>
      <w:bookmarkEnd w:id="182"/>
    </w:p>
    <w:p>
      <w:pPr>
        <w:pStyle w:val="BookText"/>
        <w:rPr/>
      </w:pPr>
      <w:r>
        <w:rPr>
          <w:rFonts w:ascii="IRNazanin" w:hAnsi="IRNazanin" w:eastAsia="IRNazanin"/>
          <w:color w:val="111111"/>
          <w:sz w:val="28"/>
          <w:sz w:val="28"/>
          <w:szCs w:val="28"/>
          <w:rtl w:val="true"/>
          <w:lang w:bidi="fa-IR"/>
        </w:rPr>
        <w:t>یہاں یہ تذکر دینا لازم سمجھتا ہوں کہ بعض نادان لوگ، حضرت علی علیه السلام کی حضرت اُمُّ البنین علیها السلام کے بطن سے پیدا ہونے والی اولاد جیسےحضرت عباس علمدار علیه السلام اور ان کی نسل کی سیادت کی نفی کا ارتکاب کرتے ہیں جب کہ روایات کی روشنی میں تمام علمائے اسلام اور عقلاء کا اس بات پر اتفاق ہے کہ شریعت اسلام میں جس جس کا نسب باپ کی طرف سے حضرت محمد مصطفےٰ صلی الله علیه و آله اور حضرت علی مرتضیٰ علیه السلام کے جد حضرت عبد المطلب ابن ہاشم سے ملتا ہو تو اس کو اہل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 اہل عجم میں علماء کی اصطلاح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کہتے ہیں اور اس پر عام امّتی کی زکوٰة واجبہ حرام ہے اور مستحق ہونے کی صورت میں خمس حلال ہے۔</w:t>
      </w:r>
    </w:p>
    <w:p>
      <w:pPr>
        <w:pStyle w:val="Heading3"/>
        <w:numPr>
          <w:ilvl w:val="2"/>
          <w:numId w:val="1"/>
        </w:numPr>
        <w:rPr/>
      </w:pPr>
      <w:bookmarkStart w:id="183" w:name="__RefHeading___Toc331557_581953129"/>
      <w:bookmarkStart w:id="184" w:name="_Toc65"/>
      <w:bookmarkEnd w:id="183"/>
      <w:r>
        <w:rPr>
          <w:rtl w:val="true"/>
        </w:rPr>
        <w:t>سیادت حضرت عباس علمدار علیه السلام</w:t>
      </w:r>
      <w:bookmarkEnd w:id="184"/>
    </w:p>
    <w:p>
      <w:pPr>
        <w:pStyle w:val="BookText"/>
        <w:rPr/>
      </w:pPr>
      <w:r>
        <w:rPr>
          <w:rFonts w:ascii="IRNazanin" w:hAnsi="IRNazanin" w:eastAsia="IRNazanin"/>
          <w:color w:val="111111"/>
          <w:sz w:val="28"/>
          <w:sz w:val="28"/>
          <w:szCs w:val="28"/>
          <w:rtl w:val="true"/>
          <w:lang w:bidi="fa-IR"/>
        </w:rPr>
        <w:t>نسبی اعتبار سے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عباس ابن حضرت امام علی ابن ابی طالب ابن عبد المطلب ابن ہاشم اور ماں کی طرف سے سلسلہ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 البنین علیه السلام بنت حزام ابن خالد ابن ربیعہ ابن الوحید ابن کعب ابن عامر ابن کلاب۔۔۔ جو پیغمبر اسلام صلی الله علیه و آله کے اجداد سے ملتا ہے۔</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علی علیه السلام اور حضرت محمد صلی الله علیه و آله کا حسب و نسب ایک ہی ہے نیز پیغمبر اسلام صلی الله علیه و آله نے شجرہٴ سیادت وولایت میں حضرت علی علیه السلام کو اپنے ساتھ شریک قرار دیا ہے اور صلب حضرت امام علی علیه السلام سے پیدا ہونے والے فرزندوں کو اپنی اولادقرار دیا ہے۔ </w:t>
      </w:r>
    </w:p>
    <w:p>
      <w:pPr>
        <w:pStyle w:val="BookText"/>
        <w:rPr/>
      </w:pPr>
      <w:r>
        <w:rPr>
          <w:rFonts w:ascii="IRNazanin" w:hAnsi="IRNazanin" w:eastAsia="IRNazanin"/>
          <w:color w:val="111111"/>
          <w:sz w:val="28"/>
          <w:sz w:val="28"/>
          <w:szCs w:val="28"/>
          <w:rtl w:val="true"/>
          <w:lang w:bidi="fa-IR"/>
        </w:rPr>
        <w:t xml:space="preserve">قال رسول اللہ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اللہ جعل ذریة کل نبی فی صلبہ وجعل ذریتی فی صلب علی بن ابی طالب “۔ </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یقینًا اللہ تعالیٰ نے ہر نبی کی نسل اس کی صلب سے قرار دی ہے اور میری نسل علی ابن ابی طالب’ کی صلب میں قرار دی ہے۔</w:t>
      </w:r>
    </w:p>
    <w:p>
      <w:pPr>
        <w:pStyle w:val="BookText"/>
        <w:rPr/>
      </w:pPr>
      <w:r>
        <w:rPr>
          <w:rFonts w:ascii="IRNazanin" w:hAnsi="IRNazanin" w:eastAsia="IRNazanin"/>
          <w:color w:val="111111"/>
          <w:sz w:val="28"/>
          <w:sz w:val="28"/>
          <w:szCs w:val="28"/>
          <w:rtl w:val="true"/>
          <w:lang w:bidi="fa-IR"/>
        </w:rPr>
        <w:t>بعض لوگ یہ خیال کرتے ہیں کہ اس سے مراد فقط اولاد جناب فاطمہ زہرا علیها السلام ہے حالانکہ یہ تحصیل حاصل ہے اولاد جناب فاطمہ زہرا علیها السلام تو خود بخود شامل ہیں اس کے لیے کہنے کی ضرورت نہ تھی چوں کہ پیغمبر اسلام صلی الله علیه و آله جانتے تھے کہ کینہ پرورمنافقین میرے بھائی حضرت علی علیه السلام اور ان کی اولاد کو مجھ سے جدا کرنے کی کوشش کریں گے اس لیے یہ اعلان فرما دیا، اب اس سے مراد حضرت امام علی علیه السلام کی تمام صلبی اور نسبی اولادہے۔</w:t>
      </w:r>
    </w:p>
    <w:p>
      <w:pPr>
        <w:pStyle w:val="BookText"/>
        <w:rPr/>
      </w:pPr>
      <w:r>
        <w:rPr>
          <w:rFonts w:ascii="IRNazanin" w:hAnsi="IRNazanin" w:eastAsia="IRNazanin"/>
          <w:color w:val="111111"/>
          <w:sz w:val="28"/>
          <w:sz w:val="28"/>
          <w:szCs w:val="28"/>
          <w:rtl w:val="true"/>
          <w:lang w:bidi="fa-IR"/>
        </w:rPr>
        <w:t>جس طرح حضرت فاطمہ زہرا علیها السلام کی اولاد سیّد ہے اسی طرح حضرت حضرت علی علیه السلام کی دوسری ازواج مطہرات کی اولاد سیّد ہے اور باب خمس و زکوٰة میں واضح احادیث اس بات پر دلالت کرتی ہیں کہ تمام احکام سیادت ان کو شامل ہیں، ان کی سیادت کا منکر در اصل پیغمبر صلی الله علیه و آله کے فرمان کو جھٹلا رہا ہے نیز حلال محمد صلی الله علیه و آله کو حرام اور حرام محمد صلی الله علیه و آله کو حلال کرنے کی جسارت کر کے اپنی عاقبت خراب کر رہا ہے۔</w:t>
      </w:r>
    </w:p>
    <w:p>
      <w:pPr>
        <w:pStyle w:val="BookText"/>
        <w:rPr/>
      </w:pPr>
      <w:r>
        <w:rPr>
          <w:rFonts w:ascii="IRNazanin" w:hAnsi="IRNazanin" w:eastAsia="IRNazanin"/>
          <w:color w:val="111111"/>
          <w:sz w:val="28"/>
          <w:sz w:val="28"/>
          <w:szCs w:val="28"/>
          <w:rtl w:val="true"/>
          <w:lang w:bidi="fa-IR"/>
        </w:rPr>
        <w:t>چوں کہ اس اہم مسئلہ سے بہت سے لوگ بے خبر ہیں اس لیے اس کی وضاحت ضروری سمجھتا ہوں۔</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علمائے اسلام کی نگاہ میں ”سیّد“ کا عنوان کن کے لیے ہے؟ </w:t>
      </w:r>
      <w:bookmarkStart w:id="185" w:name="pg5238_59637"/>
    </w:p>
    <w:p>
      <w:pPr>
        <w:pStyle w:val="BookText"/>
        <w:rPr/>
      </w:pPr>
      <w:bookmarkEnd w:id="185"/>
      <w:r>
        <w:rPr>
          <w:rFonts w:ascii="IRNazanin" w:hAnsi="IRNazanin" w:eastAsia="IRNazanin"/>
          <w:color w:val="111111"/>
          <w:sz w:val="28"/>
          <w:sz w:val="28"/>
          <w:szCs w:val="28"/>
          <w:rtl w:val="true"/>
          <w:lang w:bidi="fa-IR"/>
        </w:rPr>
        <w:t>ہمارے یہاںپاک و ہند میں اس قسم کا سوال عام طور پر لوگوں کے ذہنوں میں پایا جاتا ہے اور وہ اس اصطلاح کی حقیقت کو جاننا چاہتے ہیں، اس لیے اس کی وضاحت کرنا اور غلط فہمی کا ازالہ بہت ضروری ہے تاکہ معلوم ہو جائے کہ یہ عنوان اصطلاح میں کن لوگوں سے مخصوص ہے۔ اور شریعت اسلام میں ان کا کیا حکم ہے۔</w:t>
      </w:r>
    </w:p>
    <w:p>
      <w:pPr>
        <w:pStyle w:val="Heading3"/>
        <w:numPr>
          <w:ilvl w:val="2"/>
          <w:numId w:val="1"/>
        </w:numPr>
        <w:rPr/>
      </w:pPr>
      <w:bookmarkStart w:id="186" w:name="__RefHeading___Toc331559_581953129"/>
      <w:bookmarkStart w:id="187" w:name="_Toc66"/>
      <w:bookmarkEnd w:id="186"/>
      <w:r>
        <w:rPr>
          <w:rtl w:val="true"/>
        </w:rPr>
        <w:t>سیّد کا لغوی معنی</w:t>
      </w:r>
      <w:bookmarkEnd w:id="187"/>
    </w:p>
    <w:p>
      <w:pPr>
        <w:pStyle w:val="BookText"/>
        <w:rPr/>
      </w:pPr>
      <w:r>
        <w:rPr>
          <w:rFonts w:ascii="IRNazanin" w:hAnsi="IRNazanin" w:eastAsia="IRNazanin"/>
          <w:color w:val="111111"/>
          <w:sz w:val="28"/>
          <w:sz w:val="28"/>
          <w:szCs w:val="28"/>
          <w:rtl w:val="true"/>
          <w:lang w:bidi="fa-IR"/>
        </w:rPr>
        <w:t>لفظ سیّد اصل میں سیود تھا واؤ کے زیر کو ما قبل یائے ساکن کو دے دیا اور واؤ، یاء میں تبدیل ہو گئی اور پھر دو یاء ہم جنسن کونے کی بناپر، ادغام کر دی گئیں۔ لہذا سیّد بروزن جیّدہو گیا، سین پر زبر اور یائے مشدّدکے ساتھ بمعنی پیشوا، سردار، شریف اور بزرگ کے معنی میں ذکر ہوا ہے۔</w:t>
      </w:r>
    </w:p>
    <w:p>
      <w:pPr>
        <w:pStyle w:val="BookText"/>
        <w:rPr/>
      </w:pPr>
      <w:r>
        <w:rPr>
          <w:rFonts w:ascii="IRNazanin" w:hAnsi="IRNazanin" w:eastAsia="IRNazanin"/>
          <w:color w:val="111111"/>
          <w:sz w:val="28"/>
          <w:sz w:val="28"/>
          <w:szCs w:val="28"/>
          <w:rtl w:val="true"/>
          <w:lang w:bidi="fa-IR"/>
        </w:rPr>
        <w:t>چنانچہ ابن اثیر کتاب نہایة میں لکھتے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یطلق علی الرب والمالک والشریف والفاضل والکریم و الحلیم ومتحمل أذی قومہ والزوج والرئیس و المقدم۔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العرب، معجم ،متن اللغہ، مجمع البحرین، مفردات القران راغب میں سیّد کے معنی رئیس، سخی، آقا، مالک، شریف فاضل، حلیم، صابر، عابد، پرہیزگار، جس پرغلیظ و غصب غالب نہ آتا ہو، خدا کی راہ میں عطا کرنے والا، خدا کا شاکر، اہل و عیال کے ساتھ مہربان، شوہر، بزرگ خاندان ۔۔۔وغیرہ الغرض جو شخص ان صفات کاحامل ہو عرب اسے ”سیّد” کہتے ہیں اوریہ تمام صفات پیغمبر اکرم صلی الله علیه و آله اور جناب علی مرتضی علیه السلام کے دادا محترم جناب حضرت عبدالمطلب ابن ہاشم میں بدرجہ اتم موجودتھے نیز آپ کو خانہٴ کعبہ کی حفاظت، بیت اللہ کے زائرین اور حاجیوں کی خدمت کا شرف حاصل تھا۔ اس بنا پر آپ کو سیّد اور شریف کہہ کر پکارا </w:t>
      </w:r>
      <w:bookmarkStart w:id="188" w:name="pg5238_59639"/>
    </w:p>
    <w:p>
      <w:pPr>
        <w:pStyle w:val="BookText"/>
        <w:rPr/>
      </w:pPr>
      <w:bookmarkEnd w:id="188"/>
      <w:r>
        <w:rPr>
          <w:rFonts w:ascii="IRNazanin" w:hAnsi="IRNazanin" w:eastAsia="IRNazanin"/>
          <w:color w:val="111111"/>
          <w:sz w:val="28"/>
          <w:sz w:val="28"/>
          <w:szCs w:val="28"/>
          <w:rtl w:val="true"/>
          <w:lang w:bidi="fa-IR"/>
        </w:rPr>
        <w:t>جاتا تھا۔ یہاں تک کہ یہ صفت عام آپ اور آپ کی اولاد کے لقب خاص کا درجہ اختیار کر گئی، اور چوں کہ آپ نے پہلے ہی سے اپنی اولاد پر صدقات اور زکوٰة حرام کر رکھے تھے اس لیے اسلام نے بھی آکر اس حکم کو بر قرار رکھا۔ اسلام نے آپ کی اولاد پر جہاں عام لوگوں کی زکوٰة وصدقات حرام قرار دی وہاں ان کے لیے خمس حلال کردیا۔</w:t>
      </w:r>
    </w:p>
    <w:p>
      <w:pPr>
        <w:pStyle w:val="BookText"/>
        <w:rPr/>
      </w:pPr>
      <w:r>
        <w:rPr>
          <w:rFonts w:ascii="IRNazanin" w:hAnsi="IRNazanin" w:eastAsia="IRNazanin"/>
          <w:color w:val="111111"/>
          <w:sz w:val="28"/>
          <w:sz w:val="28"/>
          <w:szCs w:val="28"/>
          <w:rtl w:val="true"/>
          <w:lang w:bidi="fa-IR"/>
        </w:rPr>
        <w:t>لہذا اسلام کی اصطلاح میں جن جن کا سلسلہٴ نسب باپ کی طرف سے پیغمبر اکرم صلی الله علیه و آله کے جد بزرگوار حضرت عبدالمطلب ابن ہاشم سے ملتا ہو، وُہ سیّد ہیں اُن پر غیر سادات کے صدقات وزکوٰة واجبہ حرام ہیں۔ اور چوں کہ جناب اُمُّ البنین علیها السلام کے بیٹوں حضرت ابوالفضل العباّس علیه السلام اور ان کے بھائیوں کا سلسلہٴ نسب باپ کی نسبت سے رسول خدا صلی الله علیه و آله کے دادا حضرت عبدالمطلب بن ہاشم سے ملتا ہے۔ پس ان کی سیادت ثابت واستوار ہے۔ اور انکار کرنے والا جاہل اورمقصّر ہے۔</w:t>
      </w:r>
    </w:p>
    <w:p>
      <w:pPr>
        <w:pStyle w:val="Heading3"/>
        <w:numPr>
          <w:ilvl w:val="2"/>
          <w:numId w:val="1"/>
        </w:numPr>
        <w:rPr/>
      </w:pPr>
      <w:bookmarkStart w:id="189" w:name="__RefHeading___Toc331561_581953129"/>
      <w:bookmarkStart w:id="190" w:name="_Toc67"/>
      <w:bookmarkEnd w:id="189"/>
      <w:r>
        <w:rPr>
          <w:rtl w:val="true"/>
        </w:rPr>
        <w:t>سیّد کی تعریف علمائے اسلام کی نظر</w:t>
      </w:r>
      <w:bookmarkEnd w:id="190"/>
    </w:p>
    <w:p>
      <w:pPr>
        <w:pStyle w:val="BookText"/>
        <w:rPr/>
      </w:pPr>
      <w:r>
        <w:rPr>
          <w:rFonts w:ascii="IRNazanin" w:hAnsi="IRNazanin" w:eastAsia="IRNazanin"/>
          <w:color w:val="111111"/>
          <w:sz w:val="28"/>
          <w:sz w:val="28"/>
          <w:szCs w:val="28"/>
          <w:rtl w:val="true"/>
          <w:lang w:bidi="fa-IR"/>
        </w:rPr>
        <w:t>علامہ جلال الدّین سیوطی کتاب ”الزینبیہ“ سیّد کی تعریف میں تحریرکرتے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شریف یطلق فی الصدرالاول علی کل واحد من أھل البیت سواء کان حسنیاً ام حسینیاً ام علویاً من ذریة محمد بن الحنفیہ او غیرہ من اولاد علی ابن ابی طالب اوذرّیة جعفراوذرّیة عقیل اوذرّیة عبّاس“۔</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وہ اسم شریف ہے جس کا انطباق اہل بیت کے ہر فرد کے نام سے پہلے ہوتا ہے چاہے وہ حسنی ہو، حسینی ہو یا علوی، محمدابن حنفیہ کی ذرّیت سے ہو یا حضرت علی ابن ابی طالب’ کے دوسرے فرزندوں کی ذرّیت سے ہو یا ذرّیت حضرت جعفر، حضرت عقیل اور حضرت عبّاس علیه السلام سے ہو”۔ اس طرح کتاب احکام سلطانیہ میں ہے کہ ”و ھو اطلاقہ علی </w:t>
      </w:r>
      <w:bookmarkStart w:id="191" w:name="pg5238_59641"/>
    </w:p>
    <w:p>
      <w:pPr>
        <w:pStyle w:val="BookText"/>
        <w:rPr/>
      </w:pPr>
      <w:bookmarkEnd w:id="191"/>
      <w:r>
        <w:rPr>
          <w:rFonts w:ascii="IRNazanin" w:hAnsi="IRNazanin" w:eastAsia="IRNazanin"/>
          <w:color w:val="111111"/>
          <w:sz w:val="28"/>
          <w:sz w:val="28"/>
          <w:szCs w:val="28"/>
          <w:rtl w:val="true"/>
          <w:lang w:bidi="fa-IR"/>
        </w:rPr>
        <w:t>کل علوی و جعفری و عقیلی و عبّاسی“ یعنی سیّد کا اطلاق تمام علوی، جعفری، عقیلی اور عبّاسی حضرات پر ہوتا ہے“۔</w:t>
      </w:r>
    </w:p>
    <w:p>
      <w:pPr>
        <w:pStyle w:val="BookText"/>
        <w:rPr/>
      </w:pPr>
      <w:r>
        <w:rPr>
          <w:rFonts w:ascii="IRNazanin" w:hAnsi="IRNazanin" w:eastAsia="IRNazanin"/>
          <w:color w:val="111111"/>
          <w:sz w:val="28"/>
          <w:sz w:val="28"/>
          <w:szCs w:val="28"/>
          <w:rtl w:val="true"/>
          <w:lang w:bidi="fa-IR"/>
        </w:rPr>
        <w:t xml:space="preserve">اور لغت کی بہت سی مشہور کتابوں میں اسی معنی کو بیان کیا گیا ہے حوالہ کے لیے رجوع کریں۔کریم اللغات، ص </w:t>
      </w:r>
      <w:r>
        <w:rPr>
          <w:rFonts w:ascii="IRNazanin" w:hAnsi="IRNazanin" w:eastAsia="IRNazanin"/>
          <w:color w:val="111111"/>
          <w:sz w:val="28"/>
          <w:sz w:val="28"/>
          <w:szCs w:val="28"/>
          <w:lang w:bidi="fa-IR"/>
        </w:rPr>
        <w:t>٩٥</w:t>
      </w:r>
      <w:r>
        <w:rPr>
          <w:rFonts w:ascii="IRNazanin" w:hAnsi="IRNazanin" w:eastAsia="IRNazanin"/>
          <w:color w:val="111111"/>
          <w:sz w:val="28"/>
          <w:sz w:val="28"/>
          <w:szCs w:val="28"/>
          <w:rtl w:val="true"/>
          <w:lang w:bidi="fa-IR"/>
        </w:rPr>
        <w:t xml:space="preserve">، بیان اللسان، ص </w:t>
      </w:r>
      <w:r>
        <w:rPr>
          <w:rFonts w:ascii="IRNazanin" w:hAnsi="IRNazanin" w:eastAsia="IRNazanin"/>
          <w:color w:val="111111"/>
          <w:sz w:val="28"/>
          <w:sz w:val="28"/>
          <w:szCs w:val="28"/>
          <w:lang w:bidi="fa-IR"/>
        </w:rPr>
        <w:t>٣٥١</w:t>
      </w:r>
      <w:r>
        <w:rPr>
          <w:rFonts w:ascii="IRNazanin" w:hAnsi="IRNazanin" w:eastAsia="IRNazanin"/>
          <w:color w:val="111111"/>
          <w:sz w:val="28"/>
          <w:sz w:val="28"/>
          <w:szCs w:val="28"/>
          <w:rtl w:val="true"/>
          <w:lang w:bidi="fa-IR"/>
        </w:rPr>
        <w:t xml:space="preserve">، فیروز اللغات اردو حصہ دوم، ص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کی معروف کتاب المنجد ص </w:t>
      </w:r>
      <w:r>
        <w:rPr>
          <w:rFonts w:ascii="IRNazanin" w:hAnsi="IRNazanin" w:eastAsia="IRNazanin"/>
          <w:color w:val="111111"/>
          <w:sz w:val="28"/>
          <w:sz w:val="28"/>
          <w:szCs w:val="28"/>
          <w:lang w:bidi="fa-IR"/>
        </w:rPr>
        <w:t>٥٥١</w:t>
      </w:r>
      <w:r>
        <w:rPr>
          <w:rFonts w:ascii="IRNazanin" w:hAnsi="IRNazanin" w:eastAsia="IRNazanin"/>
          <w:color w:val="111111"/>
          <w:sz w:val="28"/>
          <w:sz w:val="28"/>
          <w:szCs w:val="28"/>
          <w:rtl w:val="true"/>
          <w:lang w:bidi="fa-IR"/>
        </w:rPr>
        <w:t xml:space="preserve">پر ہے، ”العلوی“ نسبة الی علی، لغات کشوری ص </w:t>
      </w:r>
      <w:r>
        <w:rPr>
          <w:rFonts w:ascii="IRNazanin" w:hAnsi="IRNazanin" w:eastAsia="IRNazanin"/>
          <w:color w:val="111111"/>
          <w:sz w:val="28"/>
          <w:sz w:val="28"/>
          <w:szCs w:val="28"/>
          <w:lang w:bidi="fa-IR"/>
        </w:rPr>
        <w:t>٣٢٦</w:t>
      </w:r>
      <w:r>
        <w:rPr>
          <w:rFonts w:ascii="IRNazanin" w:hAnsi="IRNazanin" w:eastAsia="IRNazanin"/>
          <w:color w:val="111111"/>
          <w:sz w:val="28"/>
          <w:sz w:val="28"/>
          <w:szCs w:val="28"/>
          <w:rtl w:val="true"/>
          <w:lang w:bidi="fa-IR"/>
        </w:rPr>
        <w:t xml:space="preserve"> مؤلفہ مولوی سید تصدق حسین صاحب رضوی، ”علوی” وہ سید جو اولاد علی علیه السلام سے ہو سوائے بطن اطہر حضرت فاطمہ علیها السلام کے، ایضاً ص </w:t>
      </w:r>
      <w:r>
        <w:rPr>
          <w:rFonts w:ascii="IRNazanin" w:hAnsi="IRNazanin" w:eastAsia="IRNazanin"/>
          <w:color w:val="111111"/>
          <w:sz w:val="28"/>
          <w:sz w:val="28"/>
          <w:szCs w:val="28"/>
          <w:lang w:bidi="fa-IR"/>
        </w:rPr>
        <w:t>٣٢٦</w:t>
      </w:r>
      <w:r>
        <w:rPr>
          <w:rFonts w:ascii="IRNazanin" w:hAnsi="IRNazanin" w:eastAsia="IRNazanin"/>
          <w:color w:val="111111"/>
          <w:sz w:val="28"/>
          <w:sz w:val="28"/>
          <w:szCs w:val="28"/>
          <w:rtl w:val="true"/>
          <w:lang w:bidi="fa-IR"/>
        </w:rPr>
        <w:t xml:space="preserve">پر ہے ”علویان” گروہ سادات، فیروز اللغات حصہ دوم ص </w:t>
      </w:r>
      <w:r>
        <w:rPr>
          <w:rFonts w:ascii="IRNazanin" w:hAnsi="IRNazanin" w:eastAsia="IRNazanin"/>
          <w:color w:val="111111"/>
          <w:sz w:val="28"/>
          <w:sz w:val="28"/>
          <w:szCs w:val="28"/>
          <w:lang w:bidi="fa-IR"/>
        </w:rPr>
        <w:t>١٤٦</w:t>
      </w:r>
      <w:r>
        <w:rPr>
          <w:rFonts w:ascii="IRNazanin" w:hAnsi="IRNazanin" w:eastAsia="IRNazanin"/>
          <w:color w:val="111111"/>
          <w:sz w:val="28"/>
          <w:sz w:val="28"/>
          <w:szCs w:val="28"/>
          <w:rtl w:val="true"/>
          <w:lang w:bidi="fa-IR"/>
        </w:rPr>
        <w:t xml:space="preserve">، ”علویان” علوی کی جمع سادات۔ حسن اللغات طبع لاہورص </w:t>
      </w:r>
      <w:r>
        <w:rPr>
          <w:rFonts w:ascii="IRNazanin" w:hAnsi="IRNazanin" w:eastAsia="IRNazanin"/>
          <w:color w:val="111111"/>
          <w:sz w:val="28"/>
          <w:sz w:val="28"/>
          <w:szCs w:val="28"/>
          <w:lang w:bidi="fa-IR"/>
        </w:rPr>
        <w:t>٦٠١</w:t>
      </w:r>
      <w:r>
        <w:rPr>
          <w:rFonts w:ascii="IRNazanin" w:hAnsi="IRNazanin" w:eastAsia="IRNazanin"/>
          <w:color w:val="111111"/>
          <w:sz w:val="28"/>
          <w:sz w:val="28"/>
          <w:szCs w:val="28"/>
          <w:rtl w:val="true"/>
          <w:lang w:bidi="fa-IR"/>
        </w:rPr>
        <w:t xml:space="preserve"> پر ہے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سیّد جو حضرت علی علیه السلام کی اولاد ہو لیکن حضرت فاطمہ زہرا علیها السلام کے بطن سے نہ ہو جیسے حضرت عبّاس علمدار ؛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کی جمع سادات۔</w:t>
      </w:r>
    </w:p>
    <w:p>
      <w:pPr>
        <w:pStyle w:val="Heading3"/>
        <w:numPr>
          <w:ilvl w:val="2"/>
          <w:numId w:val="1"/>
        </w:numPr>
        <w:rPr/>
      </w:pPr>
      <w:bookmarkStart w:id="192" w:name="__RefHeading___Toc331563_581953129"/>
      <w:bookmarkStart w:id="193" w:name="_Toc68"/>
      <w:bookmarkEnd w:id="192"/>
      <w:r>
        <w:rPr>
          <w:rtl w:val="true"/>
        </w:rPr>
        <w:t>سیدّ مفسرین قرآن کی نظر</w:t>
      </w:r>
      <w:bookmarkEnd w:id="193"/>
    </w:p>
    <w:p>
      <w:pPr>
        <w:pStyle w:val="BookText"/>
        <w:rPr/>
      </w:pPr>
      <w:r>
        <w:rPr>
          <w:rFonts w:ascii="IRNazanin" w:hAnsi="IRNazanin" w:eastAsia="IRNazanin"/>
          <w:color w:val="111111"/>
          <w:sz w:val="28"/>
          <w:sz w:val="28"/>
          <w:szCs w:val="28"/>
          <w:rtl w:val="true"/>
          <w:lang w:bidi="fa-IR"/>
        </w:rPr>
        <w:t>اور مفسرین قرآن نے بھی اسی معنی کے ساتھ سّید کی تشریح فرمائی ہے۔</w:t>
      </w:r>
    </w:p>
    <w:p>
      <w:pPr>
        <w:pStyle w:val="BookText"/>
        <w:rPr/>
      </w:pPr>
      <w:r>
        <w:rPr>
          <w:rFonts w:ascii="IRNazanin" w:hAnsi="IRNazanin" w:eastAsia="IRNazanin"/>
          <w:color w:val="111111"/>
          <w:sz w:val="28"/>
          <w:sz w:val="28"/>
          <w:szCs w:val="28"/>
          <w:rtl w:val="true"/>
          <w:lang w:bidi="fa-IR"/>
        </w:rPr>
        <w:t xml:space="preserve">صاحب تفسیر بیضاوی ص </w:t>
      </w:r>
      <w:r>
        <w:rPr>
          <w:rFonts w:ascii="IRNazanin" w:hAnsi="IRNazanin" w:eastAsia="IRNazanin"/>
          <w:color w:val="111111"/>
          <w:sz w:val="28"/>
          <w:sz w:val="28"/>
          <w:szCs w:val="28"/>
          <w:lang w:bidi="fa-IR"/>
        </w:rPr>
        <w:t>٧٥</w:t>
      </w:r>
      <w:r>
        <w:rPr>
          <w:rFonts w:ascii="IRNazanin" w:hAnsi="IRNazanin" w:eastAsia="IRNazanin"/>
          <w:color w:val="111111"/>
          <w:sz w:val="28"/>
          <w:sz w:val="28"/>
          <w:szCs w:val="28"/>
          <w:rtl w:val="true"/>
          <w:lang w:bidi="fa-IR"/>
        </w:rPr>
        <w:t>، سورۂ آل عمران آیہ ٴمبارکہ</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کے ذیل میں رقم طراز ہیں</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اﷲَ یُبَشِّرُکَ بِیَحیَی مُصَدِّقًا بِکَلِمَةٍ مِن اﷲِ وَسَیِّدًا وَحَصُورًا وَنَبِیًّا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اللہ تجھے یحییٰ کی بشارت دیتا ہے جو کلمہ اللہ کی طرف سے ہے وہ اس کی تصدیق کرنے والا ، سیادت کا مالک، خواہشات پر قابو رکھنے والا، نبوت کے مقام پر فائز اور صالحین میں سے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94" w:name="pg5238_59643"/>
    </w:p>
    <w:p>
      <w:pPr>
        <w:pStyle w:val="BookText"/>
        <w:rPr/>
      </w:pPr>
      <w:bookmarkEnd w:id="194"/>
      <w:r>
        <w:rPr>
          <w:rFonts w:ascii="IRNazanin" w:hAnsi="IRNazanin" w:eastAsia="IRNazanin"/>
          <w:color w:val="111111"/>
          <w:sz w:val="28"/>
          <w:sz w:val="28"/>
          <w:szCs w:val="28"/>
          <w:rtl w:val="true"/>
          <w:lang w:bidi="fa-IR"/>
        </w:rPr>
        <w:t>سید وہ ہے جو قوم کا سردار ہو اور ان پر فوقیت رکھتا ہو اور پس حضرت یحٰی علیه السلام تمام لوگوں پر فائق تھے اور کبھی بھی معصیت کا ارادہ تک نہیں کیا تھا۔ تفسیر کبیر میں فخر الدّین رازی اس کے ذیل میں متعدد صحابہ کرام ؓسے ”سید” کے معانی نقل کرتے ہوئے لکھتے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اللہ ابن عباس ؓنے فرمایا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وہ ہے جو کینہ پرور نہ ہو۔</w:t>
      </w:r>
    </w:p>
    <w:p>
      <w:pPr>
        <w:pStyle w:val="BookText"/>
        <w:rPr/>
      </w:pPr>
      <w:r>
        <w:rPr>
          <w:rFonts w:ascii="IRNazanin" w:hAnsi="IRNazanin" w:eastAsia="IRNazanin"/>
          <w:color w:val="111111"/>
          <w:sz w:val="28"/>
          <w:sz w:val="28"/>
          <w:szCs w:val="28"/>
          <w:rtl w:val="true"/>
          <w:lang w:bidi="fa-IR"/>
        </w:rPr>
        <w:t>جبائی نے کہا حضرت یحییٰ علیه السلام دین میں مومنوں کے سید و سردار تھے یعنی علم، حلم، عبادت اور پرہیزگاری میں سب پر فوقیت رکھتے تھے، مجاہد نے کہا سید وہ ہے جو صاحب جود و کرم ہو، سعید بن مسیب نے کہا ہے سیدوہ ہے جو دین کی سمجھ رکھنے والا عالم ہو، عکرمہ نے کہا سید وہ ہے جس کی عقل پر غصہ غالب نہ آتا ہو جو لوگوں کا پیشوا اور مرجع ہو یعنی لوگ اپنی حاجتیں لے کر اس کی طرف رجوع کریں۔</w:t>
      </w:r>
    </w:p>
    <w:p>
      <w:pPr>
        <w:pStyle w:val="BookText"/>
        <w:rPr/>
      </w:pPr>
      <w:r>
        <w:rPr>
          <w:rFonts w:ascii="IRNazanin" w:hAnsi="IRNazanin" w:eastAsia="IRNazanin"/>
          <w:color w:val="111111"/>
          <w:sz w:val="28"/>
          <w:sz w:val="28"/>
          <w:szCs w:val="28"/>
          <w:rtl w:val="true"/>
          <w:lang w:bidi="fa-IR"/>
        </w:rPr>
        <w:t>حضرت یحییٰ علیه السلام دین میں سید و سردار تھے تو دین میں لوگوں کے مرجع اور پیشوا تھے ان میں یہ ساری صفتیں علم و حلم جود و کرم، فقہ و فقاہت اورزہد و ورع موجود تھیں، پھر تحریرکرتے ہیں کہ آپ نے کبھی کسی پر غصہ نہ کیا اس لیے ربّ نے آپ کو سیّد کہہ کر خطاب فرمایا۔</w:t>
      </w:r>
    </w:p>
    <w:p>
      <w:pPr>
        <w:pStyle w:val="Heading3"/>
        <w:numPr>
          <w:ilvl w:val="2"/>
          <w:numId w:val="1"/>
        </w:numPr>
        <w:rPr/>
      </w:pPr>
      <w:bookmarkStart w:id="195" w:name="__RefHeading___Toc331565_581953129"/>
      <w:bookmarkStart w:id="196" w:name="_Toc69"/>
      <w:bookmarkEnd w:id="195"/>
      <w:r>
        <w:rPr>
          <w:rtl w:val="true"/>
        </w:rPr>
        <w:t>سیادت کی اقسام</w:t>
      </w:r>
      <w:bookmarkEnd w:id="196"/>
    </w:p>
    <w:p>
      <w:pPr>
        <w:pStyle w:val="Heading4"/>
        <w:numPr>
          <w:ilvl w:val="3"/>
          <w:numId w:val="1"/>
        </w:numPr>
        <w:rPr/>
      </w:pPr>
      <w:bookmarkStart w:id="197" w:name="__RefHeading___Toc331567_581953129"/>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سیادت کی دو قسمیں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عامہ و خاصہ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۔عامہ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لغت صفات حسنہ، بلند مراتب کے حامل افراداور خاندان کے بزرگ کو عرب السید کہہ کر پکارتے ہیں۔</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خاصہ کی دو قسمیں ہیں</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cs="IRNazanin" w:eastAsia="IRNazanin"/>
          <w:color w:val="111111"/>
          <w:sz w:val="28"/>
          <w:szCs w:val="28"/>
          <w:lang w:bidi="fa-IR"/>
        </w:rPr>
        <w:t>１</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و حقیقی۔ </w:t>
      </w:r>
      <w:bookmarkStart w:id="199" w:name="pg5238_59645"/>
    </w:p>
    <w:p>
      <w:pPr>
        <w:pStyle w:val="BookText"/>
        <w:rPr/>
      </w:pPr>
      <w:bookmarkEnd w:id="199"/>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شرعی ۔</w:t>
      </w:r>
    </w:p>
    <w:p>
      <w:pPr>
        <w:pStyle w:val="Heading4"/>
        <w:numPr>
          <w:ilvl w:val="3"/>
          <w:numId w:val="1"/>
        </w:numPr>
        <w:rPr/>
      </w:pPr>
      <w:bookmarkStart w:id="200" w:name="__RefHeading___Toc331569_581953129"/>
      <w:bookmarkStart w:id="201" w:name="_Toc71"/>
      <w:bookmarkEnd w:id="200"/>
      <w:r>
        <w:rPr/>
        <w:t>١</w:t>
      </w:r>
      <w:r>
        <w:rPr>
          <w:rtl w:val="true"/>
        </w:rPr>
        <w:t xml:space="preserve">) </w:t>
      </w:r>
      <w:r>
        <w:rPr>
          <w:rtl w:val="true"/>
        </w:rPr>
        <w:t>سیادت ذاتی و حقیقی</w:t>
      </w:r>
      <w:bookmarkEnd w:id="201"/>
    </w:p>
    <w:p>
      <w:pPr>
        <w:pStyle w:val="BookText"/>
        <w:rPr/>
      </w:pPr>
      <w:r>
        <w:rPr>
          <w:rFonts w:ascii="IRNazanin" w:hAnsi="IRNazanin" w:eastAsia="IRNazanin"/>
          <w:color w:val="111111"/>
          <w:sz w:val="28"/>
          <w:sz w:val="28"/>
          <w:szCs w:val="28"/>
          <w:rtl w:val="true"/>
          <w:lang w:bidi="fa-IR"/>
        </w:rPr>
        <w:t>جیسے حضرت امام باقر علیه السلام ”اللّٰہُ الصَّمَد“ کی تفسیر میں یہ بیان فرماتے ہیں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اللہ تعالیٰ اپنی شان صمدیت میں سیّد ہے اور یہ صفت اللہ تعالیٰ سے مخصوص ہے“۔</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ائمہ کی دعاؤں میں منقول ہے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سیّد و أنا العبد“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سیّد ہے اور میں تیرا بندہ ہوں “ یعنی حقیقتا اور بالذّات اللہ تعالیٰ ہی سیّدہے۔</w:t>
      </w:r>
    </w:p>
    <w:p>
      <w:pPr>
        <w:pStyle w:val="Heading4"/>
        <w:numPr>
          <w:ilvl w:val="3"/>
          <w:numId w:val="1"/>
        </w:numPr>
        <w:rPr/>
      </w:pPr>
      <w:bookmarkStart w:id="202" w:name="__RefHeading___Toc331571_581953129"/>
      <w:bookmarkStart w:id="203" w:name="_Toc72"/>
      <w:bookmarkEnd w:id="202"/>
      <w:r>
        <w:rPr/>
        <w:t>٢</w:t>
      </w:r>
      <w:r>
        <w:rPr>
          <w:rtl w:val="true"/>
        </w:rPr>
        <w:t xml:space="preserve">) </w:t>
      </w:r>
      <w:r>
        <w:rPr>
          <w:rtl w:val="true"/>
        </w:rPr>
        <w:t>سیادت نسبی و شرعی</w:t>
      </w:r>
      <w:bookmarkEnd w:id="20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کا اتفاق ہے کہ لغت عرب نے ”سیّد“ کے جو جو معانی بیان کیے ہیں، وہ سب معانی اور صفات بدرجہ أتم حضور اکرم صلی الله علیه و آله کے جد بزرگوار میں پائی جاتی تھیں نیز آپ کو خانہٴ کعبہ کی حفاظت اور بیت اللہ الحرام کے زائرین کی خدمت اور کعبہ کی کلید برداری کا شرف حاصل تھا، آپ کو ”سیّداورشریف“ کہہ کر پکارا جاتا تھا یہاں تک کہ یہ صفت آپ کے لقب اور اسم کا درجہ اختیار کر گئی اور پھر آپ کی ذرّیت کو بھی سیّد اور شریف کے خاص لقب سے یاد کیا جانے لگا۔اور چوں کہ حضرت عبد المطلب علیه السلام ابن ہاشم اپنی اولاد پر عام لوگوں کے نذورات، کفارات، صدقات اور زکوٰة حرام جانتے تھے اس لیے اسلام نے بھی اس حکم کو برقرار رکھا اور اس کے بجائے ان کے لیے خمس حلال کر دیا۔ </w:t>
      </w:r>
      <w:bookmarkStart w:id="204" w:name="pg5238_59647"/>
    </w:p>
    <w:p>
      <w:pPr>
        <w:pStyle w:val="BookText"/>
        <w:rPr/>
      </w:pPr>
      <w:bookmarkEnd w:id="204"/>
      <w:r>
        <w:rPr>
          <w:rFonts w:ascii="IRNazanin" w:hAnsi="IRNazanin" w:eastAsia="IRNazanin"/>
          <w:color w:val="111111"/>
          <w:sz w:val="28"/>
          <w:sz w:val="28"/>
          <w:szCs w:val="28"/>
          <w:rtl w:val="true"/>
          <w:lang w:bidi="fa-IR"/>
        </w:rPr>
        <w:t xml:space="preserve">علامہ حسین واعظ کاشفی تفسیر حسینی جلد دوم اور مولوی شاہ عبد القادر محدث دہلوی تفسیر موضح القرآن منزل پنجم ص </w:t>
      </w: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 xml:space="preserve"> میں لکھتے ہیں کہ یٰسین سے مراد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سید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معنی حضرت امام جعفر صادق علیه السلام سے مروی ہے“۔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05" w:name="__RefHeading___Toc331573_581953129"/>
      <w:bookmarkStart w:id="206" w:name="_Toc73"/>
      <w:bookmarkEnd w:id="205"/>
      <w:r>
        <w:rPr>
          <w:rtl w:val="true"/>
        </w:rPr>
        <w:t>سیادت حضرت عبد المطلب</w:t>
      </w:r>
      <w:bookmarkEnd w:id="206"/>
    </w:p>
    <w:p>
      <w:pPr>
        <w:pStyle w:val="BookText"/>
        <w:rPr/>
      </w:pPr>
      <w:r>
        <w:rPr>
          <w:rFonts w:ascii="IRNazanin" w:hAnsi="IRNazanin" w:eastAsia="IRNazanin"/>
          <w:color w:val="111111"/>
          <w:sz w:val="28"/>
          <w:sz w:val="28"/>
          <w:szCs w:val="28"/>
          <w:rtl w:val="true"/>
          <w:lang w:bidi="fa-IR"/>
        </w:rPr>
        <w:t>تاریخ طبری میں ہے کہ حضوراکرم صلی الله علیه و آله کے دادا حضرت عبد المطلب علیه السلام نے اپنے ایک خطبہ میں اپنا تعارف یوں کروایا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شیبة بن ہاشم بن عبد المناف انا ابن سید البطحاء انا ابن سید مکة و الحجازوانا ابن رئیس القریش من لہ سودة علی سادات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میں شیبة ابن ہاشم ابن عبد مناف ہوں، میں بطحاء کے سید و سردار کا بیٹا ہوں، میں مکہ و حجاز کے سیّد کا بیٹا ہوں، میں قریش کے رئیس کا بیٹا ہوں کہ جس کو تمام عرب پر سیادت اور سرداری حاصل ہے“۔</w:t>
      </w:r>
    </w:p>
    <w:p>
      <w:pPr>
        <w:pStyle w:val="BookText"/>
        <w:rPr/>
      </w:pPr>
      <w:r>
        <w:rPr>
          <w:rFonts w:ascii="IRNazanin" w:hAnsi="IRNazanin" w:eastAsia="IRNazanin"/>
          <w:color w:val="111111"/>
          <w:sz w:val="28"/>
          <w:sz w:val="28"/>
          <w:szCs w:val="28"/>
          <w:rtl w:val="true"/>
          <w:lang w:bidi="fa-IR"/>
        </w:rPr>
        <w:t>گویا بنی ہاشم کو عرف عام میں قیادت و سیادت حاصل تھی پس اسلام نے اس سیادت پر مہرتصدیق کرکے قیامت تک اس عظمت کو ان کے نام کر دیا۔</w:t>
      </w:r>
    </w:p>
    <w:p>
      <w:pPr>
        <w:pStyle w:val="BookText"/>
        <w:rPr/>
      </w:pPr>
      <w:r>
        <w:rPr>
          <w:rFonts w:ascii="IRNazanin" w:hAnsi="IRNazanin" w:eastAsia="IRNazanin"/>
          <w:color w:val="111111"/>
          <w:sz w:val="28"/>
          <w:sz w:val="28"/>
          <w:szCs w:val="28"/>
          <w:rtl w:val="true"/>
          <w:lang w:bidi="fa-IR"/>
        </w:rPr>
        <w:t>سیادت ِ پیغمبر ؐ و آل پیغمبر صلی الله علیه و آله</w:t>
      </w:r>
    </w:p>
    <w:p>
      <w:pPr>
        <w:pStyle w:val="BookText"/>
        <w:rPr/>
      </w:pPr>
      <w:r>
        <w:rPr>
          <w:rFonts w:ascii="IRNazanin" w:hAnsi="IRNazanin" w:eastAsia="IRNazanin"/>
          <w:color w:val="111111"/>
          <w:sz w:val="28"/>
          <w:sz w:val="28"/>
          <w:szCs w:val="28"/>
          <w:rtl w:val="true"/>
          <w:lang w:bidi="fa-IR"/>
        </w:rPr>
        <w:t>پیغمبر اسلام صلی الله علیه و آله نے فرمایا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بنو عبد المطلب سادة اھل الجنة اناو علی و جعفر وحمزہ والحسن والحسین و فاطمة و المھدی“۔ </w:t>
      </w:r>
      <w:r>
        <w:rPr>
          <w:rFonts w:eastAsia="IRNazanin" w:cs="IRNazanin"/>
          <w:color w:val="111111"/>
          <w:sz w:val="28"/>
          <w:szCs w:val="28"/>
          <w:rtl w:val="true"/>
          <w:lang w:bidi="fa-IR"/>
        </w:rPr>
        <w:t>(</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07" w:name="pg5238_59648"/>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ہم بنی عبدالمطلب اہل جنّت کے سادات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علی ، جعفر ، حمزہ، حسن، حسین، فاطمہ، اور مہدی “</w:t>
      </w:r>
    </w:p>
    <w:p>
      <w:pPr>
        <w:pStyle w:val="Heading3"/>
        <w:numPr>
          <w:ilvl w:val="2"/>
          <w:numId w:val="1"/>
        </w:numPr>
        <w:rPr/>
      </w:pPr>
      <w:bookmarkStart w:id="208" w:name="__RefHeading___Toc331575_581953129"/>
      <w:bookmarkStart w:id="209" w:name="_Toc74"/>
      <w:bookmarkEnd w:id="208"/>
      <w:r>
        <w:rPr>
          <w:rtl w:val="true"/>
        </w:rPr>
        <w:t>سیادت حضرت علی علیه السلام</w:t>
      </w:r>
      <w:bookmarkEnd w:id="209"/>
    </w:p>
    <w:p>
      <w:pPr>
        <w:pStyle w:val="BookText"/>
        <w:rPr/>
      </w:pPr>
      <w:r>
        <w:rPr>
          <w:rFonts w:ascii="IRNazanin" w:hAnsi="IRNazanin" w:eastAsia="IRNazanin"/>
          <w:color w:val="111111"/>
          <w:sz w:val="28"/>
          <w:sz w:val="28"/>
          <w:szCs w:val="28"/>
          <w:rtl w:val="true"/>
          <w:lang w:bidi="fa-IR"/>
        </w:rPr>
        <w:t>جابر ابن عبد اللہ، عبد اللہ ابن الحکیم اور عبد اللہ ابن سعد سے روایت کی گئی ہے کہ پیغمبر اکرم صلی الله علیه و آله نے حضرت علی مرتضیٰ علیه السلام کی سیادت کے بارے فرمایا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اللّٰہ تعالیٰ اوحیٰ الیّ فی علیٍ ثلاث اشیاء انّہ سَیِّد المؤمنین و امام المتقین و قائد الغرالمحجلین“</w:t>
      </w:r>
      <w:r>
        <w:rPr>
          <w:rFonts w:eastAsia="Amiri" w:cs="Amiri" w:ascii="Amiri" w:hAnsi="Amiri"/>
          <w:color w:val="111111"/>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اللہ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کی رات خداوند کریم نے مجھ کو علی علیه السلام کے بارے میں تین چیزیں وحی فرمائیں یہ کہ وہ مؤمنین کے سیّد ہیں اور متقین کے امام ہیں اور نورانی چہرے والوں کے پیشواء ہیں“۔</w:t>
      </w:r>
    </w:p>
    <w:p>
      <w:pPr>
        <w:pStyle w:val="BookText"/>
        <w:rPr/>
      </w:pPr>
      <w:r>
        <w:rPr>
          <w:rFonts w:ascii="Amiri" w:hAnsi="Amiri" w:eastAsia="Amiri" w:cs="Amiri"/>
          <w:color w:val="111111"/>
          <w:sz w:val="28"/>
          <w:sz w:val="28"/>
          <w:szCs w:val="28"/>
          <w:rtl w:val="true"/>
          <w:lang w:bidi="ar-SA"/>
        </w:rPr>
        <w:t>عن ابن عباس قالَ نَظَرَرَسُولُ اللّٰہِ اِلیٰ عَلِیٍٍ ابنِ اَبِی طَالِبٍ فَقَال اَنتَ سَیِّد فِی الدُّنیا وَالَاخِرةِ مَن اَحَبَّکَ فَقَد اَحَبّنِی حبیبی حبیب اللّٰہ وعدوک عدوی وعدوی عدواللّٰہ فالویل لمن ابغضک بعدی“</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اللہ ابن عباس سے روایت ہے کہ حضرت رسول صلی الله علیه و آله نے حضرت علی ابن ابی طالب کی طرف دیکھا اور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اے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دنیا و آخرت میں سید ہے جس نے تجھ کو دوست رکھا اس نے مجھ کو دوست رکھا اور جو میرا دوست ہے وہ اللہ کا دوست ہے اور جو تیرا </w:t>
      </w:r>
      <w:bookmarkStart w:id="210" w:name="pg5238_59650"/>
    </w:p>
    <w:p>
      <w:pPr>
        <w:pStyle w:val="BookText"/>
        <w:rPr/>
      </w:pPr>
      <w:bookmarkEnd w:id="210"/>
      <w:r>
        <w:rPr>
          <w:rFonts w:ascii="IRNazanin" w:hAnsi="IRNazanin" w:eastAsia="IRNazanin"/>
          <w:color w:val="111111"/>
          <w:sz w:val="28"/>
          <w:sz w:val="28"/>
          <w:szCs w:val="28"/>
          <w:rtl w:val="true"/>
          <w:lang w:bidi="fa-IR"/>
        </w:rPr>
        <w:t>دشمن ہے وہ میرا دشمن ہے اور جو میرا دشمن ہے وہ اللہ کا دشمن ہے اور ویل و جہنم ہے اس شخص کے لیے جو میرے بعد تجھ سے بغض رکھے گا“۔</w:t>
      </w:r>
    </w:p>
    <w:p>
      <w:pPr>
        <w:pStyle w:val="BookText"/>
        <w:rPr/>
      </w:pPr>
      <w:r>
        <w:rPr>
          <w:rFonts w:ascii="IRNazanin" w:hAnsi="IRNazanin" w:eastAsia="IRNazanin"/>
          <w:color w:val="111111"/>
          <w:sz w:val="28"/>
          <w:sz w:val="28"/>
          <w:szCs w:val="28"/>
          <w:rtl w:val="true"/>
          <w:lang w:bidi="fa-IR"/>
        </w:rPr>
        <w:t>ابن ماجہ و نسائی نے ابن عباس، ابن عمراور بی بی عائشہ سے روایت کی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آله ”الحسن و الحسین سیدا شباب اھل الجنة و ابوھما خیر منھما“</w:t>
      </w:r>
    </w:p>
    <w:p>
      <w:pPr>
        <w:pStyle w:val="BookText"/>
        <w:rPr/>
      </w:pPr>
      <w:r>
        <w:rPr>
          <w:rFonts w:ascii="IRNazanin" w:hAnsi="IRNazanin" w:eastAsia="IRNazanin"/>
          <w:color w:val="111111"/>
          <w:sz w:val="28"/>
          <w:sz w:val="28"/>
          <w:szCs w:val="28"/>
          <w:rtl w:val="true"/>
          <w:lang w:bidi="fa-IR"/>
        </w:rPr>
        <w:t>یعنی آپ نبی اکرم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جوانان جنت کے سید و سردار ہیں اور ان کا باپ ان دونوں سے افضل و بہتر ہے۔ علامہ ابن مغازلی کتاب المناقب میں لکھتے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نے حضرت علی کے بارے میں ارشادفرمایا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انّہ سیّد الاولین و الآخرین، خیرالبشروافضل العالمین“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اور عبد اللہ ابن عباس سے روایت کی گئی ہے کہ رسول اللہ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ادعوا الی سیّد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 الست سید العرب قال النّبی ”انا سیدولد آدم وعلی سید العرب“</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العرب کو بلاؤ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توجناب عائشہ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آپ سید العرب نہیں ہیں؟ تو آں حضرت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اولاد آدم کا سیدا ور سردار ہوں اور علی علیه السلام عرب کے سید و سردار ہیں“۔</w:t>
      </w:r>
    </w:p>
    <w:p>
      <w:pPr>
        <w:pStyle w:val="Heading3"/>
        <w:numPr>
          <w:ilvl w:val="2"/>
          <w:numId w:val="1"/>
        </w:numPr>
        <w:rPr/>
      </w:pPr>
      <w:bookmarkStart w:id="211" w:name="__RefHeading___Toc331577_581953129"/>
      <w:bookmarkStart w:id="212" w:name="_Toc75"/>
      <w:bookmarkEnd w:id="211"/>
      <w:r>
        <w:rPr>
          <w:rtl w:val="true"/>
        </w:rPr>
        <w:t>سیادت حضرت علی علیه السلام علماءکی نظر میں</w:t>
      </w:r>
      <w:bookmarkEnd w:id="2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مولوی سید غلام یحییٰ نقوی البخاری تحریر کرتے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تحقق النص علیٰ انّ علی ابن ابی طالب کان سید المؤمنین و امام الصدیقین و سید المسلمین و یعسو ب الدین و سید العرب و خیر البشر بعد نبینا سید المرسلین“۔ </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یہ بات نص سے ثابت ہے کہ حضرت علی ابن ابی طالب’ تمام مؤمنین کے سیّد و سردار، صدیقوں کے امام، تمام مسلمانوں کے سیّد، دین کے پیشوا، سیّد العرب اور پیغمبر اکرم صلی الله علیه و آله کے بعد خیر البشر ہیں“۔</w:t>
      </w:r>
    </w:p>
    <w:p>
      <w:pPr>
        <w:pStyle w:val="BookText"/>
        <w:rPr/>
      </w:pPr>
      <w:r>
        <w:rPr>
          <w:rFonts w:ascii="IRNazanin" w:hAnsi="IRNazanin" w:eastAsia="IRNazanin"/>
          <w:color w:val="111111"/>
          <w:sz w:val="28"/>
          <w:sz w:val="28"/>
          <w:szCs w:val="28"/>
          <w:rtl w:val="true"/>
          <w:lang w:bidi="fa-IR"/>
        </w:rPr>
        <w:t xml:space="preserve">مولانا سید مقبول احمد صاحب دہلوی ترجمہ قرآن مجید ص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کے حاشیہ میں معتبر احادیث کے ساتھ یہ واضح کرتے ہیں کہ آیہٴ مباہلہ میں ابنائنا سے مراد حضرات حسنین’ اور نسائنا سے مراد جناب فاطمہ زہرا علیها السلام اور انفسنا کے مصداق جناب علی مرتضی علیه السلام ہی ہیں“۔</w:t>
      </w:r>
    </w:p>
    <w:p>
      <w:pPr>
        <w:pStyle w:val="BookText"/>
        <w:rPr/>
      </w:pPr>
      <w:r>
        <w:rPr>
          <w:rFonts w:ascii="IRNazanin" w:hAnsi="IRNazanin" w:eastAsia="IRNazanin"/>
          <w:color w:val="111111"/>
          <w:sz w:val="28"/>
          <w:sz w:val="28"/>
          <w:szCs w:val="28"/>
          <w:rtl w:val="true"/>
          <w:lang w:bidi="fa-IR"/>
        </w:rPr>
        <w:t>اہل سنت کے مشہور عالم امام نسائی نے کتاب مناقب مرتضوی میں متعدد صحابہ کرام جیسے حضرت ابوذر، عمران ابن حصین، زید ابن حارث سے یہ روایت نقل کی ہے کہ پیغمبر اکرم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کنفسی“</w:t>
      </w:r>
    </w:p>
    <w:p>
      <w:pPr>
        <w:pStyle w:val="BookText"/>
        <w:rPr/>
      </w:pPr>
      <w:r>
        <w:rPr>
          <w:rFonts w:ascii="IRNazanin" w:hAnsi="IRNazanin" w:eastAsia="IRNazanin"/>
          <w:color w:val="111111"/>
          <w:sz w:val="28"/>
          <w:sz w:val="28"/>
          <w:szCs w:val="28"/>
          <w:rtl w:val="true"/>
          <w:lang w:bidi="fa-IR"/>
        </w:rPr>
        <w:t>یعنی علی میری جان کی مانند ہے پھر آپ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منّی و انا منہ وھو ولی کل مؤمن من بعدی“</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یعنی علی مجھ سے ہے اور میں علی سے ہوں اور میرے بعد وہ ہر مؤمن کا ولی ہے۔</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اہل سنت کے جید عالم سید شریف احمد شرافت، کتاب لوامع التنزیل اور مسند احمد حنبل سے صحیح روایات نقل کرتے ہیں</w:t>
      </w:r>
      <w:r>
        <w:rPr>
          <w:rFonts w:eastAsia="IRNazanin" w:cs="IRNazanin"/>
          <w:color w:val="111111"/>
          <w:sz w:val="28"/>
          <w:szCs w:val="28"/>
          <w:rtl w:val="true"/>
          <w:lang w:bidi="fa-IR"/>
        </w:rPr>
        <w:t xml:space="preserve">: </w:t>
      </w:r>
      <w:bookmarkStart w:id="213" w:name="pg5238_59654"/>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انا و علی نور واحد و قال انا و علی من شجرة واحدة و قال علی منی و انا منہ“</w:t>
      </w:r>
    </w:p>
    <w:p>
      <w:pPr>
        <w:pStyle w:val="BookText"/>
        <w:rPr/>
      </w:pPr>
      <w:r>
        <w:rPr>
          <w:rFonts w:ascii="IRNazanin" w:hAnsi="IRNazanin" w:eastAsia="IRNazanin"/>
          <w:color w:val="111111"/>
          <w:sz w:val="28"/>
          <w:sz w:val="28"/>
          <w:szCs w:val="28"/>
          <w:rtl w:val="true"/>
          <w:lang w:bidi="fa-IR"/>
        </w:rPr>
        <w:t>یعنی آپ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اور علی ایک نور سے ہیں، میں اور علی ایک شجرہ سے ہیں، علی مجھ سے ہے اور میں علی سے ہوں۔</w:t>
      </w:r>
    </w:p>
    <w:p>
      <w:pPr>
        <w:pStyle w:val="BookText"/>
        <w:rPr/>
      </w:pPr>
      <w:r>
        <w:rPr>
          <w:rFonts w:ascii="IRNazanin" w:hAnsi="IRNazanin" w:eastAsia="IRNazanin"/>
          <w:color w:val="111111"/>
          <w:sz w:val="28"/>
          <w:sz w:val="28"/>
          <w:szCs w:val="28"/>
          <w:rtl w:val="true"/>
          <w:lang w:bidi="fa-IR"/>
        </w:rPr>
        <w:t>پھر لکھتے ہیں ”جب علی علیه السلام جان رسول اللہ صلی الله علیه و آله اور ان کی ذات سے ہیں اور پیغمبر صلی الله علیه و آله و علی ایک ہی نور اور شجرہ سے ہیں تو پھر ان کی سیادت میں کوئی شبہ نہیں رہا۔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سمجھ لینا چاہیے کہ جو سیدة النساء العالمین کا کفوہے وہ یقینا سادات العالمین کا فخر ہے ایک دوسرے مقام پر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نبوی سے ثابت ہے کہ حضرت امیرالمؤمنین سیّد ہیں جو لوگ آپ کی سیادت کے قائل نہیں وہ سخت غلطی پر ہیں، آپ ابو السادات والائمہ ہیں آپ کی تمام اولاد خواہ وہ فاطمی ہوں یا علوی سب نسباً سیّد کہلانے کے مستحق ہیں”۔</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14" w:name="__RefHeading___Toc331579_581953129"/>
      <w:bookmarkStart w:id="215" w:name="_Toc76"/>
      <w:bookmarkEnd w:id="214"/>
      <w:r>
        <w:rPr>
          <w:rtl w:val="true"/>
        </w:rPr>
        <w:t>علی علیه السلام فاطمہ علیها السلام کا کفو ہیں</w:t>
      </w:r>
      <w:bookmarkEnd w:id="215"/>
    </w:p>
    <w:p>
      <w:pPr>
        <w:pStyle w:val="BookText"/>
        <w:rPr/>
      </w:pPr>
      <w:r>
        <w:rPr>
          <w:rFonts w:ascii="IRNazanin" w:hAnsi="IRNazanin" w:eastAsia="IRNazanin"/>
          <w:color w:val="111111"/>
          <w:sz w:val="28"/>
          <w:sz w:val="28"/>
          <w:szCs w:val="28"/>
          <w:rtl w:val="true"/>
          <w:lang w:bidi="fa-IR"/>
        </w:rPr>
        <w:t>صاحب تفسیر لوامع التنزیل، پارہ</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پر یہ روایت نقل کرتے ہیں کہ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اﷲ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علی لم یکن لفاطمة کفو“</w:t>
      </w:r>
    </w:p>
    <w:p>
      <w:pPr>
        <w:pStyle w:val="BookText"/>
        <w:rPr/>
      </w:pPr>
      <w:r>
        <w:rPr>
          <w:rFonts w:ascii="IRNazanin" w:hAnsi="IRNazanin" w:eastAsia="IRNazanin"/>
          <w:color w:val="111111"/>
          <w:sz w:val="28"/>
          <w:sz w:val="28"/>
          <w:szCs w:val="28"/>
          <w:rtl w:val="true"/>
          <w:lang w:bidi="fa-IR"/>
        </w:rPr>
        <w:t>یعنی اگر حضرت علی نہ ہوتے تو جناب فاطمہ کے لیے کوئی کفو نہ ہوتا۔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ہوتا ہے ان لوگوں پر جو حضرت حضرت فاطمہ الزہرا علیها السلام کے بھی سیّد اور فخر کو جس کا بعد از پیغمبرِ اسلام صلی الله علیه و آله کمالات اور صفات میں کوئی نظیر نہیں، جس کو زبانِ وحی </w:t>
      </w:r>
    </w:p>
    <w:p>
      <w:pPr>
        <w:pStyle w:val="BookText"/>
        <w:rPr/>
      </w:pPr>
      <w:r>
        <w:rPr>
          <w:rFonts w:ascii="IRNazanin" w:hAnsi="IRNazanin" w:eastAsia="IRNazanin"/>
          <w:color w:val="111111"/>
          <w:sz w:val="28"/>
          <w:sz w:val="28"/>
          <w:szCs w:val="28"/>
          <w:rtl w:val="true"/>
          <w:lang w:bidi="fa-IR"/>
        </w:rPr>
        <w:t>سے پیغمبر اسلام</w:t>
      </w:r>
    </w:p>
    <w:p>
      <w:pPr>
        <w:pStyle w:val="BookText"/>
        <w:rPr/>
      </w:pPr>
      <w:r>
        <w:rPr>
          <w:rFonts w:ascii="IRNazanin" w:hAnsi="IRNazanin" w:eastAsia="IRNazanin"/>
          <w:color w:val="111111"/>
          <w:sz w:val="28"/>
          <w:sz w:val="28"/>
          <w:szCs w:val="28"/>
          <w:rtl w:val="true"/>
          <w:lang w:bidi="fa-IR"/>
        </w:rPr>
        <w:t>صلی الله علیه و آله سیّد العرب، سیّدالمسلمین، سیّد المومنین، سیّد الصالحین، سیّد الصادقین، سیّد الوصیین، سیّد المجاھدین، سیّد الاولین والاخرین، سیّد الاولیا، سیّدالاوصیأ، سیّد الاتقیأ، سیّد الامّت، سیّد فی الدّنیا والآخرة وغیرہ کہہ کر یاد فرمائیں۔ اب اس ہستی کی سیادت میں شک کرنے والے کون ہو سکتے ہیں در اصل یہ لوگ مولائے کائنات اور ان کی طیّب اولاد سے دشمنی اور حسد کی بنا پر ایسی فکر رکھتے ہیں۔</w:t>
      </w:r>
    </w:p>
    <w:p>
      <w:pPr>
        <w:pStyle w:val="BookText"/>
        <w:rPr/>
      </w:pPr>
      <w:r>
        <w:rPr>
          <w:rFonts w:ascii="IRNazanin" w:hAnsi="IRNazanin" w:eastAsia="IRNazanin"/>
          <w:color w:val="111111"/>
          <w:sz w:val="28"/>
          <w:sz w:val="28"/>
          <w:szCs w:val="28"/>
          <w:rtl w:val="true"/>
          <w:lang w:bidi="fa-IR"/>
        </w:rPr>
        <w:t>علامہ علاؤ الدین محمد بن احمد سمرقندی کتاب تحفة الفقہاء میں شیعہ وسنی فقہاء کے نظریات کو بیان کرنے کے بعد یہ نتیجہ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کان من اولاد ہاشم فھو سید” یعنی ہر وہ شخص جو اولاد ہاشم سے ہے وہ سید ہے۔</w:t>
      </w:r>
    </w:p>
    <w:p>
      <w:pPr>
        <w:pStyle w:val="BookText"/>
        <w:rPr/>
      </w:pPr>
      <w:r>
        <w:rPr>
          <w:rFonts w:ascii="IRNazanin" w:hAnsi="IRNazanin" w:eastAsia="IRNazanin"/>
          <w:color w:val="111111"/>
          <w:sz w:val="28"/>
          <w:sz w:val="28"/>
          <w:szCs w:val="28"/>
          <w:rtl w:val="true"/>
          <w:lang w:bidi="fa-IR"/>
        </w:rPr>
        <w:t>علامہ محمد باقر مجلسی ؒ لکھتے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سیّد موافق مشهور کسی است که منسوب باشد از جانب پدر به عبدالمطلب</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مشہور علماء کے نزدیک سیّد سے مرا د وہ شخص ہے جو باپ کی جانب سے جناب حضرت عبد المطلب سے منسوب ہو۔</w:t>
      </w:r>
    </w:p>
    <w:p>
      <w:pPr>
        <w:pStyle w:val="BookText"/>
        <w:rPr/>
      </w:pPr>
      <w:r>
        <w:rPr>
          <w:rFonts w:ascii="IRNazanin" w:hAnsi="IRNazanin" w:eastAsia="IRNazanin"/>
          <w:color w:val="111111"/>
          <w:sz w:val="28"/>
          <w:sz w:val="28"/>
          <w:szCs w:val="28"/>
          <w:rtl w:val="true"/>
          <w:lang w:bidi="fa-IR"/>
        </w:rPr>
        <w:t xml:space="preserve">ملا احمد بن محمد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مستند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کتاب الخمس، المسئلة الخامسة میں لکھتے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السادات ھم الھاشمیون المنتسبون الی ہاشم جدّ النّبی ای اولاد عبد المطلب۔۔۔“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سادات وہ تمام ہاشمی ہیں جو نبی اکرم کے دادا حضرت ہاشم سے منسوب ہیں یعنی اولاد عبد المطلب۔ </w:t>
      </w:r>
    </w:p>
    <w:p>
      <w:pPr>
        <w:pStyle w:val="BookText"/>
        <w:rPr/>
      </w:pPr>
      <w:r>
        <w:rPr>
          <w:rFonts w:ascii="IRNazanin" w:hAnsi="IRNazanin" w:eastAsia="IRNazanin"/>
          <w:color w:val="111111"/>
          <w:sz w:val="28"/>
          <w:sz w:val="28"/>
          <w:szCs w:val="28"/>
          <w:rtl w:val="true"/>
          <w:lang w:bidi="fa-IR"/>
        </w:rPr>
        <w:t xml:space="preserve">مکتوبات شاہ فقیر اللہ علوی مکتوب نمبر </w:t>
      </w: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میں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اہل سنت کے مشہور عالم سید مصطفیٰ الیمنی المصری نے“ شرح الوارد” میں لکھا ہے کہ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ہمارے امام اعظم کے نزدیک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عین اور ایک جیم اور ایک حاء ہے۔ یعنی اولاد عباس، اولاد عقیل، اولاد علی، اولاد جعفر اور اولاد حارث“۔</w:t>
      </w:r>
    </w:p>
    <w:p>
      <w:pPr>
        <w:pStyle w:val="BookText"/>
        <w:rPr/>
      </w:pPr>
      <w:r>
        <w:rPr>
          <w:rFonts w:ascii="IRNazanin" w:hAnsi="IRNazanin" w:eastAsia="IRNazanin"/>
          <w:color w:val="111111"/>
          <w:sz w:val="28"/>
          <w:sz w:val="28"/>
          <w:szCs w:val="28"/>
          <w:rtl w:val="true"/>
          <w:lang w:bidi="fa-IR"/>
        </w:rPr>
        <w:t>اہل سنت کے مفتی اعظم جناب مولوی محمد یوسف صاحب حنفی خطیب جامع مسجد میرپور و خلیفہ ارجمند حضرت خواجہ حافظ عبد الکریم صاحب نقشبندی راولپنڈی کا 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اولاد</w:t>
      </w:r>
    </w:p>
    <w:p>
      <w:pPr>
        <w:pStyle w:val="BookText"/>
        <w:rPr/>
      </w:pPr>
      <w:r>
        <w:rPr>
          <w:rFonts w:ascii="IRNazanin" w:hAnsi="IRNazanin" w:eastAsia="IRNazanin"/>
          <w:color w:val="111111"/>
          <w:sz w:val="28"/>
          <w:sz w:val="28"/>
          <w:szCs w:val="28"/>
          <w:rtl w:val="true"/>
          <w:lang w:bidi="fa-IR"/>
        </w:rPr>
        <w:t xml:space="preserve">حضرت عباس علم بردار بن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میں داخل ہیں اور ان کو سیّد کہنا ٹھیک ہے؟</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کیا جناب امیر علیه السلام کی تمام اولاد اہل بیت میں شامل ہے یا صرف امام حسن اور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کہنا ٹھیک ہے اور جائز ہے۔</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۔امیر علیه السلام کی تمام اولاد اہل بیت میں شامل ہیں اور سادات کہلانے کے حقدار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و مہر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انوار السیادت فی آثار السادت، 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علامہ محمد بشیر انصاری فاتح ٹیکسلا سے باغ سرداران راولپنڈی میں دوران مجلس سوال ہوا۔ سیّد کہاں سے چلے؟آپ نے جواب میں فرمایا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کا لفظ ان کے لیے ہے جن پر صدقہ حرام ہے۔۔۔سرکار دوجہاں سے دریافت کیا گیا کہ صدقہ کن کن پر حرام ہے؟ تو حضور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خود، علی ؑ، آل علی ؑ، آل جعفر ؑ، آل عقیل ؑ۔۔۔نیز سید کی اقسام ہیں ایک سید علوی و فاطمی اور ایک صرف سید علوی ،سید دونوں ہیں۔</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کتاب مقامِ اہلبیت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سید غلام یحییٰ بخاری کتاب زاد السبیل ص </w:t>
      </w:r>
      <w:r>
        <w:rPr>
          <w:rFonts w:ascii="IRNazanin" w:hAnsi="IRNazanin" w:eastAsia="IRNazanin"/>
          <w:color w:val="111111"/>
          <w:sz w:val="28"/>
          <w:sz w:val="28"/>
          <w:szCs w:val="28"/>
          <w:lang w:bidi="fa-IR"/>
        </w:rPr>
        <w:t>٨٣</w:t>
      </w:r>
      <w:r>
        <w:rPr>
          <w:rFonts w:ascii="IRNazanin" w:hAnsi="IRNazanin" w:eastAsia="IRNazanin"/>
          <w:color w:val="111111"/>
          <w:sz w:val="28"/>
          <w:sz w:val="28"/>
          <w:szCs w:val="28"/>
          <w:rtl w:val="true"/>
          <w:lang w:bidi="fa-IR"/>
        </w:rPr>
        <w:t xml:space="preserve"> پر روایت نقل کرتے ہیں</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جابر قال قال رسولُ اللّٰہ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اللّٰہَ جَعَلَ ذُرِّیَةَ کُل نَبیٍ فِی صُلبِہِ وَجَعَلَ ذُرَّیَتِی فِی صُلبِ عَلِی بنِ اَبِی طَالِبِ۔</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جابر سے روایت ہے کہ آنحضرت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اللہ تعالیٰ نے ہر ایک نبی کی ذرّیت کو اس کی صلب میں قرار دیا ہے اور میری ذرّیت واولاد کو جناب علی بن ابی طالب علیه السلام کی صلب میں قرار فرمایا ہے”۔</w:t>
      </w:r>
    </w:p>
    <w:p>
      <w:pPr>
        <w:pStyle w:val="BookText"/>
        <w:rPr/>
      </w:pPr>
      <w:r>
        <w:rPr>
          <w:rFonts w:ascii="IRNazanin" w:hAnsi="IRNazanin" w:eastAsia="IRNazanin"/>
          <w:color w:val="111111"/>
          <w:sz w:val="28"/>
          <w:sz w:val="28"/>
          <w:szCs w:val="28"/>
          <w:rtl w:val="true"/>
          <w:lang w:bidi="fa-IR"/>
        </w:rPr>
        <w:t>شیخ صدوق کتاب ”من لا یحضرہ الفقیہ” میں نقل کرتے ہیں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اللّٰہِ صلی الله علیه و آله اِلَی اَولَادِ عَلِی وَجَعَفروَعَقِیلٍ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لِبَنِینا وَ بَنُونَا لِبنَاتِنَا”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جب رسول اللہ صلی الله علیه و آله نے اولاد علی ، اولاد جعفر اور اولاد عقیل کو دیکھا تو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ہماری بیٹیاں ہمارے بیٹوں کے واسطے اور ہمارے بیٹے ہماری بیٹیوں کے واسطے ہیں۔”</w:t>
      </w:r>
    </w:p>
    <w:p>
      <w:pPr>
        <w:pStyle w:val="BookText"/>
        <w:rPr/>
      </w:pPr>
      <w:r>
        <w:rPr>
          <w:rFonts w:ascii="IRNazanin" w:hAnsi="IRNazanin" w:eastAsia="IRNazanin"/>
          <w:color w:val="111111"/>
          <w:sz w:val="28"/>
          <w:sz w:val="28"/>
          <w:szCs w:val="28"/>
          <w:rtl w:val="true"/>
          <w:lang w:bidi="fa-IR"/>
        </w:rPr>
        <w:t xml:space="preserve">اس حدیث میں گویا پیغمبر اکرم صلی الله علیه و آله نے اولاد حضرت علی ، اولادِجناب جعفر اوراولادِ جناب عقیل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اپنی اولاد قرار دیا ہے اور سب کو نکاح میں ایک دوسرے کاہم کفو قرار دیا ہے اور ”بناتنا اور بنونا“کہہ کر تمام امّت پر واضح فرمادیا ہے کہ یہ میرے بیٹے اور بیٹیاں ہیں۔</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سیادت کے اعتبارسے بلا تفریق فاطمی، علوی، عقیلی، جعفری سب سادات ہیں اور ایک دوسرے کا ہم کفو ہیں۔ ان ساری وضاحتوں کے بعد تعجب ہوتا ہے کہ اگر کسی سیّد کے نام کے ساتھ علوی، جعفری یا زینبی لکھا ہو تو متعصبین و حاسدین یہ پوچھتے ہیں کہ کیا یہ بھی سیّد ہیں، ایساکیوں ہے؟ شاید اسی وجہ سے سادات کرام اپنے عظیم الشّان باپ حضرت </w:t>
      </w:r>
      <w:bookmarkStart w:id="216" w:name="pg5238_59662"/>
    </w:p>
    <w:p>
      <w:pPr>
        <w:pStyle w:val="BookText"/>
        <w:rPr/>
      </w:pPr>
      <w:bookmarkEnd w:id="216"/>
      <w:r>
        <w:rPr>
          <w:rFonts w:ascii="IRNazanin" w:hAnsi="IRNazanin" w:eastAsia="IRNazanin"/>
          <w:color w:val="111111"/>
          <w:sz w:val="28"/>
          <w:sz w:val="28"/>
          <w:szCs w:val="28"/>
          <w:rtl w:val="true"/>
          <w:lang w:bidi="fa-IR"/>
        </w:rPr>
        <w:t xml:space="preserve">علی علیه السلام کی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لکھنے یا کہلانے سے گھبراتے ہیں؟ کیوں مولائے کائنات اپنوں میں بھی اتنے مظلوم واقع ہوئے ہیں، خدا کے لیے حقائق کو سمجھنے اور ان کو قبول کرنے کا حوصلہ پیدا کریں نیزاموی فکر متعصب ملاؤں اور دشمنان ِآل ِعلی علیه السلام کی بے ہودہ سازشوں سے ہوشیار رہیں ۔</w:t>
      </w:r>
    </w:p>
    <w:p>
      <w:pPr>
        <w:pStyle w:val="Heading3"/>
        <w:numPr>
          <w:ilvl w:val="2"/>
          <w:numId w:val="1"/>
        </w:numPr>
        <w:rPr/>
      </w:pPr>
      <w:bookmarkStart w:id="217" w:name="__RefHeading___Toc331581_581953129"/>
      <w:bookmarkStart w:id="218" w:name="_Toc77"/>
      <w:bookmarkEnd w:id="217"/>
      <w:r>
        <w:rPr>
          <w:rtl w:val="true"/>
        </w:rPr>
        <w:t>آل علی علیه السلام معزز ترین نسل</w:t>
      </w:r>
      <w:bookmarkEnd w:id="218"/>
    </w:p>
    <w:p>
      <w:pPr>
        <w:pStyle w:val="BookText"/>
        <w:rPr/>
      </w:pPr>
      <w:r>
        <w:rPr>
          <w:rFonts w:ascii="IRNazanin" w:hAnsi="IRNazanin" w:eastAsia="IRNazanin"/>
          <w:color w:val="111111"/>
          <w:sz w:val="28"/>
          <w:sz w:val="28"/>
          <w:szCs w:val="28"/>
          <w:rtl w:val="true"/>
          <w:lang w:bidi="fa-IR"/>
        </w:rPr>
        <w:t>شیخ محمد بن علی ابن نطنزی کتاب خصائص العلویہ میں لکھتے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نسلہ اعزّ نسل”</w:t>
      </w:r>
    </w:p>
    <w:p>
      <w:pPr>
        <w:pStyle w:val="BookText"/>
        <w:rPr/>
      </w:pPr>
      <w:r>
        <w:rPr>
          <w:rFonts w:ascii="IRNazanin" w:hAnsi="IRNazanin" w:eastAsia="IRNazanin"/>
          <w:color w:val="111111"/>
          <w:sz w:val="28"/>
          <w:sz w:val="28"/>
          <w:szCs w:val="28"/>
          <w:rtl w:val="true"/>
          <w:lang w:bidi="fa-IR"/>
        </w:rPr>
        <w:t>یعنی حضرت علی کی نسل معزز ترین نسل ہے۔</w:t>
      </w:r>
    </w:p>
    <w:p>
      <w:pPr>
        <w:pStyle w:val="BookText"/>
        <w:rPr/>
      </w:pPr>
      <w:r>
        <w:rPr>
          <w:rFonts w:ascii="IRNazanin" w:hAnsi="IRNazanin" w:eastAsia="IRNazanin"/>
          <w:color w:val="111111"/>
          <w:sz w:val="28"/>
          <w:sz w:val="28"/>
          <w:szCs w:val="28"/>
          <w:rtl w:val="true"/>
          <w:lang w:bidi="fa-IR"/>
        </w:rPr>
        <w:t>پاک و ہند میں کم علمی کی بنا پر حضرت علی علیه السلام کی غیر فاطمی اولاد کو نہ صرف سادات کے حکم میں نہیں سمجھا جاتا بلکہ تحقیر اور جسارت آمیز القاب دئیے جاتے ہیں، ایسا کیوں ہے؟ یہ جہالت ، حسد اور تعصب کا نتیجہ ہے۔ کیا آج بھی اموی سیاست کارفرما ہے؟</w:t>
      </w:r>
    </w:p>
    <w:p>
      <w:pPr>
        <w:pStyle w:val="BookText"/>
        <w:rPr/>
      </w:pPr>
      <w:r>
        <w:rPr>
          <w:rFonts w:ascii="IRNazanin" w:hAnsi="IRNazanin" w:eastAsia="IRNazanin"/>
          <w:color w:val="111111"/>
          <w:sz w:val="28"/>
          <w:sz w:val="28"/>
          <w:szCs w:val="28"/>
          <w:rtl w:val="true"/>
          <w:lang w:bidi="fa-IR"/>
        </w:rPr>
        <w:t>اگرچہ یہ بات اظہر من الشمس ہے مگر اذعان کے مزید اطمینان کے لیے جناب مفتی سیّد کفایت حسین نقوی اور راقم نے موجودہ مجتہدین عظام اور مفتیان دین کی خدمت میں اسی موضوع پراستفتأ کیے تھے، ان میں سے کچھ استفتاأت کے جوابات قارئین کے استفادہ کے لیے یہاں نقل کیے دیتے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کا عنوان کن کے لیے مخصوص ہے اور ان کا کیا حکم ہے؟</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کے جواب میں استاد بزرگوارمرشدطریقت و شریعت حضرت آیة اللہ العظمیٰ آقای محمد تقی بہجت مد ظلہ العالی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یہ عنوان بنی ہاشم کے لیے ہے، ہر وہ شخص سیّد </w:t>
      </w:r>
    </w:p>
    <w:p>
      <w:pPr>
        <w:pStyle w:val="BookText"/>
        <w:rPr/>
      </w:pPr>
      <w:r>
        <w:rPr>
          <w:rFonts w:ascii="IRNazanin" w:hAnsi="IRNazanin" w:eastAsia="IRNazanin"/>
          <w:color w:val="111111"/>
          <w:sz w:val="28"/>
          <w:sz w:val="28"/>
          <w:szCs w:val="28"/>
          <w:rtl w:val="true"/>
          <w:lang w:bidi="fa-IR"/>
        </w:rPr>
        <w:t>ہے جس کا نسب حضرت ہاشم بن عبد المناف سے ملتا ہو اور سیاہ عمامہ سیّدکی علامت ہے ،غیر سید سیاہ عمامہ نہیں لگا سکتا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کیا حضرت امام علی علیه السلام کی تمام ازواج مطہرات سے اولاد ”سیّد” ہیں؟</w:t>
      </w:r>
    </w:p>
    <w:p>
      <w:pPr>
        <w:pStyle w:val="BookText"/>
        <w:rPr/>
      </w:pPr>
      <w:r>
        <w:rPr>
          <w:rFonts w:ascii="IRNazanin" w:hAnsi="IRNazanin" w:eastAsia="IRNazanin"/>
          <w:color w:val="111111"/>
          <w:sz w:val="28"/>
          <w:sz w:val="28"/>
          <w:szCs w:val="28"/>
          <w:rtl w:val="true"/>
          <w:lang w:bidi="fa-IR"/>
        </w:rPr>
        <w:t>حضرت آیة اللہ العظمیٰ لطف اللہ صافی گلپائیگانی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علیه السلام کی تمام اولاد سید ہے اور احکام شرعیہ جو سادات کے لیے ہیں ان کو شامل ہیں چاہے وہ حضرت فاطمہ الزہرا علیها السلام کے علاوہ دوسری ازواج مطہرات کے بطن سے ہوں۔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 لوگ جن کا سلسلہ نسب حضرت ہاشم بن عبد مناف سے ملتا ہے انہیں اصطلاح میں سید کہا جاتا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اللہ العظمیٰ سید محمد علی علوی گرگانی مد ظلہ العالی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اس شخص کو کہتے ہیں جس کا سلسلہ نسب حضرت ہاشم بن عبد المناف سے ملتا 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اللہ العظمیٰ حافظ بشیر حسین نجفی مد ظلہ العالی لکھتے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افراد سے منسوب ہے جو باپ کی طرف سے حضرت ہاشم کے ساتھ نسبت رکھتے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اللہ العظمیٰ سید علی حسینی سیستانی نجف 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یہ عنوان اس شخص کے لیے ہے جو نسباً باپ کی طرف سے حضرت ہاشم تک پہنچے“۔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آیة اللہ العظمیٰ موسوی اردبیلی دام ظلہ العالی حوزہ علمیہ قم المقدسہ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وہ ہے جو باپ کے اجداد کے لحاظ سے حضرت ہاشم تک پہنچے”۔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اللہ العظمیٰ شبیری مد ظلہ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سادات کا عنوان ان کے لیے ہے جن کی نسبت حضرت ہاشم کی طرف ہو خمس کے دلائل اس عنوان کو شامل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اللہ العظمیٰ ناصر 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ہاشمی سید وہ ہوتا ہے جو باپ کی جانب سے نبی اکرم صلی الله علیه و آله کے دادا حضرت ہاشم کے ساتھ منسوب ہو اور موجودہ زمانے میں ان کی اولاد میں سے جو سادات کے عنوان سے مشہور ہیں وہ حضرت علی علیه السلام کی اولاد سے ہیں چاہے آپ کی وہ اولاد جناب فاطمة الزہرا علیها السلام میں سے ہو یا ان کے علاوہ کسی اور زوجہ سے ہو“۔</w:t>
      </w:r>
    </w:p>
    <w:p>
      <w:pPr>
        <w:pStyle w:val="BookText"/>
        <w:rPr/>
      </w:pPr>
      <w:r>
        <w:rPr>
          <w:rFonts w:ascii="IRNazanin" w:hAnsi="IRNazanin" w:eastAsia="IRNazanin"/>
          <w:color w:val="111111"/>
          <w:sz w:val="28"/>
          <w:sz w:val="28"/>
          <w:szCs w:val="28"/>
          <w:rtl w:val="true"/>
          <w:lang w:bidi="fa-IR"/>
        </w:rPr>
        <w:t>نیز حضرت علی کی غیر فاطمی اولاد کے بارے میں لکھتے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میں اور دوسرے سادات میں کوئی فرق نہیں”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مہر و دستخط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اللہ العظمیٰ سید علی خامنہ ای مد ظلہ العالی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وہ ہوتا ہے جو حضرت ہاشم کی طرف منسوب ہو”۔ مزید تحریر فرماتے ہیں</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جو شخص باپ کی طرف سے جناب عباس ابن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نسبت رکھتا ہو وہ علوی سید ہوتا ہے اور سارے علوی، عقیلی سید ہاشمی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سے آگاہی رکھنے والا یہ جانتا ہے کہ صدر اسلام میں تمام سادات ہاشمی کے عنوان سے پہچانے جاتے تھے، پھر طالبی اور عباسی کے عنوان میں تقسیم ہوئے پھر طالبی سادات بھی علوی، عقیلی، جعفری کے عنوان سے یاد کیے جانے لگے اور پھر حضرت علی علیه السلام کی اولادفاطمی سادات اور علوی سادات کے عنوان سے ذکر کی جانے لگی۔</w:t>
      </w:r>
    </w:p>
    <w:p>
      <w:pPr>
        <w:pStyle w:val="BookText"/>
        <w:rPr/>
      </w:pPr>
      <w:r>
        <w:rPr>
          <w:rFonts w:ascii="IRNazanin" w:hAnsi="IRNazanin" w:eastAsia="IRNazanin"/>
          <w:color w:val="111111"/>
          <w:sz w:val="28"/>
          <w:sz w:val="28"/>
          <w:szCs w:val="28"/>
          <w:rtl w:val="true"/>
          <w:lang w:bidi="fa-IR"/>
        </w:rPr>
        <w:t>اس دور میں حضرت علی علیه السلام کی اولاد، حسنی، حسینی، رضوی، نقوی، تقوی، کاظمی، موسوی، علوی، عابدی، زیدی اور محمدی وغیرہ کی نسبت سے جانی پہچانی جاتی ہے در اصل یہ سب مورث اعلیٰ سے نسبتی اور عرفی عناوین یا ہر علاقہ میں موجود مورث اعلیٰ کے نام سے جیسے آل حسن، آل عون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حسن آل اور عون آل وغیرہ کی سب کاسٹ سے یاد کیے جاتے </w:t>
      </w:r>
    </w:p>
    <w:p>
      <w:pPr>
        <w:pStyle w:val="BookText"/>
        <w:rPr/>
      </w:pPr>
      <w:r>
        <w:rPr>
          <w:rFonts w:ascii="IRNazanin" w:hAnsi="IRNazanin" w:eastAsia="IRNazanin"/>
          <w:color w:val="111111"/>
          <w:sz w:val="28"/>
          <w:sz w:val="28"/>
          <w:szCs w:val="28"/>
          <w:rtl w:val="true"/>
          <w:lang w:bidi="fa-IR"/>
        </w:rPr>
        <w:t>ہیں۔بلکہ بعض مقامات پر علاقائی، امرائی اورریاستی القاب جیسے سلطان، ملک اور شاہ وغیرہ بھی استعمال ہونے لگے۔</w:t>
      </w:r>
    </w:p>
    <w:p>
      <w:pPr>
        <w:pStyle w:val="BookText"/>
        <w:rPr/>
      </w:pPr>
      <w:r>
        <w:rPr>
          <w:rFonts w:ascii="IRNazanin" w:hAnsi="IRNazanin" w:eastAsia="IRNazanin"/>
          <w:color w:val="111111"/>
          <w:sz w:val="28"/>
          <w:sz w:val="28"/>
          <w:szCs w:val="28"/>
          <w:rtl w:val="true"/>
          <w:lang w:bidi="fa-IR"/>
        </w:rPr>
        <w:t>آیات و روایات سے ہرمؤمن کا احترام ثابت ہے اور سادات کا احترام عقلاً و شرعاً واجب ہے، ہتک حرمت، غیبت، تہمت اور پست القاب دینا حرام ہے، کسی کے خلاف بازاری زبان ہرگز استعمال نہ کریں۔ ذریّت علوی کی تو ہین کرکے اپنی عاقبت کوہرگز خراب نہ کریں۔</w:t>
      </w:r>
    </w:p>
    <w:p>
      <w:pPr>
        <w:pStyle w:val="BookText"/>
        <w:rPr/>
      </w:pPr>
      <w:r>
        <w:rPr>
          <w:rFonts w:ascii="Amiri" w:hAnsi="Amiri" w:eastAsia="Amiri" w:cs="Amiri"/>
          <w:color w:val="111111"/>
          <w:sz w:val="28"/>
          <w:sz w:val="28"/>
          <w:szCs w:val="28"/>
          <w:rtl w:val="true"/>
          <w:lang w:bidi="ar-SA"/>
        </w:rPr>
        <w:t xml:space="preserve">قال رسول اللّٰہ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 من مات علیٰ حبّ آل محمد بشِّرہُ ملک الموت و نکیرومنکربالجنّة، اَ لآ من مات علیٰ بغض آل محمّد لا یشمّ رائحة الجنّة أبداً“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آگاہ رہو جو کو ئی آل محمد صلی الله علیه و آله کی محبّت پر مرتا ہے اس کو ملک الموت اور منکر ونکیر جنّت کی بشارت دیتے ہیں۔ اور آگاہ رہو کہ جو کوئی آل محمّد کے ساتھ بغض اور دشمنی میں مرے گا وُہ کبھی بھی جنّت کی خوشبو نہ پائے 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اہل ایران کے یہاں یہ بات معروف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علی علیه السلام ہر کہ در افتا د برافتاد“۔جو بھی آل علی علیه السلام سے ٹکرایا وہ پاش پاش ہو گیا۔</w:t>
      </w:r>
    </w:p>
    <w:p>
      <w:pPr>
        <w:pStyle w:val="BookText"/>
        <w:rPr/>
      </w:pPr>
      <w:r>
        <w:rPr>
          <w:rFonts w:ascii="IRNazanin" w:hAnsi="IRNazanin" w:eastAsia="IRNazanin"/>
          <w:color w:val="111111"/>
          <w:sz w:val="28"/>
          <w:sz w:val="28"/>
          <w:szCs w:val="28"/>
          <w:rtl w:val="true"/>
          <w:lang w:bidi="fa-IR"/>
        </w:rPr>
        <w:t>تجربہ میں یہ بات آئی ہے کہ</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ولادِ علی و آلِ نبی صلی الله علیه و آله کے ساتھ دشمنی کرنے والا آخر کسی مہلک بیمار ی اور عذاب میں مبتلا ہو کرہلاک ہوتا ہے، اہل عبرت کے لیے تاریخ میں بہت سی مثالیں موجود ہیں۔</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لہذا عنادو کینہ اور حسدکی بجائے عقل و دین کا تقاضا ہے کہ ان سے محبّت کی جائے، نیز اس سلسلہ جلیلہ سے نسبت رکھنے والے اپنی سیاد ت، جو عطیّہ الہٰی و نعمتِ خداوندی ہے۔ اس کی حفاظت کریں، غرور و تکبّر سے پرہیز اور تواضع و تقویٰ کو اپنائیں۔ مسائل کو اتحاد و </w:t>
      </w:r>
    </w:p>
    <w:p>
      <w:pPr>
        <w:pStyle w:val="BookText"/>
        <w:rPr/>
      </w:pPr>
      <w:r>
        <w:rPr>
          <w:rFonts w:ascii="IRNazanin" w:hAnsi="IRNazanin" w:eastAsia="IRNazanin"/>
          <w:color w:val="111111"/>
          <w:sz w:val="28"/>
          <w:sz w:val="28"/>
          <w:szCs w:val="28"/>
          <w:rtl w:val="true"/>
          <w:lang w:bidi="fa-IR"/>
        </w:rPr>
        <w:t>انسجام کے ساتھ حل کریں، افتراق سے دور رہیں چوں کہ اس سے آل ِعلی کے موذی دشمن کو فائدہ ہو گا تاریخ گواہ ہے کوئی بھی قوم و قبیلہ اپنے اندرونی اختلاف و تفرقہ کی وجہ سے تباہ برباد ہوا اور اتحاد و انسجام کی وجہ سے وہ دنیا پر حکومت کرتے نظر آیا۔</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ابو الائمہ و السّادات امیر المٔومنین حضرت علی علیه السلام نے شب شہادت اپنی وصیت میں اس اہم مسئلہ کی تاکید فرمائی تھی ان کی وصیت پر عمل کرنا ہم سب پر واجب ہے، آپ نے اپنی آخری وصیت میں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وجمیع ولدی و اھلی و من بلغہ کتابی بتقویٰ اللہ و نظم امرکم و صلاح ذات بینکم“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اے حسن وحسین آپ دونوں، اپنی تمام اولاد، اپنے تمام خاندان اور جس جس تک یہ نوشتہ پہنچے وصیت کرتا ہوں کہ اللہ سے ڈرو اور تقویٰ کو اپناؤ، اپنے معاملات درست اور منظم رکھو اور آپس کے تعلقات سلجھائے رکھو”</w:t>
      </w:r>
    </w:p>
    <w:p>
      <w:pPr>
        <w:pStyle w:val="BookText"/>
        <w:rPr/>
      </w:pPr>
      <w:r>
        <w:rPr>
          <w:rFonts w:ascii="IRNazanin" w:hAnsi="IRNazanin" w:eastAsia="IRNazanin"/>
          <w:color w:val="111111"/>
          <w:sz w:val="28"/>
          <w:sz w:val="28"/>
          <w:szCs w:val="28"/>
          <w:rtl w:val="true"/>
          <w:lang w:bidi="fa-IR"/>
        </w:rPr>
        <w:t>سادات فاطمیہّ اورسادات علویہّ و ہاشمیّہ اسلام محمدی کا ہراول دستہ ہیں۔ یہ متحد ہوکر ہی سیاسی، سماجی اور معاشی میدان میں بھرپور کردار ادا کر سکتے ہیں۔</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لیے کہ ہر دور میں بالخصوص اس جمہوری دور میں خاندانی قوّت و طاقت سیاسی واجتماعی میدان میں کامیابی کی کسوٹی ہے نیز اس سے دوسروں کو ظلم و زیادتی کرنے کی بھی جرات نہیں ہوگی۔ سورہ مبارکہ ہود میں ہے کہ جس وقت جناب شعیب علیه السلام کی قوم نے ان کی نافرمانی کی اور وہ اپنے موقف پر باقی رہے تو ان کی قوم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تمہاراعشیرہ وخاندان نہ ہوتا تو ہم تم کو سنگسار کر دیتے”۔ </w:t>
      </w:r>
    </w:p>
    <w:p>
      <w:pPr>
        <w:pStyle w:val="BookText"/>
        <w:rPr/>
      </w:pPr>
      <w:r>
        <w:rPr>
          <w:rFonts w:ascii="IRNazanin" w:hAnsi="IRNazanin" w:eastAsia="IRNazanin"/>
          <w:color w:val="111111"/>
          <w:sz w:val="28"/>
          <w:sz w:val="28"/>
          <w:szCs w:val="28"/>
          <w:rtl w:val="true"/>
          <w:lang w:bidi="fa-IR"/>
        </w:rPr>
        <w:t>حضرت امیر المومنین علیه السلام نے حضرت امام حسن علیه السلام کے نام جو وصیت فرمائی ہے اس میں بھی اس نکتہ کی طرف اشارہ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کے افراد کی توقیر و تکریم کرنا، عزیز اور قرابتدار تمہارے قوت و بازو ہیں جس طرح درخت کی حیات و بقاء جڑوں سے ہوتی ہے اسی طرح انسان کے عزیز و اقارب اس کی زندگی کا باعث ہوتے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مصیبت کے وقت رشتہ دار دوسروں سے زیادہ دلجوئی کرتے ہیں، اوروں سے پہلے مدد کو پہنچتے ہیں، اگر کسی نے خاندان سے رشتہ توڑ لیا تو خاندان صرف ایک فرد کی مدد سے محروم ہو گا مگر رشتہ توڑنے والا پورے خاندان کی مدد سے محروم ہوجا ئے گا۔</w:t>
      </w:r>
    </w:p>
    <w:p>
      <w:pPr>
        <w:pStyle w:val="BookText"/>
        <w:rPr/>
      </w:pPr>
      <w:r>
        <w:rPr>
          <w:rFonts w:ascii="IRNazanin" w:hAnsi="IRNazanin" w:eastAsia="IRNazanin"/>
          <w:color w:val="111111"/>
          <w:sz w:val="28"/>
          <w:sz w:val="28"/>
          <w:szCs w:val="28"/>
          <w:rtl w:val="true"/>
          <w:lang w:bidi="fa-IR"/>
        </w:rPr>
        <w:t>صدراسلام سے لے کراب تک تمام اسلام دشمن طاقتوں نے سب سے پہلے خاندان ِرسالت و امامت کو اپنے مظالم کا نشانہ بنایا ہے۔ آج کی ناصبی اور استکباری قوّتیں بھی سادات کرام اور راسخ ا لایمان مسلمانوں کو مٹانے کے در پے ہیں لہذا آپ لوگوں کو آپس میں اخوت و ہمبستگی کی اشدّ ضرورت ہے۔ خدا ہم سب کو حقائق کو سمجھنے، لکھنے اور اس پر عمل کرنے کی توفیق عطاء فرمائے۔</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فقہ میں سادات کے کچھ مخصوص احکام آئے ہیں مثلاًغیربنی ہاشم کے کفارات، صدقات و زکوٰة واجبہ کا حرام ہونا، مستحق ہونے کی صورت میں خمس کا حلال ہونا، سیاہ عمامہ پہننا اور امام جماعت ہونے میں مقدم ہونا اور علویہ خواتین کا ساٹھ سال میں یائسہ ہونا جب کہ عام خواتین پچاس سال میں یائسہ ہوتی ہیں۔</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219" w:name="pg5238_59673"/>
    </w:p>
    <w:p>
      <w:pPr>
        <w:pStyle w:val="Heading3"/>
        <w:numPr>
          <w:ilvl w:val="2"/>
          <w:numId w:val="1"/>
        </w:numPr>
        <w:rPr/>
      </w:pPr>
      <w:bookmarkStart w:id="220" w:name="__RefHeading___Toc331583_581953129"/>
      <w:bookmarkStart w:id="221" w:name="_Toc78"/>
      <w:bookmarkEnd w:id="219"/>
      <w:bookmarkEnd w:id="220"/>
      <w:r>
        <w:rPr>
          <w:rtl w:val="true"/>
        </w:rPr>
        <w:t>اُمُّ البنین ؑکے بیٹوں کے لیے خمس حلال ہے</w:t>
      </w:r>
      <w:bookmarkEnd w:id="221"/>
    </w:p>
    <w:p>
      <w:pPr>
        <w:pStyle w:val="BookText"/>
        <w:rPr/>
      </w:pPr>
      <w:r>
        <w:rPr>
          <w:rFonts w:ascii="IRNazanin" w:hAnsi="IRNazanin" w:eastAsia="IRNazanin"/>
          <w:color w:val="111111"/>
          <w:sz w:val="28"/>
          <w:sz w:val="28"/>
          <w:szCs w:val="28"/>
          <w:rtl w:val="true"/>
          <w:lang w:bidi="fa-IR"/>
        </w:rPr>
        <w:t>علماء کا متفقہ فتویٰ ہے جو باپ کی نسبت سے سیّد ہو اس کو اور ان کی اولاد کو خمس دیا جا سکتا ہے۔</w:t>
      </w:r>
    </w:p>
    <w:p>
      <w:pPr>
        <w:pStyle w:val="BookText"/>
        <w:rPr/>
      </w:pPr>
      <w:r>
        <w:rPr>
          <w:rFonts w:ascii="IRNazanin" w:hAnsi="IRNazanin" w:eastAsia="IRNazanin"/>
          <w:color w:val="111111"/>
          <w:sz w:val="28"/>
          <w:sz w:val="28"/>
          <w:szCs w:val="28"/>
          <w:rtl w:val="true"/>
          <w:lang w:bidi="fa-IR"/>
        </w:rPr>
        <w:t>صا حب ”شرائع الاسلام” لکھتے ہیں کہ ”خمس میں معتبریہ ہے کہ سہمِ سادات اس کو دیا جائے جس کا سلسلہ نسب باپ کی طرف سے حضرت عبدالمطلب سے ملتا ہو”</w:t>
      </w:r>
    </w:p>
    <w:p>
      <w:pPr>
        <w:pStyle w:val="BookText"/>
        <w:rPr/>
      </w:pPr>
      <w:r>
        <w:rPr>
          <w:rFonts w:ascii="IRNazanin" w:hAnsi="IRNazanin" w:eastAsia="IRNazanin"/>
          <w:color w:val="111111"/>
          <w:sz w:val="28"/>
          <w:sz w:val="28"/>
          <w:szCs w:val="28"/>
          <w:rtl w:val="true"/>
          <w:lang w:bidi="fa-IR"/>
        </w:rPr>
        <w:t>اس عبارت کے ذیل میں آیةاللہ رضا ہمدانی لکھتے ہیں کہ خدا نے بنی ہاشم پر زکوٰة و صدقات حرام کیے ہیں اور خمس حلال قرار دے کران کو لوگوں کے صدقات سے بے نیاز کردیا ہے اور خمس کے استحقاق کا میزان یہ ہے کہ وہ عبدالمطلب بن ہاشم کی اولاد سے ہو۔</w:t>
      </w:r>
    </w:p>
    <w:p>
      <w:pPr>
        <w:pStyle w:val="BookText"/>
        <w:rPr/>
      </w:pPr>
      <w:r>
        <w:rPr>
          <w:rFonts w:ascii="IRNazanin" w:hAnsi="IRNazanin" w:eastAsia="IRNazanin"/>
          <w:color w:val="111111"/>
          <w:sz w:val="28"/>
          <w:sz w:val="28"/>
          <w:szCs w:val="28"/>
          <w:rtl w:val="true"/>
          <w:lang w:bidi="fa-IR"/>
        </w:rPr>
        <w:t>حضرت امام موسیٰ کاظم علیه السلام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کے مستحق نبی کے وہ قرابتدار ہیں جن کا ذکر اس آیت </w:t>
      </w:r>
      <w:r>
        <w:rPr>
          <w:rFonts w:ascii="IRNazanin" w:hAnsi="IRNazanin" w:eastAsia="IRNazanin"/>
          <w:color w:val="111111"/>
          <w:sz w:val="28"/>
          <w:sz w:val="28"/>
          <w:szCs w:val="28"/>
          <w:lang w:bidi="fa-IR"/>
        </w:rPr>
        <w:t>٢١٤</w:t>
      </w:r>
      <w:r>
        <w:rPr>
          <w:rFonts w:ascii="IRNazanin" w:hAnsi="IRNazanin" w:eastAsia="IRNazanin"/>
          <w:color w:val="111111"/>
          <w:sz w:val="28"/>
          <w:sz w:val="28"/>
          <w:szCs w:val="28"/>
          <w:rtl w:val="true"/>
          <w:lang w:bidi="fa-IR"/>
        </w:rPr>
        <w:t xml:space="preserve">، سورة الشعرأمیں آیا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وَانذِرعَشِیرَتَکَ الاَقرَبِینَ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پھر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ھم بنو عبدالمطلب انفسم الذکرمنھم ولانثیٰ، لیس فیھم من اھل بیوتات قریش“</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اور وہ بنی عبدالمطلب کے مرد اور عورتیں مراد ہیں اس میں قریش کے د وسرے قبیلے شامل نہیں۔</w:t>
      </w:r>
    </w:p>
    <w:p>
      <w:pPr>
        <w:pStyle w:val="BookText"/>
        <w:rPr/>
      </w:pPr>
      <w:r>
        <w:rPr>
          <w:rFonts w:ascii="IRNazanin" w:hAnsi="IRNazanin" w:eastAsia="IRNazanin"/>
          <w:color w:val="111111"/>
          <w:sz w:val="28"/>
          <w:sz w:val="28"/>
          <w:szCs w:val="28"/>
          <w:rtl w:val="true"/>
          <w:lang w:bidi="fa-IR"/>
        </w:rPr>
        <w:t>علامہ حلّی اپنی مشہور کتاب ”تذکرة الفقھاء” میں لکھتے ہیں</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بالیتامیٰ و المساکین وابناء السبیل فی آیة الخمس من اتصف لھذا صفات من آل رسول صلی الله علیه و آله وھم ولد عبدالمطلب بن ھاشم وھم آلان اولاد ابی طالب والعباس والحارث خاصہ دون غیرھم 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سھم ذی القربی لِقرابةالنّبی صلی الله علیه و آله </w:t>
      </w:r>
      <w:bookmarkStart w:id="222" w:name="pg5238_59674"/>
    </w:p>
    <w:p>
      <w:pPr>
        <w:pStyle w:val="BookText"/>
        <w:rPr/>
      </w:pPr>
      <w:bookmarkEnd w:id="222"/>
      <w:r>
        <w:rPr>
          <w:rFonts w:ascii="IRNazanin" w:hAnsi="IRNazanin" w:eastAsia="IRNazanin"/>
          <w:color w:val="111111"/>
          <w:sz w:val="28"/>
          <w:sz w:val="28"/>
          <w:szCs w:val="28"/>
          <w:rtl w:val="true"/>
          <w:lang w:bidi="fa-IR"/>
        </w:rPr>
        <w:t>وھم اولاد ھاشم وآل عبدالمطلب یقول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بنو عبدالمطلب لم نفرق فی الجاھلیہ والاسلام المراد با لنصرة لا ستحقاق الخمس وقال ابو حنیفہ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انّہ لآل ھاشم خاصہ۔</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خمس میں یتامیٰ، مساکین و ابناء السبیل سے مرادوہ افراد ہیں جوان اوصاف سے متصف ہونے کے ساتھ آل رسول صلی الله علیه و آله میں سے ہوں اور وہ اولاد عبدالمطلب بن ہاشم ہیں جو اولاد ابی طالب وعباس اور حارث ہیں اِن کے علاوہ کوئی نہیں، پھرجناب شافعی کا قول نقل کرتے ہیں کہ جناب شافعی کہتے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سہم ذی القربیٰ، بنی صلی الله علیه و آله کے قرابتدا روں کے لیے ہے اوروہ اولادہاشم و عبدالمطلب ہیں۔ اس لیے کہ نبی صلی الله علیه و آله کا فرمان ہے کہ میں اور بنو عبدالمطلب اسلام سے قبل اور بعد کبھی جدا نہ تھے مراد اُن کی نصرت باعث استحقاق خمس ہے۔ پھرجناب ابو حنیفہ کا قول نقل کرتے ہیں کہ ابوحنیفہ فرماتے ہیں کہ اس سے مراد فقط آل ہاشم ہیں۔</w:t>
      </w:r>
    </w:p>
    <w:p>
      <w:pPr>
        <w:pStyle w:val="BookText"/>
        <w:rPr/>
      </w:pPr>
      <w:r>
        <w:rPr>
          <w:rFonts w:ascii="IRNazanin" w:hAnsi="IRNazanin" w:eastAsia="IRNazanin"/>
          <w:color w:val="111111"/>
          <w:sz w:val="28"/>
          <w:sz w:val="28"/>
          <w:szCs w:val="28"/>
          <w:rtl w:val="true"/>
          <w:lang w:bidi="fa-IR"/>
        </w:rPr>
        <w:t>ہمارے یہاں شریعت ِاسلام سے بے خبر بعض مفتی اورتعقل و تفکّر سے عاری کچھ عوام یہ خیال کرتے ہیں کہ یہ حکم فقط اولاد حضرت فا طمہ الزہرا علیها السلام کے ساتھ خاص ہے گویا ان کی نظر میں پیغمبر اکرم صلی الله علیه و آله اور حضرت علی علیه السلام بھی سیّد نہیں جب کہ</w:t>
      </w:r>
    </w:p>
    <w:p>
      <w:pPr>
        <w:pStyle w:val="BookText"/>
        <w:rPr/>
      </w:pPr>
      <w:r>
        <w:rPr>
          <w:rFonts w:ascii="IRNazanin" w:hAnsi="IRNazanin" w:eastAsia="IRNazanin"/>
          <w:color w:val="111111"/>
          <w:sz w:val="28"/>
          <w:sz w:val="28"/>
          <w:szCs w:val="28"/>
          <w:rtl w:val="true"/>
          <w:lang w:bidi="fa-IR"/>
        </w:rPr>
        <w:t>متعدد احادیث مبارکہ سے یہ حکم تمام بنو ہاشم کے لیے ثابت ہے حضرت علی علیه السلام کی اولاد تو بطریق اولیٰ سادات ہیں اور غیر بنی ہاشم کا صدقہ اور زکواة ان پر حرام ہے۔</w:t>
      </w:r>
    </w:p>
    <w:p>
      <w:pPr>
        <w:pStyle w:val="Heading3"/>
        <w:numPr>
          <w:ilvl w:val="2"/>
          <w:numId w:val="1"/>
        </w:numPr>
        <w:rPr/>
      </w:pPr>
      <w:bookmarkStart w:id="223" w:name="__RefHeading___Toc331585_581953129"/>
      <w:bookmarkStart w:id="224" w:name="_Toc79"/>
      <w:bookmarkEnd w:id="223"/>
      <w:r>
        <w:rPr>
          <w:rtl w:val="true"/>
        </w:rPr>
        <w:t>اُمُّ البنین علیها السلام کی اولاد آل محمد صلی الله علیه و آله میں شامل ہے</w:t>
      </w:r>
      <w:bookmarkEnd w:id="22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اُمُّ البنین علیها السلام کے شوہر نامدارحضرت علی مرتضیٰ علیه السلام کے بارے میں سید الانبیا حضرت محمدمصطفےٰ صلی الله علیه و آله فرماتے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 انّ علی ابن ابی طالب من حسبی ونسبی فمن وأحبّہ فقد أحبنّی و من أبغضہ فقد أبغضنی“</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بالیقین، علی ابن ابی طالب میرے حسب و نسب سے ہیں پس جس نے ان سے محبت کی اس نے مجھ سے محبت کی اور جس نے ان سے دشمنی کی گویا اس نے مجھ سے دشمنی کی”۔</w:t>
      </w:r>
    </w:p>
    <w:p>
      <w:pPr>
        <w:pStyle w:val="BookText"/>
        <w:rPr/>
      </w:pPr>
      <w:r>
        <w:rPr>
          <w:rFonts w:ascii="IRNazanin" w:hAnsi="IRNazanin" w:eastAsia="IRNazanin"/>
          <w:color w:val="111111"/>
          <w:sz w:val="28"/>
          <w:sz w:val="28"/>
          <w:szCs w:val="28"/>
          <w:rtl w:val="true"/>
          <w:lang w:bidi="fa-IR"/>
        </w:rPr>
        <w:t>علی مرتضیٰ علیه السلام کے صُلب سے نبی مصطفی صلی الله علیه و آله کی اولاد</w:t>
      </w:r>
    </w:p>
    <w:p>
      <w:pPr>
        <w:pStyle w:val="BookText"/>
        <w:rPr/>
      </w:pPr>
      <w:r>
        <w:rPr>
          <w:rFonts w:ascii="IRNazanin" w:hAnsi="IRNazanin" w:eastAsia="IRNazanin"/>
          <w:color w:val="111111"/>
          <w:sz w:val="28"/>
          <w:sz w:val="28"/>
          <w:szCs w:val="28"/>
          <w:rtl w:val="true"/>
          <w:lang w:bidi="fa-IR"/>
        </w:rPr>
        <w:t>محدثین نے حضرت جابر اور حضرت عبداللہ ابن عباس سے روایت نقل کی ہے کہ وہ بیان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نے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اللّٰہَ جَعَلَ ذُرِّیَّةَ کُلَّ نَبِیٍ فِی صُلبِہِ وَ جَعَلَ ذُرِّیّتِی فِی صُلبِ عَلِی ابنِ اَبِی طاٰلِبٍ“</w:t>
      </w:r>
    </w:p>
    <w:p>
      <w:pPr>
        <w:pStyle w:val="BookText"/>
        <w:rPr/>
      </w:pPr>
      <w:r>
        <w:rPr>
          <w:rFonts w:ascii="IRNazanin" w:hAnsi="IRNazanin" w:eastAsia="IRNazanin"/>
          <w:color w:val="111111"/>
          <w:sz w:val="28"/>
          <w:sz w:val="28"/>
          <w:szCs w:val="28"/>
          <w:rtl w:val="true"/>
          <w:lang w:bidi="fa-IR"/>
        </w:rPr>
        <w:t xml:space="preserve">خدا وند عالم نے ہر نبی کی اولاد اس کے صلب میں قرار دی لیکن میری اولاد اورنسل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صلب میں قرار دی۔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ایک اور مقام پر آپ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جبرائیل نزل علیّ فاخبرنی ۔۔۔انا و علی من شجرة واحد ہ و سائرالناس من شجر شتی“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فرماتے ہیں جبرائیل علیه السلام نازل ہوئے اور مجھے بتایا کہ میں اور علی ایک شجرہ سے ہیں اور باقی لوگ دیگر شجروں میں سے ہیں۔ </w:t>
      </w:r>
    </w:p>
    <w:p>
      <w:pPr>
        <w:pStyle w:val="BookText"/>
        <w:rPr/>
      </w:pPr>
      <w:r>
        <w:rPr>
          <w:rFonts w:ascii="IRNazanin" w:hAnsi="IRNazanin" w:eastAsia="IRNazanin"/>
          <w:color w:val="111111"/>
          <w:sz w:val="28"/>
          <w:sz w:val="28"/>
          <w:szCs w:val="28"/>
          <w:rtl w:val="true"/>
          <w:lang w:bidi="fa-IR"/>
        </w:rPr>
        <w:t>خود امیرالمؤمنین حضرت علی علیه السلام اپنے ایک نورانی خطبہ میں بیان فرماتے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”۔۔۔نحن واللہ عنی بذل القربیٰ الذین قرننااللہ بنفسہ وبرسولہ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ﷲ خمسہ وللرّسول ولذی القربیٰ ولیتامٰی و المسٰاکین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خاصہ۔۔۔ ولم یجعل لنا فی سھم الصدقہ نصیبا، اکرم اللہ رسولہ و اکرمنا اھل البیت ان یطعمنا من اوساخ الناس، فکذبوا اللہ و کذبوا رسولہ و جحدوا کتاب اللّٰہ النّاطق بحقّنا و منعونا فرضاً فرضہ اللہ لنا خاصّہ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 قسم ہم ہیں ذوالقربیٰ جن کو خدا نے اپنے رسول صلی الله علیه و آله کے سہم کے ساتھ ملایا ہے اس کاپانچواں حصہ اللہ، اس کے رسول صلی الله علیه و آله اور قریب ترین رشتہ داروں اور یتیموں، مسکینوں اور مسافروں کے لیے ہے اور یہ گروہ ہم ہیں اور صدقہ میں ہمارا حصہ قرار نہ دے کر اللہ تعالیٰ نے اپنے رسول صلی الله علیه و آله اور ہم اہل بیت کو عزّت و احترام دیا ہے تاکہ ہم لوگوں کے ہاتھ کا میل نہ کھائیں مگر غاصبوں نے اللہ اور اس کے رسول صلی الله علیه و آله کو جھٹلایا اور اللہ کی کتاب میں جو ہمارا حق بیان ہوا ہے، اس سے انکار کیا اور خدا نے جو ہمارے لیے ان پر فرض کیا تھا وہ ہمیں نہ دیا۔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یہ بتاتی ہے کہ نبی اکرم صلی الله علیه و آله کی رحلت کے ساتھ ہی بنی تمیم، بنی عدی، بنی امیّہ اور دوسرے ابناء الوقت اکٹھے ہو گئے اور انھوں نے ایک سوچی سمجھی سازش کے تحت بنی ہاشم کے اس مسلّم حق خمس اور حضرت علی مرتضیٰ علیه السلام کے حق ولایت و امامت کا انکار کر دیا جس کی بنا پر امّت تفرقہ کا شکار ہو گئی اور آج تک جو فرقے ان کو اپنے دین کی بنیاد سمجھتے ہیں وہ بھی اس حق کے منکر ہیں۔ </w:t>
      </w:r>
      <w:bookmarkStart w:id="225" w:name="pg5238_59680"/>
    </w:p>
    <w:p>
      <w:pPr>
        <w:pStyle w:val="Heading3"/>
        <w:numPr>
          <w:ilvl w:val="2"/>
          <w:numId w:val="1"/>
        </w:numPr>
        <w:rPr/>
      </w:pPr>
      <w:bookmarkStart w:id="226" w:name="__RefHeading___Toc331587_581953129"/>
      <w:bookmarkStart w:id="227" w:name="_Toc80"/>
      <w:bookmarkEnd w:id="225"/>
      <w:bookmarkEnd w:id="226"/>
      <w:r>
        <w:rPr>
          <w:rtl w:val="true"/>
        </w:rPr>
        <w:t>آل اور امّت میں فرق</w:t>
      </w:r>
      <w:bookmarkEnd w:id="227"/>
    </w:p>
    <w:p>
      <w:pPr>
        <w:pStyle w:val="BookText"/>
        <w:rPr/>
      </w:pPr>
      <w:r>
        <w:rPr>
          <w:rFonts w:ascii="IRNazanin" w:hAnsi="IRNazanin" w:eastAsia="IRNazanin"/>
          <w:color w:val="111111"/>
          <w:sz w:val="28"/>
          <w:sz w:val="28"/>
          <w:szCs w:val="28"/>
          <w:rtl w:val="true"/>
          <w:lang w:bidi="fa-IR"/>
        </w:rPr>
        <w:t>سنی اور شیعہ محدثین نے بہت سی احادیث نقل کی ہیں، جس سے واضح ہو تا ہے کہ جن جن پر صدقہ و زکوٰة واجبہ حرام ہے وہ تمام بنی ہاشم ہیں اور وہ آل محمد میں شامل ہیں ۔ہم یہاں اختصار کو مد نظر رکھتے ہوئے بعض احادیث ذکر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خلیفہ عباسی کے دربار میں عراق کے علماء نے حضرت امام رضا علیه السلام سے پوچھا کہ آل اور امّت میں کیا فرق ہے؟</w:t>
      </w:r>
    </w:p>
    <w:p>
      <w:pPr>
        <w:pStyle w:val="BookText"/>
        <w:rPr/>
      </w:pPr>
      <w:r>
        <w:rPr>
          <w:rFonts w:ascii="IRNazanin" w:hAnsi="IRNazanin" w:eastAsia="IRNazanin"/>
          <w:color w:val="111111"/>
          <w:sz w:val="28"/>
          <w:sz w:val="28"/>
          <w:szCs w:val="28"/>
          <w:rtl w:val="true"/>
          <w:lang w:bidi="fa-IR"/>
        </w:rPr>
        <w:t>قال اخبرونی ھل تحرم الصدقہ علی آل محمد؟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علی الامّہ؟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ھذا فرق بین الآل وبین الامّہ؟</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نے دریافت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مجھے بتاؤ کیا آل محمد صلی الله علیه و آله پر صدقہ حرام ہے؟ علماء نے کہا جی ہاں، پھر آپ علیه السلام نے سوال 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امّت پر بھی حرام ہے؟ علماء نے جواب دیا نہیں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نے فرمایا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یہی فرق ہے آل اور امّت کے درمیان”۔</w:t>
      </w:r>
    </w:p>
    <w:p>
      <w:pPr>
        <w:pStyle w:val="BookText"/>
        <w:rPr/>
      </w:pPr>
      <w:r>
        <w:rPr>
          <w:rFonts w:ascii="IRNazanin" w:hAnsi="IRNazanin" w:eastAsia="IRNazanin"/>
          <w:color w:val="111111"/>
          <w:sz w:val="28"/>
          <w:sz w:val="28"/>
          <w:szCs w:val="28"/>
          <w:rtl w:val="true"/>
          <w:lang w:bidi="fa-IR"/>
        </w:rPr>
        <w:t>یعنی جن جن پر صدقہ حرام ہے وہ آلِ رسول صلی الله علیه و آله ہیں اور جن جن پر حلال ہے وہ امّت ِ نبی صلی الله علیه و آله ہیں۔</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اور نسائی نے زیدا بن ارقم سے روایت کی ہے کہ پیغمبر صلی الله علیه و آله نے اپنے خطاب میں ارشاد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خدا نے میرے اہل بیت پر صدقہ حرام کیا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پوچھا گیا کہ وہ کون ہیں تو 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آلِ علی، آلِ عقیل، آلِ جعفر اور آلِ عباس ہیں۔</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bookmarkStart w:id="228" w:name="pg5238_59682"/>
    </w:p>
    <w:p>
      <w:pPr>
        <w:pStyle w:val="Heading3"/>
        <w:numPr>
          <w:ilvl w:val="2"/>
          <w:numId w:val="1"/>
        </w:numPr>
        <w:rPr/>
      </w:pPr>
      <w:bookmarkStart w:id="229" w:name="__RefHeading___Toc331589_581953129"/>
      <w:bookmarkStart w:id="230" w:name="_Toc81"/>
      <w:bookmarkEnd w:id="228"/>
      <w:bookmarkEnd w:id="229"/>
      <w:r>
        <w:rPr>
          <w:rtl w:val="true"/>
        </w:rPr>
        <w:t xml:space="preserve">اہل بیت </w:t>
      </w:r>
      <w:r>
        <w:rPr>
          <w:rtl w:val="true"/>
        </w:rPr>
        <w:t>(</w:t>
      </w:r>
      <w:r>
        <w:rPr>
          <w:rtl w:val="true"/>
        </w:rPr>
        <w:t>علیهم السلام</w:t>
      </w:r>
      <w:r>
        <w:rPr>
          <w:rtl w:val="true"/>
        </w:rPr>
        <w:t xml:space="preserve">) </w:t>
      </w:r>
      <w:r>
        <w:rPr>
          <w:rtl w:val="true"/>
        </w:rPr>
        <w:t>کون ہیں؟</w:t>
      </w:r>
      <w:bookmarkEnd w:id="230"/>
    </w:p>
    <w:p>
      <w:pPr>
        <w:pStyle w:val="BookText"/>
        <w:rPr/>
      </w:pPr>
      <w:r>
        <w:rPr>
          <w:rFonts w:ascii="IRNazanin" w:hAnsi="IRNazanin" w:eastAsia="IRNazanin"/>
          <w:color w:val="111111"/>
          <w:sz w:val="28"/>
          <w:sz w:val="28"/>
          <w:szCs w:val="28"/>
          <w:rtl w:val="true"/>
          <w:lang w:bidi="fa-IR"/>
        </w:rPr>
        <w:t>صحیح مسلم میں زید بن ارقم سے روایت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”میں نے بہت نیکی پائی، پیغمبراکرم صلی الله علیه و آله کی صحبت میں رہا اور ان کی اقتداء میں نماز پڑھنے کا شرف حاصل ہوا، ایک دن آپ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آگاہ رہو میں تم میں دو گرانقدر چیزیں چھوڑے جا رہاہوں ایک اللہ کی کتاب اور دوسرے میرے اہل بیت ، یہ اللہ کی رسی ہے جس نے ان کی اتباع کی وہ ہدایت پر ہے اور جس نے ان کوچھوڑ دیا وہ گمراہی پر ہے”۔</w:t>
      </w:r>
    </w:p>
    <w:p>
      <w:pPr>
        <w:pStyle w:val="BookText"/>
        <w:rPr/>
      </w:pPr>
      <w:r>
        <w:rPr>
          <w:rFonts w:ascii="IRNazanin" w:hAnsi="IRNazanin" w:eastAsia="IRNazanin"/>
          <w:color w:val="111111"/>
          <w:sz w:val="28"/>
          <w:sz w:val="28"/>
          <w:szCs w:val="28"/>
          <w:rtl w:val="true"/>
          <w:lang w:bidi="fa-IR"/>
        </w:rPr>
        <w:t>راوی کہتا ہے، ہم نے پوچھا اے زید اہل بیت کون ہیں؟ کیا رسول صلی الله علیه و آله کی بیویاں بھی اہل بیت سے ہیں؟</w:t>
      </w:r>
    </w:p>
    <w:p>
      <w:pPr>
        <w:pStyle w:val="BookText"/>
        <w:rPr/>
      </w:pP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نہیں خدا کی قسم عورت، مرد کے ساتھ ایک دور گزارتی ہے پھر اگر اس کو طلاق ہوجائے توواپس والدین اور قبیلہ میں چلی جاتی ہے، جب کہ اہل بیت پیغمبر صلی الله علیه و آله وہ ہیں جن کا آپ سے خونی رشتہ و عصبہ ہواور ان پر صدقہ حرام ہو</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331591_581953129"/>
      <w:bookmarkStart w:id="232" w:name="_Toc82"/>
      <w:bookmarkEnd w:id="231"/>
      <w:r>
        <w:rPr>
          <w:rtl w:val="true"/>
        </w:rPr>
        <w:t>حضرت عباس علمدار ؑ کا آل رسول صلی الله علیه و آله سے ہونے پر ایک تاریخی خطبہ</w:t>
      </w:r>
      <w:bookmarkEnd w:id="232"/>
    </w:p>
    <w:p>
      <w:pPr>
        <w:pStyle w:val="BookText"/>
        <w:rPr/>
      </w:pPr>
      <w:r>
        <w:rPr>
          <w:rFonts w:ascii="IRNazanin" w:hAnsi="IRNazanin" w:eastAsia="IRNazanin"/>
          <w:color w:val="111111"/>
          <w:sz w:val="28"/>
          <w:sz w:val="28"/>
          <w:szCs w:val="28"/>
          <w:rtl w:val="true"/>
          <w:lang w:bidi="fa-IR"/>
        </w:rPr>
        <w:t>علامہ دربندی لکھتے ہیں کہ حضرت عباس علیه السلام ایک جسور شخص کے جواب میں بہت محکم اور فصیح و بلیغ</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 میں فرماتے ہیں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 ہو تم پر کیا مجھے رسول خدا صلی الله علیه و آله سے نسبت نہیں ہے؟ جب کہ میں شجرۂ نبوت کی ایک شاخ ہوں اور اس کے ثمرہ ٔ نور کا ایک گل ہوں جو شخص شجرۂ نبوت سے قرارپائے وہ کیسے آل رسول صلی الله علیه و آله میں داخل نہیں؟”</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3" w:name="pg5238_59684"/>
    </w:p>
    <w:p>
      <w:pPr>
        <w:pStyle w:val="BookText"/>
        <w:rPr/>
      </w:pPr>
      <w:bookmarkEnd w:id="233"/>
      <w:r>
        <w:rPr>
          <w:rFonts w:ascii="IRNazanin" w:hAnsi="IRNazanin" w:eastAsia="IRNazanin"/>
          <w:color w:val="111111"/>
          <w:sz w:val="28"/>
          <w:sz w:val="28"/>
          <w:szCs w:val="28"/>
          <w:rtl w:val="true"/>
          <w:lang w:bidi="fa-IR"/>
        </w:rPr>
        <w:t xml:space="preserve">کتاب ”انوار زہرا ” میں علامہ سید حسن ابطحی تحریر فرماتے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سو سے زائد احادیث اور لغت کی کتابوں کا غورو دقّت سے مطالعہ کیا ہے، بہت سی احادیث سے استفادہ ہوتاہے کہ تمام بنی ہاشم روز قیامت تک آل محمدؐ میں شامل ہیں اور باب زکوٰة میں مذکور احادیث میں کہا گیا ہے کہ زکوٰة آل محمد ؐ پر حرام ہے اور باب خمس میں واضح احادیث نقل ہوئی ہیں کہ خمس آل محمد ؐ پر حلال ہے اور یہ بھی تصریح ہوئی ہے کہ جن پر زکوٰة حرام ہے اور خمس حلال ہے وہ بنی عبدالمطلب یعنی تمام بنی ہاشم ہیں”۔</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 سے یہ بات روز روشن کی طرح عیاں ہو جاتی ہے کہ اولاد اُمُّ البنین ؑ آل محمد ؐ میں شامل ہیں نیز تمام شرعی احکام مثلاً زکوٰة و صدقات کاحرام ہونا، خمس کا حلال ہونا، صلوات اورلباسِ سادات میں شریک ہیں۔</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مسند احمد بن حنبل، ج</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تفسیر الکبیر، ج</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۔الصواعق المحرقہ ابن حجر، ص</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31593_581953129"/>
      <w:bookmarkStart w:id="235" w:name="_Toc83"/>
      <w:bookmarkEnd w:id="234"/>
      <w:r>
        <w:rPr>
          <w:rtl w:val="true"/>
        </w:rPr>
        <w:t>نماز میں محمد و آل محمد صلی الله علیه و آله پر درود بھیجنا واجب ہے</w:t>
      </w:r>
      <w:bookmarkEnd w:id="235"/>
    </w:p>
    <w:p>
      <w:pPr>
        <w:pStyle w:val="BookText"/>
        <w:rPr/>
      </w:pPr>
      <w:r>
        <w:rPr>
          <w:rFonts w:ascii="IRNazanin" w:hAnsi="IRNazanin" w:eastAsia="IRNazanin"/>
          <w:color w:val="111111"/>
          <w:sz w:val="28"/>
          <w:sz w:val="28"/>
          <w:szCs w:val="28"/>
          <w:rtl w:val="true"/>
          <w:lang w:bidi="fa-IR"/>
        </w:rPr>
        <w:t>محدث بیہقی سنن الکبری میں ابن مسعود سے حدیث نقل کرتے ہے کہ اگر نماز پڑھیں اور محمد و آل محمد صلی الله علیه و آله پر صلوات نہ پڑھیں تو نماز نہیں ہوتی۔</w:t>
      </w:r>
    </w:p>
    <w:p>
      <w:pPr>
        <w:pStyle w:val="BookText"/>
        <w:rPr/>
      </w:pPr>
      <w:r>
        <w:rPr>
          <w:rFonts w:ascii="IRNazanin" w:hAnsi="IRNazanin" w:eastAsia="IRNazanin"/>
          <w:color w:val="111111"/>
          <w:sz w:val="28"/>
          <w:sz w:val="28"/>
          <w:szCs w:val="28"/>
          <w:rtl w:val="true"/>
          <w:lang w:bidi="fa-IR"/>
        </w:rPr>
        <w:t>شیعہ اور سنی علماء کا فتویٰ ہے کہ نماز کے تشہد میں محمد و آل محمد صلی الله علیه و آله پر صلوات بھیجنا واجب ہے۔اس کو امام شافعی ؒ نے اپنے شعرمیں یوں بیان کیا ہے</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اھل بیت رسول اللّٰہ حبّکم فرض من اللّٰہ فی القرآن أنزلہ </w:t>
      </w:r>
    </w:p>
    <w:p>
      <w:pPr>
        <w:pStyle w:val="BookText"/>
        <w:rPr/>
      </w:pPr>
      <w:r>
        <w:rPr>
          <w:rFonts w:ascii="IRNazanin" w:hAnsi="IRNazanin" w:eastAsia="IRNazanin"/>
          <w:color w:val="111111"/>
          <w:sz w:val="28"/>
          <w:sz w:val="28"/>
          <w:szCs w:val="28"/>
          <w:rtl w:val="true"/>
          <w:lang w:bidi="fa-IR"/>
        </w:rPr>
        <w:t xml:space="preserve">کفاکم من عظیم القدر انّکم من لم یصل علیکم لا صلوٰة لہ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اہل بیت رسول اللہ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کی محبّت اللہ نے ہم پر فرض کردی ہے اور قرآن میں یہ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عَلَیہِ أجراًََ اِلَّا المَوَدََََََََََّةَفِی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آیہ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سورة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کردیا ہے، آپ کے لیے یہ عظیم فضیلت اور برتری کا فی ہے کہ اگر کوئی آپ پر صلوات نہ بھیجے تو اس کی نماز ہی قبول نہیں ہو تی۔</w:t>
      </w:r>
    </w:p>
    <w:p>
      <w:pPr>
        <w:pStyle w:val="BookText"/>
        <w:rPr/>
      </w:pPr>
      <w:r>
        <w:rPr>
          <w:rFonts w:ascii="IRNazanin" w:hAnsi="IRNazanin" w:eastAsia="IRNazanin"/>
          <w:color w:val="111111"/>
          <w:sz w:val="28"/>
          <w:sz w:val="28"/>
          <w:szCs w:val="28"/>
          <w:rtl w:val="true"/>
          <w:lang w:bidi="fa-IR"/>
        </w:rPr>
        <w:t>حضوراکرم صلی الله علیه و آله پر صلوٰت کس طرح بھیجیں؟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اللّٰہَ وَمَلائِکَتَہ یُصَلُّونَ عَلَی النَبِّیِ یٰا ایُّھَا الذِینَ آمَنُو صَلُّوا علیہِ وَسَلِّمُوا تسلیماً</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اللہ اور اس کے فرشتے یقینا نبی پر درود بھیجتے ہیں۔ اے ایمان والو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بھی ان پر درود و سلام بھیجو جیسے سلا م بھیجنے کا حق ہے</w:t>
      </w:r>
    </w:p>
    <w:p>
      <w:pPr>
        <w:pStyle w:val="BookText"/>
        <w:rPr/>
      </w:pPr>
      <w:r>
        <w:rPr>
          <w:rFonts w:ascii="IRNazanin" w:hAnsi="IRNazanin" w:eastAsia="IRNazanin"/>
          <w:color w:val="111111"/>
          <w:sz w:val="28"/>
          <w:sz w:val="28"/>
          <w:szCs w:val="28"/>
          <w:rtl w:val="true"/>
          <w:lang w:bidi="fa-IR"/>
        </w:rPr>
        <w:t>اس آیۂ مجیدہ میں پیغمبر صلی الله علیه و آله پر درود بھیجنے کا حکم ذکر ہوا ہے ۔ جب آیت نازل ہوئی تو صحابہ کرام ؓنے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پر درود کیسے بھیجا جائے؟ تو آپ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مجھ پر صلوات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بریدہ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نہ بھیجنا۔ صحابہ نے عرض کی، صلوت ا بتر کو نسی ہے؟ تو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اللھم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کہو اور آلِ محمدؐ کو چھوڑ دو۔ بلکہ مجھ پر جب بھی صلوات بھیجو تو کہو ”اللّھمّ صلّ علیٰ محمدوّآل محمد“۔ جوآل محمد صلی الله علیه و آله کو صلوات میں شامل نہ کرے وہ میری شفاعت سے محروم ہوگا۔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حسن امان اللہ دہلوی ناقل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پیغمبر اکرم صلی الله علیه و آله سے صلوات کی کیفیت و طریقہ کے با رے سوال کیا گیا تو 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کہو اللّٰھم صلّ علیٰ محمدوّآلِ محمد” ایک </w:t>
      </w:r>
      <w:bookmarkStart w:id="236" w:name="pg5238_59689"/>
    </w:p>
    <w:p>
      <w:pPr>
        <w:pStyle w:val="BookText"/>
        <w:rPr/>
      </w:pPr>
      <w:bookmarkEnd w:id="236"/>
      <w:r>
        <w:rPr>
          <w:rFonts w:ascii="IRNazanin" w:hAnsi="IRNazanin" w:eastAsia="IRNazanin"/>
          <w:color w:val="111111"/>
          <w:sz w:val="28"/>
          <w:sz w:val="28"/>
          <w:szCs w:val="28"/>
          <w:rtl w:val="true"/>
          <w:lang w:bidi="fa-IR"/>
        </w:rPr>
        <w:t>صحابی نے ”وعلیٰ آلِ محمد” پڑھا تو 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جوشخص میرے اور میری آل کے درمیان ”کلمہ علیٰ ”سے فاصلہ لا ئے گا اسے بھی میری شفاعت نصیب نہ ہوگی۔ علامہ جلال الدین دوانی نے شرح تجرید کے حاشیہ میں بھی اس حدیث کو ذکر کیا ہے۔</w:t>
      </w:r>
    </w:p>
    <w:p>
      <w:pPr>
        <w:pStyle w:val="BookText"/>
        <w:rPr/>
      </w:pPr>
      <w:r>
        <w:rPr>
          <w:rFonts w:ascii="IRNazanin" w:hAnsi="IRNazanin" w:eastAsia="IRNazanin"/>
          <w:color w:val="111111"/>
          <w:sz w:val="28"/>
          <w:sz w:val="28"/>
          <w:szCs w:val="28"/>
          <w:rtl w:val="true"/>
          <w:lang w:bidi="fa-IR"/>
        </w:rPr>
        <w:t xml:space="preserve">بخاری نے کعب ابن عجزہ سے روایت نقل کی ہے کہ جب پیغمبر صلی الله علیه و آله سے پوچھا گیا کہ یا رسول ا للہ صلی الله علیه و آله آپ پر اور آپ کے اہل بیت پر درود کیسے بھیجیں تو آپ نے فرمایا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اللھم صلّ علیٰ محمد وّعلی آلِ محمد کما صلیت علی ابراھیم و آلِ ابراھیم انک حمید مجید اللھم بارک علی محمد و علی آل محمد کما بارکت علیٰ ابراھیم و علیٰ ابراھیم انک حمید مجید۔ </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اور آل محمد پر درود ورحمت بھیج جس طرح تو نے ابراہیم اور آل ابراہیم پر رحمت نازل فرمائی ، اے اللہ برکت بھیج محمد صلی الله علیه و آله اور آل محمد صلی الله علیه و آله پر جس طرح تو نے ابراہیم علیه السلام اور آل ابراہیم علیه السلام پر برکت بھیجی یقینا تو قابل ستایش اور بڑی شان والا ہے۔</w:t>
      </w:r>
    </w:p>
    <w:p>
      <w:pPr>
        <w:pStyle w:val="Heading3"/>
        <w:numPr>
          <w:ilvl w:val="2"/>
          <w:numId w:val="1"/>
        </w:numPr>
        <w:rPr/>
      </w:pPr>
      <w:bookmarkStart w:id="237" w:name="__RefHeading___Toc331595_581953129"/>
      <w:bookmarkStart w:id="238" w:name="_Toc84"/>
      <w:bookmarkEnd w:id="237"/>
      <w:r>
        <w:rPr>
          <w:rtl w:val="true"/>
        </w:rPr>
        <w:t>فدک و اولاد ِاُمُّ البنین علیها السلام</w:t>
      </w:r>
      <w:bookmarkEnd w:id="238"/>
    </w:p>
    <w:p>
      <w:pPr>
        <w:pStyle w:val="BookText"/>
        <w:rPr/>
      </w:pPr>
      <w:r>
        <w:rPr>
          <w:rFonts w:ascii="IRNazanin" w:hAnsi="IRNazanin" w:eastAsia="IRNazanin"/>
          <w:color w:val="111111"/>
          <w:sz w:val="28"/>
          <w:sz w:val="28"/>
          <w:szCs w:val="28"/>
          <w:rtl w:val="true"/>
          <w:lang w:bidi="fa-IR"/>
        </w:rPr>
        <w:t>راوی کہتا ہے کہ میں نے حضرت امام جعفرصادق علیه السلام سے دریافت کیا؟ اگر فدک آپ کو واپس مل جائے توآپ اس کی تقسیم کس طرح کریں گے؟ توآپ نے فرمایا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اعطینا ولد العبّاس الشھید الربع والباقی لنا“۔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39" w:name="pg5238_59690"/>
    </w:p>
    <w:p>
      <w:pPr>
        <w:pStyle w:val="BookText"/>
        <w:rPr/>
      </w:pPr>
      <w:bookmarkEnd w:id="239"/>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چوتھا حصّہ اولاد جناب عبّاس شہید علیه السلام کو دیں گے اور باقی ہمارے لیے ہو گا۔</w:t>
      </w:r>
    </w:p>
    <w:p>
      <w:pPr>
        <w:pStyle w:val="BookText"/>
        <w:rPr/>
      </w:pPr>
      <w:r>
        <w:rPr>
          <w:rFonts w:ascii="IRNazanin" w:hAnsi="IRNazanin" w:eastAsia="IRNazanin"/>
          <w:color w:val="111111"/>
          <w:sz w:val="28"/>
          <w:sz w:val="28"/>
          <w:szCs w:val="28"/>
          <w:rtl w:val="true"/>
          <w:lang w:bidi="fa-IR"/>
        </w:rPr>
        <w:t>پس یہ بات واضح ہے کہ حضرت ابولفضل العباس علیه السلام بلکہ امیر المؤمنین علی علیه السلام کی تمام اولاد امجاد اہل بیت کے زمرے میں آتی ہیں، صلوات و سلام اور سیادت کے احکام اُن کو شامل ہیں۔</w:t>
      </w:r>
    </w:p>
    <w:p>
      <w:pPr>
        <w:pStyle w:val="BookText"/>
        <w:rPr/>
      </w:pPr>
      <w:r>
        <w:rPr>
          <w:rFonts w:ascii="IRNazanin" w:hAnsi="IRNazanin" w:eastAsia="IRNazanin"/>
          <w:color w:val="111111"/>
          <w:sz w:val="28"/>
          <w:sz w:val="28"/>
          <w:szCs w:val="28"/>
          <w:rtl w:val="true"/>
          <w:lang w:bidi="fa-IR"/>
        </w:rPr>
        <w:t>تعجب ہوتا ہے بعض لوگ کم علمی یا تعصّب کی بنا پر یہ کہہ دیتے ہیں کہ وہ اہل بیت میں سے نہیں یا شرفِ سیادت نہیں رکھتے۔ یہ آل محمد صلی الله علیه و آله کے خلاف دشمنان ِاسلام کی دیرینہ سازش ہے۔</w:t>
      </w:r>
    </w:p>
    <w:p>
      <w:pPr>
        <w:pStyle w:val="Heading3"/>
        <w:numPr>
          <w:ilvl w:val="2"/>
          <w:numId w:val="1"/>
        </w:numPr>
        <w:rPr/>
      </w:pPr>
      <w:bookmarkStart w:id="240" w:name="__RefHeading___Toc331597_581953129"/>
      <w:bookmarkStart w:id="241" w:name="_Toc85"/>
      <w:bookmarkEnd w:id="240"/>
      <w:r>
        <w:rPr>
          <w:rtl w:val="true"/>
        </w:rPr>
        <w:t>جو میری پیروی کرے وہ مجھ سے ہے</w:t>
      </w:r>
      <w:bookmarkEnd w:id="241"/>
    </w:p>
    <w:p>
      <w:pPr>
        <w:pStyle w:val="BookText"/>
        <w:rPr/>
      </w:pPr>
      <w:r>
        <w:rPr>
          <w:rFonts w:ascii="IRNazanin" w:hAnsi="IRNazanin" w:eastAsia="IRNazanin"/>
          <w:color w:val="111111"/>
          <w:sz w:val="28"/>
          <w:sz w:val="28"/>
          <w:szCs w:val="28"/>
          <w:rtl w:val="true"/>
          <w:lang w:bidi="fa-IR"/>
        </w:rPr>
        <w:t>حضرت امام جعفر صادق علیه السلام سے جناب عبید روایت نقل کرتے ہیں کہ آپ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 کوئی ہماری اتباع کرے وہ ہم اھلبیت</w:t>
      </w:r>
    </w:p>
    <w:p>
      <w:pPr>
        <w:pStyle w:val="BookText"/>
        <w:rPr/>
      </w:pPr>
      <w:r>
        <w:rPr>
          <w:rFonts w:ascii="IRNazanin" w:hAnsi="IRNazanin" w:eastAsia="IRNazanin"/>
          <w:color w:val="111111"/>
          <w:sz w:val="28"/>
          <w:sz w:val="28"/>
          <w:szCs w:val="28"/>
          <w:rtl w:val="true"/>
          <w:lang w:bidi="fa-IR"/>
        </w:rPr>
        <w:t>میں سے ہے”۔ راوی نے پھر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وہ آپ میں سے ہو جاتا ہے؟ حضرت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وہ ہم سے ہو جاتا ہے کیا تم نے حضرت ابراہیم علیه السلام کا یہ جملہ قرآن میں نہیں پڑھا؟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فَاِنّہ مِنِّی“</w:t>
      </w:r>
      <w:r>
        <w:rPr>
          <w:rStyle w:val="FootnoteAnchor"/>
          <w:rtl w:val="true"/>
        </w:rPr>
        <w:footnoteReference w:id="151"/>
      </w:r>
      <w:r>
        <w:rPr>
          <w:rFonts w:ascii="IRNazanin" w:hAnsi="IRNazanin" w:eastAsia="IRNazanin"/>
          <w:color w:val="111111"/>
          <w:sz w:val="28"/>
          <w:sz w:val="28"/>
          <w:szCs w:val="28"/>
          <w:rtl w:val="true"/>
          <w:lang w:bidi="fa-IR"/>
        </w:rPr>
        <w:t>جو میری پیروی کرے وہ مجھ سے ہے۔</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حضرت ابراہیم یہ اعلان فرمارہے ہیں بلکہ ایک قانون بنا رہے ہیں جو کوئی میری اتباع اور پیروی کریگاوہ مجھ سے ہے اور جو کوئی بھی میری اتباع نہیں کرے گا وہ مجھ سے نہیں چاہے وہ میری نسل سے ہی کیوںنہ ہو یعنی اگرکوئی راہ توحید وایمان ولایت سے ہٹ جائے تو وہ مجھ سے نہیں ہے۔ اس لیے فرمایا ”فمن تبعنی فانہ منی” لمحۂ فکریہ ہے ان </w:t>
      </w:r>
    </w:p>
    <w:p>
      <w:pPr>
        <w:pStyle w:val="BookText"/>
        <w:rPr/>
      </w:pPr>
      <w:r>
        <w:rPr>
          <w:rFonts w:ascii="IRNazanin" w:hAnsi="IRNazanin" w:eastAsia="IRNazanin"/>
          <w:color w:val="111111"/>
          <w:sz w:val="28"/>
          <w:sz w:val="28"/>
          <w:szCs w:val="28"/>
          <w:rtl w:val="true"/>
          <w:lang w:bidi="fa-IR"/>
        </w:rPr>
        <w:t>لوگوں کے لیے جو سیّد یعنی آل ِ علی و آلِ رسول صلی الله علیه و آله ہونے کا یہ مدعا تورکھتے ہیں مگرآلِ علی ؑ کے دشمنوں کے بنائے ہوئے مذاہب کے پیروکار ہیں، وہ قبل اس کے کہ فرشتۂ اجل آجائے اپنی اصلاح کر لیں۔</w:t>
      </w:r>
    </w:p>
    <w:p>
      <w:pPr>
        <w:pStyle w:val="BookText"/>
        <w:rPr/>
      </w:pPr>
      <w:r>
        <w:rPr>
          <w:rFonts w:ascii="IRNazanin" w:hAnsi="IRNazanin" w:eastAsia="IRNazanin"/>
          <w:color w:val="111111"/>
          <w:sz w:val="28"/>
          <w:sz w:val="28"/>
          <w:szCs w:val="28"/>
          <w:rtl w:val="true"/>
          <w:lang w:bidi="fa-IR"/>
        </w:rPr>
        <w:t>حضرت امام محمد باقر علیه السلام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تفسیرالفرات عن جعفربن محمد الفزاری ۔۔۔ عن خیثمة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خیثمہ ابلغ موالینا منّا السلام و اعلمھم انّھم لم ینالوا ما عند اللہ الا بالعمل و قال رسول اللہ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اھلبیت انما عنی بمعرفتنا واقرارہ بولایتنا“۔ </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خیثمہ ناقل</w:t>
      </w:r>
    </w:p>
    <w:p>
      <w:pPr>
        <w:pStyle w:val="BookText"/>
        <w:rPr/>
      </w:pPr>
      <w:r>
        <w:rPr>
          <w:rFonts w:ascii="IRNazanin" w:hAnsi="IRNazanin" w:eastAsia="IRNazanin"/>
          <w:color w:val="111111"/>
          <w:sz w:val="28"/>
          <w:sz w:val="28"/>
          <w:szCs w:val="28"/>
          <w:rtl w:val="true"/>
          <w:lang w:bidi="fa-IR"/>
        </w:rPr>
        <w:t>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میں ابو جعفر حضرت امام محمد باقر علیه السلام کی خدمت میں حاضر ہوا تو امام علیه السلام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خیثمہ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موالیوں اور پیرو کاروں کو میرا سلام پہنچا ؤاور ان کو آگاہ کر دو کہ وہ اللہ تعالیٰ کے نزدیک، مقام اور تقرب بغیر عمل کے نہیں حاصل نہیں کر سکتے اور پیغمبر صلی الله علیه و آله کا یہ فرمانا کہ”سلمان مناّ اھل البیت“ یعنی سلمان ہم اہل بیت میں سے ہیں۔ سلمان کو یہ مقام صِرف معرفتِ امامت او ر اقرارِ ولایت ِ اہل بیت کی بنا پرملا ہے۔</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حدیث سے معلوم ہوتا ہے کہ جو بھی محمد و آل محمد صلی الله علیه و آله کی ولایت اور معرفت رکھنے کے ساتھ ان کی اتباع و پیروی کریگا، وہ اس منزلت مناّ اہل بیت کے عظیم مقام پر فائز ہو گا۔ یہ حدیث ایک مؤمن کے معنوی درجہ کو بیان کر تی ہے۔ </w:t>
      </w:r>
    </w:p>
    <w:p>
      <w:pPr>
        <w:pStyle w:val="BookText"/>
        <w:rPr/>
      </w:pPr>
      <w:r>
        <w:rPr>
          <w:rFonts w:ascii="IRNazanin" w:hAnsi="IRNazanin" w:eastAsia="IRNazanin"/>
          <w:color w:val="111111"/>
          <w:sz w:val="28"/>
          <w:sz w:val="28"/>
          <w:szCs w:val="28"/>
          <w:rtl w:val="true"/>
          <w:lang w:bidi="fa-IR"/>
        </w:rPr>
        <w:t>معرفت، اتباع اور عظیم معنوی مقام کے ساتھ ساتھ اُمُّ البنین کے بیٹوں کی رگوں میں خونِ آلِ محمد صلی الله علیه و آله ہے رسول اللہ صلی الله علیه و آله اور انکی لخت جگر فاطمة الزہرا علیها السلام نے ان کی ولادت سے پہلے انھیں اپنا بیٹا کہا اور ان کے لیے نام تجویز کیا ہے اوروہ سیّد الاولیاء کی گود میں پروان چڑ ھے، ان کو علم وفضل، شجاعت و شہامت غرض ہر فضیلت ورثہ میں ملی، جوانان جنت کے سردار حضرت امام حسن علیه السلام اورحضرت امام حسین علیه السلام ان کے بھائی ہیں، کیا پھر بھی کوئی شک کرسکتا ہے کہ وہ آل ِمحمد سے جدا ہیں ہرگز کوئی یہ تصور نہیں کر سکتا ۔ اہل بیت کو دوسروں کے ساتھ مقائسہ نہ کرو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اہل بیت کے کسی فرد کو کسی صحابی و تابعی سے مقائسہ ہرگز نہ کرو اس سلسلے میں واضح احادیث بیان ہوئی ہیں۔</w:t>
      </w:r>
    </w:p>
    <w:p>
      <w:pPr>
        <w:pStyle w:val="BookText"/>
        <w:rPr/>
      </w:pPr>
      <w:r>
        <w:rPr>
          <w:rFonts w:ascii="IRNazanin" w:hAnsi="IRNazanin" w:eastAsia="IRNazanin"/>
          <w:color w:val="111111"/>
          <w:sz w:val="28"/>
          <w:sz w:val="28"/>
          <w:szCs w:val="28"/>
          <w:rtl w:val="true"/>
          <w:lang w:bidi="fa-IR"/>
        </w:rPr>
        <w:t xml:space="preserve">قال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اھل بیت شجرة النّبوة ومعدن الرسالہ، لیس احد من الخلائق یفضل اھل بیتی غیری“۔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اللہ</w:t>
      </w:r>
    </w:p>
    <w:p>
      <w:pPr>
        <w:pStyle w:val="BookText"/>
        <w:rPr/>
      </w:pPr>
      <w:r>
        <w:rPr>
          <w:rFonts w:ascii="IRNazanin" w:hAnsi="IRNazanin" w:eastAsia="IRNazanin"/>
          <w:color w:val="111111"/>
          <w:sz w:val="28"/>
          <w:sz w:val="28"/>
          <w:szCs w:val="28"/>
          <w:rtl w:val="true"/>
          <w:lang w:bidi="fa-IR"/>
        </w:rPr>
        <w:t>صلی الله علیه و آله فرماتے ہیں کہ ہم اہل بیت شجرۂ نبوت اورسرچشمۂ رسالت ہیں، میرے اہل بیت پر میرے سواء بندگان خدا میں سے کسی کو فضیلت وبر تری نہیں ہے۔</w:t>
      </w:r>
    </w:p>
    <w:p>
      <w:pPr>
        <w:pStyle w:val="BookText"/>
        <w:rPr/>
      </w:pPr>
      <w:r>
        <w:rPr>
          <w:rFonts w:ascii="IRNazanin" w:hAnsi="IRNazanin" w:eastAsia="IRNazanin"/>
          <w:color w:val="111111"/>
          <w:sz w:val="28"/>
          <w:sz w:val="28"/>
          <w:szCs w:val="28"/>
          <w:rtl w:val="true"/>
          <w:lang w:bidi="fa-IR"/>
        </w:rPr>
        <w:t xml:space="preserve">وقال رسول اللہ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اھل بیت لا یقاس بنا احد من الناس“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نیز آپ نے ارشاد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ہم اہل بیت کو کسی سے مقائسہ و موازنہ نہیں کیا جا سکتا۔ </w:t>
      </w:r>
      <w:bookmarkStart w:id="242" w:name="pg5238_59696"/>
    </w:p>
    <w:p>
      <w:pPr>
        <w:pStyle w:val="BookText"/>
        <w:rPr/>
      </w:pPr>
      <w:bookmarkEnd w:id="242"/>
      <w:r>
        <w:rPr>
          <w:rFonts w:ascii="IRNazanin" w:hAnsi="IRNazanin" w:eastAsia="IRNazanin"/>
          <w:color w:val="111111"/>
          <w:sz w:val="28"/>
          <w:sz w:val="28"/>
          <w:szCs w:val="28"/>
          <w:rtl w:val="true"/>
          <w:lang w:bidi="fa-IR"/>
        </w:rPr>
        <w:t>جناب عبد ا للہ بن عمر ایک دفعہ اصحاب ِرسول صلی الله علیه و آله کے نام لے رہے تھے تو ایک شخص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نے حضرت علی علیه السلام کانام کیوں نہیں لیا تو انھوں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اہل بیت رسول صلی الله علیه و آله میں سے ہیں، کسی اور کے ساتھ ان کا موازنہ نہیں کیا جا سکتا، وہ رسول اللہ صلی الله علیه و آله کے ہمراہ ہیں ان کے درجہ میں ہیں چنانچہ ارشاد ربّ العزّت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آمَنُوا وَاتَّبَعَتہُم ذُرِّیَّتُہُم بِیمَانٍ َلحَقنَا بِہِم ذُرِّیَّتَہُم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 جو لوگ ایمان لے آئے اور ان کی اولاد نے بھی ایمان میں ان کی پیروی کی، ہم ان کی اولاد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سے ملا دیں گے۔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لہذا حضرت علی علیه السلام رسول اللہ صلی الله علیه و آله کے ساتھ ہیں اور اس درجہ پر فائز ہیں ان کا کسی صحابی کے ساتھ مقائسہ و موازنہ نہیں کیا جا سکتا اور ان کی تمام اولاد آلِ رسول صلی الله علیه و آله کا حکم رکھتی ہے ان کو کسی امّتی کے ساتھ مقائسہ نہیں کیا جا سکتا۔</w:t>
      </w:r>
    </w:p>
    <w:p>
      <w:pPr>
        <w:pStyle w:val="BookText"/>
        <w:rPr/>
      </w:pPr>
      <w:r>
        <w:rPr>
          <w:rFonts w:ascii="IRNazanin" w:hAnsi="IRNazanin" w:eastAsia="IRNazanin"/>
          <w:color w:val="111111"/>
          <w:sz w:val="28"/>
          <w:sz w:val="28"/>
          <w:szCs w:val="28"/>
          <w:rtl w:val="true"/>
          <w:lang w:bidi="fa-IR"/>
        </w:rPr>
        <w:t>وہ لوگ جو حضرت علی علیه السلام کو رسول اللہ صلی الله علیه و آله کے بھائی اور آل کے بجائے اصحاب کے درجے پراور ان کی اولاد کو سادات کے زمرے سے جدا کرنے کی جسارت کر رہے ہیں وہ اپنی عقلوں پر ماتم کریں۔</w:t>
      </w:r>
    </w:p>
    <w:p>
      <w:pPr>
        <w:pStyle w:val="Heading3"/>
        <w:numPr>
          <w:ilvl w:val="2"/>
          <w:numId w:val="1"/>
        </w:numPr>
        <w:rPr/>
      </w:pPr>
      <w:bookmarkStart w:id="243" w:name="__RefHeading___Toc331599_581953129"/>
      <w:bookmarkStart w:id="244" w:name="_Toc86"/>
      <w:bookmarkEnd w:id="243"/>
      <w:r>
        <w:rPr>
          <w:rtl w:val="true"/>
        </w:rPr>
        <w:t xml:space="preserve">اُمُّ البنین کے دوسرے فرزندحضرت عبداللہ ابن علی </w:t>
      </w:r>
      <w:r>
        <w:rPr>
          <w:rtl w:val="true"/>
        </w:rPr>
        <w:t>(</w:t>
      </w:r>
      <w:r>
        <w:rPr>
          <w:rtl w:val="true"/>
        </w:rPr>
        <w:t>علیهم السلام</w:t>
      </w:r>
      <w:r>
        <w:rPr>
          <w:rtl w:val="true"/>
        </w:rPr>
        <w:t>)</w:t>
      </w:r>
      <w:bookmarkEnd w:id="2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عباس علیه السلام کی ولادت کے دس سال بعدجناب عبداللہ کی ولادت ہوئی۔ کربلا کے میدان میں روز عاشورجناب عبداللہ کی فدا کاری اور شجاعت کوتاریخ کبھی نہیں بھول سکتی چنانچہ ان کی زیارت کے جملوں سے اس بات کو تقویت ملتی ہے۔ </w:t>
      </w:r>
      <w:bookmarkStart w:id="245" w:name="pg5238_59698"/>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عَبدِاللّٰہِ ابنِ اَمِیرِالمَؤمِنینَ صاحب الشُجَاعَةِ العَظِیمَة“</w:t>
      </w:r>
    </w:p>
    <w:p>
      <w:pPr>
        <w:pStyle w:val="BookText"/>
        <w:rPr/>
      </w:pPr>
      <w:r>
        <w:rPr>
          <w:rFonts w:ascii="IRNazanin" w:hAnsi="IRNazanin" w:eastAsia="IRNazanin"/>
          <w:color w:val="111111"/>
          <w:sz w:val="28"/>
          <w:sz w:val="28"/>
          <w:szCs w:val="28"/>
          <w:rtl w:val="true"/>
          <w:lang w:bidi="fa-IR"/>
        </w:rPr>
        <w:t>سلام ہو امیرالمومنین علیه السلام کے فرزند محترم عبداللہ پر جو عظیم شجاعت کے مالک تھے۔</w:t>
      </w:r>
    </w:p>
    <w:p>
      <w:pPr>
        <w:pStyle w:val="BookText"/>
        <w:rPr/>
      </w:pPr>
      <w:r>
        <w:rPr>
          <w:rFonts w:ascii="IRNazanin" w:hAnsi="IRNazanin" w:eastAsia="IRNazanin"/>
          <w:color w:val="111111"/>
          <w:sz w:val="28"/>
          <w:sz w:val="28"/>
          <w:szCs w:val="28"/>
          <w:rtl w:val="true"/>
          <w:lang w:bidi="fa-IR"/>
        </w:rPr>
        <w:t>اُمُّ البنین کے تیسرے فرزندحضرت عثمان بن امام علی علیه السلام اور چوتھے فرزندجعفر بن علی علیه السلام تھے۔</w:t>
      </w:r>
    </w:p>
    <w:p>
      <w:pPr>
        <w:pStyle w:val="BookText"/>
        <w:rPr/>
      </w:pPr>
      <w:r>
        <w:rPr>
          <w:rFonts w:ascii="IRNazanin" w:hAnsi="IRNazanin" w:eastAsia="IRNazanin"/>
          <w:color w:val="111111"/>
          <w:sz w:val="28"/>
          <w:sz w:val="28"/>
          <w:szCs w:val="28"/>
          <w:rtl w:val="true"/>
          <w:lang w:bidi="fa-IR"/>
        </w:rPr>
        <w:t xml:space="preserve">جعفر بن علی علیه السلام اپنے بھائیوں میں سب سے چھوٹے تھے۔ جناب عثمان کی کربلا میں </w:t>
      </w: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xml:space="preserve"> سال کے تھے۔ اور جناب جعفر ؑ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سال عمر میں شہادت کے عظیم درجہ پر فائز ہوئے لوگ ان چاروں بھائیوں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کے لقب سے پکارتے تھے۔ مثلاً عباس الاکبر، عثمان الاکبر، عبداللہ الاکبر اور جعفر الاکبر۔</w:t>
      </w:r>
    </w:p>
    <w:p>
      <w:pPr>
        <w:pStyle w:val="BookText"/>
        <w:rPr/>
      </w:pPr>
      <w:r>
        <w:rPr>
          <w:rFonts w:ascii="IRNazanin" w:hAnsi="IRNazanin" w:eastAsia="IRNazanin"/>
          <w:color w:val="111111"/>
          <w:sz w:val="28"/>
          <w:sz w:val="28"/>
          <w:szCs w:val="28"/>
          <w:rtl w:val="true"/>
          <w:lang w:bidi="fa-IR"/>
        </w:rPr>
        <w:t>حضرت عباس علیه السلام نے روز عاشور اپنی جان کے علاوہ اپنے ان تینوں بھائیوں کو برادر معظم مولاحضرت امام حسین</w:t>
      </w:r>
    </w:p>
    <w:p>
      <w:pPr>
        <w:pStyle w:val="BookText"/>
        <w:rPr/>
      </w:pPr>
      <w:r>
        <w:rPr>
          <w:rFonts w:ascii="IRNazanin" w:hAnsi="IRNazanin" w:eastAsia="IRNazanin"/>
          <w:color w:val="111111"/>
          <w:sz w:val="28"/>
          <w:sz w:val="28"/>
          <w:szCs w:val="28"/>
          <w:rtl w:val="true"/>
          <w:lang w:bidi="fa-IR"/>
        </w:rPr>
        <w:t>علیه السلام کی خدمت میں قربانی کے لیے پیش کیا۔ اور بھائیوں سے مخاطب ہو کر فرما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 مواحتیٰ اراکم قد نصحتم للّٰہ ورسولہ“۔</w:t>
      </w:r>
    </w:p>
    <w:p>
      <w:pPr>
        <w:pStyle w:val="BookText"/>
        <w:rPr/>
      </w:pPr>
      <w:r>
        <w:rPr>
          <w:rFonts w:ascii="IRNazanin" w:hAnsi="IRNazanin" w:eastAsia="IRNazanin"/>
          <w:color w:val="111111"/>
          <w:sz w:val="28"/>
          <w:sz w:val="28"/>
          <w:szCs w:val="28"/>
          <w:rtl w:val="true"/>
          <w:lang w:bidi="fa-IR"/>
        </w:rPr>
        <w:t>بھائیو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آگے بڑھو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تاکہ میں تمہاری فدا کاری کودیکھوں، بیشک تم نے اللہ تعالیٰ اور اس کے رسول صلی الله علیه و آله کے حق میں خیر خواہی کا حق انجام دیا۔ چنانچہ تینوں بھائی لڑتے لڑتے جناب عباس کے سامنے شہید ہوگئے۔</w:t>
      </w:r>
    </w:p>
    <w:p>
      <w:pPr>
        <w:pStyle w:val="Heading3"/>
        <w:numPr>
          <w:ilvl w:val="2"/>
          <w:numId w:val="1"/>
        </w:numPr>
        <w:rPr/>
      </w:pPr>
      <w:bookmarkStart w:id="246" w:name="__RefHeading___Toc331601_581953129"/>
      <w:bookmarkStart w:id="247" w:name="_Toc87"/>
      <w:bookmarkEnd w:id="246"/>
      <w:r>
        <w:rPr>
          <w:rtl w:val="true"/>
        </w:rPr>
        <w:t>حضرت ام ّالبنین کی دختر خدیجہ بنت حضرت امام علی علیه السلام</w:t>
      </w:r>
      <w:bookmarkEnd w:id="2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 البنین علیها السلام کی دخترخدیجہ بنت حضرت امام علی علیه السلام ہیں۔ حضرت اُمُّ البنین علیها السلام کے ایک زیارت نامہ میں آپ کی دخترخدیجہ پر بھی سلام کا ذکر ہے۔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 ابنتک الدرة الزاھرة الطاھرہ الرضیة خدیجة</w:t>
      </w:r>
    </w:p>
    <w:p>
      <w:pPr>
        <w:pStyle w:val="BookText"/>
        <w:rPr/>
      </w:pPr>
      <w:r>
        <w:rPr>
          <w:rFonts w:ascii="IRNazanin" w:hAnsi="IRNazanin" w:eastAsia="IRNazanin"/>
          <w:color w:val="111111"/>
          <w:sz w:val="28"/>
          <w:sz w:val="28"/>
          <w:szCs w:val="28"/>
          <w:rtl w:val="true"/>
          <w:lang w:bidi="fa-IR"/>
        </w:rPr>
        <w:t>فجزاک“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ہو آپ کی دختر پر کہ جو درمکنون صدف طہارت ہیں اور رضیہ ہیں اور نام ان کا خدیجہ ہے، اللہ جزادے آپ کو اور ان سب 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میں ہے کہ جناب خدیجہ بنت امام علی کی شادی عبدالرحمن ا بن عقیل ابن ابی طالب سے ہوئی تھی۔</w:t>
      </w:r>
    </w:p>
    <w:p>
      <w:pPr>
        <w:pStyle w:val="BookText"/>
        <w:rPr/>
      </w:pPr>
      <w:r>
        <w:rPr>
          <w:rFonts w:ascii="IRNazanin" w:hAnsi="IRNazanin" w:eastAsia="IRNazanin"/>
          <w:color w:val="111111"/>
          <w:sz w:val="28"/>
          <w:sz w:val="28"/>
          <w:szCs w:val="28"/>
          <w:rtl w:val="true"/>
          <w:lang w:bidi="fa-IR"/>
        </w:rPr>
        <w:t>جناب خدیجہ حضرت عباس سے چھوٹی اور تین بھائیوں، عبداللہ، عثمان اور جعفر سے بڑی تھیں۔ سید عبدالمجید حائری کی کتاب ذخیرة الدارین میں تحریر ہے کہ خدیجہ بنت امام علی علیه السلام کربلا میں موجود تھیں شدت پیاس سے شہادت پاگئیں۔</w:t>
      </w:r>
    </w:p>
    <w:p>
      <w:pPr>
        <w:pStyle w:val="BookText"/>
        <w:rPr/>
      </w:pPr>
      <w:r>
        <w:rPr>
          <w:rFonts w:ascii="IRNazanin" w:hAnsi="IRNazanin" w:eastAsia="IRNazanin"/>
          <w:color w:val="111111"/>
          <w:sz w:val="28"/>
          <w:sz w:val="28"/>
          <w:szCs w:val="28"/>
          <w:rtl w:val="true"/>
          <w:lang w:bidi="fa-IR"/>
        </w:rPr>
        <w:t xml:space="preserve">ان کی قبرمبارک مسجد کوفہ کے سامنے ایک روضہ مبارکہ میں اب تک موجود ہے۔ حضرت علی علیه السلام کی ایک اور بیٹی خدیجة الصغریٰ تھیں جس نے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ھ کو وفات پائی۔ جس دن حضرت امیرالمؤمنین علیه السلام کی شہادت ہوئی اس معصومہ نے فراق پدر میں تڑپ تڑپ کر اپنی جان فدا کردی۔</w:t>
      </w:r>
    </w:p>
    <w:p>
      <w:pPr>
        <w:pStyle w:val="BookText"/>
        <w:rPr/>
      </w:pPr>
      <w:r>
        <w:rPr>
          <w:rFonts w:ascii="IRNazanin" w:hAnsi="IRNazanin" w:eastAsia="IRNazanin"/>
          <w:color w:val="111111"/>
          <w:sz w:val="28"/>
          <w:sz w:val="28"/>
          <w:szCs w:val="28"/>
          <w:rtl w:val="true"/>
          <w:lang w:bidi="fa-IR"/>
        </w:rPr>
        <w:t>جناب عقیل کے تین فرزندوں کے نام عبدالرحمن ہیں۔</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عبدالرحمن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 شادی نفیسہ بنت حضرت امام علی علیه السلام سے ہوئی۔ ان کو زینب صغریٰ بھی کہتے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عبدالرحمن 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 شادی رملہ بنت علی علیه السلام سے ہوئی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عبدالرحمن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 شادی خدیجہ بنت علی علیه السلام سے ہوئی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5238_59703"/>
      <w:bookmarkStart w:id="249" w:name="pg5238_59703"/>
      <w:bookmarkEnd w:id="249"/>
    </w:p>
    <w:p>
      <w:pPr>
        <w:pStyle w:val="Heading2"/>
        <w:numPr>
          <w:ilvl w:val="1"/>
          <w:numId w:val="1"/>
        </w:numPr>
        <w:rPr/>
      </w:pPr>
      <w:bookmarkStart w:id="250" w:name="pg5238_59703"/>
      <w:bookmarkStart w:id="251" w:name="__RefHeading___Toc331603_581953129"/>
      <w:bookmarkStart w:id="252" w:name="_Toc88"/>
      <w:bookmarkEnd w:id="250"/>
      <w:bookmarkEnd w:id="251"/>
      <w:r>
        <w:rPr>
          <w:rtl w:val="true"/>
        </w:rPr>
        <w:t>آٹھواں باب</w:t>
      </w:r>
      <w:bookmarkEnd w:id="252"/>
    </w:p>
    <w:p>
      <w:pPr>
        <w:pStyle w:val="Heading3"/>
        <w:numPr>
          <w:ilvl w:val="2"/>
          <w:numId w:val="1"/>
        </w:numPr>
        <w:rPr/>
      </w:pPr>
      <w:bookmarkStart w:id="253" w:name="__RefHeading___Toc331605_581953129"/>
      <w:bookmarkStart w:id="254" w:name="_Toc89"/>
      <w:bookmarkEnd w:id="253"/>
      <w:r>
        <w:rPr>
          <w:rtl w:val="true"/>
        </w:rPr>
        <w:t>حضرت اُمُّ البنین کے نامورپوتے اور پر پوتے</w:t>
      </w:r>
      <w:bookmarkEnd w:id="254"/>
    </w:p>
    <w:p>
      <w:pPr>
        <w:pStyle w:val="BookText"/>
        <w:rPr/>
      </w:pPr>
      <w:r>
        <w:rPr>
          <w:rFonts w:ascii="IRNazanin" w:hAnsi="IRNazanin" w:eastAsia="IRNazanin"/>
          <w:color w:val="111111"/>
          <w:sz w:val="28"/>
          <w:sz w:val="28"/>
          <w:szCs w:val="28"/>
          <w:rtl w:val="true"/>
          <w:lang w:bidi="fa-IR"/>
        </w:rPr>
        <w:t>حضرت ام ّالبنین</w:t>
      </w:r>
    </w:p>
    <w:p>
      <w:pPr>
        <w:pStyle w:val="BookText"/>
        <w:rPr/>
      </w:pPr>
      <w:r>
        <w:rPr>
          <w:rFonts w:ascii="IRNazanin" w:hAnsi="IRNazanin" w:eastAsia="IRNazanin"/>
          <w:color w:val="111111"/>
          <w:sz w:val="28"/>
          <w:sz w:val="28"/>
          <w:szCs w:val="28"/>
          <w:rtl w:val="true"/>
          <w:lang w:bidi="fa-IR"/>
        </w:rPr>
        <w:t>کے چاروں بیٹے اور بعد ان کے پوتے اور پرپوتے نسل در نسل سب کے سب علم وفضل وتقویٰ اورشجاعت میں نابغہ روزگار تھے، سب کا اسلامی تاریخ اور سیرت نگاری کی کتابوں میں ذکر موجود ہے۔</w:t>
      </w:r>
    </w:p>
    <w:p>
      <w:pPr>
        <w:pStyle w:val="BookText"/>
        <w:rPr/>
      </w:pPr>
      <w:r>
        <w:rPr>
          <w:rFonts w:ascii="IRNazanin" w:hAnsi="IRNazanin" w:eastAsia="IRNazanin"/>
          <w:color w:val="111111"/>
          <w:sz w:val="28"/>
          <w:sz w:val="28"/>
          <w:szCs w:val="28"/>
          <w:rtl w:val="true"/>
          <w:lang w:bidi="fa-IR"/>
        </w:rPr>
        <w:t>ایک عرب شاعر نے آپ کو یوں کیا خوب مبارک با د پیش کی۔</w:t>
      </w:r>
    </w:p>
    <w:p>
      <w:pPr>
        <w:pStyle w:val="BookText"/>
        <w:rPr/>
      </w:pPr>
      <w:r>
        <w:rPr>
          <w:rFonts w:ascii="IRNazanin" w:hAnsi="IRNazanin" w:eastAsia="IRNazanin"/>
          <w:color w:val="111111"/>
          <w:sz w:val="28"/>
          <w:sz w:val="28"/>
          <w:szCs w:val="28"/>
          <w:rtl w:val="true"/>
          <w:lang w:bidi="fa-IR"/>
        </w:rPr>
        <w:t>لَیھنّک یااُمّ البنین بسادة من فضل الابناء والاحفاد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اے 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بیٹوں کی ماں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کو مبارک باد ی کا تحفہ پیش کر رہا ہوں، آپ کس قدر بابرکت خاتون ہیں کہ آپ کے بیٹے، پوتے اور ان کی اولاد سب کے سب بزرگ سادات میں شمار ہوتے ہیں”۔ </w:t>
      </w:r>
    </w:p>
    <w:p>
      <w:pPr>
        <w:pStyle w:val="BookText"/>
        <w:rPr/>
      </w:pPr>
      <w:r>
        <w:rPr>
          <w:rFonts w:ascii="IRNazanin" w:hAnsi="IRNazanin" w:eastAsia="IRNazanin"/>
          <w:color w:val="111111"/>
          <w:sz w:val="28"/>
          <w:sz w:val="28"/>
          <w:szCs w:val="28"/>
          <w:rtl w:val="true"/>
          <w:lang w:bidi="fa-IR"/>
        </w:rPr>
        <w:t>حضرت اُمُّ البنین کی نسل حضرت عباس ابن امیرالمؤمنین حضرت امام علی علیه السلام سے آج تک دنیا میں باقی ہے۔ عراق، ایران، یمن، پاکستان، ہندوستان، مصر وغیرہ میں اس نسل کے سادات موجود ہیں جو سادات علوی کہلاتے ہیں، ان کے علاوہ پاکستان میں بعض علوی ہاشمی، علوی نوشاہی، علوی اعوان، علوی قطب شاہی کے القاب سے شہرت رکھتے ہیں جو کہ سادات علویہ ہی کی سب کاسٹ ہیں۔ مورخین، سیرت نگار اور علم انساب کے ماہرین نے حضرت اُمُّ البنین علیها السلام کے پوتوں کا ذکرا س ترتیب سے کیا ہے۔</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فضل بن عباس علمدار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سے مدینے واپس آئے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محمد بن عباس علمدار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شہر آشوب نے لکھا کربلا میں شہید ہوئے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قاسم بن عباس علمدار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میں شہید ہوئے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حسن بن عباس علمدار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فتونی کا خیال ہے کہ حسن بن عباس سے بھی نسل چلی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عبید اللہ بن عباس علمدار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مدینہ میں اپنی دادی جناب اُمُّ البنین علیها السلام کی خدمت میں رہ گئے تھے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ایک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خدیجہ یا نفیسہ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عبدالرزاق موسوی المقرّم لکھتے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ابوالفضل العباس کے چار بیٹے اور ایک بیٹی تھی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فضل، جناب حسن، جناب قاسم، جناب عبید اللہ ، لیکن ابن شہر آشوب نے شہدائے کربلا میں پانچویں فرزند محمد کے نام کا بھی ذکر کیا ہے جو کربلا میں شہید ہوئے۔</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فضل اور عبید اللہ کی ماں لبابہ ہیں جو جناب عبدالمطلب کی پرپوتی ہیں، علمائے </w:t>
      </w:r>
      <w:bookmarkStart w:id="255" w:name="pg5238_59707"/>
    </w:p>
    <w:p>
      <w:pPr>
        <w:pStyle w:val="BookText"/>
        <w:rPr/>
      </w:pPr>
      <w:bookmarkEnd w:id="255"/>
      <w:r>
        <w:rPr>
          <w:rFonts w:ascii="IRNazanin" w:hAnsi="IRNazanin" w:eastAsia="IRNazanin"/>
          <w:color w:val="111111"/>
          <w:sz w:val="28"/>
          <w:sz w:val="28"/>
          <w:szCs w:val="28"/>
          <w:rtl w:val="true"/>
          <w:lang w:bidi="fa-IR"/>
        </w:rPr>
        <w:t xml:space="preserve">ا نساب کا اتفاق ہے کہ جناب ابوالفضل العباس علیه السلام کی نسل جناب عبیداللہ سے باقی ہے۔ شیخ فتونی کا خیال ہے کہ حضرت عباّس علمدار علیه السلام کے دوسرے فرزند جناب حسن سے بھی آپ کی نسل چلی ہے۔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حیدر المرجانی رقمطراز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کے مقاتل کی کتابوں میں حضرت عباس علیه السلام کی چار اولاد لکھی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فضل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محمد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قاسم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عبیداللہ</w:t>
      </w:r>
    </w:p>
    <w:p>
      <w:pPr>
        <w:pStyle w:val="BookText"/>
        <w:rPr/>
      </w:pPr>
      <w:r>
        <w:rPr>
          <w:rFonts w:ascii="IRNazanin" w:hAnsi="IRNazanin" w:eastAsia="IRNazanin"/>
          <w:color w:val="111111"/>
          <w:sz w:val="28"/>
          <w:sz w:val="28"/>
          <w:szCs w:val="28"/>
          <w:rtl w:val="true"/>
          <w:lang w:bidi="fa-IR"/>
        </w:rPr>
        <w:t>ان میں سے محمد اور قاسم نے روز عاشور شہادت پائی۔ اور فضل کربلا سے واپس مدینہ آئے لیکن یہ بات مسلم ہے کہ عبیداللہ مدینے میں تھے اور ان کی اولاد نے اسلامی ممالک میں علم و فضل میں شہرت حاصل کی۔</w:t>
      </w:r>
    </w:p>
    <w:p>
      <w:pPr>
        <w:pStyle w:val="BookText"/>
        <w:rPr/>
      </w:pPr>
      <w:r>
        <w:rPr>
          <w:rFonts w:ascii="IRNazanin" w:hAnsi="IRNazanin" w:eastAsia="IRNazanin"/>
          <w:color w:val="111111"/>
          <w:sz w:val="28"/>
          <w:sz w:val="28"/>
          <w:szCs w:val="28"/>
          <w:rtl w:val="true"/>
          <w:lang w:bidi="fa-IR"/>
        </w:rPr>
        <w:t xml:space="preserve">علامہ سید محسن شامی عاملی اپنی کتاب ” اعیان الشیعہ، جلد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تحریر فرماتے ہیں کہ حضرت عباس کے دو بیٹے محمد اور قاسم کربلا میں شہید ہوگئے اور دو بیٹے فضل اور حسن مدینے واپس آئے”۔</w:t>
      </w:r>
    </w:p>
    <w:p>
      <w:pPr>
        <w:pStyle w:val="Heading3"/>
        <w:numPr>
          <w:ilvl w:val="2"/>
          <w:numId w:val="1"/>
        </w:numPr>
        <w:rPr/>
      </w:pPr>
      <w:bookmarkStart w:id="256" w:name="__RefHeading___Toc331607_581953129"/>
      <w:bookmarkStart w:id="257" w:name="_Toc90"/>
      <w:bookmarkEnd w:id="256"/>
      <w:r>
        <w:rPr>
          <w:rtl w:val="true"/>
        </w:rPr>
        <w:t>اُمّ البنین علیها السلام کے پوتے</w:t>
      </w:r>
      <w:bookmarkEnd w:id="257"/>
    </w:p>
    <w:p>
      <w:pPr>
        <w:pStyle w:val="Heading4"/>
        <w:numPr>
          <w:ilvl w:val="3"/>
          <w:numId w:val="1"/>
        </w:numPr>
        <w:rPr/>
      </w:pPr>
      <w:bookmarkStart w:id="258" w:name="__RefHeading___Toc331609_581953129"/>
      <w:bookmarkStart w:id="259" w:name="_Toc91"/>
      <w:bookmarkEnd w:id="258"/>
      <w:r>
        <w:rPr>
          <w:rtl w:val="true"/>
        </w:rPr>
        <w:t>اشاره</w:t>
      </w:r>
      <w:bookmarkEnd w:id="2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 ہم حضرت اُمُّ البنین کے پانچوں پوتوں کے مختصر حالات یہاں تحریر کرنے کی سعادت حاصل کرتے ہیں</w:t>
      </w:r>
      <w:r>
        <w:rPr>
          <w:rFonts w:eastAsia="IRNazanin" w:cs="IRNazanin"/>
          <w:color w:val="111111"/>
          <w:sz w:val="28"/>
          <w:szCs w:val="28"/>
          <w:rtl w:val="true"/>
          <w:lang w:bidi="fa-IR"/>
        </w:rPr>
        <w:t xml:space="preserve">: </w:t>
      </w:r>
      <w:bookmarkStart w:id="260" w:name="pg5238_59709"/>
    </w:p>
    <w:p>
      <w:pPr>
        <w:pStyle w:val="Heading4"/>
        <w:numPr>
          <w:ilvl w:val="3"/>
          <w:numId w:val="1"/>
        </w:numPr>
        <w:rPr/>
      </w:pPr>
      <w:bookmarkStart w:id="261" w:name="__RefHeading___Toc331611_581953129"/>
      <w:bookmarkStart w:id="262" w:name="_Toc92"/>
      <w:bookmarkEnd w:id="260"/>
      <w:bookmarkEnd w:id="261"/>
      <w:r>
        <w:rPr/>
        <w:t>۱</w:t>
      </w:r>
      <w:r>
        <w:rPr>
          <w:rtl w:val="true"/>
        </w:rPr>
        <w:t xml:space="preserve">۔ شہزادہ محمدا بن عباس علمدار علیه السلام </w:t>
      </w:r>
      <w:r>
        <w:rPr>
          <w:rtl w:val="true"/>
        </w:rPr>
        <w:t>(</w:t>
      </w:r>
      <w:r>
        <w:rPr>
          <w:rtl w:val="true"/>
        </w:rPr>
        <w:t>شہید کربلا</w:t>
      </w:r>
      <w:r>
        <w:rPr>
          <w:rtl w:val="true"/>
        </w:rPr>
        <w:t>)</w:t>
      </w:r>
      <w:bookmarkEnd w:id="262"/>
    </w:p>
    <w:p>
      <w:pPr>
        <w:pStyle w:val="BookText"/>
        <w:rPr/>
      </w:pPr>
      <w:r>
        <w:rPr>
          <w:rFonts w:ascii="IRNazanin" w:hAnsi="IRNazanin" w:eastAsia="IRNazanin"/>
          <w:color w:val="111111"/>
          <w:sz w:val="28"/>
          <w:sz w:val="28"/>
          <w:szCs w:val="28"/>
          <w:rtl w:val="true"/>
          <w:lang w:bidi="fa-IR"/>
        </w:rPr>
        <w:t>جب حضرت عباس علمدار علیه السلام کے تینوں بھائی شہید ہو چکے تو آپ نے اپنے فرزند کو کہ جس کا نام محمد تھا بلایاجن کا سن مبارک چودہ یا پندرہ سال تھا، پہلے اسے سینے سے لگایا اور پیار کیا اور پیشانی کا بوسہ لے کر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فرزندارجمند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بیٹا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میرے نورِچشم یہ درست ہے کہ تو میرا لخت جگر ہے، تیرا قتل ہونا مجھ پر بہت دشوار ہے لیکن واللہ تو مجھے رسول خدا صلی الله علیه و آله کے بیٹے سے ہرگز زیادہ پیارا نہیں”۔ حضرت عبّاس علیه السلام اپنے نور نظر کو لے کر حضرت امام حسین علیه السلام کی خدمت میں آئے اوراپنے فرزند کے لیے میدان میں جانے کی اجازت چاہی تو حضرت امام حسین علیه السلام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سے تیروں کی بارش ہورہی ہے، تلواریں چل رہی ہیں، گرمی کی شدت ہے اس قیامت خیز گھڑی میں معصوم کو بھیجو گے۔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عبّاس علیه السلام نے کہا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یہ میرا بیٹا ہے آپ کا بھتیجا ہے اور حیدر کرّار کا پوتا ہے یہ جنگ کرے گا اور دنیا اس کی شجاعت کو دیکھے گی۔</w:t>
      </w:r>
    </w:p>
    <w:p>
      <w:pPr>
        <w:pStyle w:val="BookText"/>
        <w:rPr/>
      </w:pPr>
      <w:r>
        <w:rPr>
          <w:rFonts w:ascii="IRNazanin" w:hAnsi="IRNazanin" w:eastAsia="IRNazanin"/>
          <w:color w:val="111111"/>
          <w:sz w:val="28"/>
          <w:sz w:val="28"/>
          <w:szCs w:val="28"/>
          <w:rtl w:val="true"/>
          <w:lang w:bidi="fa-IR"/>
        </w:rPr>
        <w:t>محمد ابن عبّاس</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 میدان جنگ کی اجازت مل گئی، عباس نے اپنے بیٹے کو گھوڑے پر سوار کیا اورفرمایا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حیدر کرّار کے پوتے ہو میدان ِ جنگ سے منہ نہ موڑنا، بڑھ بڑھ کے حملے کرنا۔ </w:t>
      </w:r>
      <w:bookmarkStart w:id="263" w:name="pg5238_59711"/>
    </w:p>
    <w:p>
      <w:pPr>
        <w:pStyle w:val="BookText"/>
        <w:rPr/>
      </w:pPr>
      <w:bookmarkEnd w:id="263"/>
      <w:r>
        <w:rPr>
          <w:rFonts w:ascii="IRNazanin" w:hAnsi="IRNazanin" w:eastAsia="IRNazanin"/>
          <w:color w:val="111111"/>
          <w:sz w:val="28"/>
          <w:sz w:val="28"/>
          <w:szCs w:val="28"/>
          <w:rtl w:val="true"/>
          <w:lang w:bidi="fa-IR"/>
        </w:rPr>
        <w:t>محمد ابن عبّاس میدان جنگ میں پہنچے اور رجز پڑھا، جس کی شاعر نے یوں حکایت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جان شۂ دین میرا پدر ہے</w:t>
      </w:r>
    </w:p>
    <w:p>
      <w:pPr>
        <w:pStyle w:val="BookText"/>
        <w:rPr/>
      </w:pPr>
      <w:r>
        <w:rPr>
          <w:rFonts w:ascii="IRNazanin" w:hAnsi="IRNazanin" w:eastAsia="IRNazanin"/>
          <w:color w:val="111111"/>
          <w:sz w:val="28"/>
          <w:sz w:val="28"/>
          <w:szCs w:val="28"/>
          <w:rtl w:val="true"/>
          <w:lang w:bidi="fa-IR"/>
        </w:rPr>
        <w:t>اور داد ا میرا امامِ ملک و جن و بشر ہے</w:t>
      </w:r>
    </w:p>
    <w:p>
      <w:pPr>
        <w:pStyle w:val="BookText"/>
        <w:rPr/>
      </w:pPr>
      <w:r>
        <w:rPr>
          <w:rFonts w:ascii="IRNazanin" w:hAnsi="IRNazanin" w:eastAsia="IRNazanin"/>
          <w:color w:val="111111"/>
          <w:sz w:val="28"/>
          <w:sz w:val="28"/>
          <w:szCs w:val="28"/>
          <w:rtl w:val="true"/>
          <w:lang w:bidi="fa-IR"/>
        </w:rPr>
        <w:t>بس کھیل چکا بھائیوں کے ساتھ وطن میں</w:t>
      </w:r>
    </w:p>
    <w:p>
      <w:pPr>
        <w:pStyle w:val="BookText"/>
        <w:rPr/>
      </w:pPr>
      <w:r>
        <w:rPr>
          <w:rFonts w:ascii="IRNazanin" w:hAnsi="IRNazanin" w:eastAsia="IRNazanin"/>
          <w:color w:val="111111"/>
          <w:sz w:val="28"/>
          <w:sz w:val="28"/>
          <w:szCs w:val="28"/>
          <w:rtl w:val="true"/>
          <w:lang w:bidi="fa-IR"/>
        </w:rPr>
        <w:t>تلواروں سے اب کھیلنے کوآیا ہوں رن میں</w:t>
      </w:r>
    </w:p>
    <w:p>
      <w:pPr>
        <w:pStyle w:val="BookText"/>
        <w:rPr/>
      </w:pPr>
      <w:r>
        <w:rPr>
          <w:rFonts w:ascii="IRNazanin" w:hAnsi="IRNazanin" w:eastAsia="IRNazanin"/>
          <w:color w:val="111111"/>
          <w:sz w:val="28"/>
          <w:sz w:val="28"/>
          <w:szCs w:val="28"/>
          <w:rtl w:val="true"/>
          <w:lang w:bidi="fa-IR"/>
        </w:rPr>
        <w:t>جب محمدابن عباس علیه السلام کی صدا میدان سے آئی، تایا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 آخری سلام 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آپ پر میرا آخری سلام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وقت حضرت امام حسین علیه السلام ، جناب عبّاس علیه السلام سے پہلے شہید کے پاس پہنچے اور بھتیجے کی لاش کوگنج شہدا میں لائے تو سیدانیوں میں ماتم کا کہرام مچ گیا۔</w:t>
      </w:r>
    </w:p>
    <w:p>
      <w:pPr>
        <w:pStyle w:val="BookText"/>
        <w:rPr/>
      </w:pPr>
      <w:r>
        <w:rPr>
          <w:rFonts w:ascii="IRNazanin" w:hAnsi="IRNazanin" w:eastAsia="IRNazanin"/>
          <w:color w:val="111111"/>
          <w:sz w:val="28"/>
          <w:sz w:val="28"/>
          <w:szCs w:val="28"/>
          <w:rtl w:val="true"/>
          <w:lang w:bidi="fa-IR"/>
        </w:rPr>
        <w:t>بحارالانوار کی روایت کے مطابق محمد ابن عباس بھی لشکر یزید بے دین وناہنجار سے لڑکر دادِ شجاعت حاصل کر کے شہید ہوئے۔</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331613_581953129"/>
      <w:bookmarkStart w:id="265" w:name="_Toc93"/>
      <w:bookmarkEnd w:id="264"/>
      <w:r>
        <w:rPr/>
        <w:t>۲</w:t>
      </w:r>
      <w:r>
        <w:rPr>
          <w:rtl w:val="true"/>
        </w:rPr>
        <w:t xml:space="preserve">۔ شہزادہ قاسم ابن عباس علمدار علیه السلام </w:t>
      </w:r>
      <w:r>
        <w:rPr>
          <w:rtl w:val="true"/>
        </w:rPr>
        <w:t>(</w:t>
      </w:r>
      <w:r>
        <w:rPr>
          <w:rtl w:val="true"/>
        </w:rPr>
        <w:t>شہید کربلا</w:t>
      </w:r>
      <w:r>
        <w:rPr>
          <w:rtl w:val="true"/>
        </w:rPr>
        <w:t>)</w:t>
      </w:r>
      <w:bookmarkEnd w:id="26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محمد ابن عباس علیه السلام کی شہادت کا منظر ان کے حقیقی بھائی قاسم ابن عباس علمدار نے اپنی آنکھوں سے دیکھا تو بے چین ہو گئے اور کہنے لگے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اے بھائی تمہاری موت کے بعد میری زندگی مشکل ہو گئی، یہ کہہ کر اجازت لی اور آپ میدان کا رزار کی طرف چلے اور جناب اسحاق اسفرائینی رقمطراز ہیں</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قاسم ابن عباس علمدارجب میدان جنگ کی طرف روانہ ہو ئے۔ آپ کا سن مبارک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برس کا تھا۔ آپ رزم گاہ کربلا کی طرف روانہ ہو کر میدان میں پہنچے اور رجز کے یہ اشعار پڑھنے لگے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الیکم من نبیّ المختار ضرباً یشیب لھولہ الطفل الرضیع</w:t>
      </w:r>
    </w:p>
    <w:p>
      <w:pPr>
        <w:pStyle w:val="BookText"/>
        <w:rPr/>
      </w:pPr>
      <w:r>
        <w:rPr>
          <w:rFonts w:ascii="IRNazanin" w:hAnsi="IRNazanin" w:eastAsia="IRNazanin"/>
          <w:color w:val="111111"/>
          <w:sz w:val="28"/>
          <w:sz w:val="28"/>
          <w:szCs w:val="28"/>
          <w:rtl w:val="true"/>
          <w:lang w:bidi="fa-IR"/>
        </w:rPr>
        <w:t>الایا معشر الکفار جمعاً بکل مھند عضب قطیع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تم پر نبی مختار صلی الله علیه و آله کے صدقے میں ایسا حملہ کروں گا کہ تمہارا دودھ پیتا بچہ بھی اس کےخوف اور ڈرکی وجہ سے بوڑھا ہو جائے گا”۔ ”اے کافرو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تم میں سے ہر ایک کو ٹکڑے ٹکڑے کردوں گا”۔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رجزپڑھنے کے بعدآپ نے ایک زبردست حملہ کیا۔ اس کے بعد پے در پے حملے کرتے رہے، یہاں تک کہ آٹھ سو دشمنوں کو قتل کیا، گرمی کی حدّت پھر زخموں کی شدّت نے دبی ہوئی پیاس کی آگ کو مزید بھڑکایا۔ آپ فوراً حضرت امام حسین علیه السلام کی خدمت میں حاضر ہوئے اور عرض کی تایا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آنکھوں میں پیاس سے حلقے پڑگئے ہیں، تھوڑا سا پانی عنایت فرمایئے تاکہ دشمنوں سے لڑنے کے قابل ہو جاؤں، یہ سن کر مجبور امام نے فرمایا، بیٹا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تھوڑی دیر اور صبر کرو، تمہیں تمہارے بابا رسول اللہ صلی الله علیه و آله ایسے جام سے سیراب کریں گے کہ پھر تم کو کبھی پیاس نہ لگے گی، یہ سن کر قاسم ابن عباس پھر میدان کا رزار کی طرف واپس گئے اور دشمنوں پر حملہ کیا، اس حملے میں آپ نے بیس اشقیا کو قتل کیا، لڑتے لڑتے قاسم ابن عباس شہید ہوگئے۔ </w:t>
      </w:r>
      <w:bookmarkStart w:id="266" w:name="pg5238_59715"/>
    </w:p>
    <w:p>
      <w:pPr>
        <w:pStyle w:val="BookText"/>
        <w:rPr/>
      </w:pPr>
      <w:bookmarkEnd w:id="266"/>
      <w:r>
        <w:rPr>
          <w:rFonts w:ascii="IRNazanin" w:hAnsi="IRNazanin" w:eastAsia="IRNazanin"/>
          <w:color w:val="111111"/>
          <w:sz w:val="28"/>
          <w:sz w:val="28"/>
          <w:szCs w:val="28"/>
          <w:rtl w:val="true"/>
          <w:lang w:bidi="fa-IR"/>
        </w:rPr>
        <w:t>حضرت امام حسین</w:t>
      </w:r>
    </w:p>
    <w:p>
      <w:pPr>
        <w:pStyle w:val="BookText"/>
        <w:rPr/>
      </w:pPr>
      <w:r>
        <w:rPr>
          <w:rFonts w:ascii="IRNazanin" w:hAnsi="IRNazanin" w:eastAsia="IRNazanin"/>
          <w:color w:val="111111"/>
          <w:sz w:val="28"/>
          <w:sz w:val="28"/>
          <w:szCs w:val="28"/>
          <w:rtl w:val="true"/>
          <w:lang w:bidi="fa-IR"/>
        </w:rPr>
        <w:t xml:space="preserve">میدان کا رزار میں تشریف لائے، دشمنوں سے جنگ کی چار سو دشمنوں کو قتل کر کے حضرت عباس کے فرزند کی لاش گنج شہداء میں لا کر رکھ دی۔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331615_581953129"/>
      <w:bookmarkStart w:id="268" w:name="_Toc94"/>
      <w:bookmarkEnd w:id="267"/>
      <w:r>
        <w:rPr/>
        <w:t>۳</w:t>
      </w:r>
      <w:r>
        <w:rPr>
          <w:rtl w:val="true"/>
        </w:rPr>
        <w:t xml:space="preserve">و </w:t>
      </w:r>
      <w:r>
        <w:rPr/>
        <w:t>۴</w:t>
      </w:r>
      <w:r>
        <w:rPr>
          <w:rtl w:val="true"/>
        </w:rPr>
        <w:t>۔ شہزادہ حسن اورشہزادہ فضل ابن عباس علمدار علیه السلام</w:t>
      </w:r>
      <w:bookmarkEnd w:id="268"/>
    </w:p>
    <w:p>
      <w:pPr>
        <w:pStyle w:val="BookText"/>
        <w:rPr/>
      </w:pPr>
      <w:r>
        <w:rPr>
          <w:rFonts w:ascii="IRNazanin" w:hAnsi="IRNazanin" w:eastAsia="IRNazanin"/>
          <w:color w:val="111111"/>
          <w:sz w:val="28"/>
          <w:sz w:val="28"/>
          <w:szCs w:val="28"/>
          <w:rtl w:val="true"/>
          <w:lang w:bidi="fa-IR"/>
        </w:rPr>
        <w:t>حضرت عباس علیه السلام کے یہ دوننھے فرزند بہت کمسن تھے، حضرت عباس کی شہادت کے بعد زندہ تھے۔ مورخین میں اختلاف ہے کہ یہ دونوں شہزادے مدینے میں واپس آئے یا پھر کربلا میں شہید کر دیئے گئے۔ ان دونوں شہزادوں کا ذکر مرثیہ نگار شعراء نے کیا ہے، حضرت عباس علیه السلام رخصت ہو کر پیاسے بچوں کے لیے پانی لینے جا رہے تھے تو اس وقت اپنی زوجہ سے دونوں معصوم بچوں کے لیے وصیت بھی فرمائی تھی۔</w:t>
      </w:r>
    </w:p>
    <w:p>
      <w:pPr>
        <w:pStyle w:val="Heading4"/>
        <w:numPr>
          <w:ilvl w:val="3"/>
          <w:numId w:val="1"/>
        </w:numPr>
        <w:rPr/>
      </w:pPr>
      <w:bookmarkStart w:id="269" w:name="__RefHeading___Toc331617_581953129"/>
      <w:bookmarkStart w:id="270" w:name="_Toc95"/>
      <w:bookmarkEnd w:id="269"/>
      <w:r>
        <w:rPr/>
        <w:t>۵</w:t>
      </w:r>
      <w:r>
        <w:rPr>
          <w:rtl w:val="true"/>
        </w:rPr>
        <w:t>۔ السیّد عبیداللہ ا بن حضرت عباس علمدار علیه السلام</w:t>
      </w:r>
      <w:bookmarkEnd w:id="270"/>
    </w:p>
    <w:p>
      <w:pPr>
        <w:pStyle w:val="BookText"/>
        <w:rPr/>
      </w:pPr>
      <w:r>
        <w:rPr>
          <w:rFonts w:ascii="IRNazanin" w:hAnsi="IRNazanin" w:eastAsia="IRNazanin"/>
          <w:color w:val="111111"/>
          <w:sz w:val="28"/>
          <w:sz w:val="28"/>
          <w:szCs w:val="28"/>
          <w:rtl w:val="true"/>
          <w:lang w:bidi="fa-IR"/>
        </w:rPr>
        <w:t>آپ حضرت لبابہ بنت عبیداللہ ابن عباس بن عبدالمطلب بن ہاشم کے بطن سے مدینہ منورہ میں پیدا ہوئے، کنیت ابو علی تھی۔</w:t>
      </w:r>
    </w:p>
    <w:p>
      <w:pPr>
        <w:pStyle w:val="BookText"/>
        <w:rPr/>
      </w:pPr>
      <w:r>
        <w:rPr>
          <w:rFonts w:ascii="IRNazanin" w:hAnsi="IRNazanin" w:eastAsia="IRNazanin"/>
          <w:color w:val="111111"/>
          <w:sz w:val="28"/>
          <w:sz w:val="28"/>
          <w:szCs w:val="28"/>
          <w:rtl w:val="true"/>
          <w:lang w:bidi="fa-IR"/>
        </w:rPr>
        <w:t>آپ کا شمار جلیل القدر علماء میں ہوتا تھا، شجاعت اورحسن و کمال میں بے نظیر تھے۔ حضرت امام زین العابدین علیه السلام کے خاص اصحاب اور شاگردوں میں آپ کا شمار ہوتا تھا۔</w:t>
      </w:r>
    </w:p>
    <w:p>
      <w:pPr>
        <w:pStyle w:val="BookText"/>
        <w:rPr/>
      </w:pPr>
      <w:r>
        <w:rPr>
          <w:rFonts w:ascii="IRNazanin" w:hAnsi="IRNazanin" w:eastAsia="IRNazanin"/>
          <w:color w:val="111111"/>
          <w:sz w:val="28"/>
          <w:sz w:val="28"/>
          <w:szCs w:val="28"/>
          <w:rtl w:val="true"/>
          <w:lang w:bidi="fa-IR"/>
        </w:rPr>
        <w:t>راوی کا بیان ہے</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بھی امام سید سجاد علیه السلام کی نظر آپ پر پڑتی تھی تو آنکھیں اشکبار ہو جاتیں تھیں جب لوگوں نے اس کی وجہ دریافت کی توآپ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بھی عبید اللہ بھائی کو دیکھتا ہوں تو کربلا میں چچا عبّاس کے کارنامے یاد آ جاتے ہیں اور بے اختیار آنسو نکل پڑتے ہیں۔ </w:t>
      </w:r>
    </w:p>
    <w:p>
      <w:pPr>
        <w:pStyle w:val="BookText"/>
        <w:rPr/>
      </w:pPr>
      <w:r>
        <w:rPr>
          <w:rFonts w:ascii="IRNazanin" w:hAnsi="IRNazanin" w:eastAsia="IRNazanin"/>
          <w:color w:val="111111"/>
          <w:sz w:val="28"/>
          <w:sz w:val="28"/>
          <w:szCs w:val="28"/>
          <w:rtl w:val="true"/>
          <w:lang w:bidi="fa-IR"/>
        </w:rPr>
        <w:t>شیخ صدوق جناب ابو حمزہ ثمالی سے نقل کرتے ہیں کہ حضرت امام زین العابدین علیه السلام جب بھی حضرت عبیداللہ ابن عبّاس علیه السلام کی طرف نگاہ فرماتے رو پڑتے تھے اور فرماتے تھے کہ پیغمبر صلی الله علیه و آله پر جنگ اُحد کا دن سخت ترین تھا چوں کہ آپ کے شیر دل چچا جناب حمزہ اس دن شہید ہوئے اس طرح جنگ موتہ کا دن بہت سخت تھا جس دن آپ صلی الله علیه و آله کے چچازاد بھائی جناب جعفرابن ابی طالب کوشہیدکردیاگیا، پھرفرمایا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یَومَ کَیَومِ الحُسَین علیه السلام اِذ دَلَفَ اِلَیہِ ثَلاثُونَ ألف رَجُلٍ۔۔۔“</w:t>
      </w:r>
    </w:p>
    <w:p>
      <w:pPr>
        <w:pStyle w:val="BookText"/>
        <w:rPr/>
      </w:pPr>
      <w:r>
        <w:rPr>
          <w:rFonts w:ascii="IRNazanin" w:hAnsi="IRNazanin" w:eastAsia="IRNazanin"/>
          <w:color w:val="111111"/>
          <w:sz w:val="28"/>
          <w:sz w:val="28"/>
          <w:szCs w:val="28"/>
          <w:rtl w:val="true"/>
          <w:lang w:bidi="fa-IR"/>
        </w:rPr>
        <w:t>روزعاشوراسے بڑھ کر سخت دن میرے بابا حضرت امام حسین علیه السلام پر نہ آیا کہ جس دن تیس ہزار اشقیاء امت نے آپ کا محاصرہ کیا اور آپ کا خون بہانے کے لیے جمع ہو گئے، آپ نے ان کوبہت نصیحت کی اور خدا و رسول صلی الله علیه و آله ان کو یاد کرانے کی پوری کوشش کی مگر ان پراثرنہ ہوا اورحضرت کو ظلم و ستم کے ساتھ شہید کر دیا، پھر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اللّٰہُ عمّی العبّاس فَلَقَد آثَروَأبلٰی وَ فَدیٰ أخاہُ بِنَفسِہ حَتّیٰ قُطِعَت یَدَاہُ فَأبدلَہُ اللّٰہ عزّ وَ جَلَّ مِنہُمٰا جناحَین یَطیرُ بہما مَعَ الملائِکَةِ فِی الجَنَّةِ کَمٰا جُعِلَ لِجَعفَرِبن أبی طَالِبٍ وَ اِنَّ لِلعَبَّاسِ عِندَ اللّٰہ تَبارَکَ وَ تَعالیٰ مَنزِلَةً یَغبِطُہُ بِہا جَمِیع الشُّہدائِ یَومَ القِیَامَةِ“</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اللہ میرے چچا عباس پر رحمت نازل فرمائے کہ جنھوں نے بے مثال قربانی دی اور اپنی جان اپنے بھائی پر فدا کر دی اور اس راستہ میں ان کے دونوں ہاتھ کٹ گئے چنانچہ اللہ تعالیٰ نے ان کے بدلے ان کو دو پر عطا کر دیے ہیں جن سے وہ جنّت میں ملائکہ کے ساتھ پرواز کرتے ہیں جس طرح جناب جعفر بن ابی طالب کے لیے قرار دیے ، بے شک حضرت </w:t>
      </w:r>
    </w:p>
    <w:p>
      <w:pPr>
        <w:pStyle w:val="BookText"/>
        <w:rPr/>
      </w:pPr>
      <w:r>
        <w:rPr>
          <w:rFonts w:ascii="IRNazanin" w:hAnsi="IRNazanin" w:eastAsia="IRNazanin"/>
          <w:color w:val="111111"/>
          <w:sz w:val="28"/>
          <w:sz w:val="28"/>
          <w:szCs w:val="28"/>
          <w:rtl w:val="true"/>
          <w:lang w:bidi="fa-IR"/>
        </w:rPr>
        <w:t>عبّاس علیه السلام کااللہ تبارک و تعالیٰ کے ہاں وہ مرتبہ ہے جس پر روز قیامت تمام شہداء رشک کریں گے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جناب عبیداللہ ابن عبّاس علیه السلام نے مدینہ میں اپنی دادی جناب اُمُّ البنین کی بہت خدمت کی جب بھی وہ عزاداری حضرت امام حسین علیه السلام اور شہدائے کربلاکی مجلس منعقد کرنے جنّت البقیع جاتی تھیں آپ بھی ان کے ساتھ ہوتے تھے۔</w:t>
      </w:r>
    </w:p>
    <w:p>
      <w:pPr>
        <w:pStyle w:val="BookText"/>
        <w:rPr/>
      </w:pPr>
      <w:r>
        <w:rPr>
          <w:rFonts w:ascii="IRNazanin" w:hAnsi="IRNazanin" w:eastAsia="IRNazanin"/>
          <w:color w:val="111111"/>
          <w:sz w:val="28"/>
          <w:sz w:val="28"/>
          <w:szCs w:val="28"/>
          <w:rtl w:val="true"/>
          <w:lang w:bidi="fa-IR"/>
        </w:rPr>
        <w:t>آپ کو چار اماموں حضرت امام حسین علیه السلام ، حضرت امام زین العابدین علیه السلام ، حضرت امام محمد باقر علیه السلام اور حضرت امام جعفر صادق علیه السلام کی خدمت میں رہنے اور فیض حاصل کرنے کا موقع ملا اور حضرت امام حسن مجتبی علیه السلام کی دامادی کا شرف حاصل ہوا۔</w:t>
      </w:r>
    </w:p>
    <w:p>
      <w:pPr>
        <w:pStyle w:val="BookText"/>
        <w:rPr/>
      </w:pPr>
      <w:r>
        <w:rPr>
          <w:rFonts w:ascii="IRNazanin" w:hAnsi="IRNazanin" w:eastAsia="IRNazanin"/>
          <w:color w:val="111111"/>
          <w:sz w:val="28"/>
          <w:sz w:val="28"/>
          <w:szCs w:val="28"/>
          <w:rtl w:val="true"/>
          <w:lang w:bidi="fa-IR"/>
        </w:rPr>
        <w:t xml:space="preserve">علامہ کشی نے یونس ابن یعقوب سے روایت کی ہے کہ حضرت امام جعفر صادق علیه السلام نے آپ کی پیشانی کا بوسہ لے کر فرمایا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آپ میرے لیے والد بزرگوار کا مقام و منزلت رکھتے ہیں”۔</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 نے تین عفیف، شریف اور نجیب خواتین سے شادی 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رقیہ بنت حضرت امام حسن مجتبٰی علیه السلام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معبدا بن عبداللہ ابن عباس ابن عبدالمطلب ابن ہاشم۔</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میسورا بن مخرمہ۔</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و مدفن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عبیداللہ ابن عباس علمدار علیه السلام نے بروز جمعہ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١٥٥</w:t>
      </w:r>
      <w:r>
        <w:rPr>
          <w:rFonts w:ascii="IRNazanin" w:hAnsi="IRNazanin" w:eastAsia="IRNazanin"/>
          <w:color w:val="111111"/>
          <w:sz w:val="28"/>
          <w:sz w:val="28"/>
          <w:szCs w:val="28"/>
          <w:rtl w:val="true"/>
          <w:lang w:bidi="fa-IR"/>
        </w:rPr>
        <w:t xml:space="preserve">ہجری مطابق سترہ اکتوبر </w:t>
      </w:r>
      <w:r>
        <w:rPr>
          <w:rFonts w:ascii="IRNazanin" w:hAnsi="IRNazanin" w:eastAsia="IRNazanin"/>
          <w:color w:val="111111"/>
          <w:sz w:val="28"/>
          <w:sz w:val="28"/>
          <w:szCs w:val="28"/>
          <w:lang w:bidi="fa-IR"/>
        </w:rPr>
        <w:t>۷۳۸</w:t>
      </w:r>
      <w:r>
        <w:rPr>
          <w:rFonts w:ascii="IRNazanin" w:hAnsi="IRNazanin" w:eastAsia="IRNazanin"/>
          <w:color w:val="111111"/>
          <w:sz w:val="28"/>
          <w:sz w:val="28"/>
          <w:szCs w:val="28"/>
          <w:rtl w:val="true"/>
          <w:lang w:bidi="fa-IR"/>
        </w:rPr>
        <w:t xml:space="preserve">ء میں وفات پائی اور جنت البقیع مدینہ طیبہ میں مدفون </w:t>
      </w:r>
      <w:bookmarkStart w:id="271" w:name="pg5238_59721"/>
    </w:p>
    <w:p>
      <w:pPr>
        <w:pStyle w:val="BookText"/>
        <w:rPr/>
      </w:pPr>
      <w:bookmarkEnd w:id="271"/>
      <w:r>
        <w:rPr>
          <w:rFonts w:ascii="IRNazanin" w:hAnsi="IRNazanin" w:eastAsia="IRNazanin"/>
          <w:color w:val="111111"/>
          <w:sz w:val="28"/>
          <w:sz w:val="28"/>
          <w:szCs w:val="28"/>
          <w:rtl w:val="true"/>
          <w:lang w:bidi="fa-IR"/>
        </w:rPr>
        <w:t>ہوئے۔ آپ کے ایک فرزندالسیّدحسن ہیں جن کی اولاد میں سے علماء، امراء، اشراف اور نامور اولیائے کرام پیدا ہوئے، یہاں تک کہ ان کی نسل سے علوی سادات عراق، یمن، ہندوستان، پاکستان، طبرستان، شام، مصر، ا یران وغیرہ میں پھیل گئے بلکہ صاحب کتاب ”چہرہ درخشان قمر بنی ہاشم علیه السلام ” کی تحقیق کے مطابق اب دنیا کا کوئی ایسا خطہ نہیں جہاں آ پ کی اولاد کا وجود نہ ہو۔</w:t>
      </w:r>
    </w:p>
    <w:p>
      <w:pPr>
        <w:pStyle w:val="Heading3"/>
        <w:numPr>
          <w:ilvl w:val="2"/>
          <w:numId w:val="1"/>
        </w:numPr>
        <w:rPr/>
      </w:pPr>
      <w:bookmarkStart w:id="272" w:name="__RefHeading___Toc331619_581953129"/>
      <w:bookmarkStart w:id="273" w:name="_Toc96"/>
      <w:bookmarkEnd w:id="272"/>
      <w:r>
        <w:rPr>
          <w:rtl w:val="true"/>
        </w:rPr>
        <w:t>امّ البنین علیها السلام کے پر پوتے او ر ان کی نسل سے نامور سادات</w:t>
      </w:r>
      <w:bookmarkEnd w:id="273"/>
    </w:p>
    <w:p>
      <w:pPr>
        <w:pStyle w:val="Heading4"/>
        <w:numPr>
          <w:ilvl w:val="3"/>
          <w:numId w:val="1"/>
        </w:numPr>
        <w:rPr/>
      </w:pPr>
      <w:bookmarkStart w:id="274" w:name="__RefHeading___Toc331621_581953129"/>
      <w:bookmarkStart w:id="275" w:name="_Toc97"/>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اب ہم یہاں آپ کے بیٹے جناب عباس علیه السلام کی ذریت سے نامور سادات جو علمی ، ادبی اور معنوی اعتبار سے معروف ہیں، ان کا بہت اختصار کے ساتھ ذکر کریں گے۔</w:t>
      </w:r>
    </w:p>
    <w:p>
      <w:pPr>
        <w:pStyle w:val="Heading4"/>
        <w:numPr>
          <w:ilvl w:val="3"/>
          <w:numId w:val="1"/>
        </w:numPr>
        <w:rPr/>
      </w:pPr>
      <w:bookmarkStart w:id="276" w:name="__RefHeading___Toc331623_581953129"/>
      <w:bookmarkStart w:id="277" w:name="_Toc98"/>
      <w:bookmarkEnd w:id="276"/>
      <w:r>
        <w:rPr>
          <w:rtl w:val="true"/>
        </w:rPr>
        <w:t>جناب السیّدحسن ابن عبیداللہ ابن عباس علمدار علیه السلام</w:t>
      </w:r>
      <w:bookmarkEnd w:id="277"/>
    </w:p>
    <w:p>
      <w:pPr>
        <w:pStyle w:val="BookText"/>
        <w:rPr/>
      </w:pPr>
      <w:r>
        <w:rPr>
          <w:rFonts w:ascii="IRNazanin" w:hAnsi="IRNazanin" w:eastAsia="IRNazanin"/>
          <w:color w:val="111111"/>
          <w:sz w:val="28"/>
          <w:sz w:val="28"/>
          <w:szCs w:val="28"/>
          <w:rtl w:val="true"/>
          <w:lang w:bidi="fa-IR"/>
        </w:rPr>
        <w:t xml:space="preserve">جناب السیّدحسن نے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برس کی زندگی پائی، آپ کے نوفرزندتھے۔</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فضل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حمزة الاکبر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ابراہیم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عباس</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۔عبداللہ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۔عبیداللہ</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۔محمد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۔علی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زید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تمام بھائی اپنے وقت کے مشاہیر علماء وادباء اور اہل شعروسخن تھے۔ ان کی اولاد میں سے نسل در نسل سب کے سب عالم، فاضل، ابرار، متقی، کریم، جلالت و عظمت، علم وحلم، زہد، عبادت، سخاوت اور خطابت میں عظیم الشّان مرتبہ کے مالک تھے۔ لوگ ان کے علوم و کمالات سے ہمیشہ مستفید ہوتے رہے ہیں۔ </w:t>
      </w:r>
      <w:bookmarkStart w:id="278" w:name="pg5238_59722"/>
    </w:p>
    <w:p>
      <w:pPr>
        <w:pStyle w:val="Heading4"/>
        <w:numPr>
          <w:ilvl w:val="3"/>
          <w:numId w:val="1"/>
        </w:numPr>
        <w:rPr/>
      </w:pPr>
      <w:bookmarkStart w:id="279" w:name="__RefHeading___Toc331625_581953129"/>
      <w:bookmarkStart w:id="280" w:name="_Toc99"/>
      <w:bookmarkEnd w:id="278"/>
      <w:bookmarkEnd w:id="279"/>
      <w:r>
        <w:rPr>
          <w:rtl w:val="true"/>
        </w:rPr>
        <w:t>السیّدفضل ابن حسن ابن عبیداللہ ا بن عباس علمدار علیه السلام</w:t>
      </w:r>
      <w:bookmarkEnd w:id="280"/>
    </w:p>
    <w:p>
      <w:pPr>
        <w:pStyle w:val="BookText"/>
        <w:rPr/>
      </w:pPr>
      <w:r>
        <w:rPr>
          <w:rFonts w:ascii="IRNazanin" w:hAnsi="IRNazanin" w:eastAsia="IRNazanin"/>
          <w:color w:val="111111"/>
          <w:sz w:val="28"/>
          <w:sz w:val="28"/>
          <w:szCs w:val="28"/>
          <w:rtl w:val="true"/>
          <w:lang w:bidi="fa-IR"/>
        </w:rPr>
        <w:t xml:space="preserve">جناب فضل، مرد فصیح و متکلم، دین کے معاملے میں شدید اور عظیم شجاعت کے مالک تھے۔ اپنے وقت کے عظیم ترین ادیب او ر شجاع تھے۔ ان کے تین فرزند تھے اور تینوں ادیب تھے۔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فضل اپنے بھائیوں میں فصیح متکلم حاضرجواب باتقویٰ اور شجاع تھے۔ خلفاء آپ کو عظمت کی نظر سے دیکھتے</w:t>
      </w:r>
    </w:p>
    <w:p>
      <w:pPr>
        <w:pStyle w:val="BookText"/>
        <w:rPr/>
      </w:pPr>
      <w:r>
        <w:rPr>
          <w:rFonts w:ascii="IRNazanin" w:hAnsi="IRNazanin" w:eastAsia="IRNazanin"/>
          <w:color w:val="111111"/>
          <w:sz w:val="28"/>
          <w:sz w:val="28"/>
          <w:szCs w:val="28"/>
          <w:rtl w:val="true"/>
          <w:lang w:bidi="fa-IR"/>
        </w:rPr>
        <w:t>اور ”ابن الہاشمیہ” کے لقب سے یاد کرتے تھے۔ وہ اپنے وقت کے مشہورادیب ا ور شاعر بھی تھے۔</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کی نسل تین بیٹوں سے چلی ان میں سے ہر ایک کی کثیر اولاد ہوئی۔ جو عراق، ایران، پاکستان اور طبرستان وغیرہ میں پھیلی ہوئی ہے۔</w:t>
      </w:r>
    </w:p>
    <w:p>
      <w:pPr>
        <w:pStyle w:val="Heading4"/>
        <w:numPr>
          <w:ilvl w:val="3"/>
          <w:numId w:val="1"/>
        </w:numPr>
        <w:rPr/>
      </w:pPr>
      <w:bookmarkStart w:id="281" w:name="__RefHeading___Toc331627_581953129"/>
      <w:bookmarkStart w:id="282" w:name="_Toc100"/>
      <w:bookmarkEnd w:id="281"/>
      <w:r>
        <w:rPr>
          <w:rtl w:val="true"/>
        </w:rPr>
        <w:t>ابوالعبّاس فضل</w:t>
      </w:r>
      <w:bookmarkEnd w:id="282"/>
    </w:p>
    <w:p>
      <w:pPr>
        <w:pStyle w:val="BookText"/>
        <w:rPr/>
      </w:pPr>
      <w:r>
        <w:rPr>
          <w:rFonts w:ascii="IRNazanin" w:hAnsi="IRNazanin" w:eastAsia="IRNazanin"/>
          <w:color w:val="111111"/>
          <w:sz w:val="28"/>
          <w:sz w:val="28"/>
          <w:szCs w:val="28"/>
          <w:rtl w:val="true"/>
          <w:lang w:bidi="fa-IR"/>
        </w:rPr>
        <w:t xml:space="preserve">آپ کے والد محمد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بن فضل اور دادا جناب حسن ابن عبیداللہ ا بن عباس علمدار علیه السلام ہیں جو زبردست خطیب و شاعر تھے۔ ان کے اشعار میں سے ایک مرثیہ ہے جو انھوں نے اپنے جد بزرگوار حضرت عباس کے متعلق کہا ہے۔</w:t>
      </w:r>
    </w:p>
    <w:p>
      <w:pPr>
        <w:pStyle w:val="BookText"/>
        <w:rPr/>
      </w:pPr>
      <w:r>
        <w:rPr>
          <w:rFonts w:ascii="IRNazanin" w:hAnsi="IRNazanin" w:eastAsia="IRNazanin"/>
          <w:color w:val="111111"/>
          <w:sz w:val="28"/>
          <w:sz w:val="28"/>
          <w:szCs w:val="28"/>
          <w:rtl w:val="true"/>
          <w:lang w:bidi="fa-IR"/>
        </w:rPr>
        <w:t>یہ حضرت عبّاس علمدار علیه السلام کی پانچویں پشت سے زبردست شاعر تھے انھوں نے اپنے جد باوفا کے بارے کہا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لأذکُرُللعباس موقفہ بکربلا وھامَ القومُ یختطفُ</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یحمی الحسین ویحمیہ علی ظمأء لایولی ولایثنی فیختلف </w:t>
      </w:r>
      <w:bookmarkStart w:id="283" w:name="pg5238_59724"/>
    </w:p>
    <w:p>
      <w:pPr>
        <w:pStyle w:val="BookText"/>
        <w:rPr/>
      </w:pPr>
      <w:bookmarkEnd w:id="283"/>
      <w:r>
        <w:rPr>
          <w:rFonts w:ascii="IRNazanin" w:hAnsi="IRNazanin" w:eastAsia="IRNazanin"/>
          <w:color w:val="111111"/>
          <w:sz w:val="28"/>
          <w:sz w:val="28"/>
          <w:szCs w:val="28"/>
          <w:rtl w:val="true"/>
          <w:lang w:bidi="fa-IR"/>
        </w:rPr>
        <w:t>ولا أری مشہداً یوماًکمشہدہ مع الحسین علیہ الفضل والشرف</w:t>
      </w:r>
    </w:p>
    <w:p>
      <w:pPr>
        <w:pStyle w:val="BookText"/>
        <w:rPr/>
      </w:pPr>
      <w:r>
        <w:rPr>
          <w:rFonts w:ascii="IRNazanin" w:hAnsi="IRNazanin" w:eastAsia="IRNazanin"/>
          <w:color w:val="111111"/>
          <w:sz w:val="28"/>
          <w:sz w:val="28"/>
          <w:szCs w:val="28"/>
          <w:rtl w:val="true"/>
          <w:lang w:bidi="fa-IR"/>
        </w:rPr>
        <w:t>اکرم بہ مشھدا بانت فضیلۃ و ما أضاع لہ افعالہ خلف</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میں یاد دلاتا ہوں دشت کربلا میں حضرت عباس علیه السلام کے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کو 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اعدائے دین کے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تیروں کی بارش ہو رہی تھی، وہ تشنہ لبی میں حسین علیه السلام کی حمایت کر رہے تھے نہ انھوں نے دشمن کو پشت دکھائی اور نہ اپنے حملوں میں کمزور ہوئے جناب عباس علیه السلام نے حضرت امام حسین علیه السلام کے ساتھ شہید ہو کر جو فضل و شرف حاصل کیا، ان کے درجہ</w:t>
      </w:r>
    </w:p>
    <w:p>
      <w:pPr>
        <w:pStyle w:val="BookText"/>
        <w:rPr/>
      </w:pPr>
      <w:r>
        <w:rPr>
          <w:rFonts w:ascii="IRNazanin" w:hAnsi="IRNazanin" w:eastAsia="IRNazanin"/>
          <w:color w:val="111111"/>
          <w:sz w:val="28"/>
          <w:sz w:val="28"/>
          <w:szCs w:val="28"/>
          <w:rtl w:val="true"/>
          <w:lang w:bidi="fa-IR"/>
        </w:rPr>
        <w:t>شہادت جیسا مقام مجھے کہیں نظرنہ آیا۔</w:t>
      </w:r>
    </w:p>
    <w:p>
      <w:pPr>
        <w:pStyle w:val="BookText"/>
        <w:rPr/>
      </w:pPr>
      <w:r>
        <w:rPr>
          <w:rFonts w:ascii="IRNazanin" w:hAnsi="IRNazanin" w:eastAsia="IRNazanin"/>
          <w:color w:val="111111"/>
          <w:sz w:val="28"/>
          <w:sz w:val="28"/>
          <w:szCs w:val="28"/>
          <w:rtl w:val="true"/>
          <w:lang w:bidi="fa-IR"/>
        </w:rPr>
        <w:t>جناب السید فضل صاحب اولادہیں ان کی اولاد قم، مازندران ایران میں آباد ہے۔</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منتہمی الآمال، ذکر اولاد جناب ابو الفضل العباس بن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٢۳۲</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331629_581953129"/>
      <w:bookmarkStart w:id="285" w:name="_Toc101"/>
      <w:bookmarkEnd w:id="284"/>
      <w:r>
        <w:rPr>
          <w:rtl w:val="true"/>
        </w:rPr>
        <w:t>السیّدجعفر ابن فضل ا بن حسن ابن عبیداللہ ابن عباس علمدار</w:t>
      </w:r>
      <w:bookmarkEnd w:id="285"/>
    </w:p>
    <w:p>
      <w:pPr>
        <w:pStyle w:val="BookText"/>
        <w:rPr/>
      </w:pPr>
      <w:r>
        <w:rPr>
          <w:rFonts w:ascii="IRNazanin" w:hAnsi="IRNazanin" w:eastAsia="IRNazanin"/>
          <w:color w:val="111111"/>
          <w:sz w:val="28"/>
          <w:sz w:val="28"/>
          <w:szCs w:val="28"/>
          <w:rtl w:val="true"/>
          <w:lang w:bidi="fa-IR"/>
        </w:rPr>
        <w:t xml:space="preserve">ان کا لقب غریب تھا اور ان کا مقبرہ ایران کے شہر شیراز میں ہے اور سید حاجی غریب کے نام سے مشہور ہیں۔ </w:t>
      </w:r>
      <w:r>
        <w:rPr>
          <w:rStyle w:val="FootnoteAnchor"/>
          <w:rtl w:val="true"/>
        </w:rPr>
        <w:footnoteReference w:id="165"/>
      </w:r>
    </w:p>
    <w:p>
      <w:pPr>
        <w:pStyle w:val="Heading4"/>
        <w:numPr>
          <w:ilvl w:val="3"/>
          <w:numId w:val="1"/>
        </w:numPr>
        <w:rPr/>
      </w:pPr>
      <w:bookmarkStart w:id="286" w:name="__RefHeading___Toc331631_581953129"/>
      <w:bookmarkStart w:id="287" w:name="_Toc102"/>
      <w:bookmarkEnd w:id="286"/>
      <w:r>
        <w:rPr>
          <w:rtl w:val="true"/>
        </w:rPr>
        <w:t>السیّد حمزة الاکبر ابن حسن ا بن عبیداللہ ا بن عباس علمدار علیه السلام</w:t>
      </w:r>
      <w:bookmarkEnd w:id="2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حمزہ کی کنیت ابوالقاسم ہے اوروہ اپنے جد بزرگوار حضرت علی علیه السلام کے ساتھ شباہت رکھتے تھے۔ اور یہ وہی ہیں کہ جن کے متعلق مامون رشید نے اپنے قلم سے لکھا کہ حمزہ ا بن حسن شبیہ امیرالمٔومنین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ایک لاکھ درہم دیئے جائیں۔ </w:t>
      </w:r>
      <w:bookmarkStart w:id="288" w:name="pg5238_59726"/>
    </w:p>
    <w:p>
      <w:pPr>
        <w:pStyle w:val="BookText"/>
        <w:rPr/>
      </w:pPr>
      <w:bookmarkEnd w:id="288"/>
      <w:r>
        <w:rPr>
          <w:rFonts w:ascii="IRNazanin" w:hAnsi="IRNazanin" w:eastAsia="IRNazanin"/>
          <w:color w:val="111111"/>
          <w:sz w:val="28"/>
          <w:sz w:val="28"/>
          <w:szCs w:val="28"/>
          <w:rtl w:val="true"/>
          <w:lang w:bidi="fa-IR"/>
        </w:rPr>
        <w:t xml:space="preserve">علامہ مقرم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تحریر فرماتے ہیں کہ ان کی شادی زینب بنت حسین بن علی بن جناب عبداللہ بن جعفر طیار سے ہوئی تھی۔</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کے دادا کو لوگ علی زینبی کے نام سے یاد کرتے تھے اور ان کی یہ شہرت ان کی مادر گرامی جناب زینب کبریٰ علیها السلام کی وجہ سے تھی آج بھی ان کی اولادکو” زینبی سادات ”کے عنوان سے یاد کیا جاتا ہے۔</w:t>
      </w:r>
    </w:p>
    <w:p>
      <w:pPr>
        <w:pStyle w:val="Heading4"/>
        <w:numPr>
          <w:ilvl w:val="3"/>
          <w:numId w:val="1"/>
        </w:numPr>
        <w:rPr/>
      </w:pPr>
      <w:bookmarkStart w:id="289" w:name="__RefHeading___Toc331633_581953129"/>
      <w:bookmarkStart w:id="290" w:name="_Toc103"/>
      <w:bookmarkEnd w:id="289"/>
      <w:r>
        <w:rPr>
          <w:rtl w:val="true"/>
        </w:rPr>
        <w:t>السیّدعلی بن حمزۃ الاکبر</w:t>
      </w:r>
      <w:bookmarkEnd w:id="290"/>
    </w:p>
    <w:p>
      <w:pPr>
        <w:pStyle w:val="BookText"/>
        <w:rPr/>
      </w:pPr>
      <w:r>
        <w:rPr>
          <w:rFonts w:ascii="IRNazanin" w:hAnsi="IRNazanin" w:eastAsia="IRNazanin"/>
          <w:color w:val="111111"/>
          <w:sz w:val="28"/>
          <w:sz w:val="28"/>
          <w:szCs w:val="28"/>
          <w:rtl w:val="true"/>
          <w:lang w:bidi="fa-IR"/>
        </w:rPr>
        <w:t>صاحب خلاصہ نے ان کوثقہ شمار کیا ہے۔ نجاشی کے نزدیک ثقہ راوی حدیث ہیں۔ کتاب کا ایک نسخہ ان کے پاس</w:t>
      </w:r>
    </w:p>
    <w:p>
      <w:pPr>
        <w:pStyle w:val="BookText"/>
        <w:rPr/>
      </w:pPr>
      <w:r>
        <w:rPr>
          <w:rFonts w:ascii="IRNazanin" w:hAnsi="IRNazanin" w:eastAsia="IRNazanin"/>
          <w:color w:val="111111"/>
          <w:sz w:val="28"/>
          <w:sz w:val="28"/>
          <w:szCs w:val="28"/>
          <w:rtl w:val="true"/>
          <w:lang w:bidi="fa-IR"/>
        </w:rPr>
        <w:t>موجود تھا جس میں ساری احادیث حضرت امام موسیٰ کاظم علیه السلام سے روایت کی گئی تھیں۔</w:t>
      </w:r>
    </w:p>
    <w:p>
      <w:pPr>
        <w:pStyle w:val="Heading4"/>
        <w:numPr>
          <w:ilvl w:val="3"/>
          <w:numId w:val="1"/>
        </w:numPr>
        <w:rPr/>
      </w:pPr>
      <w:bookmarkStart w:id="291" w:name="__RefHeading___Toc331635_581953129"/>
      <w:bookmarkStart w:id="292" w:name="_Toc104"/>
      <w:bookmarkEnd w:id="291"/>
      <w:r>
        <w:rPr>
          <w:rtl w:val="true"/>
        </w:rPr>
        <w:t>السیّدمحمد بن علی بن حمزۃ الاکبر</w:t>
      </w:r>
      <w:bookmarkEnd w:id="292"/>
    </w:p>
    <w:p>
      <w:pPr>
        <w:pStyle w:val="BookText"/>
        <w:rPr/>
      </w:pPr>
      <w:r>
        <w:rPr>
          <w:rFonts w:ascii="IRNazanin" w:hAnsi="IRNazanin" w:eastAsia="IRNazanin"/>
          <w:color w:val="111111"/>
          <w:sz w:val="28"/>
          <w:sz w:val="28"/>
          <w:szCs w:val="28"/>
          <w:rtl w:val="true"/>
          <w:lang w:bidi="fa-IR"/>
        </w:rPr>
        <w:t xml:space="preserve">السیّدحمزة الاکبربن حسن بن عبیداللہ بن عبّاس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پوتے ہیں۔ فاضل، جمیل اور بہترین شاعر تھے۔ شیخ نجاشی نے ان کوثقہ کہا ہے اور صحیح الاعتقاد بھی تھے۔ ان کا قیام بصرہ میں تھا۔ انھوں نے حضرت امام رضا علیه السلام سے احادیث روایت کی ہیں۔ وہ اپنے وقت کے معروف عالم اور شاعر تھے۔ </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ہجری میں وفات ہوئی۔</w:t>
      </w:r>
      <w:r>
        <w:rPr>
          <w:rStyle w:val="FootnoteAnchor"/>
          <w:rtl w:val="true"/>
        </w:rPr>
        <w:footnoteReference w:id="16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علی نقی علیه السلام اور حضرت امام حسن عسکری علیه السلام کے راوی اور اصحابی تھے۔ ان کی اولاد سمر قند اور طبرستان میں سکونت پذیر ہوئی۔ سب کے سب عظیم القدر اوراپنے اپنے علاقے کے قاضی تھے۔ </w:t>
      </w:r>
      <w:r>
        <w:rPr>
          <w:rStyle w:val="FootnoteAnchor"/>
          <w:rtl w:val="true"/>
        </w:rPr>
        <w:footnoteReference w:id="168"/>
      </w:r>
      <w:bookmarkStart w:id="293" w:name="pg5238_59728"/>
    </w:p>
    <w:p>
      <w:pPr>
        <w:pStyle w:val="Heading4"/>
        <w:numPr>
          <w:ilvl w:val="3"/>
          <w:numId w:val="1"/>
        </w:numPr>
        <w:rPr/>
      </w:pPr>
      <w:bookmarkStart w:id="294" w:name="__RefHeading___Toc331637_581953129"/>
      <w:bookmarkStart w:id="295" w:name="_Toc105"/>
      <w:bookmarkEnd w:id="293"/>
      <w:bookmarkEnd w:id="294"/>
      <w:r>
        <w:rPr>
          <w:rtl w:val="true"/>
        </w:rPr>
        <w:t xml:space="preserve">جناب ابوعبید اللہ ابن محمدا بن علی ابن حمزة الاکبر </w:t>
      </w:r>
      <w:r>
        <w:rPr>
          <w:rtl w:val="true"/>
        </w:rPr>
        <w:t>(</w:t>
      </w:r>
      <w:r>
        <w:rPr>
          <w:rtl w:val="true"/>
        </w:rPr>
        <w:t>محافظ امام عصر</w:t>
      </w:r>
      <w:r>
        <w:rPr>
          <w:rtl w:val="true"/>
        </w:rPr>
        <w:t>)</w:t>
      </w:r>
      <w:bookmarkEnd w:id="295"/>
    </w:p>
    <w:p>
      <w:pPr>
        <w:pStyle w:val="BookText"/>
        <w:rPr/>
      </w:pPr>
      <w:r>
        <w:rPr>
          <w:rFonts w:ascii="IRNazanin" w:hAnsi="IRNazanin" w:eastAsia="IRNazanin"/>
          <w:color w:val="111111"/>
          <w:sz w:val="28"/>
          <w:sz w:val="28"/>
          <w:szCs w:val="28"/>
          <w:rtl w:val="true"/>
          <w:lang w:bidi="fa-IR"/>
        </w:rPr>
        <w:t>آپ بہت بڑے ادیب، شاعر، عالم اور راوی احادیث تھے۔ اپنے والد محمد بن علی بن حمزہ بن حسن بن عبیداللہ بن عباس علمدار علیه السلام سے احادیث روایت کرتے ہیں۔ اپنے استاد کے واسطہ سے عبداللہ ا بن عباس سے روایت کی ہے کہ انھوں نے کہا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 خدا کسی مخلوق پر غضب ناک ہوتا ہے اور ان کے عذاب میں جلدی نہیں کرتا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مثلاًہوا اور اس قسم کے دوسرے عذاب کے ذریعے سے انہیں ہلاک کرتا ہے کہ جن کے ساتھ اس نے بہت سی پہلی امتوں کو ہلاک کیا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پھر ایسی مخلوق پیدا کر دیتا ہے جو ان کے لیے عذاب بنی رہتی ہے۔</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آپ آل محمد صلی الله علیه و آله کے نزدیک نمایاں مقام رکھتے تھے۔ جس وقت حکومت کو یہ خبر ملی کہ حضرت امام حسن عسکری علیه السلام کا فرزند حضرت امام مہدی علیه السلام اپنے زمانےکے ظلم وجور کے ایوانوں کو تہس نہس کر دے گا تو حکومت کے جاسوس امام عصر علیه السلام کے بیت الشرف میں آپ کی والدہ ماجدہ کی تلاش میں داخل ہوئے۔</w:t>
      </w:r>
    </w:p>
    <w:p>
      <w:pPr>
        <w:pStyle w:val="BookText"/>
        <w:rPr/>
      </w:pPr>
      <w:r>
        <w:rPr>
          <w:rFonts w:ascii="IRNazanin" w:hAnsi="IRNazanin" w:eastAsia="IRNazanin"/>
          <w:color w:val="111111"/>
          <w:sz w:val="28"/>
          <w:sz w:val="28"/>
          <w:szCs w:val="28"/>
          <w:rtl w:val="true"/>
          <w:lang w:bidi="fa-IR"/>
        </w:rPr>
        <w:t>حضرت امام حسن عسکری علیه السلام کی شہادت عظمیٰ کا وقت قریب آپہنچا تو جناب نرجس خاتون حالت اضطراب و پریشانی کے ساتھ اپنے بیٹے حضرت امام عصر کو گود میں لیے ہوئے حضرت امام حسن عسکری علیه السلام کی خدمت میں حاضرہوئیں۔ آپ گریہ فرما رہی تھیں اور کہتی جاتی تھیں ”ا ے میرے سید و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ے مرے والی و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گھر کو دشمنوں نے گھیر لیا ہے عنقریب میرے نورِنظرکو اور مجھے گرفتار کر لیا جائے 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عسکری علیه السلام نے فرمایا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نہ ہو، دجلہ کے کنارے جاؤ ایک کشتی موجود ہے، اس پر میرے بیٹے کو لے کر سوار ہو جاؤ</w:t>
      </w:r>
    </w:p>
    <w:p>
      <w:pPr>
        <w:pStyle w:val="BookText"/>
        <w:rPr/>
      </w:pPr>
      <w:r>
        <w:rPr>
          <w:rFonts w:ascii="IRNazanin" w:hAnsi="IRNazanin" w:eastAsia="IRNazanin"/>
          <w:color w:val="111111"/>
          <w:sz w:val="28"/>
          <w:sz w:val="28"/>
          <w:szCs w:val="28"/>
          <w:rtl w:val="true"/>
          <w:lang w:bidi="fa-IR"/>
        </w:rPr>
        <w:t>پھر سرمن رائے کے ایک کوچے میں تمھیں ایک مکان ملے گا۔ اس مکان سے ایک بزرگ نکلیں گے جو ہمارے فرزند اور تمہاری حفاظت کریں گے۔</w:t>
      </w:r>
    </w:p>
    <w:p>
      <w:pPr>
        <w:pStyle w:val="BookText"/>
        <w:rPr/>
      </w:pPr>
      <w:r>
        <w:rPr>
          <w:rFonts w:ascii="IRNazanin" w:hAnsi="IRNazanin" w:eastAsia="IRNazanin"/>
          <w:color w:val="111111"/>
          <w:sz w:val="28"/>
          <w:sz w:val="28"/>
          <w:szCs w:val="28"/>
          <w:rtl w:val="true"/>
          <w:lang w:bidi="fa-IR"/>
        </w:rPr>
        <w:t xml:space="preserve">جناب نرجس خاتون نے دریافت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بزرگ کون ہیں؟</w:t>
      </w:r>
    </w:p>
    <w:p>
      <w:pPr>
        <w:pStyle w:val="BookText"/>
        <w:rPr/>
      </w:pPr>
      <w:r>
        <w:rPr>
          <w:rFonts w:ascii="IRNazanin" w:hAnsi="IRNazanin" w:eastAsia="IRNazanin"/>
          <w:color w:val="111111"/>
          <w:sz w:val="28"/>
          <w:sz w:val="28"/>
          <w:szCs w:val="28"/>
          <w:rtl w:val="true"/>
          <w:lang w:bidi="fa-IR"/>
        </w:rPr>
        <w:t>حضرت امام حسن عسکری علیه السلام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نرجس 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میں ہمارے چچا عباس علمدار علیه السلام نے اپنی اولاد کو قسم دی تھی کہ جب تک دنیا میں رہنا میرے مولا حضرت امام حسین ابن علی علیه السلام کی اولاد کی حفاظت کرتے رہنا۔ چچاعباس کی اولاد میں سے ایک بزرگ ابوعبیداللہ اس مکان میں تمہاری حفاظت کریں گے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نے لکھا ہے کہ جناب ابوعبیداللہ ابن محمد ابن علی ابن حمزہ ابن حسن ابن عبیداللہ ابن عباس علمدا 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نے جناب نرجس خاتون کو اپنے گھر میں چھپا دیا تاکہ وہ دشمنوں کے شر سے محفوظ رہیں۔</w:t>
      </w:r>
    </w:p>
    <w:p>
      <w:pPr>
        <w:pStyle w:val="BookText"/>
        <w:rPr/>
      </w:pPr>
      <w:r>
        <w:rPr>
          <w:rFonts w:ascii="IRNazanin" w:hAnsi="IRNazanin" w:eastAsia="IRNazanin"/>
          <w:color w:val="111111"/>
          <w:sz w:val="28"/>
          <w:sz w:val="28"/>
          <w:szCs w:val="28"/>
          <w:rtl w:val="true"/>
          <w:lang w:bidi="fa-IR"/>
        </w:rPr>
        <w:t>اس واقعہ سے پتہ چلتا ہے کہ جس گھر میں نرجس خاتون تشریف فرما ہوں گی اس گھر میں بہر حال حضرت امام عصر عجل الله تعالی فرجه کی آمدورفت ہو گی، وہ گھر عزت و شرف کا حامل ہو گا۔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نے ائمہ طاہرین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روایات نقل فرمائی ہیں۔ جلیل القدر عالم وشاعر اور عوام میں قابل احترام شخصیت کے مالک تھے۔ کتب ِانسا ب میں آپ کا ذکر موجود ہے۔ </w:t>
      </w:r>
      <w:bookmarkStart w:id="296" w:name="pg5238_59732"/>
    </w:p>
    <w:p>
      <w:pPr>
        <w:pStyle w:val="Heading4"/>
        <w:numPr>
          <w:ilvl w:val="3"/>
          <w:numId w:val="1"/>
        </w:numPr>
        <w:rPr/>
      </w:pPr>
      <w:bookmarkStart w:id="297" w:name="__RefHeading___Toc331639_581953129"/>
      <w:bookmarkStart w:id="298" w:name="_Toc106"/>
      <w:bookmarkEnd w:id="296"/>
      <w:bookmarkEnd w:id="297"/>
      <w:r>
        <w:rPr>
          <w:rtl w:val="true"/>
        </w:rPr>
        <w:t xml:space="preserve">عبداللہ ابن حسن ابن عبیداللہ ابن عباس علمدار </w:t>
      </w:r>
      <w:r>
        <w:rPr>
          <w:rtl w:val="true"/>
        </w:rPr>
        <w:t>(</w:t>
      </w:r>
      <w:r>
        <w:rPr>
          <w:rtl w:val="true"/>
        </w:rPr>
        <w:t>علیهم السلام</w:t>
      </w:r>
      <w:r>
        <w:rPr>
          <w:rtl w:val="true"/>
        </w:rPr>
        <w:t>)</w:t>
      </w:r>
      <w:bookmarkEnd w:id="298"/>
    </w:p>
    <w:p>
      <w:pPr>
        <w:pStyle w:val="BookText"/>
        <w:rPr/>
      </w:pPr>
      <w:r>
        <w:rPr>
          <w:rFonts w:ascii="IRNazanin" w:hAnsi="IRNazanin" w:eastAsia="IRNazanin"/>
          <w:color w:val="111111"/>
          <w:sz w:val="28"/>
          <w:sz w:val="28"/>
          <w:szCs w:val="28"/>
          <w:rtl w:val="true"/>
          <w:lang w:bidi="fa-IR"/>
        </w:rPr>
        <w:t>آپ حرمین شریفین کے قاضی القضاة تھے۔ مکہ و مدینہ کے امیر و رئیس بھی تھے۔ آپ سے زیادہ بارعب اور با مروت انسان دیکھنے میں نہیں آیا۔ یہ مامون کے دور میں حرمین شریفین کے متولی اور شہر کے قاضی تھے۔</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تاریخ بغداد ج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٣١٣</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 زمانے میں حکومت وقت کے ظلم کا نشانہ بن کر بغداد میں شہادت پائی اور وہیں مدفون ہوئے۔</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 کے دو بیٹے علم و فضل میں بہت معروف ہوئے ہیں۔ آپ کی نسل سے جناب سید قاسم بن عبداللہ بن حسن بن عبیداللہ بن عبّاس علمدار علیه السلام ، حضرت امام حسن عسکری علیه السلام کے خاص اصحاب میں شمار ہوتے تھے۔ کتبِ انسا ب میں ان کا ذکر موجود ہے۔</w:t>
      </w:r>
    </w:p>
    <w:p>
      <w:pPr>
        <w:pStyle w:val="Heading4"/>
        <w:numPr>
          <w:ilvl w:val="3"/>
          <w:numId w:val="1"/>
        </w:numPr>
        <w:rPr/>
      </w:pPr>
      <w:bookmarkStart w:id="299" w:name="__RefHeading___Toc331641_581953129"/>
      <w:bookmarkStart w:id="300" w:name="_Toc107"/>
      <w:bookmarkEnd w:id="299"/>
      <w:r>
        <w:rPr>
          <w:rtl w:val="true"/>
        </w:rPr>
        <w:t>السیّد ابراہیم جردقہ بن حسن بن عبیداللہ بن عبّاس علمدار</w:t>
      </w:r>
      <w:bookmarkEnd w:id="300"/>
    </w:p>
    <w:p>
      <w:pPr>
        <w:pStyle w:val="BookText"/>
        <w:rPr/>
      </w:pPr>
      <w:r>
        <w:rPr>
          <w:rFonts w:ascii="IRNazanin" w:hAnsi="IRNazanin" w:eastAsia="IRNazanin"/>
          <w:color w:val="111111"/>
          <w:sz w:val="28"/>
          <w:sz w:val="28"/>
          <w:szCs w:val="28"/>
          <w:rtl w:val="true"/>
          <w:lang w:bidi="fa-IR"/>
        </w:rPr>
        <w:t>یہ اپنے وقت کے زاہد، فقیہ، سخی اور ادیب تھے، ان کاشمار مشہور ادیبوں میں ہوتا تھا ان کے تین فرزند بنام سید حسن، سید محمد اور سیدعلی تھے جو مشہور شاعر تھے۔</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صاف گو اور بہادر تھے، ہارون الرشید کے دور میں مدینہ سے بغداد آئے اور وہیں آباد ہو گئے۔ حضرت امام رضا علیه السلام کی ولیعہدی کے موقع پر دربار مامون رشید میں سب سے پہلے آپ نے قصیدہ تہنیت پڑھ کر سنایا پھرعرب و عجم کے شعراء نے اپنے اپنے قصیدے پیش کیے۔ </w:t>
      </w:r>
      <w:bookmarkStart w:id="301" w:name="pg5238_59734"/>
    </w:p>
    <w:p>
      <w:pPr>
        <w:pStyle w:val="Heading4"/>
        <w:numPr>
          <w:ilvl w:val="3"/>
          <w:numId w:val="1"/>
        </w:numPr>
        <w:rPr/>
      </w:pPr>
      <w:bookmarkStart w:id="302" w:name="__RefHeading___Toc331643_581953129"/>
      <w:bookmarkStart w:id="303" w:name="_Toc108"/>
      <w:bookmarkEnd w:id="301"/>
      <w:bookmarkEnd w:id="302"/>
      <w:r>
        <w:rPr>
          <w:rtl w:val="true"/>
        </w:rPr>
        <w:t xml:space="preserve">امامزادہ شاہ سیّد علی </w:t>
      </w:r>
      <w:r>
        <w:rPr/>
        <w:t>۱</w:t>
      </w:r>
      <w:r>
        <w:rPr>
          <w:rtl w:val="true"/>
        </w:rPr>
        <w:t xml:space="preserve">بن ابراہیم ابن حسن ابن عبیداللہ ابن عباس علمدارر </w:t>
      </w:r>
      <w:r>
        <w:rPr>
          <w:rtl w:val="true"/>
        </w:rPr>
        <w:t>(</w:t>
      </w:r>
      <w:r>
        <w:rPr>
          <w:rtl w:val="true"/>
        </w:rPr>
        <w:t>علیهم السلام</w:t>
      </w:r>
      <w:r>
        <w:rPr>
          <w:rtl w:val="true"/>
        </w:rPr>
        <w:t>)</w:t>
      </w:r>
      <w:bookmarkEnd w:id="303"/>
    </w:p>
    <w:p>
      <w:pPr>
        <w:pStyle w:val="BookText"/>
        <w:rPr/>
      </w:pPr>
      <w:r>
        <w:rPr>
          <w:rFonts w:ascii="IRNazanin" w:hAnsi="IRNazanin" w:eastAsia="IRNazanin"/>
          <w:color w:val="111111"/>
          <w:sz w:val="28"/>
          <w:sz w:val="28"/>
          <w:szCs w:val="28"/>
          <w:rtl w:val="true"/>
          <w:lang w:bidi="fa-IR"/>
        </w:rPr>
        <w:t xml:space="preserve">آپ بنی ہاشم کے سخاوت مندوں میں سے تھے اور صاحب عزّت ووقار تھے۔ بڑے فیاض اور جاہ و حشمت کے مالک تھے، نہایت نرم دل اور سخی تھے۔ ان کا انتقال </w:t>
      </w:r>
      <w:r>
        <w:rPr>
          <w:rFonts w:ascii="IRNazanin" w:hAnsi="IRNazanin" w:eastAsia="IRNazanin"/>
          <w:color w:val="111111"/>
          <w:sz w:val="28"/>
          <w:sz w:val="28"/>
          <w:szCs w:val="28"/>
          <w:lang w:bidi="fa-IR"/>
        </w:rPr>
        <w:t>٢٦٤</w:t>
      </w:r>
      <w:r>
        <w:rPr>
          <w:rFonts w:ascii="IRNazanin" w:hAnsi="IRNazanin" w:eastAsia="IRNazanin"/>
          <w:color w:val="111111"/>
          <w:sz w:val="28"/>
          <w:sz w:val="28"/>
          <w:szCs w:val="28"/>
          <w:rtl w:val="true"/>
          <w:lang w:bidi="fa-IR"/>
        </w:rPr>
        <w:t xml:space="preserve">ھ میں ہوا، قم مقدسہ میں آپ کا روضۂ مبارکہ دنیا بھرسے آنے والے زائرین کی توجہ کا مرکز ہے ۔ ہر منگل کو آش 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ہر قسم کی سبزیاں، سوپ سویّاں اور دالیں ملا کر پکائی جاتی ہے یہ ایران کی مخصوص ڈش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دیگیں پکا کر زائرین میں تقسیم کی جاتی ہیں اور ان کی ملکوتی بارگاہ لوگوں کے لیے باب المراد سمجھی جاتی ہے۔</w:t>
      </w:r>
    </w:p>
    <w:p>
      <w:pPr>
        <w:pStyle w:val="BookText"/>
        <w:rPr/>
      </w:pPr>
      <w:r>
        <w:rPr>
          <w:rFonts w:ascii="IRNazanin" w:hAnsi="IRNazanin" w:eastAsia="IRNazanin"/>
          <w:color w:val="111111"/>
          <w:sz w:val="28"/>
          <w:sz w:val="28"/>
          <w:szCs w:val="28"/>
          <w:rtl w:val="true"/>
          <w:lang w:bidi="fa-IR"/>
        </w:rPr>
        <w:t xml:space="preserve">آپ کے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فرزند تھے، آپ کی اولاد ایران، عراق اور مصر میں آباد ہے۔ آپ کے ایک فرزند سیدمحمدجوبصرہ چلے گئے تھے، وہ جیّد عالم تھے، حضرت امام رضا علیه السلام سے روایت نقل کرتے تھے، بڑے فقیہ، زاہد اورشا عربھی تھے۔</w:t>
      </w:r>
    </w:p>
    <w:p>
      <w:pPr>
        <w:pStyle w:val="BookText"/>
        <w:rPr/>
      </w:pPr>
      <w:r>
        <w:rPr>
          <w:rFonts w:ascii="IRNazanin" w:hAnsi="IRNazanin" w:eastAsia="IRNazanin"/>
          <w:color w:val="111111"/>
          <w:sz w:val="28"/>
          <w:sz w:val="28"/>
          <w:szCs w:val="28"/>
          <w:rtl w:val="true"/>
          <w:lang w:bidi="fa-IR"/>
        </w:rPr>
        <w:t xml:space="preserve">امامزادہ سیّد ابوالعبّاس محمد بن عبیداللہ بن حسن بن عبیداللہ بن حضرت عبّاس بن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 سادات علویہ اصفہان، ایران۔</w:t>
      </w:r>
    </w:p>
    <w:p>
      <w:pPr>
        <w:pStyle w:val="BookText"/>
        <w:rPr/>
      </w:pPr>
      <w:r>
        <w:rPr>
          <w:rFonts w:ascii="IRNazanin" w:hAnsi="IRNazanin" w:eastAsia="IRNazanin"/>
          <w:color w:val="111111"/>
          <w:sz w:val="28"/>
          <w:sz w:val="28"/>
          <w:szCs w:val="28"/>
          <w:rtl w:val="true"/>
          <w:lang w:bidi="fa-IR"/>
        </w:rPr>
        <w:t xml:space="preserve">امامزادہ سیّد عبیداللہ بن حسن بن عبیداللہ بن حسن بن عبیداللہ بن حضرت عبّاس علمدار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جد سادات علوی ابو الفضلی، زنجان، ایران۔</w:t>
      </w:r>
    </w:p>
    <w:p>
      <w:pPr>
        <w:pStyle w:val="BookText"/>
        <w:rPr/>
      </w:pPr>
      <w:r>
        <w:rPr>
          <w:rFonts w:ascii="IRNazanin" w:hAnsi="IRNazanin" w:eastAsia="IRNazanin"/>
          <w:color w:val="111111"/>
          <w:sz w:val="28"/>
          <w:sz w:val="28"/>
          <w:szCs w:val="28"/>
          <w:rtl w:val="true"/>
          <w:lang w:bidi="fa-IR"/>
        </w:rPr>
        <w:t xml:space="preserve">مزار مقدس جناب سیّد ابو الطیّب العلوی محمد الشہید شہادت </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ھ جد سادات بنی شہیدالعلوی، اردن۔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جعفر محمد العلوی الشہید شہادت </w:t>
      </w:r>
      <w:r>
        <w:rPr>
          <w:rFonts w:ascii="IRNazanin" w:hAnsi="IRNazanin" w:eastAsia="IRNazanin"/>
          <w:color w:val="111111"/>
          <w:sz w:val="28"/>
          <w:sz w:val="28"/>
          <w:szCs w:val="28"/>
          <w:lang w:bidi="fa-IR"/>
        </w:rPr>
        <w:t>٢٩٧</w:t>
      </w:r>
      <w:r>
        <w:rPr>
          <w:rFonts w:ascii="IRNazanin" w:hAnsi="IRNazanin" w:eastAsia="IRNazanin"/>
          <w:color w:val="111111"/>
          <w:sz w:val="28"/>
          <w:sz w:val="28"/>
          <w:szCs w:val="28"/>
          <w:rtl w:val="true"/>
          <w:lang w:bidi="fa-IR"/>
        </w:rPr>
        <w:t xml:space="preserve">ھ جد سادات علوی، یمن۔ </w:t>
      </w:r>
      <w:bookmarkStart w:id="304" w:name="pg5238_59737"/>
    </w:p>
    <w:p>
      <w:pPr>
        <w:pStyle w:val="BookText"/>
        <w:rPr/>
      </w:pPr>
      <w:bookmarkEnd w:id="304"/>
      <w:r>
        <w:rPr>
          <w:rFonts w:ascii="IRNazanin" w:hAnsi="IRNazanin" w:eastAsia="IRNazanin"/>
          <w:color w:val="111111"/>
          <w:sz w:val="28"/>
          <w:sz w:val="28"/>
          <w:szCs w:val="28"/>
          <w:rtl w:val="true"/>
          <w:lang w:bidi="fa-IR"/>
        </w:rPr>
        <w:t>عراق، بغداد میں السیّد محمد بن علی بن حمزہ بن حسن بن عبیداللہ بن حضرت عبّاس بن امیر المؤمنین علیه السلام اور علامہ السید ابو الحسن بن حسن بن علی بن محمد اکبر بن احمد بن عبداللہ بن عباس بن حسن بن عبیداللہ بن عبّاس بن امیر المؤمنین علیه السلام ۔</w:t>
      </w:r>
    </w:p>
    <w:p>
      <w:pPr>
        <w:pStyle w:val="BookText"/>
        <w:rPr/>
      </w:pPr>
      <w:r>
        <w:rPr>
          <w:rFonts w:ascii="IRNazanin" w:hAnsi="IRNazanin" w:eastAsia="IRNazanin"/>
          <w:color w:val="111111"/>
          <w:sz w:val="28"/>
          <w:sz w:val="28"/>
          <w:szCs w:val="28"/>
          <w:rtl w:val="true"/>
          <w:lang w:bidi="fa-IR"/>
        </w:rPr>
        <w:t xml:space="preserve">یمن میں علوی سادات کے جد علامہ السیّدحسن بن الحسین بن الہادی المطاع الیمانی یمن متوفی </w:t>
      </w:r>
      <w:r>
        <w:rPr>
          <w:rFonts w:ascii="IRNazanin" w:hAnsi="IRNazanin" w:eastAsia="IRNazanin"/>
          <w:color w:val="111111"/>
          <w:sz w:val="28"/>
          <w:sz w:val="28"/>
          <w:szCs w:val="28"/>
          <w:lang w:bidi="fa-IR"/>
        </w:rPr>
        <w:t>١٢٢٣</w:t>
      </w:r>
      <w:r>
        <w:rPr>
          <w:rFonts w:ascii="IRNazanin" w:hAnsi="IRNazanin" w:eastAsia="IRNazanin"/>
          <w:color w:val="111111"/>
          <w:sz w:val="28"/>
          <w:sz w:val="28"/>
          <w:szCs w:val="28"/>
          <w:rtl w:val="true"/>
          <w:lang w:bidi="fa-IR"/>
        </w:rPr>
        <w:t xml:space="preserve">ھ، آپ کی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المطاع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لقب سے معروف ہے۔</w:t>
      </w:r>
    </w:p>
    <w:p>
      <w:pPr>
        <w:pStyle w:val="Heading4"/>
        <w:numPr>
          <w:ilvl w:val="3"/>
          <w:numId w:val="1"/>
        </w:numPr>
        <w:rPr/>
      </w:pPr>
      <w:bookmarkStart w:id="305" w:name="__RefHeading___Toc331645_581953129"/>
      <w:bookmarkStart w:id="306" w:name="_Toc109"/>
      <w:bookmarkEnd w:id="305"/>
      <w:r>
        <w:rPr>
          <w:rtl w:val="true"/>
        </w:rPr>
        <w:t>السیّدعباس ابن حسن ا بن عبیداللہ ابن عباس علمدار علیه السلام</w:t>
      </w:r>
      <w:bookmarkEnd w:id="306"/>
    </w:p>
    <w:p>
      <w:pPr>
        <w:pStyle w:val="BookText"/>
        <w:rPr/>
      </w:pPr>
      <w:r>
        <w:rPr>
          <w:rFonts w:ascii="IRNazanin" w:hAnsi="IRNazanin" w:eastAsia="IRNazanin"/>
          <w:color w:val="111111"/>
          <w:sz w:val="28"/>
          <w:sz w:val="28"/>
          <w:szCs w:val="28"/>
          <w:rtl w:val="true"/>
          <w:lang w:bidi="fa-IR"/>
        </w:rPr>
        <w:t>آپ کی کنیت ابوالفضل ہے۔ اپنے وقت کے بہت بڑے ادیب تھے اُن کے کارنامے تاریخ کے اوراق میں محفوظ ہیں، فصاحت بیان ا ورشعر اء میں بنی ہاشم کے نمایاں اور بے نظیر فرد تھے، وہ اپنے زمانے کےفصیح و بلیغ خطیب اورمشہور شاعر تھے۔</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کے چار بیٹوں سید احمد، سید عبیداللہ، سید علی، اور سید عبداللہ سے نسل باقی ہے۔ جن کا کتب انساب میں ذکر موجود ہے۔ </w:t>
      </w:r>
      <w:r>
        <w:rPr>
          <w:rStyle w:val="FootnoteAnchor"/>
          <w:rtl w:val="true"/>
        </w:rPr>
        <w:footnoteReference w:id="171"/>
      </w:r>
    </w:p>
    <w:p>
      <w:pPr>
        <w:pStyle w:val="Heading4"/>
        <w:numPr>
          <w:ilvl w:val="3"/>
          <w:numId w:val="1"/>
        </w:numPr>
        <w:rPr/>
      </w:pPr>
      <w:bookmarkStart w:id="307" w:name="__RefHeading___Toc331647_581953129"/>
      <w:bookmarkStart w:id="308" w:name="_Toc110"/>
      <w:bookmarkEnd w:id="307"/>
      <w:r>
        <w:rPr>
          <w:rtl w:val="true"/>
        </w:rPr>
        <w:t>حضرت ابی یعلیٰ حمزہ بن قاسم علوی</w:t>
      </w:r>
      <w:bookmarkEnd w:id="30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 کے والد کا نام السیّدقاسم تھا اور ان کا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کیا جاتا ہے اور والدہ کا نام سیّدہ فاطمہ تھا، آ پ کے دادا عماد الدین ابو محمد علی بن حمزہ بن حسن بن عبیداللہ بن عبّاس بن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تھے جن کا شمار مشہور علمائے امامیہ، فقہاء اور راویان احادیث میں ہوتاتھا ان کا مرقد شریف کربلائے معلی میں طوریج روڈ پر واقع ہے، جس پر شاندار گنبد اور ضریح نصب ہے اور زیارت گاہ خاص و عام ہے۔ </w:t>
      </w:r>
    </w:p>
    <w:p>
      <w:pPr>
        <w:pStyle w:val="BookText"/>
        <w:rPr/>
      </w:pPr>
      <w:r>
        <w:rPr>
          <w:rFonts w:ascii="IRNazanin" w:hAnsi="IRNazanin" w:eastAsia="IRNazanin"/>
          <w:color w:val="111111"/>
          <w:sz w:val="28"/>
          <w:sz w:val="28"/>
          <w:szCs w:val="28"/>
          <w:rtl w:val="true"/>
          <w:lang w:bidi="fa-IR"/>
        </w:rPr>
        <w:t>آپ ثقہ، محد ث اور سیّد جلیل القدرہیں کہ جن کا شیخ نجاشی اور دوسرے علمائے رجال نے خاص طور پر ذکر کیا ہے۔ آپ اپنے زمانے کے عظیم ترین علماء میں شمار ہوتے تھے۔ تیسری صدی کے اواخراورچوتھی صدی ہجری کے اوائل میں آپ کا دور حیات تھا، جس کی وجہ سے آپ علامہ کلینی کے ہم عصر تھے۔</w:t>
      </w:r>
    </w:p>
    <w:p>
      <w:pPr>
        <w:pStyle w:val="BookText"/>
        <w:rPr/>
      </w:pPr>
      <w:r>
        <w:rPr>
          <w:rFonts w:ascii="IRNazanin" w:hAnsi="IRNazanin" w:eastAsia="IRNazanin"/>
          <w:color w:val="111111"/>
          <w:sz w:val="28"/>
          <w:sz w:val="28"/>
          <w:szCs w:val="28"/>
          <w:rtl w:val="true"/>
          <w:lang w:bidi="fa-IR"/>
        </w:rPr>
        <w:t>شیخ نجاشی نے نجم الثاقب میں بیان کیاہے کہ غیبت کبریٰ میں حضرت اما م صاحب العصر عجل الله تعالی فرجه کی خدمت میں حاضرہوئے۔</w:t>
      </w:r>
    </w:p>
    <w:p>
      <w:pPr>
        <w:pStyle w:val="BookText"/>
        <w:rPr/>
      </w:pPr>
      <w:r>
        <w:rPr>
          <w:rFonts w:ascii="IRNazanin" w:hAnsi="IRNazanin" w:eastAsia="IRNazanin"/>
          <w:color w:val="111111"/>
          <w:sz w:val="28"/>
          <w:sz w:val="28"/>
          <w:szCs w:val="28"/>
          <w:rtl w:val="true"/>
          <w:lang w:bidi="fa-IR"/>
        </w:rPr>
        <w:t>ابو یعلیٰ حمزہ سیّد جلیل القدر ہیں، چھ واسطوں سے آپ کا نسب حضرت اباالفضل العبّاس بن امیر المومنین تک پہنچتا ہے۔</w:t>
      </w:r>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 xml:space="preserve">السیّدابو یعلیٰ حمزہ بن قاسم علوی بن علی بن حمزہ بن حسن بن عبیداللہ بن ابوالفضل العبّاس بن امیر المٔومنین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مقام</w:t>
      </w:r>
    </w:p>
    <w:p>
      <w:pPr>
        <w:pStyle w:val="BookText"/>
        <w:rPr/>
      </w:pPr>
      <w:r>
        <w:rPr>
          <w:rFonts w:ascii="IRNazanin" w:hAnsi="IRNazanin" w:eastAsia="IRNazanin"/>
          <w:color w:val="111111"/>
          <w:sz w:val="28"/>
          <w:sz w:val="28"/>
          <w:szCs w:val="28"/>
          <w:rtl w:val="true"/>
          <w:lang w:bidi="fa-IR"/>
        </w:rPr>
        <w:t>میرزا محمد علی اردوبادی نے آپ کی حیات و کارنامے پر ایک کتاب تالیف فرمائی ہے، وہ رقم طراز ہیں</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یعلیٰ حمزہ، علمائے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سے ہیں، خاندانِ وحی اور بوستان ِ علوی و ہاشمی کی نمایا ں شخصیّت ہیں آپ کا شمار مشائخ روایت میں ہوتا ہے آپ علمائے اعلام کے لیے علوم آل محمد صلی الله علیه و آله کا مرجع تھے جن علمی شخصیتوں نے آپ سے استفادہ کیا ان میں سے کچھ حسب ذیل ہیں۔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ہارون بن موسیٰ تلعکبی، آپ کا شمار بزرگ علمائے شیعہ میں ہوتا ہے آپ نے </w:t>
      </w:r>
      <w:r>
        <w:rPr>
          <w:rFonts w:ascii="IRNazanin" w:hAnsi="IRNazanin" w:eastAsia="IRNazanin"/>
          <w:color w:val="111111"/>
          <w:sz w:val="28"/>
          <w:sz w:val="28"/>
          <w:szCs w:val="28"/>
          <w:lang w:bidi="fa-IR"/>
        </w:rPr>
        <w:t>٣٨٥</w:t>
      </w:r>
      <w:r>
        <w:rPr>
          <w:rFonts w:ascii="IRNazanin" w:hAnsi="IRNazanin" w:eastAsia="IRNazanin"/>
          <w:color w:val="111111"/>
          <w:sz w:val="28"/>
          <w:sz w:val="28"/>
          <w:szCs w:val="28"/>
          <w:rtl w:val="true"/>
          <w:lang w:bidi="fa-IR"/>
        </w:rPr>
        <w:t xml:space="preserve"> ھ میں رحلت فرمائی۔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ہاشم مودّب۔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ہاشم یہ دونوں شیخ صدوق ابن بابویہ قمی کے مشایخ میں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قلانسی، عبداللہ غضائری جو علم رجال کے ماہر تھے، ان کے مشائخ میں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عبداللہ حسین بن علی خرّاز قمی۔</w:t>
      </w:r>
    </w:p>
    <w:p>
      <w:pPr>
        <w:pStyle w:val="BookText"/>
        <w:rPr/>
      </w:pPr>
      <w:r>
        <w:rPr>
          <w:rFonts w:ascii="IRNazanin" w:hAnsi="IRNazanin" w:eastAsia="IRNazanin"/>
          <w:color w:val="111111"/>
          <w:sz w:val="28"/>
          <w:sz w:val="28"/>
          <w:szCs w:val="28"/>
          <w:rtl w:val="true"/>
          <w:lang w:bidi="fa-IR"/>
        </w:rPr>
        <w:t xml:space="preserve">آغا بزرگ تہرانی نے اپنی کتاب ”نابغة الرواة فی رابعة المئات” میں جناب حمزہ کی بہت تعریف کی ہے ا ور اپنی کتاب میں جناب حمزہ کو علمائے رجال میں شمار کرتے ہوئے خاص طور پر ذکر کیا ہے۔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جناب حمزہ کے علمی آثار میں کتاب التوحید، کتاب الزیارات، المناسک، کتاب الرد علی محمد بن جعفر اسدی اور من روی عن جعفر بن محمد‘ ہیں۔</w:t>
      </w:r>
    </w:p>
    <w:p>
      <w:pPr>
        <w:pStyle w:val="BookText"/>
        <w:rPr/>
      </w:pPr>
      <w:r>
        <w:rPr>
          <w:rFonts w:ascii="IRNazanin" w:hAnsi="IRNazanin" w:eastAsia="IRNazanin"/>
          <w:color w:val="111111"/>
          <w:sz w:val="28"/>
          <w:sz w:val="28"/>
          <w:szCs w:val="28"/>
          <w:rtl w:val="true"/>
          <w:lang w:bidi="fa-IR"/>
        </w:rPr>
        <w:t>نجاشی اور علامہ</w:t>
      </w:r>
    </w:p>
    <w:p>
      <w:pPr>
        <w:pStyle w:val="BookText"/>
        <w:rPr/>
      </w:pPr>
      <w:r>
        <w:rPr>
          <w:rFonts w:ascii="IRNazanin" w:hAnsi="IRNazanin" w:eastAsia="IRNazanin"/>
          <w:color w:val="111111"/>
          <w:sz w:val="28"/>
          <w:sz w:val="28"/>
          <w:szCs w:val="28"/>
          <w:rtl w:val="true"/>
          <w:lang w:bidi="fa-IR"/>
        </w:rPr>
        <w:t>نے ان کی کتابوں کی بہت تعریف کی ہے۔ نجاشی کی اسناد ابن غضائری کے ذریعہ قلانسی تک اور ان سے جناب حمزہ تک منتہی ہوتی ہیں۔</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علماء متقدمین و متاخرین نے جناب ابی یعلیٰ حمزہ کو موثق اور معتبر قرار دیا ہے اگرچہ جناب حمزہ علماء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سے نمایاں ہستی ہیں اور ساری خصوصیات ان کی ذاتی ہیں وہ ایک طرف شجرہ ٔطیّبہ رسالت و امامت کی شاخ ہیں تو دوسری طرف احادیث ائمہ طاہرین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مستند راوی بھی ہیں۔ </w:t>
      </w:r>
    </w:p>
    <w:p>
      <w:pPr>
        <w:pStyle w:val="BookText"/>
        <w:rPr/>
      </w:pPr>
      <w:r>
        <w:rPr>
          <w:rFonts w:ascii="IRNazanin" w:hAnsi="IRNazanin" w:eastAsia="IRNazanin"/>
          <w:color w:val="111111"/>
          <w:sz w:val="28"/>
          <w:sz w:val="28"/>
          <w:szCs w:val="28"/>
          <w:rtl w:val="true"/>
          <w:lang w:bidi="fa-IR"/>
        </w:rPr>
        <w:t>کتب رجال مثل کتاب کمال الدین شیخ صدوق ؒسے لے کر شیخ نجاشی ؒ تک، آپ کے معروف مشائخ روایت یہ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القدر سعد بن عبداللہ اشعری۔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میثل۔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اسمٰعیل بن زارویہ قمی۔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عبداللہ بن یحیٰ۔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مالک فزاری کوفی۔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جنید 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چچا زاد بھائی ابو عبیداللہ ہیں۔</w:t>
      </w:r>
    </w:p>
    <w:p>
      <w:pPr>
        <w:pStyle w:val="BookText"/>
        <w:rPr/>
      </w:pPr>
      <w:r>
        <w:rPr>
          <w:rFonts w:ascii="IRNazanin" w:hAnsi="IRNazanin" w:eastAsia="IRNazanin"/>
          <w:color w:val="111111"/>
          <w:sz w:val="28"/>
          <w:sz w:val="28"/>
          <w:szCs w:val="28"/>
          <w:rtl w:val="true"/>
          <w:lang w:bidi="fa-IR"/>
        </w:rPr>
        <w:t>یہ وہ عظیم ہستی ہیں کہ جن کے پاس حضرت امام زمان عجل الله تعالی فرجه کی والدہ نے پناہ لی تھی، اس سے آپ کی حضرت امام عصر عجل الله تعالی فرجه سے گہرے ارتباط کی تائید ہوتی ہے۔</w:t>
      </w:r>
    </w:p>
    <w:p>
      <w:pPr>
        <w:pStyle w:val="BookText"/>
        <w:rPr/>
      </w:pPr>
      <w:r>
        <w:rPr>
          <w:rFonts w:ascii="IRNazanin" w:hAnsi="IRNazanin" w:eastAsia="IRNazanin"/>
          <w:color w:val="111111"/>
          <w:sz w:val="28"/>
          <w:sz w:val="28"/>
          <w:szCs w:val="28"/>
          <w:rtl w:val="true"/>
          <w:lang w:bidi="fa-IR"/>
        </w:rPr>
        <w:t xml:space="preserve">ابن عنبہ نے اپنی کتاب عمدۃ الطالب میں لکھا ہے کہ ابو عبیداللہ نے بصرہ میں سکونت اختیا ر کی اور ائمہ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روایات نقل کی ہیں۔ آپ عالم، شاعر اور قابل احترام شخصیّت کے مالک تھے۔</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شہادت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محرم </w:t>
      </w:r>
      <w:r>
        <w:rPr>
          <w:rFonts w:ascii="IRNazanin" w:hAnsi="IRNazanin" w:eastAsia="IRNazanin"/>
          <w:color w:val="111111"/>
          <w:sz w:val="28"/>
          <w:sz w:val="28"/>
          <w:szCs w:val="28"/>
          <w:lang w:bidi="fa-IR"/>
        </w:rPr>
        <w:t>٣٩٠</w:t>
      </w:r>
      <w:r>
        <w:rPr>
          <w:rFonts w:ascii="IRNazanin" w:hAnsi="IRNazanin" w:eastAsia="IRNazanin"/>
          <w:color w:val="111111"/>
          <w:sz w:val="28"/>
          <w:sz w:val="28"/>
          <w:szCs w:val="28"/>
          <w:rtl w:val="true"/>
          <w:lang w:bidi="fa-IR"/>
        </w:rPr>
        <w:t xml:space="preserve">ھ میں دشمنان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ہاتھوں ایک جنگ میں شہادت پائی اوردریائے فرات اوردریائے دجلہ کے درمیا ن عراق کے شہر حلّہ کے قریب سپرد خاک ہوئے، جہا ں آپ کے وجود بابرکت سے اب ایک شہر ”الحمزہ” آباد ہو گیا ہے جو آپ کے نام سے ہی موسوم ہے۔ شہر ”الحمزہ” میں جناب ابا یعلیٰ حمزہ کا رو ضہ زیارت گاہ خاص و عام ہے، آپ کے حرم مطہرسے بہت سی کرامات بھی ظاہرہوئی ہیں اور درد مندوں کی مرادیں بھی پوری ہوتی رہتی ہیں۔ </w:t>
      </w:r>
      <w:bookmarkStart w:id="309" w:name="pg5238_59744"/>
    </w:p>
    <w:p>
      <w:pPr>
        <w:pStyle w:val="Heading4"/>
        <w:numPr>
          <w:ilvl w:val="3"/>
          <w:numId w:val="1"/>
        </w:numPr>
        <w:rPr/>
      </w:pPr>
      <w:bookmarkStart w:id="310" w:name="__RefHeading___Toc331649_581953129"/>
      <w:bookmarkStart w:id="311" w:name="_Toc111"/>
      <w:bookmarkEnd w:id="309"/>
      <w:bookmarkEnd w:id="310"/>
      <w:r>
        <w:rPr>
          <w:rtl w:val="true"/>
        </w:rPr>
        <w:t>حضرت أبی یعلیٰ حمزہ کا روضۂ مبارکہ</w:t>
      </w:r>
      <w:bookmarkEnd w:id="311"/>
    </w:p>
    <w:p>
      <w:pPr>
        <w:pStyle w:val="BookText"/>
        <w:rPr/>
      </w:pPr>
      <w:r>
        <w:rPr>
          <w:rFonts w:ascii="IRNazanin" w:hAnsi="IRNazanin" w:eastAsia="IRNazanin"/>
          <w:color w:val="111111"/>
          <w:sz w:val="28"/>
          <w:sz w:val="28"/>
          <w:szCs w:val="28"/>
          <w:rtl w:val="true"/>
          <w:lang w:bidi="fa-IR"/>
        </w:rPr>
        <w:t>آپ کے حسب و نسب اور ملکوتی بارگاہ کی عظمت کا اندازہ اس واقعہ سے ہوتا ہے کہ عالم ربّانی، فقیہ بزرگ سیّدمہدی قزوینی مرحوم جس وقت تبلیغ کے سلسلہ میں حلّہ میں مقیم تھے جب آپ</w:t>
      </w:r>
    </w:p>
    <w:p>
      <w:pPr>
        <w:pStyle w:val="BookText"/>
        <w:rPr/>
      </w:pPr>
      <w:r>
        <w:rPr>
          <w:rFonts w:ascii="IRNazanin" w:hAnsi="IRNazanin" w:eastAsia="IRNazanin"/>
          <w:color w:val="111111"/>
          <w:sz w:val="28"/>
          <w:sz w:val="28"/>
          <w:szCs w:val="28"/>
          <w:rtl w:val="true"/>
          <w:lang w:bidi="fa-IR"/>
        </w:rPr>
        <w:t>اس مرقد مطہرکے قریب سے گزرے تو اہل قریہ نے آپ سے زیارت جنا ب حمزہ کی درخواست کی لیکن فقیہ قزوینی یہ کہہ کر گزر گئے کہ جس کو میں پہچانتا نہیں، اس کی زیارت کو جاتا نہیں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 شب سیّد قزوینی نے اس قریہ میں گزاری، نماز شب پڑھ کر طلوع سحر کے انتظارمیں جا نما ز پر بیٹھے ہوئے تھے کہ اسی بستی کے ایک سیّد علوی جو متقی و پرہیزگار تھے جنھیں سید قزوینی پہلے سے جانتے تھے وارد ہوئے سلام کیا اور کہا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قزوینی آپ نے مرقد حضرت حمزہ کی زیارت نہیں کی اور نہ اس کو اہمیت دی، سید قزوینی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ہاں زیارت نہیں کی، چوں کہ میں ان کو نہیں جانتا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علوی نے علامہ قزوینی کے جواب میں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میں مشہورہے کہ وہ حضرت امام موسیٰ کاظم علیه السلام کے فرزند جناب حمزہ کی قبر ہے لیکن در حقیقت یہ قبر حمزہ بن قاسم علوی کی ہے جن کی علماء رجال نے بہت مدح کی ہے، صاحب اجازہ حدیث ہیں۔ لیکن سید قزوینی نے ایک عام مؤمن تصور کرتے ہوئے کوئی توجہ نہیں دی، صبح صادق کی تشخیص کے لیے مصلے سے اٹھے تووہ سیّد علوی بھی خدا حافظ کہہ کر روانہ ہو گئے نما ز کے بعد سید قزوینی کے ہمراہ جو علم رجال کی کتابیں تھی ان کو دیکھا تو جناب حمزہ کے لیے حرف بہ حرف وہی پایا جس کی خبر سحر کے وقت سید علوی نے دی تھی۔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کے وقت جب مؤمنین آپ کی ملاقات کے لیے جمع ہوئے تو وہ سید بھی دکھائی دیے جو نماز صبح سے قبل سید قزوینی سے ملے تھے سید نے انہیں بلایا اور دریافت کیا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w:t>
      </w:r>
      <w:bookmarkStart w:id="312" w:name="pg5238_59746"/>
    </w:p>
    <w:p>
      <w:pPr>
        <w:pStyle w:val="BookText"/>
        <w:rPr/>
      </w:pPr>
      <w:bookmarkEnd w:id="312"/>
      <w:r>
        <w:rPr>
          <w:rFonts w:ascii="IRNazanin" w:hAnsi="IRNazanin" w:eastAsia="IRNazanin"/>
          <w:color w:val="111111"/>
          <w:sz w:val="28"/>
          <w:sz w:val="28"/>
          <w:szCs w:val="28"/>
          <w:rtl w:val="true"/>
          <w:lang w:bidi="fa-IR"/>
        </w:rPr>
        <w:t>نے جو باتیں سحر کے وقت کہی تھیں ان کو کس کتاب میں دیکھا تھا، اس سید نے قسم کے بعد کہا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رات کو اس بستی میں بالکل نہیں تھے۔</w:t>
      </w:r>
    </w:p>
    <w:p>
      <w:pPr>
        <w:pStyle w:val="BookText"/>
        <w:rPr/>
      </w:pPr>
      <w:r>
        <w:rPr>
          <w:rFonts w:ascii="IRNazanin" w:hAnsi="IRNazanin" w:eastAsia="IRNazanin"/>
          <w:color w:val="111111"/>
          <w:sz w:val="28"/>
          <w:sz w:val="28"/>
          <w:szCs w:val="28"/>
          <w:rtl w:val="true"/>
          <w:lang w:bidi="fa-IR"/>
        </w:rPr>
        <w:t>اس وقت سید قزوینی متوجہ ہوئے کہ وہ سید علوی حضرت بقیہ اللہ الاعظم عجل الله تعالی فرجه تھے اس واقعہ کے بعد سید قزوینی جناب حمزہ کی زیارت کے لیے گئ ے اور کہاکہ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مجھے کوئی شک نہیں رہا، اب مجھ پر ان کی زیارت کرنا واجب ہو گیا ہے، ان کے اس عمل کے بعد مٔومنین کی توجہ بھی ان کی زیارت کے لیے زیادہ ہو گئی۔</w:t>
      </w:r>
    </w:p>
    <w:p>
      <w:pPr>
        <w:pStyle w:val="BookText"/>
        <w:rPr/>
      </w:pPr>
      <w:r>
        <w:rPr>
          <w:rFonts w:ascii="IRNazanin" w:hAnsi="IRNazanin" w:eastAsia="IRNazanin"/>
          <w:color w:val="111111"/>
          <w:sz w:val="28"/>
          <w:sz w:val="28"/>
          <w:szCs w:val="28"/>
          <w:rtl w:val="true"/>
          <w:lang w:bidi="fa-IR"/>
        </w:rPr>
        <w:t>پھربعدمیں سیدقزوینی نے ”فلک النجاة” میں اس کی تصدیق کی۔ اس کے بعد علماء نے بھی اپنی کتب مثلاًمحدث علامہ نوری نے ”تحیّة الزائر” میں، علامہ مامقانی نے کتاب ”تنقیح المقال” میں اور محدث قمی نے کتاب ”کنی و القاب” میں اس انتساب کی مکمل تائید کی۔</w:t>
      </w:r>
    </w:p>
    <w:p>
      <w:pPr>
        <w:pStyle w:val="BookText"/>
        <w:rPr/>
      </w:pPr>
      <w:r>
        <w:rPr>
          <w:rFonts w:ascii="IRNazanin" w:hAnsi="IRNazanin" w:eastAsia="IRNazanin"/>
          <w:color w:val="111111"/>
          <w:sz w:val="28"/>
          <w:sz w:val="28"/>
          <w:szCs w:val="28"/>
          <w:rtl w:val="true"/>
          <w:lang w:bidi="fa-IR"/>
        </w:rPr>
        <w:t xml:space="preserve">روضہ کی عمارت </w:t>
      </w:r>
      <w:r>
        <w:rPr>
          <w:rFonts w:ascii="IRNazanin" w:hAnsi="IRNazanin" w:eastAsia="IRNazanin"/>
          <w:color w:val="111111"/>
          <w:sz w:val="28"/>
          <w:sz w:val="28"/>
          <w:szCs w:val="28"/>
          <w:lang w:bidi="fa-IR"/>
        </w:rPr>
        <w:t>١٣٣٩</w:t>
      </w:r>
      <w:r>
        <w:rPr>
          <w:rFonts w:ascii="IRNazanin" w:hAnsi="IRNazanin" w:eastAsia="IRNazanin"/>
          <w:color w:val="111111"/>
          <w:sz w:val="28"/>
          <w:sz w:val="28"/>
          <w:szCs w:val="28"/>
          <w:rtl w:val="true"/>
          <w:lang w:bidi="fa-IR"/>
        </w:rPr>
        <w:t xml:space="preserve">ھ میں از سر نو تعمیر کی گئی اور مؤمنین کے تعاون سے قبہ کی تزئین کی گئی۔ پھر </w:t>
      </w:r>
      <w:r>
        <w:rPr>
          <w:rFonts w:ascii="IRNazanin" w:hAnsi="IRNazanin" w:eastAsia="IRNazanin"/>
          <w:color w:val="111111"/>
          <w:sz w:val="28"/>
          <w:sz w:val="28"/>
          <w:szCs w:val="28"/>
          <w:lang w:bidi="fa-IR"/>
        </w:rPr>
        <w:t>١٩٨٤</w:t>
      </w:r>
      <w:r>
        <w:rPr>
          <w:rFonts w:ascii="IRNazanin" w:hAnsi="IRNazanin" w:eastAsia="IRNazanin"/>
          <w:color w:val="111111"/>
          <w:sz w:val="28"/>
          <w:sz w:val="28"/>
          <w:szCs w:val="28"/>
          <w:rtl w:val="true"/>
          <w:lang w:bidi="fa-IR"/>
        </w:rPr>
        <w:t xml:space="preserve">ء بمطابق </w:t>
      </w:r>
      <w:r>
        <w:rPr>
          <w:rFonts w:ascii="IRNazanin" w:hAnsi="IRNazanin" w:eastAsia="IRNazanin"/>
          <w:color w:val="111111"/>
          <w:sz w:val="28"/>
          <w:sz w:val="28"/>
          <w:szCs w:val="28"/>
          <w:lang w:bidi="fa-IR"/>
        </w:rPr>
        <w:t>١٣٩٤</w:t>
      </w:r>
      <w:r>
        <w:rPr>
          <w:rFonts w:ascii="IRNazanin" w:hAnsi="IRNazanin" w:eastAsia="IRNazanin"/>
          <w:color w:val="111111"/>
          <w:sz w:val="28"/>
          <w:sz w:val="28"/>
          <w:szCs w:val="28"/>
          <w:rtl w:val="true"/>
          <w:lang w:bidi="fa-IR"/>
        </w:rPr>
        <w:t>ھ میں عراق کے صدر حسن البکر نے اپنی آنکھوں سے کرامات مشاہدہ کیں تو حرم کی توسیع کی۔ آج سبز گنبد اور سفید مناروں سے مزین آپ کا روضۂ مبارکہ مرجع خلائق ہے۔</w:t>
      </w:r>
    </w:p>
    <w:p>
      <w:pPr>
        <w:pStyle w:val="Heading4"/>
        <w:numPr>
          <w:ilvl w:val="3"/>
          <w:numId w:val="1"/>
        </w:numPr>
        <w:rPr/>
      </w:pPr>
      <w:bookmarkStart w:id="313" w:name="__RefHeading___Toc331651_581953129"/>
      <w:bookmarkStart w:id="314" w:name="_Toc112"/>
      <w:bookmarkEnd w:id="313"/>
      <w:r>
        <w:rPr>
          <w:rtl w:val="true"/>
        </w:rPr>
        <w:t>شرفِ زیارت</w:t>
      </w:r>
      <w:bookmarkEnd w:id="3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الحسنین وزیر حسین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جب عراق میں زیارات مقدسات کی سعادت حاصل ہوئی تونجف اشرف میں اپنے جدِّ پاک مولائے کائنات حضرت امام علی ابن ابی طالب ‘اور کربلا ئے معلیٰ میں سیّد الشّھداء حضرت امام حسین علیه السلام اور ان کے وزیر اور علمدار حضرت ابوالفضل العبّاس علیه السلام کے روضۂ اقدس میں حاضری دینے کے بعدرمضان المبارک </w:t>
      </w:r>
      <w:r>
        <w:rPr>
          <w:rFonts w:ascii="IRNazanin" w:hAnsi="IRNazanin" w:eastAsia="IRNazanin"/>
          <w:color w:val="111111"/>
          <w:sz w:val="28"/>
          <w:sz w:val="28"/>
          <w:szCs w:val="28"/>
          <w:lang w:bidi="fa-IR"/>
        </w:rPr>
        <w:t>١٤٢٤</w:t>
      </w:r>
      <w:r>
        <w:rPr>
          <w:rFonts w:ascii="IRNazanin" w:hAnsi="IRNazanin" w:eastAsia="IRNazanin"/>
          <w:color w:val="111111"/>
          <w:sz w:val="28"/>
          <w:sz w:val="28"/>
          <w:szCs w:val="28"/>
          <w:rtl w:val="true"/>
          <w:lang w:bidi="fa-IR"/>
        </w:rPr>
        <w:t xml:space="preserve">ھ کے آخر میں بمطابق </w:t>
      </w: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نومبر</w:t>
      </w:r>
      <w:r>
        <w:rPr>
          <w:rFonts w:ascii="IRNazanin" w:hAnsi="IRNazanin" w:eastAsia="IRNazanin"/>
          <w:color w:val="111111"/>
          <w:sz w:val="28"/>
          <w:sz w:val="28"/>
          <w:szCs w:val="28"/>
          <w:lang w:bidi="fa-IR"/>
        </w:rPr>
        <w:t>٢٠٠٣</w:t>
      </w:r>
      <w:r>
        <w:rPr>
          <w:rFonts w:ascii="IRNazanin" w:hAnsi="IRNazanin" w:eastAsia="IRNazanin"/>
          <w:color w:val="111111"/>
          <w:sz w:val="28"/>
          <w:sz w:val="28"/>
          <w:szCs w:val="28"/>
          <w:rtl w:val="true"/>
          <w:lang w:bidi="fa-IR"/>
        </w:rPr>
        <w:t xml:space="preserve">ء </w:t>
      </w:r>
    </w:p>
    <w:p>
      <w:pPr>
        <w:pStyle w:val="BookText"/>
        <w:rPr/>
      </w:pPr>
      <w:r>
        <w:rPr>
          <w:rFonts w:ascii="IRNazanin" w:hAnsi="IRNazanin" w:eastAsia="IRNazanin"/>
          <w:color w:val="111111"/>
          <w:sz w:val="28"/>
          <w:sz w:val="28"/>
          <w:szCs w:val="28"/>
          <w:rtl w:val="true"/>
          <w:lang w:bidi="fa-IR"/>
        </w:rPr>
        <w:t>کو حلّہ کے جنوب واقع شہرالحمزہ میں حضرت أبی یعلیٰ حمزة الثانی علیه السلام کے روضہ مبارکہ کی زیارت کا شرف حاصل ہوا۔</w:t>
      </w:r>
    </w:p>
    <w:p>
      <w:pPr>
        <w:pStyle w:val="BookText"/>
        <w:rPr/>
      </w:pPr>
      <w:r>
        <w:rPr>
          <w:rFonts w:ascii="IRNazanin" w:hAnsi="IRNazanin" w:eastAsia="IRNazanin"/>
          <w:color w:val="111111"/>
          <w:sz w:val="28"/>
          <w:sz w:val="28"/>
          <w:szCs w:val="28"/>
          <w:rtl w:val="true"/>
          <w:lang w:bidi="fa-IR"/>
        </w:rPr>
        <w:t>میرے ہمراہ ہندوستان کے ایک عالم حجةالاسلام جنا ب مہدی حیدری صاحب فاضل حوزہ علمیہ قم المقدسہ بھی تھے، بارش کا سماں تھا اور بہت زیادہ تعداد میں عرب زائرین بہت عقیدت سے روضہ پر حاضری دے رہے تھے اور اپنی اپنی مرادیں مانگ رہے تھے، بے شک مالک ِکائنات، حضرت اُمُّ البنین کے فرزند حضرت عبّاس علمدار علیه السلام کی نسل سے اس جلیل القدر سیّدِ بزرگوار کے طفیل زائرین کی مرادیں پوری کرتا ہے اور وہ دامن تمنّا کو گوہر مراد سے بھر کر جاتے ہیں۔</w:t>
      </w:r>
    </w:p>
    <w:p>
      <w:pPr>
        <w:pStyle w:val="BookText"/>
        <w:rPr/>
      </w:pPr>
      <w:r>
        <w:rPr>
          <w:rFonts w:ascii="IRNazanin" w:hAnsi="IRNazanin" w:eastAsia="IRNazanin"/>
          <w:color w:val="111111"/>
          <w:sz w:val="28"/>
          <w:sz w:val="28"/>
          <w:szCs w:val="28"/>
          <w:rtl w:val="true"/>
          <w:lang w:bidi="fa-IR"/>
        </w:rPr>
        <w:t>ہم حرم پاک کے دفتر میں گئے، جب ان سے تعارف ہوا اور ان کو معلوم ہوا کہ بندہ حقیرجناب حضرت ابا یعلیٰ حمزہ کے ایک پوتے السیّد عون بن یعلیٰ المعروف عون قطب شاہ کی ذرّیت سے ہے جنھوں نے برصغیر ہند میں ہجرت کی تھی اور وہاں ان کی کثیر اولاد موجود ہے تو انہوں نے بہت پر تپاک استقبال کیا۔</w:t>
      </w:r>
    </w:p>
    <w:p>
      <w:pPr>
        <w:pStyle w:val="BookText"/>
        <w:rPr/>
      </w:pPr>
      <w:r>
        <w:rPr>
          <w:rFonts w:ascii="IRNazanin" w:hAnsi="IRNazanin" w:eastAsia="IRNazanin"/>
          <w:color w:val="111111"/>
          <w:sz w:val="28"/>
          <w:sz w:val="28"/>
          <w:szCs w:val="28"/>
          <w:rtl w:val="true"/>
          <w:lang w:bidi="fa-IR"/>
        </w:rPr>
        <w:t xml:space="preserve">متولی محترم سے لے کر تمام ذمہ داران سے مفید اورمفصل گفتگو رہی، انھوں نے بتایا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 قبیلہ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ابناء الحمزہ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تعاون سے اس حرم پاک کا انتظام چل رہا ہے، یہاں زائرین ِ محترم کی خدمت میں اسّی سے زائد خادمین کرام ہر وقت مصروف ہیں، اور حرم کمیٹی کی طرف سے ایک ادبی، علمی اورتاریخی پندرہ روزہ مجلہ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بھی شائع ہوتا ہے پھر مجلہ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یعلیٰ حمزہ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ایڈیٹر اور عملے سے گفتگو ہوئی، انہوں نے حالات بہتر ہونے پر پاکستان کا دورہ کرنے کا بھی ارادہ ظاہر کیا تھا۔</w:t>
      </w:r>
    </w:p>
    <w:p>
      <w:pPr>
        <w:pStyle w:val="BookText"/>
        <w:rPr/>
      </w:pPr>
      <w:r>
        <w:rPr>
          <w:rFonts w:ascii="IRNazanin" w:hAnsi="IRNazanin" w:eastAsia="IRNazanin"/>
          <w:color w:val="111111"/>
          <w:sz w:val="28"/>
          <w:sz w:val="28"/>
          <w:szCs w:val="28"/>
          <w:rtl w:val="true"/>
          <w:lang w:bidi="fa-IR"/>
        </w:rPr>
        <w:t>نماز مغربین حرم مبارک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ہی با جماعت ادا کی، تمام نمازیوں کوافطاری میں کھجور اوردودھ پیش کیا گیا، حرم مطہر کے متولی محترم کی پر خلوص دعوت پر ہم نے افطار ان کے </w:t>
      </w:r>
      <w:bookmarkStart w:id="315" w:name="pg5238_59751"/>
    </w:p>
    <w:p>
      <w:pPr>
        <w:pStyle w:val="BookText"/>
        <w:rPr/>
      </w:pPr>
      <w:bookmarkEnd w:id="315"/>
      <w:r>
        <w:rPr>
          <w:rFonts w:ascii="IRNazanin" w:hAnsi="IRNazanin" w:eastAsia="IRNazanin"/>
          <w:color w:val="111111"/>
          <w:sz w:val="28"/>
          <w:sz w:val="28"/>
          <w:szCs w:val="28"/>
          <w:rtl w:val="true"/>
          <w:lang w:bidi="fa-IR"/>
        </w:rPr>
        <w:t>ساتھ کیا، اس کے بعد رات کی مجلس میں مجھے منبرپر حاضرین سے خطاب کرنے کی دعوت دی گئی، میں نے اپنے مختصر خطاب میں حرم پاک کے انتظام اور زائرین محترم کی پر خلوص خدمات پر ان سب کاشکریہ ادا کیا۔</w:t>
      </w:r>
    </w:p>
    <w:p>
      <w:pPr>
        <w:pStyle w:val="BookText"/>
        <w:rPr/>
      </w:pPr>
      <w:r>
        <w:rPr>
          <w:rFonts w:ascii="IRNazanin" w:hAnsi="IRNazanin" w:eastAsia="IRNazanin"/>
          <w:color w:val="111111"/>
          <w:sz w:val="28"/>
          <w:sz w:val="28"/>
          <w:szCs w:val="28"/>
          <w:rtl w:val="true"/>
          <w:lang w:bidi="fa-IR"/>
        </w:rPr>
        <w:t>دوسرے دن عید الفطر تھی، ہم نے عید کی نماز السیّدعون قطب شاہ کے جد امجد حضرت ابی یعلیٰ حمزہ علیه السلام کے حرم میں ہی ادا کی، اس دن حرم میں زائرین کا بہت ہی ہجوم تھا۔ ہم نے سلامِ وداع کیا اور کربلائے معلی کی طرف عازم ہوئے۔</w:t>
      </w:r>
    </w:p>
    <w:p>
      <w:pPr>
        <w:pStyle w:val="BookText"/>
        <w:rPr/>
      </w:pPr>
      <w:r>
        <w:rPr>
          <w:rFonts w:ascii="IRNazanin" w:hAnsi="IRNazanin" w:eastAsia="IRNazanin"/>
          <w:color w:val="111111"/>
          <w:sz w:val="28"/>
          <w:sz w:val="28"/>
          <w:szCs w:val="28"/>
          <w:rtl w:val="true"/>
          <w:lang w:bidi="fa-IR"/>
        </w:rPr>
        <w:t>اولاد</w:t>
      </w:r>
    </w:p>
    <w:p>
      <w:pPr>
        <w:pStyle w:val="BookText"/>
        <w:rPr/>
      </w:pPr>
      <w:r>
        <w:rPr>
          <w:rFonts w:ascii="IRNazanin" w:hAnsi="IRNazanin" w:eastAsia="IRNazanin"/>
          <w:color w:val="111111"/>
          <w:sz w:val="28"/>
          <w:sz w:val="28"/>
          <w:szCs w:val="28"/>
          <w:rtl w:val="true"/>
          <w:lang w:bidi="fa-IR"/>
        </w:rPr>
        <w:t>آپ کے چار بیٹے ذکر کیے جاتے ہیں، سیّد یعلیٰ، سیّد حسن، سیّد محمداور سید احمد۔ آپ کی نسل جناب یعلیٰ اباالقاسم سے باقی ہے، سیّد یعلیٰ کے دو بیٹے تھے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صدر الدین ۔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عون المعروف قطب شاہ جنہوں نے بغداد سے پاک و ہند کی سرزمین پر ہجرت کی تھی۔</w:t>
      </w:r>
    </w:p>
    <w:p>
      <w:pPr>
        <w:pStyle w:val="Heading3"/>
        <w:numPr>
          <w:ilvl w:val="2"/>
          <w:numId w:val="1"/>
        </w:numPr>
        <w:rPr/>
      </w:pPr>
      <w:bookmarkStart w:id="316" w:name="__RefHeading___Toc331653_581953129"/>
      <w:bookmarkStart w:id="317" w:name="_Toc113"/>
      <w:bookmarkEnd w:id="316"/>
      <w:r>
        <w:rPr>
          <w:rtl w:val="true"/>
        </w:rPr>
        <w:t>السیّد عون قطب شاہ ابن یعلیٰ ا بن ابی یعلیٰ حمزہ الثانی ؒ</w:t>
      </w:r>
      <w:bookmarkEnd w:id="317"/>
    </w:p>
    <w:p>
      <w:pPr>
        <w:pStyle w:val="Heading4"/>
        <w:numPr>
          <w:ilvl w:val="3"/>
          <w:numId w:val="1"/>
        </w:numPr>
        <w:rPr/>
      </w:pPr>
      <w:bookmarkStart w:id="318" w:name="__RefHeading___Toc331655_581953129"/>
      <w:bookmarkStart w:id="319" w:name="_Toc114"/>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آپ کا نام سیّد عون اور معروف لقب قطب شاہ تھا۔ آپ کے وا لد جناب یعلیٰ ابوالقاسم اور آپ کے دادا نام حضرت ابی یعلیٰ حمزہ بن قاسم علوی ہے۔</w:t>
      </w:r>
    </w:p>
    <w:p>
      <w:pPr>
        <w:pStyle w:val="BookText"/>
        <w:rPr/>
      </w:pPr>
      <w:r>
        <w:rPr>
          <w:rFonts w:ascii="IRNazanin" w:hAnsi="IRNazanin" w:eastAsia="IRNazanin"/>
          <w:color w:val="111111"/>
          <w:sz w:val="28"/>
          <w:sz w:val="28"/>
          <w:szCs w:val="28"/>
          <w:rtl w:val="true"/>
          <w:lang w:bidi="fa-IR"/>
        </w:rPr>
        <w:t>والد کی طرف سےنسب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یعلیٰ بن ابی یعلیٰ حمزہ بن قاسم بن علی بن حمزۃ الاکبر بن حسن بن عبیداللہ بن ابوالفضل العبّاس بن امیر المؤمنین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 کی والدہ بھی سادات علویہ سے تھیں والدہ کی طرف سے آپ کا سلسلۂ نسب یوں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سیّدہ فاطمہ بنت سیّد محمد بن سید علی بن سید داؤد بن سیّد عبداللہ بن سید محمد بن سیّدعلی بن </w:t>
      </w:r>
      <w:bookmarkStart w:id="320" w:name="pg5238_59753"/>
    </w:p>
    <w:p>
      <w:pPr>
        <w:pStyle w:val="BookText"/>
        <w:rPr/>
      </w:pPr>
      <w:bookmarkEnd w:id="320"/>
      <w:r>
        <w:rPr>
          <w:rFonts w:ascii="IRNazanin" w:hAnsi="IRNazanin" w:eastAsia="IRNazanin"/>
          <w:color w:val="111111"/>
          <w:sz w:val="28"/>
          <w:sz w:val="28"/>
          <w:szCs w:val="28"/>
          <w:rtl w:val="true"/>
          <w:lang w:bidi="fa-IR"/>
        </w:rPr>
        <w:t xml:space="preserve">سید حمزة الاکبر بن سید حسن بن سید عبیداللہ بن حضرت عبّاس بن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آپ نجیب الطرفین علوی تھے، آ پ کی کنیت ابو عبداللہ تھی اور شہرت قطب شاہ تھی۔ عجمی معاشرہ میں سادات کے نام کے ساتھ ”میر اور شاہ” لکھنے کا عام رواج تھا اس لیے بعض کتب میں آپ کو میر قطب شاہ بھی لکھا گیا ہے۔</w:t>
      </w:r>
    </w:p>
    <w:p>
      <w:pPr>
        <w:pStyle w:val="Heading4"/>
        <w:numPr>
          <w:ilvl w:val="3"/>
          <w:numId w:val="1"/>
        </w:numPr>
        <w:rPr/>
      </w:pPr>
      <w:bookmarkStart w:id="321" w:name="__RefHeading___Toc331657_581953129"/>
      <w:bookmarkStart w:id="322" w:name="_Toc115"/>
      <w:bookmarkEnd w:id="321"/>
      <w:r>
        <w:rPr>
          <w:rtl w:val="true"/>
        </w:rPr>
        <w:t>قطب سے کیا مرادہے؟</w:t>
      </w:r>
      <w:bookmarkEnd w:id="322"/>
    </w:p>
    <w:p>
      <w:pPr>
        <w:pStyle w:val="BookText"/>
        <w:rPr/>
      </w:pPr>
      <w:r>
        <w:rPr>
          <w:rFonts w:ascii="IRNazanin" w:hAnsi="IRNazanin" w:eastAsia="IRNazanin"/>
          <w:color w:val="111111"/>
          <w:sz w:val="28"/>
          <w:sz w:val="28"/>
          <w:szCs w:val="28"/>
          <w:rtl w:val="true"/>
          <w:lang w:bidi="fa-IR"/>
        </w:rPr>
        <w:t>عرفا اور صوفیاء کی اصطلاح میں قطب اس ولی خدا کو کہتے ہیں جو کسی خطہ کے لوگوں کی معنوی اور روحانی تربیت کرے۔</w:t>
      </w:r>
    </w:p>
    <w:p>
      <w:pPr>
        <w:pStyle w:val="BookText"/>
        <w:rPr/>
      </w:pPr>
      <w:r>
        <w:rPr>
          <w:rFonts w:ascii="IRNazanin" w:hAnsi="IRNazanin" w:eastAsia="IRNazanin"/>
          <w:color w:val="111111"/>
          <w:sz w:val="28"/>
          <w:sz w:val="28"/>
          <w:szCs w:val="28"/>
          <w:rtl w:val="true"/>
          <w:lang w:bidi="fa-IR"/>
        </w:rPr>
        <w:t>لیکن دینی اصطلاح میں قطب عالم ِکون ومکان اس ولی خدا کو کہتے ہیں جو پیغمبر ِاسلام صلی الله علیه و آله کا حقیقی جانشین اور زمین پرخلیفة اللہ اور حجة اللہ علی النّاس ہوتا ہے وہ غیر معصوم کی بیعت اور خلافت سے مبرا و منزہ ہوتا ہے اورتمام انسانوں پر اللہ تعالیٰ کی طرف سے اس کی اطاعت اور بیعت واجب ہوتی ہے وہ ہر زمانے میں ایک ہی ہوتا ہے۔</w:t>
      </w:r>
    </w:p>
    <w:p>
      <w:pPr>
        <w:pStyle w:val="BookText"/>
        <w:rPr/>
      </w:pPr>
      <w:r>
        <w:rPr>
          <w:rFonts w:ascii="IRNazanin" w:hAnsi="IRNazanin" w:eastAsia="IRNazanin"/>
          <w:color w:val="111111"/>
          <w:sz w:val="28"/>
          <w:sz w:val="28"/>
          <w:szCs w:val="28"/>
          <w:rtl w:val="true"/>
          <w:lang w:bidi="fa-IR"/>
        </w:rPr>
        <w:t>رسول اللہ صلی الله علیه و آله نے اپنے بارہ خلفاء، جو اپنے اپنے زمانے کے کامل قطب ہیں۔ اُن کے بارے میں آپ صلی الله علیه و آله نے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اَلخُلَفَائُ مَن بَعدِی اثنَاعَشَرَ بِعَددَ نُقَبَا ئِ بنی اسرائیل و کُلّھُم مِن قُریش</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میرے بعد بارہ خلیفہ ہوں گے نقباء بنی اسرائیل کی تعداد کے برابر اوروہ سب کے سب قریش سے ہوں گے۔ </w:t>
      </w:r>
    </w:p>
    <w:p>
      <w:pPr>
        <w:pStyle w:val="BookText"/>
        <w:rPr/>
      </w:pPr>
      <w:r>
        <w:rPr>
          <w:rFonts w:ascii="Amiri" w:hAnsi="Amiri" w:eastAsia="Amiri" w:cs="Amiri"/>
          <w:color w:val="111111"/>
          <w:sz w:val="28"/>
          <w:sz w:val="28"/>
          <w:szCs w:val="28"/>
          <w:rtl w:val="true"/>
          <w:lang w:bidi="ar-SA"/>
        </w:rPr>
        <w:t xml:space="preserve">قال رسول اللہ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سیّدالنّبیّین وعَلی سیّد الوصیین وانّ اوصیائی بعدی اِثنَاعَشَرَ، اوّلھم عَلِی وآخرُ ھم القائم المھدی۔</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سیّد الانبیاء ہوں اور علی سیّد الاوصیاء ہیں اور میرے بعد میرے بارہ وصّی ہوں گے ان میں سے پہلے علی علیه السلام اور آخری قائم مہدی علیه السلام ہوں گے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 وقت اس اصول نبوی صلی الله علیه و آله پرفقط شیعہ امامیّہ اثنا عشری ہی ا عتقاد کامل رکھتے ہیں باقی تمام فرقے اورمذاہب انحراف رکھتے ہیں۔</w:t>
      </w:r>
    </w:p>
    <w:p>
      <w:pPr>
        <w:pStyle w:val="BookText"/>
        <w:rPr/>
      </w:pPr>
      <w:r>
        <w:rPr>
          <w:rFonts w:ascii="IRNazanin" w:hAnsi="IRNazanin" w:eastAsia="IRNazanin"/>
          <w:color w:val="111111"/>
          <w:sz w:val="28"/>
          <w:sz w:val="28"/>
          <w:szCs w:val="28"/>
          <w:rtl w:val="true"/>
          <w:lang w:bidi="fa-IR"/>
        </w:rPr>
        <w:t>شیخ محی الدین عربی رقم طراز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اقطاب کامل ترین انسان ہیں۔ بعثت حضرت محمّد صلی الله علیه و آله سے پہلے پیامبران ِالٰہی تھے۔ لیکن اس کے بعد خود پیغمبراسلا م صلی الله علیه و آله تھے اور اُنکے بعد تا روز قیامت بارہ قطب ہوں گے۔ یہ اقطاب سابقہ تمام امتوں سے بہتر ہیں۔ حدیث میں آیا ہے کہ تمام عرب قبائل سے قبیلہ قریش مقدم اور بہتر ہے اور یہ بارہ قطب اس قبیلہ سے قرار پائے ہیں۔ ہر عصر و زمانہ میں ایک قطب سے زیادہ نہیں ہوا کرتا ۔۔۔وہ مصلح اور امّت کی اصلاح کرنے والا ہوتا ہے ایسا خلیفہ جو ظاہر تلوار اور باطن میں ہمّت سے آراستہ ہوتا ہے</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فتوحات مکیّہ،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مذکورہ احادیث سےثابت ہو گیا کہ یہ خلفاء یا اوصیاء اور قطب حضرت امام علی علیه السلام کی نسل سے آج تک قائم ہیں، حضرت علی علیه السلام سیّدالاوصیاء اور سیّد الاقطاب ہیں، اُن کی پیروی اور محبّت ہم پر واجب ہے۔ مگر افسوس لوگ اُن کو چھوڑ کر کسی اور طرف چلے گئے۔ جس کی وجہ سے آج فرقہ واریت کے عذاب میں مبتلا ہیں اورسکون و امنیت اور عدل و انصاف جیسی نعمتوں سے محروم ہیں۔ </w:t>
      </w:r>
    </w:p>
    <w:p>
      <w:pPr>
        <w:pStyle w:val="BookText"/>
        <w:rPr/>
      </w:pPr>
      <w:r>
        <w:rPr>
          <w:rFonts w:ascii="IRNazanin" w:hAnsi="IRNazanin" w:eastAsia="IRNazanin"/>
          <w:color w:val="111111"/>
          <w:sz w:val="28"/>
          <w:sz w:val="28"/>
          <w:szCs w:val="28"/>
          <w:rtl w:val="true"/>
          <w:lang w:bidi="fa-IR"/>
        </w:rPr>
        <w:t>تاریخ یہ بتاتی ہے کہ جب بھی کوئی ولی یا قطب اصلاح امّت کے فریضہ کو ادا کرنے کے لیے ظاہر ہوا تو لو گوں نے زہر یا تلوار سے شہید کردیا۔</w:t>
      </w:r>
    </w:p>
    <w:p>
      <w:pPr>
        <w:pStyle w:val="BookText"/>
        <w:rPr/>
      </w:pPr>
      <w:r>
        <w:rPr>
          <w:rFonts w:ascii="IRNazanin" w:hAnsi="IRNazanin" w:eastAsia="IRNazanin"/>
          <w:color w:val="111111"/>
          <w:sz w:val="28"/>
          <w:sz w:val="28"/>
          <w:szCs w:val="28"/>
          <w:rtl w:val="true"/>
          <w:lang w:bidi="fa-IR"/>
        </w:rPr>
        <w:t>برادرِ رسول صلی الله علیه و آله سیّد الاقطاب حضرت امام علی علیه السلام سے لے کر حضرت امام حسین علیه السلام اور ان سے لے کر حضرت امام حسن عسکری علیه السلام تک ان فرزندانِ رسولِ خدا صلی الله علیه و آله کے ساتھ امّت نے جوظلم روا رکھا جس کی بنا پر موجودہ زمانہ کا قطب یاخلیفہ رسولخدا صلی الله علیه و آله حضرت امام مہدی عجل الله تعالی فرجه پردہ غیبت میں ر ہ کر امّت کی ہدایت کا فریضہ انجام دے رہے ہیں۔</w:t>
      </w:r>
    </w:p>
    <w:p>
      <w:pPr>
        <w:pStyle w:val="BookText"/>
        <w:rPr/>
      </w:pPr>
      <w:r>
        <w:rPr>
          <w:rFonts w:ascii="IRNazanin" w:hAnsi="IRNazanin" w:eastAsia="IRNazanin"/>
          <w:color w:val="111111"/>
          <w:sz w:val="28"/>
          <w:sz w:val="28"/>
          <w:szCs w:val="28"/>
          <w:rtl w:val="true"/>
          <w:lang w:bidi="fa-IR"/>
        </w:rPr>
        <w:t>اسی بنا پر حقیقی مشایخ اور اولیاء کرام بھی اپنے نام و نسب کو ظاہر نہیں کرتے تھے بلکہ انسانی معاشرے میں بے نام و نشان رہ کر اپنے الہٰی فریضے کو انجام دیتے رہے۔ جس کی بنا پر ان کی زندگیوں کے بہت سے پہلو ہم سے پوشیدہ رہ گئے۔</w:t>
      </w:r>
    </w:p>
    <w:p>
      <w:pPr>
        <w:pStyle w:val="BookText"/>
        <w:rPr/>
      </w:pPr>
      <w:r>
        <w:rPr>
          <w:rFonts w:ascii="IRNazanin" w:hAnsi="IRNazanin" w:eastAsia="IRNazanin"/>
          <w:color w:val="111111"/>
          <w:sz w:val="28"/>
          <w:sz w:val="28"/>
          <w:szCs w:val="28"/>
          <w:rtl w:val="true"/>
          <w:lang w:bidi="fa-IR"/>
        </w:rPr>
        <w:t>حضرت سید عون بن یعلیٰ العلوی چوں کہ دین ِاسلام کی تبلیغ اور لوگوں کی معنوی اور روحانی تربیت کے لیے عراق سے ہجرت کرکے اس سر زمین پر جلوہ فگن ہوئے تھے اس لیے جناب السیّد عون بن یعلیٰ العلوی کو قطب الہند لکھ دیا جاتا ہے، علاوہ ازیں پاک و ہند میں ہر قبیلہ اپنے مورث اعلیٰ اور ہر سلسلہ معنوی، اپنے مربی اوّل کو قطب کے عنوان سے یاد کرتا ہے اور اسی طرح صوفیاء بھی اپنے اپنے سلسلے کے مؤسس کو قطب کا عنوان دے دیتے ہیں یہ سب معانی مجازی ہیں۔</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 عون قطب شاہ نے اپنے جد پاک کی سیرت طیبہ پر چلتے ہوئے اس سر زمین پر کچھ اس انداز سے کلمہ حق کی تبلیغ کی کہ جس کی برکات و فیضان باطنی سے بہت لوگ فیضیاب ہوئے۔ </w:t>
      </w:r>
      <w:bookmarkStart w:id="323" w:name="pg5238_59758"/>
    </w:p>
    <w:p>
      <w:pPr>
        <w:pStyle w:val="BookText"/>
        <w:rPr/>
      </w:pPr>
      <w:bookmarkEnd w:id="323"/>
      <w:r>
        <w:rPr>
          <w:rFonts w:ascii="IRNazanin" w:hAnsi="IRNazanin" w:eastAsia="IRNazanin"/>
          <w:color w:val="111111"/>
          <w:sz w:val="28"/>
          <w:sz w:val="28"/>
          <w:szCs w:val="28"/>
          <w:rtl w:val="true"/>
          <w:lang w:bidi="fa-IR"/>
        </w:rPr>
        <w:t>سید شریف احمد رقم طراز ہیں کہ ”آپ کے ہاتھ پر قوم منج ، قوم بھٹی، قوم وینس، قوم جنجوعہ، قوم بھاؤچھ، قوم چوہان راجپوت، قوم کھوکھر راجپوت وغیرہ نے اسلام قبول کیا”۔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تاریخ عبّاسی، ص </w:t>
      </w:r>
      <w:r>
        <w:rPr>
          <w:rFonts w:ascii="IRNazanin" w:hAnsi="IRNazanin" w:eastAsia="IRNazanin"/>
          <w:color w:val="111111"/>
          <w:sz w:val="28"/>
          <w:sz w:val="28"/>
          <w:szCs w:val="28"/>
          <w:lang w:bidi="fa-IR"/>
        </w:rPr>
        <w:t>٣٣٥</w:t>
      </w:r>
      <w:r>
        <w:rPr>
          <w:rFonts w:ascii="IRNazanin" w:hAnsi="IRNazanin" w:eastAsia="IRNazanin"/>
          <w:color w:val="111111"/>
          <w:sz w:val="28"/>
          <w:sz w:val="28"/>
          <w:szCs w:val="28"/>
          <w:rtl w:val="true"/>
          <w:lang w:bidi="fa-IR"/>
        </w:rPr>
        <w:t>۔</w:t>
      </w:r>
    </w:p>
    <w:p>
      <w:pPr>
        <w:pStyle w:val="Heading4"/>
        <w:numPr>
          <w:ilvl w:val="3"/>
          <w:numId w:val="1"/>
        </w:numPr>
        <w:rPr/>
      </w:pPr>
      <w:bookmarkStart w:id="324" w:name="__RefHeading___Toc331659_581953129"/>
      <w:bookmarkStart w:id="325" w:name="_Toc116"/>
      <w:bookmarkEnd w:id="324"/>
      <w:r>
        <w:rPr>
          <w:rtl w:val="true"/>
        </w:rPr>
        <w:t>ازدواج</w:t>
      </w:r>
      <w:bookmarkEnd w:id="325"/>
    </w:p>
    <w:p>
      <w:pPr>
        <w:pStyle w:val="BookText"/>
        <w:rPr/>
      </w:pPr>
      <w:r>
        <w:rPr>
          <w:rFonts w:ascii="IRNazanin" w:hAnsi="IRNazanin" w:eastAsia="IRNazanin"/>
          <w:color w:val="111111"/>
          <w:sz w:val="28"/>
          <w:sz w:val="28"/>
          <w:szCs w:val="28"/>
          <w:rtl w:val="true"/>
          <w:lang w:bidi="fa-IR"/>
        </w:rPr>
        <w:t>سیّد عون قطب شاہ</w:t>
      </w:r>
    </w:p>
    <w:p>
      <w:pPr>
        <w:pStyle w:val="BookText"/>
        <w:rPr/>
      </w:pPr>
      <w:r>
        <w:rPr>
          <w:rFonts w:ascii="IRNazanin" w:hAnsi="IRNazanin" w:eastAsia="IRNazanin"/>
          <w:color w:val="111111"/>
          <w:sz w:val="28"/>
          <w:sz w:val="28"/>
          <w:szCs w:val="28"/>
          <w:rtl w:val="true"/>
          <w:lang w:bidi="fa-IR"/>
        </w:rPr>
        <w:t>نے چار شادیاں کیں، آپ کی پہلی بیوی بغداد کے حسینی ساد ات سے تھیں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سیّدہ عائشہ بنت سیّد عبداللہ الصومعی بن سید محمد بن سیّد طاہر بن سیّد عبداللہ بن سیّد عیسیٰ بن سید محمد الجواد بن سید ابو الحسن علی العریضی بن حضرت امام جعفر صادق علیه السلام بن حضرت امام محمدباقر علیه السلام بن حضرت امام علی زین العابدین علیه السلام بن حضرت امام حسین علیه السلام بن امیر المؤمنین حضرت امام علی علیه السلام ۔ ان کے بطن سے دو بیٹے سیّدعبداللہ اورسیّد محمد پیدا ہوئے۔</w:t>
      </w:r>
    </w:p>
    <w:p>
      <w:pPr>
        <w:pStyle w:val="BookText"/>
        <w:rPr/>
      </w:pPr>
      <w:r>
        <w:rPr>
          <w:rFonts w:ascii="IRNazanin" w:hAnsi="IRNazanin" w:eastAsia="IRNazanin"/>
          <w:color w:val="111111"/>
          <w:sz w:val="28"/>
          <w:sz w:val="28"/>
          <w:szCs w:val="28"/>
          <w:rtl w:val="true"/>
          <w:lang w:bidi="fa-IR"/>
        </w:rPr>
        <w:t>یہاں برصغیر پاک و ہند ہجرت کرنے کے بعد آپ نے مسلمان ہونے والے راجپوت سرداروں کی بیٹیوں سے شادیاں کیں، چنانچہ منشی ہنومان پرشادتحریر کرتے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قطب شاه نام شخصی از بغداد به هند آمد، سه زنانِ درعقد درآورده بود و ازایشان نسل بسیارشد“۔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تاریخ مخزن ہند، فصل پنجم۔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کہتے ہیں کہ سیّد قطب نام کا ایک شخص بغداد سے ہند میں آیا، اور تین ہندوستانی عورتوں سے نکاح کیا، ان سے اس کی کثیر نسل ہوئی“۔ </w:t>
      </w:r>
    </w:p>
    <w:p>
      <w:pPr>
        <w:pStyle w:val="BookText"/>
        <w:rPr/>
      </w:pPr>
      <w:r>
        <w:rPr>
          <w:rFonts w:ascii="IRNazanin" w:hAnsi="IRNazanin" w:eastAsia="IRNazanin"/>
          <w:color w:val="111111"/>
          <w:sz w:val="28"/>
          <w:sz w:val="28"/>
          <w:szCs w:val="28"/>
          <w:rtl w:val="true"/>
          <w:lang w:bidi="fa-IR"/>
        </w:rPr>
        <w:t>دوسری شریک ِ حیات</w:t>
      </w:r>
    </w:p>
    <w:p>
      <w:pPr>
        <w:pStyle w:val="BookText"/>
        <w:rPr/>
      </w:pPr>
      <w:r>
        <w:rPr>
          <w:rFonts w:ascii="IRNazanin" w:hAnsi="IRNazanin" w:eastAsia="IRNazanin"/>
          <w:color w:val="111111"/>
          <w:sz w:val="28"/>
          <w:sz w:val="28"/>
          <w:szCs w:val="28"/>
          <w:rtl w:val="true"/>
          <w:lang w:bidi="fa-IR"/>
        </w:rPr>
        <w:t>زینب بنت عبّاس قبیلہ کھوکھر سے تھیں، ان کے بطن سے تین بیٹے سیّد مزمل علی کلغن شاہ، سیّد زمان علی محسن شاہ، سیّد درّ یتیم جہان شاہ اور ایک بیٹی سیّدہ رقیہ تھی۔</w:t>
      </w:r>
    </w:p>
    <w:p>
      <w:pPr>
        <w:pStyle w:val="BookText"/>
        <w:rPr/>
      </w:pPr>
      <w:r>
        <w:rPr>
          <w:rFonts w:ascii="IRNazanin" w:hAnsi="IRNazanin" w:eastAsia="IRNazanin"/>
          <w:color w:val="111111"/>
          <w:sz w:val="28"/>
          <w:sz w:val="28"/>
          <w:szCs w:val="28"/>
          <w:rtl w:val="true"/>
          <w:lang w:bidi="fa-IR"/>
        </w:rPr>
        <w:t>تیسری بیوی جناب خدیجہ بنت عبداللہ قبیلہ چوہان، ان کے بطن سے بھی تین بیٹے سید محمد علی، سید فتح علی، سید نجف علی اور ایک بیٹی سیّدہ فاطمہ تھی۔</w:t>
      </w:r>
    </w:p>
    <w:p>
      <w:pPr>
        <w:pStyle w:val="BookText"/>
        <w:rPr/>
      </w:pPr>
      <w:r>
        <w:rPr>
          <w:rFonts w:ascii="IRNazanin" w:hAnsi="IRNazanin" w:eastAsia="IRNazanin"/>
          <w:color w:val="111111"/>
          <w:sz w:val="28"/>
          <w:sz w:val="28"/>
          <w:szCs w:val="28"/>
          <w:rtl w:val="true"/>
          <w:lang w:bidi="fa-IR"/>
        </w:rPr>
        <w:t>چوتھی زوجہ جناب اُمُّ کلثوم بنت عبدالرحمن قبیلہ راجپوت سے تھیں، ان کے بطن سے بھی تین بیٹے بنام سید کرم علی، سید بہادرعلی، سید نادر علی اور ایک بیٹی سیّدہ ہاجرہ تھی۔</w:t>
      </w:r>
    </w:p>
    <w:p>
      <w:pPr>
        <w:pStyle w:val="BookText"/>
        <w:rPr/>
      </w:pPr>
      <w:r>
        <w:rPr>
          <w:rFonts w:ascii="IRNazanin" w:hAnsi="IRNazanin" w:eastAsia="IRNazanin"/>
          <w:color w:val="111111"/>
          <w:sz w:val="28"/>
          <w:sz w:val="28"/>
          <w:szCs w:val="28"/>
          <w:rtl w:val="true"/>
          <w:lang w:bidi="fa-IR"/>
        </w:rPr>
        <w:t>ملا محمد نجف کرمانی ”خلاصةالانساب” میں رقم طراز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عون قطب شاه بن یعلیٰ بن ابی یعلیٰ حمزه ثانی در هند اعقاب بسیار داشت آثار بسیاری از خودش باقی گذاشت و بعد از نصف قرن جهت بازدید خویشاوندان و زیارات عتبات عالیات به عراق تشریف برد که همان جا به رحمت حق شتافت و در مقبرة القریش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خاک سپرده شد“۔</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سیدعون قطب شاہ بن یعلیٰ بن ابی یعلیٰ حمزہ ثانی کی ہندوستان میں کثیر اولاد ہے اور وہ بہت سے اپنے آثار چھوڑ کراپنے عزیز و اقارب کو ملنے اور زیارات مقدسہ کے لیے عراق تشریف لے گئے جہاں دارالفناء کو وداع کرکے عالم اعلیٰ سے جا ملے اور مقبرة القریش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شریفین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میں سپرد خاک کر دیے گئے۔</w:t>
      </w:r>
      <w:r>
        <w:rPr>
          <w:rStyle w:val="FootnoteAnchor"/>
          <w:rtl w:val="true"/>
        </w:rPr>
        <w:footnoteReference w:id="179"/>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چہرہ درخشان قمر بنی ہاشم ابو الفضل العبّاس علیه السلام ، ج </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٢٦٨</w:t>
      </w:r>
      <w:r>
        <w:rPr>
          <w:rFonts w:ascii="IRNazanin" w:hAnsi="IRNazanin" w:eastAsia="IRNazanin"/>
          <w:color w:val="111111"/>
          <w:sz w:val="28"/>
          <w:sz w:val="28"/>
          <w:szCs w:val="28"/>
          <w:rtl w:val="true"/>
          <w:lang w:bidi="fa-IR"/>
        </w:rPr>
        <w:t>۔</w:t>
      </w:r>
      <w:bookmarkStart w:id="326" w:name="pg5238_59762"/>
    </w:p>
    <w:p>
      <w:pPr>
        <w:pStyle w:val="Heading4"/>
        <w:numPr>
          <w:ilvl w:val="3"/>
          <w:numId w:val="1"/>
        </w:numPr>
        <w:rPr/>
      </w:pPr>
      <w:bookmarkStart w:id="327" w:name="__RefHeading___Toc331661_581953129"/>
      <w:bookmarkStart w:id="328" w:name="_Toc117"/>
      <w:bookmarkEnd w:id="326"/>
      <w:bookmarkEnd w:id="327"/>
      <w:r>
        <w:rPr>
          <w:rtl w:val="true"/>
        </w:rPr>
        <w:t>سید عون قطب شاہ کی اولاد</w:t>
      </w:r>
      <w:bookmarkEnd w:id="328"/>
    </w:p>
    <w:p>
      <w:pPr>
        <w:pStyle w:val="BookText"/>
        <w:rPr/>
      </w:pPr>
      <w:r>
        <w:rPr>
          <w:rFonts w:ascii="IRNazanin" w:hAnsi="IRNazanin" w:eastAsia="IRNazanin"/>
          <w:color w:val="111111"/>
          <w:sz w:val="28"/>
          <w:sz w:val="28"/>
          <w:szCs w:val="28"/>
          <w:rtl w:val="true"/>
          <w:lang w:bidi="fa-IR"/>
        </w:rPr>
        <w:t>مورّخین نے آپ کے گیارہ بیٹے ذکر کیے ہیں لیکن سلسلہ نسل پانچ بیٹوں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عبداللہ گورا شاہ، سیدّ محمدکندان شاہ، سیّد زمان علی محسن شاہ، سیّد مزمل علی کلغن شاہ اور سیّد درّ یتیم جہان شاہ سے اب تک باقی ہے۔ دوسرے چھ بیٹوں سید نجف علی، سید فتح علی، سید محمد علی، سید نادر علی، سید بہادر علی اور سید کرم علی شاہ کی اولاد تحقیق طلب ہے۔</w:t>
      </w:r>
    </w:p>
    <w:p>
      <w:pPr>
        <w:pStyle w:val="BookText"/>
        <w:rPr/>
      </w:pPr>
      <w:r>
        <w:rPr>
          <w:rFonts w:ascii="IRNazanin" w:hAnsi="IRNazanin" w:eastAsia="IRNazanin"/>
          <w:color w:val="111111"/>
          <w:sz w:val="28"/>
          <w:sz w:val="28"/>
          <w:szCs w:val="28"/>
          <w:rtl w:val="true"/>
          <w:lang w:bidi="fa-IR"/>
        </w:rPr>
        <w:t>آپ کی اولاد علمائے اسلام اور عرف عقلاء کی نظرمیں ”سادات علویہ” ہیں جو کہ سرزمین پاک وہند کے بعض مقامات پرعلوی ہاشمی، علوی اعوان اور قطب شاہی اعوان کے القاب سے بھی معروف ہے۔</w:t>
      </w:r>
    </w:p>
    <w:p>
      <w:pPr>
        <w:pStyle w:val="Heading4"/>
        <w:numPr>
          <w:ilvl w:val="3"/>
          <w:numId w:val="1"/>
        </w:numPr>
        <w:rPr/>
      </w:pPr>
      <w:bookmarkStart w:id="329" w:name="__RefHeading___Toc331663_581953129"/>
      <w:bookmarkStart w:id="330" w:name="_Toc118"/>
      <w:bookmarkEnd w:id="329"/>
      <w:r>
        <w:rPr>
          <w:rtl w:val="true"/>
        </w:rPr>
        <w:t>سیّد عون قطب شاہ کی نسل آل عون یا اعوان قطب شاہی</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اعوان” اصل میں ”آل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کی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تھا جیسا کہ کتاب ”معجم البلدان و القبائل” صفحہ </w:t>
      </w:r>
      <w:r>
        <w:rPr>
          <w:rFonts w:ascii="IRNazanin" w:hAnsi="IRNazanin" w:eastAsia="IRNazanin"/>
          <w:color w:val="111111"/>
          <w:sz w:val="28"/>
          <w:sz w:val="28"/>
          <w:szCs w:val="28"/>
          <w:lang w:bidi="fa-IR"/>
        </w:rPr>
        <w:t>١١٤٥</w:t>
      </w:r>
      <w:r>
        <w:rPr>
          <w:rFonts w:ascii="IRNazanin" w:hAnsi="IRNazanin" w:eastAsia="IRNazanin"/>
          <w:color w:val="111111"/>
          <w:sz w:val="28"/>
          <w:sz w:val="28"/>
          <w:szCs w:val="28"/>
          <w:rtl w:val="true"/>
          <w:lang w:bidi="fa-IR"/>
        </w:rPr>
        <w:t xml:space="preserve"> 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ِعون قبیلة من آل ِمحمد صلی الله علیه و آله و آلِ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ِعون” آلِ محمد صلی الله علیه و آله اور آلِ علی کا ایک قبیلہ ہے جو غالباً مرورِ زمانہ کے ساتھ آل عون سے ”اعوان” کی صورت میں کثرت سے استعمال ہونے لگا ہے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لیے کہ پاک و ہند میں حضرت عبّاس علمدار علیه السلام کی نسل سے آلِ علی علیه السلام کے مورث اعلیٰ سید عون علوی تھے گویا بر صغیر میں آپ اپنے زمانے میں خاندان علوی کے قطب تھے نیز صوفیا نے بھی آپ کو معنوی اور باطنی مربی تسلیم کرتے ہوئے اپنا قطب مانا جس کی بنا پر آپ کو قطب شاہ کے نام سے بھی یاد کیا اور لکھا جانے لگا جس کی بنا پر آپ کی نسل کو سرکاری محکمہ مال و ثبت احوال اورنسابہ حضرات عون آل کی بجائے عون قطب شاہی یا اعوان قطب شاہی کے عنوان سے لکھنے لگے۔ </w:t>
      </w:r>
      <w:bookmarkStart w:id="331" w:name="pg5238_59764"/>
    </w:p>
    <w:p>
      <w:pPr>
        <w:pStyle w:val="BookText"/>
        <w:rPr/>
      </w:pPr>
      <w:bookmarkEnd w:id="331"/>
      <w:r>
        <w:rPr>
          <w:rFonts w:ascii="IRNazanin" w:hAnsi="IRNazanin" w:eastAsia="IRNazanin"/>
          <w:color w:val="111111"/>
          <w:sz w:val="28"/>
          <w:sz w:val="28"/>
          <w:szCs w:val="28"/>
          <w:rtl w:val="true"/>
          <w:lang w:bidi="fa-IR"/>
        </w:rPr>
        <w:t>بلکہ تحقیق اور تاریخی شواہد سے یہ معلوم ہوتا ہے کہ سادات پر ایک زمانہ اتنا سخت گزرا کہ وہ اپنے دین اور جان و مال کی حفاظت کے لیے اصلی القاب اور نسبت کی بجائے مستعار نام اور نسبت کو استعمال کرتے تھے۔لیکن اب جب اپنی اصلی نسبی عنوان و القاب کا استعمال کرنے لگے تو دشمنوں کے ساتھ دوستوں کوبھی تعجب ہونے لگا۔</w:t>
      </w:r>
    </w:p>
    <w:p>
      <w:pPr>
        <w:pStyle w:val="BookText"/>
        <w:rPr/>
      </w:pPr>
      <w:r>
        <w:rPr>
          <w:rFonts w:ascii="IRNazanin" w:hAnsi="IRNazanin" w:eastAsia="IRNazanin"/>
          <w:color w:val="111111"/>
          <w:sz w:val="28"/>
          <w:sz w:val="28"/>
          <w:szCs w:val="28"/>
          <w:rtl w:val="true"/>
          <w:lang w:bidi="fa-IR"/>
        </w:rPr>
        <w:t>یہ بھی واضح رہے کہ عجمی معاشرہ میں ”میر” اور” شاہ” سادات یا خاندان کے بزرگ کے اسماء کے ساتھ لکھا جاتا تھا ، اس لیے بعض تذکروں میں آپ کے نام کے ساتھ میر اور شاہ کے القاب بھی نظر آتے ہیں۔بلکہ بعض مقام پر” ملک ”بھی لکھاجاتا ہے جو سراسر غلط ہے ، یہ بدعت ظالم سلاطین کے دور میں شروع ہوئی اس لیے کہ جب وہ کسی گاؤں اور ریاست کو فتح کرتے تھے تو پھروہاں اپنی طرف سے جو حاکم معیّن کرتے تھے اس کو ”ملک ”کا عنوان دیتے تھے۔</w:t>
      </w:r>
    </w:p>
    <w:p>
      <w:pPr>
        <w:pStyle w:val="Heading4"/>
        <w:numPr>
          <w:ilvl w:val="3"/>
          <w:numId w:val="1"/>
        </w:numPr>
        <w:rPr/>
      </w:pPr>
      <w:bookmarkStart w:id="332" w:name="__RefHeading___Toc331665_581953129"/>
      <w:bookmarkStart w:id="333" w:name="_Toc119"/>
      <w:bookmarkEnd w:id="332"/>
      <w:r>
        <w:rPr>
          <w:rtl w:val="true"/>
        </w:rPr>
        <w:t>کسی شخص کو”مَلِک ”کہنا جائز نہیں</w:t>
      </w:r>
      <w:bookmarkEnd w:id="333"/>
    </w:p>
    <w:p>
      <w:pPr>
        <w:pStyle w:val="Heading5"/>
        <w:numPr>
          <w:ilvl w:val="4"/>
          <w:numId w:val="1"/>
        </w:numPr>
        <w:rPr/>
      </w:pPr>
      <w:bookmarkStart w:id="334" w:name="__RefHeading___Toc331667_581953129"/>
      <w:bookmarkStart w:id="335" w:name="_Toc120"/>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قرآن نے ”ملک ”اللہ تعالیٰ کے خاص اسما ئے حسنیٰ میں بیان کیاہے </w:t>
      </w:r>
      <w:r>
        <w:rPr>
          <w:rFonts w:ascii="Amiri" w:hAnsi="Amiri" w:eastAsia="Amiri" w:cs="Amiri"/>
          <w:color w:val="111111"/>
          <w:sz w:val="28"/>
          <w:sz w:val="28"/>
          <w:szCs w:val="28"/>
          <w:rtl w:val="true"/>
          <w:lang w:bidi="ar-SA"/>
        </w:rPr>
        <w:t>ھُوَاللّٰہُ الَّذِی لَآاِلَہَ اِلَّاھُوَالمَلِکُ</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وہی اللہ ہے جس کے سوا کوئی معبود نہیں وہی ملک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یہ اسم ذات اللہ تعالیٰ کے ساتھ خاص ہے کسی انسان کو اس عنوان سے پکارنا اور لکھنا جائز نہیں ہے۔</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علیه السلام کے حضور میں ایک صحابی نے کسی شخص کو ملک کہا تو امام نے سختی سے منع کیا اور فرمایا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بندہ ہے اسے عبدالملک کہو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ملک کا مطلب ہے مالکِ کل اور وہ فقط ذات باری تعالیٰ ہے۔لہذا آسمائے الہی کے ساتھ عبد کے اضافہ مثلاً عبد الرحمن، عبد </w:t>
      </w:r>
    </w:p>
    <w:p>
      <w:pPr>
        <w:pStyle w:val="BookText"/>
        <w:rPr/>
      </w:pPr>
      <w:r>
        <w:rPr>
          <w:rFonts w:ascii="IRNazanin" w:hAnsi="IRNazanin" w:eastAsia="IRNazanin"/>
          <w:color w:val="111111"/>
          <w:sz w:val="28"/>
          <w:sz w:val="28"/>
          <w:szCs w:val="28"/>
          <w:rtl w:val="true"/>
          <w:lang w:bidi="fa-IR"/>
        </w:rPr>
        <w:t>الملک کہنے میں حرج نہیں، لیکن عبد کے اضافہ کے بغیر کسی شخص کو ”ملک” کہنا جائز نہیں ہے۔</w:t>
      </w:r>
    </w:p>
    <w:p>
      <w:pPr>
        <w:pStyle w:val="BookText"/>
        <w:rPr/>
      </w:pPr>
      <w:r>
        <w:rPr>
          <w:rFonts w:ascii="IRNazanin" w:hAnsi="IRNazanin" w:eastAsia="IRNazanin"/>
          <w:color w:val="111111"/>
          <w:sz w:val="28"/>
          <w:sz w:val="28"/>
          <w:szCs w:val="28"/>
          <w:rtl w:val="true"/>
          <w:lang w:bidi="fa-IR"/>
        </w:rPr>
        <w:t>بعض دانشور وں نے مولا ئے کائنات حضرت علی علیه السلام کا اس تمنّا کے ساتھ جناب امّ البنین علیها السلام سے نکا ح کرنا” لا تزوجھا فتلدنی غلاماً فارساً یکون عوناً لولدی الحسین فی کربلا”</w:t>
      </w:r>
      <w:r>
        <w:rPr>
          <w:rStyle w:val="FootnoteAnchor"/>
          <w:rtl w:val="true"/>
        </w:rPr>
        <w:footnoteReference w:id="1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تاکہ اس سے شادی کروں جس سے بہادر بیٹا پیدا ہو اور وہ میرے بیٹے حسین کا عون و مددگار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کربلا میں حضرت امام حسین علیه السلام کاحضرت عبّاس علیه السلام کویوں مخاطب ہونا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قَمراً مُنِیراً کُنتَ عَونی</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اے نورافشاں چاند تو ہر مشکل میں میرا عون و مددگار و یاور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پیش نظرکہا ہے کہ شاید اسی بنا پر پاک و ہند میں موجود حضرت عبّاس علیه السلام کی اولاد، علوی سادات کا ایک لقب ”اعوان”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ہو گیا۔ لیکن ہم سمجھتے ہیں کہ چوں کہ خاندان کے بزرگ مورث اعلیٰ کا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 مشہور 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تھا اس لیے آپ کی اولاد کو اعوان قطب شاہی کے لقب سے یادکیا جانے لگا۔ البتہ ضرورت اس بات کی ہے کہ سادات علویہ اپنے عظیم الشّان جد کی نسبت سے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لکھا کریں۔</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ہند میں آپ کی نسل سے بہت سے اولیائے خدا اور علماء ہوئے ہیں جن میں سے بعض مرجع خواص و عام قرار پائے ہیں</w:t>
      </w:r>
      <w:r>
        <w:rPr>
          <w:rFonts w:eastAsia="IRNazanin" w:cs="IRNazanin"/>
          <w:color w:val="111111"/>
          <w:sz w:val="28"/>
          <w:szCs w:val="28"/>
          <w:rtl w:val="true"/>
          <w:lang w:bidi="fa-IR"/>
        </w:rPr>
        <w:t xml:space="preserve">: </w:t>
      </w:r>
      <w:bookmarkStart w:id="336" w:name="pg5238_59768"/>
    </w:p>
    <w:p>
      <w:pPr>
        <w:pStyle w:val="Heading5"/>
        <w:numPr>
          <w:ilvl w:val="4"/>
          <w:numId w:val="1"/>
        </w:numPr>
        <w:rPr/>
      </w:pPr>
      <w:bookmarkStart w:id="337" w:name="__RefHeading___Toc331669_581953129"/>
      <w:bookmarkStart w:id="338" w:name="_Toc121"/>
      <w:bookmarkEnd w:id="336"/>
      <w:bookmarkEnd w:id="337"/>
      <w:r>
        <w:rPr/>
        <w:t>١</w:t>
      </w:r>
      <w:r>
        <w:rPr>
          <w:rtl w:val="true"/>
        </w:rPr>
        <w:t>)</w:t>
      </w:r>
      <w:r>
        <w:rPr>
          <w:rtl w:val="true"/>
        </w:rPr>
        <w:t>سیّد عبداللہ ابن سیّد عون قطب شاہ</w:t>
      </w:r>
      <w:bookmarkEnd w:id="338"/>
    </w:p>
    <w:p>
      <w:pPr>
        <w:pStyle w:val="BookText"/>
        <w:rPr/>
      </w:pPr>
      <w:r>
        <w:rPr>
          <w:rFonts w:ascii="IRNazanin" w:hAnsi="IRNazanin" w:eastAsia="IRNazanin"/>
          <w:color w:val="111111"/>
          <w:sz w:val="28"/>
          <w:sz w:val="28"/>
          <w:szCs w:val="28"/>
          <w:rtl w:val="true"/>
          <w:lang w:bidi="fa-IR"/>
        </w:rPr>
        <w:t>ان کے آٹھ بیٹے بنام سید عالم دین، سید احمد علی، سید زمان علی، سید غلام علی، سید محمد، سید علی، سید عمر اور سید زید ذکر کیے جاتے ہیں۔</w:t>
      </w:r>
    </w:p>
    <w:p>
      <w:pPr>
        <w:pStyle w:val="BookText"/>
        <w:rPr/>
      </w:pPr>
      <w:r>
        <w:rPr>
          <w:rFonts w:ascii="IRNazanin" w:hAnsi="IRNazanin" w:eastAsia="IRNazanin"/>
          <w:color w:val="111111"/>
          <w:sz w:val="28"/>
          <w:sz w:val="28"/>
          <w:szCs w:val="28"/>
          <w:rtl w:val="true"/>
          <w:lang w:bidi="fa-IR"/>
        </w:rPr>
        <w:t>آپ کی سب سے زیادہ اولاد وادی سون سکیسر میں آباد ہے جو تقریباً ساٹھ قصبوں پر مشتمل ہے۔ اس کے علاوہ یہ راولپنڈی، جہلم، چکوال، خوشاب، جھنگ، ملتان، مظفر گڑھ، میانوالی، اٹک، مانسہرہ، ایبٹ آباد، ہری پور، آزادکشمیر اور ہندوستان کی بعض ریاستوں میں بھی موجود ہے۔</w:t>
      </w:r>
    </w:p>
    <w:p>
      <w:pPr>
        <w:pStyle w:val="BookText"/>
        <w:rPr/>
      </w:pPr>
      <w:r>
        <w:rPr>
          <w:rFonts w:ascii="IRNazanin" w:hAnsi="IRNazanin" w:eastAsia="IRNazanin"/>
          <w:color w:val="111111"/>
          <w:sz w:val="28"/>
          <w:sz w:val="28"/>
          <w:szCs w:val="28"/>
          <w:rtl w:val="true"/>
          <w:lang w:bidi="fa-IR"/>
        </w:rPr>
        <w:t>آپ کی نسل سے کچھ مشہور اولیاء، زعماء اور علمائے 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حضرت سید سلطان مہدی علوی ؒ مرقد وادی سون، آ پ صاحب کرامت اور عظیم روحانی شخصیّت کے مالک تھے، بیان کیا جا تاہے کہ مغلیہ بادشاہ اکبر کے دور میں دریائے سندھ پر پل بنانے کا منصوبہ بنایا گیا مگر پانی کو مہار کرنے کی ساری تدبیریں ناکام ہوگئیں تو ان کو ایک مجذوب نے بتایا کہ وہ وادی سون کے ایک بزرگ سلطان مہدی علوی کی مدد سے یہ کام کر سکتے ہیں، کافی اصرار کے بعد انہیں وہاں آنے پر راضی کیاگیا تو انھوں نے آ کر دریا کوکہا ”اٹک” یعنی رک جا چنانچہ دریا رک گیا حکومت کے اہل کا روں نے پل تعمیر کرلیا تو پھر پانی رواں ہو گیا۔ آپ کی اس کرامت اور زبان مبارک سے نکلے ہوئے الفاظ کی بنا پر اس پل اور قریب ہی ایک قلعہ اور شہر کا نا م ہی ”اٹک” پڑ گیا۔</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حضرت سخی محمد خوش حال</w:t>
      </w:r>
    </w:p>
    <w:p>
      <w:pPr>
        <w:pStyle w:val="BookText"/>
        <w:rPr/>
      </w:pPr>
      <w:r>
        <w:rPr>
          <w:rFonts w:ascii="IRNazanin" w:hAnsi="IRNazanin" w:eastAsia="IRNazanin"/>
          <w:color w:val="111111"/>
          <w:sz w:val="28"/>
          <w:sz w:val="28"/>
          <w:szCs w:val="28"/>
          <w:rtl w:val="true"/>
          <w:lang w:bidi="fa-IR"/>
        </w:rPr>
        <w:t>مرقدموضع دھدھڑ، وادی سون سکیسر۔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حضرت شاہ سیّد محمد غوث علوی مرقدیوپی، ہندوستان۔ </w:t>
      </w:r>
      <w:bookmarkStart w:id="339" w:name="pg5238_59770"/>
    </w:p>
    <w:p>
      <w:pPr>
        <w:pStyle w:val="BookText"/>
        <w:rPr/>
      </w:pPr>
      <w:bookmarkEnd w:id="339"/>
      <w:r>
        <w:rPr>
          <w:rFonts w:ascii="IRNazanin" w:hAnsi="IRNazanin" w:eastAsia="IRNazanin"/>
          <w:color w:val="111111"/>
          <w:sz w:val="28"/>
          <w:sz w:val="28"/>
          <w:szCs w:val="28"/>
          <w:rtl w:val="true"/>
          <w:lang w:bidi="fa-IR"/>
        </w:rPr>
        <w:t>٭ سیّد قدرت اللہ بن سیّد رزاق علی علوی مرحوم چارہان مری۔</w:t>
      </w:r>
    </w:p>
    <w:p>
      <w:pPr>
        <w:pStyle w:val="BookText"/>
        <w:rPr/>
      </w:pPr>
      <w:r>
        <w:rPr>
          <w:rFonts w:ascii="IRNazanin" w:hAnsi="IRNazanin" w:eastAsia="IRNazanin"/>
          <w:color w:val="111111"/>
          <w:sz w:val="28"/>
          <w:sz w:val="28"/>
          <w:szCs w:val="28"/>
          <w:rtl w:val="true"/>
          <w:lang w:bidi="fa-IR"/>
        </w:rPr>
        <w:t>٭ حضرت سیّد سلطان ابراہیم ساڑھی والے، مرقد انب شریف، وادی سون۔</w:t>
      </w:r>
    </w:p>
    <w:p>
      <w:pPr>
        <w:pStyle w:val="BookText"/>
        <w:rPr/>
      </w:pPr>
      <w:r>
        <w:rPr>
          <w:rFonts w:ascii="IRNazanin" w:hAnsi="IRNazanin" w:eastAsia="IRNazanin"/>
          <w:color w:val="111111"/>
          <w:sz w:val="28"/>
          <w:sz w:val="28"/>
          <w:szCs w:val="28"/>
          <w:rtl w:val="true"/>
          <w:lang w:bidi="fa-IR"/>
        </w:rPr>
        <w:t>٭ جناب محمد سرور بن غلام علی صاحب مرحوم، مولف کتاب وادی سون سکیسر۔</w:t>
      </w:r>
    </w:p>
    <w:p>
      <w:pPr>
        <w:pStyle w:val="BookText"/>
        <w:rPr/>
      </w:pPr>
      <w:r>
        <w:rPr>
          <w:rFonts w:ascii="IRNazanin" w:hAnsi="IRNazanin" w:eastAsia="IRNazanin"/>
          <w:color w:val="111111"/>
          <w:sz w:val="28"/>
          <w:sz w:val="28"/>
          <w:szCs w:val="28"/>
          <w:rtl w:val="true"/>
          <w:lang w:bidi="fa-IR"/>
        </w:rPr>
        <w:t>٭ حضرت علامہ فیض محمد مکھیالوی مرحوم مکتب امامیہ کے معروف مبلغ و مناظر۔</w:t>
      </w:r>
    </w:p>
    <w:p>
      <w:pPr>
        <w:pStyle w:val="BookText"/>
        <w:rPr/>
      </w:pPr>
      <w:r>
        <w:rPr>
          <w:rFonts w:ascii="IRNazanin" w:hAnsi="IRNazanin" w:eastAsia="IRNazanin"/>
          <w:color w:val="111111"/>
          <w:sz w:val="28"/>
          <w:sz w:val="28"/>
          <w:szCs w:val="28"/>
          <w:rtl w:val="true"/>
          <w:lang w:bidi="fa-IR"/>
        </w:rPr>
        <w:t>٭ مؤلف و محقق محترم جناب السید آفتاب حسین جوادی، اسلام آباد۔</w:t>
      </w:r>
    </w:p>
    <w:p>
      <w:pPr>
        <w:pStyle w:val="BookText"/>
        <w:rPr/>
      </w:pPr>
      <w:r>
        <w:rPr>
          <w:rFonts w:ascii="IRNazanin" w:hAnsi="IRNazanin" w:eastAsia="IRNazanin"/>
          <w:color w:val="111111"/>
          <w:sz w:val="28"/>
          <w:sz w:val="28"/>
          <w:szCs w:val="28"/>
          <w:rtl w:val="true"/>
          <w:lang w:bidi="fa-IR"/>
        </w:rPr>
        <w:t xml:space="preserve">٭حضرت علامہ محمد یوسف جبریل متوفی </w:t>
      </w:r>
      <w:r>
        <w:rPr>
          <w:rFonts w:ascii="IRNazanin" w:hAnsi="IRNazanin" w:eastAsia="IRNazanin"/>
          <w:color w:val="111111"/>
          <w:sz w:val="28"/>
          <w:sz w:val="28"/>
          <w:szCs w:val="28"/>
          <w:lang w:bidi="fa-IR"/>
        </w:rPr>
        <w:t>٢٠٠٦</w:t>
      </w:r>
      <w:r>
        <w:rPr>
          <w:rFonts w:ascii="IRNazanin" w:hAnsi="IRNazanin" w:eastAsia="IRNazanin"/>
          <w:color w:val="111111"/>
          <w:sz w:val="28"/>
          <w:sz w:val="28"/>
          <w:szCs w:val="28"/>
          <w:rtl w:val="true"/>
          <w:lang w:bidi="fa-IR"/>
        </w:rPr>
        <w:t xml:space="preserve"> ،مرقد نواب آباد واہ کینٹ۔</w:t>
      </w:r>
    </w:p>
    <w:p>
      <w:pPr>
        <w:pStyle w:val="BookText"/>
        <w:rPr/>
      </w:pPr>
      <w:r>
        <w:rPr>
          <w:rFonts w:ascii="IRNazanin" w:hAnsi="IRNazanin" w:eastAsia="IRNazanin"/>
          <w:color w:val="111111"/>
          <w:sz w:val="28"/>
          <w:sz w:val="28"/>
          <w:szCs w:val="28"/>
          <w:rtl w:val="true"/>
          <w:lang w:bidi="fa-IR"/>
        </w:rPr>
        <w:t>٭ جناب السید شوکت محمود صاحب مدیر ادارہ افکارِ جبریل نواب آباد۔</w:t>
      </w:r>
    </w:p>
    <w:p>
      <w:pPr>
        <w:pStyle w:val="BookText"/>
        <w:rPr/>
      </w:pPr>
      <w:r>
        <w:rPr>
          <w:rFonts w:ascii="IRNazanin" w:hAnsi="IRNazanin" w:eastAsia="IRNazanin"/>
          <w:color w:val="111111"/>
          <w:sz w:val="28"/>
          <w:sz w:val="28"/>
          <w:szCs w:val="28"/>
          <w:rtl w:val="true"/>
          <w:lang w:bidi="fa-IR"/>
        </w:rPr>
        <w:t>٭ حضرت شاہ سیّد محمدنور علوی تاج بادشاہ بن حضرت سالار قلندر غازی،جوشال۔ان کی ہی اولاد سے ڈاکٹر السیّد محمدرفیق عالم علوی ، نواب آباد ہیں۔</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331671_581953129"/>
      <w:bookmarkStart w:id="341" w:name="_Toc122"/>
      <w:bookmarkEnd w:id="340"/>
      <w:r>
        <w:rPr/>
        <w:t>٢</w:t>
      </w:r>
      <w:r>
        <w:rPr>
          <w:rtl w:val="true"/>
        </w:rPr>
        <w:t xml:space="preserve">) </w:t>
      </w:r>
      <w:r>
        <w:rPr>
          <w:rtl w:val="true"/>
        </w:rPr>
        <w:t>سید محمد شاہ ابن سیّد عون قطب شاہ</w:t>
      </w:r>
      <w:bookmarkEnd w:id="341"/>
    </w:p>
    <w:p>
      <w:pPr>
        <w:pStyle w:val="BookText"/>
        <w:rPr/>
      </w:pPr>
      <w:r>
        <w:rPr>
          <w:rFonts w:ascii="IRNazanin" w:hAnsi="IRNazanin" w:eastAsia="IRNazanin"/>
          <w:color w:val="111111"/>
          <w:sz w:val="28"/>
          <w:sz w:val="28"/>
          <w:szCs w:val="28"/>
          <w:rtl w:val="true"/>
          <w:lang w:bidi="fa-IR"/>
        </w:rPr>
        <w:t xml:space="preserve">آپ کی نسل سیدسکن شاہ سے چلی ان کا ایک بیٹا بدیع شاہ ہوا اور اس کے دو بیٹوں شاہ فیروز اور مالک شاہ سے اولادخوشاب، چکوال، اٹک، حضرو اور جالندھر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آباد ہے۔</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لیگ ومسلم اسٹوڈنٹس کے راہنما اورسادات علویہ کونسل کے سیکریٹری جنرل السیّدجناب ممتاز اعوان علوی صاحب بھی سیّدبدیع الدین بن محمد شاہ کی اولاد سے ہیں</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42" w:name="pg5238_59772"/>
    </w:p>
    <w:p>
      <w:pPr>
        <w:pStyle w:val="Heading5"/>
        <w:numPr>
          <w:ilvl w:val="4"/>
          <w:numId w:val="1"/>
        </w:numPr>
        <w:rPr/>
      </w:pPr>
      <w:bookmarkStart w:id="343" w:name="__RefHeading___Toc331673_581953129"/>
      <w:bookmarkStart w:id="344" w:name="_Toc123"/>
      <w:bookmarkEnd w:id="342"/>
      <w:bookmarkEnd w:id="343"/>
      <w:r>
        <w:rPr/>
        <w:t>٣</w:t>
      </w:r>
      <w:r>
        <w:rPr>
          <w:rtl w:val="true"/>
        </w:rPr>
        <w:t xml:space="preserve">) </w:t>
      </w:r>
      <w:r>
        <w:rPr>
          <w:rtl w:val="true"/>
        </w:rPr>
        <w:t>سیّد مزمل علی شاہ ابن سیّدعون قطب شاہ</w:t>
      </w:r>
      <w:bookmarkEnd w:id="344"/>
    </w:p>
    <w:p>
      <w:pPr>
        <w:pStyle w:val="BookText"/>
        <w:rPr/>
      </w:pPr>
      <w:r>
        <w:rPr>
          <w:rFonts w:ascii="IRNazanin" w:hAnsi="IRNazanin" w:eastAsia="IRNazanin"/>
          <w:color w:val="111111"/>
          <w:sz w:val="28"/>
          <w:sz w:val="28"/>
          <w:szCs w:val="28"/>
          <w:rtl w:val="true"/>
          <w:lang w:bidi="fa-IR"/>
        </w:rPr>
        <w:t>آپ کے</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 بیٹے ذکر کیے گئے ہیں، جناب سید نذیر علی، سیّد امیر علی، سیّدنصیر علی، سیّدبشیرعلی، سیّد غلام علی، سیّد کرم علی، سید خیر علی، سیّد بہادر علی، سیدقاسم علی، سیّد ابراہیم، زمان علی شاہ، نواب علی، سیّدمحمد مبین اور سیّد محمد آمین۔</w:t>
      </w:r>
    </w:p>
    <w:p>
      <w:pPr>
        <w:pStyle w:val="BookText"/>
        <w:rPr/>
      </w:pPr>
      <w:r>
        <w:rPr>
          <w:rFonts w:ascii="IRNazanin" w:hAnsi="IRNazanin" w:eastAsia="IRNazanin"/>
          <w:color w:val="111111"/>
          <w:sz w:val="28"/>
          <w:sz w:val="28"/>
          <w:szCs w:val="28"/>
          <w:rtl w:val="true"/>
          <w:lang w:bidi="fa-IR"/>
        </w:rPr>
        <w:t xml:space="preserve">آپ کی اولاد ضلع سیالکوٹ، مانسہرہ، جموںو کشمیر اور لدھیانہ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آباد ہے۔ نقل کیا جاتا ہے کہ سیّد مزمل علی شاہ کا مزار لدھیانہ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ہے اور ہرسال ان کے مزار پر ایک عظیم الشّان عرس منعقد ہوتاہے۔</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 کی ہی نسل سے حضرت میاں غلام حسین علوی مرقد پونچھ کشمیر، حضرت صاحب زادہ سیّد قطب شاہ مرقد سری نگر کشمیر، حضرت سید فتح الدین علوی مرقد نیریان شریف، پلندری کشمیر، مولوی السّید حسام الدّین علوی 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الاعوان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بساڑی کشمیر، مولوی سیّد زین العابدین علوی مؤلف کتاب ”تاریخ سادات علوی اور اعوان مشائخ کرام” ۔ </w:t>
      </w:r>
      <w:bookmarkStart w:id="345" w:name="pg5238_59774"/>
    </w:p>
    <w:p>
      <w:pPr>
        <w:pStyle w:val="Heading5"/>
        <w:numPr>
          <w:ilvl w:val="4"/>
          <w:numId w:val="1"/>
        </w:numPr>
        <w:rPr/>
      </w:pPr>
      <w:bookmarkStart w:id="346" w:name="__RefHeading___Toc331675_581953129"/>
      <w:bookmarkStart w:id="347" w:name="_Toc124"/>
      <w:bookmarkEnd w:id="345"/>
      <w:bookmarkEnd w:id="346"/>
      <w:r>
        <w:rPr/>
        <w:t>٤</w:t>
      </w:r>
      <w:r>
        <w:rPr>
          <w:rtl w:val="true"/>
        </w:rPr>
        <w:t>)</w:t>
      </w:r>
      <w:r>
        <w:rPr>
          <w:rtl w:val="true"/>
        </w:rPr>
        <w:t>السیّد درّ یتیم جہان شاہ ابن سیّد عون قطب شاہ</w:t>
      </w:r>
      <w:bookmarkEnd w:id="347"/>
    </w:p>
    <w:p>
      <w:pPr>
        <w:pStyle w:val="BookText"/>
        <w:rPr/>
      </w:pPr>
      <w:r>
        <w:rPr>
          <w:rFonts w:ascii="IRNazanin" w:hAnsi="IRNazanin" w:eastAsia="IRNazanin"/>
          <w:color w:val="111111"/>
          <w:sz w:val="28"/>
          <w:sz w:val="28"/>
          <w:szCs w:val="28"/>
          <w:rtl w:val="true"/>
          <w:lang w:bidi="fa-IR"/>
        </w:rPr>
        <w:t>ان کے تین فرزند سید محمود علی، سیّد محسن علی، سیّد نور علی تھے جن میں سے سید محمود علی علوی کے دو بیٹے محمد مقبول اور محمد عثمان تھے۔ سید محمد عثمان شاہ کا ایک بیٹا سید محمد بشیر تھا جس کی نسل سید محمد پیر سے چلی۔</w:t>
      </w:r>
    </w:p>
    <w:p>
      <w:pPr>
        <w:pStyle w:val="BookText"/>
        <w:rPr/>
      </w:pPr>
      <w:r>
        <w:rPr>
          <w:rFonts w:ascii="IRNazanin" w:hAnsi="IRNazanin" w:eastAsia="IRNazanin"/>
          <w:color w:val="111111"/>
          <w:sz w:val="28"/>
          <w:sz w:val="28"/>
          <w:szCs w:val="28"/>
          <w:rtl w:val="true"/>
          <w:lang w:bidi="fa-IR"/>
        </w:rPr>
        <w:t>سیّد نور علی کا ایک ہی بیٹا سید امیر علی تھا اور سیّد محسن علی کے تین بیٹے، سید ضیا الدین، سید سکندر اور سید محمد علی شاہ تھے۔</w:t>
      </w:r>
    </w:p>
    <w:p>
      <w:pPr>
        <w:pStyle w:val="Heading5"/>
        <w:numPr>
          <w:ilvl w:val="4"/>
          <w:numId w:val="1"/>
        </w:numPr>
        <w:rPr/>
      </w:pPr>
      <w:bookmarkStart w:id="348" w:name="__RefHeading___Toc331677_581953129"/>
      <w:bookmarkStart w:id="349" w:name="_Toc125"/>
      <w:bookmarkEnd w:id="348"/>
      <w:r>
        <w:rPr/>
        <w:t>٥</w:t>
      </w:r>
      <w:r>
        <w:rPr>
          <w:rtl w:val="true"/>
        </w:rPr>
        <w:t>)</w:t>
      </w:r>
      <w:r>
        <w:rPr>
          <w:rtl w:val="true"/>
        </w:rPr>
        <w:t>سیّد زمان علی شاہ محسن ابن سیّد عون قطب شاہ</w:t>
      </w:r>
      <w:bookmarkEnd w:id="349"/>
    </w:p>
    <w:p>
      <w:pPr>
        <w:pStyle w:val="Heading6"/>
        <w:numPr>
          <w:ilvl w:val="5"/>
          <w:numId w:val="1"/>
        </w:numPr>
        <w:rPr/>
      </w:pPr>
      <w:bookmarkStart w:id="350" w:name="__RefHeading___Toc331679_581953129"/>
      <w:bookmarkStart w:id="351" w:name="_Toc126"/>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آپ بھی اپنے والد کی طرح اپنے علم و عمل سےاسلام کی تبلیغ کرتے رہے اور معنوی وباطنی اعتبار سے آپ اپنے والد گرامی حضرت سید عون قطب شاہ کے جانشین تسلیم کیے تھے۔</w:t>
      </w:r>
    </w:p>
    <w:p>
      <w:pPr>
        <w:pStyle w:val="BookText"/>
        <w:rPr/>
      </w:pPr>
      <w:r>
        <w:rPr>
          <w:rFonts w:ascii="IRNazanin" w:hAnsi="IRNazanin" w:eastAsia="IRNazanin"/>
          <w:color w:val="111111"/>
          <w:sz w:val="28"/>
          <w:sz w:val="28"/>
          <w:szCs w:val="28"/>
          <w:rtl w:val="true"/>
          <w:lang w:bidi="fa-IR"/>
        </w:rPr>
        <w:t>صاحب شریف التواریخ نے لکھا ہے کہ آپ کوہ کرانہ بار ریاست پرحکمرانی کرتے رہے ہیں، آپ کی نسل ضلع سرگودھا، جھنگ، جہلم، گجرات، پاک پتن، لاہور، راولپنڈی، پشاور اور مظفر آبادکشمیر وغیرہ میں موجود ہے۔</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کی تاریخ وفات تقریباً </w:t>
      </w:r>
      <w:r>
        <w:rPr>
          <w:rFonts w:ascii="IRNazanin" w:hAnsi="IRNazanin" w:eastAsia="IRNazanin"/>
          <w:color w:val="111111"/>
          <w:sz w:val="28"/>
          <w:sz w:val="28"/>
          <w:szCs w:val="28"/>
          <w:lang w:bidi="fa-IR"/>
        </w:rPr>
        <w:t>٥٧٦</w:t>
      </w:r>
      <w:r>
        <w:rPr>
          <w:rFonts w:ascii="IRNazanin" w:hAnsi="IRNazanin" w:eastAsia="IRNazanin"/>
          <w:color w:val="111111"/>
          <w:sz w:val="28"/>
          <w:sz w:val="28"/>
          <w:szCs w:val="28"/>
          <w:rtl w:val="true"/>
          <w:lang w:bidi="fa-IR"/>
        </w:rPr>
        <w:t xml:space="preserve">ھ مطابق </w:t>
      </w:r>
      <w:r>
        <w:rPr>
          <w:rFonts w:ascii="IRNazanin" w:hAnsi="IRNazanin" w:eastAsia="IRNazanin"/>
          <w:color w:val="111111"/>
          <w:sz w:val="28"/>
          <w:sz w:val="28"/>
          <w:szCs w:val="28"/>
          <w:lang w:bidi="fa-IR"/>
        </w:rPr>
        <w:t>١١٨٠</w:t>
      </w:r>
      <w:r>
        <w:rPr>
          <w:rFonts w:ascii="IRNazanin" w:hAnsi="IRNazanin" w:eastAsia="IRNazanin"/>
          <w:color w:val="111111"/>
          <w:sz w:val="28"/>
          <w:sz w:val="28"/>
          <w:szCs w:val="28"/>
          <w:rtl w:val="true"/>
          <w:lang w:bidi="fa-IR"/>
        </w:rPr>
        <w:t>ئ بیان کی گئی ہے، آپ کامزار قُری شریف کوہ کرانہ ضلع سرگودھا میں ہے۔</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بیٹوں کے اسما یہ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عبدالحق سجن شاہ، سیّد عبد العزیز اجن شاہ، سیّد ادریس وگرا شاہ، سید محسن جگرا شاہ اور سید عبّاس شاہ علوی، ان میں سے سید عبد الحق سجن شاہ اور سید ادریس وگر اشاہ کی کثیراولاد باقی ہے۔</w:t>
      </w:r>
      <w:r>
        <w:rPr>
          <w:rStyle w:val="FootnoteAnchor"/>
          <w:rtl w:val="true"/>
        </w:rPr>
        <w:footnoteReference w:id="186"/>
      </w:r>
      <w:bookmarkStart w:id="352" w:name="pg5238_59776"/>
    </w:p>
    <w:p>
      <w:pPr>
        <w:pStyle w:val="Heading6"/>
        <w:numPr>
          <w:ilvl w:val="5"/>
          <w:numId w:val="1"/>
        </w:numPr>
        <w:rPr/>
      </w:pPr>
      <w:bookmarkStart w:id="353" w:name="__RefHeading___Toc331681_581953129"/>
      <w:bookmarkStart w:id="354" w:name="_Toc127"/>
      <w:bookmarkEnd w:id="352"/>
      <w:bookmarkEnd w:id="353"/>
      <w:r>
        <w:rPr>
          <w:rtl w:val="true"/>
        </w:rPr>
        <w:t>آپ کی نسل سے کچھ مشہور اولیاء، زعماء اور علمائے کرام</w:t>
      </w:r>
      <w:bookmarkEnd w:id="354"/>
    </w:p>
    <w:p>
      <w:pPr>
        <w:pStyle w:val="BookText"/>
        <w:rPr/>
      </w:pPr>
      <w:r>
        <w:rPr>
          <w:rFonts w:ascii="IRNazanin" w:hAnsi="IRNazanin" w:eastAsia="IRNazanin"/>
          <w:color w:val="111111"/>
          <w:sz w:val="28"/>
          <w:sz w:val="28"/>
          <w:szCs w:val="28"/>
          <w:rtl w:val="true"/>
          <w:lang w:bidi="fa-IR"/>
        </w:rPr>
        <w:t>آپ کی اولاد میں بہت بڑے بڑے اولیائے کرام پائے جاتے ہیں جن کے مزار ات آج بھی زیارت گاہ ِ خاص و عام ہیں۔</w:t>
      </w:r>
    </w:p>
    <w:p>
      <w:pPr>
        <w:pStyle w:val="Heading4"/>
        <w:numPr>
          <w:ilvl w:val="3"/>
          <w:numId w:val="1"/>
        </w:numPr>
        <w:rPr/>
      </w:pPr>
      <w:bookmarkStart w:id="355" w:name="__RefHeading___Toc331683_581953129"/>
      <w:bookmarkStart w:id="356" w:name="_Toc128"/>
      <w:bookmarkEnd w:id="355"/>
      <w:r>
        <w:rPr>
          <w:rtl w:val="true"/>
        </w:rPr>
        <w:t>حضرت سیّدعبد الحق سجن شاہ</w:t>
      </w:r>
      <w:bookmarkEnd w:id="356"/>
    </w:p>
    <w:p>
      <w:pPr>
        <w:pStyle w:val="BookText"/>
        <w:rPr/>
      </w:pPr>
      <w:r>
        <w:rPr>
          <w:rFonts w:ascii="IRNazanin" w:hAnsi="IRNazanin" w:eastAsia="IRNazanin"/>
          <w:color w:val="111111"/>
          <w:sz w:val="28"/>
          <w:sz w:val="28"/>
          <w:szCs w:val="28"/>
          <w:rtl w:val="true"/>
          <w:lang w:bidi="fa-IR"/>
        </w:rPr>
        <w:t>آپ حضرت سیّد زمان علی شاہ محسن بن سیّد عون قطب شاہ کے فرزند ارجمند اور ان کے روحانی سلسلہ کے وارث وجانشین تھے، عرصہ دراز تک ریاست کرانہ سرگودھا پرآپ اور آپکی اولاد حاکم رہی ہے۔</w:t>
      </w:r>
    </w:p>
    <w:p>
      <w:pPr>
        <w:pStyle w:val="BookText"/>
        <w:rPr/>
      </w:pPr>
      <w:r>
        <w:rPr>
          <w:rFonts w:ascii="IRNazanin" w:hAnsi="IRNazanin" w:eastAsia="IRNazanin"/>
          <w:color w:val="111111"/>
          <w:sz w:val="28"/>
          <w:sz w:val="28"/>
          <w:szCs w:val="28"/>
          <w:rtl w:val="true"/>
          <w:lang w:bidi="fa-IR"/>
        </w:rPr>
        <w:t xml:space="preserve">آپ کی وفات جمعرات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ربیع الاوّل</w:t>
      </w:r>
      <w:r>
        <w:rPr>
          <w:rFonts w:ascii="IRNazanin" w:hAnsi="IRNazanin" w:eastAsia="IRNazanin"/>
          <w:color w:val="111111"/>
          <w:sz w:val="28"/>
          <w:sz w:val="28"/>
          <w:szCs w:val="28"/>
          <w:lang w:bidi="fa-IR"/>
        </w:rPr>
        <w:t>٥٩٦</w:t>
      </w:r>
      <w:r>
        <w:rPr>
          <w:rFonts w:ascii="IRNazanin" w:hAnsi="IRNazanin" w:eastAsia="IRNazanin"/>
          <w:color w:val="111111"/>
          <w:sz w:val="28"/>
          <w:sz w:val="28"/>
          <w:szCs w:val="28"/>
          <w:rtl w:val="true"/>
          <w:lang w:bidi="fa-IR"/>
        </w:rPr>
        <w:t xml:space="preserve">ھ مطابق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جنوری</w:t>
      </w:r>
      <w:r>
        <w:rPr>
          <w:rFonts w:ascii="IRNazanin" w:hAnsi="IRNazanin" w:eastAsia="IRNazanin"/>
          <w:color w:val="111111"/>
          <w:sz w:val="28"/>
          <w:sz w:val="28"/>
          <w:szCs w:val="28"/>
          <w:lang w:bidi="fa-IR"/>
        </w:rPr>
        <w:t>١٢٠٠</w:t>
      </w:r>
      <w:r>
        <w:rPr>
          <w:rFonts w:ascii="IRNazanin" w:hAnsi="IRNazanin" w:eastAsia="IRNazanin"/>
          <w:color w:val="111111"/>
          <w:sz w:val="28"/>
          <w:sz w:val="28"/>
          <w:szCs w:val="28"/>
          <w:rtl w:val="true"/>
          <w:lang w:bidi="fa-IR"/>
        </w:rPr>
        <w:t xml:space="preserve"> ء اور مرقدکوہ کرانہ سرگودھا میں ہے۔</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کا ایک ہی بیٹا سیّد اسحاق المعروف سلطان کوٹ تھا، کوٹ وہ قصبہ ہے جس کو آپ نے آباد کیا تھا۔</w:t>
      </w:r>
    </w:p>
    <w:p>
      <w:pPr>
        <w:pStyle w:val="BookText"/>
        <w:rPr/>
      </w:pPr>
      <w:r>
        <w:rPr>
          <w:rFonts w:ascii="IRNazanin" w:hAnsi="IRNazanin" w:eastAsia="IRNazanin"/>
          <w:color w:val="111111"/>
          <w:sz w:val="28"/>
          <w:sz w:val="28"/>
          <w:szCs w:val="28"/>
          <w:rtl w:val="true"/>
          <w:lang w:bidi="fa-IR"/>
        </w:rPr>
        <w:t>آپ کا ایک ہی فرزند سیّد عزّ الدین عزّت المعروف سلطان عزّت تھا، ان کی کثیر اولاد تھی جن میں سے سید برہان الدینّ ہبیرہ زیادہ مشہور تھے آپ کو ریاست جموں پر بھی سلطنت حاصل تھی او ر دہلی تک آپ کا اثر و رسوخ تھا آپ نے بھرت پور کے نام سے ایک نئی آبادی کی بنیاد رکھی اور اس کو اپنی سکونت اور دار الامارت بنایا، جس کی بنا پر آپ کوسلطان بھرت کے عنوان سے بھی یاد کیا جاتا ہے۔</w:t>
      </w:r>
    </w:p>
    <w:p>
      <w:pPr>
        <w:pStyle w:val="BookText"/>
        <w:rPr/>
      </w:pPr>
      <w:r>
        <w:rPr>
          <w:rFonts w:ascii="IRNazanin" w:hAnsi="IRNazanin" w:eastAsia="IRNazanin"/>
          <w:color w:val="111111"/>
          <w:sz w:val="28"/>
          <w:sz w:val="28"/>
          <w:szCs w:val="28"/>
          <w:rtl w:val="true"/>
          <w:lang w:bidi="fa-IR"/>
        </w:rPr>
        <w:t xml:space="preserve">آپ کی وفات تقریباً </w:t>
      </w:r>
      <w:r>
        <w:rPr>
          <w:rFonts w:ascii="IRNazanin" w:hAnsi="IRNazanin" w:eastAsia="IRNazanin"/>
          <w:color w:val="111111"/>
          <w:sz w:val="28"/>
          <w:sz w:val="28"/>
          <w:szCs w:val="28"/>
          <w:lang w:bidi="fa-IR"/>
        </w:rPr>
        <w:t>٦٧٥</w:t>
      </w:r>
      <w:r>
        <w:rPr>
          <w:rFonts w:ascii="IRNazanin" w:hAnsi="IRNazanin" w:eastAsia="IRNazanin"/>
          <w:color w:val="111111"/>
          <w:sz w:val="28"/>
          <w:sz w:val="28"/>
          <w:szCs w:val="28"/>
          <w:rtl w:val="true"/>
          <w:lang w:bidi="fa-IR"/>
        </w:rPr>
        <w:t xml:space="preserve">ھ مطابق </w:t>
      </w:r>
      <w:r>
        <w:rPr>
          <w:rFonts w:ascii="IRNazanin" w:hAnsi="IRNazanin" w:eastAsia="IRNazanin"/>
          <w:color w:val="111111"/>
          <w:sz w:val="28"/>
          <w:sz w:val="28"/>
          <w:szCs w:val="28"/>
          <w:lang w:bidi="fa-IR"/>
        </w:rPr>
        <w:t>١٢٧٧</w:t>
      </w:r>
      <w:r>
        <w:rPr>
          <w:rFonts w:ascii="IRNazanin" w:hAnsi="IRNazanin" w:eastAsia="IRNazanin"/>
          <w:color w:val="111111"/>
          <w:sz w:val="28"/>
          <w:sz w:val="28"/>
          <w:szCs w:val="28"/>
          <w:rtl w:val="true"/>
          <w:lang w:bidi="fa-IR"/>
        </w:rPr>
        <w:t>ء بمقام بھرت ضلع سرگودھا میں ہوئی اور وہیں مدفون ہوئے۔ آپ کے دو بیٹے سیدّ سلطان سکندر شاہ اور سیدّ سلطان نصرت شاہ تھے۔</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سیّدسلطان سکندرشا ہ منوّر کا ایک بیٹا بنام سیّد سلطان جلال الدّین علوی المعروف بابا شاہ سلطان ؒ علوی تھا جو بہت معنوی و روحانی شخصیت کے مالک تھے۔ </w:t>
      </w:r>
      <w:bookmarkStart w:id="357" w:name="pg5238_59778"/>
    </w:p>
    <w:p>
      <w:pPr>
        <w:pStyle w:val="Heading4"/>
        <w:numPr>
          <w:ilvl w:val="3"/>
          <w:numId w:val="1"/>
        </w:numPr>
        <w:rPr/>
      </w:pPr>
      <w:bookmarkStart w:id="358" w:name="__RefHeading___Toc331685_581953129"/>
      <w:bookmarkStart w:id="359" w:name="_Toc129"/>
      <w:bookmarkEnd w:id="357"/>
      <w:bookmarkEnd w:id="358"/>
      <w:r>
        <w:rPr>
          <w:rtl w:val="true"/>
        </w:rPr>
        <w:t>سیّد سلطان جلال الدّین علوی المعروف بابا شاہ سلطان</w:t>
      </w:r>
      <w:bookmarkEnd w:id="359"/>
    </w:p>
    <w:p>
      <w:pPr>
        <w:pStyle w:val="BookText"/>
        <w:rPr/>
      </w:pPr>
      <w:r>
        <w:rPr>
          <w:rFonts w:ascii="IRNazanin" w:hAnsi="IRNazanin" w:eastAsia="IRNazanin"/>
          <w:color w:val="111111"/>
          <w:sz w:val="28"/>
          <w:sz w:val="28"/>
          <w:szCs w:val="28"/>
          <w:rtl w:val="true"/>
          <w:lang w:bidi="fa-IR"/>
        </w:rPr>
        <w:t xml:space="preserve">آپ اپنے والد کی وفات کے بعد </w:t>
      </w:r>
      <w:r>
        <w:rPr>
          <w:rFonts w:ascii="IRNazanin" w:hAnsi="IRNazanin" w:eastAsia="IRNazanin"/>
          <w:color w:val="111111"/>
          <w:sz w:val="28"/>
          <w:sz w:val="28"/>
          <w:szCs w:val="28"/>
          <w:lang w:bidi="fa-IR"/>
        </w:rPr>
        <w:t>١٢٧٧</w:t>
      </w:r>
      <w:r>
        <w:rPr>
          <w:rFonts w:ascii="IRNazanin" w:hAnsi="IRNazanin" w:eastAsia="IRNazanin"/>
          <w:color w:val="111111"/>
          <w:sz w:val="28"/>
          <w:sz w:val="28"/>
          <w:szCs w:val="28"/>
          <w:rtl w:val="true"/>
          <w:lang w:bidi="fa-IR"/>
        </w:rPr>
        <w:t>ء میں مسندِ امارت پر بیٹھے، آپ کو علاقہ کرانہ بار سرگودھا کی ظاہری و باطنی سلطنت حاصل تھی، آپ نے بہت سی بستیاں آبادکیں اور عوام کی رفاہ و آسائش کے لیے بہت سے امور انجام دیے۔</w:t>
      </w:r>
    </w:p>
    <w:p>
      <w:pPr>
        <w:pStyle w:val="BookText"/>
        <w:rPr/>
      </w:pPr>
      <w:r>
        <w:rPr>
          <w:rFonts w:ascii="IRNazanin" w:hAnsi="IRNazanin" w:eastAsia="IRNazanin"/>
          <w:color w:val="111111"/>
          <w:sz w:val="28"/>
          <w:sz w:val="28"/>
          <w:szCs w:val="28"/>
          <w:rtl w:val="true"/>
          <w:lang w:bidi="fa-IR"/>
        </w:rPr>
        <w:t xml:space="preserve">جناب سیّدشریف احمدشرافت لکھتے ہیں کہ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علاقہ کرانہ بار موضع رام دیانہ کے قریب ایک ٹیلہ ہے جو آپ کے نام سے مشہور ہے، ممکن ہے وہا ں آپکی سکونت رہی ہو اور وہ آبادی گردش زمانہ سے ویران ہو گئی ہو۔</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آپ کو فقاہت و روحانیّت اپنے آبائی سلسلہ علویہ سے وراثت میں ملیں، اس مقام پر بھی آپ صاحب ِقدرت و تصرّف رہے ہیں۔</w:t>
      </w:r>
    </w:p>
    <w:p>
      <w:pPr>
        <w:pStyle w:val="Heading4"/>
        <w:numPr>
          <w:ilvl w:val="3"/>
          <w:numId w:val="1"/>
        </w:numPr>
        <w:rPr/>
      </w:pPr>
      <w:bookmarkStart w:id="360" w:name="__RefHeading___Toc331687_581953129"/>
      <w:bookmarkStart w:id="361" w:name="_Toc130"/>
      <w:bookmarkEnd w:id="360"/>
      <w:r>
        <w:rPr>
          <w:rtl w:val="true"/>
        </w:rPr>
        <w:t>وفات و مدفن</w:t>
      </w:r>
      <w:bookmarkEnd w:id="361"/>
    </w:p>
    <w:p>
      <w:pPr>
        <w:pStyle w:val="BookText"/>
        <w:rPr/>
      </w:pPr>
      <w:r>
        <w:rPr>
          <w:rFonts w:ascii="IRNazanin" w:hAnsi="IRNazanin" w:eastAsia="IRNazanin"/>
          <w:color w:val="111111"/>
          <w:sz w:val="28"/>
          <w:sz w:val="28"/>
          <w:szCs w:val="28"/>
          <w:rtl w:val="true"/>
          <w:lang w:bidi="fa-IR"/>
        </w:rPr>
        <w:t xml:space="preserve">حضرت سید سلطان شاہ علوی کی وفات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ربیع الثّانی</w:t>
      </w:r>
      <w:r>
        <w:rPr>
          <w:rFonts w:ascii="IRNazanin" w:hAnsi="IRNazanin" w:eastAsia="IRNazanin"/>
          <w:color w:val="111111"/>
          <w:sz w:val="28"/>
          <w:sz w:val="28"/>
          <w:szCs w:val="28"/>
          <w:lang w:bidi="fa-IR"/>
        </w:rPr>
        <w:t>٧٣٥</w:t>
      </w:r>
      <w:r>
        <w:rPr>
          <w:rFonts w:ascii="IRNazanin" w:hAnsi="IRNazanin" w:eastAsia="IRNazanin"/>
          <w:color w:val="111111"/>
          <w:sz w:val="28"/>
          <w:sz w:val="28"/>
          <w:szCs w:val="28"/>
          <w:rtl w:val="true"/>
          <w:lang w:bidi="fa-IR"/>
        </w:rPr>
        <w:t>ھ مطابق</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دسمبر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 xml:space="preserve"> ء بروز ہفتہ ہوئی اور رام دیانہ ضلع سرگودھا میں دفن ہوئے۔ ایک عارف نے آپ کا مادۂ تاریخ </w:t>
      </w:r>
      <w:r>
        <w:rPr>
          <w:rFonts w:ascii="Amiri" w:hAnsi="Amiri" w:eastAsia="Amiri" w:cs="Amiri"/>
          <w:color w:val="111111"/>
          <w:sz w:val="28"/>
          <w:sz w:val="28"/>
          <w:szCs w:val="28"/>
          <w:rtl w:val="true"/>
          <w:lang w:bidi="ar-SA"/>
        </w:rPr>
        <w:t>و قُومُوا لِلّٰہِ قَاٰنِتِین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اخذ کرتے ہوئے سخی ِ دین، شریف الاقطاب، پیرِعاشقان، کبیر العشاق لکھا ہے۔</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 علمائے انساب کا اتفاق ہے کہ سیّد سلطان شاہ علوی کے بارہ بیٹے تھے اور سب ہی بہت لائق فائق تھے کسی پنجابی شاعر نے اپنے شعر میں بھی اس کا ذکر کیا ہے</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باراں پت سلطان دے سبھو چنگے </w:t>
      </w:r>
      <w:r>
        <w:rPr>
          <w:rStyle w:val="FootnoteAnchor"/>
          <w:rtl w:val="true"/>
        </w:rPr>
        <w:footnoteReference w:id="190"/>
      </w:r>
      <w:bookmarkStart w:id="362" w:name="pg5238_59780"/>
    </w:p>
    <w:p>
      <w:pPr>
        <w:pStyle w:val="BookText"/>
        <w:rPr/>
      </w:pPr>
      <w:bookmarkEnd w:id="362"/>
      <w:r>
        <w:rPr>
          <w:rFonts w:ascii="IRNazanin" w:hAnsi="IRNazanin" w:eastAsia="IRNazanin"/>
          <w:color w:val="111111"/>
          <w:sz w:val="28"/>
          <w:sz w:val="28"/>
          <w:szCs w:val="28"/>
          <w:rtl w:val="true"/>
          <w:lang w:bidi="fa-IR"/>
        </w:rPr>
        <w:t>خاندانی تذکروں</w:t>
      </w:r>
    </w:p>
    <w:p>
      <w:pPr>
        <w:pStyle w:val="BookText"/>
        <w:rPr/>
      </w:pPr>
      <w:r>
        <w:rPr>
          <w:rFonts w:ascii="IRNazanin" w:hAnsi="IRNazanin" w:eastAsia="IRNazanin"/>
          <w:color w:val="111111"/>
          <w:sz w:val="28"/>
          <w:sz w:val="28"/>
          <w:szCs w:val="28"/>
          <w:rtl w:val="true"/>
          <w:lang w:bidi="fa-IR"/>
        </w:rPr>
        <w:t>کے مطابق وہ سب کے سب اولیائے خدا میں سے تھے اسی لیے بابا جی نے انہیں ایک جگہ پر رہنے سے منع کیا اور سب کو مختلف مقامات پر چلے جانے کا حکم دیا تھا تاکہ سلسلہ علویہ کو رونق اور مکتبِ امامیہ کو فروغ ملے اور اس طرح دشمنوں اور حاسدوں کے شر</w:t>
      </w:r>
    </w:p>
    <w:p>
      <w:pPr>
        <w:pStyle w:val="BookText"/>
        <w:rPr/>
      </w:pPr>
      <w:r>
        <w:rPr>
          <w:rFonts w:ascii="IRNazanin" w:hAnsi="IRNazanin" w:eastAsia="IRNazanin"/>
          <w:color w:val="111111"/>
          <w:sz w:val="28"/>
          <w:sz w:val="28"/>
          <w:szCs w:val="28"/>
          <w:rtl w:val="true"/>
          <w:lang w:bidi="fa-IR"/>
        </w:rPr>
        <w:t>سے بھی محفوظ رہیں۔</w:t>
      </w:r>
    </w:p>
    <w:p>
      <w:pPr>
        <w:pStyle w:val="BookText"/>
        <w:rPr/>
      </w:pPr>
      <w:r>
        <w:rPr>
          <w:rFonts w:ascii="IRNazanin" w:hAnsi="IRNazanin" w:eastAsia="IRNazanin"/>
          <w:color w:val="111111"/>
          <w:sz w:val="28"/>
          <w:sz w:val="28"/>
          <w:szCs w:val="28"/>
          <w:rtl w:val="true"/>
          <w:lang w:bidi="fa-IR"/>
        </w:rPr>
        <w:t>معذرت کے ساتھ عرض ہے کہ فرصت نہ ہونےکی بنا پر ہم تما م شجرہ نگاروں اور تذکرہ نویسوں سے رابطہ نہ کر سکے اس لیےہمیں تین بیٹوں کے نا م ہی فراہم ہو سکے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سلطان ؒ، سید احمد سلطان ؒ اور سید سنگین سلطان ؒ۔</w:t>
      </w:r>
    </w:p>
    <w:p>
      <w:pPr>
        <w:pStyle w:val="BookText"/>
        <w:rPr/>
      </w:pPr>
      <w:r>
        <w:rPr>
          <w:rFonts w:ascii="IRNazanin" w:hAnsi="IRNazanin" w:eastAsia="IRNazanin"/>
          <w:color w:val="111111"/>
          <w:sz w:val="28"/>
          <w:sz w:val="28"/>
          <w:szCs w:val="28"/>
          <w:rtl w:val="true"/>
          <w:lang w:bidi="fa-IR"/>
        </w:rPr>
        <w:t>ان میں سے سیدعلی</w:t>
      </w:r>
    </w:p>
    <w:p>
      <w:pPr>
        <w:pStyle w:val="BookText"/>
        <w:rPr/>
      </w:pPr>
      <w:r>
        <w:rPr>
          <w:rFonts w:ascii="IRNazanin" w:hAnsi="IRNazanin" w:eastAsia="IRNazanin"/>
          <w:color w:val="111111"/>
          <w:sz w:val="28"/>
          <w:sz w:val="28"/>
          <w:szCs w:val="28"/>
          <w:rtl w:val="true"/>
          <w:lang w:bidi="fa-IR"/>
        </w:rPr>
        <w:t>سلطان المعروف باباسلطان ؒ کی اولاد ضلع راولپنڈی کےموضع ڈہوک اڈرانہ، نئی آبادی سلطان آباد، چک امرال،گگن ، کھبہ بڑالہ اور وادی سواں کےمتعدد مقامات میں آباد ہے اورسید احمد سلطان کی اولاد گجرات،منڈی بہاؤالدین اور جہلم کے مختلف مقامات میں آباد ہے۔ لیکن ان کے دوسرے دس بیٹوں کی اولاد کے بارے میں معلومات فراہم نہیں ہو سکیں، محترم قارئین اگر مطلع ہوں تو ہمیں آگاہ فرما کر ممنون کرم فرمائیں، انشاء اللہ اگرممکن ہوسکا توہم آئندہ ایڈیشن میں اسے بھی ذکر دیں گے۔</w:t>
      </w:r>
    </w:p>
    <w:p>
      <w:pPr>
        <w:pStyle w:val="Heading4"/>
        <w:numPr>
          <w:ilvl w:val="3"/>
          <w:numId w:val="1"/>
        </w:numPr>
        <w:rPr/>
      </w:pPr>
      <w:bookmarkStart w:id="363" w:name="__RefHeading___Toc331689_581953129"/>
      <w:bookmarkStart w:id="364" w:name="_Toc131"/>
      <w:bookmarkEnd w:id="363"/>
      <w:r>
        <w:rPr>
          <w:rtl w:val="true"/>
        </w:rPr>
        <w:t>حضرت بابا سیّد سلطان ؒ</w:t>
      </w:r>
      <w:bookmarkEnd w:id="364"/>
    </w:p>
    <w:p>
      <w:pPr>
        <w:pStyle w:val="BookText"/>
        <w:rPr/>
      </w:pPr>
      <w:r>
        <w:rPr>
          <w:rFonts w:ascii="IRNazanin" w:hAnsi="IRNazanin" w:eastAsia="IRNazanin"/>
          <w:color w:val="111111"/>
          <w:sz w:val="28"/>
          <w:sz w:val="28"/>
          <w:szCs w:val="28"/>
          <w:rtl w:val="true"/>
          <w:lang w:bidi="fa-IR"/>
        </w:rPr>
        <w:t>نام و 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کا معروف نام سلطان ،کنیت ابو امر اور یہ کہ اصلی نام سید علی سلطان تھا۔ بابا سلطان کے نام سے شہرت رکھتے تھے چوں کہ آپ ریاست اڈرانہ کے حاکم رہے نیز آپ کے والد کی شہرت بھی اپنے امرائی اور ریاستی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نام سے تھی، اس لیے آپ بھی اپنے امرائی اورآبائی لقب ”سلطان” کے نام سے معروف ہو گئے۔</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کے تذکروں کے مطابق آپ کے والد گرامی حضرت سید جلال الدین سلطان شاہ علوی علاقہ کرانہ بار موضع رام دیانہ، ضلع سرگودھا کے بہت بڑے ولیِ خدا تھے، ان کے </w:t>
      </w:r>
    </w:p>
    <w:p>
      <w:pPr>
        <w:pStyle w:val="BookText"/>
        <w:rPr/>
      </w:pPr>
      <w:r>
        <w:rPr>
          <w:rFonts w:ascii="IRNazanin" w:hAnsi="IRNazanin" w:eastAsia="IRNazanin"/>
          <w:color w:val="111111"/>
          <w:sz w:val="28"/>
          <w:sz w:val="28"/>
          <w:szCs w:val="28"/>
          <w:rtl w:val="true"/>
          <w:lang w:bidi="fa-IR"/>
        </w:rPr>
        <w:t>بارہ بیٹے تھے اور وہ سب کے سب اولیائے خدا میں شمار ہوتے تھے،انھوں نے اپنے بیٹوں کو حکم دیا کہ وہ ایک مقام پر نہ رہیں بلکہ مختلف علاقوں میں سکونت اختیار کریں تاکہ اپنے آبا و اجداد کی سیرت پر چلتے ہوئے مختلف علاقوں میں جا کر لوگوں کو شرک و بت پرستی کی وادی سے نکال کر راہ توحید کی طرف دعوت دیں۔</w:t>
      </w:r>
    </w:p>
    <w:p>
      <w:pPr>
        <w:pStyle w:val="BookText"/>
        <w:rPr/>
      </w:pPr>
      <w:r>
        <w:rPr>
          <w:rFonts w:ascii="IRNazanin" w:hAnsi="IRNazanin" w:eastAsia="IRNazanin"/>
          <w:color w:val="111111"/>
          <w:sz w:val="28"/>
          <w:sz w:val="28"/>
          <w:szCs w:val="28"/>
          <w:rtl w:val="true"/>
          <w:lang w:bidi="fa-IR"/>
        </w:rPr>
        <w:t>کہا جاتا ہے کہ اس مشن کو لے کر حضرت بابا سلطان وادیٔ سواں میں آئے، اس توحید کے منادی کی معنوی اور روحانی شخصیّت سے متاثر ہو کر لوگ حلقہ بگوش اسلام ہونے لگے تو یہ بات اڈرانہ ریاست کے ایک سکھ سردار کو پسند نہ آئی تو اس نے آپ کوقتل کرنے کی ناکام سازش کی۔</w:t>
      </w:r>
    </w:p>
    <w:p>
      <w:pPr>
        <w:pStyle w:val="BookText"/>
        <w:rPr/>
      </w:pPr>
      <w:r>
        <w:rPr>
          <w:rFonts w:ascii="IRNazanin" w:hAnsi="IRNazanin" w:eastAsia="IRNazanin"/>
          <w:color w:val="111111"/>
          <w:sz w:val="28"/>
          <w:sz w:val="28"/>
          <w:szCs w:val="28"/>
          <w:rtl w:val="true"/>
          <w:lang w:bidi="fa-IR"/>
        </w:rPr>
        <w:t>صدری روایت کے مطابق اس نے آپ کو اپنے دربار میں بلوایا اور ایک خونخوار گھوڑے پر سوار ہونے کے لیے اصرار کیا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ریاست کی حدود میں جہاں تک آپ کو یہ گھوڑا لے جائے وہ آ پ کے سپرد کر دوں گا، چوں کہ وہ جانتا تھا کہ جو بھی اس وحشی گھوڑے پر سوار ہوتا ہے وہ اپنی جان سے ہاتھ دھو بیٹھتا ہے۔</w:t>
      </w:r>
    </w:p>
    <w:p>
      <w:pPr>
        <w:pStyle w:val="BookText"/>
        <w:rPr/>
      </w:pPr>
      <w:r>
        <w:rPr>
          <w:rFonts w:ascii="IRNazanin" w:hAnsi="IRNazanin" w:eastAsia="IRNazanin"/>
          <w:color w:val="111111"/>
          <w:sz w:val="28"/>
          <w:sz w:val="28"/>
          <w:szCs w:val="28"/>
          <w:rtl w:val="true"/>
          <w:lang w:bidi="fa-IR"/>
        </w:rPr>
        <w:t>باباسیّد سلطان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خدا حضرت علی مرتضیٰ علیه السلام کی اولاد کو آزماتا ہے؟ تو پھر دیکھ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چنانچہ آپ اس خونخوار گھوڑے پر سوار ہوئے اور اس کی پوری ریاست کے گرد گھوم کر آگئے۔</w:t>
      </w:r>
    </w:p>
    <w:p>
      <w:pPr>
        <w:pStyle w:val="BookText"/>
        <w:rPr/>
      </w:pPr>
      <w:r>
        <w:rPr>
          <w:rFonts w:ascii="IRNazanin" w:hAnsi="IRNazanin" w:eastAsia="IRNazanin"/>
          <w:color w:val="111111"/>
          <w:sz w:val="28"/>
          <w:sz w:val="28"/>
          <w:szCs w:val="28"/>
          <w:rtl w:val="true"/>
          <w:lang w:bidi="fa-IR"/>
        </w:rPr>
        <w:t>سکھ سردار اس بات کو برداشت نہ کر سکا تو اس نے اپنے اہلکاروں کوحکم دیا کہ ان کے ہاتھ اور پاؤں باندھ کر ایک کمرے میں ڈال دیا جائے اور پھر اس میں خونخوار گھوڑے کو چھوڑ دیا جائے۔</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جب صبح جا کر دیکھا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توبابا سلطان عبادت میں مشغول ہیں اور گھوڑا ان کی حفاظت کے لیے ایک طرف مستعد و چوکس کھڑا ہے۔ </w:t>
      </w:r>
    </w:p>
    <w:p>
      <w:pPr>
        <w:pStyle w:val="BookText"/>
        <w:rPr/>
      </w:pPr>
      <w:r>
        <w:rPr>
          <w:rFonts w:ascii="IRNazanin" w:hAnsi="IRNazanin" w:eastAsia="IRNazanin"/>
          <w:color w:val="111111"/>
          <w:sz w:val="28"/>
          <w:sz w:val="28"/>
          <w:szCs w:val="28"/>
          <w:rtl w:val="true"/>
          <w:lang w:bidi="fa-IR"/>
        </w:rPr>
        <w:t xml:space="preserve">سکھ سردار وحشت زدہ ہو کر اپنے خاندان کو لے کر فرار ہوگیا۔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میں ایسی کئی مثالیں ذکر ہیں کہ حیوانوں اور غیر مسلموں نےبھی اولاد علی کا احترام کیا، مگر وہ لوگ کس قدر پست ہیں جو ظاہر میں مسلمان ہیں لیکن آل علی علیه السلام کی توہین اور قتل کرنے میں جری ہیں۔</w:t>
      </w:r>
    </w:p>
    <w:p>
      <w:pPr>
        <w:pStyle w:val="BookText"/>
        <w:rPr/>
      </w:pPr>
      <w:r>
        <w:rPr>
          <w:rFonts w:ascii="IRNazanin" w:hAnsi="IRNazanin" w:eastAsia="IRNazanin"/>
          <w:color w:val="111111"/>
          <w:sz w:val="28"/>
          <w:sz w:val="28"/>
          <w:szCs w:val="28"/>
          <w:rtl w:val="true"/>
          <w:lang w:bidi="fa-IR"/>
        </w:rPr>
        <w:t>بعض لوگ ناقل ہیں کہ وہ گھوڑا دراز مدت تک آپ کی خدمت میں رہا اور جب یہ گھوڑا راہی اجل ہوا تو دریائے سواں کے کنارے اس کو دفن کردیا گیا۔</w:t>
      </w:r>
    </w:p>
    <w:p>
      <w:pPr>
        <w:pStyle w:val="BookText"/>
        <w:rPr/>
      </w:pPr>
      <w:r>
        <w:rPr>
          <w:rFonts w:ascii="IRNazanin" w:hAnsi="IRNazanin" w:eastAsia="IRNazanin"/>
          <w:color w:val="111111"/>
          <w:sz w:val="28"/>
          <w:sz w:val="28"/>
          <w:szCs w:val="28"/>
          <w:rtl w:val="true"/>
          <w:lang w:bidi="fa-IR"/>
        </w:rPr>
        <w:t>آپ کے حالات زندگی، کرامات نیز آپ کی اولاد کا تذکرہ اور آپ کے معزّز ترین ا ور طاہرین أبا و اجداد کا تفصیلی ذکر راقم کی کتاب ”ولیٔ فیض رسان بابا سیدّ سلطان ” میں ملاحظہ فرمائیں۔</w:t>
      </w:r>
    </w:p>
    <w:p>
      <w:pPr>
        <w:pStyle w:val="BookText"/>
        <w:rPr/>
      </w:pPr>
      <w:r>
        <w:rPr>
          <w:rFonts w:ascii="IRNazanin" w:hAnsi="IRNazanin" w:eastAsia="IRNazanin"/>
          <w:color w:val="111111"/>
          <w:sz w:val="28"/>
          <w:sz w:val="28"/>
          <w:szCs w:val="28"/>
          <w:rtl w:val="true"/>
          <w:lang w:bidi="fa-IR"/>
        </w:rPr>
        <w:t>وفات ومدفن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کی وفات تقریبا </w:t>
      </w:r>
      <w:r>
        <w:rPr>
          <w:rFonts w:ascii="IRNazanin" w:hAnsi="IRNazanin" w:eastAsia="IRNazanin"/>
          <w:color w:val="111111"/>
          <w:sz w:val="28"/>
          <w:sz w:val="28"/>
          <w:szCs w:val="28"/>
          <w:lang w:bidi="fa-IR"/>
        </w:rPr>
        <w:t>٧٥٤</w:t>
      </w:r>
      <w:r>
        <w:rPr>
          <w:rFonts w:ascii="IRNazanin" w:hAnsi="IRNazanin" w:eastAsia="IRNazanin"/>
          <w:color w:val="111111"/>
          <w:sz w:val="28"/>
          <w:sz w:val="28"/>
          <w:szCs w:val="28"/>
          <w:rtl w:val="true"/>
          <w:lang w:bidi="fa-IR"/>
        </w:rPr>
        <w:t xml:space="preserve">ھ مطابق </w:t>
      </w:r>
      <w:r>
        <w:rPr>
          <w:rFonts w:ascii="IRNazanin" w:hAnsi="IRNazanin" w:eastAsia="IRNazanin"/>
          <w:color w:val="111111"/>
          <w:sz w:val="28"/>
          <w:sz w:val="28"/>
          <w:szCs w:val="28"/>
          <w:lang w:bidi="fa-IR"/>
        </w:rPr>
        <w:t>١٣٥٣</w:t>
      </w:r>
      <w:r>
        <w:rPr>
          <w:rFonts w:ascii="IRNazanin" w:hAnsi="IRNazanin" w:eastAsia="IRNazanin"/>
          <w:color w:val="111111"/>
          <w:sz w:val="28"/>
          <w:sz w:val="28"/>
          <w:szCs w:val="28"/>
          <w:rtl w:val="true"/>
          <w:lang w:bidi="fa-IR"/>
        </w:rPr>
        <w:t>ء کے حدود میں ہوئی۔ دار فانی سے عروج کے بعدآپ کو دریائے سواں کے کنارے اڈرانہ قلعہ کے قریب ہی دفن گیا ہے۔ جہاں پر اس ولی فیض رسان کا مزار شریف زیارت گاۂ خواص و عام ہے۔</w:t>
      </w:r>
    </w:p>
    <w:p>
      <w:pPr>
        <w:pStyle w:val="BookText"/>
        <w:rPr/>
      </w:pPr>
      <w:r>
        <w:rPr>
          <w:rFonts w:ascii="IRNazanin" w:hAnsi="IRNazanin" w:eastAsia="IRNazanin"/>
          <w:color w:val="111111"/>
          <w:sz w:val="28"/>
          <w:sz w:val="28"/>
          <w:szCs w:val="28"/>
          <w:rtl w:val="true"/>
          <w:lang w:bidi="fa-IR"/>
        </w:rPr>
        <w:t>حضرت بابا سیّد سلطان کا نسب بیس واسطوں سے مولائے کائنات حضرت علی علیه السلام سے ملتا ہے، آپ کے اجدا د پاک اور طیّب و طاہر تھے جیسا کہ ہم زیارت نامہ میں پڑھتے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اشھد انک طھر طاھر من طھر مطھر و اشھد انک کنت نوراً فی الاصلاب الشامِخَةِ و الارحام المطھرة“</w:t>
      </w:r>
      <w:r>
        <w:rPr>
          <w:rStyle w:val="FootnoteAnchor"/>
          <w:rtl w:val="true"/>
        </w:rPr>
        <w:footnoteReference w:id="19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گواہی دیتا ہوں کہ آپ پاک و پاکیزہ ہیں اور پا ک ہستیوں کی اولاد ہیں اور میں گواہی دیتا ہوں کہ آپ نور تھے بلند مرتبہ صلبوں میں اور پاکیزہ ارحام میں رہے”۔ </w:t>
      </w:r>
    </w:p>
    <w:p>
      <w:pPr>
        <w:pStyle w:val="BookText"/>
        <w:rPr/>
      </w:pPr>
      <w:r>
        <w:rPr>
          <w:rFonts w:ascii="IRNazanin" w:hAnsi="IRNazanin" w:eastAsia="IRNazanin"/>
          <w:color w:val="111111"/>
          <w:sz w:val="28"/>
          <w:sz w:val="28"/>
          <w:szCs w:val="28"/>
          <w:rtl w:val="true"/>
          <w:lang w:bidi="fa-IR"/>
        </w:rPr>
        <w:t>شجرہ ٔ نسب</w:t>
      </w:r>
    </w:p>
    <w:p>
      <w:pPr>
        <w:pStyle w:val="BookText"/>
        <w:rPr/>
      </w:pPr>
      <w:r>
        <w:rPr>
          <w:rFonts w:ascii="IRNazanin" w:hAnsi="IRNazanin" w:eastAsia="IRNazanin"/>
          <w:color w:val="111111"/>
          <w:sz w:val="28"/>
          <w:sz w:val="28"/>
          <w:szCs w:val="28"/>
          <w:rtl w:val="true"/>
          <w:lang w:bidi="fa-IR"/>
        </w:rPr>
        <w:t xml:space="preserve">حضرت باباالسّیدسلطان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مرقدشریف سلطان آباد، ڈہوک اڈرانہ چکری روڈ، راولپنڈی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السیّدجلال الدّین المعروف باباشاہ سلطان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مرقدمطہررام دیانہ، سرگودھا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سیّدمحمدشاہ منّور علوی بن السیّد سکندر شاہ علوی بن السیّد برہان الدین عرف ہبیرہ شاہ علوی بن السیّدگوہر علی علوی عرف گوراشاہ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کوہ کرانہ، سرگودھا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السیّدعزّالدین عرف سلطان عزّت علوی بن السیّداسحاق علوی بن السیّد عبدالحق سجن علوی بن السیّدزمان علی محسن علوی بن السیّد عون قطب شاہ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مطہر مقبرة القریش، کاظمین شریفین، بغداد،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یعلیٰ ابوالقاسم علوی بن السیّد ابویعلیٰ حمزةالثانی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مطہر حلّہ الحمزہ،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السیّدالقاسم علوی بن السیّد علی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باب طوریج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حمزّةالاکبرعلوی بن السیّد حسن العلوی بن السیّدعبیداللہ الر ئیس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جنت البقیع مدینہ منوّرہ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السیّدابوالفضل العبّاس الشہید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روضہ مبارکہ کربلائے معلیٰ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ابوالحسن حضرت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روضہ مبارکہ 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درخشان، ج</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علامہ محمد جواد نجفی؛ سرالسلسلةالعلویة، لابی نصر البخاری علق علیہ علامة السیّد صادق،بحرالعلوم المطبعة الحیدر یة فی النجف الاشرف؛ اولاد امیرالمٔومنین علیه السلام کیا علوی سادات ہیں؟،سید وزیر حسین علوی؛ قلمی شجرہ خاندان علوی و نسابہ حضرات۔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شجرہ مٔولف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کا نسب بائیس واسطوں سے حضرت بابا سیّد سلطان ؒ اور ان سے بیس واسطوں سے سیّد الانبیاء حضرت محمد مصطفی صلی الله علیه و آله کے بھائی مولائے کائنات ابوالائمة والسّادات حضرت امام علی مرتضیٰ علیه السلام سے ملتا ہے۔</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سید سلطان علی جنداعلوی بن السیّد سلطان سجاول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مرقدشریف گگن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السیّدسلطان یوسف علوی بن السیّد سلطان بوطیّار علوی بن السیّد میاں راجا شاہ الشہید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شریف ڈھوک اڈرانہ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سلطان عباس علوی بن السیّد سلطان جودی علوی بن السیّدعین الدین علوی بن السیّد سلطان عبادی علوی بن السیّد بدیع الدین علوی بن السیّد بدرالدین علوی بن السیّدغیاث الدّین علوی بن السیّد امرالدین علوی بن حضرت باباالسّیدسلطان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مزارشریف سلطان آباد، ڈھوک اڈرانہ راولپنڈی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السیّدابوالمنصور جلال الدّین المعروف با با سلطان شاہ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٧٣٤</w:t>
      </w:r>
      <w:r>
        <w:rPr>
          <w:rFonts w:ascii="IRNazanin" w:hAnsi="IRNazanin" w:eastAsia="IRNazanin"/>
          <w:color w:val="111111"/>
          <w:sz w:val="28"/>
          <w:sz w:val="28"/>
          <w:szCs w:val="28"/>
          <w:rtl w:val="true"/>
          <w:lang w:bidi="fa-IR"/>
        </w:rPr>
        <w:t xml:space="preserve">ھ؛ </w:t>
      </w:r>
      <w:r>
        <w:rPr>
          <w:rFonts w:ascii="IRNazanin" w:hAnsi="IRNazanin" w:eastAsia="IRNazanin"/>
          <w:color w:val="111111"/>
          <w:sz w:val="28"/>
          <w:sz w:val="28"/>
          <w:szCs w:val="28"/>
          <w:lang w:bidi="fa-IR"/>
        </w:rPr>
        <w:t>١٣٣٤</w:t>
      </w:r>
      <w:r>
        <w:rPr>
          <w:rFonts w:ascii="IRNazanin" w:hAnsi="IRNazanin" w:eastAsia="IRNazanin"/>
          <w:color w:val="111111"/>
          <w:sz w:val="28"/>
          <w:sz w:val="28"/>
          <w:szCs w:val="28"/>
          <w:rtl w:val="true"/>
          <w:lang w:bidi="fa-IR"/>
        </w:rPr>
        <w:t>ء مرقد مطہررام دیانہ، سرگودھا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سیّدمحمدشاہ منّور بن السیّد سکندر شاہ علوی بن السیّد برہان الدین علوی عرف ہبیرہ شاہ بن السیّد گوہر علی علوی عرف گورا شاہ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١٢٥٧</w:t>
      </w:r>
      <w:r>
        <w:rPr>
          <w:rFonts w:ascii="IRNazanin" w:hAnsi="IRNazanin" w:eastAsia="IRNazanin"/>
          <w:color w:val="111111"/>
          <w:sz w:val="28"/>
          <w:sz w:val="28"/>
          <w:szCs w:val="28"/>
          <w:rtl w:val="true"/>
          <w:lang w:bidi="fa-IR"/>
        </w:rPr>
        <w:t>ء مدفن کوہ کرانہ، سرگودھا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عزّالدین علوی عرف سلطان عزّت شاہ بن السیّدعلی اسحاق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مرقدسلطان کوٹ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عبدالحق سجن شاہ علوی بن السیّد زمان علی محسن شاہ علوی بن السیّد عون قطب شاہؒ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مطہر مقبرة القریش، کاظمین شریفین، بغداد،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یعلیٰ ابوالقاسم بن السیّد ابویعلیٰ حمزةالثانی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مطہر حلّہ الحمزہ،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السیّدالقاسم علوی بن السیّد علی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باب طوریج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حمزة الاکبر علوی بن السیّد حسن العلوی بن السیّدعبیداللہ الرئیس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شوال</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ھ مدفن جنت البقیع مدینہ منوّرہ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السیّدابوالفضل العبّاس الشہید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روضہ مبارکہ کربلا معلیٰ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السیّد ابوالحسن حضرت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روضہ مبارکہ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البطحاء جناب ابی طالب ابن عبدالمطلب ابن السیّد ہاشم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سیدسلطان ؒ کی نسل سے صاحب کرامات حضرت السیّدشمس شاہ الشہیدؒ، علوی سادات کے جدِّمحترم، مرقد مطہر، قدیمی قبرستان کھبہ بڑالہ۔</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جناب حجة الاسلام السیّد محمد زمان العلوی بن مولوی سید مصری جان کربلائی علوی، خطیب جمعہ و جماعت پشاوریونیورسٹی صوبہ سرحد، مرقد شریف نزدبقعہ مبارکہ حضرت سیّد صادق حسین مٹھے شاہ کاظمی ؒ،موضع کھبہ ، راولپنڈی۔ </w:t>
      </w:r>
    </w:p>
    <w:p>
      <w:pPr>
        <w:pStyle w:val="BookText"/>
        <w:rPr/>
      </w:pPr>
      <w:r>
        <w:rPr>
          <w:rFonts w:ascii="IRNazanin" w:hAnsi="IRNazanin" w:eastAsia="IRNazanin"/>
          <w:color w:val="111111"/>
          <w:sz w:val="28"/>
          <w:sz w:val="28"/>
          <w:szCs w:val="28"/>
          <w:rtl w:val="true"/>
          <w:lang w:bidi="fa-IR"/>
        </w:rPr>
        <w:t xml:space="preserve">٭مرحوم جناب السیّدنادر علی عرف نذرا، بانی مجلس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رمضان بسلسلہ شہادتِ اول المظلوم حضرت امیر المٔومنین علیه السلام ، مدفن قدیمی قبر ستان کھبہ وڈالہ۔</w:t>
      </w:r>
    </w:p>
    <w:p>
      <w:pPr>
        <w:pStyle w:val="BookText"/>
        <w:rPr/>
      </w:pPr>
      <w:r>
        <w:rPr>
          <w:rFonts w:ascii="IRNazanin" w:hAnsi="IRNazanin" w:eastAsia="IRNazanin"/>
          <w:color w:val="111111"/>
          <w:sz w:val="28"/>
          <w:sz w:val="28"/>
          <w:szCs w:val="28"/>
          <w:rtl w:val="true"/>
          <w:lang w:bidi="fa-IR"/>
        </w:rPr>
        <w:t>مرحوم کے پوتے محترم جناب ابرار حسین صاحب اپنے والد مرحوم غلام حیدر بن نادر علی نذرا سے ایک دلچسپ کرامت نقل کرتے ہوئے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کہ انگریز کے دورِ حکومت میں آپ عراق کے شہر نجف اشرف میں مولائے کائنات امیر المؤمنین حضرت علی علیه السلام کے روضہ مبارکہ کی زیارت سے مشرف ہوئے تو وہاں آپ نے ایک عظیم الشّان کرامت دیکھی جس سے آپ نے حق و حقیقت کو پالیا۔روضہ مبارکہ پر حاضری دینے کے بعدجب آپ نماز پڑھنے کے لیے ہاتھ باندھتے تو کوئی غیبی قوت آپ کے ہاتھ کھول دیتی یہاں تک کہ آپ نے کئی بارہاتھ باندھنے کی کوشش کی مگرہر بار کسی غیبی قوّت نے ہاتھ کھول دیے ، جب ایسا ہوا توآپ ایک عالم دین کے پاس گئے اور پیش آنے والے واقعہ کو بیان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 عالم دین نے پوچھا؟ آپ کون ہیں؟ کہاں سے آئے ہیں؟جواب میں آپ نے کہا جی میں ہندوستان سے آیا ہوں ، حضرت علی کی نسل سے ہوں اور سنی مذہب سے تعلق رکھتا ہوں۔اس وقت اس عالم دین نے کہا کہ حضرت علی بن ابی طالب کی اولاد ہو کر غیروں کا مذہب رکھتے ہواور ان کی بارگاہ میں آکر رسول اللہ صلی الله علیه و آله کے طریقہ کے خلاف نماز میں ہاتھ باندھنے کی جسارت کرتے ہو۔سنو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کے بعدہاتھ کھول کر نماز پڑھو اور اس کرامت اور عطا پر اللہ تعالیٰ کے شکر گزار رہو۔پھر آپ نے علماء کے مشورہ کے مطابق اس عظیم عنایت پرشکرانے کے طور پرہر سال </w:t>
      </w: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xml:space="preserve"> ماہ رمضان بسلسلہ شہادت مولائے مظلوم امام علی علیه السلام ایک مجلس عزا اور ختم قرآن مجید کا سلسلہ شروع کیا جو الحمد للہ آج تک برقرار ہے۔</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ادیب، خطاط اور سماجی خیر خواہ جناب السیّد خان زمان العلوی، اسلام آباد۔ </w:t>
      </w:r>
    </w:p>
    <w:p>
      <w:pPr>
        <w:pStyle w:val="BookText"/>
        <w:rPr/>
      </w:pPr>
      <w:r>
        <w:rPr>
          <w:rFonts w:ascii="IRNazanin" w:hAnsi="IRNazanin" w:eastAsia="IRNazanin"/>
          <w:color w:val="111111"/>
          <w:sz w:val="28"/>
          <w:sz w:val="28"/>
          <w:szCs w:val="28"/>
          <w:rtl w:val="true"/>
          <w:lang w:bidi="fa-IR"/>
        </w:rPr>
        <w:t>٭ قرآنی فونٹ اور علوی نستعلیق سوفٹ ویٔرز کے بانی محترم برادرالسیّد امجد حسین العلوی، پشاور۔</w:t>
      </w:r>
    </w:p>
    <w:p>
      <w:pPr>
        <w:pStyle w:val="BookText"/>
        <w:rPr/>
      </w:pPr>
      <w:r>
        <w:rPr>
          <w:rFonts w:ascii="IRNazanin" w:hAnsi="IRNazanin" w:eastAsia="IRNazanin"/>
          <w:color w:val="111111"/>
          <w:sz w:val="28"/>
          <w:sz w:val="28"/>
          <w:szCs w:val="28"/>
          <w:rtl w:val="true"/>
          <w:lang w:bidi="fa-IR"/>
        </w:rPr>
        <w:t>٭حضرت السیّدمیاں راجا الشہیدمرقد شریف، قدیمی قبرستان ڈھوک اڈرانہ۔</w:t>
      </w:r>
    </w:p>
    <w:p>
      <w:pPr>
        <w:pStyle w:val="BookText"/>
        <w:rPr/>
      </w:pPr>
      <w:r>
        <w:rPr>
          <w:rFonts w:ascii="IRNazanin" w:hAnsi="IRNazanin" w:eastAsia="IRNazanin"/>
          <w:color w:val="111111"/>
          <w:sz w:val="28"/>
          <w:sz w:val="28"/>
          <w:szCs w:val="28"/>
          <w:rtl w:val="true"/>
          <w:lang w:bidi="fa-IR"/>
        </w:rPr>
        <w:t xml:space="preserve">٭ علامہ السیّدمحمد عوض علوی جونپوری متوفی </w:t>
      </w:r>
      <w:r>
        <w:rPr>
          <w:rFonts w:ascii="IRNazanin" w:hAnsi="IRNazanin" w:eastAsia="IRNazanin"/>
          <w:color w:val="111111"/>
          <w:sz w:val="28"/>
          <w:sz w:val="28"/>
          <w:szCs w:val="28"/>
          <w:lang w:bidi="fa-IR"/>
        </w:rPr>
        <w:t>١١٨٠</w:t>
      </w:r>
      <w:r>
        <w:rPr>
          <w:rFonts w:ascii="IRNazanin" w:hAnsi="IRNazanin" w:eastAsia="IRNazanin"/>
          <w:color w:val="111111"/>
          <w:sz w:val="28"/>
          <w:sz w:val="28"/>
          <w:szCs w:val="28"/>
          <w:rtl w:val="true"/>
          <w:lang w:bidi="fa-IR"/>
        </w:rPr>
        <w:t>ھ، ہندوستان۔</w:t>
      </w:r>
    </w:p>
    <w:p>
      <w:pPr>
        <w:pStyle w:val="BookText"/>
        <w:rPr/>
      </w:pPr>
      <w:r>
        <w:rPr>
          <w:rFonts w:ascii="IRNazanin" w:hAnsi="IRNazanin" w:eastAsia="IRNazanin"/>
          <w:color w:val="111111"/>
          <w:sz w:val="28"/>
          <w:sz w:val="28"/>
          <w:szCs w:val="28"/>
          <w:rtl w:val="true"/>
          <w:lang w:bidi="fa-IR"/>
        </w:rPr>
        <w:t xml:space="preserve">٭ مولوی السیّد فتح محمد علوی متوفی </w:t>
      </w:r>
      <w:r>
        <w:rPr>
          <w:rFonts w:ascii="IRNazanin" w:hAnsi="IRNazanin" w:eastAsia="IRNazanin"/>
          <w:color w:val="111111"/>
          <w:sz w:val="28"/>
          <w:sz w:val="28"/>
          <w:szCs w:val="28"/>
          <w:lang w:bidi="fa-IR"/>
        </w:rPr>
        <w:t>١٨٢٤</w:t>
      </w:r>
      <w:r>
        <w:rPr>
          <w:rFonts w:ascii="IRNazanin" w:hAnsi="IRNazanin" w:eastAsia="IRNazanin"/>
          <w:color w:val="111111"/>
          <w:sz w:val="28"/>
          <w:sz w:val="28"/>
          <w:szCs w:val="28"/>
          <w:rtl w:val="true"/>
          <w:lang w:bidi="fa-IR"/>
        </w:rPr>
        <w:t>ء جونپور ہندوستان۔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حضرت حاجی سیّدشاہ محمد نوشہ گنج بخش ؒ جن کا مزار رنمل شریف گجرات</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پاکستان میں زیارت گاہ خاص وعام ہے، اس بزرگ کے عقیدت مند دنیا بھر میں موجود ہیں، ان کی اولادنوشاہی سادات کہلاتی ہے۔ جن میں اکثرصاحبانِ علم ہیں اور بعض باطنی علوم پر بھی دسترس رکھتے ہیں۔صوفی منش ہونے کے باوجودصوفیوں کی طرح رہبانیّت اختیار نہیں کرتے، خانقاہوں کے بجائے مساجد کو آباد کرتے ہیں اور تعلیمات ِحضرات محمد و آل محمد صلی الله علیه و آله سے اپنی کتب اور نشرو اشاعت میں استفادہ کرتے ہیں، اللہ تعالیٰ سب کوقرآن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سے کما حقہ متمسک فرمائے۔ تاریخ عبّاسی، سیادت علویہ،تاریخ نوشاہی ، انوار السیادت فی آثار السعادت اور دوسری متعدد تالیفات کے مؤلف جناب سیّد شریف احمد شرافت کا سلسلۂ نسب حضرت حاجی سیّد محمد شاہ نوشہ گنج بخش ؒ سے ملتا ہے۔ </w:t>
      </w:r>
    </w:p>
    <w:p>
      <w:pPr>
        <w:pStyle w:val="BookText"/>
        <w:rPr/>
      </w:pPr>
      <w:r>
        <w:rPr>
          <w:rFonts w:ascii="IRNazanin" w:hAnsi="IRNazanin" w:eastAsia="IRNazanin"/>
          <w:color w:val="111111"/>
          <w:sz w:val="28"/>
          <w:sz w:val="28"/>
          <w:szCs w:val="28"/>
          <w:rtl w:val="true"/>
          <w:lang w:bidi="fa-IR"/>
        </w:rPr>
        <w:t>٭ السیّد پیرمعروف حسین شاہ عارف نوشاہی العلوی</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آپ اسی سلسلۂ جلیلہ سے تعلق رکھتے ہیں ہر دلعزیز معنوی شخصیت کے مالک ہیں، علوم ظاہری و باطنی کے ساتھ جہلم پاکستان اور بریڈ فورڈ برطانیہ میں مسندِ ارشاد رکھتے ہیں، انتہائی متواضع، خوش اخلاق اور علم دوست ہیں، آپ نے سلسلہ جلیلہ علویہ سے متعلق بہت ہی مفید کتب شائع کی ہیں، زیارات مقدسہ عراق و حجاز اور حج بیت اللہ سے کئی بار مشرف ہو چکے ہیں۔</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معروف محقق پروفیسر السید محمد عارف نوشاہی، گارڈن کالج راولپنڈی۔</w:t>
      </w:r>
    </w:p>
    <w:p>
      <w:pPr>
        <w:pStyle w:val="BookText"/>
        <w:rPr/>
      </w:pPr>
      <w:r>
        <w:rPr>
          <w:rFonts w:ascii="IRNazanin" w:hAnsi="IRNazanin" w:eastAsia="IRNazanin"/>
          <w:color w:val="111111"/>
          <w:sz w:val="28"/>
          <w:sz w:val="28"/>
          <w:szCs w:val="28"/>
          <w:rtl w:val="true"/>
          <w:lang w:bidi="fa-IR"/>
        </w:rPr>
        <w:t xml:space="preserve">٭ حضرت پیرطریقت شمس العارفین السید شمس الدین العلوی متوفی </w:t>
      </w:r>
      <w:r>
        <w:rPr>
          <w:rFonts w:ascii="IRNazanin" w:hAnsi="IRNazanin" w:eastAsia="IRNazanin"/>
          <w:color w:val="111111"/>
          <w:sz w:val="28"/>
          <w:sz w:val="28"/>
          <w:szCs w:val="28"/>
          <w:lang w:bidi="fa-IR"/>
        </w:rPr>
        <w:t>١٢١٤</w:t>
      </w:r>
      <w:r>
        <w:rPr>
          <w:rFonts w:ascii="IRNazanin" w:hAnsi="IRNazanin" w:eastAsia="IRNazanin"/>
          <w:color w:val="111111"/>
          <w:sz w:val="28"/>
          <w:sz w:val="28"/>
          <w:szCs w:val="28"/>
          <w:rtl w:val="true"/>
          <w:lang w:bidi="fa-IR"/>
        </w:rPr>
        <w:t>ھ مرقد سیال شریف ضلع سرگودھا۔ آ پ کاشجرۂ نسب بتیس واسطوں سے حضرت سید زمان علی محسن شاہ ابن حضرت سیّد عون قطب شاہ سے ملتا ہے۔</w:t>
      </w:r>
    </w:p>
    <w:p>
      <w:pPr>
        <w:pStyle w:val="BookText"/>
        <w:rPr/>
      </w:pPr>
      <w:r>
        <w:rPr>
          <w:rFonts w:ascii="IRNazanin" w:hAnsi="IRNazanin" w:eastAsia="IRNazanin"/>
          <w:color w:val="111111"/>
          <w:sz w:val="28"/>
          <w:sz w:val="28"/>
          <w:szCs w:val="28"/>
          <w:rtl w:val="true"/>
          <w:lang w:bidi="fa-IR"/>
        </w:rPr>
        <w:t>٭ حضرت پیر سیّد فیض رسول داد علوی ، مہار شریف ضلع گوجرانوالہ، پاکستان۔</w:t>
      </w:r>
    </w:p>
    <w:p>
      <w:pPr>
        <w:pStyle w:val="BookText"/>
        <w:rPr/>
      </w:pPr>
      <w:r>
        <w:rPr>
          <w:rFonts w:ascii="IRNazanin" w:hAnsi="IRNazanin" w:eastAsia="IRNazanin"/>
          <w:color w:val="111111"/>
          <w:sz w:val="28"/>
          <w:sz w:val="28"/>
          <w:szCs w:val="28"/>
          <w:rtl w:val="true"/>
          <w:lang w:bidi="fa-IR"/>
        </w:rPr>
        <w:t>٭ حضرت پیر سید عبدالرحمان علوی ، مرقد محمدی شریف، ضلع سرگودھا۔</w:t>
      </w:r>
    </w:p>
    <w:p>
      <w:pPr>
        <w:pStyle w:val="BookText"/>
        <w:rPr/>
      </w:pPr>
      <w:r>
        <w:rPr>
          <w:rFonts w:ascii="IRNazanin" w:hAnsi="IRNazanin" w:eastAsia="IRNazanin"/>
          <w:color w:val="111111"/>
          <w:sz w:val="28"/>
          <w:sz w:val="28"/>
          <w:szCs w:val="28"/>
          <w:rtl w:val="true"/>
          <w:lang w:bidi="fa-IR"/>
        </w:rPr>
        <w:t>٭ پیرسیدّ فضل الدین قلندر علوی ، مزار چاچراں شریف، سرگودھا۔</w:t>
      </w:r>
    </w:p>
    <w:p>
      <w:pPr>
        <w:pStyle w:val="BookText"/>
        <w:rPr/>
      </w:pPr>
      <w:r>
        <w:rPr>
          <w:rFonts w:ascii="IRNazanin" w:hAnsi="IRNazanin" w:eastAsia="IRNazanin"/>
          <w:color w:val="111111"/>
          <w:sz w:val="28"/>
          <w:sz w:val="28"/>
          <w:szCs w:val="28"/>
          <w:rtl w:val="true"/>
          <w:lang w:bidi="fa-IR"/>
        </w:rPr>
        <w:t>٭ حضرت سید عبد الرحمن علوی، مرقد محمد ی شریف ضلع جھنگ ،پاکستان۔</w:t>
      </w:r>
    </w:p>
    <w:p>
      <w:pPr>
        <w:pStyle w:val="BookText"/>
        <w:rPr/>
      </w:pPr>
      <w:r>
        <w:rPr>
          <w:rFonts w:ascii="IRNazanin" w:hAnsi="IRNazanin" w:eastAsia="IRNazanin"/>
          <w:color w:val="111111"/>
          <w:sz w:val="28"/>
          <w:sz w:val="28"/>
          <w:szCs w:val="28"/>
          <w:rtl w:val="true"/>
          <w:lang w:bidi="fa-IR"/>
        </w:rPr>
        <w:t>٭ حضرت پیرشاہ غازی قلندر ، مرقدکھڑی شریف ضلع گجرات ،پاکستان۔</w:t>
      </w:r>
    </w:p>
    <w:p>
      <w:pPr>
        <w:pStyle w:val="BookText"/>
        <w:rPr/>
      </w:pPr>
      <w:r>
        <w:rPr>
          <w:rFonts w:ascii="IRNazanin" w:hAnsi="IRNazanin" w:eastAsia="IRNazanin"/>
          <w:color w:val="111111"/>
          <w:sz w:val="28"/>
          <w:sz w:val="28"/>
          <w:szCs w:val="28"/>
          <w:rtl w:val="true"/>
          <w:lang w:bidi="fa-IR"/>
        </w:rPr>
        <w:t>٭ السیدحافظ اسماعیل عرف میاں وڈا ، مرقد درس میاں وڈا، لاہور۔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السید پیر مخدوم عبدالکریم، مرقد، لنگر مخدوم نزد چینوٹ پاکستان۔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5" w:name="pg5238_59798"/>
      <w:bookmarkStart w:id="366" w:name="pg5238_59798"/>
      <w:bookmarkEnd w:id="366"/>
    </w:p>
    <w:p>
      <w:pPr>
        <w:pStyle w:val="Heading2"/>
        <w:numPr>
          <w:ilvl w:val="1"/>
          <w:numId w:val="1"/>
        </w:numPr>
        <w:rPr/>
      </w:pPr>
      <w:bookmarkStart w:id="367" w:name="pg5238_59798"/>
      <w:bookmarkStart w:id="368" w:name="__RefHeading___Toc331691_581953129"/>
      <w:bookmarkStart w:id="369" w:name="_Toc132"/>
      <w:bookmarkEnd w:id="367"/>
      <w:bookmarkEnd w:id="368"/>
      <w:r>
        <w:rPr>
          <w:rtl w:val="true"/>
        </w:rPr>
        <w:t>نواں باب</w:t>
      </w:r>
      <w:bookmarkEnd w:id="369"/>
    </w:p>
    <w:p>
      <w:pPr>
        <w:pStyle w:val="Heading3"/>
        <w:numPr>
          <w:ilvl w:val="2"/>
          <w:numId w:val="1"/>
        </w:numPr>
        <w:rPr/>
      </w:pPr>
      <w:bookmarkStart w:id="370" w:name="__RefHeading___Toc331693_581953129"/>
      <w:bookmarkStart w:id="371" w:name="_Toc133"/>
      <w:bookmarkEnd w:id="370"/>
      <w:r>
        <w:rPr>
          <w:rtl w:val="true"/>
        </w:rPr>
        <w:t>جناب اُمُّ البنین سے توسل و کرامات</w:t>
      </w:r>
      <w:bookmarkEnd w:id="371"/>
    </w:p>
    <w:p>
      <w:pPr>
        <w:pStyle w:val="BookText"/>
        <w:rPr/>
      </w:pPr>
      <w:r>
        <w:rPr>
          <w:rFonts w:ascii="IRNazanin" w:hAnsi="IRNazanin" w:eastAsia="IRNazanin"/>
          <w:color w:val="111111"/>
          <w:sz w:val="28"/>
          <w:sz w:val="28"/>
          <w:szCs w:val="28"/>
          <w:rtl w:val="true"/>
          <w:lang w:bidi="fa-IR"/>
        </w:rPr>
        <w:t>عالمِ مجاہد آیة اللہ العظمٰی سید محمد حسین شیرازی، جناب عباس علیه السلام کی عظمت وشخصیت کے موضوع پر گفتگو کر رہے تھے، آپ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شخص نے مکا شفہ کے عالم میں جناب عباس علیه السلام کو دیکھا، اس نے آن جناب سے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ایک ضرورت پیش آگئی ہے کس سے توسّل کروں تاکہ میری حاجت پوری ہو جائے، آنجناب نے جواب میں فرمایا، میری مادرگرامی جناب اُمُّ البنین سے توسّل اختیارکرو۔</w:t>
      </w:r>
    </w:p>
    <w:p>
      <w:pPr>
        <w:pStyle w:val="BookText"/>
        <w:rPr/>
      </w:pPr>
      <w:r>
        <w:rPr>
          <w:rFonts w:ascii="IRNazanin" w:hAnsi="IRNazanin" w:eastAsia="IRNazanin"/>
          <w:color w:val="111111"/>
          <w:sz w:val="28"/>
          <w:sz w:val="28"/>
          <w:szCs w:val="28"/>
          <w:rtl w:val="true"/>
          <w:lang w:bidi="fa-IR"/>
        </w:rPr>
        <w:t xml:space="preserve">توسّل کا معنی ہے تقرب الٰہی کے لیے کسی مقدس ہستی مثلاً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ور اولیائے کرام کو بارگاہ الہٰی میں وسیلہ قرار دینا اورپھر ان کے واسطے سے دعا کرنا اوراپنی مراد پانا۔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مجیدمیں ارشاد ربّ العزّت ہے</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یَاَیُّہَا الَّذِینَ آمَنُوا اتَّقُوا اﷲَ وَابتَغُوا ِلَیہِ الوَسِیلَةَ وَجَاہِدُوا فِی سَبِیلِہِ لَعَلَّکُم تُفلِحُونَ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ایمان والو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اللہ سے ڈرو اور اس تک پہنچنے کا وسیلہ تلاش کرو اور اس کی راہ میں جد و جہد کرتے رہو شاید اس طرح تم کامیاب ہو جاؤ۔</w:t>
      </w:r>
    </w:p>
    <w:p>
      <w:pPr>
        <w:pStyle w:val="BookText"/>
        <w:rPr/>
      </w:pPr>
      <w:r>
        <w:rPr>
          <w:rFonts w:ascii="IRNazanin" w:hAnsi="IRNazanin" w:eastAsia="IRNazanin"/>
          <w:color w:val="111111"/>
          <w:sz w:val="28"/>
          <w:sz w:val="28"/>
          <w:szCs w:val="28"/>
          <w:rtl w:val="true"/>
          <w:lang w:bidi="fa-IR"/>
        </w:rPr>
        <w:t>صاحبان ِلسان العرب اور صحاح اللغہ وغیرہ نے لکھا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ما یتقرّب بہ الیہ یعنی جس کے ذریعے کسی دوسرے کا قرب حاصل کیا جائے۔ اب یہ توسّل وتقرب عبادات، صدقات اور مقربان الہٰی کے ذریعہ کیا جا سکتا ہے۔ جیسے ارشاد ہے</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وَاستَعِینُوا بِالصَّبرِ وَالصَّلاَة</w:t>
      </w:r>
      <w:r>
        <w:rPr>
          <w:rStyle w:val="FootnoteAnchor"/>
          <w:rtl w:val="true"/>
        </w:rPr>
        <w:footnoteReference w:id="200"/>
      </w:r>
      <w:r>
        <w:rPr>
          <w:rFonts w:ascii="IRNazanin" w:hAnsi="IRNazanin" w:eastAsia="IRNazanin"/>
          <w:color w:val="111111"/>
          <w:sz w:val="28"/>
          <w:sz w:val="28"/>
          <w:szCs w:val="28"/>
          <w:rtl w:val="true"/>
          <w:lang w:bidi="fa-IR"/>
        </w:rPr>
        <w:t>روزہ اور نماز سے مدد مانگو۔</w:t>
      </w:r>
    </w:p>
    <w:p>
      <w:pPr>
        <w:pStyle w:val="BookText"/>
        <w:rPr/>
      </w:pPr>
      <w:r>
        <w:rPr>
          <w:rFonts w:ascii="IRNazanin" w:hAnsi="IRNazanin" w:eastAsia="IRNazanin"/>
          <w:color w:val="111111"/>
          <w:sz w:val="28"/>
          <w:sz w:val="28"/>
          <w:szCs w:val="28"/>
          <w:rtl w:val="true"/>
          <w:lang w:bidi="fa-IR"/>
        </w:rPr>
        <w:t>قرآن کہتا ہے</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یَاَبَانَا استَغفِر لَنَا ذُنُوبَنَا ِنَّا کُنَّا خَاطِئِینَ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علیه السلام سے بیٹوں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ہمارے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ہمارے گناہوں کی مغفرت کے لیے دعا کیجیے ، یقیناً ہم ہی خطا کار تھے”۔ </w:t>
      </w:r>
      <w:r>
        <w:rPr>
          <w:rFonts w:ascii="Amiri" w:hAnsi="Amiri" w:eastAsia="Amiri" w:cs="Amiri"/>
          <w:color w:val="111111"/>
          <w:sz w:val="28"/>
          <w:sz w:val="28"/>
          <w:szCs w:val="28"/>
          <w:rtl w:val="true"/>
          <w:lang w:bidi="ar-SA"/>
        </w:rPr>
        <w:t>قَالَ سَوفَ َستَغفِرُ لَکُم رَبِّی</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یعقوب علیه السلام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عنقریب میں تمہارے لیے اپنے ربّ سے مغفرت کی دعا کروں گا۔</w:t>
      </w:r>
    </w:p>
    <w:p>
      <w:pPr>
        <w:pStyle w:val="BookText"/>
        <w:rPr/>
      </w:pPr>
      <w:r>
        <w:rPr>
          <w:rFonts w:ascii="IRNazanin" w:hAnsi="IRNazanin" w:eastAsia="IRNazanin"/>
          <w:color w:val="111111"/>
          <w:sz w:val="28"/>
          <w:sz w:val="28"/>
          <w:szCs w:val="28"/>
          <w:rtl w:val="true"/>
          <w:lang w:bidi="fa-IR"/>
        </w:rPr>
        <w:t>عبداللہ ابن مسعود فرماتے ہے کہ پیغمبر صلی الله علیه و آله علی ابن ابی طالب ‘ کے واسطہ سے یوں دعا مانگ رہے تھے</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اَللَّھُمَّ بِحَقِ عَلِی ٍ عَبدِ کَ اِغفِر لِلخٰاطِیِٔنَ مِن اُمَّتِی“</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اے اللہ تجھے اپنے بندہ علی کا واسطہ میری امت کی خطاؤں کو بخش دے۔</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طرح صحابہ ٔکرام یوں دعا کیا کرتے تھے</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اَللَّھُمَّ أِنّی أسئَلُکَ وَأتَوَجَّہُ اِلَیکَ بِنَبِّیکَ مُحَمَّد نَبِّیِ الرَّحمََةِ”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میں تجھ سے سوال کرتا ہوں اور تیری طر ف متوجہ ہوں تیرے پیغمبر نبی رحمت حضرت محمد صلی الله علیه و آله کے وسیلہ سے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شافعی بھی آل نبی صلی الله علیه و آله کو وسیلہ قرار دیتے تھے انھوں نے اپنے اشعار میں اس حقیقت کا بیان یوں کیا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w:t>
      </w:r>
    </w:p>
    <w:p>
      <w:pPr>
        <w:pStyle w:val="BookText"/>
        <w:rPr/>
      </w:pPr>
      <w:r>
        <w:rPr>
          <w:rFonts w:ascii="IRNazanin" w:hAnsi="IRNazanin" w:eastAsia="IRNazanin"/>
          <w:color w:val="111111"/>
          <w:sz w:val="28"/>
          <w:sz w:val="28"/>
          <w:szCs w:val="28"/>
          <w:rtl w:val="true"/>
          <w:lang w:bidi="fa-IR"/>
        </w:rPr>
        <w:t>ھم الیہ وسیلتی</w:t>
      </w:r>
    </w:p>
    <w:p>
      <w:pPr>
        <w:pStyle w:val="BookText"/>
        <w:rPr/>
      </w:pPr>
      <w:r>
        <w:rPr>
          <w:rFonts w:ascii="IRNazanin" w:hAnsi="IRNazanin" w:eastAsia="IRNazanin"/>
          <w:color w:val="111111"/>
          <w:sz w:val="28"/>
          <w:sz w:val="28"/>
          <w:szCs w:val="28"/>
          <w:rtl w:val="true"/>
          <w:lang w:bidi="fa-IR"/>
        </w:rPr>
        <w:t>أرجوبھم غدا اعطی بیدی الیمین صحیفتی</w:t>
      </w:r>
    </w:p>
    <w:p>
      <w:pPr>
        <w:pStyle w:val="BookText"/>
        <w:rPr/>
      </w:pPr>
      <w:r>
        <w:rPr>
          <w:rFonts w:ascii="IRNazanin" w:hAnsi="IRNazanin" w:eastAsia="IRNazanin"/>
          <w:color w:val="111111"/>
          <w:sz w:val="28"/>
          <w:sz w:val="28"/>
          <w:szCs w:val="28"/>
          <w:rtl w:val="true"/>
          <w:lang w:bidi="fa-IR"/>
        </w:rPr>
        <w:t>پروردگار تک پہنچنے کے لیے پیغمبر صلی الله علیه و آله کی آل میرے لیے وسیلہ ہیں میں ان کی وجہ سے امیدوار ہوں کہ میرا نامہ اعمال میرے دائیں ہاتھ میں دیا جائے۔</w:t>
      </w:r>
    </w:p>
    <w:p>
      <w:pPr>
        <w:pStyle w:val="BookText"/>
        <w:rPr/>
      </w:pPr>
      <w:r>
        <w:rPr>
          <w:rFonts w:ascii="IRNazanin" w:hAnsi="IRNazanin" w:eastAsia="IRNazanin"/>
          <w:color w:val="111111"/>
          <w:sz w:val="28"/>
          <w:sz w:val="28"/>
          <w:szCs w:val="28"/>
          <w:rtl w:val="true"/>
          <w:lang w:bidi="fa-IR"/>
        </w:rPr>
        <w:t>الغرض آیات، روایات اور سیرۂ صحابہ اور علماء سے یہ بات ثابت ہے کہ توسّل جائز ہے اس کو شرک و بدعت کہنے والے جاہل اوربے شعور ہیں۔</w:t>
      </w:r>
    </w:p>
    <w:p>
      <w:pPr>
        <w:pStyle w:val="BookText"/>
        <w:rPr/>
      </w:pPr>
      <w:r>
        <w:rPr>
          <w:rFonts w:ascii="IRNazanin" w:hAnsi="IRNazanin" w:eastAsia="IRNazanin"/>
          <w:color w:val="111111"/>
          <w:sz w:val="28"/>
          <w:sz w:val="28"/>
          <w:szCs w:val="28"/>
          <w:rtl w:val="true"/>
          <w:lang w:bidi="fa-IR"/>
        </w:rPr>
        <w:t>حضرت اُمُّ البنین ولیّہ کامل تھیں، سیّد الاولیا حضرت علی مرتضی علیه السلام کے عقد میں آنے سے پہلے اللہ کی طرف سے ان کو اس شادی کی بشارت مل چکی تھی، سیّداولیاء کا آپ کے احترام کا اہتمام کرنا اس بات کی دلیل ہے کہ آپ عظیم منزلت کی مالک تھیں۔</w:t>
      </w:r>
    </w:p>
    <w:p>
      <w:pPr>
        <w:pStyle w:val="BookText"/>
        <w:rPr/>
      </w:pPr>
      <w:r>
        <w:rPr>
          <w:rFonts w:ascii="IRNazanin" w:hAnsi="IRNazanin" w:eastAsia="IRNazanin"/>
          <w:color w:val="111111"/>
          <w:sz w:val="28"/>
          <w:sz w:val="28"/>
          <w:szCs w:val="28"/>
          <w:rtl w:val="true"/>
          <w:lang w:bidi="fa-IR"/>
        </w:rPr>
        <w:t>کوئی اندازہ کر سکتا ہے کہ جس کے بیٹے کے دو کٹے ہوئے بازوؤں سے مادر حسنین شریفین‘، ملکہ کونین حضرت حضرت فاطمہ زہرا علیها السلام روز محشر بابا کی امّت کی شفاعت کریں گی، خد ا کی بارگاہ میں اس کی عظمت کیا ہو گی۔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لیے آج عرب و عجم میں آپ کے فرزند حضرت عباس علمدار علیه السلام کے علاوہ لوگ آپ کے توسّل سے مرادیں پا رہے ہیں۔ یہ خاتون مسلمانوں کے نزدیک </w:t>
      </w:r>
      <w:bookmarkStart w:id="372" w:name="pg5238_59804"/>
    </w:p>
    <w:p>
      <w:pPr>
        <w:pStyle w:val="BookText"/>
        <w:rPr/>
      </w:pPr>
      <w:bookmarkEnd w:id="372"/>
      <w:r>
        <w:rPr>
          <w:rFonts w:ascii="IRNazanin" w:hAnsi="IRNazanin" w:eastAsia="IRNazanin"/>
          <w:color w:val="111111"/>
          <w:sz w:val="28"/>
          <w:sz w:val="28"/>
          <w:szCs w:val="28"/>
          <w:rtl w:val="true"/>
          <w:lang w:bidi="fa-IR"/>
        </w:rPr>
        <w:t>ایک خاص عظمت و منزلت کی حامل ہے اور ان میں سے بہت سے معتقد ہیں کہ خداوند عالم کے نزدیک آپ کا بلند مرتبہ ہے اور اگر کوئی بیمار بارگاہ ٔخدامیں آپ کو شفیع وواسطہ قراردے تو اس کا غم و اندوہ بر طرف ہو جائے گا، لہٰذا سختی اور عاجزی کے وقت اس عظیم المرتبت خاتون کو شفیع قرار دیتے ہیں اور سچ ہے کہ جناب اُمُّ البنین علیها السلام مقر ب بارگا ہ پرور دگار ہیں کیوں کہ آپ نے اپنے فرزندا ور جگر پاروں کو مخلصانہ طور پر خد اکی راہ میں دین حق کی سر بلندی کے لیے قربان کر دیا۔</w:t>
      </w:r>
    </w:p>
    <w:p>
      <w:pPr>
        <w:pStyle w:val="Heading3"/>
        <w:numPr>
          <w:ilvl w:val="2"/>
          <w:numId w:val="1"/>
        </w:numPr>
        <w:rPr/>
      </w:pPr>
      <w:bookmarkStart w:id="373" w:name="__RefHeading___Toc331695_581953129"/>
      <w:bookmarkStart w:id="374" w:name="_Toc134"/>
      <w:bookmarkEnd w:id="373"/>
      <w:r>
        <w:rPr>
          <w:rtl w:val="true"/>
        </w:rPr>
        <w:t>سو</w:t>
      </w:r>
      <w:r>
        <w:rPr/>
        <w:t>۱۰۰</w:t>
      </w:r>
      <w:r>
        <w:rPr>
          <w:rtl w:val="true"/>
        </w:rPr>
        <w:t xml:space="preserve"> صلوات ہدیہ</w:t>
      </w:r>
      <w:bookmarkEnd w:id="374"/>
    </w:p>
    <w:p>
      <w:pPr>
        <w:pStyle w:val="BookText"/>
        <w:rPr/>
      </w:pPr>
      <w:r>
        <w:rPr>
          <w:rFonts w:ascii="IRNazanin" w:hAnsi="IRNazanin" w:eastAsia="IRNazanin"/>
          <w:color w:val="111111"/>
          <w:sz w:val="28"/>
          <w:sz w:val="28"/>
          <w:szCs w:val="28"/>
          <w:rtl w:val="true"/>
          <w:lang w:bidi="fa-IR"/>
        </w:rPr>
        <w:t xml:space="preserve">حضرت آیۃ اللہ العظمٰی آقای سید محمود حسینی شاہرودی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١٢٩٤</w:t>
      </w:r>
      <w:r>
        <w:rPr>
          <w:rFonts w:ascii="IRNazanin" w:hAnsi="IRNazanin" w:eastAsia="IRNazanin"/>
          <w:color w:val="111111"/>
          <w:sz w:val="28"/>
          <w:sz w:val="28"/>
          <w:szCs w:val="28"/>
          <w:rtl w:val="true"/>
          <w:lang w:bidi="fa-IR"/>
        </w:rPr>
        <w:t>ھ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منقول ہے کہ آپ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میں مشکلات سے دوچار ہو تا ہوں تو جناب عباس علیه السلام کی مادرگرامی جناب ام ّالبنین علیها السلام کے لیے سو مرتبہ درود پڑھتا ہوں تومیری مشکل آسان ہو جاتی ہے۔</w:t>
      </w:r>
    </w:p>
    <w:p>
      <w:pPr>
        <w:pStyle w:val="BookText"/>
        <w:rPr/>
      </w:pPr>
      <w:r>
        <w:rPr>
          <w:rFonts w:ascii="IRNazanin" w:hAnsi="IRNazanin" w:eastAsia="IRNazanin"/>
          <w:color w:val="111111"/>
          <w:sz w:val="28"/>
          <w:sz w:val="28"/>
          <w:szCs w:val="28"/>
          <w:rtl w:val="true"/>
          <w:lang w:bidi="fa-IR"/>
        </w:rPr>
        <w:t>یہ مجرب عمل ہے کہ جناب اُمُّ البنین علیها السلام کے لیے نذرکر نا اور آپ کے نام سے غریب و مسکین کو کھانا کھلا نا، دعا کی قبولیت کے لیے بہت مؤثر ہے۔</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چہرہ درخشان قمر بنی ہاشم ابو الفضل العباس علیه السلام ،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٤٦٤</w:t>
      </w:r>
      <w:r>
        <w:rPr>
          <w:rFonts w:ascii="IRNazanin" w:hAnsi="IRNazanin" w:eastAsia="IRNazanin"/>
          <w:color w:val="111111"/>
          <w:sz w:val="28"/>
          <w:sz w:val="28"/>
          <w:szCs w:val="28"/>
          <w:rtl w:val="true"/>
          <w:lang w:bidi="fa-IR"/>
        </w:rPr>
        <w:t>۔</w:t>
      </w:r>
    </w:p>
    <w:p>
      <w:pPr>
        <w:pStyle w:val="Heading3"/>
        <w:numPr>
          <w:ilvl w:val="2"/>
          <w:numId w:val="1"/>
        </w:numPr>
        <w:rPr/>
      </w:pPr>
      <w:bookmarkStart w:id="375" w:name="__RefHeading___Toc331697_581953129"/>
      <w:bookmarkStart w:id="376" w:name="_Toc135"/>
      <w:bookmarkEnd w:id="375"/>
      <w:r>
        <w:rPr>
          <w:rtl w:val="true"/>
        </w:rPr>
        <w:t>صلوٰات اور سورہ فاتحہ ہدیہ کرکے گمشدہ کو پانا</w:t>
      </w:r>
      <w:bookmarkEnd w:id="3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اُمُّ البنین علیها السلام کی عظمت ومنزلت سے معرفت رکھنے والوں میں مشہور ہے کہ جب بھی کسی گمشدہ شئے کی تلاش ہوتو سورہ فاتحہ اور درود پڑھ کر آپ کو ہدیہ کریں تو خد ا کے فضل و کرم سے گم شدہ چیز یاجس کی ضرورت ہے حاصل ہو جائے گی اور یہ عمل مجرب ہے۔ </w:t>
      </w:r>
      <w:bookmarkStart w:id="377" w:name="pg5238_59806"/>
    </w:p>
    <w:p>
      <w:pPr>
        <w:pStyle w:val="Heading3"/>
        <w:numPr>
          <w:ilvl w:val="2"/>
          <w:numId w:val="1"/>
        </w:numPr>
        <w:rPr/>
      </w:pPr>
      <w:bookmarkStart w:id="378" w:name="__RefHeading___Toc331699_581953129"/>
      <w:bookmarkStart w:id="379" w:name="_Toc136"/>
      <w:bookmarkEnd w:id="377"/>
      <w:bookmarkEnd w:id="378"/>
      <w:r>
        <w:rPr>
          <w:rtl w:val="true"/>
        </w:rPr>
        <w:t>ختم سورہ یٰسین</w:t>
      </w:r>
      <w:bookmarkEnd w:id="379"/>
    </w:p>
    <w:p>
      <w:pPr>
        <w:pStyle w:val="BookText"/>
        <w:rPr/>
      </w:pPr>
      <w:r>
        <w:rPr>
          <w:rFonts w:ascii="IRNazanin" w:hAnsi="IRNazanin" w:eastAsia="IRNazanin"/>
          <w:color w:val="111111"/>
          <w:sz w:val="28"/>
          <w:sz w:val="28"/>
          <w:szCs w:val="28"/>
          <w:rtl w:val="true"/>
          <w:lang w:bidi="fa-IR"/>
        </w:rPr>
        <w:t>چار شب جمعہ دس مرتبہ سورۂ یٰسین کواس طرح پڑھاجائے تو انشاء اللہ دعا پوری ہوگی، پہلی شب جمعہ تین مرتبہ، دوسری شب جمعہ تین مرتبہ تیسری شب جمعہ تین مرتبہ اور چوتھی شب جمعہ ایک مر تبہ جناب عباس علیه السلام کی طرف سے پڑھے اور اس کا ثواب آپ کی مادرگرامی جناب ام ّالبنین علیها السلام کو ہدیہ کر دے، انشاء اللہ دعا قبول اور حاجت پوری ہو گی۔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331701_581953129"/>
      <w:bookmarkStart w:id="381" w:name="_Toc137"/>
      <w:bookmarkEnd w:id="380"/>
      <w:r>
        <w:rPr>
          <w:rtl w:val="true"/>
        </w:rPr>
        <w:t>جناب اُمُّ البنین کی نیابت میں سفر کربلا</w:t>
      </w:r>
      <w:bookmarkEnd w:id="381"/>
    </w:p>
    <w:p>
      <w:pPr>
        <w:pStyle w:val="BookText"/>
        <w:rPr/>
      </w:pPr>
      <w:r>
        <w:rPr>
          <w:rFonts w:ascii="IRNazanin" w:hAnsi="IRNazanin" w:eastAsia="IRNazanin"/>
          <w:color w:val="111111"/>
          <w:sz w:val="28"/>
          <w:sz w:val="28"/>
          <w:szCs w:val="28"/>
          <w:rtl w:val="true"/>
          <w:lang w:bidi="fa-IR"/>
        </w:rPr>
        <w:t xml:space="preserve">حضرت آیةاللہ العظمٰی سید محمد روحانی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جمعہ </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ربیع الا وّ ل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 xml:space="preserve"> ہجری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جناب اُمُّ البنین سے توسل کا طریقہ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حجةالاسلام والمسلمین شیخ محمد خلیلی نے ماہ شوال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ہجری قمری میں آیۃ اللہ العظمٰی سید شھاب الدّین مرعشی نجفی کے گھر مجھ سے بیان کیا کہ مرحوم آیت اللہ سید محمد روحانی سخت مشکلات سے دو چار ہوتے تو جناب حضرت عباس علیه السلام کی والدہ ماجدہ حضرت اُمُّ البنین علیها السلام سے توسل کر تے تھے۔</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اُمُّ البنین علیها السلام سے توسل کا طریقہ یہ تھا کہ نذر کر تے تھے پھر مشکلات بر طرف ہونے کے بعد کربلا جانے کے لیے کسی کو زادِ راہ دیتے تھے تاکہ وہ آپ کی نیابت میں زیارت کر ے۔ </w:t>
      </w:r>
      <w:bookmarkStart w:id="382" w:name="pg5238_59808"/>
    </w:p>
    <w:p>
      <w:pPr>
        <w:pStyle w:val="BookText"/>
        <w:rPr/>
      </w:pPr>
      <w:bookmarkEnd w:id="382"/>
      <w:r>
        <w:rPr>
          <w:rFonts w:ascii="IRNazanin" w:hAnsi="IRNazanin" w:eastAsia="IRNazanin"/>
          <w:color w:val="111111"/>
          <w:sz w:val="28"/>
          <w:sz w:val="28"/>
          <w:szCs w:val="28"/>
          <w:rtl w:val="true"/>
          <w:lang w:bidi="fa-IR"/>
        </w:rPr>
        <w:t xml:space="preserve">مجھے خوب یاد ہے کہ </w:t>
      </w:r>
      <w:r>
        <w:rPr>
          <w:rFonts w:ascii="IRNazanin" w:hAnsi="IRNazanin" w:eastAsia="IRNazanin"/>
          <w:color w:val="111111"/>
          <w:sz w:val="28"/>
          <w:sz w:val="28"/>
          <w:szCs w:val="28"/>
          <w:lang w:bidi="fa-IR"/>
        </w:rPr>
        <w:t>١٣٨٣</w:t>
      </w:r>
      <w:r>
        <w:rPr>
          <w:rFonts w:ascii="IRNazanin" w:hAnsi="IRNazanin" w:eastAsia="IRNazanin"/>
          <w:color w:val="111111"/>
          <w:sz w:val="28"/>
          <w:sz w:val="28"/>
          <w:szCs w:val="28"/>
          <w:rtl w:val="true"/>
          <w:lang w:bidi="fa-IR"/>
        </w:rPr>
        <w:t>ہجری قمری میں یہ افتخار یعنی جناب اُمُّ البنین کی طرف سے کربلا کی نیابتی زیارت کے لیے زادِ راہ مجھے نصیب ہوا، نصف دینار برابر دس درہم مجھے دیئے اور یہ اس زمانہ میں تھا کہ جب کربلا آنے جانے کا کرایہ چار درہم یا تین درہم ہوتا تھا۔</w:t>
      </w:r>
    </w:p>
    <w:p>
      <w:pPr>
        <w:pStyle w:val="BookText"/>
        <w:rPr/>
      </w:pPr>
      <w:r>
        <w:rPr>
          <w:rFonts w:ascii="IRNazanin" w:hAnsi="IRNazanin" w:eastAsia="IRNazanin"/>
          <w:color w:val="111111"/>
          <w:sz w:val="28"/>
          <w:sz w:val="28"/>
          <w:szCs w:val="28"/>
          <w:rtl w:val="true"/>
          <w:lang w:bidi="fa-IR"/>
        </w:rPr>
        <w:t>نیز بیان کرتے ہیں کہ حضرت آیۃ اللہ رو حانی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بار میرے دانتوں میں سخت درد ہو ا، میں دانتوں کے ڈاکٹر کے پاس گیا، اتفاق سے ڈاکٹر نہیں تھا بس جب درد زیادہ ہوا تو میں نے فوراً نذر کی کہ اگر مجھے اس شدید درد سے نجات مل گئی تو آئندہ شب جمعہ کو جناب اُمُّ البنین علیها السلام کی طرف سے نیابتاً کسی کو زیارت کے لیے بھیجوں گا، ابھی زیادہ دیر بھی نہ گزری تھی کہ درد بالکل ختم ہوگیا دوسرے دن عصر کے وقت گھر میں بیٹھا ہوا تھا کہ اچانک دو بارہ درد شروع ہوگیا، میرے ذہن میں آیا کہ ڈاکٹر آگیا ہو گا اب اس کے پاس جاؤں فوراً ڈاکٹر کی کلینک پر گیا، دیکھا کہ ڈاکٹر موجود ہے، جس دانت میں شدید دردتھا اور اس مدت میں اس عظیم المرتبت خاتون کی برکت سے آرام تھا اسے نکلوایا، خلیلی کہتے ہیں کہ جو افراد مشکلات سے دو چار تھے میں نے انہیں اس طریقہ کے ساتھ اس توسل کی تعلیم دی، انہو ں نے بھی عمل کیا اور مشکلات سے نجات حاصل کی۔</w:t>
      </w:r>
    </w:p>
    <w:p>
      <w:pPr>
        <w:pStyle w:val="Heading3"/>
        <w:numPr>
          <w:ilvl w:val="2"/>
          <w:numId w:val="1"/>
        </w:numPr>
        <w:rPr/>
      </w:pPr>
      <w:bookmarkStart w:id="383" w:name="__RefHeading___Toc331703_581953129"/>
      <w:bookmarkStart w:id="384" w:name="_Toc138"/>
      <w:bookmarkEnd w:id="383"/>
      <w:r>
        <w:rPr>
          <w:rtl w:val="true"/>
        </w:rPr>
        <w:t>ہزار صلوات کا ختم</w:t>
      </w:r>
      <w:bookmarkEnd w:id="384"/>
    </w:p>
    <w:p>
      <w:pPr>
        <w:pStyle w:val="BookText"/>
        <w:rPr/>
      </w:pPr>
      <w:r>
        <w:rPr>
          <w:rFonts w:ascii="IRNazanin" w:hAnsi="IRNazanin" w:eastAsia="IRNazanin"/>
          <w:color w:val="111111"/>
          <w:sz w:val="28"/>
          <w:sz w:val="28"/>
          <w:szCs w:val="28"/>
          <w:rtl w:val="true"/>
          <w:lang w:bidi="fa-IR"/>
        </w:rPr>
        <w:t>ہمارے معاشرہ میں صرف حضرت عباس علیه السلام ہی سے توسّل نہیں کیا جا تا بلکہ آن جنا ب کی مادرگرامی جناب اُمُّ البنین سے بھی توسل کیاجاتاہے۔</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بہت نیک اور متدین افراد اپنی مشکلات بر طرف کرنے کے لیے جناب اُمُّ البنین سے توسل کر تے ہیں اور بہت جلدان کی حاجت پوری ہوجاتی ہے، اس سے معلوم ہو تا ہے کہ </w:t>
      </w:r>
    </w:p>
    <w:p>
      <w:pPr>
        <w:pStyle w:val="BookText"/>
        <w:rPr/>
      </w:pPr>
      <w:r>
        <w:rPr>
          <w:rFonts w:ascii="IRNazanin" w:hAnsi="IRNazanin" w:eastAsia="IRNazanin"/>
          <w:color w:val="111111"/>
          <w:sz w:val="28"/>
          <w:sz w:val="28"/>
          <w:szCs w:val="28"/>
          <w:rtl w:val="true"/>
          <w:lang w:bidi="fa-IR"/>
        </w:rPr>
        <w:t xml:space="preserve">خداوندعالم کی بارگاہ میں جناب اُمُّ البنین علیها السلام باعظمت اور بلند مرتبہ ہیں۔ اس لیے چودہ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بعد جناب اُمُّ البنین کو بارگاہ خداوندی میں تقرّب کا وسیلہ قرار دیتے ہیں اور بارگاہ خداوندی سے اپنی مرادیں اور دعائیں مقبول پاتے ہیں اس کا طریقہ کتاب ”مجموعہ علم جفر” میں اس طرح ذکر ہوا ہے۔</w:t>
      </w:r>
    </w:p>
    <w:p>
      <w:pPr>
        <w:pStyle w:val="BookText"/>
        <w:rPr/>
      </w:pPr>
      <w:r>
        <w:rPr>
          <w:rFonts w:ascii="IRNazanin" w:hAnsi="IRNazanin" w:eastAsia="IRNazanin"/>
          <w:color w:val="111111"/>
          <w:sz w:val="28"/>
          <w:sz w:val="28"/>
          <w:szCs w:val="28"/>
          <w:rtl w:val="true"/>
          <w:lang w:bidi="fa-IR"/>
        </w:rPr>
        <w:t xml:space="preserve">اس کا وقت نماز صبح یا نماز عشاء کے بعد ہے اور اگر اوّل ماہ شروع کریں تو بہتر ہے پہلے دن خاتم الانبیاء حضرت محمد بن عبدللہ صلی الله علیه و آله کی نیت سے، دوسرے دن حضرت امیر المؤمنین علیه السلام کی نیت سے، تیسرے دن حضرت فاطمہ زہرا علیها السلام کی نیت سے، چوتھے دن حضرت اما م حسن مجتبی علیه السلام کی نیت سے۔۔۔ تا چودہویں دن چودہویں معصوم حضرت امام مہدی عجل الله تعالی فرجه کی نیت سے ہر روز ایک ہزار مرتبہ ذکر صلوات مع عجل اللہ فرجہم یوں پڑھے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اللھم صلی علی محمد وآل محمد و عجل فرجھم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 پندرہویں دن جناب حضرت عباس علیه السلام کی نیت سے، اور سولہویں دن جناب اُمُّ البنین کی نیت سے، سترویں دن جناب زینب کبری کی نیت سے ہزار مرتبہ درود پڑھے آخری دن درود پڑھنے کے بعد دعائے توسّل جو کہ معروف ہے اور مفاتیح الجنان میں ذکر ہے جس کا پہلا جملہ، ”اللّھمّ انّی اسئلک و اتوجہ الیک بنبییک نبی الرحمہ“ہے پڑھے، مذکورہ کتاب میں ایک موثق و معتمد آدمی سے نقل ہو ا ہے کہ چند لوگوں نے مل کر اس عمل کو انجام دیا اور آخری عمل میں حضرت ابوالفضل العباس علیه السلام کی زیارت سے مشرف ہوئے تو آنجناب نے ان سے فرمایا ”حاجتکم مقضیة” یعنی تمہاری دعا قبول ہو گئی۔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شخص نے قسم کھائی ہے کہ ہم چند افراد تھے کہ ہم میں سے ہر ایک کی دعا پوری ہوئی۔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حجة الاسلام آقای سید مرتضی مجتہدی سیستانی</w:t>
      </w:r>
      <w:r>
        <w:rPr>
          <w:rFonts w:eastAsia="IRNazanin" w:cs="IRNazanin"/>
          <w:color w:val="111111"/>
          <w:sz w:val="28"/>
          <w:szCs w:val="28"/>
          <w:rtl w:val="true"/>
          <w:lang w:bidi="fa-IR"/>
        </w:rPr>
        <w:t xml:space="preserve">) </w:t>
      </w:r>
      <w:bookmarkStart w:id="385" w:name="pg5238_59812"/>
    </w:p>
    <w:p>
      <w:pPr>
        <w:pStyle w:val="Heading3"/>
        <w:numPr>
          <w:ilvl w:val="2"/>
          <w:numId w:val="1"/>
        </w:numPr>
        <w:rPr/>
      </w:pPr>
      <w:bookmarkStart w:id="386" w:name="__RefHeading___Toc331705_581953129"/>
      <w:bookmarkStart w:id="387" w:name="_Toc139"/>
      <w:bookmarkEnd w:id="385"/>
      <w:bookmarkEnd w:id="386"/>
      <w:r>
        <w:rPr>
          <w:rtl w:val="true"/>
        </w:rPr>
        <w:t>اُمُّ البنین کودس مرتبہ زیاراتِ عاشورا کا ہدیہ</w:t>
      </w:r>
      <w:bookmarkEnd w:id="387"/>
    </w:p>
    <w:p>
      <w:pPr>
        <w:pStyle w:val="BookText"/>
        <w:rPr/>
      </w:pPr>
      <w:r>
        <w:rPr>
          <w:rFonts w:ascii="IRNazanin" w:hAnsi="IRNazanin" w:eastAsia="IRNazanin"/>
          <w:color w:val="111111"/>
          <w:sz w:val="28"/>
          <w:sz w:val="28"/>
          <w:szCs w:val="28"/>
          <w:rtl w:val="true"/>
          <w:lang w:bidi="fa-IR"/>
        </w:rPr>
        <w:t>جناب محمد حسین رقم طراز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جمہوری اسلامی ایران کی فوج میں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سال خدمت کے بعد جب میں ریٹائرڈ ہوا تو پہلے ادارہ تبلیغات اسلامی اور اس کے بعد کرج کے ایک مرکزی ادارہ کی طرف سے جہاں نوحہ ومرثیہ خوانی کی تعلیم دی جا تی ہے حقیر کو دعوت دی گئی کہ میں طلباء کومقتل خوانی اور نوحہ ومرثیہ پڑھنے کی تعلیم دوںیہ بات قابل ذکر ہے کہ میں اب تک چار کتابیں ”پیام خون” کے عنوان سے لکھ کر نوحہ ومر ثیہ پڑھنے والوں کو ہدیہ کرچکا ہوں۔</w:t>
      </w:r>
    </w:p>
    <w:p>
      <w:pPr>
        <w:pStyle w:val="BookText"/>
        <w:rPr/>
      </w:pPr>
      <w:r>
        <w:rPr>
          <w:rFonts w:ascii="IRNazanin" w:hAnsi="IRNazanin" w:eastAsia="IRNazanin"/>
          <w:color w:val="111111"/>
          <w:sz w:val="28"/>
          <w:sz w:val="28"/>
          <w:szCs w:val="28"/>
          <w:rtl w:val="true"/>
          <w:lang w:bidi="fa-IR"/>
        </w:rPr>
        <w:t>ایک بارمیں جمعہ کے دن عصرکے وقت جب کہ کلاس کا وقت تھا، میں کرسی کے پیچھے کھڑا ہو کرقرآن ونوحہ ومرثیہ کا درس دے رہا تھا کہ ایک طالب علم آیا اور 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بابا موت کے ہم کنار ہیں، یہاں تک کہ میں نے انہیں قبلہ رخ کردیا ہے، میں اس لیے آیا ہوں تاکہ آپ کو خبردے کر واپس چلاجاؤں، میں نے اس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تمھیں حضرت فاطمہ زہرا</w:t>
      </w:r>
    </w:p>
    <w:p>
      <w:pPr>
        <w:pStyle w:val="BookText"/>
        <w:rPr/>
      </w:pPr>
      <w:r>
        <w:rPr>
          <w:rFonts w:ascii="IRNazanin" w:hAnsi="IRNazanin" w:eastAsia="IRNazanin"/>
          <w:color w:val="111111"/>
          <w:sz w:val="28"/>
          <w:sz w:val="28"/>
          <w:szCs w:val="28"/>
          <w:rtl w:val="true"/>
          <w:lang w:bidi="fa-IR"/>
        </w:rPr>
        <w:t>علیها السلام کی ایک حدیث سناتاہوں، آپ نے کہا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 دن میں نے اپنے بابارسول خدا صلی الله علیه و آله سے دریافت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کی قبولیت کا وقت کون سا ہے؟ آنحضرت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روز جمعہ غروب کا وقت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لہٰذاہم دعا کرتے ہیں، البتہ بہتر ہے کہ تم بھی نذر مان لو، 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اس قدر پریشان ہوں کہ نہیں معلوم کہ کیا کروں؟ آپ خود میری راہنمائی کیجئے۔</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ابھی نذر مان لو کہ بابا کی نجات کے لیے دس بار زیارت عاشورا پڑھ کر اس کاثواب جناب ام ّالبنین علیها السلام کو ہد یہ کروں گا۔ </w:t>
      </w:r>
      <w:bookmarkStart w:id="388" w:name="pg5238_59814"/>
    </w:p>
    <w:p>
      <w:pPr>
        <w:pStyle w:val="BookText"/>
        <w:rPr/>
      </w:pPr>
      <w:bookmarkEnd w:id="388"/>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ٹھیک ہے، میں ایسا ہی کروں گا اور پھر گھر واپس چلاگیا، گھر پہنچ کر تعجب سے دیکھا کہ اس کے باباجان صحن میں وضوکرکے مغرب کی نماز کے لیے تیاری کر رہے تھے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 اس نے حال پو چھا؟ تو بابا نے جواب دیاکہ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آدھا گھنٹہ پہلے ایک دم بخار اتر گیا، اور بیماری کے اثرات جاتے رہے چوں کہ خود اس مرثیہ خوان اور اس کے باباسے اجازت نہیں لی ہے، لہٰذا شاید راضی نہ ہوں کہ ان کا نام لوں البتہ اس کا باپ ابھی تک صحیح وسالم اور معماری کے کام میں مشغول ہے۔</w:t>
      </w:r>
    </w:p>
    <w:p>
      <w:pPr>
        <w:pStyle w:val="Heading3"/>
        <w:numPr>
          <w:ilvl w:val="2"/>
          <w:numId w:val="1"/>
        </w:numPr>
        <w:rPr/>
      </w:pPr>
      <w:bookmarkStart w:id="389" w:name="__RefHeading___Toc331707_581953129"/>
      <w:bookmarkStart w:id="390" w:name="_Toc140"/>
      <w:bookmarkEnd w:id="389"/>
      <w:r>
        <w:rPr>
          <w:rtl w:val="true"/>
        </w:rPr>
        <w:t>جناب ام ّالبنین کے توسّل سے شفاء</w:t>
      </w:r>
      <w:bookmarkEnd w:id="390"/>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رمضان المبارک</w:t>
      </w:r>
      <w:r>
        <w:rPr>
          <w:rFonts w:ascii="IRNazanin" w:hAnsi="IRNazanin" w:eastAsia="IRNazanin"/>
          <w:color w:val="111111"/>
          <w:sz w:val="28"/>
          <w:sz w:val="28"/>
          <w:szCs w:val="28"/>
          <w:lang w:bidi="fa-IR"/>
        </w:rPr>
        <w:t>١٤٢٠</w:t>
      </w:r>
      <w:r>
        <w:rPr>
          <w:rFonts w:ascii="IRNazanin" w:hAnsi="IRNazanin" w:eastAsia="IRNazanin"/>
          <w:color w:val="111111"/>
          <w:sz w:val="28"/>
          <w:sz w:val="28"/>
          <w:szCs w:val="28"/>
          <w:rtl w:val="true"/>
          <w:lang w:bidi="fa-IR"/>
        </w:rPr>
        <w:t>ھ میری بیوی نے مجھ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بغل میں انڈے کے برابر ایک غدود نکل آیا ہے، ہم ان کوچیک اَپ کے لیے ڈاکٹر کے پاس لے گئے، رپورٹ دیکھنے سے پہلے مجھے معلوم ہوگیا تھا کہ غدود ہے اور اس کا اندازہ مجھے ڈاکٹر کے اشارہ اور دیگر ذمہ دار افراد کی نگاہو ں سے بھی ہوگیا تھا۔ لہذا آئمہ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توسّل کیا خاص کر حضرت علی علیه السلام ، حضرت فاطمہ زہرا اور حضرت اُمُّ البنین سے۔</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کہ ابھی چیک اَپ کی رپورٹ نہیں آئی تھی، کہ ایک شب میں نے خواب میں دیکھاکہ کوئی مجھے آواز دے رہا ہے مگر اس کا چہرہ دکھائی نہیں دے رہا تھا وہ فرمارہے تھے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اے فرزند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تمھیں مبارک ہو کہ تمہاری زوجہ کو ہم نے شفا دے دی ہے، میں نیند سے بیدار ہو گیا، بہت خوش تھا، میں نے نماز شب پڑھی اور پھر سو گیا، دوبارہ خواب میں دیکھاکہ حضرت علی علیه السلام ، جناب اُمُّ البنین علیها السلام کے ساتھ ہمارے گھر تشریف لائے ہیں، میں حضرت علی علیه السلام کی خدمت میں حاضر ہوااور جناب اُمُّ البنین بھی میری اہلیہ کے پاس </w:t>
      </w:r>
      <w:bookmarkStart w:id="391" w:name="pg5238_59816"/>
    </w:p>
    <w:p>
      <w:pPr>
        <w:pStyle w:val="BookText"/>
        <w:rPr/>
      </w:pPr>
      <w:bookmarkEnd w:id="391"/>
      <w:r>
        <w:rPr>
          <w:rFonts w:ascii="IRNazanin" w:hAnsi="IRNazanin" w:eastAsia="IRNazanin"/>
          <w:color w:val="111111"/>
          <w:sz w:val="28"/>
          <w:sz w:val="28"/>
          <w:szCs w:val="28"/>
          <w:rtl w:val="true"/>
          <w:lang w:bidi="fa-IR"/>
        </w:rPr>
        <w:t>بیٹھ گئیں اور آپ نے اپنا ہاتھ غدود کی جگہ رکھا اچانک میں بیدار ہوا اور دوبارہ خدا کا شکرادا کیا پھرحضرت علی علیه السلام ، جناب فاطمہ زہرا علیها السلام اورحضرت اُمُّ البنین علیها السلام کا شکریہ اداکیا۔</w:t>
      </w:r>
    </w:p>
    <w:p>
      <w:pPr>
        <w:pStyle w:val="BookText"/>
        <w:rPr/>
      </w:pPr>
      <w:r>
        <w:rPr>
          <w:rFonts w:ascii="IRNazanin" w:hAnsi="IRNazanin" w:eastAsia="IRNazanin"/>
          <w:color w:val="111111"/>
          <w:sz w:val="28"/>
          <w:sz w:val="28"/>
          <w:szCs w:val="28"/>
          <w:rtl w:val="true"/>
          <w:lang w:bidi="fa-IR"/>
        </w:rPr>
        <w:t xml:space="preserve">مجھے یقین ہوگیا تھا کہ انھیں شفا مل گئی، اس سے پہلے کہ چیک اَپ کی رپورٹ آئے میں نے ایک انجمن کو گھر پر مدعو کیااور اہل بیت ٪ کے لطف وکرم کا شکریہ ادا کرنے کے لیے مجلس عزا برپا کی، نیز جب رپورٹ مل گئی اور ڈاکٹر کو دکھائی تو ڈاکٹر مسکرا دیا، جب کہ اصلی ڈاکٹر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 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سے پہلے بتا چکے تھے۔</w:t>
      </w:r>
    </w:p>
    <w:p>
      <w:pPr>
        <w:pStyle w:val="Heading3"/>
        <w:numPr>
          <w:ilvl w:val="2"/>
          <w:numId w:val="1"/>
        </w:numPr>
        <w:rPr/>
      </w:pPr>
      <w:bookmarkStart w:id="392" w:name="__RefHeading___Toc331709_581953129"/>
      <w:bookmarkStart w:id="393" w:name="_Toc141"/>
      <w:bookmarkEnd w:id="392"/>
      <w:r>
        <w:rPr>
          <w:rtl w:val="true"/>
        </w:rPr>
        <w:t>جناب اُمُّ البنین کا دستر خوان</w:t>
      </w:r>
      <w:bookmarkEnd w:id="393"/>
    </w:p>
    <w:p>
      <w:pPr>
        <w:pStyle w:val="BookText"/>
        <w:rPr/>
      </w:pPr>
      <w:r>
        <w:rPr>
          <w:rFonts w:ascii="IRNazanin" w:hAnsi="IRNazanin" w:eastAsia="IRNazanin"/>
          <w:color w:val="111111"/>
          <w:sz w:val="28"/>
          <w:sz w:val="28"/>
          <w:szCs w:val="28"/>
          <w:rtl w:val="true"/>
          <w:lang w:bidi="fa-IR"/>
        </w:rPr>
        <w:t xml:space="preserve">حجتہ الاسلام والمسلمین آقا صاد ق واعظ جو خاندان عصمت وطہارت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چاہنے والے ہیں اور حوزۂ علمیہ قم میں رہتے ہیں وہ بیان کرتے ہیں کہ ایک سال میں تہران مجلس پڑھنے گیا، نومحرم کو ٹیکسی میں سوار ہوا تاکہ مسجد آیت اللہ زادہ سید احمد برو جردی کی طرف جاؤں، راستہ میدان شہداء کی طرف سے تھا، جہاں ماتمی انجمنوںکی آمد ورفت کے سبب بہت بھیڑ تھی، ڈرائیور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خبر ہے؟ آج تو بہت ہجوم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کیاتم مسلمان نہیں ہو؟ آج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محرم ہے، عزاداری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دن ہے، 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عیسائی ہوں، 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 جناب عباس علمدار علیه السلام کا دن ہے۔</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حضرت ابو الفضل العباس علیه السلام کو بخوبی جانتا ہوں، اس کے بعد اس نے بیان کیا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کوئی اولاد نہیں تھی، کچھ عرصہ کے بعد جب بچہ ہوا تواس کے دونوں پاؤں پر فالج پڑ گیا جو کچھ مال ودولت تھی سب خرچ کردی، گھر اور گاڑی بھی فروخت دیے، مگر کوئی فائدہ حاصل نہ ہوا ایک شب جب گھر آیا تو دیکھا کہ بیوی رورہی تھی، 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ہوا؟ کہنے لگی</w:t>
      </w:r>
      <w:r>
        <w:rPr>
          <w:rFonts w:eastAsia="IRNazanin" w:cs="IRNazanin"/>
          <w:color w:val="111111"/>
          <w:sz w:val="28"/>
          <w:szCs w:val="28"/>
          <w:rtl w:val="true"/>
          <w:lang w:bidi="fa-IR"/>
        </w:rPr>
        <w:t xml:space="preserve">: </w:t>
      </w:r>
      <w:bookmarkStart w:id="394" w:name="pg5238_59818"/>
    </w:p>
    <w:p>
      <w:pPr>
        <w:pStyle w:val="BookText"/>
        <w:rPr/>
      </w:pPr>
      <w:bookmarkEnd w:id="394"/>
      <w:r>
        <w:rPr>
          <w:rFonts w:ascii="IRNazanin" w:hAnsi="IRNazanin" w:eastAsia="IRNazanin"/>
          <w:color w:val="111111"/>
          <w:sz w:val="28"/>
          <w:sz w:val="28"/>
          <w:szCs w:val="28"/>
          <w:rtl w:val="true"/>
          <w:lang w:bidi="fa-IR"/>
        </w:rPr>
        <w:t>آج مکان کی مالکہ نے مجھے جناب اُمُّ البنین کے دسترخوان پر دعوت دی ہے۔ اس نے مجھ سے کہاکہ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بھی اپنے مفلوج بچہ کی شفا کے لیے جناب اُمُّ البنین علیها السلام کے فرزند جناب ابوالفضل العباس علیه السلام سے متوسل ہوں تاکہ وہ شفا پائے۔ میں نے دریافت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اُمُّ البنین کون ہیں؟</w:t>
      </w:r>
    </w:p>
    <w:p>
      <w:pPr>
        <w:pStyle w:val="BookText"/>
        <w:rPr/>
      </w:pPr>
      <w:r>
        <w:rPr>
          <w:rFonts w:ascii="IRNazanin" w:hAnsi="IRNazanin" w:eastAsia="IRNazanin"/>
          <w:color w:val="111111"/>
          <w:sz w:val="28"/>
          <w:sz w:val="28"/>
          <w:szCs w:val="28"/>
          <w:rtl w:val="true"/>
          <w:lang w:bidi="fa-IR"/>
        </w:rPr>
        <w:t>میری بیگم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آئیں آج ہم دونوں بچے کو لے کر چلتے ہیں اور اُن سے توسّل کرتے ہیں، ہم نے اسی طرح توسّل کیا، اورجب رات کے وقت ہم برآمدہ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سوئے ہوئے تھے کہ آدھی رات کومیں نے دیکھا کہ بچہ اٹھا اور دوڑنے 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بیٹے کیا ہوا؟ میں نے اس کا ہاتھ پکڑا، کہنے 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آقا جو گھوڑے پرسوار ہیں انھوں نے مجھے شفا دی۔ یہ حضرت ابو الفضل العباس علیه السلام کا معجزہ تھا۔</w:t>
      </w:r>
    </w:p>
    <w:p>
      <w:pPr>
        <w:pStyle w:val="Heading3"/>
        <w:numPr>
          <w:ilvl w:val="2"/>
          <w:numId w:val="1"/>
        </w:numPr>
        <w:rPr/>
      </w:pPr>
      <w:bookmarkStart w:id="395" w:name="__RefHeading___Toc331711_581953129"/>
      <w:bookmarkStart w:id="396" w:name="_Toc142"/>
      <w:bookmarkEnd w:id="395"/>
      <w:r>
        <w:rPr>
          <w:rtl w:val="true"/>
        </w:rPr>
        <w:t>میں آ ج ہی کربلا کا ویزا چاہتا ہوں</w:t>
      </w:r>
      <w:bookmarkEnd w:id="396"/>
    </w:p>
    <w:p>
      <w:pPr>
        <w:pStyle w:val="BookText"/>
        <w:rPr/>
      </w:pPr>
      <w:r>
        <w:rPr>
          <w:rFonts w:ascii="IRNazanin" w:hAnsi="IRNazanin" w:eastAsia="IRNazanin"/>
          <w:color w:val="111111"/>
          <w:sz w:val="28"/>
          <w:sz w:val="28"/>
          <w:szCs w:val="28"/>
          <w:rtl w:val="true"/>
          <w:lang w:bidi="fa-IR"/>
        </w:rPr>
        <w:t>حضرت آیۃ اللہ سیّد طیّب جزائری تحریر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w:t>
      </w:r>
      <w:r>
        <w:rPr>
          <w:rFonts w:ascii="IRNazanin" w:hAnsi="IRNazanin" w:eastAsia="IRNazanin"/>
          <w:color w:val="111111"/>
          <w:sz w:val="28"/>
          <w:sz w:val="28"/>
          <w:szCs w:val="28"/>
          <w:lang w:bidi="fa-IR"/>
        </w:rPr>
        <w:t>١٣٤١</w:t>
      </w:r>
      <w:r>
        <w:rPr>
          <w:rFonts w:ascii="IRNazanin" w:hAnsi="IRNazanin" w:eastAsia="IRNazanin"/>
          <w:color w:val="111111"/>
          <w:sz w:val="28"/>
          <w:sz w:val="28"/>
          <w:szCs w:val="28"/>
          <w:rtl w:val="true"/>
          <w:lang w:bidi="fa-IR"/>
        </w:rPr>
        <w:t xml:space="preserve"> ھ ش بمطابق </w:t>
      </w:r>
      <w:r>
        <w:rPr>
          <w:rFonts w:ascii="IRNazanin" w:hAnsi="IRNazanin" w:eastAsia="IRNazanin"/>
          <w:color w:val="111111"/>
          <w:sz w:val="28"/>
          <w:sz w:val="28"/>
          <w:szCs w:val="28"/>
          <w:lang w:bidi="fa-IR"/>
        </w:rPr>
        <w:t>١٣٨٢</w:t>
      </w:r>
      <w:r>
        <w:rPr>
          <w:rFonts w:ascii="IRNazanin" w:hAnsi="IRNazanin" w:eastAsia="IRNazanin"/>
          <w:color w:val="111111"/>
          <w:sz w:val="28"/>
          <w:sz w:val="28"/>
          <w:szCs w:val="28"/>
          <w:rtl w:val="true"/>
          <w:lang w:bidi="fa-IR"/>
        </w:rPr>
        <w:t xml:space="preserve"> ھ کا واقعہ ہے کہ جب میں نجف اشرف میں رہتا تھا تو سال میں ایک دفعہ تبلیغ کے لیے پاکستان جاتاتھا۔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سفر میں ایک بار مشہد مقدس میں ایک پاکستانی عالم دین سے کہ جن کا نام اس وقت مجھے یاد نہیں ہے ان سے ملاقا ت کی، میں نے ان سے دریافت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مشہد کی زیارت کے بعد آپ کا کہاں جانے کا ارادہ ہے؟ انہوں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پاکستان واپس جاؤں 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یہ افسوس کی بات نہیں کہ انسان اتنی دور سے سفر کرکے مشہد تک آئے اور یہاں سے واپس چلاجائے اور کربلا ونجف زیارت کے لیے نہ جائے؟ جب کہ یہاں سے کربلا تک نصف راستہ ہے۔ </w:t>
      </w:r>
      <w:bookmarkStart w:id="397" w:name="pg5238_59820"/>
    </w:p>
    <w:p>
      <w:pPr>
        <w:pStyle w:val="BookText"/>
        <w:rPr/>
      </w:pPr>
      <w:bookmarkEnd w:id="397"/>
      <w:r>
        <w:rPr>
          <w:rFonts w:ascii="IRNazanin" w:hAnsi="IRNazanin" w:eastAsia="IRNazanin"/>
          <w:color w:val="111111"/>
          <w:sz w:val="28"/>
          <w:sz w:val="28"/>
          <w:szCs w:val="28"/>
          <w:rtl w:val="true"/>
          <w:lang w:bidi="fa-IR"/>
        </w:rPr>
        <w:t xml:space="preserve">میری یہ بات موئثر واقع ہوئی اور انہو ں نے قبول کیا کہ کربلا چلیں گے، لہذا ہم ایک ساتھ مشہد سے تہران آئے اور عراقی سفارت خانہ گئے، وہاں دیکھا کہ سفارت خانہ کا دروازہ بندہے اور زائر فٹ پاتھ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سڑک کے اطراف کا وہ حصہ جہاں لوگ پا پیادہ چلتے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بستر بچھا کر لیٹے ہوئے ہیں، ان میں سے ایک شخص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دودن سے یہاں ہوں دوسرے نے کہا میں تین دن پہلے سے یہاں ہوں ویزہ دینے میں بہت سختی کررہے ہیں یہاں تک کہ سفار ت خانہ کا دروازہ بھی بہت کم کھلتا ہے۔</w:t>
      </w:r>
    </w:p>
    <w:p>
      <w:pPr>
        <w:pStyle w:val="BookText"/>
        <w:rPr/>
      </w:pPr>
      <w:r>
        <w:rPr>
          <w:rFonts w:ascii="IRNazanin" w:hAnsi="IRNazanin" w:eastAsia="IRNazanin"/>
          <w:color w:val="111111"/>
          <w:sz w:val="28"/>
          <w:sz w:val="28"/>
          <w:szCs w:val="28"/>
          <w:rtl w:val="true"/>
          <w:lang w:bidi="fa-IR"/>
        </w:rPr>
        <w:t>میں نے اس شخص سے کہاجو میرے ساتھ تھا، آپ کربلاجانا چاہتے ہیں؟</w:t>
      </w:r>
    </w:p>
    <w:p>
      <w:pPr>
        <w:pStyle w:val="BookText"/>
        <w:rPr/>
      </w:pPr>
      <w:r>
        <w:rPr>
          <w:rFonts w:ascii="IRNazanin" w:hAnsi="IRNazanin" w:eastAsia="IRNazanin"/>
          <w:color w:val="111111"/>
          <w:sz w:val="28"/>
          <w:sz w:val="28"/>
          <w:szCs w:val="28"/>
          <w:rtl w:val="true"/>
          <w:lang w:bidi="fa-IR"/>
        </w:rPr>
        <w:t>اس نے کہا، مشھد سے تہران کس لیے آیاہوں؟</w:t>
      </w:r>
    </w:p>
    <w:p>
      <w:pPr>
        <w:pStyle w:val="BookText"/>
        <w:rPr/>
      </w:pPr>
      <w:r>
        <w:rPr>
          <w:rFonts w:ascii="IRNazanin" w:hAnsi="IRNazanin" w:eastAsia="IRNazanin"/>
          <w:color w:val="111111"/>
          <w:sz w:val="28"/>
          <w:sz w:val="28"/>
          <w:szCs w:val="28"/>
          <w:rtl w:val="true"/>
          <w:lang w:bidi="fa-IR"/>
        </w:rPr>
        <w:t>میں نے کہا، عراقی ویزا کی حالت تو ایسی ہے، لہذا کیسے کربلا جاؤ گے؟</w:t>
      </w:r>
    </w:p>
    <w:p>
      <w:pPr>
        <w:pStyle w:val="BookText"/>
        <w:rPr/>
      </w:pP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نہیں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کاراہ حل مجھے معلوم ہے۔</w:t>
      </w:r>
    </w:p>
    <w:p>
      <w:pPr>
        <w:pStyle w:val="BookText"/>
        <w:rPr/>
      </w:pPr>
      <w:r>
        <w:rPr>
          <w:rFonts w:ascii="IRNazanin" w:hAnsi="IRNazanin" w:eastAsia="IRNazanin"/>
          <w:color w:val="111111"/>
          <w:sz w:val="28"/>
          <w:sz w:val="28"/>
          <w:szCs w:val="28"/>
          <w:rtl w:val="true"/>
          <w:lang w:bidi="fa-IR"/>
        </w:rPr>
        <w:t>اس نے کہا، وہ کیاہے؟</w:t>
      </w:r>
    </w:p>
    <w:p>
      <w:pPr>
        <w:pStyle w:val="BookText"/>
        <w:rPr/>
      </w:pPr>
      <w:r>
        <w:rPr>
          <w:rFonts w:ascii="IRNazanin" w:hAnsi="IRNazanin" w:eastAsia="IRNazanin"/>
          <w:color w:val="111111"/>
          <w:sz w:val="28"/>
          <w:sz w:val="28"/>
          <w:szCs w:val="28"/>
          <w:rtl w:val="true"/>
          <w:lang w:bidi="fa-IR"/>
        </w:rPr>
        <w:t>میں نے کہا، جناب اُمُّ البنین علیها السلام کے لیے ایک ہزار مرتبہ درود پڑھنے کی نذرکرو، میں بھی ایسی ہی نذر کرتاہوں، انشااللہ ویزا مل جائے گا۔</w:t>
      </w:r>
    </w:p>
    <w:p>
      <w:pPr>
        <w:pStyle w:val="BookText"/>
        <w:rPr/>
      </w:pPr>
      <w:r>
        <w:rPr>
          <w:rFonts w:ascii="IRNazanin" w:hAnsi="IRNazanin" w:eastAsia="IRNazanin"/>
          <w:color w:val="111111"/>
          <w:sz w:val="28"/>
          <w:sz w:val="28"/>
          <w:szCs w:val="28"/>
          <w:rtl w:val="true"/>
          <w:lang w:bidi="fa-IR"/>
        </w:rPr>
        <w:t>ہم دونوں نے نذر کی کہ ہزار ہزار مرتبہ درود پڑھ کر جناب اُمُّ البنین کوہدیہ کریں گے اس کے بعدبہت دیر سفارت خانہ کے دروازہ پر کھڑے رہے، دیکھا کہ وہاں آمد و رفت کے کوئی آثار ظاہر نہیں ہیں۔</w:t>
      </w:r>
    </w:p>
    <w:p>
      <w:pPr>
        <w:pStyle w:val="Heading3"/>
        <w:numPr>
          <w:ilvl w:val="2"/>
          <w:numId w:val="1"/>
        </w:numPr>
        <w:rPr/>
      </w:pPr>
      <w:bookmarkStart w:id="398" w:name="__RefHeading___Toc331713_581953129"/>
      <w:bookmarkStart w:id="399" w:name="_Toc143"/>
      <w:bookmarkEnd w:id="398"/>
      <w:r>
        <w:rPr>
          <w:rtl w:val="true"/>
        </w:rPr>
        <w:t>امید کا درکھلا</w:t>
      </w:r>
      <w:bookmarkEnd w:id="399"/>
    </w:p>
    <w:p>
      <w:pPr>
        <w:pStyle w:val="BookText"/>
        <w:rPr/>
      </w:pPr>
      <w:r>
        <w:rPr>
          <w:rFonts w:ascii="IRNazanin" w:hAnsi="IRNazanin" w:eastAsia="IRNazanin"/>
          <w:color w:val="111111"/>
          <w:sz w:val="28"/>
          <w:sz w:val="28"/>
          <w:szCs w:val="28"/>
          <w:rtl w:val="true"/>
          <w:lang w:bidi="fa-IR"/>
        </w:rPr>
        <w:t>اچانک میرے دوست نے کہا، جناب میرے پاس سفیرپاکستان کے نام ایک خط ہے، بہر حال جب یہاں تک آگئے ہیں تو</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آیئے ساتھ چلتے ہیں اور یہ خط انہیں دے دیتے ہیں پھر دوبارہ واپس آجائیں دیکھتے ہیں اس وقت تک کیاہوتاہے۔ </w:t>
      </w:r>
    </w:p>
    <w:p>
      <w:pPr>
        <w:pStyle w:val="BookText"/>
        <w:rPr/>
      </w:pPr>
      <w:r>
        <w:rPr>
          <w:rFonts w:ascii="IRNazanin" w:hAnsi="IRNazanin" w:eastAsia="IRNazanin"/>
          <w:color w:val="111111"/>
          <w:sz w:val="28"/>
          <w:sz w:val="28"/>
          <w:szCs w:val="28"/>
          <w:rtl w:val="true"/>
          <w:lang w:bidi="fa-IR"/>
        </w:rPr>
        <w:t>ہم ٹیکسی میں سوار ہوکر سفارت خانہ پاکستان گئے وہاںپہنچ کر اس شخص کودیکھا اور اسے خط دیا، اس شخص نے ہمارا کافی احترام کیااور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تہران کے بعد کہاں جائیں گے؟ ہم نے کہا، ہم دونوں عراق جانا چاہتے ہیں اگرویزہ مل جائے۔</w:t>
      </w:r>
    </w:p>
    <w:p>
      <w:pPr>
        <w:pStyle w:val="BookText"/>
        <w:rPr/>
      </w:pPr>
      <w:r>
        <w:rPr>
          <w:rFonts w:ascii="IRNazanin" w:hAnsi="IRNazanin" w:eastAsia="IRNazanin"/>
          <w:color w:val="111111"/>
          <w:sz w:val="28"/>
          <w:sz w:val="28"/>
          <w:szCs w:val="28"/>
          <w:rtl w:val="true"/>
          <w:lang w:bidi="fa-IR"/>
        </w:rPr>
        <w:t>اس نے کہا، اتفاق سے میرابھی عراق جانے کا ارادہ ہے آپ تھوڑا انتظار کیجئے تاکہ میں ضروری کاغذات و اسناد جمع کر لوں پھر ساتھ چلتے ہیں، میں آپ کے لیے بھی ویزہ لے لوں گا۔</w:t>
      </w:r>
    </w:p>
    <w:p>
      <w:pPr>
        <w:pStyle w:val="BookText"/>
        <w:rPr/>
      </w:pPr>
      <w:r>
        <w:rPr>
          <w:rFonts w:ascii="IRNazanin" w:hAnsi="IRNazanin" w:eastAsia="IRNazanin"/>
          <w:color w:val="111111"/>
          <w:sz w:val="28"/>
          <w:sz w:val="28"/>
          <w:szCs w:val="28"/>
          <w:rtl w:val="true"/>
          <w:lang w:bidi="fa-IR"/>
        </w:rPr>
        <w:t>وہ یہ کہہ کر ایک دوسرے کمرے میں چلاگیااور اپنے مدارک ٹائپ کرنے لگا،</w:t>
      </w:r>
    </w:p>
    <w:p>
      <w:pPr>
        <w:pStyle w:val="BookText"/>
        <w:rPr/>
      </w:pPr>
      <w:r>
        <w:rPr>
          <w:rFonts w:ascii="IRNazanin" w:hAnsi="IRNazanin" w:eastAsia="IRNazanin"/>
          <w:color w:val="111111"/>
          <w:sz w:val="28"/>
          <w:sz w:val="28"/>
          <w:szCs w:val="28"/>
          <w:rtl w:val="true"/>
          <w:lang w:bidi="fa-IR"/>
        </w:rPr>
        <w:t>امید کادرپھر بندہوگیا کچھ دیر بعد کمرہ سے باہر آیا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ٹائپ مشین خراب ہوگئی ہے، تھوڑی دیر اور انتظار کیجیے تاکہ لیٹر ٹائپ کر کے آپ کے ساتھ چلوں یہ کہہ کردوبارہ گیااور ٹائپ کرنے لگا اس وقت میں ویزا کے لیے پھرنگران و پریشان ہوا کیوں کہ ویزا دینے کا وقت جو سفارت خانہ کے دروازہ پر لکھا ہوا تھا وہ ایک بجے تک تھا اور اس وقت تقریبا گیارہ بج چکے تھے اور ان کے آنے کی کوئی خبر نہیں تھی اور وقت ختم ہورہاتھا اسی اثنامیں وہ شخص دوبارہ کمرہ سے باہر آیا اس کے ہاتھ میں ایک نامہ تھا اس نے کہا، نہیں معلوم کہ کیا مصلحت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مشین خراب ہو گئی ہے اورمیرے اسناد لکھے نہیں گئے لیکن اتنا کام کردیا ہے کہ میں نے آپ دونوں کے لیے عراقی قونسلیٹ کے نام خط لکھ دیا ہے امید ہے کہ آپ کا کام ہوجائے گا۔</w:t>
      </w:r>
    </w:p>
    <w:p>
      <w:pPr>
        <w:pStyle w:val="BookText"/>
        <w:rPr/>
      </w:pPr>
      <w:r>
        <w:rPr>
          <w:rFonts w:ascii="IRNazanin" w:hAnsi="IRNazanin" w:eastAsia="IRNazanin"/>
          <w:color w:val="111111"/>
          <w:sz w:val="28"/>
          <w:sz w:val="28"/>
          <w:szCs w:val="28"/>
          <w:rtl w:val="true"/>
          <w:lang w:bidi="fa-IR"/>
        </w:rPr>
        <w:t>ہم نے جلدی سے اس کے ہاتھ سے نامہ لیا اور تیزی کے ساتھ سفارت خانہ سے باہر نکل گئے ا ور ٹیکسی میں سوار ہوکر ہم سفارت خانہ کے لیے روانہ ہوگئے، گھڑی دیکھی تو بارہ سے زیادہ بج چکے تھے۔</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ہماری ٹیکسی تیزی سے عراقی سفارت خانہ کی طرف چل رہی تھی میں نے دل میں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کہ ہماری ایک دو مشکل نہیں ہے </w:t>
      </w:r>
    </w:p>
    <w:p>
      <w:pPr>
        <w:pStyle w:val="BookText"/>
        <w:rPr/>
      </w:pPr>
      <w:r>
        <w:rPr>
          <w:rFonts w:ascii="IRNazanin" w:hAnsi="IRNazanin" w:eastAsia="IRNazanin"/>
          <w:color w:val="111111"/>
          <w:sz w:val="28"/>
          <w:sz w:val="28"/>
          <w:szCs w:val="28"/>
          <w:rtl w:val="true"/>
          <w:lang w:bidi="fa-IR"/>
        </w:rPr>
        <w:t>بلکہ کئی مشکلات ہیں، پہلی مشکل یہ کہ نامہ کسے دینا ہے؟ چوں کہ وہ سفارت خانہ کا دروازہ کسی کے لیے نہیں کھولتے، دوسری مشکل یہ کہ وہ ہمیں کونسلیٹ سے ملنے نہیں دیں گے، تیسری مشکل یہ کہ معلوم نہیں اس خط میں کوئی اثر بھی ہے یانہیں، کیوں کہ ہم پاکستانی سفارت خانہ کے آدمی تونہیں ہیں بلکہ عام آدمی ہیں، اس وقت 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شہزادی اُمُّ البنین مجھے کربلا جانے کے لیے عراق کا ویزا چاہیے اور آج ہی چاہیے ، کل نہیں، اس لیے کہ اگر کل ویزا ملے گا تو یہ ایک عادی چیز ہو جائے گی اور میں چاہتا ہوں کہ غیر عادی طریقہ سے ملے، کیوں کہ میں جانتاہوں آج اس کم وقت میں ویزا ملنا محال ہے لہٰذا اگر آج ویزا مل گیاتو مجھے سو فیصد یقین ہوجائے گا کہ یہ کام آپ کے لطف وکرم سے ہوا ہے۔</w:t>
      </w:r>
    </w:p>
    <w:p>
      <w:pPr>
        <w:pStyle w:val="BookText"/>
        <w:rPr/>
      </w:pPr>
      <w:r>
        <w:rPr>
          <w:rFonts w:ascii="IRNazanin" w:hAnsi="IRNazanin" w:eastAsia="IRNazanin"/>
          <w:color w:val="111111"/>
          <w:sz w:val="28"/>
          <w:sz w:val="28"/>
          <w:szCs w:val="28"/>
          <w:rtl w:val="true"/>
          <w:lang w:bidi="fa-IR"/>
        </w:rPr>
        <w:t>خلاصہ یہ کہ گاڑی نے ہمیں سفارت خانہ کے سامنے اتاردیا، وہاں پہنچ کر عجیب چیز یہ نظر آئی کہ جب ہم سفارت خانہ پر پہنچے تو سفارت خانہ کا دروازہ کھل گیا اور وہاں سے ایک انگریز باہر آیا، میں فورا ًاس دوست کے ساتھ اندر داخل ہوگیا، گیٹ کیپر نے پوچھا، کیوں آئے ہو؟ میں نے بغیر کچھ کہے وہ نامہ اس کے ہاتھ میں دے دیا، اس نے در وازہ بند کر کے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یہیں کھڑے ہوجائیے، جب تک کہ میں واپس نہ آجاؤں یہ کہہ کر چلاگیا۔</w:t>
      </w:r>
    </w:p>
    <w:p>
      <w:pPr>
        <w:pStyle w:val="BookText"/>
        <w:rPr/>
      </w:pPr>
      <w:r>
        <w:rPr>
          <w:rFonts w:ascii="IRNazanin" w:hAnsi="IRNazanin" w:eastAsia="IRNazanin"/>
          <w:color w:val="111111"/>
          <w:sz w:val="28"/>
          <w:sz w:val="28"/>
          <w:szCs w:val="28"/>
          <w:rtl w:val="true"/>
          <w:lang w:bidi="fa-IR"/>
        </w:rPr>
        <w:t>ہم دونوں وہیں کھڑے ہوگئے، میں دل میں کہنے لگا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 ل قوی یہ ہے کہ یہ شخص ابھی واپس آئے گا اور اگر اس نے منفی جواب بھی نہیں دیا، تو حتماً یہی کہے گا کہ جایئے کل آنا، اس کے علاوہ ممکن نہیں ہے، سوائے اس کے کہ کوئی معجزہ ہوجائے اسی اثنا میں وہ وہاں سے دوفارم لیکر واپس آیا اور اس نے پوچھا، فوٹو لے کر آئے ہو، ہم نے کہا 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فارموں کوپر کرو۔</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 چاہتے ہیں کہ فارموں کواطمینان سے بھریں کیوں کہ اس میں کافی مختلف پیچیدہ سوالات ہیں احتمال تھا کہ اگر جواب میں غلطی ہوگئی تو ویزا ردہو جائے گا، لہٰذا فارم پُر کرنے کے لیے کافی وقت درکار تھا، لیکن دربان نے ہمیں زیادہ مہلت نہیں دی اور کہا، جلدی کیجیے، </w:t>
      </w:r>
      <w:bookmarkStart w:id="400" w:name="pg5238_59826"/>
    </w:p>
    <w:p>
      <w:pPr>
        <w:pStyle w:val="BookText"/>
        <w:rPr/>
      </w:pPr>
      <w:bookmarkEnd w:id="400"/>
      <w:r>
        <w:rPr>
          <w:rFonts w:ascii="IRNazanin" w:hAnsi="IRNazanin" w:eastAsia="IRNazanin"/>
          <w:color w:val="111111"/>
          <w:sz w:val="28"/>
          <w:sz w:val="28"/>
          <w:szCs w:val="28"/>
          <w:rtl w:val="true"/>
          <w:lang w:bidi="fa-IR"/>
        </w:rPr>
        <w:t>کونسلیٹ جا رہا ہے، ہم نے بھی تیزی سے الٹا سیدھا، باپ کے نام کی جگہ ماں کانام اور ماں کے نام کی جگہ باپ کانام لکھ کر، جیسا بھی ہوا بھر دیا اور فوٹو و پاسپورٹ کے ساتھ اس شخص کو دے دیا اس نے فارم اور پاسپورٹ لیکر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جایئے اور ایک بجے کھڑکی کے سامنے آ کرکھڑے ہوجایئے گا۔</w:t>
      </w:r>
    </w:p>
    <w:p>
      <w:pPr>
        <w:pStyle w:val="BookText"/>
        <w:rPr/>
      </w:pPr>
      <w:r>
        <w:rPr>
          <w:rFonts w:ascii="IRNazanin" w:hAnsi="IRNazanin" w:eastAsia="IRNazanin"/>
          <w:color w:val="111111"/>
          <w:sz w:val="28"/>
          <w:sz w:val="28"/>
          <w:szCs w:val="28"/>
          <w:rtl w:val="true"/>
          <w:lang w:bidi="fa-IR"/>
        </w:rPr>
        <w:t xml:space="preserve">ہم باہر آگئے، گھڑی دیکھی اور ایک بجنے میں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منٹ تھے ۔پہلے ہی کھڑکی کے سامنے آکر کھڑے ہوگئے ،حالانکہ د ل دھڑک رہاتھا، کیوں کہ معلوم نہیں تھا کہ آخر کار کیاہوگا؟</w:t>
      </w:r>
    </w:p>
    <w:p>
      <w:pPr>
        <w:pStyle w:val="BookText"/>
        <w:rPr/>
      </w:pPr>
      <w:r>
        <w:rPr>
          <w:rFonts w:ascii="IRNazanin" w:hAnsi="IRNazanin" w:eastAsia="IRNazanin"/>
          <w:color w:val="111111"/>
          <w:sz w:val="28"/>
          <w:sz w:val="28"/>
          <w:szCs w:val="28"/>
          <w:rtl w:val="true"/>
          <w:lang w:bidi="fa-IR"/>
        </w:rPr>
        <w:t>ٹھیک ایک بجے کھڑ کی کھلی، سب سے پہلے نام جوپکارا گیاوہ میرا تھا اور دوسرا میرے دوست کا تھا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پاسپورٹ ہمیں دے دئیے، البتہ ابھی تک یقین نہیں ہورہا تھا، کہ کام صحیح طور پر ہوگیا ہے، میں نے جلدی سے پاسپورٹ کھو لا تو دیکھا کہ تین مہینے کا ویزا لگ گیا ہے، اس قدر خوش ہوا کہ بس خدا ہی جانتا ہے، یہاں تک کہ خوشی سے میری آنکھوں میںآنسو آگئے۔</w:t>
      </w:r>
    </w:p>
    <w:p>
      <w:pPr>
        <w:pStyle w:val="BookText"/>
        <w:rPr/>
      </w:pPr>
      <w:r>
        <w:rPr>
          <w:rFonts w:ascii="IRNazanin" w:hAnsi="IRNazanin" w:eastAsia="IRNazanin"/>
          <w:color w:val="111111"/>
          <w:sz w:val="28"/>
          <w:sz w:val="28"/>
          <w:szCs w:val="28"/>
          <w:rtl w:val="true"/>
          <w:lang w:bidi="fa-IR"/>
        </w:rPr>
        <w:t>اس کے بعد ہم فوراً تہران میں حضرت عبدالعظیم علیه السلام کی زیارت کے لیےگئے اور زیارت ونماز کے بعد ہم دونوں نے ایک ہزار کے بجائے دو دو ہزار درود پڑھ کر حضرت اُمُّ البنین علیه السلام کو ہدیہ کیا۔ خدا وند عالم سب کی دعاؤں کو حضرت باب الحوائج جناب قمر بنی ہاشم ابوالفضل العباس علیه السلام کی مادر گرامی کی برکت سے قبول فرمائے، آمین ۔</w:t>
      </w:r>
    </w:p>
    <w:p>
      <w:pPr>
        <w:pStyle w:val="Heading3"/>
        <w:numPr>
          <w:ilvl w:val="2"/>
          <w:numId w:val="1"/>
        </w:numPr>
        <w:rPr/>
      </w:pPr>
      <w:bookmarkStart w:id="401" w:name="__RefHeading___Toc331715_581953129"/>
      <w:bookmarkStart w:id="402" w:name="_Toc144"/>
      <w:bookmarkEnd w:id="401"/>
      <w:r>
        <w:rPr>
          <w:rtl w:val="true"/>
        </w:rPr>
        <w:t>خدا نے ہم پر بڑا رحم کیا</w:t>
      </w:r>
      <w:bookmarkEnd w:id="402"/>
    </w:p>
    <w:p>
      <w:pPr>
        <w:pStyle w:val="BookText"/>
        <w:rPr/>
      </w:pPr>
      <w:r>
        <w:rPr>
          <w:rFonts w:ascii="IRNazanin" w:hAnsi="IRNazanin" w:eastAsia="IRNazanin"/>
          <w:color w:val="111111"/>
          <w:sz w:val="28"/>
          <w:sz w:val="28"/>
          <w:szCs w:val="28"/>
          <w:rtl w:val="true"/>
          <w:lang w:bidi="fa-IR"/>
        </w:rPr>
        <w:t xml:space="preserve">حامی دین اور مروج مکتب اہل بیت عصمت وطہارت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علی میرخلف زادہ ایک متدین آدمی ہیں وہ بیان کر تے ہیں</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نے</w:t>
      </w:r>
      <w:r>
        <w:rPr>
          <w:rFonts w:ascii="IRNazanin" w:hAnsi="IRNazanin" w:eastAsia="IRNazanin"/>
          <w:color w:val="111111"/>
          <w:sz w:val="28"/>
          <w:sz w:val="28"/>
          <w:szCs w:val="28"/>
          <w:lang w:bidi="fa-IR"/>
        </w:rPr>
        <w:t>١٣٦٥</w:t>
      </w:r>
      <w:r>
        <w:rPr>
          <w:rFonts w:ascii="IRNazanin" w:hAnsi="IRNazanin" w:eastAsia="IRNazanin"/>
          <w:color w:val="111111"/>
          <w:sz w:val="28"/>
          <w:sz w:val="28"/>
          <w:szCs w:val="28"/>
          <w:rtl w:val="true"/>
          <w:lang w:bidi="fa-IR"/>
        </w:rPr>
        <w:t xml:space="preserve">ھ شمسی میں ایک گھر خریدا، میں نے اپنے اختیار میں مکان لینے کے بعد ارادہ کیا کہ اس میں ہاتھ منہ دھو نے کے لیے بیسن بناؤں، میں نے جیسے ہی پھاؤڑا مارا </w:t>
      </w:r>
      <w:bookmarkStart w:id="403" w:name="pg5238_59828"/>
    </w:p>
    <w:p>
      <w:pPr>
        <w:pStyle w:val="BookText"/>
        <w:rPr/>
      </w:pPr>
      <w:bookmarkEnd w:id="403"/>
      <w:r>
        <w:rPr>
          <w:rFonts w:ascii="IRNazanin" w:hAnsi="IRNazanin" w:eastAsia="IRNazanin"/>
          <w:color w:val="111111"/>
          <w:sz w:val="28"/>
          <w:sz w:val="28"/>
          <w:szCs w:val="28"/>
          <w:rtl w:val="true"/>
          <w:lang w:bidi="fa-IR"/>
        </w:rPr>
        <w:t>فو راً کمرہ نیچے آگیا۔ خدا نے ہم پر بڑا رحم وکرم کیاکہ کوئی جانی نقصان نہیں ہوا، اس کے بعد ہم کہنے لگے اب کیا کیا جائے؟</w:t>
      </w:r>
    </w:p>
    <w:p>
      <w:pPr>
        <w:pStyle w:val="BookText"/>
        <w:rPr/>
      </w:pPr>
      <w:r>
        <w:rPr>
          <w:rFonts w:ascii="IRNazanin" w:hAnsi="IRNazanin" w:eastAsia="IRNazanin"/>
          <w:color w:val="111111"/>
          <w:sz w:val="28"/>
          <w:sz w:val="28"/>
          <w:szCs w:val="28"/>
          <w:rtl w:val="true"/>
          <w:lang w:bidi="fa-IR"/>
        </w:rPr>
        <w:t>چوں کہ گھر بنانے کے لیے پیسہ نہیں تھا، لہذا رہنے کا انتظام کہاں ہو؟ یہاں تک کہ ضرورت کے مطابق پیسہ کہاں سے آئے؟۔</w:t>
      </w:r>
    </w:p>
    <w:p>
      <w:pPr>
        <w:pStyle w:val="BookText"/>
        <w:rPr/>
      </w:pPr>
      <w:r>
        <w:rPr>
          <w:rFonts w:ascii="IRNazanin" w:hAnsi="IRNazanin" w:eastAsia="IRNazanin"/>
          <w:color w:val="111111"/>
          <w:sz w:val="28"/>
          <w:sz w:val="28"/>
          <w:szCs w:val="28"/>
          <w:rtl w:val="true"/>
          <w:lang w:bidi="fa-IR"/>
        </w:rPr>
        <w:t xml:space="preserve">اس بات کو کئی مہینے ہوگئے اور پھر حضرت امام زمانہ عجل الله تعالی فرجه کی طرف سے لطف کرم ہوا، اور مجھے گھربنانے کی استطاعت نصیب ہوئی، جب شہر کے بلدیہ کا آدمی اس گھر کودیکھنے آیا تو اس نے کافی نقص بتائے اور ہمارے کام کو روک دیا، میں نے جناب ام ّالبنین علیها السلام کی طرف سے سلامتی حضرت امام زمانہ عجل الله تعالی فرجه کے لیے </w:t>
      </w:r>
      <w:r>
        <w:rPr>
          <w:rFonts w:ascii="IRNazanin" w:hAnsi="IRNazanin" w:eastAsia="IRNazanin"/>
          <w:color w:val="111111"/>
          <w:sz w:val="28"/>
          <w:sz w:val="28"/>
          <w:szCs w:val="28"/>
          <w:lang w:bidi="fa-IR"/>
        </w:rPr>
        <w:t>١٠٠</w:t>
      </w:r>
      <w:r>
        <w:rPr>
          <w:rFonts w:ascii="IRNazanin" w:hAnsi="IRNazanin" w:eastAsia="IRNazanin"/>
          <w:color w:val="111111"/>
          <w:sz w:val="28"/>
          <w:sz w:val="28"/>
          <w:szCs w:val="28"/>
          <w:rtl w:val="true"/>
          <w:lang w:bidi="fa-IR"/>
        </w:rPr>
        <w:t>مرتبہ درود پڑھنے کی نذرکی تاکہ میراکام جلدی حل ہوجا ئے، جیسے ہی درود پڑھ کرفارغ ہوا تو بلدیہ کا انجنیئرآیا اوراس نے مجھے آواز دے کر کہا تمہاراکام ٹھیک ہوگیاہے کوئی مشکل نہیں ہے لہذا جس کام کوکئی مہینہ لگنے تھے وہ دود ن میں حل ہوگیا، اور یہ مشکل اسی درود کی برکت سے حل ہوئی ہے۔ اللھم صلی علی محمد وآل محمد و عجل فرجھم۔</w:t>
      </w:r>
    </w:p>
    <w:p>
      <w:pPr>
        <w:pStyle w:val="Heading3"/>
        <w:numPr>
          <w:ilvl w:val="2"/>
          <w:numId w:val="1"/>
        </w:numPr>
        <w:rPr/>
      </w:pPr>
      <w:bookmarkStart w:id="404" w:name="__RefHeading___Toc331717_581953129"/>
      <w:bookmarkStart w:id="405" w:name="_Toc145"/>
      <w:bookmarkEnd w:id="404"/>
      <w:r>
        <w:rPr>
          <w:rtl w:val="true"/>
        </w:rPr>
        <w:t>میری مادر گرامی کی زیارت کے لیے کیوں نہیں گئے؟</w:t>
      </w:r>
      <w:bookmarkEnd w:id="405"/>
    </w:p>
    <w:p>
      <w:pPr>
        <w:pStyle w:val="Heading4"/>
        <w:numPr>
          <w:ilvl w:val="3"/>
          <w:numId w:val="1"/>
        </w:numPr>
        <w:rPr/>
      </w:pPr>
      <w:bookmarkStart w:id="406" w:name="__RefHeading___Toc331719_581953129"/>
      <w:bookmarkStart w:id="407" w:name="_Toc146"/>
      <w:bookmarkEnd w:id="406"/>
      <w:r>
        <w:rPr>
          <w:rtl w:val="true"/>
        </w:rPr>
        <w:t>اشاره</w:t>
      </w:r>
      <w:bookmarkEnd w:id="4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الرسول علی الصفار بہت مشہور تاجر ہیں وہ ناقل ہے کہ میں تقریباً </w:t>
      </w:r>
      <w:r>
        <w:rPr>
          <w:rFonts w:ascii="IRNazanin" w:hAnsi="IRNazanin" w:eastAsia="IRNazanin"/>
          <w:color w:val="111111"/>
          <w:sz w:val="28"/>
          <w:sz w:val="28"/>
          <w:szCs w:val="28"/>
          <w:lang w:bidi="fa-IR"/>
        </w:rPr>
        <w:t>١٣١٩</w:t>
      </w:r>
      <w:r>
        <w:rPr>
          <w:rFonts w:ascii="IRNazanin" w:hAnsi="IRNazanin" w:eastAsia="IRNazanin"/>
          <w:color w:val="111111"/>
          <w:sz w:val="28"/>
          <w:sz w:val="28"/>
          <w:szCs w:val="28"/>
          <w:rtl w:val="true"/>
          <w:lang w:bidi="fa-IR"/>
        </w:rPr>
        <w:t xml:space="preserve">ھ میں خانۂ کعبہ، حضرت رسول اکر م صلی الله علیه و آله اور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زیارت سے مشرف ہوا اس میں ہمارے ایک دوست سیدہادی جو کہ قبیلہ فرات کے رئیسوں میں سے تھے نیز انقلابی آدمی تھے اور دوسرے شیخ عبد العباس جو قبیلہ آل فتلہ کے رئیس تھے، ہم قبرِ پیغمبر صلی الله علیه و آله اورقبور ائمہ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زیارت کے لیے مدینہ میں داخل ہوئے اور چند روز وہیں قیام کیا۔ </w:t>
      </w:r>
    </w:p>
    <w:p>
      <w:pPr>
        <w:pStyle w:val="BookText"/>
        <w:rPr/>
      </w:pPr>
      <w:r>
        <w:rPr>
          <w:rFonts w:ascii="IRNazanin" w:hAnsi="IRNazanin" w:eastAsia="IRNazanin"/>
          <w:color w:val="111111"/>
          <w:sz w:val="28"/>
          <w:sz w:val="28"/>
          <w:szCs w:val="28"/>
          <w:rtl w:val="true"/>
          <w:lang w:bidi="fa-IR"/>
        </w:rPr>
        <w:t xml:space="preserve">ایک دن عصر کے وقت حسب عادت قبورِ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زیارت کا ارادہ کیا، زیارت کے بعد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منسوب افراد اور دیگر بعض اصحابِ پیغمبر صلی الله علیه و آله کی زیارت کو گئے یہاں جناب عباس علمدار علیه السلام کی مادر گرامی حضرت اُمُّ البنین علیها السلام کی قبر مبارک ہے، میں نے عبدالعبّاس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 البنین علیها السلام کی قبر بھی زیارت کرتے ہیں لیکن اس نے بے اعتنائی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آئیے چھوڑیئے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 چلتے ہیں۔</w:t>
      </w:r>
    </w:p>
    <w:p>
      <w:pPr>
        <w:pStyle w:val="BookText"/>
        <w:rPr/>
      </w:pPr>
      <w:r>
        <w:rPr>
          <w:rFonts w:ascii="IRNazanin" w:hAnsi="IRNazanin" w:eastAsia="IRNazanin"/>
          <w:color w:val="111111"/>
          <w:sz w:val="28"/>
          <w:sz w:val="28"/>
          <w:szCs w:val="28"/>
          <w:rtl w:val="true"/>
          <w:lang w:bidi="fa-IR"/>
        </w:rPr>
        <w:t xml:space="preserve">چاہتے ہو کہ ہم ان خواتین کی قبور کی بھی زیارت کریں؟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 کہہ کر وہ ہمیں چھوڑکر بقیع سے نکل گیا، پھر میں نے اور سید ہادی نے مرقداُمُّ البنین علیها السلام کی زیارت کی، زیارت کے بعد ہم گھر آئے، رات میں ہم اور عبد العبّاس ایک ساتھ کمرے میں سوئے دوسرے دن جب صبح سویرے نیند سے بیدار ہوئے تو میں نے دیکھاکہ عبدالعباس بستر پر نہیں ہیں، کچھ دیر ان کا انتظار کیا کہ شاید حمام گئے ہوں لیکن مجھے انتظار کرتے ہوئے کافی دیر ہو گئی مگروہ واپس نہیں آئے میں ان کی فکر کرنے لگا دوسرے دوست سید ہادی کو نیند سے بیدارکیا اور کہاکہ عبدالعبّاس کا بستر اور سامان تو یہاں ہے مگر وہ خود نہیں ہے، کسی کو ان کی کوئی خبر نہیں تھی، ہم ان کے بارے میں بہت پریشان ہوگئے، آخر کارہم نے یہ سوچا کہ چل کر انہیں تلاش کریں مگرخود سے کہنے لگے کہ انہیں کہاں تلاش کریں؟ انہیں کس طرح تلاش کیاجائے اور کس سے معلوم کریں؟</w:t>
      </w:r>
    </w:p>
    <w:p>
      <w:pPr>
        <w:pStyle w:val="BookText"/>
        <w:rPr/>
      </w:pPr>
      <w:r>
        <w:rPr>
          <w:rFonts w:ascii="IRNazanin" w:hAnsi="IRNazanin" w:eastAsia="IRNazanin"/>
          <w:color w:val="111111"/>
          <w:sz w:val="28"/>
          <w:sz w:val="28"/>
          <w:szCs w:val="28"/>
          <w:rtl w:val="true"/>
          <w:lang w:bidi="fa-IR"/>
        </w:rPr>
        <w:t>بہر حال کچھ دیر بعد اچانک دروازہ کھلا اور عبدالعبّاس اس کمرہ میں داخل ہوئے درحالانکہ بہت متاثر نظر آرہے تھے اور ان کی آنکھیں گریہ سے سرخ تھیں ہم نے ان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اللہ خیریت ہے نا؟</w:t>
      </w:r>
    </w:p>
    <w:p>
      <w:pPr>
        <w:pStyle w:val="BookText"/>
        <w:rPr/>
      </w:pPr>
      <w:r>
        <w:rPr>
          <w:rFonts w:ascii="IRNazanin" w:hAnsi="IRNazanin" w:eastAsia="IRNazanin"/>
          <w:color w:val="111111"/>
          <w:sz w:val="28"/>
          <w:sz w:val="28"/>
          <w:szCs w:val="28"/>
          <w:rtl w:val="true"/>
          <w:lang w:bidi="fa-IR"/>
        </w:rPr>
        <w:t>کہاں تھے؟ تمہیں کیاہوگیاہے؟ جو یہ حالت بنا رکھی ہے</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نے کہاچھوڑئیے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کچھ دیر آرام کرلوں بعد میں بتاؤں گا۔ </w:t>
      </w:r>
    </w:p>
    <w:p>
      <w:pPr>
        <w:pStyle w:val="BookText"/>
        <w:rPr/>
      </w:pPr>
      <w:r>
        <w:rPr>
          <w:rFonts w:ascii="IRNazanin" w:hAnsi="IRNazanin" w:eastAsia="IRNazanin"/>
          <w:color w:val="111111"/>
          <w:sz w:val="28"/>
          <w:sz w:val="28"/>
          <w:szCs w:val="28"/>
          <w:rtl w:val="true"/>
          <w:lang w:bidi="fa-IR"/>
        </w:rPr>
        <w:t>تھوڑی دیر آرام کرنے کے بعد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تمہیں یاد ہو گاکہ کل میں تکبّرکرتے ہوئے بے اعتنائی کے ساتھ جناب ام ّالبنین علیها السلام کی زیار ت کیے بغیر بقیع سے نکل آیا۔</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ہاں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صادق سے پہلے میں نے خود کو خواب میں حضرت عباس علیه السلام</w:t>
      </w:r>
    </w:p>
    <w:p>
      <w:pPr>
        <w:pStyle w:val="BookText"/>
        <w:rPr/>
      </w:pPr>
      <w:r>
        <w:rPr>
          <w:rFonts w:ascii="IRNazanin" w:hAnsi="IRNazanin" w:eastAsia="IRNazanin"/>
          <w:color w:val="111111"/>
          <w:sz w:val="28"/>
          <w:sz w:val="28"/>
          <w:szCs w:val="28"/>
          <w:rtl w:val="true"/>
          <w:lang w:bidi="fa-IR"/>
        </w:rPr>
        <w:t>کے صحن میں پایا، لوگ اندر حرم میںداخل ہورہے تھے، میں نے حضرت ابو الفضل العباس علیه السلام کی زیارت کے لیے کافی کو شش کی کہ لوگوں کے ساتھ حرم مبارک میں داخل ہوجاؤں لیکن داخل ہونے سے نگہبان نے مجھے روک دیا تھا، مجھے بڑا تعجب ہوا، میں نے پوچھا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مجھے کیوں روک رہے ہو؟ اور مجھے کیوں اندر داخل ہونے کی اجازت نہیں دیتے؟</w:t>
      </w:r>
    </w:p>
    <w:p>
      <w:pPr>
        <w:pStyle w:val="BookText"/>
        <w:rPr/>
      </w:pPr>
      <w:r>
        <w:rPr>
          <w:rFonts w:ascii="IRNazanin" w:hAnsi="IRNazanin" w:eastAsia="IRNazanin"/>
          <w:color w:val="111111"/>
          <w:sz w:val="28"/>
          <w:sz w:val="28"/>
          <w:szCs w:val="28"/>
          <w:rtl w:val="true"/>
          <w:lang w:bidi="fa-IR"/>
        </w:rPr>
        <w:t>نگہبان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مجھے مو لا عباس علیه السلام نے حکم دیا ہے کہ تمہیں اندر داخل نہ ہونے دوں۔ میں نے نگہبان سے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کیوں؟ اس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نہیں معلوم۔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خلاصہ یہ ہے کہ میں نے لاکھ سعی وکوشش کی مگر مجھے اندر داخل ہونے کی اجازت نہیں دی گئی باوجود یکہ میں نے گریہ اور مجبوراً توسّل کیا، یہاں تک کہ تھک گیا، جب میں نے دیکھا کہ اس میں کوئی فائدہ نہیں ہے، تومیں نے نگہبان سے جاکر گزارش کی کہ آپ مولا عباس علیه السلام کے پاس جاکر حضرت سے حرم مطہر میں داخل نہ ہونے کی وجہ پوچھئے، نگہبان گیا اور اس نے آکر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وآقا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کہ تم نے میری مادر گرامی کی قبر زیارت سے کیوں گریز کیا؟ چوں کہ تم نے ان سے بے اعتنائی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بناپر میں تمہیں اپنے حرم میں بھی داخل ہو نے کی اجازت نہیں دوں گا جب تک کہ ان کی زیارت کو نہ جاؤ گے۔ </w:t>
      </w:r>
      <w:bookmarkStart w:id="408" w:name="pg5238_59833"/>
    </w:p>
    <w:p>
      <w:pPr>
        <w:pStyle w:val="BookText"/>
        <w:rPr/>
      </w:pPr>
      <w:bookmarkEnd w:id="408"/>
      <w:r>
        <w:rPr>
          <w:rFonts w:ascii="IRNazanin" w:hAnsi="IRNazanin" w:eastAsia="IRNazanin"/>
          <w:color w:val="111111"/>
          <w:sz w:val="28"/>
          <w:sz w:val="28"/>
          <w:szCs w:val="28"/>
          <w:rtl w:val="true"/>
          <w:lang w:bidi="fa-IR"/>
        </w:rPr>
        <w:t>یہ دیکھ کر میں بہت پریشان ہوا اور نیند سے بیدار ہوا اور جلدی سے حضرت اُمُّ البنین علیها السلام کی قبر مطہر کی زیارت کے لیے بقیع گیا تاکہ ان سے گستاخی کی معذرت کروں تاکہ آپ اپنے فرزند سے میری شفاعت کریں، لہذا میں بقیع گیا تھااور اب انھیں کے پاس سے واپس آیا ہوں۔</w:t>
      </w:r>
    </w:p>
    <w:p>
      <w:pPr>
        <w:pStyle w:val="Heading4"/>
        <w:numPr>
          <w:ilvl w:val="3"/>
          <w:numId w:val="1"/>
        </w:numPr>
        <w:rPr/>
      </w:pPr>
      <w:bookmarkStart w:id="409" w:name="__RefHeading___Toc331721_581953129"/>
      <w:bookmarkStart w:id="410" w:name="_Toc147"/>
      <w:bookmarkEnd w:id="409"/>
      <w:r>
        <w:rPr>
          <w:rtl w:val="true"/>
        </w:rPr>
        <w:t>ڈاکٹر حیران رہ گئے</w:t>
      </w:r>
      <w:r>
        <w:rPr>
          <w:rtl w:val="true"/>
        </w:rPr>
        <w:t>!</w:t>
      </w:r>
      <w:bookmarkEnd w:id="410"/>
    </w:p>
    <w:p>
      <w:pPr>
        <w:pStyle w:val="BookText"/>
        <w:rPr/>
      </w:pPr>
      <w:r>
        <w:rPr>
          <w:rFonts w:ascii="IRNazanin" w:hAnsi="IRNazanin" w:eastAsia="IRNazanin"/>
          <w:color w:val="111111"/>
          <w:sz w:val="28"/>
          <w:sz w:val="28"/>
          <w:szCs w:val="28"/>
          <w:rtl w:val="true"/>
          <w:lang w:bidi="fa-IR"/>
        </w:rPr>
        <w:t>قدس ٹاؤن کے امام جمعہ حجۃ الاسلام جناب سید جواد موسوی زنجانی نے جناب اُمُّ البنین علیها السلام کی ایک کرامت تحریر کی ہے کہ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میری بڑی بیٹی ایک دن اسکول سے واپس آئی تو اس کے سر میں شدید دردہو رہا تھا نیز اس کے چہرہ سے پریشانی اور بیماری کے آثار ظاہر تھے وہ معدہ کی بیماری میں مبتلا رہتی تھی، اس کی یہ حالت دیکھ کر میں بہت پریشان ہوا اوراسے ڈاکٹر شمس صاحب کے پاس لے گیا۔ لیکن افسوس کہ ڈاکٹر نے بیماری کو تشخیص دینے میں غلطی کی۔ 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ئی خاص بات نہیں ہے اسے کچھ سردی لگ گئی ہے اورپھر اس نے اس کے لیے دوا کا نسخہ لکھا اور ساتھ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 آج رات میری سینا ہسپتال میں ڈیوٹی ہے، اگر بیمارکی حالت اچھی نہ ہو تو مجھ سے فوراً رابطہ قائم کرنا۔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 نے دواکھائی مگرکو ئی فائدہ نہیں ہوا بلکہ اس کے برخلاف طبیعت سخت ناساز ہوتی گئی، پس نصف شب کے بعد ہم نے ڈاکٹر صاحب سے جو سینا ہسپتال میں تھا رابطہ کیا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کی دواء نے کوئی فائدہ نہیں دیا اور بچی اس وقت بے ہوشی کی حالت میں ہے۔ ڈاکٹر نے کہا، بیمارکو فورا ًمہر ہسپتال میں لے جائیے، لہذا ہم ہسپتال میں لے گئے اور معائنہ کیاگیا تو اسپیشلسٹ ڈاکٹر وں میں سے ایک نے بیان کیا کہ آپ کی بیٹی کے پورے دماغ میں انفیکشن ہو گیا ہے اور اب اس کے علاج کا وقت نہیں رہا، اور اب کچھ نہیں کیا جا سکتا، ڈاکٹر کی اس بات کا اظہار کرنے سے بیمار کی والدہ اور رشتہ دار بہت پریشان ہوئے یہاں تک کہ </w:t>
      </w:r>
    </w:p>
    <w:p>
      <w:pPr>
        <w:pStyle w:val="BookText"/>
        <w:rPr/>
      </w:pPr>
      <w:r>
        <w:rPr>
          <w:rFonts w:ascii="IRNazanin" w:hAnsi="IRNazanin" w:eastAsia="IRNazanin"/>
          <w:color w:val="111111"/>
          <w:sz w:val="28"/>
          <w:sz w:val="28"/>
          <w:szCs w:val="28"/>
          <w:rtl w:val="true"/>
          <w:lang w:bidi="fa-IR"/>
        </w:rPr>
        <w:t>ان میں سے بعض چیخ و پکار کرتے ہوئے زمین پر گر گئے۔ آخر کار ڈاکٹروں نے میٹنگ کی اور بیمار کا معائنہ کرنے کے لیے باہرسے کچھ ڈاکٹر صاحبان کو بلایا گیا، معائنہ کے بعد انہوں نے علاج میں بہت دقّت کی، مگر افسو س کہ علاج کا کوئی فائد ہ نہیں ہو ا اور بیمار کی حالت روز بروز خراب تر ہوتی گئی اور میری بیٹی ایک ہفتہ بے ہوش پڑی رہی یہاں تک کہ نو محرم ہو گئی، میں نے دیکھا کہ ایک طرف تو بیمار ی کے علاج سے مایوسی ہے اور دوسری طرف گھر میں لڑکی کی ماں، بہنوں اورعزیز و آقارب کی گریہ و زاری ہے۔ میں نے دورکعت نماز پڑھی اور سومرتبہ درود پڑھ کر اس کا ثواب جناب عباس علمدار علیه السلام کی والدہ گرامی حضرت اُمُّ البنین علیها السلام کو ہدیہ کیا اور میں نے شہزادی سے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شہزادی ہر فرزند اپنی ماں کا فرماں بردارہوتاہے لہٰذا میں آپ سے گزارش کرتاہوں کہ آپ اپنے فرزند جناب ابوالفضل العبّاس علیه السلام سے کہیے کہ وہ خداسے میری بیٹی کوشفاء بخشیں، تقریباً صبح ہوچکی تھی کہ بیمار کے ساتھ رہنے والے ایک شخص نے ہسپتال سے ٹیلیفون کیاکہ بیماربیٹی بے ہوشی سے ہوش میں آگئی ہے اور اسے مکمل شفاء مل گئی ہے اور اس طرح سے کہ جیسے وہ بیمارہی نہیں تھی۔ میں جلدی سے ہسپتال گیا اورو ہاں میں نے بچی کو نارمل حالت میں دیکھا، جب کہ ڈاکٹر یہ کہہ چکے تھے کہ اگر بالفرض بچی شفایاب بھی ہو گئی تو آنکھ اور کان سے توا سے ہاتھ دھونا ہی پڑے گا یافالج پڑ جائے گا۔ لیکن مولاو آقا حضرت ابوالفضل العباّس علیه السلام کی بر کت سے میری بیٹی جو کسی سے منسوب ہو چکی تھی، اس کو شادی کے بعد اللہ تعالیٰ نے دو خوبصورت بیٹے بھی دیے ہیں اور وہ صحیح و سالم ہے۔</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یہ بات بھی قابل ذکر ہے کہ اسی شب جب حضرت ابوالفضل العباّس علیه السلام نے میری بیٹی کو شفادی تھی اس وقت ایک نیک خاتون نے جناب عباّس علیه السلام کو خواب میں دیکھا کہ آن جناب نے اس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نے اپنی صاحبزادی کی شفا میری مادر گرامی کے وسیلہ سے مجھ سے مانگی تھی تو میں نے خداسے دعاکی اسے شفامل گئی، ان سے کہا جائے کہ </w:t>
      </w:r>
      <w:bookmarkStart w:id="411" w:name="pg5238_59837"/>
    </w:p>
    <w:p>
      <w:pPr>
        <w:pStyle w:val="BookText"/>
        <w:rPr/>
      </w:pPr>
      <w:bookmarkEnd w:id="411"/>
      <w:r>
        <w:rPr>
          <w:rFonts w:ascii="IRNazanin" w:hAnsi="IRNazanin" w:eastAsia="IRNazanin"/>
          <w:color w:val="111111"/>
          <w:sz w:val="28"/>
          <w:sz w:val="28"/>
          <w:szCs w:val="28"/>
          <w:rtl w:val="true"/>
          <w:lang w:bidi="fa-IR"/>
        </w:rPr>
        <w:t xml:space="preserve">ہمیشہ ہمارے عزاداروں کا خیال رکھیں لہذا جناب کے حکم کے مطابق ہر سال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نو محرم کو عَلَم غازی عبّاس علیه السلام کے ہمراہ ماتمی دستہ جات ہمارے گھر آتے ہیں اور ہم ان کے لیے دوبکرے ذبح کر تے ہیں اور کھانے کا اہتمام کرتے ہیں۔</w:t>
      </w:r>
    </w:p>
    <w:p>
      <w:pPr>
        <w:pStyle w:val="Heading3"/>
        <w:numPr>
          <w:ilvl w:val="2"/>
          <w:numId w:val="1"/>
        </w:numPr>
        <w:rPr/>
      </w:pPr>
      <w:bookmarkStart w:id="412" w:name="__RefHeading___Toc331723_581953129"/>
      <w:bookmarkStart w:id="413" w:name="_Toc148"/>
      <w:bookmarkEnd w:id="412"/>
      <w:r>
        <w:rPr>
          <w:rtl w:val="true"/>
        </w:rPr>
        <w:t>اے اُمُّ البنین علیها السلام</w:t>
      </w:r>
      <w:bookmarkEnd w:id="413"/>
    </w:p>
    <w:p>
      <w:pPr>
        <w:pStyle w:val="Heading4"/>
        <w:numPr>
          <w:ilvl w:val="3"/>
          <w:numId w:val="1"/>
        </w:numPr>
        <w:rPr/>
      </w:pPr>
      <w:bookmarkStart w:id="414" w:name="__RefHeading___Toc331725_581953129"/>
      <w:bookmarkStart w:id="415" w:name="_Toc149"/>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آپ سے متمسک و متوسل ہیں</w:t>
      </w:r>
    </w:p>
    <w:p>
      <w:pPr>
        <w:pStyle w:val="BookText"/>
        <w:rPr/>
      </w:pPr>
      <w:r>
        <w:rPr>
          <w:rFonts w:ascii="IRNazanin" w:hAnsi="IRNazanin" w:eastAsia="IRNazanin"/>
          <w:color w:val="111111"/>
          <w:sz w:val="28"/>
          <w:sz w:val="28"/>
          <w:szCs w:val="28"/>
          <w:rtl w:val="true"/>
          <w:lang w:bidi="fa-IR"/>
        </w:rPr>
        <w:t xml:space="preserve">ماہ ذی الحجہ سن </w:t>
      </w:r>
      <w:r>
        <w:rPr>
          <w:rFonts w:ascii="IRNazanin" w:hAnsi="IRNazanin" w:eastAsia="IRNazanin"/>
          <w:color w:val="111111"/>
          <w:sz w:val="28"/>
          <w:sz w:val="28"/>
          <w:szCs w:val="28"/>
          <w:lang w:bidi="fa-IR"/>
        </w:rPr>
        <w:t>١٤١٥</w:t>
      </w:r>
      <w:r>
        <w:rPr>
          <w:rFonts w:ascii="IRNazanin" w:hAnsi="IRNazanin" w:eastAsia="IRNazanin"/>
          <w:color w:val="111111"/>
          <w:sz w:val="28"/>
          <w:sz w:val="28"/>
          <w:szCs w:val="28"/>
          <w:rtl w:val="true"/>
          <w:lang w:bidi="fa-IR"/>
        </w:rPr>
        <w:t>ھ میں ایک شخص بنام عبد الحسین اپنے اہل وعیال کے ساتھ بغداد سے باہر سیرو تفریح کے لیے گیا ہوا تھا کہ واپسی پر اچانک راستہ میں گاڑی خراب ہو گئی، عبد الحسین نے لاکھ سعی و کوشش کی مگر اس کی خرابی کاپتہ نہ لگا سکے کہ کیا ہوا ہے۔ افسوس یہ کہ آمد و رفت سے سڑک بھی خالی تھی اور کسی سے مدد کا کوئی امکان نہیں تھا ہم حیرا ن وپریشان کھڑے تھے۔ ان کی اہلیہ رات کی تاریکی اور گاڑیوں کے نہ آنے جانے کی وجہ سے خوف زدہ تھیں، اسی دوران اس کی زوجہ نے خدا وند عالم سے دعا کی کہ اے اللہ بحق جناب اُمُّ البنین علیها السلام ہماری مشکل کشائی فرما تا کہ گاڑی چلنے لگے۔ عبد الحسین کی زوجہ نے حزن وملال اور بڑی امید کے ساتھ فریاد کی اے اُمُّ البنین ہمارے ہاتھ میں آپ کا دامن ِتوسّل ہے، ہمیں اس بلا سے نجات دیجیے؟</w:t>
      </w:r>
    </w:p>
    <w:p>
      <w:pPr>
        <w:pStyle w:val="BookText"/>
        <w:rPr/>
      </w:pPr>
      <w:r>
        <w:rPr>
          <w:rFonts w:ascii="IRNazanin" w:hAnsi="IRNazanin" w:eastAsia="IRNazanin"/>
          <w:color w:val="111111"/>
          <w:sz w:val="28"/>
          <w:sz w:val="28"/>
          <w:szCs w:val="28"/>
          <w:rtl w:val="true"/>
          <w:lang w:bidi="fa-IR"/>
        </w:rPr>
        <w:t>عبد الحسین دوبارہ گاڑی صحیح کرنے میں لگ گئے، اور اس بار گاڑی جناب اُمُّ البنین علیها السلام کی برکت سے اسٹارٹ ہوگئی پھر گاڑی بہت تیزی کے ساتھ چلی یہاں تک کہ گھر پہنچ گئے، اور راستہ بھرا ن کی اہلیہ اس جملہ کی تکرار کر رہی تھیں کہ</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یااُمُّ البنین دخیلکِ” اے اُمُّ البنین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ہماری امید آپ سے وابستہ ہے۔ </w:t>
      </w:r>
      <w:bookmarkStart w:id="416" w:name="pg5238_59839"/>
    </w:p>
    <w:p>
      <w:pPr>
        <w:pStyle w:val="Heading4"/>
        <w:numPr>
          <w:ilvl w:val="3"/>
          <w:numId w:val="1"/>
        </w:numPr>
        <w:rPr/>
      </w:pPr>
      <w:bookmarkStart w:id="417" w:name="__RefHeading___Toc331727_581953129"/>
      <w:bookmarkStart w:id="418" w:name="_Toc150"/>
      <w:bookmarkEnd w:id="416"/>
      <w:bookmarkEnd w:id="417"/>
      <w:r>
        <w:rPr>
          <w:rtl w:val="true"/>
        </w:rPr>
        <w:t>جناب اُمُّ البنین کا شکریہ</w:t>
      </w:r>
      <w:r>
        <w:rPr>
          <w:rtl w:val="true"/>
        </w:rPr>
        <w:t>!</w:t>
      </w:r>
      <w:bookmarkEnd w:id="418"/>
    </w:p>
    <w:p>
      <w:pPr>
        <w:pStyle w:val="BookText"/>
        <w:rPr/>
      </w:pPr>
      <w:r>
        <w:rPr>
          <w:rFonts w:ascii="IRNazanin" w:hAnsi="IRNazanin" w:eastAsia="IRNazanin"/>
          <w:color w:val="111111"/>
          <w:sz w:val="28"/>
          <w:sz w:val="28"/>
          <w:szCs w:val="28"/>
          <w:rtl w:val="true"/>
          <w:lang w:bidi="fa-IR"/>
        </w:rPr>
        <w:t xml:space="preserve">توفیق افندی موصل شہرکے رہنے والے تھے لیکن کربلا میں سرکاری نوکری کرتے تھے، جولائی </w:t>
      </w:r>
      <w:r>
        <w:rPr>
          <w:rFonts w:ascii="IRNazanin" w:hAnsi="IRNazanin" w:eastAsia="IRNazanin"/>
          <w:color w:val="111111"/>
          <w:sz w:val="28"/>
          <w:sz w:val="28"/>
          <w:szCs w:val="28"/>
          <w:lang w:bidi="fa-IR"/>
        </w:rPr>
        <w:t>١٩٦١</w:t>
      </w:r>
      <w:r>
        <w:rPr>
          <w:rFonts w:ascii="IRNazanin" w:hAnsi="IRNazanin" w:eastAsia="IRNazanin"/>
          <w:color w:val="111111"/>
          <w:sz w:val="28"/>
          <w:sz w:val="28"/>
          <w:szCs w:val="28"/>
          <w:rtl w:val="true"/>
          <w:lang w:bidi="fa-IR"/>
        </w:rPr>
        <w:t>ء ساتویں مہینے کے شروع میں انہو ں نے اپنے مثانہ میں درد محسوس کیا تو وہ بغداد میں علاج کے لیے ایک اسپیشلسٹ ڈاکٹر کے پاس گئے۔</w:t>
      </w:r>
    </w:p>
    <w:p>
      <w:pPr>
        <w:pStyle w:val="BookText"/>
        <w:rPr/>
      </w:pPr>
      <w:r>
        <w:rPr>
          <w:rFonts w:ascii="IRNazanin" w:hAnsi="IRNazanin" w:eastAsia="IRNazanin"/>
          <w:color w:val="111111"/>
          <w:sz w:val="28"/>
          <w:sz w:val="28"/>
          <w:szCs w:val="28"/>
          <w:rtl w:val="true"/>
          <w:lang w:bidi="fa-IR"/>
        </w:rPr>
        <w:t>چیک اپ کرنے کے بعد ڈاکٹر نے کہا کہ آپ کے مثانہ میں ایک بڑی پتھری ہے اور اسے نکالنے کے لیے آپریشن کے علاوہ کوئی علاج نہیں۔ آپریشن کے لیے ڈاکٹر سے ایک دن معین کیا اور واپس کربلا آ گئے، کربلا پہنچ کر وہ کافی پریشان حال تھے، زیارت کے لیے حضرت امام حسین علیه السلام اور جناب عباس علیه السلام کے روضہ ٔمبارک پرحاضری دی ۔</w:t>
      </w:r>
    </w:p>
    <w:p>
      <w:pPr>
        <w:pStyle w:val="BookText"/>
        <w:rPr/>
      </w:pPr>
      <w:r>
        <w:rPr>
          <w:rFonts w:ascii="IRNazanin" w:hAnsi="IRNazanin" w:eastAsia="IRNazanin"/>
          <w:color w:val="111111"/>
          <w:sz w:val="28"/>
          <w:sz w:val="28"/>
          <w:szCs w:val="28"/>
          <w:rtl w:val="true"/>
          <w:lang w:bidi="fa-IR"/>
        </w:rPr>
        <w:t>اہل وعیال کے پاس پہنچنے سے پہلے ایک جوان سے ملاقات ہوئی جو حضرت عباس علیه السلام کے حرم مطہر میں اپنی مراد پانے کے بعدمٹھائی تقسیم کر رہا تھا، جوان نے ا س کو کچھ مٹھائی پیش کی تاکہ وہ کھائے اور وہ بھی اس طرح جناب اُمُّ البنین علیها السلام کی نذر دلائے، توفیق افندی نے اس میں سے کچھ مٹھائی کھائی اور پھر نذر کی کہ ایک کلو مٹھائی قربۃً الی اللہ لوگوں میں تقسیم کروں گا، اگر جناب اُمُّ البنین علیها السلام میری مشکل حل کرنے کے لیے خداوند عالم کی بارگاہ میں میری شفاعت کریں تاکہ اس مصیبت سے مجھے نجات مل جائے۔</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کے بعد دوسرے دن صبح کے وقت انہوں نے محسوس کیا کہ مثانہ کی پتھری ایک شدید درد کے بعد مثانہ سے باہر آگئی، اسے دیکھ کر وحشت ہو رہی تھی۔ </w:t>
      </w:r>
      <w:bookmarkStart w:id="419" w:name="pg5238_59841"/>
    </w:p>
    <w:p>
      <w:pPr>
        <w:pStyle w:val="BookText"/>
        <w:rPr/>
      </w:pPr>
      <w:bookmarkEnd w:id="419"/>
      <w:r>
        <w:rPr>
          <w:rFonts w:ascii="IRNazanin" w:hAnsi="IRNazanin" w:eastAsia="IRNazanin"/>
          <w:color w:val="111111"/>
          <w:sz w:val="28"/>
          <w:sz w:val="28"/>
          <w:szCs w:val="28"/>
          <w:rtl w:val="true"/>
          <w:lang w:bidi="fa-IR"/>
        </w:rPr>
        <w:t>اس وقت خوشی خوشی سڑک کی طرف گیا مٹھائی لی، لوگوں میں تقسیم بھی کر رہا تھا اور بلند آواز میں کہہ رہا تھا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الحمداللہ، اللہ اکبر، شکراً شکراً اے اُمُّ البنین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پھر حضرت عباس علیه السلام کے حرم مطہر میں حاضری دی۔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420" w:name="__RefHeading___Toc331729_581953129"/>
      <w:bookmarkStart w:id="421" w:name="_Toc151"/>
      <w:bookmarkEnd w:id="420"/>
      <w:r>
        <w:rPr>
          <w:rtl w:val="true"/>
        </w:rPr>
        <w:t>ترک فیملی کو اولاد کی تمنّا</w:t>
      </w:r>
      <w:bookmarkEnd w:id="421"/>
    </w:p>
    <w:p>
      <w:pPr>
        <w:pStyle w:val="BookText"/>
        <w:rPr/>
      </w:pPr>
      <w:r>
        <w:rPr>
          <w:rFonts w:ascii="IRNazanin" w:hAnsi="IRNazanin" w:eastAsia="IRNazanin"/>
          <w:color w:val="111111"/>
          <w:sz w:val="28"/>
          <w:sz w:val="28"/>
          <w:szCs w:val="28"/>
          <w:rtl w:val="true"/>
          <w:lang w:bidi="fa-IR"/>
        </w:rPr>
        <w:t>جو واقعہ یہاں نقل کر رہاہوں یہ تیس</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سال پہلے رونما ہوا ہے، میں اس قصہ کو ان بیماروں کے لیے نقل کرنا چاہتا ہوں کہ جن کی بیماری کے علاج سے ڈاکٹر بھی عاجز رہ گئے ہوں، اس کی شفایابی وعلاج کیسے حاصل ہو گا، جب آپ خاندان عصمت وطہارت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معرفت حاصل کریں اور فکری ومعنوی لحاظ سے مکتب ِ حسینی سے وابستہ ہوں اور سیّدة النساء العرب جناب اُمُّ البنین علیها السلام اور ان کے شہید فرزندوں کے وسیلہ سے خداوندعالم سے اپنی شفایابی کا سوال کریں تو ہر گز مایوسی نہ ہو گی۔</w:t>
      </w:r>
    </w:p>
    <w:p>
      <w:pPr>
        <w:pStyle w:val="BookText"/>
        <w:rPr/>
      </w:pPr>
      <w:r>
        <w:rPr>
          <w:rFonts w:ascii="IRNazanin" w:hAnsi="IRNazanin" w:eastAsia="IRNazanin"/>
          <w:color w:val="111111"/>
          <w:sz w:val="28"/>
          <w:sz w:val="28"/>
          <w:szCs w:val="28"/>
          <w:rtl w:val="true"/>
          <w:lang w:bidi="fa-IR"/>
        </w:rPr>
        <w:t>ایک ترک فیملی جو سنّی مذہب کی ماننے والی تھی، ہمارے محلہ میں آباد ہوئی مگراسے مجالسِ حسین علیه السلام اور پرچم ِغازی عبّاس علیه السلام برے لگ رہے تھے۔ اس فیملی میں ایک خاتون جس کانام وزیرہ تھا اوردس سال اس کی شادی کے گذر چکے تھے مگر ابھی تک اس کے یہاں کوئی اولا د نہیں تھی، محلہ کے کچھ لوگوں نے اس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جناب اُمُّ البنین علیها السلام سے توسّل کیوں نہیں کر تیں؟</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خاتون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کام میں کوئی فائدہ نہیں ہے کیوں کہ ڈاکٹر بھی علاج نہیں کر سکے، یہاں تک کہ میں نے دوائیں کھائیں اور جناب زکریا علیه السلام کی ولادت کے دن روزہ </w:t>
      </w:r>
      <w:bookmarkStart w:id="422" w:name="pg5238_59843"/>
    </w:p>
    <w:p>
      <w:pPr>
        <w:pStyle w:val="BookText"/>
        <w:rPr/>
      </w:pPr>
      <w:bookmarkEnd w:id="422"/>
      <w:r>
        <w:rPr>
          <w:rFonts w:ascii="IRNazanin" w:hAnsi="IRNazanin" w:eastAsia="IRNazanin"/>
          <w:color w:val="111111"/>
          <w:sz w:val="28"/>
          <w:sz w:val="28"/>
          <w:szCs w:val="28"/>
          <w:rtl w:val="true"/>
          <w:lang w:bidi="fa-IR"/>
        </w:rPr>
        <w:t>رکھا مگرنتیجہ حاصل نہیں ہوا، لوگوں نے کہا، یہ عمل مجرب ہے کہ جو بھی جناب اُمُّ البنین علیها السلام کے دستر خوان سے کھاتاہے اورخداکی بارگاہ میں انہیں وسیلہ قرار دیتا ہے تو خداوند عالم اس کی دعا قبول کر لیتا ہے، کیا حرج ہے اگر آپ بھی ایسا کریں، ہو سکتا ہے خداوند عالم آپ کو بیٹی عطاکر ے اور آپ جناب ام ّالبنین کی برکت سے اس کانام فاطمہ رکھیں، لہٰذا آپ کاکیاخیال ہے؟</w:t>
      </w:r>
    </w:p>
    <w:p>
      <w:pPr>
        <w:pStyle w:val="BookText"/>
        <w:rPr/>
      </w:pPr>
      <w:r>
        <w:rPr>
          <w:rFonts w:ascii="IRNazanin" w:hAnsi="IRNazanin" w:eastAsia="IRNazanin"/>
          <w:color w:val="111111"/>
          <w:sz w:val="28"/>
          <w:sz w:val="28"/>
          <w:szCs w:val="28"/>
          <w:rtl w:val="true"/>
          <w:lang w:bidi="fa-IR"/>
        </w:rPr>
        <w:t>وزیرہ جو اُن کی طرف خاموشی کے عالم میں دیکھ رہی تھی، اس نے کپکپا تے لہجہ میں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یہ بات صرف میرے اور آپ کے درمیان رہے اور میرے شوہر اور گھر کے افراد کواس کی خبر نہ ہوانہوں نے کہا ٹھیک ہے کل یا پرسوں آپ حاجیہ خانم کے گھر تشریف لایئے وہاں مجلس عزا ہوگی، جس میں جناب اُمُّ البنین علیها السلام کے مصائب بیان کیے جائیں گے۔</w:t>
      </w:r>
    </w:p>
    <w:p>
      <w:pPr>
        <w:pStyle w:val="BookText"/>
        <w:rPr/>
      </w:pPr>
      <w:r>
        <w:rPr>
          <w:rFonts w:ascii="IRNazanin" w:hAnsi="IRNazanin" w:eastAsia="IRNazanin"/>
          <w:color w:val="111111"/>
          <w:sz w:val="28"/>
          <w:sz w:val="28"/>
          <w:szCs w:val="28"/>
          <w:rtl w:val="true"/>
          <w:lang w:bidi="fa-IR"/>
        </w:rPr>
        <w:t>اس نے ان سے خداحافظ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پھر فکر کرنے لگی کہ کیا کرے وہ اس حالت کے ساتھ گھرمیں داخل ہوئی تو اس پر غم و غصہ غالب تھا اور وہ کانپ رہی تھی۔</w:t>
      </w:r>
    </w:p>
    <w:p>
      <w:pPr>
        <w:pStyle w:val="Heading4"/>
        <w:numPr>
          <w:ilvl w:val="3"/>
          <w:numId w:val="1"/>
        </w:numPr>
        <w:rPr/>
      </w:pPr>
      <w:bookmarkStart w:id="423" w:name="__RefHeading___Toc331731_581953129"/>
      <w:bookmarkStart w:id="424" w:name="_Toc152"/>
      <w:bookmarkEnd w:id="423"/>
      <w:r>
        <w:rPr>
          <w:rtl w:val="true"/>
        </w:rPr>
        <w:t>وزیرہ اور مجلس عزا</w:t>
      </w:r>
      <w:bookmarkEnd w:id="424"/>
    </w:p>
    <w:p>
      <w:pPr>
        <w:pStyle w:val="BookText"/>
        <w:rPr/>
      </w:pPr>
      <w:r>
        <w:rPr>
          <w:rFonts w:ascii="IRNazanin" w:hAnsi="IRNazanin" w:eastAsia="IRNazanin"/>
          <w:color w:val="111111"/>
          <w:sz w:val="28"/>
          <w:sz w:val="28"/>
          <w:szCs w:val="28"/>
          <w:rtl w:val="true"/>
          <w:lang w:bidi="fa-IR"/>
        </w:rPr>
        <w:t>وزیرہ نے خوف وہراس کے عالم میں اپنے چہرہ کو مقنعہ سے ڈھانپ رکھا تھا، گھر سے باہر آئی اور حاجیہ خانم کے گھر کی طرف روانہ ہوگئی، وہ شرم و حیاسے پسینہ میں شرابور تھی اور ذہن پریشان تھا وہ جتنا جتنا مجلس کے مکان سے قریب ہو رہی تھیں، ذاکر کی آواز اس کے کانوں کو سکون پہنچا رہی تھی رنج وغم سے نجات اور امیدوں سے ہم کنار ہو رہی تھی۔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وزیرہ جب گھر میں داخل ہو ئی تو ذاکر مصائب اُ مُّ البنین علیها السلام کے پہلے مرحلہ کو ختم کر چکاتھا اور خواتین اس قدر گریہ کر رہی تھیں کہ اس کا دل غم میں ڈوب چکا تھا لیکن ابھی اس کی </w:t>
      </w:r>
    </w:p>
    <w:p>
      <w:pPr>
        <w:pStyle w:val="BookText"/>
        <w:rPr/>
      </w:pPr>
      <w:r>
        <w:rPr>
          <w:rFonts w:ascii="IRNazanin" w:hAnsi="IRNazanin" w:eastAsia="IRNazanin"/>
          <w:color w:val="111111"/>
          <w:sz w:val="28"/>
          <w:sz w:val="28"/>
          <w:szCs w:val="28"/>
          <w:rtl w:val="true"/>
          <w:lang w:bidi="fa-IR"/>
        </w:rPr>
        <w:t>آنکھوں سے آنسو جاری نہیں ہوئے تھے، ذاکر نے کچھ دیر بیان میں وقفہ کیا، اس کے بعداس نے جناب ام ّالبنین علیها السلام کے خاندان کی شخصیت اور آپ کے أباو اجداد کے فضائل وکمالات بیان کرنے کے بعد شاعر مکرم شیخ احمد دوجیلی کے کچھ اشعار پڑھے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البنین وما اسمی مزایاک خلدت بالعبر والایمان ذکراکِ</w:t>
      </w:r>
    </w:p>
    <w:p>
      <w:pPr>
        <w:pStyle w:val="BookText"/>
        <w:rPr/>
      </w:pPr>
      <w:r>
        <w:rPr>
          <w:rFonts w:ascii="IRNazanin" w:hAnsi="IRNazanin" w:eastAsia="IRNazanin"/>
          <w:color w:val="111111"/>
          <w:sz w:val="28"/>
          <w:sz w:val="28"/>
          <w:szCs w:val="28"/>
          <w:rtl w:val="true"/>
          <w:lang w:bidi="fa-IR"/>
        </w:rPr>
        <w:t>ابنائک الغرّفی یوم الطفوف قضوا وضمّخوافی ثراھابا لدم الزّاکِ</w:t>
      </w:r>
    </w:p>
    <w:p>
      <w:pPr>
        <w:pStyle w:val="BookText"/>
        <w:rPr/>
      </w:pPr>
      <w:r>
        <w:rPr>
          <w:rFonts w:ascii="Amiri" w:hAnsi="Amiri" w:eastAsia="Amiri" w:cs="Amiri"/>
          <w:color w:val="111111"/>
          <w:sz w:val="28"/>
          <w:sz w:val="28"/>
          <w:szCs w:val="28"/>
          <w:rtl w:val="true"/>
          <w:lang w:bidi="ar-SA"/>
        </w:rPr>
        <w:t>اے اُمُّ البنین</w:t>
      </w:r>
    </w:p>
    <w:p>
      <w:pPr>
        <w:pStyle w:val="BookText"/>
        <w:rPr/>
      </w:pPr>
      <w:r>
        <w:rPr>
          <w:rFonts w:ascii="IRNazanin" w:hAnsi="IRNazanin" w:eastAsia="IRNazanin"/>
          <w:color w:val="111111"/>
          <w:sz w:val="28"/>
          <w:sz w:val="28"/>
          <w:szCs w:val="28"/>
          <w:rtl w:val="true"/>
          <w:lang w:bidi="fa-IR"/>
        </w:rPr>
        <w:t>آپ کی شخصیت کتنی بلند مرتبہ ہے، صبر و حوصلہ اور ایما ن کی خاطر آپ کا ذکر جاوداں ہے۔</w:t>
      </w:r>
    </w:p>
    <w:p>
      <w:pPr>
        <w:pStyle w:val="BookText"/>
        <w:rPr/>
      </w:pPr>
      <w:r>
        <w:rPr>
          <w:rFonts w:ascii="IRNazanin" w:hAnsi="IRNazanin" w:eastAsia="IRNazanin"/>
          <w:color w:val="111111"/>
          <w:sz w:val="28"/>
          <w:sz w:val="28"/>
          <w:szCs w:val="28"/>
          <w:rtl w:val="true"/>
          <w:lang w:bidi="fa-IR"/>
        </w:rPr>
        <w:t>آپ کے چاند جیسے فرزند واقعہ طف میں شہید ہو گئے اور اس سر زمین کواپنے پاک خون سے رنگین کر گئے۔</w:t>
      </w:r>
    </w:p>
    <w:p>
      <w:pPr>
        <w:pStyle w:val="BookText"/>
        <w:rPr/>
      </w:pPr>
      <w:r>
        <w:rPr>
          <w:rFonts w:ascii="IRNazanin" w:hAnsi="IRNazanin" w:eastAsia="IRNazanin"/>
          <w:color w:val="111111"/>
          <w:sz w:val="28"/>
          <w:sz w:val="28"/>
          <w:szCs w:val="28"/>
          <w:rtl w:val="true"/>
          <w:lang w:bidi="fa-IR"/>
        </w:rPr>
        <w:t>لما أتی بشیر ینعاھم ویند بھم الیکِ لم تنفجربالدمع عیناکِ</w:t>
      </w:r>
    </w:p>
    <w:p>
      <w:pPr>
        <w:pStyle w:val="BookText"/>
        <w:rPr/>
      </w:pPr>
      <w:r>
        <w:rPr>
          <w:rFonts w:ascii="IRNazanin" w:hAnsi="IRNazanin" w:eastAsia="IRNazanin"/>
          <w:color w:val="111111"/>
          <w:sz w:val="28"/>
          <w:sz w:val="28"/>
          <w:szCs w:val="28"/>
          <w:rtl w:val="true"/>
          <w:lang w:bidi="fa-IR"/>
        </w:rPr>
        <w:t>جب بشیر آیا اور ان کی شہادت کی آپ کو خبر دی تو آپ نے آنسو نہیں بہائے</w:t>
      </w:r>
    </w:p>
    <w:p>
      <w:pPr>
        <w:pStyle w:val="BookText"/>
        <w:rPr/>
      </w:pPr>
      <w:r>
        <w:rPr>
          <w:rFonts w:ascii="IRNazanin" w:hAnsi="IRNazanin" w:eastAsia="IRNazanin"/>
          <w:color w:val="111111"/>
          <w:sz w:val="28"/>
          <w:sz w:val="28"/>
          <w:szCs w:val="28"/>
          <w:rtl w:val="true"/>
          <w:lang w:bidi="fa-IR"/>
        </w:rPr>
        <w:t>و قلت قولتک العظمٰی التی خلّدت الی القیامة باقٍ عطر ھا الزاک</w:t>
      </w:r>
    </w:p>
    <w:p>
      <w:pPr>
        <w:pStyle w:val="BookText"/>
        <w:rPr/>
      </w:pPr>
      <w:r>
        <w:rPr>
          <w:rFonts w:ascii="IRNazanin" w:hAnsi="IRNazanin" w:eastAsia="IRNazanin"/>
          <w:color w:val="111111"/>
          <w:sz w:val="28"/>
          <w:sz w:val="28"/>
          <w:szCs w:val="28"/>
          <w:rtl w:val="true"/>
          <w:lang w:bidi="fa-IR"/>
        </w:rPr>
        <w:t>اور آپ نے اپنی زبان پر وہ عظیم کلام جاری کیاکہ جس کی خوشبو قیامت تک باقی رہے گی۔</w:t>
      </w:r>
    </w:p>
    <w:p>
      <w:pPr>
        <w:pStyle w:val="BookText"/>
        <w:rPr/>
      </w:pPr>
      <w:r>
        <w:rPr>
          <w:rFonts w:ascii="IRNazanin" w:hAnsi="IRNazanin" w:eastAsia="IRNazanin"/>
          <w:color w:val="111111"/>
          <w:sz w:val="28"/>
          <w:sz w:val="28"/>
          <w:szCs w:val="28"/>
          <w:rtl w:val="true"/>
          <w:lang w:bidi="fa-IR"/>
        </w:rPr>
        <w:t>افدی بروحی وابنا ئی الحسین اذا عاش قریر العین مولاک</w:t>
      </w:r>
    </w:p>
    <w:p>
      <w:pPr>
        <w:pStyle w:val="BookText"/>
        <w:rPr/>
      </w:pPr>
      <w:r>
        <w:rPr>
          <w:rFonts w:ascii="IRNazanin" w:hAnsi="IRNazanin" w:eastAsia="IRNazanin"/>
          <w:color w:val="111111"/>
          <w:sz w:val="28"/>
          <w:sz w:val="28"/>
          <w:szCs w:val="28"/>
          <w:rtl w:val="true"/>
          <w:lang w:bidi="fa-IR"/>
        </w:rPr>
        <w:t xml:space="preserve">میں اور میرے فرزندحسین پر قربان، اگر میری آنکھو ں کا نور مولا حسین زند ہ ہوں۔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اشعار کو سیدعلی میلانی نے جناب اُمُّ البنین کے سلسلہ میں مجلس پڑھتے وقت بیان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محمد علی یعقوبی کہتا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تنوح علیھم بوادی البقیع قیذری الطرید لھا الا دمعا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انہوں نے بقیع میں اپنے فرزندوں کے لیے اس طرح نوحہ و گریہ کیا کہ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آنکھوں میں بھی ان کی مظلومیت پر آنسو آجاتے۔ </w:t>
      </w:r>
      <w:bookmarkStart w:id="425" w:name="pg5238_59847"/>
    </w:p>
    <w:p>
      <w:pPr>
        <w:pStyle w:val="BookText"/>
        <w:rPr/>
      </w:pPr>
      <w:bookmarkEnd w:id="425"/>
      <w:r>
        <w:rPr>
          <w:rFonts w:ascii="IRNazanin" w:hAnsi="IRNazanin" w:eastAsia="IRNazanin"/>
          <w:color w:val="111111"/>
          <w:sz w:val="28"/>
          <w:sz w:val="28"/>
          <w:szCs w:val="28"/>
          <w:rtl w:val="true"/>
          <w:lang w:bidi="fa-IR"/>
        </w:rPr>
        <w:t>ولم تسلّ من فقدت واحدا فما حال من فقدت اربعاً</w:t>
      </w:r>
    </w:p>
    <w:p>
      <w:pPr>
        <w:pStyle w:val="BookText"/>
        <w:rPr/>
      </w:pPr>
      <w:r>
        <w:rPr>
          <w:rFonts w:ascii="IRNazanin" w:hAnsi="IRNazanin" w:eastAsia="IRNazanin"/>
          <w:color w:val="111111"/>
          <w:sz w:val="28"/>
          <w:sz w:val="28"/>
          <w:szCs w:val="28"/>
          <w:rtl w:val="true"/>
          <w:lang w:bidi="fa-IR"/>
        </w:rPr>
        <w:t>جس خاتون کا ایک بیٹا مارا جائے وہ صبر نہیں کر سکتی، تو پھر اس خاتون کی کیا حالت ہوگی، جس کے چار بیٹے مارے گئے ہوں۔</w:t>
      </w:r>
    </w:p>
    <w:p>
      <w:pPr>
        <w:pStyle w:val="Heading4"/>
        <w:numPr>
          <w:ilvl w:val="3"/>
          <w:numId w:val="1"/>
        </w:numPr>
        <w:rPr/>
      </w:pPr>
      <w:bookmarkStart w:id="426" w:name="__RefHeading___Toc331733_581953129"/>
      <w:bookmarkStart w:id="427" w:name="_Toc153"/>
      <w:bookmarkEnd w:id="426"/>
      <w:r>
        <w:rPr>
          <w:rtl w:val="true"/>
        </w:rPr>
        <w:t>وزیرہ اور جناب اُمُّ البنین علیها السلام کادستر خوان</w:t>
      </w:r>
      <w:bookmarkEnd w:id="427"/>
    </w:p>
    <w:p>
      <w:pPr>
        <w:pStyle w:val="BookText"/>
        <w:rPr/>
      </w:pPr>
      <w:r>
        <w:rPr>
          <w:rFonts w:ascii="IRNazanin" w:hAnsi="IRNazanin" w:eastAsia="IRNazanin"/>
          <w:color w:val="111111"/>
          <w:sz w:val="28"/>
          <w:sz w:val="28"/>
          <w:szCs w:val="28"/>
          <w:rtl w:val="true"/>
          <w:lang w:bidi="fa-IR"/>
        </w:rPr>
        <w:t>جب ذاکر مصائب پڑھ چکا تو اس نے بیمار وں کی شفایابی کے لیے دعا کی، اس کے بعد جناب اُمُّ البنین علیها السلام کا دستر خوا ن بچھایاگیا، محترم خواتین دسترخوان کی غذا کوبطور تبرک اٹھارہی تھیں، انہوں نے دسترخوان پر بیماروں کی شفا اور اپنی دیگر ضرورتوں کے پورا ہونے کی درخواست کی، وزیرہ نے جب کہ اس کے ہاتھ لرز رہے تھے دستر خوان سے مختصر ساکھا نا اٹھا یا اور پھر اپنی جگہ سے اٹھ کر مجلس سے نکل گئی اس وقت اس کی آنکھوں سے آنسو جاری تھے، اس نے اور اس کے شوہر نے اس غذاکوکھا یا۔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ایک ماہ یا اس سے کچھ زیادہ وقت گزر نے کے بعد وزیرہ کے چہرہ کارنگ زرد پڑ گیا، ا سے چکر آنے لگے اور سینہ میں درد ہونے لگا، کھانا کھانا کم کردیا اور شوہر سے دوری اختیار کرنے لگی، نیند زیادہ آنے لگی اور اس کے لیے لوگوں کی بھیڑ میں آنا مشکل ہو گیا، جو کام بھی اس کے ذمے ہوتے بمشکل انجا م دیتی تھیں اور دل میں اضطراب سا پیدا ہوا، اس کے شوہرنے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وزیرہ تمہیں کیاہوگیاہے، کیاتم بیمار ہو؟ اس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نہیں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انہیں ڈاکٹر کے پاس لے گئے، ڈاکٹر نے معاینہ کرنے کے بعد کہا، کوئی خاص بات نہیں ہے انہیں حاملہ ہو نے کی وجہ سے تھوڑی پریشانی ہورہی ہے اور ہاں یہ کہ آپ مطمئن ہوجائیں، کل آپ چیک اپ کے لیے آجائیں، اس وقت وزیرہ کے شوہر نے خوش ہوتے ہوئے کہا، ڈاکٹر صاحب کیا آپ کو یقین ہے، ڈاکٹر صاحب نے بڑے اطمینان سے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دوسرے دن وہ چیک اَپ کے لیے ہسپتال گئے، دریافت کیا کہ کیا رپورٹ ہے؟ نرس نے رپورٹ دیکھ کر کہا، مبارک 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امید سے ہیں، یہ سنکر ان کا شوہر بہت خوش ہوا اور کہنے لگا، الحمدللہ خدا کا شکر ہے، اس نے وزیرہ سے کہا، مجھے یقین نہیں آتا وزیرہ یہ خبر سن کر مسکرائیں اور ا ن کی امید بر آئی اور تمام سختی و پریشانی دور ہوگئی۔</w:t>
      </w:r>
    </w:p>
    <w:p>
      <w:pPr>
        <w:pStyle w:val="BookText"/>
        <w:rPr/>
      </w:pPr>
      <w:r>
        <w:rPr>
          <w:rFonts w:ascii="IRNazanin" w:hAnsi="IRNazanin" w:eastAsia="IRNazanin"/>
          <w:color w:val="111111"/>
          <w:sz w:val="28"/>
          <w:sz w:val="28"/>
          <w:szCs w:val="28"/>
          <w:rtl w:val="true"/>
          <w:lang w:bidi="fa-IR"/>
        </w:rPr>
        <w:t>وزیرہ اپنے شوہر کے ساتھ گھرمیں داخل ہوئی اور دونوں نے سجدہ شکر کیا، یہ خبر سن کر پڑوسی بھی خوش ہو گئے اور انہوں نے جو جناب اُمُّ البنین علیها السلام کی نذر کی تھی اسے سینہ میں چھپائے رکھا۔</w:t>
      </w:r>
    </w:p>
    <w:p>
      <w:pPr>
        <w:pStyle w:val="BookText"/>
        <w:rPr/>
      </w:pPr>
      <w:r>
        <w:rPr>
          <w:rFonts w:ascii="IRNazanin" w:hAnsi="IRNazanin" w:eastAsia="IRNazanin"/>
          <w:color w:val="111111"/>
          <w:sz w:val="28"/>
          <w:sz w:val="28"/>
          <w:szCs w:val="28"/>
          <w:rtl w:val="true"/>
          <w:lang w:bidi="fa-IR"/>
        </w:rPr>
        <w:t>حمل کے تیسرے مہینے میں ایک دن انہوں نے شکم میں اور کمر میں شدید درد کا احساس کیااور کافی غمگین ہوگئیں۔</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وزیرہ نے پھر جناب ام ّالبنین علیها السلام سے توسّل کیاکہ شہزادی آپ مدد فرمائیں، اس کے بعد درد کم ہوگیا اورپھر اس کے شوہرکے چہرہ پرخوش کے آثارنظر آنے لگے، مہینے گزرتے گئے یہاں تک کہ موسم بہار میں اذان صبح سے کچھ دیر پہلے دردِزہ ہو ا اور رشتہ داروں اور پڑوسیوں نے وزیرہ اوراُن کے بچہ کی سلامتی کے لیے دعا کی اور جس وقت موذن نے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اَشھَدُاَنَّ عَلیاً وّلِیُ اللّٰہِ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وزیرہ کے ہاں بچہ کی ولادت ہوئی، لڑکی پیدا ہوئی اور سب خوش ہوگئے، وزیرہ نے کہا، جناب اُمُّ البنین علیها السلام سے خیر و برکت کی خاطر بچی کانام فاطمہ رکھیں، لیکن رشتہ داروں اور اس کے شوہر نے مخالفت کی اور کہا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کہ اس کا نام عائشہ رکھیں گے، آخر کار اختلاف ختم کرنے کے لیے بچی کا نام بشریٰ رکھا گیااور وزیرہ نے جو قسم کھائی تھی اس کے بدلہ میں کفارہ دیا۔</w:t>
      </w:r>
      <w:r>
        <w:rPr>
          <w:rStyle w:val="FootnoteAnchor"/>
          <w:rtl w:val="true"/>
        </w:rPr>
        <w:footnoteReference w:id="207"/>
      </w:r>
      <w:bookmarkStart w:id="428" w:name="pg5238_59851"/>
    </w:p>
    <w:p>
      <w:pPr>
        <w:pStyle w:val="Heading3"/>
        <w:numPr>
          <w:ilvl w:val="2"/>
          <w:numId w:val="1"/>
        </w:numPr>
        <w:rPr/>
      </w:pPr>
      <w:bookmarkStart w:id="429" w:name="__RefHeading___Toc331735_581953129"/>
      <w:bookmarkStart w:id="430" w:name="_Toc154"/>
      <w:bookmarkEnd w:id="428"/>
      <w:bookmarkEnd w:id="429"/>
      <w:r>
        <w:rPr>
          <w:rtl w:val="true"/>
        </w:rPr>
        <w:t>شفاء ازحضرت عبّاس علمدار علیه السلام</w:t>
      </w:r>
      <w:bookmarkEnd w:id="430"/>
    </w:p>
    <w:p>
      <w:pPr>
        <w:pStyle w:val="Heading4"/>
        <w:numPr>
          <w:ilvl w:val="3"/>
          <w:numId w:val="1"/>
        </w:numPr>
        <w:rPr/>
      </w:pPr>
      <w:bookmarkStart w:id="431" w:name="__RefHeading___Toc331737_581953129"/>
      <w:bookmarkStart w:id="432" w:name="_Toc155"/>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حجة الاسلا م جناب شیخ علی برہان ایک خط میں درج ذیل کرامت لکھتے ہیں اس حقیر کی فیملی </w:t>
      </w:r>
      <w:r>
        <w:rPr>
          <w:rFonts w:ascii="IRNazanin" w:hAnsi="IRNazanin" w:eastAsia="IRNazanin"/>
          <w:color w:val="111111"/>
          <w:sz w:val="28"/>
          <w:sz w:val="28"/>
          <w:szCs w:val="28"/>
          <w:lang w:bidi="fa-IR"/>
        </w:rPr>
        <w:t>١٣٤٥</w:t>
      </w:r>
      <w:r>
        <w:rPr>
          <w:rFonts w:ascii="IRNazanin" w:hAnsi="IRNazanin" w:eastAsia="IRNazanin"/>
          <w:color w:val="111111"/>
          <w:sz w:val="28"/>
          <w:sz w:val="28"/>
          <w:szCs w:val="28"/>
          <w:rtl w:val="true"/>
          <w:lang w:bidi="fa-IR"/>
        </w:rPr>
        <w:t xml:space="preserve">ش میں سات مہینے پہلے ایک بیماری میں مبتلاتھی، جدید وقدیم طبیبوں کے یہاں علا ج کرایا مگر کو ئی فائدہ نہ ہوا بلکہ بیماری میں مزید اضافہ ہوتا گیا یہاں تک کہ ایک شب میں نے خود اپنی بیمار زوجہ کو خبر دیے بغیر حضرت ابوالفضل العباس علیه السلام کے لیے ایک عریضہ لکھا اور چشمہ کے پانی میں ڈال دیا جو کہ امام زادہ سے منسوب تھا اور میں نے آن جناب سے اس کی شفاء کی درخواست کی، میں بہت پریشان تھا، کیوں کہ دو چھوٹے بچے بھی تھے، بہر حال خود بیمار اہلیہ نے بھی مکرر عرض کیا، اے مولاابوالفضل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ہی مجھے شفا دیجیے۔</w:t>
      </w:r>
    </w:p>
    <w:p>
      <w:pPr>
        <w:pStyle w:val="BookText"/>
        <w:rPr/>
      </w:pPr>
      <w:r>
        <w:rPr>
          <w:rFonts w:ascii="IRNazanin" w:hAnsi="IRNazanin" w:eastAsia="IRNazanin"/>
          <w:color w:val="111111"/>
          <w:sz w:val="28"/>
          <w:sz w:val="28"/>
          <w:szCs w:val="28"/>
          <w:rtl w:val="true"/>
          <w:lang w:bidi="fa-IR"/>
        </w:rPr>
        <w:t>یہاں تک کہ ایک دن صبح کے وقت جب نماز پڑھنے کے لیے بیدار ہوا تو دیکھا کہ وہ سکون سے سوئی ہوئی ہے اور پچھلی راتوں کی طرح اس کے نالہ وبکا کی آواز سنائی نہیں دے رہی ہے، کچھ دیر بعد بیمار اہلیہ بیدار ہوگئی اور وہ درودشریف پڑھتی جاتی او ر کہتی تھی اے مولا ابوالفضل العبّاس علیه السلام میں آپ پرقربان کہ آپ نے مجھے شفادی۔ پہلے کے آثار اس کے جسم سے پوری طرح ختم ہوچکے تھے پس وہ مکمل صحت و سلامتی کے ساتھ کھڑی ہوئی اور گھر کے کام کاج اور بچوں کی دیکھ بھال میں لگ گئی، اور دلچسپی کے ساتھ کھانا کھا یا۔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نے اس سے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طرح تمہیں شفاء ملی؟ اس نے جواب دیا کل رات بے حد پریشانی کے عالم میں، میں نے پے درپے فریاد کی اے مولا ابوالفضل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میری مدد کیجئے، یہاں تک کہ مجھے نیند آگئی، میں نے خواب میں دیکھا کہ ایک وسیع جنگل میں ہوں جس کے آخر میں نہرہے وہ وسیع و عریض اورطولانی نہر پانی سے بھر ی تھی اور اس کے </w:t>
      </w:r>
    </w:p>
    <w:p>
      <w:pPr>
        <w:pStyle w:val="BookText"/>
        <w:rPr/>
      </w:pPr>
      <w:r>
        <w:rPr>
          <w:rFonts w:ascii="IRNazanin" w:hAnsi="IRNazanin" w:eastAsia="IRNazanin"/>
          <w:color w:val="111111"/>
          <w:sz w:val="28"/>
          <w:sz w:val="28"/>
          <w:szCs w:val="28"/>
          <w:rtl w:val="true"/>
          <w:lang w:bidi="fa-IR"/>
        </w:rPr>
        <w:t>کنارے کھجور کے درخت بھی تھے نیز ایک بہت بڑی عمارت دکھائی دے رہی تھی جو دومنزلہ تھی اورہر منز ل میں چند کمرے تھے اور کافی تعداد میں لوگ ایک دوسرے کے پیچھے یا ابوالفضل العبّا س علیه السلام کہتے ہوئے اس قصر کی طرف دوڑرہے ہیں، میں نے ان سے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لوگ کو ن ہیں او رکہا ں جارہے ہیں اور یہ محل کس کا ہے؟</w:t>
      </w:r>
    </w:p>
    <w:p>
      <w:pPr>
        <w:pStyle w:val="BookText"/>
        <w:rPr/>
      </w:pPr>
      <w:r>
        <w:rPr>
          <w:rFonts w:ascii="IRNazanin" w:hAnsi="IRNazanin" w:eastAsia="IRNazanin"/>
          <w:color w:val="111111"/>
          <w:sz w:val="28"/>
          <w:sz w:val="28"/>
          <w:szCs w:val="28"/>
          <w:rtl w:val="true"/>
          <w:lang w:bidi="fa-IR"/>
        </w:rPr>
        <w:t>وہ کہنے لگے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 سب بیمار اور حاجت مند ہیں اور مشکلات میں گرفتارہیں اوریہ محل جناب عبّاس علیه السلام کا شفاخانہ ہے، اس وقت آن جناب خود اس محل میں تشریف لائے ہیں اورہم ان سے تمسّک کے لیے جارہے ہیں۔</w:t>
      </w:r>
    </w:p>
    <w:p>
      <w:pPr>
        <w:pStyle w:val="BookText"/>
        <w:rPr/>
      </w:pPr>
      <w:r>
        <w:rPr>
          <w:rFonts w:ascii="IRNazanin" w:hAnsi="IRNazanin" w:eastAsia="IRNazanin"/>
          <w:color w:val="111111"/>
          <w:sz w:val="28"/>
          <w:sz w:val="28"/>
          <w:szCs w:val="28"/>
          <w:rtl w:val="true"/>
          <w:lang w:bidi="fa-IR"/>
        </w:rPr>
        <w:t>میں بھی ان کے ساتھ اس محل کی طر ف چل پڑی، جب میں محل کے پاس پہنچی تو بہت متحیر اور خستہ تھی اور شدید بیمار ی کے باوجود میں نے پوچھا، مولا ابوالفضل العبّاس علیه السلام کہاں ہیں؟</w:t>
      </w:r>
    </w:p>
    <w:p>
      <w:pPr>
        <w:pStyle w:val="BookText"/>
        <w:rPr/>
      </w:pPr>
      <w:r>
        <w:rPr>
          <w:rFonts w:ascii="IRNazanin" w:hAnsi="IRNazanin" w:eastAsia="IRNazanin"/>
          <w:color w:val="111111"/>
          <w:sz w:val="28"/>
          <w:sz w:val="28"/>
          <w:szCs w:val="28"/>
          <w:rtl w:val="true"/>
          <w:lang w:bidi="fa-IR"/>
        </w:rPr>
        <w:t>بتایا گیا وہ دوسری منزل میں ہیں؟ پس میں زینہ کے پاس بیٹھ گئی، اچانک میں نے دیکھا کہ اوپروالے برآمدے سے ایک صاحب نے جس کا چہر ہ نورانی اور سرپر سبز عمامہ تھا، خم ہوکر مجھ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ابوالفضل العبّاس علیه السلام ہوں، زینہ سے اوپر آجاؤ اور دائیں طرف والے پہلے کمرہ میں چلی جاؤ اور وہاں ایک معظم خاتون ہیں تم ان کے پاس بیٹھ جاؤ تاکہ میں آکر تمہارے لیے بھی خدا سے شفایابی کی دعا کروں۔</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زینہ کے ذریعہ اوپر گئی اور اوپر والی منزل پر پہنچ کرمیں نے اس کمر ے دیکھا کہ وہاں ایک جلیل القدر نورانی چہرہ والی با وقارخاتون تشریف فرماہیں، انہوں نے مجھ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آیئے کمرہ میں آکر بیٹھ جایئے، میں نے معزّز خاتون کوسلام کیا اور بیٹھ گئی، میں نے عرض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بی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کون ہیں؟ </w:t>
      </w:r>
    </w:p>
    <w:p>
      <w:pPr>
        <w:pStyle w:val="BookText"/>
        <w:rPr/>
      </w:pPr>
      <w:r>
        <w:rPr>
          <w:rFonts w:ascii="IRNazanin" w:hAnsi="IRNazanin" w:eastAsia="IRNazanin"/>
          <w:color w:val="111111"/>
          <w:sz w:val="28"/>
          <w:sz w:val="28"/>
          <w:szCs w:val="28"/>
          <w:rtl w:val="true"/>
          <w:lang w:bidi="fa-IR"/>
        </w:rPr>
        <w:t>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عبّاس</w:t>
      </w:r>
    </w:p>
    <w:p>
      <w:pPr>
        <w:pStyle w:val="BookText"/>
        <w:rPr/>
      </w:pPr>
      <w:r>
        <w:rPr>
          <w:rFonts w:ascii="IRNazanin" w:hAnsi="IRNazanin" w:eastAsia="IRNazanin"/>
          <w:color w:val="111111"/>
          <w:sz w:val="28"/>
          <w:sz w:val="28"/>
          <w:szCs w:val="28"/>
          <w:rtl w:val="true"/>
          <w:lang w:bidi="fa-IR"/>
        </w:rPr>
        <w:t>کی ماں اُمُّ البنین علیها السلام ہوں۔ کئی دن ہو گئے کہ اپنے فرزند کو نہیں دیکھا ہے بیمار اور پریشاں حال لوگ ان کے پاس آتے ہیں، تم پریشان نہ ہو، ابھی میرے فرزند عبّاس علیه السلام آئیں گے اور وہ اذ ن خدا سے تمہیں بھی شفا دیں گے۔</w:t>
      </w:r>
    </w:p>
    <w:p>
      <w:pPr>
        <w:pStyle w:val="BookText"/>
        <w:rPr/>
      </w:pPr>
      <w:r>
        <w:rPr>
          <w:rFonts w:ascii="IRNazanin" w:hAnsi="IRNazanin" w:eastAsia="IRNazanin"/>
          <w:color w:val="111111"/>
          <w:sz w:val="28"/>
          <w:sz w:val="28"/>
          <w:szCs w:val="28"/>
          <w:rtl w:val="true"/>
          <w:lang w:bidi="fa-IR"/>
        </w:rPr>
        <w:t>ابھی زیادہ دیر نہ گزری تھی کہ مولا و آقا حضرت ابوالفضل العبّاس علیه السلام آگئے اوراپنی مادر گرامی کو سلا م کرنے کے بعد کہا، مادرگرامی آپ پریشان نہ ہوں کہ میں کئی دن سے کیوں نہیں</w:t>
      </w:r>
    </w:p>
    <w:p>
      <w:pPr>
        <w:pStyle w:val="BookText"/>
        <w:rPr/>
      </w:pPr>
      <w:r>
        <w:rPr>
          <w:rFonts w:ascii="IRNazanin" w:hAnsi="IRNazanin" w:eastAsia="IRNazanin"/>
          <w:color w:val="111111"/>
          <w:sz w:val="28"/>
          <w:sz w:val="28"/>
          <w:szCs w:val="28"/>
          <w:rtl w:val="true"/>
          <w:lang w:bidi="fa-IR"/>
        </w:rPr>
        <w:t>آیا ہوں، ہمارے شیعہ مشکلات میں ہیں، اوروہ مجھ سے بارگاہ خداوندی میں توسّل کرتے ہیں، میں جد ِبزرگوار حضرت رسول اکرم صلی الله علیه و آله ، والد مکرم حضرت علی علیه السلام ، مادر گرامی جناب فاطمہ زہر ا علیها السلام ، بھائی جناب حسن علیه السلام اور جناب حسین علیه السلام کو دعوت دیتا ہوں وہ تشریف لاتے ہیں اوربیماروں کی شفایابی اور حاجت مند وں کی حاجت روائی کے لیے دعا کرتے ہیں، خداوندِ عالم بھی ہماری دعا کو ہم سے توسّل کرنے والوں کے حق میںقبول کر لیتا ہے، اور ان کی پریشانیاں بر طرف ہو جاتی ہیں اور بیماروں کوشفا مل جاتی ہے پھر انہوں نے میری طرف رخ کر کے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 کی نشست میں تمہا رے لیے بھی دعا کی گئی ہے اور خدا وند عالم نے تمہیں بھی شفاء دے دی ہے، پریشان ا ور فکر مند نہ ہو۔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میں نے دیکھا جس جلیل القدر خاتون نے فرمایا تھا کہ میں اُمُّ البنین ہوں انہوں نے ان کاطواف کیا اور وہ اپنے فرزند سے ملاقات کے بعد بہت خوش ہوئیں اورفرمایا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ہاں، خداوندکریم میرے فرزند کی بر کت سے تمام ان بیماروں کو جو خلوص نیت کے ساتھ ان سے توسّل کر تے ہیں شفادیتا ہے۔ اس وقت وہ اچانک غائب ہوگئے اور میں نیند سے بیدا ر ہو گئی، تو میں نے حضرت ابوالفضل العبّاس علیه السلام کی برکت سے خود کو صحیح وسالم اور شفا یافتہ پایا۔ </w:t>
      </w:r>
      <w:r>
        <w:rPr>
          <w:rStyle w:val="FootnoteAnchor"/>
          <w:rtl w:val="true"/>
        </w:rPr>
        <w:footnoteReference w:id="208"/>
      </w:r>
      <w:bookmarkStart w:id="433" w:name="pg5238_59857"/>
    </w:p>
    <w:p>
      <w:pPr>
        <w:pStyle w:val="Heading4"/>
        <w:numPr>
          <w:ilvl w:val="3"/>
          <w:numId w:val="1"/>
        </w:numPr>
        <w:rPr/>
      </w:pPr>
      <w:bookmarkStart w:id="434" w:name="__RefHeading___Toc331739_581953129"/>
      <w:bookmarkStart w:id="435" w:name="_Toc156"/>
      <w:bookmarkEnd w:id="433"/>
      <w:bookmarkEnd w:id="434"/>
      <w:r>
        <w:rPr>
          <w:rtl w:val="true"/>
        </w:rPr>
        <w:t>مولا عباس علیه السلام سے مدد</w:t>
      </w:r>
      <w:bookmarkEnd w:id="435"/>
    </w:p>
    <w:p>
      <w:pPr>
        <w:pStyle w:val="BookText"/>
        <w:rPr/>
      </w:pPr>
      <w:r>
        <w:rPr>
          <w:rFonts w:ascii="IRNazanin" w:hAnsi="IRNazanin" w:eastAsia="IRNazanin"/>
          <w:color w:val="111111"/>
          <w:sz w:val="28"/>
          <w:sz w:val="28"/>
          <w:szCs w:val="28"/>
          <w:rtl w:val="true"/>
          <w:lang w:bidi="fa-IR"/>
        </w:rPr>
        <w:t>شیخ احمد صابری ہمدانی، شیخ ملاعلی معصوم ہمدانی کے حوالہ سے بیان کر تے ہیں کہ آپ نے فرمایا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ہمدان کے گاؤں میں ایک عورت رہتی تھی کہ جسے کئی سال شادی کیے ہوئے ہوگئے تھے مگر اس کے یہاں کو ئی اولاد نہیں ہوئی تھی یہاں تک کہ ایک دوسری عورت نے اس سے کہا، تم منت مان لو کہ اگر خداوند کریم نے تمہیں لڑکا عنایت کیا تو اس کا نام ابوالفضل العبّاس رکھو گی، پھر خداوند عالم نے اسے لڑکا عنایت کیا اور اس کا نام اس نے ابو الفضل العبّاس رکھا، جب وہ لڑکا </w:t>
      </w: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یا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سال کا ہو گیا تو سخت بیمار ی میں مبتلاہوگیا، اس طرح کہ سب اس کی زندگی سے مایوس ہوگئے پس جس نے اس سے کہا تھا کہ اپنے بچہ کا نام ابوالفضل العباس کے نام پر رکھو اس نے دوبارہ اس بچہ کی ماں سے کہا کہ آپ توسل میں کو شاں رہیں اورمولا حضرت عباس علیه السلام سے توسل کیجیے، اس بچہ کی ماں نے پوری توجہات اور سعی و کو شش کے ساتھ جناب ابوالفضل العباس علیه السلام سے توسّل کیا۔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صبح ہوئی تو دیکھا کہ کوئی دقّ الباب کر رہا ہے نوجوان کی ماں نے جاکر صحن کا دروازہ کھولا تو دیکھا کہ وہی عورت ہے جس نے کہا تھاکہ بچہ کا نام ابوالفضل رکھو۔ اس عورت نے بچہ کی ماں سے کہا، زہر ا بیگم خدانے تمہارے بچہ کو شفادے دی ہے اب پریشان وفکر مند ہونے کی ضرورت نہیں ہے۔ اس نے پوچھا؟ کہ یہ بات تم کیسے کہہ رہی ہو؟ اس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نے خواب میں دیکھا کہ چند عورتیں تمہارے گھر کی طرف آرہی ہیں جس </w:t>
      </w:r>
      <w:bookmarkStart w:id="436" w:name="pg5238_59859"/>
    </w:p>
    <w:p>
      <w:pPr>
        <w:pStyle w:val="BookText"/>
        <w:rPr/>
      </w:pPr>
      <w:bookmarkEnd w:id="436"/>
      <w:r>
        <w:rPr>
          <w:rFonts w:ascii="IRNazanin" w:hAnsi="IRNazanin" w:eastAsia="IRNazanin"/>
          <w:color w:val="111111"/>
          <w:sz w:val="28"/>
          <w:sz w:val="28"/>
          <w:szCs w:val="28"/>
          <w:rtl w:val="true"/>
          <w:lang w:bidi="fa-IR"/>
        </w:rPr>
        <w:t xml:space="preserve">کے درمیان اُمُّ البنین تھیں، جو فرما رہی تھیںکہ میں اس بچہ کی شفا کے لیے جارہی ہوںپس جب صبح ہوئی تو سب نے دیکھا کہ بچہ کو حضرت ابو الفضل العبّاس علیه السلام کی برکت سے شفا مل گئی ہے۔ </w:t>
      </w:r>
      <w:r>
        <w:rPr>
          <w:rStyle w:val="FootnoteAnchor"/>
          <w:rtl w:val="true"/>
        </w:rPr>
        <w:footnoteReference w:id="209"/>
      </w:r>
    </w:p>
    <w:p>
      <w:pPr>
        <w:pStyle w:val="Heading4"/>
        <w:numPr>
          <w:ilvl w:val="3"/>
          <w:numId w:val="1"/>
        </w:numPr>
        <w:rPr/>
      </w:pPr>
      <w:bookmarkStart w:id="437" w:name="__RefHeading___Toc331741_581953129"/>
      <w:bookmarkStart w:id="438" w:name="_Toc157"/>
      <w:bookmarkEnd w:id="437"/>
      <w:r>
        <w:rPr>
          <w:rtl w:val="true"/>
        </w:rPr>
        <w:t>فرزندِحضرت اُمُّ البنین کے نام کی برکت</w:t>
      </w:r>
      <w:bookmarkEnd w:id="438"/>
    </w:p>
    <w:p>
      <w:pPr>
        <w:pStyle w:val="BookText"/>
        <w:rPr/>
      </w:pPr>
      <w:r>
        <w:rPr>
          <w:rFonts w:ascii="IRNazanin" w:hAnsi="IRNazanin" w:eastAsia="IRNazanin"/>
          <w:color w:val="111111"/>
          <w:sz w:val="28"/>
          <w:sz w:val="28"/>
          <w:szCs w:val="28"/>
          <w:rtl w:val="true"/>
          <w:lang w:bidi="fa-IR"/>
        </w:rPr>
        <w:t>کھبہ ضلع راولپنڈی سے محترمہ زوجہ شیرباز علوی بیان کرتی ہیں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میرے یہاں جب بھی فرزند کی ولادت ہوتی تھی تو وہ زندہ نہ رہتا تھا، ہم لوگ اس وقت نواب شاہ، سندھ میں رہتے تھے، ایک دن وہاں ایک مؤمنہ نے کہا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 جب تمہار ے یہاں بیٹا پیدا ہو تو اس کا نام ”غلام عبّاس” رکھنا، انشاء اللہ وہ حضرت ا مّ البنین علیها السلام کے بیٹے حضرت عبّاس علمدار علیه السلام کے نام کی برکت سے زندہ و سلامت رہے گا، اگر ہو سکے تو آ پ لوگ حضرت عبّاس علمدار علیه السلام کی حاضری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پکا کرمؤمنین کو ضرور کھلائیں۔</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پھراللہ تعالیٰ نے ہمیں بیٹا دیا اس کا نام ہم نے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رکھا جو اس عظیم الشّان نام کی برکت سے اب صحیح و سالم ہے۔ جب ہماری مرادپوری ہوئی تو ہم نے کھبہ گاؤں میں منعقدہ دو روزہ مجالس عزاء حضرت امام حسین علیه السلام کے مو قع پر حاضری نیاز پکا کرجلوسِ عَلَم حضرت غازی عبّاس علیه السلام کے ہمراہ آنے والے تمام مؤمنین عزاداروں کو کھلائی۔</w:t>
      </w:r>
      <w:r>
        <w:rPr>
          <w:rStyle w:val="FootnoteAnchor"/>
          <w:rtl w:val="true"/>
        </w:rPr>
        <w:footnoteReference w:id="210"/>
      </w:r>
      <w:bookmarkStart w:id="439" w:name="pg5238_59861"/>
    </w:p>
    <w:p>
      <w:pPr>
        <w:pStyle w:val="Heading4"/>
        <w:numPr>
          <w:ilvl w:val="3"/>
          <w:numId w:val="1"/>
        </w:numPr>
        <w:rPr/>
      </w:pPr>
      <w:bookmarkStart w:id="440" w:name="__RefHeading___Toc331743_581953129"/>
      <w:bookmarkStart w:id="441" w:name="_Toc158"/>
      <w:bookmarkEnd w:id="439"/>
      <w:bookmarkEnd w:id="440"/>
      <w:r>
        <w:rPr>
          <w:rtl w:val="true"/>
        </w:rPr>
        <w:t>اُمُّ البنین کے بیٹے غازی عباس سے منسوب عَلَم کی برکت و کرامت</w:t>
      </w:r>
      <w:bookmarkEnd w:id="441"/>
    </w:p>
    <w:p>
      <w:pPr>
        <w:pStyle w:val="BookText"/>
        <w:rPr/>
      </w:pPr>
      <w:r>
        <w:rPr>
          <w:rFonts w:ascii="IRNazanin" w:hAnsi="IRNazanin" w:eastAsia="IRNazanin"/>
          <w:color w:val="111111"/>
          <w:sz w:val="28"/>
          <w:sz w:val="28"/>
          <w:szCs w:val="28"/>
          <w:rtl w:val="true"/>
          <w:lang w:bidi="fa-IR"/>
        </w:rPr>
        <w:t xml:space="preserve">پاکستان میں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ء کے قیامت خیز سیلاب کا ریلہ جب موچھ کے نردیک موضع شمی والا کی طرف بڑھا تو پورے گاؤں کے لوگ عَلَم مبارک لے کر شہر سے باہر آگئے اس موقع پر فخر ِملت امام خمینی ٹرسٹ کے سربراہ علامہ سید افتخار حسین نقوی دامت برکاتہ نے اپنے ہاتھوں سے ایک عَلم پاک نصب کرکے دُعا کی جس کے بعد موضع شمی والا کی طرف بڑھتے ہوئے سیلابی ریلے نے اپنا رُخ موڑ لیا۔ اس طرح یہ گاؤں بہت بڑی آفت سے بچ گیا۔حضرت غاری عباس علمدار علیه السلام کی اس کرامت کو سننے کے بعد جوق در جوق لوگ حضرت غازی عباس علیه السلام کے عَلم پاک کی زیارت کے لیے اس گاؤں میں جانے لگے۔</w:t>
      </w:r>
    </w:p>
    <w:p>
      <w:pPr>
        <w:pStyle w:val="BookText"/>
        <w:rPr/>
      </w:pPr>
      <w:r>
        <w:rPr>
          <w:rFonts w:ascii="IRNazanin" w:hAnsi="IRNazanin" w:eastAsia="IRNazanin"/>
          <w:color w:val="111111"/>
          <w:sz w:val="28"/>
          <w:sz w:val="28"/>
          <w:szCs w:val="28"/>
          <w:rtl w:val="true"/>
          <w:lang w:bidi="fa-IR"/>
        </w:rPr>
        <w:t>ایک مقامی عالم مولانا قنبر عمرانی صاحب نے بتایا کہ جب بھی دریا کا کٹاؤ شروع ہوتا ہے اور سیلاب کا خطرہ منڈلانے لگتا ہے تو لوگ دریا کے سامنے ایک لکیر لگا کراُس پر علم مبارک گاڑھ دیتے ہیں جس سے یہ کٹاؤ رُک جاتا ہے اسی طرح اگر کوئی دریا میں ڈوب جائے تو لوگ دریا کے کنارے غازی عباس علمدار علیه السلام کا عَلم مبارک نصب کر دیتے ہیں یہاں تک کہ وہ ڈوبا ہوا شخص خودبخود کنارے تک آجاتا ہے۔</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ہفت روزہ ”ایوان صداقت ”شمارہ نمبر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w:t>
      </w:r>
    </w:p>
    <w:p>
      <w:pPr>
        <w:pStyle w:val="Heading4"/>
        <w:numPr>
          <w:ilvl w:val="3"/>
          <w:numId w:val="1"/>
        </w:numPr>
        <w:rPr/>
      </w:pPr>
      <w:bookmarkStart w:id="442" w:name="__RefHeading___Toc331745_581953129"/>
      <w:bookmarkStart w:id="443" w:name="_Toc159"/>
      <w:bookmarkEnd w:id="442"/>
      <w:r>
        <w:rPr>
          <w:rtl w:val="true"/>
        </w:rPr>
        <w:t>ثواب ِسورہ فاتحہ اُمُّ البنین کوہدیہ</w:t>
      </w:r>
      <w:bookmarkEnd w:id="443"/>
    </w:p>
    <w:p>
      <w:pPr>
        <w:pStyle w:val="BookText"/>
        <w:rPr/>
      </w:pPr>
      <w:r>
        <w:rPr>
          <w:rFonts w:ascii="IRNazanin" w:hAnsi="IRNazanin" w:eastAsia="IRNazanin"/>
          <w:color w:val="111111"/>
          <w:sz w:val="28"/>
          <w:sz w:val="28"/>
          <w:szCs w:val="28"/>
          <w:rtl w:val="true"/>
          <w:lang w:bidi="fa-IR"/>
        </w:rPr>
        <w:t>محرر کابیان ہے کہ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دن میں مکتب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مبلغ جناب حجةالاسلا م والمسلمین سید احمد حکیم کے پاس گیا تو انہوں نے جناب اُمُّ البنین علیها السلام کی ایک کرامت اس طرح بیان کی۔ </w:t>
      </w:r>
    </w:p>
    <w:p>
      <w:pPr>
        <w:pStyle w:val="BookText"/>
        <w:rPr/>
      </w:pP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ہجری قمری آخرذی الحجہ میں مجھے بعض لبنانیوں نے جو افریقہ کے مغرب میں رہتے تھے، دعوت دی، میری پرواز کا راستہ تہران سے جدّہ اور جدّہ سے غرب افریقہ تھا۔</w:t>
      </w:r>
    </w:p>
    <w:p>
      <w:pPr>
        <w:pStyle w:val="BookText"/>
        <w:rPr/>
      </w:pPr>
      <w:r>
        <w:rPr>
          <w:rFonts w:ascii="IRNazanin" w:hAnsi="IRNazanin" w:eastAsia="IRNazanin"/>
          <w:color w:val="111111"/>
          <w:sz w:val="28"/>
          <w:sz w:val="28"/>
          <w:szCs w:val="28"/>
          <w:rtl w:val="true"/>
          <w:lang w:bidi="fa-IR"/>
        </w:rPr>
        <w:t xml:space="preserve">جدّہ ایر پورٹ پر چھ گھنٹے قیام کے بعدجوں ہی ہوائی جہاز اڑنے میں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منٹ باقی رہ گئے تو اچانک ایر پورٹ کے ایک ملازم نے آکر مجھ سے کہاکہ چوں کہ تمہارے پاس مراکش کا ویزہ نہیں ہے لہٰذا آگے سفر نہیں کرسکتے اس آدمی کی بات ناقابل قبول تھی کیوں کہ مراکش کے ویزا کی ضرورت نہیں تھی، مغربی افریقہ کا ویزا میرے پاس تھا اور مجھے مراکش سے صرف عبور کر نا تھا اور اس کے لیے صرف عبور ی ٹرانزٹ ویزا کی ضرورت تھی۔</w:t>
      </w:r>
    </w:p>
    <w:p>
      <w:pPr>
        <w:pStyle w:val="BookText"/>
        <w:rPr/>
      </w:pPr>
      <w:r>
        <w:rPr>
          <w:rFonts w:ascii="IRNazanin" w:hAnsi="IRNazanin" w:eastAsia="IRNazanin"/>
          <w:color w:val="111111"/>
          <w:sz w:val="28"/>
          <w:sz w:val="28"/>
          <w:szCs w:val="28"/>
          <w:rtl w:val="true"/>
          <w:lang w:bidi="fa-IR"/>
        </w:rPr>
        <w:t>میں نے سعودی عر ب کے عملہ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مجھے مراکش کے دفتر لے کر چلیں تاکہ میں اس سے میں گفتگو کروں، پس ہم ایک ساتھ اس دفتر میں گئے جہاں مراکش کا نمائندہ تھا اور اس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مجھے سفر کی اجازت کیوں نہیں دیتے؟</w:t>
      </w:r>
    </w:p>
    <w:p>
      <w:pPr>
        <w:pStyle w:val="BookText"/>
        <w:rPr/>
      </w:pP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کیوں کہ آپ کے پاس عبوری ٹرانزیٹ ویز ا نہیں ہے۔</w:t>
      </w:r>
    </w:p>
    <w:p>
      <w:pPr>
        <w:pStyle w:val="BookText"/>
        <w:rPr/>
      </w:pPr>
      <w:r>
        <w:rPr>
          <w:rFonts w:ascii="IRNazanin" w:hAnsi="IRNazanin" w:eastAsia="IRNazanin"/>
          <w:color w:val="111111"/>
          <w:sz w:val="28"/>
          <w:sz w:val="28"/>
          <w:szCs w:val="28"/>
          <w:rtl w:val="true"/>
          <w:lang w:bidi="fa-IR"/>
        </w:rPr>
        <w:t>میں نے کہا، ویزا کی ضرورت نہیں ہے کیوں کہ مراکش میں صرف کچھ دیر توقف کرنا ہے اور مجھے داخل شہر نہیں جانا ہے، لیکن وہ کہنے لگا کہ یہ کا م خلاف قانون ہے میں نے اس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نے ماہ مبارک رمضان یعنی تین مہینہ پہلے اسی دارالبیضاء ایر پورٹ سے بغیر ویزا کے عبور کیا ہے، اس نے پھرکہا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خلاف قانون ہے۔</w:t>
      </w:r>
    </w:p>
    <w:p>
      <w:pPr>
        <w:pStyle w:val="BookText"/>
        <w:rPr/>
      </w:pPr>
      <w:r>
        <w:rPr>
          <w:rFonts w:ascii="IRNazanin" w:hAnsi="IRNazanin" w:eastAsia="IRNazanin"/>
          <w:color w:val="111111"/>
          <w:sz w:val="28"/>
          <w:sz w:val="28"/>
          <w:szCs w:val="28"/>
          <w:rtl w:val="true"/>
          <w:lang w:bidi="fa-IR"/>
        </w:rPr>
        <w:t>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کیا کیاجائے؟ محرم میں صرف دودن رہ گئے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آپ کی اپنی مشکل ہے۔</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با ت بھی قابل ذکر ہے کہ یہ شخص بہت عناد اور تعصّب رکھتا تھا، میں مایوس اور پریشان تھا اس وقت مجھے الہام سا ہوا کہ ایک مرتبہ سورہ حمد پڑھ کر اس کا ثواب جناب اُمُّ البنین علیها السلام کی روح پاک کو ہدیہ کرو ں، کیوں کہ یہ خاتون خدا تک پہنچنے کا وسیلہ تھیں اوریہ عمل متدین افراد کے درمیان مرسوم تھا، لہذا جب لو گ ہوائی جہاز میں سوار ہونے والے تھے </w:t>
      </w:r>
      <w:bookmarkStart w:id="444" w:name="pg5238_59865"/>
    </w:p>
    <w:p>
      <w:pPr>
        <w:pStyle w:val="BookText"/>
        <w:rPr/>
      </w:pPr>
      <w:bookmarkEnd w:id="444"/>
      <w:r>
        <w:rPr>
          <w:rFonts w:ascii="IRNazanin" w:hAnsi="IRNazanin" w:eastAsia="IRNazanin"/>
          <w:color w:val="111111"/>
          <w:sz w:val="28"/>
          <w:sz w:val="28"/>
          <w:szCs w:val="28"/>
          <w:rtl w:val="true"/>
          <w:lang w:bidi="fa-IR"/>
        </w:rPr>
        <w:t xml:space="preserve">کہ میں نے سورۂ حمد پڑھناشروع کردیا، پس جیسے ہی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پہنچا تو مراکش کا و ہ آفیسرجومیرے پہلومیں بیٹھا ہوا تھا اس نے ایک دم میری طرف رخ کر کے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تمہارا بیگ کہاں ہے؟ میں نے کہا تہران ایر پورٹ پرجمع کرادیا تھا کیوں کہ میرا ارادہ مغربی افریقہ کا سفرتھا۔</w:t>
      </w:r>
    </w:p>
    <w:p>
      <w:pPr>
        <w:pStyle w:val="BookText"/>
        <w:rPr/>
      </w:pPr>
      <w:r>
        <w:rPr>
          <w:rFonts w:ascii="IRNazanin" w:hAnsi="IRNazanin" w:eastAsia="IRNazanin"/>
          <w:color w:val="111111"/>
          <w:sz w:val="28"/>
          <w:sz w:val="28"/>
          <w:szCs w:val="28"/>
          <w:rtl w:val="true"/>
          <w:lang w:bidi="fa-IR"/>
        </w:rPr>
        <w:t>لہذا جب میں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ہوائی جہاز میں ہے تواس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جایئے ہوائی جہاز میں سوار ہوجایئے، پس میں گیا اور لباس پہن کرآگیا، میراٹکٹ سیکنڈکلاس میں تھا مگر فرسٹ کلاس میں جگہ ملی۔ یہ سب کچھ جناب اُمُّ البنین علیها السلام سے خلوص کے ساتھ توسّل کرنے کا نتیجہ تھا۔</w:t>
      </w:r>
    </w:p>
    <w:p>
      <w:pPr>
        <w:pStyle w:val="Heading3"/>
        <w:numPr>
          <w:ilvl w:val="2"/>
          <w:numId w:val="1"/>
        </w:numPr>
        <w:rPr/>
      </w:pPr>
      <w:bookmarkStart w:id="445" w:name="__RefHeading___Toc331747_581953129"/>
      <w:bookmarkStart w:id="446" w:name="_Toc160"/>
      <w:bookmarkEnd w:id="445"/>
      <w:r>
        <w:rPr>
          <w:rtl w:val="true"/>
        </w:rPr>
        <w:t>کیا کربلا میں حضرت اُمُّ البنین موجود تھیں؟</w:t>
      </w:r>
      <w:bookmarkEnd w:id="446"/>
    </w:p>
    <w:p>
      <w:pPr>
        <w:pStyle w:val="BookText"/>
        <w:rPr/>
      </w:pPr>
      <w:r>
        <w:rPr>
          <w:rFonts w:ascii="IRNazanin" w:hAnsi="IRNazanin" w:eastAsia="IRNazanin"/>
          <w:color w:val="111111"/>
          <w:sz w:val="28"/>
          <w:sz w:val="28"/>
          <w:szCs w:val="28"/>
          <w:rtl w:val="true"/>
          <w:lang w:bidi="fa-IR"/>
        </w:rPr>
        <w:t xml:space="preserve">خطیب اعظم حجة الا سلام و المسلمین جناب سید احمد حکیم ماہ صفر </w:t>
      </w:r>
      <w:r>
        <w:rPr>
          <w:rFonts w:ascii="IRNazanin" w:hAnsi="IRNazanin" w:eastAsia="IRNazanin"/>
          <w:color w:val="111111"/>
          <w:sz w:val="28"/>
          <w:sz w:val="28"/>
          <w:szCs w:val="28"/>
          <w:lang w:bidi="fa-IR"/>
        </w:rPr>
        <w:t>١٤١٩</w:t>
      </w:r>
      <w:r>
        <w:rPr>
          <w:rFonts w:ascii="IRNazanin" w:hAnsi="IRNazanin" w:eastAsia="IRNazanin"/>
          <w:color w:val="111111"/>
          <w:sz w:val="28"/>
          <w:sz w:val="28"/>
          <w:szCs w:val="28"/>
          <w:rtl w:val="true"/>
          <w:lang w:bidi="fa-IR"/>
        </w:rPr>
        <w:t>قمری میں امام بارگا ہ ٔ نجفیہ قم میں انجمن حضرت ابوالفضل العباس علیه السلام کی دعوت پر مجلس پڑھنے منبرپرگئے، چوں کہ انجمن جناب عباس علیه السلام کے نام سے منسوب تھی اوردوسری شب، شب جمعہ تھی پس انہوں نے جناب عباس علیه السلام سے توسّل کیا اور حضرت کے مصائب ذکر کیے، مجلس ختم ہونے کے بعد اہل مجلس میں سے ایک شخص نے آکرکہا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کچھ دیر رک جایئے چائے پی لیجیے، تو انہوں نے قبول کرلیا، اس دوران ایک جوان آیا اور اس نے سوال جواب کرنا شروع کر دیے لیکن معلوم ہو رہاتھا کہ کوئی دشمن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ہے۔</w:t>
      </w:r>
    </w:p>
    <w:p>
      <w:pPr>
        <w:pStyle w:val="BookText"/>
        <w:rPr/>
      </w:pPr>
      <w:r>
        <w:rPr>
          <w:rFonts w:ascii="IRNazanin" w:hAnsi="IRNazanin" w:eastAsia="IRNazanin"/>
          <w:color w:val="111111"/>
          <w:sz w:val="28"/>
          <w:sz w:val="28"/>
          <w:szCs w:val="28"/>
          <w:rtl w:val="true"/>
          <w:lang w:bidi="fa-IR"/>
        </w:rPr>
        <w:t>اس نے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نے مصائب میں جناب عباس علیه السلام کے بازو کا ذکر کیا ہے، آخر یہ کس طرح ہو سکتا ہے؟</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آپ عراق میں تھے؟ کیاآپ کو یاد ہے کہ بدن کہا ں اور بازو کہاں تھے؟ کہ مولاحضرت امام حسین علیه السلام نے آکر بازو اٹھائے اور بوسہ دیا؟ </w:t>
      </w:r>
    </w:p>
    <w:p>
      <w:pPr>
        <w:pStyle w:val="BookText"/>
        <w:rPr/>
      </w:pPr>
      <w:r>
        <w:rPr>
          <w:rFonts w:ascii="IRNazanin" w:hAnsi="IRNazanin" w:eastAsia="IRNazanin"/>
          <w:color w:val="111111"/>
          <w:sz w:val="28"/>
          <w:sz w:val="28"/>
          <w:szCs w:val="28"/>
          <w:rtl w:val="true"/>
          <w:lang w:bidi="fa-IR"/>
        </w:rPr>
        <w:t>دوسرا سوال یہ تھا کہ جناب لیلیٰ کر بلا میں تھیں یا نہیں؟ انہوں نے اس کج فہم یامنحرف فکر جوان کے سوالات کے مناسب جواب دیئے۔</w:t>
      </w:r>
    </w:p>
    <w:p>
      <w:pPr>
        <w:pStyle w:val="BookText"/>
        <w:rPr/>
      </w:pPr>
      <w:r>
        <w:rPr>
          <w:rFonts w:ascii="IRNazanin" w:hAnsi="IRNazanin" w:eastAsia="IRNazanin"/>
          <w:color w:val="111111"/>
          <w:sz w:val="28"/>
          <w:sz w:val="28"/>
          <w:szCs w:val="28"/>
          <w:rtl w:val="true"/>
          <w:lang w:bidi="fa-IR"/>
        </w:rPr>
        <w:t xml:space="preserve">اس کے بعد جوان نے دریافت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حضرت اُمُّ البنین علیها السلام کربلا میں تھیں یا نہیں؟ نیز یہ کہ مدینہ میں واپسی کے بعد حضرت اُمُّ البنین زندہ رہیں یا نہیں؟</w:t>
      </w:r>
    </w:p>
    <w:p>
      <w:pPr>
        <w:pStyle w:val="BookText"/>
        <w:rPr/>
      </w:pPr>
      <w:r>
        <w:rPr>
          <w:rFonts w:ascii="IRNazanin" w:hAnsi="IRNazanin" w:eastAsia="IRNazanin"/>
          <w:color w:val="111111"/>
          <w:sz w:val="28"/>
          <w:sz w:val="28"/>
          <w:szCs w:val="28"/>
          <w:rtl w:val="true"/>
          <w:lang w:bidi="fa-IR"/>
        </w:rPr>
        <w:t>جناب سید احمد حکیم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وقت مجھ سے برداشت نہ ہوا اور میں نے دندان شکن جواب اس کج فہم جوان کو دیا اور کہا کہ کیاتم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دشمنوں کی طرف سے وکیل ہو کہ تم شک کر نے والوں کی ترجمانی کر رہے ہو؟ بہر حال ناراضگی کے عالم میں نشست برخواست ہوئی۔</w:t>
      </w:r>
    </w:p>
    <w:p>
      <w:pPr>
        <w:pStyle w:val="BookText"/>
        <w:rPr/>
      </w:pPr>
      <w:r>
        <w:rPr>
          <w:rFonts w:ascii="IRNazanin" w:hAnsi="IRNazanin" w:eastAsia="IRNazanin"/>
          <w:color w:val="111111"/>
          <w:sz w:val="28"/>
          <w:sz w:val="28"/>
          <w:szCs w:val="28"/>
          <w:rtl w:val="true"/>
          <w:lang w:bidi="fa-IR"/>
        </w:rPr>
        <w:t>اہل مجلس میں سے ایک شخص اس جوان کی باتوں سے کافی ناراض ہو ا اور اس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کیوں اس طرح شک وتردید کے بیج بوتے ہیں؟</w:t>
      </w:r>
    </w:p>
    <w:p>
      <w:pPr>
        <w:pStyle w:val="BookText"/>
        <w:rPr/>
      </w:pPr>
      <w:r>
        <w:rPr>
          <w:rFonts w:ascii="IRNazanin" w:hAnsi="IRNazanin" w:eastAsia="IRNazanin"/>
          <w:color w:val="111111"/>
          <w:sz w:val="28"/>
          <w:sz w:val="28"/>
          <w:szCs w:val="28"/>
          <w:rtl w:val="true"/>
          <w:lang w:bidi="fa-IR"/>
        </w:rPr>
        <w:t>مختصر یہ کہ یہی محتر م شخص رات میں گھر گیا اور نافلہ شب اوردعائیں وغیرہ پڑھ کرسو گیا، اس نے خواب میں دیکھا تمام اہل قم اپنے گھروں سے باہر ہیں، نیز وہ بھی ان کے درمیان ہے لیکن معلوم نہیں تھا کہ شہر کی حالت کیوں دگر گوں ہو گئی ہے اس نے ایک شخص سے پوچھا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شہر کی حالت کیوں بدلی ہوئی ہے؟</w:t>
      </w:r>
    </w:p>
    <w:p>
      <w:pPr>
        <w:pStyle w:val="BookText"/>
        <w:rPr/>
      </w:pPr>
      <w:r>
        <w:rPr>
          <w:rFonts w:ascii="IRNazanin" w:hAnsi="IRNazanin" w:eastAsia="IRNazanin"/>
          <w:color w:val="111111"/>
          <w:sz w:val="28"/>
          <w:sz w:val="28"/>
          <w:szCs w:val="28"/>
          <w:rtl w:val="true"/>
          <w:lang w:bidi="fa-IR"/>
        </w:rPr>
        <w:t>اس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 م صادق علیه السلام حوزہ علمیہ قم کو دیکھنے آئے ہیں، ساتھ والے شخص نے دریافت 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 م صادق علیه السلام کی زیارت کہاں ہوسکتی ہے؟</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مجھے بھی نہیں معلوم لیکن میں بھی زیارت ہی کی نیت سے آیا ہوں اس وقت اچانک انہوں نے دیکھا کہ جلی حروف میں لکھا ہو اہے کہ حضرت امام جعفر صادق علیه السلام نے اپنے جد حضرت امام حسین علیه السلام کے لیے مجلس عزا منعقد کر رکھی ہے ہم اس </w:t>
      </w:r>
    </w:p>
    <w:p>
      <w:pPr>
        <w:pStyle w:val="BookText"/>
        <w:rPr/>
      </w:pPr>
      <w:r>
        <w:rPr>
          <w:rFonts w:ascii="IRNazanin" w:hAnsi="IRNazanin" w:eastAsia="IRNazanin"/>
          <w:color w:val="111111"/>
          <w:sz w:val="28"/>
          <w:sz w:val="28"/>
          <w:szCs w:val="28"/>
          <w:rtl w:val="true"/>
          <w:lang w:bidi="fa-IR"/>
        </w:rPr>
        <w:t>مجلس کی طرف بڑھے میں نے دیکھا کہ آن جناب کاوجود مبارک نورکے ایک ٹکڑے کی طرح ظاہرتھا۔</w:t>
      </w:r>
    </w:p>
    <w:p>
      <w:pPr>
        <w:pStyle w:val="BookText"/>
        <w:rPr/>
      </w:pPr>
      <w:r>
        <w:rPr>
          <w:rFonts w:ascii="IRNazanin" w:hAnsi="IRNazanin" w:eastAsia="IRNazanin"/>
          <w:color w:val="111111"/>
          <w:sz w:val="28"/>
          <w:sz w:val="28"/>
          <w:szCs w:val="28"/>
          <w:rtl w:val="true"/>
          <w:lang w:bidi="fa-IR"/>
        </w:rPr>
        <w:t xml:space="preserve">آپ کے دائیں طرف مرجع عظیم الشان آیۃ اللہ العظمیٰ سید حسین طباطبا ئی بروجردی تھے اور بائیں طرف آیۃ اللہ العظمٰی سید محسن حکیم طبا طبائی تھے اور منبر پر حجةالاسلام سید احمد حکیم تھے، جو شفاعت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موضوع پر گفتگو کر رہے تھے اس وقت امام علیه السلام اپنی جگہ سے کھڑے ہوئے اور ذاکر سے خطاب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لیس منّا من شکّ فینا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کہہ دو جو شخص ہمارے بارے میں شک کرتا ہے وہ ہم میں سے نہیں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دوسر ی شب یعنی شب ہفتہ میں نے مذکورہ خوا ب منبر سے اہل مجلس کے لیے بیان کیا توسبھی گریہ وزاری کرنے لگے۔</w:t>
      </w:r>
    </w:p>
    <w:p>
      <w:pPr>
        <w:pStyle w:val="BookText"/>
        <w:rPr/>
      </w:pPr>
      <w:r>
        <w:rPr>
          <w:rFonts w:ascii="IRNazanin" w:hAnsi="IRNazanin" w:eastAsia="IRNazanin"/>
          <w:color w:val="111111"/>
          <w:sz w:val="28"/>
          <w:sz w:val="28"/>
          <w:szCs w:val="28"/>
          <w:rtl w:val="true"/>
          <w:lang w:bidi="fa-IR"/>
        </w:rPr>
        <w:t xml:space="preserve">بہر حال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مخالفین لوگوں کے عقائد کمزور کر نے کے لیے مختلف سازشیں کر تے رہتے ہیں، خدا ان کو ہدایت فرمائے، آمین۔</w:t>
      </w:r>
      <w:r>
        <w:rPr>
          <w:rStyle w:val="FootnoteAnchor"/>
          <w:rtl w:val="true"/>
        </w:rPr>
        <w:footnoteReference w:id="2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ستارۂ درخشان مدینہ حضرت اُمُّ البنین ،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5238_59872"/>
      <w:bookmarkStart w:id="448" w:name="pg5238_59872"/>
      <w:bookmarkEnd w:id="448"/>
    </w:p>
    <w:p>
      <w:pPr>
        <w:pStyle w:val="Heading2"/>
        <w:numPr>
          <w:ilvl w:val="1"/>
          <w:numId w:val="1"/>
        </w:numPr>
        <w:rPr/>
      </w:pPr>
      <w:bookmarkStart w:id="449" w:name="pg5238_59872"/>
      <w:bookmarkStart w:id="450" w:name="__RefHeading___Toc331749_581953129"/>
      <w:bookmarkStart w:id="451" w:name="_Toc161"/>
      <w:bookmarkEnd w:id="449"/>
      <w:bookmarkEnd w:id="450"/>
      <w:r>
        <w:rPr>
          <w:rtl w:val="true"/>
        </w:rPr>
        <w:t>دسواں باب</w:t>
      </w:r>
      <w:bookmarkEnd w:id="451"/>
    </w:p>
    <w:p>
      <w:pPr>
        <w:pStyle w:val="Heading3"/>
        <w:numPr>
          <w:ilvl w:val="2"/>
          <w:numId w:val="1"/>
        </w:numPr>
        <w:rPr/>
      </w:pPr>
      <w:bookmarkStart w:id="452" w:name="__RefHeading___Toc331751_581953129"/>
      <w:bookmarkStart w:id="453" w:name="_Toc162"/>
      <w:bookmarkEnd w:id="452"/>
      <w:r>
        <w:rPr>
          <w:rtl w:val="true"/>
        </w:rPr>
        <w:t>جناب اُمُّ البنین علیها السلام کی رحلت و وفات</w:t>
      </w:r>
      <w:bookmarkEnd w:id="453"/>
    </w:p>
    <w:p>
      <w:pPr>
        <w:pStyle w:val="BookText"/>
        <w:rPr/>
      </w:pPr>
      <w:r>
        <w:rPr>
          <w:rFonts w:ascii="IRNazanin" w:hAnsi="IRNazanin" w:eastAsia="IRNazanin"/>
          <w:color w:val="111111"/>
          <w:sz w:val="28"/>
          <w:sz w:val="28"/>
          <w:szCs w:val="28"/>
          <w:rtl w:val="true"/>
          <w:lang w:bidi="fa-IR"/>
        </w:rPr>
        <w:t>جناب اُمُّ البنین علیها السلام کی زندگی کے آخر ی ایّام تھے آپ نے ایک عظیم شہید کی زوجہ ہونے کی بناپر اپنی ذمہ داری کو بہترین طریقہ سے ادا کیا اور ایسے فرزندوں کی تربیت کی جو ولایت و امامت کے شیدائی اور فدائی تھے چنانچہ چاروں فرزند اپنے مولا و امام بھائی پر کربلا میں قربان ہوگئے اور ایثار و قربانی اور وفا و وفاداری کی ایک تاریخ رقم کی۔ اس طرح جناب اُمُّ البنین علیها السلام کی عمدہ تربیت پر مولا امیر المؤمنین علیه السلام کی آرزو کی تکمیل ہوئی۔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کربلاکے بعد آپ نے سیاسی و اجتماعی رسالت کا کام بطور احسن انجام دیا اور شہداء کربلاکے پیغام نیز مظلومیّت کواجاگر کیا اور کربلا کے اس دلخراش واقعہ کی عرفانی اور معنوی اہمیّت کو کماحقہ زندہ رکھا۔آپ کو سیّدالاولیا، اوّلین شہیدِ محراب کی زوجہ، چار شہیدوں کی مادر گرامی اور مدینہ منوّرہ میں جلوس ِماتم و مجالس ِ سید الشّہداء کی بانی ہونے کا اعزاز حاصل ہے۔ </w:t>
      </w:r>
    </w:p>
    <w:p>
      <w:pPr>
        <w:pStyle w:val="BookText"/>
        <w:rPr/>
      </w:pPr>
      <w:r>
        <w:rPr>
          <w:rFonts w:ascii="IRNazanin" w:hAnsi="IRNazanin" w:eastAsia="IRNazanin"/>
          <w:color w:val="111111"/>
          <w:sz w:val="28"/>
          <w:sz w:val="28"/>
          <w:szCs w:val="28"/>
          <w:rtl w:val="true"/>
          <w:lang w:bidi="fa-IR"/>
        </w:rPr>
        <w:t>جناب زینب کبریٰ کے بعد کہ جنہوں نے اپنی زندگی کے ہرہر لمحہ کا خدا سے معاملہ کیااوران کی زندگی میں خطا و انحراف کا نام ونشان تک نہیں تھا وہ آپ ہی کی ذاتِ گرامی ہے۔</w:t>
      </w:r>
    </w:p>
    <w:p>
      <w:pPr>
        <w:pStyle w:val="BookText"/>
        <w:rPr/>
      </w:pPr>
      <w:r>
        <w:rPr>
          <w:rFonts w:ascii="IRNazanin" w:hAnsi="IRNazanin" w:eastAsia="IRNazanin"/>
          <w:color w:val="111111"/>
          <w:sz w:val="28"/>
          <w:sz w:val="28"/>
          <w:szCs w:val="28"/>
          <w:rtl w:val="true"/>
          <w:lang w:bidi="fa-IR"/>
        </w:rPr>
        <w:t>کتاب ”وقایع الشہور و الایّام” میں علامہ بیرجندی نے کتاب ”اختیارات” سے اعمش کے حوالہ سے نقل کیا ہے کہ آپ نے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جمادی الثانی بروز جمعہ حضرت امام زین العابدین علیه السلام کے حضور شرفیاب ہوا کہ اچانک جناب فضل بن عباس علیه السلام داخل ہوئے اور گریہ کرتے ہوئے آپ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جدّہ مکرمہ جناب اُمُّ البنین دنیا سے رحلت فرما گئیں ہیں، خد ا کے لیے آپ ان دنوں کو دیکھیں کہ کس طرح خاندانِ کساء ایک ہی مہینہ میں دوبار مصیبت سے دوچار ہوا ہے۔</w:t>
      </w:r>
    </w:p>
    <w:p>
      <w:pPr>
        <w:pStyle w:val="BookText"/>
        <w:rPr/>
      </w:pPr>
      <w:r>
        <w:rPr>
          <w:rFonts w:ascii="IRNazanin" w:hAnsi="IRNazanin" w:eastAsia="IRNazanin"/>
          <w:color w:val="111111"/>
          <w:sz w:val="28"/>
          <w:sz w:val="28"/>
          <w:szCs w:val="28"/>
          <w:rtl w:val="true"/>
          <w:lang w:bidi="fa-IR"/>
        </w:rPr>
        <w:t xml:space="preserve">اس طرح علامہ بیر جندی نے کتاب ”وقایع الشہور والایّام” کے حاشیہ پر بھی اسی روایت کو اعمش کے حوالہ سے نقل کیا ہے کہ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جمادی الثانی</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ھ میں جناب اُمُّ البنین کی وفات ہوئی اور قول ِمشہور کی بنا پر آپ قبرستان بقیع میں دفن ہوئیں۔ پس بروز جمعرات</w:t>
      </w:r>
      <w:r>
        <w:rPr>
          <w:rFonts w:ascii="IRNazanin" w:hAnsi="IRNazanin" w:eastAsia="IRNazanin"/>
          <w:color w:val="111111"/>
          <w:sz w:val="28"/>
          <w:sz w:val="28"/>
          <w:szCs w:val="28"/>
          <w:lang w:bidi="fa-IR"/>
        </w:rPr>
        <w:t>۱٣</w:t>
      </w:r>
      <w:r>
        <w:rPr>
          <w:rFonts w:ascii="IRNazanin" w:hAnsi="IRNazanin" w:eastAsia="IRNazanin"/>
          <w:color w:val="111111"/>
          <w:sz w:val="28"/>
          <w:sz w:val="28"/>
          <w:szCs w:val="28"/>
          <w:rtl w:val="true"/>
          <w:lang w:bidi="fa-IR"/>
        </w:rPr>
        <w:t xml:space="preserve">جمادی الثّانی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ہجری قمری میں آپ نے دار فانی کو وداع کہااور قبرستان بقیع میں نوا سۂ رسول</w:t>
      </w:r>
    </w:p>
    <w:p>
      <w:pPr>
        <w:pStyle w:val="BookText"/>
        <w:rPr/>
      </w:pPr>
      <w:r>
        <w:rPr>
          <w:rFonts w:ascii="IRNazanin" w:hAnsi="IRNazanin" w:eastAsia="IRNazanin"/>
          <w:color w:val="111111"/>
          <w:sz w:val="28"/>
          <w:sz w:val="28"/>
          <w:szCs w:val="28"/>
          <w:rtl w:val="true"/>
          <w:lang w:bidi="fa-IR"/>
        </w:rPr>
        <w:t>صلی الله علیه و آله حضرت امام حسن مجتبیٰ علیه السلام ، جناب فاطمہ بنت اسد اور پیغمبر صلی الله علیه و آله کی لخت ِ جگر حضرت فاطمہ زہرا علیها السلام کے پہلو میں سپرد لحد ہوگئیں۔</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اگرچہ ان کاجسم سپرد خاک ہے لیکن ان کی روح اور ان کی عظیم صفات نے انہیں آفتاب کی سی بلندی عطاء کی ہے اور آپ کی محبّتوں اور شفقتوں کے سائے میں ان افراد نے تربیت پائی جو اپنی مثال آپ تھے کہ جن کا ذکر تاریخ میں ہمیشہ باقی رہے گا۔ </w:t>
      </w:r>
      <w:bookmarkStart w:id="454" w:name="pg5238_59876"/>
    </w:p>
    <w:p>
      <w:pPr>
        <w:pStyle w:val="Heading2"/>
        <w:numPr>
          <w:ilvl w:val="1"/>
          <w:numId w:val="1"/>
        </w:numPr>
        <w:rPr/>
      </w:pPr>
      <w:bookmarkStart w:id="455" w:name="__RefHeading___Toc331753_581953129"/>
      <w:bookmarkStart w:id="456" w:name="_Toc163"/>
      <w:bookmarkEnd w:id="454"/>
      <w:bookmarkEnd w:id="455"/>
      <w:r>
        <w:rPr>
          <w:rtl w:val="true"/>
        </w:rPr>
        <w:t>گیارہواں باب</w:t>
      </w:r>
      <w:bookmarkEnd w:id="456"/>
    </w:p>
    <w:p>
      <w:pPr>
        <w:pStyle w:val="BookText"/>
        <w:rPr/>
      </w:pPr>
      <w:r>
        <w:rPr>
          <w:rFonts w:ascii="IRNazanin" w:hAnsi="IRNazanin" w:eastAsia="IRNazanin"/>
          <w:color w:val="111111"/>
          <w:sz w:val="28"/>
          <w:sz w:val="28"/>
          <w:szCs w:val="28"/>
          <w:rtl w:val="true"/>
          <w:lang w:bidi="fa-IR"/>
        </w:rPr>
        <w:t>آپ کے آستانہ عالیہ پر حاضری کے وقت سلام ِ عقیدت پیش کرنے کے لیے اس زیارت نامہ کو پڑھیں اس زیاتنامہ میں بھی آپ کے فضائل کی طرف اشارہ کیا گیا ہے۔</w:t>
      </w:r>
    </w:p>
    <w:p>
      <w:pPr>
        <w:pStyle w:val="BookText"/>
        <w:rPr/>
      </w:pPr>
      <w:r>
        <w:rPr>
          <w:rFonts w:ascii="Amiri" w:hAnsi="Amiri" w:eastAsia="Amiri" w:cs="Amiri"/>
          <w:color w:val="111111"/>
          <w:sz w:val="28"/>
          <w:sz w:val="28"/>
          <w:szCs w:val="28"/>
          <w:rtl w:val="true"/>
          <w:lang w:bidi="ar-SA"/>
        </w:rPr>
        <w:t>زیا رت نامہ حضرت اُمُّ البَنِین علیها السلام</w:t>
      </w:r>
    </w:p>
    <w:p>
      <w:pPr>
        <w:pStyle w:val="BookText"/>
        <w:rPr/>
      </w:pPr>
      <w:r>
        <w:rPr>
          <w:rFonts w:ascii="Amiri" w:hAnsi="Amiri" w:eastAsia="Amiri" w:cs="Amiri"/>
          <w:color w:val="111111"/>
          <w:sz w:val="28"/>
          <w:sz w:val="28"/>
          <w:szCs w:val="28"/>
          <w:rtl w:val="true"/>
          <w:lang w:bidi="ar-SA"/>
        </w:rPr>
        <w:t>اَشہَدُاَن لَا اِلٰہَ اِلَّا اللّٰہُ وَحدَہُ لَا شَرِیکَ لَہُ وَ اَشہَدُ اَنَّ مُحَمَّداً عَبدُہُ وَرَسُولُہُ، اَلسَّلَامُ عَلَیکَ یَا رَسُولَ اللّٰہِ، اَلسَّلَامُ، عَلَیکَ یَا أمِیرَ المَؤمِنِینَ، اَلسَّلَامُ علَََیکِ یَا فَاطِمَةُ الزّھرَا</w:t>
      </w:r>
    </w:p>
    <w:p>
      <w:pPr>
        <w:pStyle w:val="BookText"/>
        <w:rPr/>
      </w:pPr>
      <w:r>
        <w:rPr>
          <w:rFonts w:ascii="Amiri" w:hAnsi="Amiri" w:eastAsia="Amiri" w:cs="Amiri"/>
          <w:color w:val="111111"/>
          <w:sz w:val="28"/>
          <w:sz w:val="28"/>
          <w:szCs w:val="28"/>
          <w:rtl w:val="true"/>
          <w:lang w:bidi="ar-SA"/>
        </w:rPr>
        <w:t>سَیِّدَةَ نِساء العٰالَمِینَ، اَلسَّلَام عَلَی الحَسَنِ وَالحُسَینِ سَیّدَی شَبَابِ أھلِ الجَنَّةِ۔</w:t>
      </w:r>
    </w:p>
    <w:p>
      <w:pPr>
        <w:pStyle w:val="BookText"/>
        <w:rPr/>
      </w:pPr>
      <w:r>
        <w:rPr>
          <w:rFonts w:ascii="Amiri" w:hAnsi="Amiri" w:eastAsia="Amiri" w:cs="Amiri"/>
          <w:color w:val="111111"/>
          <w:sz w:val="28"/>
          <w:sz w:val="28"/>
          <w:szCs w:val="28"/>
          <w:rtl w:val="true"/>
          <w:lang w:bidi="ar-SA"/>
        </w:rPr>
        <w:t>اَلسَّلَامُ عَلَیکِ یَا زَوجَةَ وَصِیِّ رَسُولِ اللّٰہِ، اَلسَّلَامُ عَلَیکِ یَا عَزِیزَةَ الزَّھرا، اَلسَّلَامُ عَلَیکِ یَا اُمُّ البَدُورِ السّوَاطِعِ یَا فَاطِمةَ بِنت حِزامِ الکِلَابِیَّةِ المُکَنّاة باُمِّ البَنِین وَرَحمَةُ اللّٰہِ وَ بَرَکَاتُہُ۔</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اُشھِدُ اللّٰہَ وَرَسُو لَہُ اِنّکِ جَاھَدتِ فِی سَبِیلِ اللّٰہِ أِذ ضَحیّتِ ِبِاولادِکِ دون َالحُسینِ ابنِ بِنتِ رَسُولِ اللّٰہِ وَعَبدتِ اللّٰہِ مُخلِصَةً لَہُ الدِّینَ بِولائِکِ لِلا ئمَّةِ المَعصُومِینَ وَصَبَرتِ عَلَی تِلکَ الرَّزِیّةِ العَظِیمَةِ وَاَحتَسَبتِ ذَلِکَ عِندِ اللّٰہِ رَبِّ العٰالَمِینَ وَازَرَتِ الاِمَام عَلِی بن أبِی طَالِبٍ </w:t>
      </w:r>
    </w:p>
    <w:p>
      <w:pPr>
        <w:pStyle w:val="BookText"/>
        <w:rPr/>
      </w:pPr>
      <w:r>
        <w:rPr>
          <w:rFonts w:ascii="Amiri" w:hAnsi="Amiri" w:eastAsia="Amiri" w:cs="Amiri"/>
          <w:color w:val="111111"/>
          <w:sz w:val="28"/>
          <w:sz w:val="28"/>
          <w:szCs w:val="28"/>
          <w:rtl w:val="true"/>
          <w:lang w:bidi="ar-SA"/>
        </w:rPr>
        <w:t>عَلَیہِ السَلَام فیِ المِحنِ وَالشّدَائِدِ وَالمُصَائِبِ وَ کُنتِ فِی قُمّةِ الطّاعَةِ وَالوَفَائِ وَ انّکِ أحسَنتِ ِالکَفَالَة وَأدّیتِ الَامٰانَةِ الکُبریٰ فِی حِفظِ وَدِیعتِی الزِّھرَا ئِ البَتُولِ عَلَیھَا السََّلَام، السّبطَینِ الحَسَنِ وَ الحُسَینِ وَ باٰلَغتِ وَ آثَرتِ وَرَعیتِ حُجَجَ اللّٰہِ المِیَامِینِ وَسَعَتِ فِی خَدمَةِ أبناء رَسُولِ رَبِّ العٰالَمِینَ عاَرِفةً بِحَقِِّھم مَوقِنةً بِصِدقِھِم مُشفِقَةً عَلَیھِم، مؤ ثِرَةً ھَوَا ھُم وَ حُبُّھُم عَلَی أولادِ کِ السُّعدَاء فَسَلَامُ اللّٰہِ عَلَیکِ یَا سَیِّدَتِی یَا اُمُّ البَنِینِ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دَجَنَ الّلَیلِ وَأضَاء النّھارِ فَصَرتِ قُدوَةً لِلمَؤمِنَاتِ الصَّا لِحٰاتِ لِانَّکِ کَرِیمَةُ الخَلَائِق عَالِمَةً مُعَلِّمَةً تَقِیَّةً نَقیَّةً زَکِیَّةً فَرَضِیَّ اللّہُ عَنکِ وَ اَرضٰاکِ وَ جَعَلَ الجَنَّةَ مَنزِلَکِ وَمَاوٰایکِ فَلَقَد اَعطاٰکِ مِنَ الکَرَامَاتِ البٰاھِراتِ حتّٰی أصبَحتِ بِطَاعتِکِ لِلّٰہِ وَلِسیّدِ الاوصِیاٰئِ وَ بِحُبّکِ لِسیّدةِ النِّسٰاء الزّھراعَلَیھَا السّلَام وَ فِدائکِ بِأ ولادِکِ الاربعةَ لِسیّد ِالشُّھدائِ عَلَیہِ السّلام، باباً للحوائجِ۔ فانّ لَکِ عِندَ اللّہِ شاناً وَ جَاھاً مَحمُودا۔</w:t>
      </w:r>
    </w:p>
    <w:p>
      <w:pPr>
        <w:pStyle w:val="BookText"/>
        <w:rPr/>
      </w:pPr>
      <w:r>
        <w:rPr>
          <w:rFonts w:ascii="Amiri" w:hAnsi="Amiri" w:eastAsia="Amiri" w:cs="Amiri"/>
          <w:color w:val="111111"/>
          <w:sz w:val="28"/>
          <w:sz w:val="28"/>
          <w:szCs w:val="28"/>
          <w:rtl w:val="true"/>
          <w:lang w:bidi="ar-SA"/>
        </w:rPr>
        <w:t>وَالسَّلَام عَلیٰ أولَادِکِ الشُّھَدَائِ العَبَّاسِ عَلَیہِ السََّلَام قَمَربَنِی ھَاشِمٍ بَاب الحَوائِجِ وَ عَبدِ اللّٰہِ وَ عُثمَانَ وَ جَعفَرٍ الّذِینَ استُشھِدُوا فِی نُصرَةِ الحُسَینِ عَلَیہِ السّلَامِ بِکَربَلائِ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ابنَتَکِ الدُّرّةِ الزَّاھِرَةِ الطَّاھِرَةِ الرَّضِیَّةِ خَدِیجَة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فَجَزَاکِ اللّٰہِ وَاجزاھُم أفضلَ الجزائَ فِی جَنَّاتِ النّعیمِ۔ اللّھُمَّ صَلِّ عَلَی مُحَمَّد وَّ آلِ مُحَمّدٍ عَدَدَ الخَلائِقِ الّتی حَصَرُھا لَا یُحتَسَبُ أو یُعدُّ وَ تَقَبَّلَ مِنّا یاٰ کَرِیمُ۔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گواہی دیتا ہوں کہ کوئی عبادت کے لائق نہیں سوائے اللہ کے جو یکتا ہے اس کا کوئی شریک نہیں اور میں گواہی دیتا ہوں کہ محمّد صلی الله علیه و آله اس کے رسول ہیں۔ آپ پر سلام ہو </w:t>
      </w:r>
    </w:p>
    <w:p>
      <w:pPr>
        <w:pStyle w:val="BookText"/>
        <w:rPr/>
      </w:pPr>
      <w:r>
        <w:rPr>
          <w:rFonts w:ascii="IRNazanin" w:hAnsi="IRNazanin" w:eastAsia="IRNazanin"/>
          <w:color w:val="111111"/>
          <w:sz w:val="28"/>
          <w:sz w:val="28"/>
          <w:szCs w:val="28"/>
          <w:rtl w:val="true"/>
          <w:lang w:bidi="fa-IR"/>
        </w:rPr>
        <w:t xml:space="preserve">اے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پر سلام ہو اے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ہوآپ پر اے حضرت فاطمۃ الزہرا سیّدةالنسا ء العالمین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ہو حضرت امام حسن علیه السلام اور حضرت امام حسین علیه السلام پر جو جوانانِ جنّت کے سیّد وسردار ہیں۔</w:t>
      </w:r>
    </w:p>
    <w:p>
      <w:pPr>
        <w:pStyle w:val="BookText"/>
        <w:rPr/>
      </w:pPr>
      <w:r>
        <w:rPr>
          <w:rFonts w:ascii="IRNazanin" w:hAnsi="IRNazanin" w:eastAsia="IRNazanin"/>
          <w:color w:val="111111"/>
          <w:sz w:val="28"/>
          <w:sz w:val="28"/>
          <w:szCs w:val="28"/>
          <w:rtl w:val="true"/>
          <w:lang w:bidi="fa-IR"/>
        </w:rPr>
        <w:t>سلام ہو آپ پر اے وصی رسول صلی الله علیه و آله کی زوجہ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ہو آپ پرکہ آپ رسول خدا صلی الله علیه و آله کی بیٹی حضرت فاطمة الزہرا علیها السلام کی عزیزہ ہیں، سلام ہو آپ پر اے کامل درخشندہ چاند جیسے بیٹوں کی ماں جناب فاطمہ بنت حزام الکلابیہ کہ جن کی کنیت اُمُّ البنین ہے اور آپ پر اللہ کی ر حمت وبرکت ہو۔ اللہ اور اس کا رسول صلی الله علیه و آله گواہ ہے کہ آپ نے بنت رسول اللہ</w:t>
      </w:r>
    </w:p>
    <w:p>
      <w:pPr>
        <w:pStyle w:val="BookText"/>
        <w:rPr/>
      </w:pPr>
      <w:r>
        <w:rPr>
          <w:rFonts w:ascii="IRNazanin" w:hAnsi="IRNazanin" w:eastAsia="IRNazanin"/>
          <w:color w:val="111111"/>
          <w:sz w:val="28"/>
          <w:sz w:val="28"/>
          <w:szCs w:val="28"/>
          <w:rtl w:val="true"/>
          <w:lang w:bidi="fa-IR"/>
        </w:rPr>
        <w:t xml:space="preserve">صلی الله علیه و آله کے فرزندا مام حسین علیه السلام کے ساتھ اپنی اولاد کی قربانی کے ذریعے راہِ خدا میں جہاد کیا اور اس کے دین کی مخلص ہو کر اس کی عبادت کی،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ساتھ آپ کی ولایت ومحبّت اور آپ کا اس عظیم مصیبت پر صبراللہ تعالیٰ کے نزدیک بہت اجر رکھتا ہے اور یہ کہ آپ نے رنج و غم کی شدّتوں میں حضرت امام علی بن ابی طالب ‘کی یاری و غم خواری کی اور اطاعت اور وفا کی بلندی پر فائز رہیں اور آپ نے جناب بتول زہرا علیها السلام کی امانتِ کبریٰ کی بہت خو ب کفالت اور حفاظت کی، آپ نے اللہ ربّ العالمین کے رسول صلی الله علیه و آله کے بیٹوں حسنؑ و حسینؑ کو پا لا، حجج اللہ کی رعایت کی ، ان کی خدمت میں بھرپورسعی کی، اس طرح کہ ان کے حق کو پہچانتی تھیں اور ان پرصدق دل سے یقین رکھتی تھیں اور ان پر شفیق و مہربان تھیں اور ان کی آرزؤں اور تمناؤں کا مرکز تھیں اور اپنی سعادت مند اولاد کی محبت پر ان کی محبّت کو ترجیح دیتی تھیں۔</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اللہ کا سلام ہو آپ پر اور ہر اس کا جس پر رات چھائے اور دن روشن ہو اے اُمُّ البنین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تمام مومنات صالحات کی سیّدہ و سردار اور ان کے لیے نمونہ و اسوہ ہیں، اس </w:t>
      </w:r>
    </w:p>
    <w:p>
      <w:pPr>
        <w:pStyle w:val="BookText"/>
        <w:rPr/>
      </w:pPr>
      <w:r>
        <w:rPr>
          <w:rFonts w:ascii="IRNazanin" w:hAnsi="IRNazanin" w:eastAsia="IRNazanin"/>
          <w:color w:val="111111"/>
          <w:sz w:val="28"/>
          <w:sz w:val="28"/>
          <w:szCs w:val="28"/>
          <w:rtl w:val="true"/>
          <w:lang w:bidi="fa-IR"/>
        </w:rPr>
        <w:t>لیے کہ آپ کریمۂ خلائق ہیں تقیّہ و نقیہّ ہیں عالمہ و معلمہ ہیں اللہ نے آپ کے لیے جنّت کو گھر بنایا ہے، اللہ آپ سے راضی ہے اور اللہ نے روشن کرامتیں آپ کو عطا کی ہیں یہا ں تک کہ اپ نے سیّد الاوصیاء کی اطاعت پرصبح کی اور سیّدہ ٔعالمین کی محبت میں اپنے چار بیٹے سیّد الشّہداء پر قربان کیے وہ باب الحوائج ہیں۔</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بے شک آپ اللہ تعالیٰ کے حضور عظمت و جاہ، بلند مرتبہ اور مقام ِمحمود پر فائز ہیں اور سلام ہو آپ کے شہید فرزندوں پر جناب قمر بنی ہاشم عبّاس ؑباب الحوائج پر، جناب عبداللہ پر، جناب عثمان ؑ پر اور جناب جعفر ؑ پر جنھوں نے سرزمین کربلا پرحضرت امام حسین علیه السلام کی نصرت میں اپنی جانیں قربان کر دیں، سلام ہو آپ کی بیٹی جناب خدیجہ پر جو دُرّ مکنون طاہرہ و رضیہ پر، اللہ جزا دے آپ کواور ان سب کو اور عطا کرے جنّات نعیم، اے اللہ درود و رحمت بھیج محمد و آل محمد پربے حساب اوراے کریم ہماری دعا کو مقبول فرما۔ </w:t>
      </w:r>
      <w:bookmarkStart w:id="457" w:name="pg5238_59883"/>
    </w:p>
    <w:p>
      <w:pPr>
        <w:pStyle w:val="Heading2"/>
        <w:numPr>
          <w:ilvl w:val="1"/>
          <w:numId w:val="1"/>
        </w:numPr>
        <w:rPr/>
      </w:pPr>
      <w:bookmarkStart w:id="458" w:name="__RefHeading___Toc331755_581953129"/>
      <w:bookmarkStart w:id="459" w:name="_Toc164"/>
      <w:bookmarkEnd w:id="457"/>
      <w:bookmarkEnd w:id="458"/>
      <w:r>
        <w:rPr>
          <w:rtl w:val="true"/>
        </w:rPr>
        <w:t>بارہواں باب</w:t>
      </w:r>
      <w:bookmarkEnd w:id="459"/>
    </w:p>
    <w:p>
      <w:pPr>
        <w:pStyle w:val="Heading3"/>
        <w:numPr>
          <w:ilvl w:val="2"/>
          <w:numId w:val="1"/>
        </w:numPr>
        <w:rPr/>
      </w:pPr>
      <w:bookmarkStart w:id="460" w:name="__RefHeading___Toc331757_581953129"/>
      <w:bookmarkStart w:id="461" w:name="_Toc165"/>
      <w:bookmarkEnd w:id="460"/>
      <w:r>
        <w:rPr>
          <w:rtl w:val="true"/>
        </w:rPr>
        <w:t>جناب اُمُّ البنین کامدفن مد ینة النّبیّ صلی الله علیه و آله ، جنّة البقیع</w:t>
      </w:r>
      <w:bookmarkEnd w:id="461"/>
    </w:p>
    <w:p>
      <w:pPr>
        <w:pStyle w:val="BookText"/>
        <w:rPr/>
      </w:pPr>
      <w:r>
        <w:rPr>
          <w:rFonts w:ascii="IRNazanin" w:hAnsi="IRNazanin" w:eastAsia="IRNazanin"/>
          <w:color w:val="111111"/>
          <w:sz w:val="28"/>
          <w:sz w:val="28"/>
          <w:szCs w:val="28"/>
          <w:rtl w:val="true"/>
          <w:lang w:bidi="fa-IR"/>
        </w:rPr>
        <w:t>قول ِمشہور کے مطابق آپ مدینہ کے مشہورقبرستان جنة البقیع میں نوا سہ رسول صلی الله علیه و آله حضرت امام حسن مجتبیٰ علیه السلام و جناب فاطمہ بنت اسد اور پیغمبر صلی الله علیه و آله کی لخت ِ جگر حضرت فاطمہ زہرا علیها السلام کے پہلو میں دفن ہوئیں، اس سرزمین کی عظمت کے بارے میں حضرت امیر المؤمنین علیه السلام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المکۃ حرم اللّٰہ والمدینة حرم رسول اللہ صلی الله علیه و آله والکوفة حرمی لا یرید ھا جباربحادثة الا قسمہ اللّہ“</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مکّہ حرمِ خدا ہے اور مدینہ حرم رسول اللہ صلی الله علیه و آله ہے اور کوفہ میراحرم ہے کوئی بھی جابرحاکم ان کی طرف برا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قصد نہیں کر ے گا مگر یہ کہ اللہ اس کو تباہ کر دے گا۔ </w:t>
      </w:r>
      <w:bookmarkStart w:id="462" w:name="pg5238_59885"/>
    </w:p>
    <w:p>
      <w:pPr>
        <w:pStyle w:val="Heading3"/>
        <w:numPr>
          <w:ilvl w:val="2"/>
          <w:numId w:val="1"/>
        </w:numPr>
        <w:rPr/>
      </w:pPr>
      <w:bookmarkStart w:id="463" w:name="__RefHeading___Toc331759_581953129"/>
      <w:bookmarkStart w:id="464" w:name="_Toc166"/>
      <w:bookmarkEnd w:id="462"/>
      <w:bookmarkEnd w:id="463"/>
      <w:r>
        <w:rPr>
          <w:rtl w:val="true"/>
        </w:rPr>
        <w:t>مدینہ منوّرہ کے قرآنی اسمائے مبارکہ</w:t>
      </w:r>
      <w:bookmarkEnd w:id="464"/>
    </w:p>
    <w:p>
      <w:pPr>
        <w:pStyle w:val="Heading4"/>
        <w:numPr>
          <w:ilvl w:val="3"/>
          <w:numId w:val="1"/>
        </w:numPr>
        <w:rPr/>
      </w:pPr>
      <w:bookmarkStart w:id="465" w:name="__RefHeading___Toc331761_581953129"/>
      <w:bookmarkStart w:id="466" w:name="_Toc167"/>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 xml:space="preserve">سمہودی نے اپنی معروف کتاب ”الوفا” کی پہلی جلد میں اس مقدس شہر کے </w:t>
      </w:r>
      <w:r>
        <w:rPr>
          <w:rFonts w:ascii="IRNazanin" w:hAnsi="IRNazanin" w:eastAsia="IRNazanin"/>
          <w:color w:val="111111"/>
          <w:sz w:val="28"/>
          <w:sz w:val="28"/>
          <w:szCs w:val="28"/>
          <w:lang w:bidi="fa-IR"/>
        </w:rPr>
        <w:t>٩٤</w:t>
      </w:r>
      <w:r>
        <w:rPr>
          <w:rFonts w:ascii="IRNazanin" w:hAnsi="IRNazanin" w:eastAsia="IRNazanin"/>
          <w:color w:val="111111"/>
          <w:sz w:val="28"/>
          <w:sz w:val="28"/>
          <w:szCs w:val="28"/>
          <w:rtl w:val="true"/>
          <w:lang w:bidi="fa-IR"/>
        </w:rPr>
        <w:t>نام ذکر کیے ہیں کہ جن میں سے بعض کا ذکر قرآن میں کیا گیا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المدینہ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سورۂ توبہ، آیت</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۔ارض اللہ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سورۂ نساء، آیت </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الدّار والا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سورہ ٔحشر آیت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بیضاوی بیان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مدینہ منورہ کواس وجہ سے شہر ایمان کہتے ہیں چوں کہ مدینہ، مظہر اورمرکز ایمان ہے۔</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مدخل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َدخِلنِی مُدخَلَ صِدقٍ وََخرِجنِی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بعض علمابیان کرتے ہیں کہ مذکورہ بالاآیت اس وقت نازل ہوئیں کہ جب رسول خدا صلی الله علیه و آله نے مدینہ کی طرف ہجرت فرمائی اور جس وقت آنحضرت صلی الله علیه و آله غار ثور میں پناہ کے لیے داخل ہوئے تھے اس وقت اس آیت کی تلا وت فرمائی۔</w:t>
      </w:r>
      <w:r>
        <w:rPr>
          <w:rStyle w:val="FootnoteAnchor"/>
          <w:rtl w:val="true"/>
        </w:rPr>
        <w:footnoteReference w:id="216"/>
      </w:r>
    </w:p>
    <w:p>
      <w:pPr>
        <w:pStyle w:val="Heading4"/>
        <w:numPr>
          <w:ilvl w:val="3"/>
          <w:numId w:val="1"/>
        </w:numPr>
        <w:rPr/>
      </w:pPr>
      <w:bookmarkStart w:id="467" w:name="__RefHeading___Toc331763_581953129"/>
      <w:bookmarkStart w:id="468" w:name="_Toc168"/>
      <w:bookmarkEnd w:id="467"/>
      <w:r>
        <w:rPr>
          <w:rtl w:val="true"/>
        </w:rPr>
        <w:t>محل وقوع</w:t>
      </w:r>
      <w:bookmarkEnd w:id="468"/>
    </w:p>
    <w:p>
      <w:pPr>
        <w:pStyle w:val="BookText"/>
        <w:rPr/>
      </w:pPr>
      <w:r>
        <w:rPr>
          <w:rFonts w:ascii="IRNazanin" w:hAnsi="IRNazanin" w:eastAsia="IRNazanin"/>
          <w:color w:val="111111"/>
          <w:sz w:val="28"/>
          <w:sz w:val="28"/>
          <w:szCs w:val="28"/>
          <w:rtl w:val="true"/>
          <w:lang w:bidi="fa-IR"/>
        </w:rPr>
        <w:t xml:space="preserve">شہرمدینہ جغرافیائی لحاظ سے جدہ کے مشرق اورمکّہ کے شمال میں واقع ہے او ر جدہ تک اس کا فاصلہ </w:t>
      </w:r>
      <w:r>
        <w:rPr>
          <w:rFonts w:ascii="IRNazanin" w:hAnsi="IRNazanin" w:eastAsia="IRNazanin"/>
          <w:color w:val="111111"/>
          <w:sz w:val="28"/>
          <w:sz w:val="28"/>
          <w:szCs w:val="28"/>
          <w:lang w:bidi="fa-IR"/>
        </w:rPr>
        <w:t>٤٢٥</w:t>
      </w:r>
      <w:r>
        <w:rPr>
          <w:rFonts w:ascii="IRNazanin" w:hAnsi="IRNazanin" w:eastAsia="IRNazanin"/>
          <w:color w:val="111111"/>
          <w:sz w:val="28"/>
          <w:sz w:val="28"/>
          <w:szCs w:val="28"/>
          <w:rtl w:val="true"/>
          <w:lang w:bidi="fa-IR"/>
        </w:rPr>
        <w:t xml:space="preserve">کیلومیٹر اورمکّہ سے </w:t>
      </w:r>
      <w:r>
        <w:rPr>
          <w:rFonts w:ascii="IRNazanin" w:hAnsi="IRNazanin" w:eastAsia="IRNazanin"/>
          <w:color w:val="111111"/>
          <w:sz w:val="28"/>
          <w:sz w:val="28"/>
          <w:szCs w:val="28"/>
          <w:lang w:bidi="fa-IR"/>
        </w:rPr>
        <w:t>٤٩٨</w:t>
      </w:r>
      <w:r>
        <w:rPr>
          <w:rFonts w:ascii="IRNazanin" w:hAnsi="IRNazanin" w:eastAsia="IRNazanin"/>
          <w:color w:val="111111"/>
          <w:sz w:val="28"/>
          <w:sz w:val="28"/>
          <w:szCs w:val="28"/>
          <w:rtl w:val="true"/>
          <w:lang w:bidi="fa-IR"/>
        </w:rPr>
        <w:t xml:space="preserve">کیلومیٹر ہے۔ </w:t>
      </w:r>
      <w:r>
        <w:rPr>
          <w:rStyle w:val="FootnoteAnchor"/>
          <w:rtl w:val="true"/>
        </w:rPr>
        <w:footnoteReference w:id="217"/>
      </w:r>
    </w:p>
    <w:p>
      <w:pPr>
        <w:pStyle w:val="Heading4"/>
        <w:numPr>
          <w:ilvl w:val="3"/>
          <w:numId w:val="1"/>
        </w:numPr>
        <w:rPr/>
      </w:pPr>
      <w:bookmarkStart w:id="469" w:name="__RefHeading___Toc331765_581953129"/>
      <w:bookmarkStart w:id="470" w:name="_Toc169"/>
      <w:bookmarkEnd w:id="469"/>
      <w:r>
        <w:rPr>
          <w:rtl w:val="true"/>
        </w:rPr>
        <w:t>شہر مدینہ کی اہم خصوصیات</w:t>
      </w:r>
      <w:bookmarkEnd w:id="47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شہر امن و ایمان۔</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۔مدفن النّبی صلی الله علیه و آله ۔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۔سر زمین شہدائے راہ ِاسلام ۔ </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مدینہ منورہ وہ سرزمین ہے کہ جسے خدا وند عالم نے اپنے رسول صلی الله علیه و آله کے لیے محل سکونت قرار دیا۔</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خداوند ِعالم نے دین کے لیے انصار کواس سرزمین سے چنا او ر مہاجر ین کو اس میں جگہ دی۔</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۔خدا وند عالم نے اس سرزمین کواپنے دین کے لیے محل تجلی قرار دیا اور اس شہر سے نورِ ایمان تمام شہروں میں پھیلا۔</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۔مسجد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کی بنیاد خود آن حضرت صلی الله علیه و آله کے دستِ مبارک سے رکھی گئی نیز آپ نے اس کے بنانے میں بذاتِ خود شرکت کی۔</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اس مقدس شہرمیں</w:t>
      </w:r>
    </w:p>
    <w:p>
      <w:pPr>
        <w:pStyle w:val="BookText"/>
        <w:rPr/>
      </w:pPr>
      <w:r>
        <w:rPr>
          <w:rFonts w:ascii="IRNazanin" w:hAnsi="IRNazanin" w:eastAsia="IRNazanin"/>
          <w:color w:val="111111"/>
          <w:sz w:val="28"/>
          <w:sz w:val="28"/>
          <w:szCs w:val="28"/>
          <w:rtl w:val="true"/>
          <w:lang w:bidi="fa-IR"/>
        </w:rPr>
        <w:t>ایسی مخصوص مسجد کا ہونا جو کہ تقوی وپرہیز گار ی کی بنیاد پر بنائی گئی ہے۔</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اس شہر میں مسجد قبا کا ہونا کہ جس میں نماز پڑھنے کا ثواب ایک حج و عمرہ کے برابر ہے۔</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اس مقد س شہر</w:t>
      </w:r>
    </w:p>
    <w:p>
      <w:pPr>
        <w:pStyle w:val="BookText"/>
        <w:rPr/>
      </w:pPr>
      <w:r>
        <w:rPr>
          <w:rFonts w:ascii="IRNazanin" w:hAnsi="IRNazanin" w:eastAsia="IRNazanin"/>
          <w:color w:val="111111"/>
          <w:sz w:val="28"/>
          <w:sz w:val="28"/>
          <w:szCs w:val="28"/>
          <w:rtl w:val="true"/>
          <w:lang w:bidi="fa-IR"/>
        </w:rPr>
        <w:t xml:space="preserve">کا مخصوص احترام و تواضع کا حامل ہونا کہ جیسے محضرِ مبارک رسول خدا صلی الله علیه و آله میں قرار پایا چنانچہ قرآن مجید سورۂ حجرات آیت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میں ارشاد ہواہے۔</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۔جس شخص نے رسو ل خدا صلی الله علیه و آله کی اس مقدس شہر میں زیارت کی وہ آن حضرت صلی الله علیه و آله کی شفاعت سے بہرہ مندہوگا۔</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۔مدینہ اور اہل مدینہ کا سب سے دور میقات سے اختصاص پانا یعنی مسجد شجرہ سے جو کہ سب سے افضل میقات ہے۔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۔مدینہ میں محل سکونت انتخاب کر 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لوگوں نے مذہب مالکی کے پیشوا جناب مالک سے پوچھا؟ آپ کے نزدیک مدینہ میں جائے مسکن قراردینا زیادہ بہترو محبوب ہے یا مکّہ میں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توانھوں نے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مدینہ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کیوں کہ اس میں کوئی گلی و شاہراہ ایسی نہیں کہ جس سے رسول خدا صلی الله علیه و آله نے عبور نہ </w:t>
      </w:r>
      <w:bookmarkStart w:id="471" w:name="pg5238_59889"/>
    </w:p>
    <w:p>
      <w:pPr>
        <w:pStyle w:val="BookText"/>
        <w:rPr/>
      </w:pPr>
      <w:bookmarkEnd w:id="471"/>
      <w:r>
        <w:rPr>
          <w:rFonts w:ascii="IRNazanin" w:hAnsi="IRNazanin" w:eastAsia="IRNazanin"/>
          <w:color w:val="111111"/>
          <w:sz w:val="28"/>
          <w:sz w:val="28"/>
          <w:szCs w:val="28"/>
          <w:rtl w:val="true"/>
          <w:lang w:bidi="fa-IR"/>
        </w:rPr>
        <w:t>کیا ہو اورحضرت جبرئیل علیه السلام خداوند عالم کی طرف سے آنحضرت صلی الله علیه و آله پر نازل نہ ہوئے ہوں۔</w:t>
      </w:r>
      <w:r>
        <w:rPr>
          <w:rStyle w:val="FootnoteAnchor"/>
          <w:rtl w:val="true"/>
        </w:rPr>
        <w:footnoteReference w:id="218"/>
      </w:r>
    </w:p>
    <w:p>
      <w:pPr>
        <w:pStyle w:val="Heading4"/>
        <w:numPr>
          <w:ilvl w:val="3"/>
          <w:numId w:val="1"/>
        </w:numPr>
        <w:rPr/>
      </w:pPr>
      <w:bookmarkStart w:id="472" w:name="__RefHeading___Toc331767_581953129"/>
      <w:bookmarkStart w:id="473" w:name="_Toc170"/>
      <w:bookmarkEnd w:id="472"/>
      <w:r>
        <w:rPr>
          <w:rtl w:val="true"/>
        </w:rPr>
        <w:t>مسجد نبی صلی الله علیه و آله</w:t>
      </w:r>
      <w:bookmarkEnd w:id="473"/>
    </w:p>
    <w:p>
      <w:pPr>
        <w:pStyle w:val="BookText"/>
        <w:rPr/>
      </w:pPr>
      <w:r>
        <w:rPr>
          <w:rFonts w:ascii="IRNazanin" w:hAnsi="IRNazanin" w:eastAsia="IRNazanin"/>
          <w:color w:val="111111"/>
          <w:sz w:val="28"/>
          <w:sz w:val="28"/>
          <w:szCs w:val="28"/>
          <w:rtl w:val="true"/>
          <w:lang w:bidi="fa-IR"/>
        </w:rPr>
        <w:t xml:space="preserve">یہ مسجدخود رسول خدا صلی الله علیه و آله کے زمانہ میں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یا</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میٹر زمین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شمال مغرب کی طرف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میٹر اور مشرق سے مغرب کی طرف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میٹر دائرہ 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کھجور کے درختوں کے دس ستونوں کے ساتھ بنائی گئی تھی اور ساتویں صدی میں اس میں مختصر سااضافہ ہوا اور اسے مربع شکل دی گئی، رسول خدا</w:t>
      </w:r>
    </w:p>
    <w:p>
      <w:pPr>
        <w:pStyle w:val="BookText"/>
        <w:rPr/>
      </w:pPr>
      <w:r>
        <w:rPr>
          <w:rFonts w:ascii="IRNazanin" w:hAnsi="IRNazanin" w:eastAsia="IRNazanin"/>
          <w:color w:val="111111"/>
          <w:sz w:val="28"/>
          <w:sz w:val="28"/>
          <w:szCs w:val="28"/>
          <w:rtl w:val="true"/>
          <w:lang w:bidi="fa-IR"/>
        </w:rPr>
        <w:t>صلی الله علیه و آله کے بعد خلفاء اور سلاطین کے دور میں ہر ایک نے اپنے زمانہ میں اس میں تصرف کیا، بعض نے تعمیر کی اور بعض نے دوسری تبدیلیاں کی یہاں تک کہ تقریبا ً ہجرت رسول خدا</w:t>
      </w:r>
    </w:p>
    <w:p>
      <w:pPr>
        <w:pStyle w:val="BookText"/>
        <w:rPr/>
      </w:pPr>
      <w:r>
        <w:rPr>
          <w:rFonts w:ascii="IRNazanin" w:hAnsi="IRNazanin" w:eastAsia="IRNazanin"/>
          <w:color w:val="111111"/>
          <w:sz w:val="28"/>
          <w:sz w:val="28"/>
          <w:szCs w:val="28"/>
          <w:rtl w:val="true"/>
          <w:lang w:bidi="fa-IR"/>
        </w:rPr>
        <w:t xml:space="preserve">صلی الله علیه و آله کے چودہ سوسال گزرنے کے بعد اس کی مساحت </w:t>
      </w:r>
      <w:r>
        <w:rPr>
          <w:rFonts w:ascii="IRNazanin" w:hAnsi="IRNazanin" w:eastAsia="IRNazanin"/>
          <w:color w:val="111111"/>
          <w:sz w:val="28"/>
          <w:sz w:val="28"/>
          <w:szCs w:val="28"/>
          <w:lang w:bidi="fa-IR"/>
        </w:rPr>
        <w:t>١٦٣٢٦</w:t>
      </w:r>
      <w:r>
        <w:rPr>
          <w:rFonts w:ascii="IRNazanin" w:hAnsi="IRNazanin" w:eastAsia="IRNazanin"/>
          <w:color w:val="111111"/>
          <w:sz w:val="28"/>
          <w:sz w:val="28"/>
          <w:szCs w:val="28"/>
          <w:rtl w:val="true"/>
          <w:lang w:bidi="fa-IR"/>
        </w:rPr>
        <w:t xml:space="preserve"> میٹر ہوگئی اور اب </w:t>
      </w:r>
      <w:r>
        <w:rPr>
          <w:rFonts w:ascii="IRNazanin" w:hAnsi="IRNazanin" w:eastAsia="IRNazanin"/>
          <w:color w:val="111111"/>
          <w:sz w:val="28"/>
          <w:sz w:val="28"/>
          <w:szCs w:val="28"/>
          <w:lang w:bidi="fa-IR"/>
        </w:rPr>
        <w:t>٦٠٢٤</w:t>
      </w:r>
      <w:r>
        <w:rPr>
          <w:rFonts w:ascii="IRNazanin" w:hAnsi="IRNazanin" w:eastAsia="IRNazanin"/>
          <w:color w:val="111111"/>
          <w:sz w:val="28"/>
          <w:sz w:val="28"/>
          <w:szCs w:val="28"/>
          <w:rtl w:val="true"/>
          <w:lang w:bidi="fa-IR"/>
        </w:rPr>
        <w:t xml:space="preserve"> میٹر کا مزیداس میں اضافہ ہوا ہے۔</w:t>
      </w:r>
    </w:p>
    <w:p>
      <w:pPr>
        <w:pStyle w:val="BookText"/>
        <w:rPr/>
      </w:pPr>
      <w:r>
        <w:rPr>
          <w:rFonts w:ascii="IRNazanin" w:hAnsi="IRNazanin" w:eastAsia="IRNazanin"/>
          <w:color w:val="111111"/>
          <w:sz w:val="28"/>
          <w:sz w:val="28"/>
          <w:szCs w:val="28"/>
          <w:rtl w:val="true"/>
          <w:lang w:bidi="fa-IR"/>
        </w:rPr>
        <w:t>اگر چہ ان تبدیلیوں نے اصل مسجد کو جو رسول اللہ صلی الله علیه و آله کے مبارک ہاتھوں اور دیگر اصحاب کےذریعے سے بنی تھی کافی بدل دیا ہے مگر الحمد للہ آج بھی اس مسجد کا دائرہ شمال سے جنوب اور مشر ق سے مغرب تک حجرہ مطہر کے وسیلہ اور ان ستونوں کے ذریعہ جومسجد کے چاروں طرف نصب ہیں معین ومشخص ہے۔</w:t>
      </w:r>
    </w:p>
    <w:p>
      <w:pPr>
        <w:pStyle w:val="Heading4"/>
        <w:numPr>
          <w:ilvl w:val="3"/>
          <w:numId w:val="1"/>
        </w:numPr>
        <w:rPr/>
      </w:pPr>
      <w:bookmarkStart w:id="474" w:name="__RefHeading___Toc331769_581953129"/>
      <w:bookmarkStart w:id="475" w:name="_Toc171"/>
      <w:bookmarkEnd w:id="474"/>
      <w:r>
        <w:rPr>
          <w:rtl w:val="true"/>
        </w:rPr>
        <w:t>حضرت رسول خدا صلی الله علیه و آله و فاطمہ زہرا کا حجرہ</w:t>
      </w:r>
      <w:bookmarkEnd w:id="47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٨٨</w:t>
      </w:r>
      <w:r>
        <w:rPr>
          <w:rFonts w:ascii="IRNazanin" w:hAnsi="IRNazanin" w:eastAsia="IRNazanin"/>
          <w:color w:val="111111"/>
          <w:sz w:val="28"/>
          <w:sz w:val="28"/>
          <w:szCs w:val="28"/>
          <w:rtl w:val="true"/>
          <w:lang w:bidi="fa-IR"/>
        </w:rPr>
        <w:t xml:space="preserve">ہجری تک رسول خدا صلی الله علیه و آله و جناب فاطمہ زہر ا علیها السلام کا حجرہ ساد ہ اور اپنی اصلی طبیعی حالت میں باقی تھا اور رسول خدا صلی الله علیه و آله کے فرزندحضرت </w:t>
      </w:r>
      <w:bookmarkStart w:id="476" w:name="pg5238_59891"/>
    </w:p>
    <w:p>
      <w:pPr>
        <w:pStyle w:val="BookText"/>
        <w:rPr/>
      </w:pPr>
      <w:bookmarkEnd w:id="476"/>
      <w:r>
        <w:rPr>
          <w:rFonts w:ascii="IRNazanin" w:hAnsi="IRNazanin" w:eastAsia="IRNazanin"/>
          <w:color w:val="111111"/>
          <w:sz w:val="28"/>
          <w:sz w:val="28"/>
          <w:szCs w:val="28"/>
          <w:rtl w:val="true"/>
          <w:lang w:bidi="fa-IR"/>
        </w:rPr>
        <w:t>امام حسن علیه السلام اور حضرت امام حسین علیه السلام اس میں رہتے تھے لیکن بعد میں ولید ابن عبدالملک نے اس حجرہ کو مسجد کا جز قرار دیا اور اس طرح وہ نورانی اثر ختم ہو گیا۔</w:t>
      </w:r>
    </w:p>
    <w:p>
      <w:pPr>
        <w:pStyle w:val="Heading4"/>
        <w:numPr>
          <w:ilvl w:val="3"/>
          <w:numId w:val="1"/>
        </w:numPr>
        <w:rPr/>
      </w:pPr>
      <w:bookmarkStart w:id="477" w:name="__RefHeading___Toc331771_581953129"/>
      <w:bookmarkStart w:id="478" w:name="_Toc172"/>
      <w:bookmarkEnd w:id="477"/>
      <w:r>
        <w:rPr>
          <w:rtl w:val="true"/>
        </w:rPr>
        <w:t>محراب مسجد نبی صلی الله علیه و آله</w:t>
      </w:r>
      <w:bookmarkEnd w:id="478"/>
    </w:p>
    <w:p>
      <w:pPr>
        <w:pStyle w:val="BookText"/>
        <w:rPr/>
      </w:pPr>
      <w:r>
        <w:rPr>
          <w:rFonts w:ascii="IRNazanin" w:hAnsi="IRNazanin" w:eastAsia="IRNazanin"/>
          <w:color w:val="111111"/>
          <w:sz w:val="28"/>
          <w:sz w:val="28"/>
          <w:szCs w:val="28"/>
          <w:rtl w:val="true"/>
          <w:lang w:bidi="fa-IR"/>
        </w:rPr>
        <w:t>مسجد نبی صلی الله علیه و آله میں آنحضرت اور صدر اسلام کے زمانے میں محراب نہیں تھا، محراب کی شکل جو آج نماز ومصلٰے کی جگہ نظر آتی ہے اسے عمر ابن عبدالعزیزنے بنوایا ہے جو کہ آنحضرت کے نماز پڑھنے کی جگہ بنائی گئی ہے۔</w:t>
      </w:r>
    </w:p>
    <w:p>
      <w:pPr>
        <w:pStyle w:val="Heading4"/>
        <w:numPr>
          <w:ilvl w:val="3"/>
          <w:numId w:val="1"/>
        </w:numPr>
        <w:rPr/>
      </w:pPr>
      <w:bookmarkStart w:id="479" w:name="__RefHeading___Toc331773_581953129"/>
      <w:bookmarkStart w:id="480" w:name="_Toc173"/>
      <w:bookmarkEnd w:id="479"/>
      <w:r>
        <w:rPr>
          <w:rtl w:val="true"/>
        </w:rPr>
        <w:t>رسول خدا صلی الله علیه و آله کی قبر مطہر</w:t>
      </w:r>
      <w:bookmarkEnd w:id="480"/>
    </w:p>
    <w:p>
      <w:pPr>
        <w:pStyle w:val="BookText"/>
        <w:rPr/>
      </w:pPr>
      <w:r>
        <w:rPr>
          <w:rFonts w:ascii="IRNazanin" w:hAnsi="IRNazanin" w:eastAsia="IRNazanin"/>
          <w:color w:val="111111"/>
          <w:sz w:val="28"/>
          <w:sz w:val="28"/>
          <w:szCs w:val="28"/>
          <w:rtl w:val="true"/>
          <w:lang w:bidi="fa-IR"/>
        </w:rPr>
        <w:t xml:space="preserve">رسول خدا صلی الله علیه و آله کامرقد مطہر آپ کے حجرہ میں مسجد کی مشرقی سمت میں واقع ہے آپ کے مقدس حجرہ کا طول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میٹر اور عرض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میٹر ہے اور اس کی پوری مسافت </w:t>
      </w:r>
      <w:r>
        <w:rPr>
          <w:rFonts w:ascii="IRNazanin" w:hAnsi="IRNazanin" w:eastAsia="IRNazanin"/>
          <w:color w:val="111111"/>
          <w:sz w:val="28"/>
          <w:sz w:val="28"/>
          <w:szCs w:val="28"/>
          <w:lang w:bidi="fa-IR"/>
        </w:rPr>
        <w:t>٢٤٠</w:t>
      </w:r>
      <w:r>
        <w:rPr>
          <w:rFonts w:ascii="IRNazanin" w:hAnsi="IRNazanin" w:eastAsia="IRNazanin"/>
          <w:color w:val="111111"/>
          <w:sz w:val="28"/>
          <w:sz w:val="28"/>
          <w:szCs w:val="28"/>
          <w:rtl w:val="true"/>
          <w:lang w:bidi="fa-IR"/>
        </w:rPr>
        <w:t>میٹر ہے، حجرہ کے گوشوں میں سنگ مرمر کے ستون لگے ہوئے ہیں کہ جس پر گنبد مطہر استوار ہے، ان مذکورہ ستونوں کو باریک اور عمودی شکل میں تراشاگیا ہے جو مسجد کے ستونوں سے خاصا فرق رکھتے ہیں در حقیقت یہ حجرہ اور مسجد کے ستونو ں میں فر ق نمایاں رکھنے کاذریعہ بھی ہے۔</w:t>
      </w:r>
    </w:p>
    <w:p>
      <w:pPr>
        <w:pStyle w:val="Heading4"/>
        <w:numPr>
          <w:ilvl w:val="3"/>
          <w:numId w:val="1"/>
        </w:numPr>
        <w:rPr/>
      </w:pPr>
      <w:bookmarkStart w:id="481" w:name="__RefHeading___Toc331775_581953129"/>
      <w:bookmarkStart w:id="482" w:name="_Toc174"/>
      <w:bookmarkEnd w:id="481"/>
      <w:r>
        <w:rPr>
          <w:rtl w:val="true"/>
        </w:rPr>
        <w:t>گنبد خضراء</w:t>
      </w:r>
      <w:bookmarkEnd w:id="4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 آله کا گنبدمطہرسبزرنگ خوبصورت پتھر سے بناہوا ہے اور عربی زبان میں اسے ” قبةالخضرا“ سبز گنبدکہتے ہیں۔ </w:t>
      </w:r>
      <w:bookmarkStart w:id="483" w:name="pg5238_59893"/>
    </w:p>
    <w:p>
      <w:pPr>
        <w:pStyle w:val="Heading4"/>
        <w:numPr>
          <w:ilvl w:val="3"/>
          <w:numId w:val="1"/>
        </w:numPr>
        <w:rPr/>
      </w:pPr>
      <w:bookmarkStart w:id="484" w:name="__RefHeading___Toc331777_581953129"/>
      <w:bookmarkStart w:id="485" w:name="_Toc175"/>
      <w:bookmarkEnd w:id="483"/>
      <w:bookmarkEnd w:id="484"/>
      <w:r>
        <w:rPr>
          <w:rtl w:val="true"/>
        </w:rPr>
        <w:t>ضریح مقدس</w:t>
      </w:r>
      <w:bookmarkEnd w:id="485"/>
    </w:p>
    <w:p>
      <w:pPr>
        <w:pStyle w:val="BookText"/>
        <w:rPr/>
      </w:pPr>
      <w:r>
        <w:rPr>
          <w:rFonts w:ascii="IRNazanin" w:hAnsi="IRNazanin" w:eastAsia="IRNazanin"/>
          <w:color w:val="111111"/>
          <w:sz w:val="28"/>
          <w:sz w:val="28"/>
          <w:szCs w:val="28"/>
          <w:rtl w:val="true"/>
          <w:lang w:bidi="fa-IR"/>
        </w:rPr>
        <w:t>آنحضرت صلی الله علیه و آله کی ضریح مقدس فولاد سے بنی ہوئی ہے اور اس کے چار دروازے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الرسول</w:t>
      </w:r>
    </w:p>
    <w:p>
      <w:pPr>
        <w:pStyle w:val="BookText"/>
        <w:rPr/>
      </w:pPr>
      <w:r>
        <w:rPr>
          <w:rFonts w:ascii="IRNazanin" w:hAnsi="IRNazanin" w:eastAsia="IRNazanin"/>
          <w:color w:val="111111"/>
          <w:sz w:val="28"/>
          <w:sz w:val="28"/>
          <w:szCs w:val="28"/>
          <w:rtl w:val="true"/>
          <w:lang w:bidi="fa-IR"/>
        </w:rPr>
        <w:t xml:space="preserve">صلی الله علیه و آله ، جنوب کی طرف۔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الفاطمہ ، مشرق کی طر 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التّہجد، شمال کی طرف۔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الوفود، مغرب کی طرف۔</w:t>
      </w:r>
    </w:p>
    <w:p>
      <w:pPr>
        <w:pStyle w:val="BookText"/>
        <w:rPr/>
      </w:pPr>
      <w:r>
        <w:rPr>
          <w:rFonts w:ascii="IRNazanin" w:hAnsi="IRNazanin" w:eastAsia="IRNazanin"/>
          <w:color w:val="111111"/>
          <w:sz w:val="28"/>
          <w:sz w:val="28"/>
          <w:szCs w:val="28"/>
          <w:rtl w:val="true"/>
          <w:lang w:bidi="fa-IR"/>
        </w:rPr>
        <w:t>بالائے سر مطہر سبز زمرد کا ایک عمامہ رکھا ہوا ہے جس کی آج اربوں روپیہ سے زیادہ قیمت ہے۔</w:t>
      </w:r>
    </w:p>
    <w:p>
      <w:pPr>
        <w:pStyle w:val="Heading4"/>
        <w:numPr>
          <w:ilvl w:val="3"/>
          <w:numId w:val="1"/>
        </w:numPr>
        <w:rPr/>
      </w:pPr>
      <w:bookmarkStart w:id="486" w:name="__RefHeading___Toc331779_581953129"/>
      <w:bookmarkStart w:id="487" w:name="_Toc176"/>
      <w:bookmarkEnd w:id="486"/>
      <w:r>
        <w:rPr>
          <w:rtl w:val="true"/>
        </w:rPr>
        <w:t>ستون مسجد نبی صلی الله علیه و آله</w:t>
      </w:r>
      <w:bookmarkEnd w:id="487"/>
    </w:p>
    <w:p>
      <w:pPr>
        <w:pStyle w:val="BookText"/>
        <w:rPr/>
      </w:pPr>
      <w:r>
        <w:rPr>
          <w:rFonts w:ascii="IRNazanin" w:hAnsi="IRNazanin" w:eastAsia="IRNazanin"/>
          <w:color w:val="111111"/>
          <w:sz w:val="28"/>
          <w:sz w:val="28"/>
          <w:szCs w:val="28"/>
          <w:rtl w:val="true"/>
          <w:lang w:bidi="fa-IR"/>
        </w:rPr>
        <w:t>مسجد نبی صلی الله علیه و آله میں متعدد ستون ہیں ان میں سے بعض اپنے مخصوص تاریخی نام کے ساتھ منسوب ہیں۔</w:t>
      </w:r>
    </w:p>
    <w:p>
      <w:pPr>
        <w:pStyle w:val="BookText"/>
        <w:rPr/>
      </w:pPr>
      <w:r>
        <w:rPr>
          <w:rFonts w:ascii="IRNazanin" w:hAnsi="IRNazanin" w:eastAsia="IRNazanin"/>
          <w:color w:val="111111"/>
          <w:sz w:val="28"/>
          <w:sz w:val="28"/>
          <w:szCs w:val="28"/>
          <w:rtl w:val="true"/>
          <w:lang w:bidi="fa-IR"/>
        </w:rPr>
        <w:t>ستون التوبہ، ستوان السریر، ستون المحرس، ستون الوفود، ستون المھاجر، ستون مقام جبرائیل ، ستون التھجد۔</w:t>
      </w:r>
      <w:r>
        <w:rPr>
          <w:rStyle w:val="FootnoteAnchor"/>
          <w:rtl w:val="true"/>
        </w:rPr>
        <w:footnoteReference w:id="219"/>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استوانہ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 ستون ہے کہ جس سے ابولبابہ نے خود کو باندھ کر اس قدرگریہ و زاری</w:t>
      </w:r>
    </w:p>
    <w:p>
      <w:pPr>
        <w:pStyle w:val="BookText"/>
        <w:rPr/>
      </w:pPr>
      <w:r>
        <w:rPr>
          <w:rFonts w:ascii="IRNazanin" w:hAnsi="IRNazanin" w:eastAsia="IRNazanin"/>
          <w:color w:val="111111"/>
          <w:sz w:val="28"/>
          <w:sz w:val="28"/>
          <w:szCs w:val="28"/>
          <w:rtl w:val="true"/>
          <w:lang w:bidi="fa-IR"/>
        </w:rPr>
        <w:t>کیا کہ ان کی توبہ قبول ہوگئی۔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استوانہ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وہ ستون ہے جو رسول اللہ صلی الله علیه و آله کی مبارک مسند کی جگہ بنایاگیاہے۔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استوانہ المحرس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سمہودی نے بیان کیاہے کہ اس جگہ حضرت علی ابن ابی طالب ‘ نے رسول اللہ</w:t>
      </w:r>
    </w:p>
    <w:p>
      <w:pPr>
        <w:pStyle w:val="BookText"/>
        <w:rPr/>
      </w:pPr>
      <w:r>
        <w:rPr>
          <w:rFonts w:ascii="IRNazanin" w:hAnsi="IRNazanin" w:eastAsia="IRNazanin"/>
          <w:color w:val="111111"/>
          <w:sz w:val="28"/>
          <w:sz w:val="28"/>
          <w:szCs w:val="28"/>
          <w:rtl w:val="true"/>
          <w:lang w:bidi="fa-IR"/>
        </w:rPr>
        <w:t>صلی الله علیه و آله کی حفاظت کی، جس کی وجہ سے اس ستون کو استوانہ المحرس واستوانۂ امیرالمؤمنین علیه السلام کے نام سے یاد کیا جاتا ہے۔</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استوانہ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ستون اس جگہ قائم ہے جس جگہ رسول اکرم صلی الله علیه و آله اپنے مقررکردہ نمائندوں سے ملاقات فرمایا کرتے تھے جو عرب میں آپ کی طرف سے نمایندہ کی حیثیت سے تبلیغ وغیرہ کے لیے جا تے تھے۔</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 نة المھاجر 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کہاجاتاہے یہ وہی ستون ہے جو منبر اور حضور صلی الله علیه و آله کی قبر مطہر کے درمیان واقع ہے جو دائیں طرف سے منبر تک دوستون اور بائیں طرف سے قبر تک نیز دوستون کے فاصلہ پر ہے۔ نیز معروف ہے کہ اس جگہ دعا مستجاب ہوتی ہے اور رسول خدا صلی الله علیه و آله کا مصلی مقام</w:t>
      </w:r>
    </w:p>
    <w:p>
      <w:pPr>
        <w:pStyle w:val="BookText"/>
        <w:rPr/>
      </w:pPr>
      <w:r>
        <w:rPr>
          <w:rFonts w:ascii="IRNazanin" w:hAnsi="IRNazanin" w:eastAsia="IRNazanin"/>
          <w:color w:val="111111"/>
          <w:sz w:val="28"/>
          <w:sz w:val="28"/>
          <w:szCs w:val="28"/>
          <w:rtl w:val="true"/>
          <w:lang w:bidi="fa-IR"/>
        </w:rPr>
        <w:t>معہود تک منتقل ہونے سے پہلے، آپ نے کچھ مہینے اس ستون کی جگہ نماز پڑھی اور چوں کہ مہاجرین اس جگہ جمع ہوتے تھے اورایک دائرہ میں بیٹھتے تھے لہٰذا یہ استوانہ المھاجرین کے نام سے مشہور ہوگیا۔</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استوانہ مقام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سمہودی کے قول کے مطابق اس ستون کی جگہ حضرت فاطمہ زہر ا علیها السلام کے گھر کا دروازہ تھا اور حضرت امیرالمومنین علی ابن ابی طالب ‘ اس طرف سے آتے جاتے تھے۔</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الحمراء اس ستون کی فضیلت کے بارے میں بیان کرتے ہیں کہ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چالیس دن اور دوسری روایت کے مطابق سات مہینے رسول اکرم صلی الله علیه و آله کی خدمت میں شرفیاب رہا آنحضرت صلی الله علیه و آله ہر روز حضرت علی علیه السلام ، حضرت فاطمہ علیها السلام ، حضرت امام حسن علیه السلام اور حضرت امام حسین علیه السلام کے گھر کے دروازے پرتشریف لا تے اور دروازہ پکڑ کر فرماتے تھے</w:t>
      </w:r>
      <w:r>
        <w:rPr>
          <w:rFonts w:eastAsia="IRNazanin" w:cs="IRNazanin"/>
          <w:color w:val="111111"/>
          <w:sz w:val="28"/>
          <w:szCs w:val="28"/>
          <w:rtl w:val="true"/>
          <w:lang w:bidi="fa-IR"/>
        </w:rPr>
        <w:t xml:space="preserve">: </w:t>
      </w:r>
      <w:bookmarkStart w:id="488" w:name="pg5238_59897"/>
    </w:p>
    <w:p>
      <w:pPr>
        <w:pStyle w:val="BookText"/>
        <w:rPr/>
      </w:pPr>
      <w:bookmarkEnd w:id="4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َلسَّلامُ عَلَیکُم أَھلَ البَیتِ، اَلصَّلاۃ،اِنَّمَا یُرِیدُ اﷲُ لِیُذھِبَ عَنکُم الرِّجسَ اھلَ البَیتِ وَیُطَھِّرَکُم تَطھِیرًا</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220"/>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استوانہ التہجد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یہ ستون اس جگہ نصب ہے جہاں رسول اکرم صلی الله علیه و آله 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تہجد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پڑھتے تھے۔</w:t>
      </w:r>
    </w:p>
    <w:p>
      <w:pPr>
        <w:pStyle w:val="BookText"/>
        <w:rPr/>
      </w:pPr>
      <w:r>
        <w:rPr>
          <w:rFonts w:ascii="IRNazanin" w:hAnsi="IRNazanin" w:eastAsia="IRNazanin"/>
          <w:color w:val="111111"/>
          <w:sz w:val="28"/>
          <w:sz w:val="28"/>
          <w:szCs w:val="28"/>
          <w:rtl w:val="true"/>
          <w:lang w:bidi="fa-IR"/>
        </w:rPr>
        <w:t>دور حاضر مذکورہ ستونوں میں سے بعض پیغمبر صلی الله علیه و آله کی قبر اطہر کے دائرہ میں داخل ہیں اور مومنین ان جگہوں پر نماز پڑھنے کی فضیلت سے محروم ہیں۔</w:t>
      </w:r>
    </w:p>
    <w:p>
      <w:pPr>
        <w:pStyle w:val="Heading4"/>
        <w:numPr>
          <w:ilvl w:val="3"/>
          <w:numId w:val="1"/>
        </w:numPr>
        <w:rPr/>
      </w:pPr>
      <w:bookmarkStart w:id="489" w:name="__RefHeading___Toc331781_581953129"/>
      <w:bookmarkStart w:id="490" w:name="_Toc177"/>
      <w:bookmarkEnd w:id="489"/>
      <w:r>
        <w:rPr>
          <w:rtl w:val="true"/>
        </w:rPr>
        <w:t>اصحاب صُفّہ ؓ</w:t>
      </w:r>
      <w:bookmarkEnd w:id="490"/>
    </w:p>
    <w:p>
      <w:pPr>
        <w:pStyle w:val="BookText"/>
        <w:rPr/>
      </w:pPr>
      <w:r>
        <w:rPr>
          <w:rFonts w:ascii="IRNazanin" w:hAnsi="IRNazanin" w:eastAsia="IRNazanin"/>
          <w:color w:val="111111"/>
          <w:sz w:val="28"/>
          <w:sz w:val="28"/>
          <w:szCs w:val="28"/>
          <w:rtl w:val="true"/>
          <w:lang w:bidi="fa-IR"/>
        </w:rPr>
        <w:t xml:space="preserve">یہ جگہ پیغمبر صلی الله علیه و آله کے حجرہ مطہر کی شمالی سمت میں واقع ہے جو مربع مستطیل شکل میں موجود ہے اور مسجد کی سطح عمومی سے تقریبا بیس </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سینٹی میٹر بلند ی پر ہے اور اصحاب صفّہ کے نام سے مشہو ر ہے، اصحاب صفّہ مسلمانوں کے ایک ایسے گروہ کوکہتے ہیں کہ جس کے پاس ہجرت کے ابتدائی دور میں رہنے کے لیے گھر وغیرہ نہیں تھے، رسول اکرم صلی الله علیه و آله نے ان لوگوں کو رہنے کے لیے اس مقام پر جگہ دی اور ان میں سے ہر ایک کے لیے اپنے گھر یا اصحاب کے گھر سے کھانا بھیجتے تھے اور کبھی انہیں خود اپنے حصے میں شریک کر لیتے تھے۔</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صفّہ نماز جماعت میں صف اول میں رہتے تھے اور میدان جنگ میں بھی پیش قدم رہتے تھے، ابن عبید ؓ بیان کر 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ہمیشہ نماز جماعت میں حاضر ہوتاتھا، خدا کی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مسلمان اتنے غریب و فقیر تھے کہ شدید بھو ک کی وجہ سے پوری نماز میں کھڑے نہیں ہوسکتے تھے اور بسا اوقات نماز میں گر جاتے تھے۔</w:t>
      </w:r>
      <w:r>
        <w:rPr>
          <w:rStyle w:val="FootnoteAnchor"/>
          <w:rtl w:val="true"/>
        </w:rPr>
        <w:footnoteReference w:id="221"/>
      </w:r>
      <w:bookmarkStart w:id="491" w:name="pg5238_59899"/>
    </w:p>
    <w:p>
      <w:pPr>
        <w:pStyle w:val="Heading4"/>
        <w:numPr>
          <w:ilvl w:val="3"/>
          <w:numId w:val="1"/>
        </w:numPr>
        <w:rPr/>
      </w:pPr>
      <w:bookmarkStart w:id="492" w:name="__RefHeading___Toc331783_581953129"/>
      <w:bookmarkStart w:id="493" w:name="_Toc178"/>
      <w:bookmarkEnd w:id="491"/>
      <w:bookmarkEnd w:id="492"/>
      <w:r>
        <w:rPr>
          <w:rtl w:val="true"/>
        </w:rPr>
        <w:t>مدینہ اور اس کے اطراف کی مشہور مسجد یں</w:t>
      </w:r>
      <w:bookmarkEnd w:id="493"/>
    </w:p>
    <w:p>
      <w:pPr>
        <w:pStyle w:val="BookText"/>
        <w:rPr/>
      </w:pPr>
      <w:r>
        <w:rPr>
          <w:rFonts w:ascii="IRNazanin" w:hAnsi="IRNazanin" w:eastAsia="IRNazanin"/>
          <w:color w:val="111111"/>
          <w:sz w:val="28"/>
          <w:sz w:val="28"/>
          <w:szCs w:val="28"/>
          <w:rtl w:val="true"/>
          <w:lang w:bidi="fa-IR"/>
        </w:rPr>
        <w:t>مدینہ میں بہت زیادہ مسجدیں ہیں جن میں سے بعض کے اسماء درج ذیل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مسجد ذوقبلتین، مسجد جمعہ، مسجدفضیح، مسجدفتح، مسجد حضرت علی علیه السلام ، مسجدحضرت فاطمہ زہرا علیها السلام ، مسجدغمامہ، مسجد مباہلہ، مسجد شجرہ، مسجد ابوذرؒ، مسجد مشربۂ اُمُّ ابراہیم، مسجد الشمس، مسجد الا جابہ، مسجد العسکر، مسجد ظفر، مسجد نفس ذکیّہ، مسجد الأبوا، مسجد جحفہ، مسجد غدیر خم، مسجد بدر۔</w:t>
      </w:r>
      <w:r>
        <w:rPr>
          <w:rStyle w:val="FootnoteAnchor"/>
          <w:rtl w:val="true"/>
        </w:rPr>
        <w:footnoteReference w:id="222"/>
      </w:r>
    </w:p>
    <w:p>
      <w:pPr>
        <w:pStyle w:val="Heading4"/>
        <w:numPr>
          <w:ilvl w:val="3"/>
          <w:numId w:val="1"/>
        </w:numPr>
        <w:rPr/>
      </w:pPr>
      <w:bookmarkStart w:id="494" w:name="__RefHeading___Toc331785_581953129"/>
      <w:bookmarkStart w:id="495" w:name="_Toc179"/>
      <w:bookmarkEnd w:id="494"/>
      <w:r>
        <w:rPr>
          <w:rtl w:val="true"/>
        </w:rPr>
        <w:t>مرقد مطہرہ حضرت فاطمہ زہرا علیها السلام</w:t>
      </w:r>
      <w:bookmarkEnd w:id="495"/>
    </w:p>
    <w:p>
      <w:pPr>
        <w:pStyle w:val="BookText"/>
        <w:rPr/>
      </w:pPr>
      <w:r>
        <w:rPr>
          <w:rFonts w:ascii="IRNazanin" w:hAnsi="IRNazanin" w:eastAsia="IRNazanin"/>
          <w:color w:val="111111"/>
          <w:sz w:val="28"/>
          <w:sz w:val="28"/>
          <w:szCs w:val="28"/>
          <w:rtl w:val="true"/>
          <w:lang w:bidi="fa-IR"/>
        </w:rPr>
        <w:t>مشہور قول کی بنا پر مدینۂ منورہ کے قبرستان جنّت البقیع میں دفن ہونے والے اولیائے خدا میں سے پیغمبر اسلام صلی الله علیه و آله کی بیٹی سیّدة النساء العالمین اُمُّ الائمہ حضر ت فاطمہ زہرا علیها السلام ہیں کہ جن کی قبر مطہر آلِ محمد صلی الله علیه و آله پر ہونے والے ظلم وستم کے نتیجہ میں مخفی ہوگئی ان کی فضیلت اور مظلومیت تاریخ کے اوراق پر امّت مسلمہ کے لیے لمحہ فکریہ ہے۔</w:t>
      </w:r>
    </w:p>
    <w:p>
      <w:pPr>
        <w:pStyle w:val="BookText"/>
        <w:rPr/>
      </w:pPr>
      <w:r>
        <w:rPr>
          <w:rFonts w:ascii="IRNazanin" w:hAnsi="IRNazanin" w:eastAsia="IRNazanin"/>
          <w:color w:val="111111"/>
          <w:sz w:val="28"/>
          <w:sz w:val="28"/>
          <w:szCs w:val="28"/>
          <w:rtl w:val="true"/>
          <w:lang w:bidi="fa-IR"/>
        </w:rPr>
        <w:t>فضائل حضر ت فاطمہ زہر ا علیها السلام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کے لیے بس یہی کافی ہے کہ خداوند عالم نے قرآن مجید میں آپ کی محبت و مودّت واجب قرار دی اور آپ کی شان میں آیہ تطہیر نازل کی اور آپ کوقرآن میں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کہاگیا، نیز آپ مباہلہ کے افراد میں سے ایک ہیں اورآپ کی شان اقدس میں قرآنی آیات و سورتیں نازل ہوئیں اوررسول اللہ صلی الله علیه و آله نے آپ کے بارے ارشاد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فاطمہ اُمُّ ابیھا“ ”فاطمۃ بضعۃ منی“، نیز گیارہ اماموں کی ماں اور سیّد الاولیاء امام اوّلین حضرت امیر المومنین علی علیه السلام کی شریک حیات ہیں۔ حضرت امام </w:t>
      </w:r>
      <w:bookmarkStart w:id="496" w:name="pg5238_59901"/>
    </w:p>
    <w:p>
      <w:pPr>
        <w:pStyle w:val="BookText"/>
        <w:rPr/>
      </w:pPr>
      <w:bookmarkEnd w:id="496"/>
      <w:r>
        <w:rPr>
          <w:rFonts w:ascii="IRNazanin" w:hAnsi="IRNazanin" w:eastAsia="IRNazanin"/>
          <w:color w:val="111111"/>
          <w:sz w:val="28"/>
          <w:sz w:val="28"/>
          <w:szCs w:val="28"/>
          <w:rtl w:val="true"/>
          <w:lang w:bidi="fa-IR"/>
        </w:rPr>
        <w:t>مہدی عجل الله تعالی فرجه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مادر گرامی جناب فاطمہ زہر ا علیها السلام میرے لیے اسوةٔ حسنہ ہیں</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آپ کے بہت سے القاب ہیں جن سے آپ کے فضائل و مناقب کے باب کھلتے ہیں ہم اختصار کو مدّ نظر رکھتے ہوئے ان کا ذکر یہاں کیے دیتے ہیں، علماء فرماتے ہیں کہ مومنین اپنی بچیوں کے نام بھی ان القاب مبارکہ سے انتخاب کریں یہ باعث خیر و برکت ہیں</w:t>
      </w:r>
      <w:r>
        <w:rPr>
          <w:rFonts w:eastAsia="IRNazanin" w:cs="IRNazanin"/>
          <w:color w:val="111111"/>
          <w:sz w:val="28"/>
          <w:szCs w:val="28"/>
          <w:rtl w:val="true"/>
          <w:lang w:bidi="fa-IR"/>
        </w:rPr>
        <w:t>:</w:t>
      </w:r>
    </w:p>
    <w:p>
      <w:pPr>
        <w:pStyle w:val="Heading3"/>
        <w:numPr>
          <w:ilvl w:val="2"/>
          <w:numId w:val="1"/>
        </w:numPr>
        <w:rPr/>
      </w:pPr>
      <w:bookmarkStart w:id="497" w:name="__RefHeading___Toc331787_581953129"/>
      <w:bookmarkStart w:id="498" w:name="_Toc180"/>
      <w:bookmarkEnd w:id="497"/>
      <w:r>
        <w:rPr>
          <w:rtl w:val="true"/>
        </w:rPr>
        <w:t>حضرت فاطمہ زہرا علیها السلام</w:t>
      </w:r>
      <w:bookmarkEnd w:id="498"/>
    </w:p>
    <w:p>
      <w:pPr>
        <w:pStyle w:val="Heading4"/>
        <w:numPr>
          <w:ilvl w:val="3"/>
          <w:numId w:val="1"/>
        </w:numPr>
        <w:rPr/>
      </w:pPr>
      <w:bookmarkStart w:id="499" w:name="__RefHeading___Toc331789_581953129"/>
      <w:bookmarkStart w:id="500" w:name="_Toc181"/>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کے نام اور القاب</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انسیہ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انسانی خوبیوں سے آراستہ ہو۔</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پاکیزہ، جو ہر طرح کی آلودگی سے پاک ہو۔</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نقیہ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بے گناہ۔</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حبیبہ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دوست رکھنے کے لائق۔</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حرّہ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خود دار۔</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فرشتہ، وہ خاتون جو فرشتوں کی خصوصیتوں سے آراستہ ہو۔</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حوریہ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جنتی خاتون، فرشتہ صفت۔</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راضیہ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اپنے لیے تقدیر الٰہی پر راضی رہے۔</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را کعہ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بارگاہ خدا میں اہل رکوع و سراپا خم۔</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رشیدہ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بافہم ،سمجھدار، غور و فکر کرنے والی۔</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رضیہ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رضائے الٰہی کے مقام و مرتبہ تک پہنچ جائے۔</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ریحانہ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خوشبودار پھول، لطیف و مہربان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سے متعلق ایک لطیف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زکیہ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متقی و پرہیزگار۔</w:t>
      </w:r>
    </w:p>
    <w:p>
      <w:p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زہرا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درخشاں، روشن۔</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زُہرہ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نورانی۔</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ساجدہ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بارگاہ خدا میں سجدہ ریز ہو۔</w:t>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سعیدہ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بخت، خوش نصیب۔</w:t>
      </w:r>
    </w:p>
    <w:p>
      <w:pPr>
        <w:pStyle w:val="BookText"/>
        <w:rPr/>
      </w:pP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 سیدہ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شہیدہ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راہ خدا میں اپنی جان قربان کر دے۔</w:t>
      </w:r>
    </w:p>
    <w:p>
      <w:pPr>
        <w:pStyle w:val="BookText"/>
        <w:rPr/>
      </w:pP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صابرہ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صبر کرنے والی، ثابت قدم رہنے والی۔</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 صادقہ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سچ بولنے والی اور نیک کردار۔</w:t>
      </w:r>
    </w:p>
    <w:p>
      <w:p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صدوقہ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نیک کردار کے ساتھ سچ بولنے والی ہو۔</w:t>
      </w:r>
    </w:p>
    <w:p>
      <w:pPr>
        <w:pStyle w:val="BookText"/>
        <w:rPr/>
      </w:pP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صدیقہ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سچ بولنے میں مشہور اور نیک سیرت و باعمل ہو۔</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طاہرہ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پاک دامن اور ہر برائی سے پاک ہو۔</w:t>
      </w:r>
    </w:p>
    <w:p>
      <w:pPr>
        <w:pStyle w:val="BookText"/>
        <w:rPr/>
      </w:pP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طیبہ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پاکیزہ۔</w:t>
      </w:r>
    </w:p>
    <w:p>
      <w:pPr>
        <w:pStyle w:val="BookText"/>
        <w:rPr/>
      </w:pP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 عارفہ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 خاتون۔</w:t>
      </w:r>
    </w:p>
    <w:p>
      <w:pPr>
        <w:pStyle w:val="BookText"/>
        <w:rPr/>
      </w:pP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عالیہ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ہمت اور دور اندیش۔</w:t>
      </w:r>
    </w:p>
    <w:p>
      <w:pPr>
        <w:pStyle w:val="BookText"/>
        <w:rPr/>
      </w:pP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عدیلہ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اور مانند، حضرت فاطمہ زہرا علیها السلام کو ”عدیلۂ مریم” کہتے تھے کیوں کہ یہ دونوں خواتین پاکیزگی اور پاک دامنی میں بے مثال ہیں۔</w:t>
      </w:r>
    </w:p>
    <w:p>
      <w:p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دامن۔</w:t>
      </w:r>
    </w:p>
    <w:p>
      <w:pPr>
        <w:pStyle w:val="BookText"/>
        <w:rPr/>
      </w:pP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عزیزہ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عظمت، گراںقدر۔</w:t>
      </w:r>
    </w:p>
    <w:p>
      <w:pPr>
        <w:pStyle w:val="BookText"/>
        <w:rPr/>
      </w:pP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علیمہ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اور آگاہ۔</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فاضلہ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اور صاحب فضیلت۔ </w:t>
      </w:r>
    </w:p>
    <w:p>
      <w:pPr>
        <w:pStyle w:val="BookText"/>
        <w:rPr/>
      </w:pP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فاطمہ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بچانے والی، جہنم کی آگ اورہرنادانی و برائی سے دور رکھنے والی ۔</w:t>
      </w:r>
    </w:p>
    <w:p>
      <w:pPr>
        <w:pStyle w:val="BookText"/>
        <w:rPr/>
      </w:pP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۔فریدہ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درّ نفیس۔</w:t>
      </w:r>
    </w:p>
    <w:p>
      <w:pPr>
        <w:pStyle w:val="BookText"/>
        <w:rPr/>
      </w:pP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کریمہ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عورت اہل کرم اور اہل جود و سخا ہو۔</w:t>
      </w:r>
    </w:p>
    <w:p>
      <w:pPr>
        <w:pStyle w:val="BookText"/>
        <w:rPr/>
      </w:pPr>
      <w:r>
        <w:rPr>
          <w:rFonts w:ascii="IRNazanin" w:hAnsi="IRNazanin" w:eastAsia="IRNazanin"/>
          <w:color w:val="111111"/>
          <w:sz w:val="28"/>
          <w:sz w:val="28"/>
          <w:szCs w:val="28"/>
          <w:lang w:bidi="fa-IR"/>
        </w:rPr>
        <w:t>٣٦</w:t>
      </w:r>
      <w:r>
        <w:rPr>
          <w:rFonts w:ascii="IRNazanin" w:hAnsi="IRNazanin" w:eastAsia="IRNazanin"/>
          <w:color w:val="111111"/>
          <w:sz w:val="28"/>
          <w:sz w:val="28"/>
          <w:szCs w:val="28"/>
          <w:rtl w:val="true"/>
          <w:lang w:bidi="fa-IR"/>
        </w:rPr>
        <w:t>۔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w:t>
      </w:r>
    </w:p>
    <w:p>
      <w:pPr>
        <w:pStyle w:val="BookText"/>
        <w:rPr/>
      </w:pP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درخشاں۔</w:t>
      </w:r>
    </w:p>
    <w:p>
      <w:pPr>
        <w:pStyle w:val="BookText"/>
        <w:rPr/>
      </w:pP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مبشرہ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خبری و بشارت دینے والی خاتون۔</w:t>
      </w:r>
    </w:p>
    <w:p>
      <w:pPr>
        <w:pStyle w:val="BookText"/>
        <w:rPr/>
      </w:pP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محدّثہ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بیان کرنے والی خاتون۔</w:t>
      </w:r>
    </w:p>
    <w:p>
      <w:pPr>
        <w:pStyle w:val="BookText"/>
        <w:rPr/>
      </w:pP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محمودہ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پسندیدہ، وہ خاتون جسے خدا وند عالم دوست رکھے۔</w:t>
      </w:r>
    </w:p>
    <w:p>
      <w:pPr>
        <w:pStyle w:val="BookText"/>
        <w:rPr/>
      </w:pP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مرضیہ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جس سے خدا راضی ہو۔</w:t>
      </w:r>
    </w:p>
    <w:p>
      <w:pPr>
        <w:pStyle w:val="BookText"/>
        <w:rPr/>
      </w:pP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مطہرہ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خاتون، ہر گناہ و برائی سے پاک۔</w:t>
      </w:r>
    </w:p>
    <w:p>
      <w:pPr>
        <w:pStyle w:val="BookText"/>
        <w:rPr/>
      </w:pP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معصومہ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گناہ نہ کرتی ہو، بے گناہ۔</w:t>
      </w:r>
    </w:p>
    <w:p>
      <w:pPr>
        <w:pStyle w:val="BookText"/>
        <w:rPr/>
      </w:pP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 ملہمہ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جس پر خدا وند عالم الہام فرمائے۔</w:t>
      </w:r>
    </w:p>
    <w:p>
      <w:pPr>
        <w:pStyle w:val="BookText"/>
        <w:rPr/>
      </w:pP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۔ممتحنہ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امتحان میں کامیابی سے ہمکنار ہو جائے۔</w:t>
      </w:r>
    </w:p>
    <w:p>
      <w:pPr>
        <w:pStyle w:val="BookText"/>
        <w:rPr/>
      </w:pP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۔منصورہ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جس کی مدد کی گئی ہو۔</w:t>
      </w:r>
    </w:p>
    <w:p>
      <w:pPr>
        <w:pStyle w:val="BookText"/>
        <w:rPr/>
      </w:pP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۔مؤفقہ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جس کے خدا وند عالم کی توفیق ہمیشہ شامل حال رہے۔</w:t>
      </w:r>
    </w:p>
    <w:p>
      <w:pPr>
        <w:pStyle w:val="BookText"/>
        <w:rPr/>
      </w:pP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۔مہدیہ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جس کی خدا وند عالم نے ہدایت فرمائی ہو۔</w:t>
      </w:r>
    </w:p>
    <w:p>
      <w:pPr>
        <w:pStyle w:val="BookText"/>
        <w:rPr/>
      </w:pP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۔مومنہ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جو خداوند عالم اور روز قیامت پر ایمان رکھتی ہو۔</w:t>
      </w:r>
    </w:p>
    <w:p>
      <w:pPr>
        <w:pStyle w:val="BookText"/>
        <w:rPr/>
      </w:pP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۔ناعمہ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خاتون جس کی زندگی خوش گزرے، شاداب۔</w:t>
      </w:r>
    </w:p>
    <w:p>
      <w:pPr>
        <w:pStyle w:val="BookText"/>
        <w:rPr/>
      </w:pP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۔تقیہ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بے گناہ، صاحب تقویٰ۔</w:t>
      </w:r>
    </w:p>
    <w:p>
      <w:pPr>
        <w:pStyle w:val="BookText"/>
        <w:rPr/>
      </w:pP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۔والہہ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کرنے والی۔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۔وحیدہ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 تنہا۔ </w:t>
      </w:r>
      <w:bookmarkStart w:id="501" w:name="pg5238_59906"/>
    </w:p>
    <w:p>
      <w:pPr>
        <w:pStyle w:val="BookText"/>
        <w:rPr/>
      </w:pPr>
      <w:bookmarkEnd w:id="501"/>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۔حانیہ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آپ کا آسمانی نام ہے، اپنے اہل خانہ کے ساتھ بہت مہربان۔</w:t>
      </w:r>
    </w:p>
    <w:p>
      <w:pPr>
        <w:pStyle w:val="BookText"/>
        <w:rPr/>
      </w:pP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۔نوریہ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جس سے نور ساطع ہوتا ہو۔</w:t>
      </w:r>
    </w:p>
    <w:p>
      <w:pPr>
        <w:pStyle w:val="BookText"/>
        <w:rPr/>
      </w:pP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اور عفیف۔</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331791_581953129"/>
      <w:bookmarkStart w:id="503" w:name="_Toc182"/>
      <w:bookmarkEnd w:id="502"/>
      <w:r>
        <w:rPr>
          <w:rtl w:val="true"/>
        </w:rPr>
        <w:t>ولادت وشہادت، حضرت فاطمہ زہرا علیها السلام</w:t>
      </w:r>
      <w:bookmarkEnd w:id="503"/>
    </w:p>
    <w:p>
      <w:pPr>
        <w:pStyle w:val="BookText"/>
        <w:rPr/>
      </w:pPr>
      <w:r>
        <w:rPr>
          <w:rFonts w:ascii="IRNazanin" w:hAnsi="IRNazanin" w:eastAsia="IRNazanin"/>
          <w:color w:val="111111"/>
          <w:sz w:val="28"/>
          <w:sz w:val="28"/>
          <w:szCs w:val="28"/>
          <w:rtl w:val="true"/>
          <w:lang w:bidi="fa-IR"/>
        </w:rPr>
        <w:t xml:space="preserve">ولادت فاطمہ زہر 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مشہور یہ ہے آپ کی ولا دت بعثت کے پانچویں سال</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جمادی الثانی کو مکّہ معظمہ میں ہوئی۔</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آپ نے اپنے والد گرامی کے ساتھ آٹھ سال مکّہ میں زندگی بسر کی اور بقیہ دس سال مدینہ منورہ میں، آپ اپنے والد بزرگوار حضور صلی الله علیه و آله کی رحلت کے تقریباً تین ماہ بعد قول مشہور کے مطابق تین جمادی الثانی گیارہ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ہجری کو اسلام میں بیٹیوں کے حقوق و وراثت، ولایت و امامت اور نظام ِقرآن کادفاع کرتے ہوئے درجہ شہادت پر فائز ہوئیں۔</w:t>
      </w:r>
      <w:r>
        <w:rPr>
          <w:rStyle w:val="FootnoteAnchor"/>
          <w:rtl w:val="true"/>
        </w:rPr>
        <w:footnoteReference w:id="226"/>
      </w:r>
    </w:p>
    <w:p>
      <w:pPr>
        <w:pStyle w:val="Heading4"/>
        <w:numPr>
          <w:ilvl w:val="3"/>
          <w:numId w:val="1"/>
        </w:numPr>
        <w:rPr/>
      </w:pPr>
      <w:bookmarkStart w:id="504" w:name="__RefHeading___Toc331793_581953129"/>
      <w:bookmarkStart w:id="505" w:name="_Toc183"/>
      <w:bookmarkEnd w:id="504"/>
      <w:r>
        <w:rPr>
          <w:rtl w:val="true"/>
        </w:rPr>
        <w:t>حضرت عثمان ابن مظعون</w:t>
      </w:r>
      <w:bookmarkEnd w:id="505"/>
    </w:p>
    <w:p>
      <w:pPr>
        <w:pStyle w:val="BookText"/>
        <w:rPr/>
      </w:pPr>
      <w:r>
        <w:rPr>
          <w:rFonts w:ascii="IRNazanin" w:hAnsi="IRNazanin" w:eastAsia="IRNazanin"/>
          <w:color w:val="111111"/>
          <w:sz w:val="28"/>
          <w:sz w:val="28"/>
          <w:szCs w:val="28"/>
          <w:rtl w:val="true"/>
          <w:lang w:bidi="fa-IR"/>
        </w:rPr>
        <w:t>قبر ستان ِ جنّت البقیع میں سب سے پہلے حضرت عثمان ابن مظعونؓ دفن ہوئے تھے، وہ متقی وپر ہیز گا ر، زاہد و عابد اور صالح انسان تھے جب ان کے جنازہ کو زمین سے اٹھایا گیا تو رسول خدا صلی الله علیه و آله نے فرمایا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طوباک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تلبسک الدنیا ولم تلبسھا”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اے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خوش نصیب ہو کہ دنیا تمہیں فریب نہ دے سکی اور خود تم نے بھی اپنے آپ کو دنیا کے دام فریب میں نہیں ڈالا۔ پھر جناب عثمان ؓکو بقیع میں دفن کر دیاگیا۔ </w:t>
      </w:r>
      <w:bookmarkStart w:id="506" w:name="pg5238_59908"/>
    </w:p>
    <w:p>
      <w:pPr>
        <w:pStyle w:val="Heading4"/>
        <w:numPr>
          <w:ilvl w:val="3"/>
          <w:numId w:val="1"/>
        </w:numPr>
        <w:rPr/>
      </w:pPr>
      <w:bookmarkStart w:id="507" w:name="__RefHeading___Toc331795_581953129"/>
      <w:bookmarkStart w:id="508" w:name="_Toc184"/>
      <w:bookmarkEnd w:id="506"/>
      <w:bookmarkEnd w:id="507"/>
      <w:r>
        <w:rPr>
          <w:rtl w:val="true"/>
        </w:rPr>
        <w:t>مرقدجناب ابراہیم علیه السلام ابن رسول اللہ صلی الله علیه و آله</w:t>
      </w:r>
      <w:bookmarkEnd w:id="508"/>
    </w:p>
    <w:p>
      <w:pPr>
        <w:pStyle w:val="BookText"/>
        <w:rPr/>
      </w:pPr>
      <w:r>
        <w:rPr>
          <w:rFonts w:ascii="IRNazanin" w:hAnsi="IRNazanin" w:eastAsia="IRNazanin"/>
          <w:color w:val="111111"/>
          <w:sz w:val="28"/>
          <w:sz w:val="28"/>
          <w:szCs w:val="28"/>
          <w:rtl w:val="true"/>
          <w:lang w:bidi="fa-IR"/>
        </w:rPr>
        <w:t>پیغمبر صلی الله علیه و آله نے اپنے فرزند جناب ابراہیم کے دفن کرتے وقت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بسلفک الصالح عثمان بن مظعون“اور ان کو جناب عثمان ابن مظعون ؓکے پہلومیں دفن کر دیا۔</w:t>
      </w:r>
    </w:p>
    <w:p>
      <w:pPr>
        <w:pStyle w:val="BookText"/>
        <w:rPr/>
      </w:pPr>
      <w:r>
        <w:rPr>
          <w:rFonts w:ascii="IRNazanin" w:hAnsi="IRNazanin" w:eastAsia="IRNazanin"/>
          <w:color w:val="111111"/>
          <w:sz w:val="28"/>
          <w:sz w:val="28"/>
          <w:szCs w:val="28"/>
          <w:rtl w:val="true"/>
          <w:lang w:bidi="fa-IR"/>
        </w:rPr>
        <w:t>صاحب مراة الحرمین تحریرکرتے ہیں، اصحاب اور تابعین میں سے دس ہزار سے زیادہ افراد اس قبرستان میں دفن ہیں جن میں سے بعض کے نام ذیل میں ذکر کررہے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ابراہیم علیه السلام فر زند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کی بچپنے میں وفات ہوئی، جناب سمہودی اپنی کتاب ”وفاء الوفا” کی تیسری جلد میں لکھتے ہیں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ابراہیم کی قبر حضرت فاطمہ زہر ا علیها السلام کے بیت الاحزان کے پاس ہے اور بیت الاحزان وہ جگہ ہے کہ جسے حضرت فاطمہ زہرا علیها السلام نے بقیع میں اپنے بابا پر گریہ کر نے کے لیے اختیار کیا تھا۔</w:t>
      </w:r>
    </w:p>
    <w:p>
      <w:pPr>
        <w:pStyle w:val="Heading4"/>
        <w:numPr>
          <w:ilvl w:val="3"/>
          <w:numId w:val="1"/>
        </w:numPr>
        <w:rPr/>
      </w:pPr>
      <w:bookmarkStart w:id="509" w:name="__RefHeading___Toc331797_581953129"/>
      <w:bookmarkStart w:id="510" w:name="_Toc185"/>
      <w:bookmarkEnd w:id="509"/>
      <w:r>
        <w:rPr>
          <w:rtl w:val="true"/>
        </w:rPr>
        <w:t>مرقد جناب عقیل بن ابی طالب علیه السلام</w:t>
      </w:r>
      <w:bookmarkEnd w:id="510"/>
    </w:p>
    <w:p>
      <w:pPr>
        <w:pStyle w:val="BookText"/>
        <w:rPr/>
      </w:pPr>
      <w:r>
        <w:rPr>
          <w:rFonts w:ascii="IRNazanin" w:hAnsi="IRNazanin" w:eastAsia="IRNazanin"/>
          <w:color w:val="111111"/>
          <w:sz w:val="28"/>
          <w:sz w:val="28"/>
          <w:szCs w:val="28"/>
          <w:rtl w:val="true"/>
          <w:lang w:bidi="fa-IR"/>
        </w:rPr>
        <w:t>بعض کا قول ہے کہ آپ کی قبر شام میں ہے اور شام میں قبہ و مزار ہے۔</w:t>
      </w:r>
    </w:p>
    <w:p>
      <w:pPr>
        <w:pStyle w:val="Heading4"/>
        <w:numPr>
          <w:ilvl w:val="3"/>
          <w:numId w:val="1"/>
        </w:numPr>
        <w:rPr/>
      </w:pPr>
      <w:bookmarkStart w:id="511" w:name="__RefHeading___Toc331799_581953129"/>
      <w:bookmarkStart w:id="512" w:name="_Toc186"/>
      <w:bookmarkEnd w:id="511"/>
      <w:r>
        <w:rPr>
          <w:rtl w:val="true"/>
        </w:rPr>
        <w:t>مرقدمطہرہ جناب فاطمہ بنت اسد علیها السلام</w:t>
      </w:r>
      <w:bookmarkEnd w:id="512"/>
    </w:p>
    <w:p>
      <w:pPr>
        <w:pStyle w:val="BookText"/>
        <w:rPr/>
      </w:pPr>
      <w:r>
        <w:rPr>
          <w:rFonts w:ascii="IRNazanin" w:hAnsi="IRNazanin" w:eastAsia="IRNazanin"/>
          <w:color w:val="111111"/>
          <w:sz w:val="28"/>
          <w:sz w:val="28"/>
          <w:szCs w:val="28"/>
          <w:rtl w:val="true"/>
          <w:lang w:bidi="fa-IR"/>
        </w:rPr>
        <w:t>حضرت علی بن ابی طالب علیه السلام کی والدہ گرامی، آپ کی قبر جناب ابراہیمؑ اورعثمان بن مظعونؓ کی قبر کے پاس ہے اور تمام لوگ ان قبور کی بقیع کے باہر سے زیارت کرتے ہیں۔</w:t>
      </w:r>
    </w:p>
    <w:p>
      <w:pPr>
        <w:pStyle w:val="Heading4"/>
        <w:numPr>
          <w:ilvl w:val="3"/>
          <w:numId w:val="1"/>
        </w:numPr>
        <w:rPr/>
      </w:pPr>
      <w:bookmarkStart w:id="513" w:name="__RefHeading___Toc331801_581953129"/>
      <w:bookmarkStart w:id="514" w:name="_Toc187"/>
      <w:bookmarkEnd w:id="513"/>
      <w:r>
        <w:rPr>
          <w:rtl w:val="true"/>
        </w:rPr>
        <w:t>قبر عبداللہ بن مسعود ؓ</w:t>
      </w:r>
      <w:bookmarkEnd w:id="5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 نے وصیت کی تھی کہ مجھے عثمان بن مظعون ؓکے پہلومیں دفن کرنا، عبداللہ ؓجلیل القدر صحابہ کرام میں سے تھے اور آپ فضیلت کے عظیم درجہ پر فائز ہیں آپ کی فضیلت کے بارے میں رسول اکرم صلی الله علیه و آله کی یہی حدیث کافی ہے کہ آپ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اگرقرآن کو جیسے وہ نازل ہو ا ہے یاد کرنا چاہتے ہو توابن مسعود سے سیکھو” ۔ </w:t>
      </w:r>
      <w:bookmarkStart w:id="515" w:name="pg5238_59910"/>
    </w:p>
    <w:p>
      <w:pPr>
        <w:pStyle w:val="Heading4"/>
        <w:numPr>
          <w:ilvl w:val="3"/>
          <w:numId w:val="1"/>
        </w:numPr>
        <w:rPr/>
      </w:pPr>
      <w:bookmarkStart w:id="516" w:name="__RefHeading___Toc331803_581953129"/>
      <w:bookmarkStart w:id="517" w:name="_Toc188"/>
      <w:bookmarkEnd w:id="515"/>
      <w:bookmarkEnd w:id="516"/>
      <w:r>
        <w:rPr>
          <w:rtl w:val="true"/>
        </w:rPr>
        <w:t>قبرِ سعد بن معاذ ؓ</w:t>
      </w:r>
      <w:bookmarkEnd w:id="517"/>
    </w:p>
    <w:p>
      <w:pPr>
        <w:pStyle w:val="BookText"/>
        <w:rPr/>
      </w:pPr>
      <w:r>
        <w:rPr>
          <w:rFonts w:ascii="IRNazanin" w:hAnsi="IRNazanin" w:eastAsia="IRNazanin"/>
          <w:color w:val="111111"/>
          <w:sz w:val="28"/>
          <w:sz w:val="28"/>
          <w:szCs w:val="28"/>
          <w:rtl w:val="true"/>
          <w:lang w:bidi="fa-IR"/>
        </w:rPr>
        <w:t xml:space="preserve">یہ وہ عظیم المرتبت شخصیت ہیں، کہ جن کے جنازے پر رسول خدا صلی الله علیه و آله نے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ہزار فرشتوں کے ساتھ نماز جنازہ پڑھی، اور حضرت علی علیه السلام سے دوستی و محبت کی خاطر آپ نے ان سے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 یا سعد فانّ اللّہ یختم لک بالشھادة”۔</w:t>
      </w:r>
    </w:p>
    <w:p>
      <w:pPr>
        <w:pStyle w:val="Heading4"/>
        <w:numPr>
          <w:ilvl w:val="3"/>
          <w:numId w:val="1"/>
        </w:numPr>
        <w:rPr/>
      </w:pPr>
      <w:bookmarkStart w:id="518" w:name="__RefHeading___Toc331805_581953129"/>
      <w:bookmarkStart w:id="519" w:name="_Toc189"/>
      <w:bookmarkEnd w:id="518"/>
      <w:r>
        <w:rPr>
          <w:rtl w:val="true"/>
        </w:rPr>
        <w:t>قبر ابو سعید خدریؓ</w:t>
      </w:r>
      <w:bookmarkEnd w:id="519"/>
    </w:p>
    <w:p>
      <w:pPr>
        <w:pStyle w:val="BookText"/>
        <w:rPr/>
      </w:pPr>
      <w:r>
        <w:rPr>
          <w:rFonts w:ascii="IRNazanin" w:hAnsi="IRNazanin" w:eastAsia="IRNazanin"/>
          <w:color w:val="111111"/>
          <w:sz w:val="28"/>
          <w:sz w:val="28"/>
          <w:szCs w:val="28"/>
          <w:rtl w:val="true"/>
          <w:lang w:bidi="fa-IR"/>
        </w:rPr>
        <w:t xml:space="preserve">یہ صحابی اپنے زمانہ کے فقیہ اور محب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تھے۔ </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331807_581953129"/>
      <w:bookmarkStart w:id="521" w:name="_Toc190"/>
      <w:bookmarkEnd w:id="520"/>
      <w:r>
        <w:rPr>
          <w:rtl w:val="true"/>
        </w:rPr>
        <w:t>ثواب زیارت اورتعمیر مراقدِ خاندان رسالت</w:t>
      </w:r>
      <w:bookmarkEnd w:id="521"/>
    </w:p>
    <w:p>
      <w:pPr>
        <w:pStyle w:val="BookText"/>
        <w:rPr/>
      </w:pPr>
      <w:r>
        <w:rPr>
          <w:rFonts w:ascii="IRNazanin" w:hAnsi="IRNazanin" w:eastAsia="IRNazanin"/>
          <w:color w:val="111111"/>
          <w:sz w:val="28"/>
          <w:sz w:val="28"/>
          <w:szCs w:val="28"/>
          <w:rtl w:val="true"/>
          <w:lang w:bidi="fa-IR"/>
        </w:rPr>
        <w:t xml:space="preserve">پیغمبر اسلام صلی الله علیه و آله اور آپ کے خاندان کی زیارت کے اجر و ثواب اور مرقد کی تعمیر کے بارے میں روایتوں میں کافی تاکید ہے، منجملہ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زارھم رغبةً فی زیارتھم و تصدیقاً بما رغبوافیہ کان ائمتھم شفعاء ھم یوم القیامة“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 شخص رغبت و معرفت کی بناپر ائمہ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زیارت کا شرف حاصل کرے اور ان کی زیارت میں ان کے مقدس اہداف کی طرف توجہ دے تو قیامت کے دن ائمہ ٪ اس کی شفاعت کریں گے۔</w:t>
      </w:r>
    </w:p>
    <w:p>
      <w:pPr>
        <w:pStyle w:val="BookText"/>
        <w:rPr/>
      </w:pPr>
      <w:r>
        <w:rPr>
          <w:rFonts w:ascii="IRNazanin" w:hAnsi="IRNazanin" w:eastAsia="IRNazanin"/>
          <w:color w:val="111111"/>
          <w:sz w:val="28"/>
          <w:sz w:val="28"/>
          <w:szCs w:val="28"/>
          <w:rtl w:val="true"/>
          <w:lang w:bidi="fa-IR"/>
        </w:rPr>
        <w:t>رسول اکرم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اوزاراحد اًمن ذریتی زرتہ یوم القیامة فانقذتہ من اھوالھا“۔</w:t>
      </w:r>
      <w:r>
        <w:rPr>
          <w:rStyle w:val="FootnoteAnchor"/>
          <w:rtl w:val="true"/>
        </w:rPr>
        <w:footnoteReference w:id="22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 شخص نے میری یامیری ذرّیت میں سے کسی ایک کی زیارت کی، میں قیامت کے دن اس کا دیدار کروں گا اور اسے قیامت کی وحشت سے نجات دلاؤں گا۔ </w:t>
      </w:r>
      <w:bookmarkStart w:id="522" w:name="pg5238_59912"/>
    </w:p>
    <w:p>
      <w:pPr>
        <w:pStyle w:val="BookText"/>
        <w:rPr/>
      </w:pPr>
      <w:bookmarkEnd w:id="522"/>
      <w:r>
        <w:rPr>
          <w:rFonts w:ascii="IRNazanin" w:hAnsi="IRNazanin" w:eastAsia="IRNazanin"/>
          <w:color w:val="111111"/>
          <w:sz w:val="28"/>
          <w:sz w:val="28"/>
          <w:szCs w:val="28"/>
          <w:rtl w:val="true"/>
          <w:lang w:bidi="fa-IR"/>
        </w:rPr>
        <w:t>رسول خدا صلی الله علیه و آله نے حضرت علی علیه السلام سے گفتگوکے دوران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اللہ جعل قلوب نجباء من خلقہ و صفوة من عبادہ تحن الیکم وتحتمل المذلّة والا ذیٰ، فیعمرون قبورکم ویکثرون زیارت ھا تقربا منھم الی اللہ و مودة منھم لرسولہ اولئک یا علی المخصوصون بشفاعتی الواردون حوض وھم زوّاری غداً فی الجنہ“۔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خداوند عالم نے اپنی مخلوق میں سے نجیب اور برگزیدہ لوگوں کے دلوں کو تمہارا مشتاق قرار دیا اور وہ تمہاری خاطر سختی اور رنج کو برداشت کر تے ہیں اور تمہاری قبروںکو تعمیر کرتے ہیں اور ان کے وسیلہ سے بارگاہ خدا میں تقرب حاصل کرنے کے لیے اور رسول خدا صلی الله علیه و آله کی خاطر ا ن سے دوستی و محبت کی بناپر ان کی زیارت کو کثرت سے آتے ہیں، اے علی میں خاص طور پران کی شفاعت کروں گا اور یہ حوض کوثر پر میرے پاس آئیں گے اور یہ کل جنت میںمیری زیارت کریں گے اس کے بعد آپ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عمرقبورکم وتعاھد ھا، فکانھا اعان سلیمان بن داود علی بناء بیت المقدس“۔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جو شخص تمہاری قبور کو تعمیر کرے گا اور پابندی سے ان کی زیارت کے لیے آئے گا تو ایسا ہے کہ گویااس نے بیت المقد س بنانے میں جناب سلیمان ابن داؤود‘کی مدد کی۔</w:t>
      </w:r>
    </w:p>
    <w:p>
      <w:pPr>
        <w:pStyle w:val="Heading3"/>
        <w:numPr>
          <w:ilvl w:val="2"/>
          <w:numId w:val="1"/>
        </w:numPr>
        <w:rPr/>
      </w:pPr>
      <w:bookmarkStart w:id="523" w:name="__RefHeading___Toc331809_581953129"/>
      <w:bookmarkStart w:id="524" w:name="_Toc191"/>
      <w:bookmarkEnd w:id="523"/>
      <w:r>
        <w:rPr>
          <w:rtl w:val="true"/>
        </w:rPr>
        <w:t>مکّہ اورمدینہ میں وہابیوں کی تباہ کاریاں</w:t>
      </w:r>
      <w:bookmarkEnd w:id="524"/>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وہابیوں کے ایک ٹولے نے استعما ر کے اشاروں پراسلام کے مقدس مقامات اور عرفان و معرفت سے سرشار تاریخی نشانات نہایت بے دردی سے مٹا دیے، سب سے پہلے </w:t>
      </w:r>
    </w:p>
    <w:p>
      <w:pPr>
        <w:pStyle w:val="BookText"/>
        <w:rPr/>
      </w:pPr>
      <w:r>
        <w:rPr>
          <w:rFonts w:ascii="IRNazanin" w:hAnsi="IRNazanin" w:eastAsia="IRNazanin"/>
          <w:color w:val="111111"/>
          <w:sz w:val="28"/>
          <w:sz w:val="28"/>
          <w:szCs w:val="28"/>
          <w:rtl w:val="true"/>
          <w:lang w:bidi="fa-IR"/>
        </w:rPr>
        <w:t>طائف میں عبداللہ ابن عباسؓ کے گنبد کو خراب کیا، اس کے بعد مکہ میں حضرت رسول خدا صلی الله علیه و آله کے دادا جناب عبدالمطلبؑ اور ان کے چچا جناب ابو طالب ؑاور زوجہ جناب اُمّ المؤمنین حضرت خدیجہ کبری علیها السلام کی قبروں اور اس طرح محلِ ولادت رسول خدا صلی الله علیه و آله اور محلِ ولادت حضرت فاطمہ زہر ا علیها السلام کو ویران کیا۔</w:t>
      </w:r>
    </w:p>
    <w:p>
      <w:pPr>
        <w:pStyle w:val="BookText"/>
        <w:rPr/>
      </w:pPr>
      <w:r>
        <w:rPr>
          <w:rFonts w:ascii="IRNazanin" w:hAnsi="IRNazanin" w:eastAsia="IRNazanin"/>
          <w:color w:val="111111"/>
          <w:sz w:val="28"/>
          <w:sz w:val="28"/>
          <w:szCs w:val="28"/>
          <w:rtl w:val="true"/>
          <w:lang w:bidi="fa-IR"/>
        </w:rPr>
        <w:t>جدہ میں قبر ِحضرت حواء علیها السلام اور مکہ و جدہ کے تمام مزاروں کو ختم کردیا، جب مدینہ میں جنا ب حمزہ ؑ کے مزار اور شہدائے احد کے مقبروں خاص کر قبور بقیع کو خراب اور ویران کرنے کی جسارت کی گئی۔</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اسلامی ملکوں میں شیعہ اور سنی مسلمانوں نے اس عظیم حادثہ پر سخت احتجاج کیا۔عراق، ایران ، پاکستان اوردیگر ممالک سے اعتراض کی آواز بلند ہوئی،مدارس میں کلاسوں کی تعطیل ہوئی اور اعتراض کے طور پر جلوس اور مجالس عزا بر پا کی گئیں۔ اب بھی احتجاج کے طور پر دنیا بھر میں ہر سال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شوال یوم انہدام جنّۃ البقیع کے طور پر منایا جاتا ہے۔</w:t>
      </w:r>
    </w:p>
    <w:p>
      <w:pPr>
        <w:pStyle w:val="BookText"/>
        <w:rPr/>
      </w:pPr>
      <w:r>
        <w:rPr>
          <w:rFonts w:ascii="Amiri" w:hAnsi="Amiri" w:eastAsia="Amiri" w:cs="Amiri"/>
          <w:color w:val="111111"/>
          <w:sz w:val="28"/>
          <w:sz w:val="28"/>
          <w:szCs w:val="28"/>
          <w:rtl w:val="true"/>
          <w:lang w:bidi="ar-SA"/>
        </w:rPr>
        <w:t>تمّت بالخیر</w:t>
      </w:r>
    </w:p>
    <w:p>
      <w:pPr>
        <w:pStyle w:val="BookText"/>
        <w:rPr/>
      </w:pPr>
      <w:r>
        <w:rPr>
          <w:rFonts w:ascii="Amiri" w:hAnsi="Amiri" w:eastAsia="Amiri" w:cs="Amiri"/>
          <w:color w:val="111111"/>
          <w:sz w:val="28"/>
          <w:sz w:val="28"/>
          <w:szCs w:val="28"/>
          <w:rtl w:val="true"/>
          <w:lang w:bidi="ar-SA"/>
        </w:rPr>
        <w:t>بِسمِ اللّٰہ ولہ الحمد و الشّکر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 بروز اتوار</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جمادی الثّانی </w:t>
      </w:r>
      <w:r>
        <w:rPr>
          <w:rFonts w:ascii="IRNazanin" w:hAnsi="IRNazanin" w:eastAsia="IRNazanin"/>
          <w:color w:val="111111"/>
          <w:sz w:val="28"/>
          <w:sz w:val="28"/>
          <w:szCs w:val="28"/>
          <w:lang w:bidi="fa-IR"/>
        </w:rPr>
        <w:t>١٤٣٠</w:t>
      </w:r>
      <w:r>
        <w:rPr>
          <w:rFonts w:ascii="IRNazanin" w:hAnsi="IRNazanin" w:eastAsia="IRNazanin"/>
          <w:color w:val="111111"/>
          <w:sz w:val="28"/>
          <w:sz w:val="28"/>
          <w:szCs w:val="28"/>
          <w:rtl w:val="true"/>
          <w:lang w:bidi="fa-IR"/>
        </w:rPr>
        <w:t xml:space="preserve">ھ مطابق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جون </w:t>
      </w:r>
      <w:r>
        <w:rPr>
          <w:rFonts w:ascii="IRNazanin" w:hAnsi="IRNazanin" w:eastAsia="IRNazanin"/>
          <w:color w:val="111111"/>
          <w:sz w:val="28"/>
          <w:sz w:val="28"/>
          <w:szCs w:val="28"/>
          <w:lang w:bidi="fa-IR"/>
        </w:rPr>
        <w:t>٢٠٠٩</w:t>
      </w:r>
      <w:r>
        <w:rPr>
          <w:rFonts w:ascii="IRNazanin" w:hAnsi="IRNazanin" w:eastAsia="IRNazanin"/>
          <w:color w:val="111111"/>
          <w:sz w:val="28"/>
          <w:sz w:val="28"/>
          <w:szCs w:val="28"/>
          <w:rtl w:val="true"/>
          <w:lang w:bidi="fa-IR"/>
        </w:rPr>
        <w:t xml:space="preserve">ء یہ کتاب مکمل ہوئی اور اتفاق سے آج حضرت اُمُّ البنین علیها السلام کی رحلت کا </w:t>
      </w:r>
      <w:r>
        <w:rPr>
          <w:rFonts w:ascii="IRNazanin" w:hAnsi="IRNazanin" w:eastAsia="IRNazanin"/>
          <w:color w:val="111111"/>
          <w:sz w:val="28"/>
          <w:sz w:val="28"/>
          <w:szCs w:val="28"/>
          <w:lang w:bidi="fa-IR"/>
        </w:rPr>
        <w:t>١٣٦٦</w:t>
      </w:r>
      <w:r>
        <w:rPr>
          <w:rFonts w:ascii="IRNazanin" w:hAnsi="IRNazanin" w:eastAsia="IRNazanin"/>
          <w:color w:val="111111"/>
          <w:sz w:val="28"/>
          <w:sz w:val="28"/>
          <w:szCs w:val="28"/>
          <w:rtl w:val="true"/>
          <w:lang w:bidi="fa-IR"/>
        </w:rPr>
        <w:t xml:space="preserve"> واں سال ا ور والد مرحوم السیّد دل باغ العلوی الشہید ؒ کی پندرہویں برسی بھی ہے۔ خدا وندکریم ان کوشافع محشر رحمة العالمین حضرت محمدمصطفی صلی الله علیه و آله کی شفاعت اور مولائے کائنات حضرت علی ابن ابی طالب علیه السلام کی </w:t>
      </w:r>
    </w:p>
    <w:p>
      <w:pPr>
        <w:pStyle w:val="BookText"/>
        <w:rPr/>
      </w:pPr>
      <w:r>
        <w:rPr>
          <w:rFonts w:ascii="IRNazanin" w:hAnsi="IRNazanin" w:eastAsia="IRNazanin"/>
          <w:color w:val="111111"/>
          <w:sz w:val="28"/>
          <w:sz w:val="28"/>
          <w:szCs w:val="28"/>
          <w:rtl w:val="true"/>
          <w:lang w:bidi="fa-IR"/>
        </w:rPr>
        <w:t>عنایت شامل حال فرمائے، آمین۔آخر میں قارئین کرام سے تمام مرحومین مؤمنین وسادات اور شہدائے راہ خدا کے ایصال ثواب کے لیے فاتحہ کی اپیل ہے۔</w:t>
      </w:r>
    </w:p>
    <w:p>
      <w:pPr>
        <w:pStyle w:val="BookText"/>
        <w:rPr/>
      </w:pPr>
      <w:r>
        <w:rPr>
          <w:rFonts w:ascii="IRNazanin" w:hAnsi="IRNazanin" w:eastAsia="IRNazanin"/>
          <w:color w:val="111111"/>
          <w:sz w:val="28"/>
          <w:sz w:val="28"/>
          <w:szCs w:val="28"/>
          <w:rtl w:val="true"/>
          <w:lang w:bidi="fa-IR"/>
        </w:rPr>
        <w:t>ملتمس دعا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 الحسنین وزیر حسین علوی </w:t>
      </w:r>
      <w:bookmarkStart w:id="525" w:name="pg5238_59917"/>
    </w:p>
    <w:p>
      <w:pPr>
        <w:pStyle w:val="Heading2"/>
        <w:numPr>
          <w:ilvl w:val="1"/>
          <w:numId w:val="1"/>
        </w:numPr>
        <w:rPr/>
      </w:pPr>
      <w:bookmarkStart w:id="526" w:name="__RefHeading___Toc331811_581953129"/>
      <w:bookmarkStart w:id="527" w:name="_Toc192"/>
      <w:bookmarkEnd w:id="525"/>
      <w:bookmarkEnd w:id="526"/>
      <w:r>
        <w:rPr>
          <w:rtl w:val="true"/>
        </w:rPr>
        <w:t>اہم ضمیمہ</w:t>
      </w:r>
      <w:bookmarkEnd w:id="527"/>
    </w:p>
    <w:p>
      <w:pPr>
        <w:pStyle w:val="Heading3"/>
        <w:numPr>
          <w:ilvl w:val="2"/>
          <w:numId w:val="1"/>
        </w:numPr>
        <w:rPr/>
      </w:pPr>
      <w:bookmarkStart w:id="528" w:name="__RefHeading___Toc331813_581953129"/>
      <w:bookmarkStart w:id="529" w:name="_Toc193"/>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مؤلف نے اسلام آباد سے چھپنے والے ماہنامہ اورتاریخ علوی اعوان میں لکھے گئے کچھ متعصّبانہ اعتراضات کے محقّقانہ جوابات دے کر حضرت اُمُّ البنین علیها السلام کی ذرّیت کا دفاع کیا تھا جن کو اصول ِصحافت سے نابلدمجلہ کے متعصّب ایڈیٹر اور مؤلف نے شائع نہیں کیا اور نہ ہی جواب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ہم اس کی افادیت کے پیش نظر یہاں قارئین کے لیے بطورضمیمہ پیش کر رہے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p>
    <w:p>
      <w:pPr>
        <w:pStyle w:val="BookText"/>
        <w:rPr/>
      </w:pPr>
      <w:r>
        <w:rPr>
          <w:rFonts w:ascii="Amiri" w:hAnsi="Amiri" w:eastAsia="Amiri" w:cs="Amiri"/>
          <w:color w:val="111111"/>
          <w:sz w:val="28"/>
          <w:sz w:val="28"/>
          <w:szCs w:val="28"/>
          <w:rtl w:val="true"/>
          <w:lang w:bidi="ar-SA"/>
        </w:rPr>
        <w:t>بِسمِ اللّہ الرّحمٰن الرّحیم</w:t>
      </w:r>
    </w:p>
    <w:p>
      <w:pPr>
        <w:pStyle w:val="Heading3"/>
        <w:numPr>
          <w:ilvl w:val="2"/>
          <w:numId w:val="1"/>
        </w:numPr>
        <w:rPr/>
      </w:pPr>
      <w:bookmarkStart w:id="530" w:name="__RefHeading___Toc331815_581953129"/>
      <w:bookmarkStart w:id="531" w:name="_Toc194"/>
      <w:bookmarkEnd w:id="530"/>
      <w:r>
        <w:rPr>
          <w:rtl w:val="true"/>
        </w:rPr>
        <w:t>حقّانیّتِ اولاد ِقمرِبنی ہاشم حضرت ابوالفضل العبّاس علیه السلام</w:t>
      </w:r>
      <w:bookmarkEnd w:id="53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ہنا مہ ”اعوا ن” دسمبر </w:t>
      </w:r>
      <w:r>
        <w:rPr>
          <w:rFonts w:ascii="IRNazanin" w:hAnsi="IRNazanin" w:eastAsia="IRNazanin"/>
          <w:color w:val="111111"/>
          <w:sz w:val="28"/>
          <w:sz w:val="28"/>
          <w:szCs w:val="28"/>
          <w:lang w:bidi="fa-IR"/>
        </w:rPr>
        <w:t>٢٠٠٧</w:t>
      </w:r>
      <w:r>
        <w:rPr>
          <w:rFonts w:ascii="IRNazanin" w:hAnsi="IRNazanin" w:eastAsia="IRNazanin"/>
          <w:color w:val="111111"/>
          <w:sz w:val="28"/>
          <w:sz w:val="28"/>
          <w:szCs w:val="28"/>
          <w:rtl w:val="true"/>
          <w:lang w:bidi="fa-IR"/>
        </w:rPr>
        <w:t xml:space="preserve">ء کے شمارہ میں جمہوری اسلامی ایران سے چھپنے والی مقبول ترین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چہرۂ درخشان قمر بنی ہاشم ابو 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جس کے مؤلف جناب علامہ الحاج شیخ علی ربّانی خلخالی حفظہ اللہ تعالیٰ ہیں، الحسین ؑپبلیکیشنزقم، ایران نے شائع کیا ہے۔ مصنّف کی روش یہ ہے کہ وہ ہر جلد میں حضرت عبّاس علمدار علیه السلام کے فضائل، ان سے منسوب مقامات مقدّسہ، امام زادوں، ان کی نسل سے صاحب کرامت بزرگان دین اوراولاد کا مختصر ذکر کرنے کے ساتھ ساتھ ہر جلد میں، ولی خدا، صاحب ِوفا حضرت عبّا س بن حضرت امام علی ‘ کی بارگاہ سے رونما ہونے والے</w:t>
      </w:r>
      <w:r>
        <w:rPr>
          <w:rFonts w:ascii="IRNazanin" w:hAnsi="IRNazanin" w:eastAsia="IRNazanin"/>
          <w:color w:val="111111"/>
          <w:sz w:val="28"/>
          <w:sz w:val="28"/>
          <w:szCs w:val="28"/>
          <w:lang w:bidi="fa-IR"/>
        </w:rPr>
        <w:t>٢٤٠</w:t>
      </w:r>
      <w:r>
        <w:rPr>
          <w:rFonts w:ascii="IRNazanin" w:hAnsi="IRNazanin" w:eastAsia="IRNazanin"/>
          <w:color w:val="111111"/>
          <w:sz w:val="28"/>
          <w:sz w:val="28"/>
          <w:szCs w:val="28"/>
          <w:rtl w:val="true"/>
          <w:lang w:bidi="fa-IR"/>
        </w:rPr>
        <w:t xml:space="preserve"> کرامات و </w:t>
      </w:r>
    </w:p>
    <w:p>
      <w:pPr>
        <w:pStyle w:val="BookText"/>
        <w:rPr/>
      </w:pPr>
      <w:r>
        <w:rPr>
          <w:rFonts w:ascii="IRNazanin" w:hAnsi="IRNazanin" w:eastAsia="IRNazanin"/>
          <w:color w:val="111111"/>
          <w:sz w:val="28"/>
          <w:sz w:val="28"/>
          <w:szCs w:val="28"/>
          <w:rtl w:val="true"/>
          <w:lang w:bidi="fa-IR"/>
        </w:rPr>
        <w:t xml:space="preserve">معجزات مختلف شیعہ، سنّی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مسیحی، کلیمی اور زرتشتی راویوں سے نقل کرتے ہیں، مصنّف کا ارادہ ہے کہ وہ آخر ی جلد میں جناب قمر بنی ہاشم علیه السلام کی دنیا بھر میں موجود تمام اولاد کا تفصیل سے ذکر کریں۔</w:t>
      </w:r>
    </w:p>
    <w:p>
      <w:pPr>
        <w:pStyle w:val="BookText"/>
        <w:rPr/>
      </w:pPr>
      <w:r>
        <w:rPr>
          <w:rFonts w:ascii="IRNazanin" w:hAnsi="IRNazanin" w:eastAsia="IRNazanin"/>
          <w:color w:val="111111"/>
          <w:sz w:val="28"/>
          <w:sz w:val="28"/>
          <w:szCs w:val="28"/>
          <w:rtl w:val="true"/>
          <w:lang w:bidi="fa-IR"/>
        </w:rPr>
        <w:t xml:space="preserve">مذکورہ کتاب کی جلد پنجم کے باب ششم صفحہ </w:t>
      </w:r>
      <w:r>
        <w:rPr>
          <w:rFonts w:ascii="IRNazanin" w:hAnsi="IRNazanin" w:eastAsia="IRNazanin"/>
          <w:color w:val="111111"/>
          <w:sz w:val="28"/>
          <w:sz w:val="28"/>
          <w:szCs w:val="28"/>
          <w:lang w:bidi="fa-IR"/>
        </w:rPr>
        <w:t>٢٥٩</w:t>
      </w:r>
      <w:r>
        <w:rPr>
          <w:rFonts w:ascii="IRNazanin" w:hAnsi="IRNazanin" w:eastAsia="IRNazanin"/>
          <w:color w:val="111111"/>
          <w:sz w:val="28"/>
          <w:sz w:val="28"/>
          <w:szCs w:val="28"/>
          <w:rtl w:val="true"/>
          <w:lang w:bidi="fa-IR"/>
        </w:rPr>
        <w:t xml:space="preserve"> سے </w:t>
      </w:r>
      <w:r>
        <w:rPr>
          <w:rFonts w:ascii="IRNazanin" w:hAnsi="IRNazanin" w:eastAsia="IRNazanin"/>
          <w:color w:val="111111"/>
          <w:sz w:val="28"/>
          <w:sz w:val="28"/>
          <w:szCs w:val="28"/>
          <w:lang w:bidi="fa-IR"/>
        </w:rPr>
        <w:t>٢٩١</w:t>
      </w:r>
      <w:r>
        <w:rPr>
          <w:rFonts w:ascii="IRNazanin" w:hAnsi="IRNazanin" w:eastAsia="IRNazanin"/>
          <w:color w:val="111111"/>
          <w:sz w:val="28"/>
          <w:sz w:val="28"/>
          <w:szCs w:val="28"/>
          <w:rtl w:val="true"/>
          <w:lang w:bidi="fa-IR"/>
        </w:rPr>
        <w:t xml:space="preserve"> میں پاک و ہند میں موجود حضرت عبّاس علمدار علیه السلام کی کچھ اولاد کا ذکر کیا گیا ہے۔ مصنّف نے متعدّد منابع سے استفادہ کرتے ہوئے پوری دیانت اور خلوص کے ساتھ ا سناد اور حوالہ جات کے ہمراہ نقل کیا ہے ، اللہ تعالی ٰان کو جزائے خیر عطا فرمائے۔</w:t>
      </w:r>
    </w:p>
    <w:p>
      <w:pPr>
        <w:pStyle w:val="BookText"/>
        <w:rPr/>
      </w:pPr>
      <w:r>
        <w:rPr>
          <w:rFonts w:ascii="IRNazanin" w:hAnsi="IRNazanin" w:eastAsia="IRNazanin"/>
          <w:color w:val="111111"/>
          <w:sz w:val="28"/>
          <w:sz w:val="28"/>
          <w:szCs w:val="28"/>
          <w:rtl w:val="true"/>
          <w:lang w:bidi="fa-IR"/>
        </w:rPr>
        <w:t>ایک بہترین مورّخ اور مؤلّف کی بہترین صفت یہی ہوتی ہے کہ وہ دوسروں کی تحقیق سے اگر استفادہ کرے تو دیانت داری کے ساتھ اسی کے حوالہ سے ذکر کر دے، اگر راوی نے غلط بیانی کی ہو تو ”دروغ بر گردن راوی” ذمہ داری اسی پر ہو گی اور مؤلّف اس سے بری الذّمہ ہو گا۔</w:t>
      </w:r>
    </w:p>
    <w:p>
      <w:pPr>
        <w:pStyle w:val="BookText"/>
        <w:rPr/>
      </w:pPr>
      <w:r>
        <w:rPr>
          <w:rFonts w:ascii="IRNazanin" w:hAnsi="IRNazanin" w:eastAsia="IRNazanin"/>
          <w:color w:val="111111"/>
          <w:sz w:val="28"/>
          <w:sz w:val="28"/>
          <w:szCs w:val="28"/>
          <w:rtl w:val="true"/>
          <w:lang w:bidi="fa-IR"/>
        </w:rPr>
        <w:t>مذکورہ کتاب پرایک متعصّب تبصرہ نگار نے ا پنے غیر منطقی تبصرہ میں کچھ بے جا الزامات لگائے ا ور اعتراضات کیے ہیں۔ مثلاًیہ کہ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ہذانے حقیرکے کہنے پر پاکستان کے علویوں کو سیّد بنا دیا اور ان کو حضرت عبّاس علمدار ابن حضرت علی ‘سے ملا 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علمدار علیه السلام کی اولاد پر اعتراض کے ساتھ ساتھ اہل سنّت کے ایک جید عالم مولوی نور الدّین مرحوم اور محسن قوم حکیم غلام نبی مرحوم پر بھونڈے قسم کے الزامات تراشے ہیں۔</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میں مذکور اپنے جنرل سیکریٹری اور اپنے چیف کوارڈی ینٹر کے شجرہ کو جعلی قرار دیتے ہو ئے،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دونوں میں سے سچا کون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استفسار کرتے ہیں۔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مشائخ کرام کے حالات وانساب کے حوالے سے بھی بندہ ٔحقیر پر بے جا الزام تراشے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پھر آخر میں باب ششم میں ذکرکیے گئے علویوں کے حالات و انساب اور اولاد حضرت علی علیه السلام کے لیے سیّد کے عنوان کو متکبرّانہ انداز سے مستر د کرتے ہوئے، اپنے منکر ہونے کا اعلان کرتے ہیں۔ یہ تھا ان کے اعتراضات کا خلاصہ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اگرچہ منطقی طریقہ یہی تھا کہ وہ مجھ پر الزام لگانے کی بجائے مصنّف موصوف سے رابطہ برقرارکرتے اور اُن سے وضاحت طلب کرتے شاید ان کی مشکل حل ہو جاتی مگر انھوں نے ہمیشہ کی طرح غیر منطقی انداز اپنایا۔ بعض دوستوں نے ماہنامہ ”اعوان” سے اس تبصرہ کی کاپی مجھے ارسال کی اوربہت سے احباب نے اصرار کیا کہ اس کا جواب دیا جائے، اگرچہ میں ان کو دوسرے ذرائع سے تذکر دیتا رہاہوں کہ وہ ضد اور ہٹ دھرمی کے بجائے براہ راست ہم سے گفتگو یا مناظرہ کریں اور کمزور باتیں کر کے مسخرے پن کاباعث نہ بنیں۔ مگر انہوں نے ہمیں مجبور کیا کہ ہم اس طرح سے ان کو جواب دیں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نہ تم صدمے ہمیں دیتے، نہ ہم فریاد یوں کرتے</w:t>
      </w:r>
    </w:p>
    <w:p>
      <w:pPr>
        <w:pStyle w:val="BookText"/>
        <w:rPr/>
      </w:pPr>
      <w:r>
        <w:rPr>
          <w:rFonts w:ascii="IRNazanin" w:hAnsi="IRNazanin" w:eastAsia="IRNazanin"/>
          <w:color w:val="111111"/>
          <w:sz w:val="28"/>
          <w:sz w:val="28"/>
          <w:szCs w:val="28"/>
          <w:rtl w:val="true"/>
          <w:lang w:bidi="fa-IR"/>
        </w:rPr>
        <w:t>نہ کھلتے راز سر بستہ، نہ یوں رسوائیاں ہوتیں</w:t>
      </w:r>
    </w:p>
    <w:p>
      <w:pPr>
        <w:pStyle w:val="BookText"/>
        <w:rPr/>
      </w:pPr>
      <w:r>
        <w:rPr>
          <w:rFonts w:ascii="IRNazanin" w:hAnsi="IRNazanin" w:eastAsia="IRNazanin"/>
          <w:color w:val="111111"/>
          <w:sz w:val="28"/>
          <w:sz w:val="28"/>
          <w:szCs w:val="28"/>
          <w:rtl w:val="true"/>
          <w:lang w:bidi="fa-IR"/>
        </w:rPr>
        <w:t xml:space="preserve">مبسوط و مفصل جواب دینے سے قبل کیا ہم پوچھ سکتے ہیں کہ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حسین اعوان کو اپنے جعلی نظریہ کے برخلاف حقائق کو مسخ کرنے کا حق کس نے دیا ہے؟ چوں کہ مذکورہ کتاب میں ان کا تو کسی حوالے سے ذکر ہی نہ تھا، اگر کسی کو اعتراض ہوتا تو وہ خود مصنّف کتاب سے رجوع کر سکتا تھا۔ جیسا کہ جب محبّت حسین اعوان نے وادی سون سکیسر کے شجر نامے جو صوبیدار گل محمّد مرحوم کے قلم سے تحریر تھے یا وادی کشمیر کے علوی اعوانوں کے نسب نامے جو مولوی حسام الدّین مرحوم مؤلف”نسب الاعوان” نے تحقیق سے لکھے ہوئے تھے جس میں سب کے سلسلۂ نسب حضرت عبّاس بن حضرت ا مام </w:t>
      </w:r>
    </w:p>
    <w:p>
      <w:pPr>
        <w:pStyle w:val="BookText"/>
        <w:rPr/>
      </w:pPr>
      <w:r>
        <w:rPr>
          <w:rFonts w:ascii="IRNazanin" w:hAnsi="IRNazanin" w:eastAsia="IRNazanin"/>
          <w:color w:val="111111"/>
          <w:sz w:val="28"/>
          <w:sz w:val="28"/>
          <w:szCs w:val="28"/>
          <w:rtl w:val="true"/>
          <w:lang w:bidi="fa-IR"/>
        </w:rPr>
        <w:t>علی‘ سے ملتے تھے۔ ان میں بے جا تصرّف کیا تو وادی سون کی بعض مقتدر شخصیّات منجملہ مرحوم محمّد سرور اعوان صاحب نے بھر پور اعتراض کیا اور اپنی تاریخی کتاب ”وادی سون سکیسر” میں ان کی جعل سازی کو مسترد کر دیااس طرح مولوی زین العابدین علوی صاحب جنہوں نے مشائخ کرام کے شجرہ نامے جمع کیے تھے، جو حضرت عبّاس علمدار علیه السلام سے ملتے تھے، کے بدلنے اور اس تصنیفی خیانت پر بھرپور اعتراض کیا تھا۔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میں پوچھ سکتا ہوں کہ تبصرہ نگار کو نواسہ رسول صلی الله علیه و آله ، دلبند بتول ، محسن انسانیت حضرت امام حسین علیه السلام کے بھائی اور ان کے لشکر کے علمدارحضرت عبّاس ابن حضرت امام علی‘ سے کیا دشمنی ہے ؟ جو اتنے سیخ پا ہو جا تے ہیں اور اس طرح کے مضحکہ خیز تبصرے پراترآتے ہیں۔ حالانکہ ان کی کتاب کے بعد چھپنے والی بہت سی کتب میں ان کے بنائے ہوئے شجرہ کو مسترد کر دیاگیا مگر انہوں نے ان پر کوئی تبصرہ نہیں کیا۔ ظاہراً محبت حسین اعوان اپنے آپ کو حضرت علی علیه السلام سے منسوب کرتے ہیں حالانکہ وہ اموی لشکر میں کھڑے ہو کر اولاد حضرت علی علیه السلام پر تیر چلا رہے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 میں ان سے دریافت کر سکتا ہوں کہ ہمارے ایک اہل علم دوست نے آٹھویں صدی ہجری تک کی تمام معتبر کتب انساب ان کو ارسال کیں تھیں۔ کیا ان کتب سے اپنا بنا یا ہوا شجرہ ثابت کر سکتے ہیں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 وہ دنیا و آخرت میں جواب دے سکتے ہیں کہ جمہرة الانساب العرب سے لیے گئے محمد ابن علی ابن محمد حنفیّہ کی اولاد میں عون عرف سکندر کہاں سے آیا۔ جب کہ انساب کی کسی کتاب میں ان کی اولاد کا ذکر نہیں ملتا۔ اس صدی میں یہ کہاں سے پیدا ہوگئی؟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علوی 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کےمؤلف یہ بتانا پسند کریں گے کہ اصول انساب کا یہ کون سا اصول ہے کہ ”تین نام کتاب جمھرة انساب العرب سے اور باقی مراة مسعودی سے لے لیں تو اعوانوں کا شجرہ نسب بن جائے گا”۔ کیا کوئی بھی غیرت مند علوی اعوان یہ برداشت کرے گا کہ وہ اپنے آبائی شجرہ نامے جو ان کے پاس محفوظ ہیں وہ چھوڑکر اس جعلی اور نیو برانڈ شجرہ کو اپنا لے۔ یقینا کوئی بھی حقیقی اور نسبی علوی اس کو ہر گز قبول نہیں کرے گا۔ جب کہ وہ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علوی اعوان کے صفحہ</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مطالعہ کر کے مؤلف کی واضح جعل سازی سےآگاہ ہو چکا ہو۔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کے پاس کیا دلیل ہے کہ غزنوی سلطان کا سالار ”ملک غازی” علوی تھا۔ جب کہ غزنوی سلاطین پر مستند ترین تاریخی کتاب جو ان کے دور میں ہی لکھی گئی، جس کے مصنف خوا جہ ابوالفضل محمد بن حسین بہیقی دبیر دربار غزنوی ہیں۔ اس پر ڈاکٹریٹ کرنے والے تمام ڈاکٹر وں نے اپنے تعلیقات میں ”ملک غازی” کو ایک سامانی نسل کا سالار لکھا ہے۔ ڈاکٹر فیاض اپنے حاشیہ میں لکھتے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غازیان مردمی بودند کہ در شہر ھا داؤ طلبانہ برای جہاد با کفاّر جمع می شدند و لشکری تشکیل می دادند کہ سالاری مخصوص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غازی وہ لوگ تھے جو رضاکارانہ طور پرکفّار کے ساتھ جہاد کے لیے جمع ہوتے تھے جب لشکر بن جاتا تھا تو اس کا سالاربھی مخصوص ہوتا تھا، جس کو ”ملک غازی” یا ”سالار غازی” کہا جاتا تھا۔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ڈاکٹرسید احمد حسینی کازرونی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سلاطین غزنوی کے دور میں ”حاجب، سالار، ملک” ریاستی عہدے تھے۔ ”ملک غازی” کا اصلی نام ”آسیغتگین” تھا یہ سب سے جوان اور باہوش تھا۔ سلطان محمود کے دربار کے حاجب کبیر کے عہدے پر بھی فائز رہا، پھر غازیوں کے لشکر کا ملک اور سالار بنا دیا گیا اس لیے اس کو ”سالار غازی یا ملک غازی” کے نام سے یاد کیا جاتا </w:t>
      </w:r>
    </w:p>
    <w:p>
      <w:pPr>
        <w:pStyle w:val="BookText"/>
        <w:rPr/>
      </w:pPr>
      <w:r>
        <w:rPr>
          <w:rFonts w:ascii="IRNazanin" w:hAnsi="IRNazanin" w:eastAsia="IRNazanin"/>
          <w:color w:val="111111"/>
          <w:sz w:val="28"/>
          <w:sz w:val="28"/>
          <w:szCs w:val="28"/>
          <w:rtl w:val="true"/>
          <w:lang w:bidi="fa-IR"/>
        </w:rPr>
        <w:t>تھا کیا یہ ستم ظریفی نہیں کہ ایک سامانی نسل کے ملک کو علوی اعوانوں کا زبر دستی دادا بنا دیا جائے اور اس پر فخر کیا جائے اتنی بے شرمی اور بے حیائی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قوم بیداری کا ثبو ت دیتے ہوئے اس شخص کا محاسبہ کرتی تا کہ پھرکوئی ایسی جسارت نہ کرتا۔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اعوان کا خطاب کس سلطان نے کب اور کہاں دیا ؟ کیا یہ غزنوی تاریخ سے ثابت کر سکتے ہو؟نہیں تو تسلیم کرنا پڑے گا کہ یہ جناب عون سے عون آل کی بجائے اس کی جمع اعوان کو استعمال کرنا شروع کر دیا گیا تھا، معجم البلدان و القبائل، لغت نامہ دہخدا اور حافظ ابرو کی تاریخ سے بھی اس کی تائید ہوتی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غزنوی جب کسی گاؤں یا شہر کو فتح کرتے تو کسی اپنے وفادار کو وہاں کا ملک بنا دیتے تھے۔ اس لیے بہت سے ملک ملتے ہیں۔ مرأة مسعودی میں بہت سے ملکوں کا ذکر ہے جنہوں نے سید سلطان مسعود کی اعانت کی۔ آپ نے تاریخ غزنوی سے ملک غازی، مرأة مسعودی سے ملک حیدر اور تاریخ علوی سے قطب شاہ کو ساتھ ملا کر اعوانوں کا دادا بنانے کی تاریخی دھاندلی کی۔ جب کہ ان ملکوں میں کوئی بھی علوی نہیں تھا۔ یہ کہاں سے ثابت ہوا کہ وہ علوی اعوانوں کے جد ہیں۔ البتہ وہ غزنوی اعوانوں کے جد ہو سکتے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کہاں سے ثابت ہوا کہ سالار ساہو، ملک حیدر اور سالار سیف الدین بھائی تھے۔ جب کہ آپ نے جس کتاب کو معتبر سمجھا ہے اس میں سالار سیف الدین کو سید سلطان مسعود کا چچازاد بھائی لکھا ہے۔ اور ملک حیدر کے ساتھ کسی قسم کے رشتہ کا ذکر نہیں کیا۔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میں سے کسی کو قطب حیدر ملک غازی کے شجرہ بالا اور زیریں پر اتفاق نہیں ہے ہر ایک نیا شجرہ لایا ہے، جعل سازی پر نظریہ پردازی کب تک رہے گی۔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ہمیں یہ بتائیں کہ آپ نےکس دلیل کی بنا پر ”تاریخ علوی” کو معتبر سمجھا ؟ کیا ملک شیر محمد کی اندھی تقلید کرتے ہوئے کہ جس نے داد تحقیق دیتے ہوئے لکھ دیا کہ ”مولوی حیدر علی اعوان کی تربت کو اللہ تعالیٰ عنبرین کرے، جنہوں نے بے شمار کتب تواریخ </w:t>
      </w:r>
    </w:p>
    <w:p>
      <w:pPr>
        <w:pStyle w:val="BookText"/>
        <w:rPr/>
      </w:pPr>
      <w:r>
        <w:rPr>
          <w:rFonts w:ascii="IRNazanin" w:hAnsi="IRNazanin" w:eastAsia="IRNazanin"/>
          <w:color w:val="111111"/>
          <w:sz w:val="28"/>
          <w:sz w:val="28"/>
          <w:szCs w:val="28"/>
          <w:rtl w:val="true"/>
          <w:lang w:bidi="fa-IR"/>
        </w:rPr>
        <w:t>کے مطالعہ کے بعد دو کتابیں موسوم بہ تاریخ حیدری و تاریخ علوی لکھیں۔ ان کتابوں میں انہوں نے تحقیق عمیق کے بعد اعوان قوم کوحضرت محمد حنفیہ رضی اللہ تعالیٰ عنہ کی اولاد ثابت کیا ہے”۔</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 کہ لدھیانوی صاحب نے صراحت کے ساتھ لکھا ہے کہ میرے پاس ایک دو شجرے جن کو پڑھنا بھی دشوار ہے اور کوئی کتاب نہیں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ہم یہاں مولوی حیدر علی لدھیانوی مرحوم کی کتاب سے من وعن ان کی عبارت نقل کرتے ہیں تاکہ قارئین کو اندازہ ہو سکے کہ ملک شیر محمد خان اور ان کے اندھے مقلدین نے کس طرح کذب پردازی کی ہے اور محسن قوم حکیم غلام نبی مرحوم اور مولوی نور الدین مرحوم کی کتب کو لوگوں کی نظروں سے گرانے کے لیے کس قدر بے جا الزامات لگائے ہیں۔</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حیدر علی لدھیانوی صاحب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 عاجز سے خاص کر حکیم ڈاکٹر زبدة الحکماء لاہور نے فی زمانہ فخر قوم اور لائق ہیرو ہیں آپ کا اپنا شفاء خانہ شہر میں بڑی رونق سے جاری ہے۔ اللّٰھُمَّ زدفزد۔ آپ نے بہت تاکید کی، آپ کی فرمائش نے مجبور کیا جس میں کمر ہمّت باندھ کر لکھنے کو مستعد ہوا، اگرچہ میرے پاس کوئی ذخیرہ پورا نہیں بلکہ وہ پرانا سلسلہ نسب میرے پاس اتنا پرانا اور بودا ہو گیا تھا، کئی نام بالکل پڑھے نہیں جاتے تھے جن کی درستگی کے لیے بہت تلاش کی کہ کسی سے سالم سلسلہ لے کر مقابلہ کیا جائے۔ مگر کہیں نہیں ملا، میں بڑا شکر گزار بھائی وزیر علی اعوان سکنہ جمال پور کا ہوں کہ جن کے پاس سے وہ نسب نامہ بعد مایوسی کے مل 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بعد مولوی صاحب نے اپنا شجرہ نسب درج کیا مگر اس کو تحقیق عمیق قرار دینے والوں نے بھی قبول نہیں کیا حتیٰ کہ ان کے اپنے بیٹے نے بھی ٹھکرا 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کے بعدلکھتے ہیں کہ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ہذا تاریخ علوی نام جو یہ عاجز پیش کرتاہے اس میں کوئی نئی بات نہیں عموماً وہی باتیں ہیں جو بطور قصہ جات کے قوم میں چلی آتی ہیں ۔۔۔میں یہ نہیں </w:t>
      </w:r>
    </w:p>
    <w:p>
      <w:pPr>
        <w:pStyle w:val="BookText"/>
        <w:rPr/>
      </w:pPr>
      <w:r>
        <w:rPr>
          <w:rFonts w:ascii="IRNazanin" w:hAnsi="IRNazanin" w:eastAsia="IRNazanin"/>
          <w:color w:val="111111"/>
          <w:sz w:val="28"/>
          <w:sz w:val="28"/>
          <w:szCs w:val="28"/>
          <w:rtl w:val="true"/>
          <w:lang w:bidi="fa-IR"/>
        </w:rPr>
        <w:t>کہتا کہ جو کچھ میں نے لکھا ہے، وہی صحیح ہو گا ممکن ہے کہ کسی بھائی کی تحقیق بعید اس سے زیادہ ہو”۔</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لدھیانوی مرحوم کا یہ اعتراف ہے کہ میرے پاس کوئی سند اور کتاب نہیں بلکہ سنی سنائی باتیں ہیں مگر کتنی مضحکہ خیز بات ہے کہ ملک شیر محمد خان اور ان کے اندھے مقلدین اس کوبے شمار کتبِ تاریخ کا نچوڑ اور تحقیق عمیق قرار دے رہے ہیں۔ آپ اس سے اندازہ کر سکتے ہیں کہ یہ گروپ کذب آرائی میں کتنی مہارت اور جسارت کا حامل ہے۔</w:t>
      </w:r>
    </w:p>
    <w:p>
      <w:pPr>
        <w:pStyle w:val="BookText"/>
        <w:rPr/>
      </w:pPr>
      <w:r>
        <w:rPr>
          <w:rFonts w:ascii="IRNazanin" w:hAnsi="IRNazanin" w:eastAsia="IRNazanin"/>
          <w:color w:val="111111"/>
          <w:sz w:val="28"/>
          <w:sz w:val="28"/>
          <w:szCs w:val="28"/>
          <w:rtl w:val="true"/>
          <w:lang w:bidi="fa-IR"/>
        </w:rPr>
        <w:t>اگر کوئی بھائی یقین حاصل کرنا چاہے تو کتاب ”تاریخ علوی” لوک ورثہ اسلام آبادکی لائبریری میں جا کر مطالعہ کر سکتاہے۔بلکہ کتاب کی کاپی بھی حاصل کر سکتا۔</w:t>
      </w:r>
    </w:p>
    <w:p>
      <w:pPr>
        <w:pStyle w:val="BookText"/>
        <w:rPr/>
      </w:pPr>
      <w:r>
        <w:rPr>
          <w:rFonts w:ascii="IRNazanin" w:hAnsi="IRNazanin" w:eastAsia="IRNazanin"/>
          <w:color w:val="111111"/>
          <w:sz w:val="28"/>
          <w:sz w:val="28"/>
          <w:szCs w:val="28"/>
          <w:rtl w:val="true"/>
          <w:lang w:bidi="fa-IR"/>
        </w:rPr>
        <w:t>اس کتاب کے ٹائٹل پر لکھا گیا ہے کہ ”یہ کتاب حسب فرمائش زبدة الحکماء حکیم غلام نبی اعوان ،موچی دروازہ لاہورطیار ہوئی اور بغرض آگاہی مفت قوم میں بانٹی گئی”۔</w:t>
      </w:r>
    </w:p>
    <w:p>
      <w:pPr>
        <w:pStyle w:val="BookText"/>
        <w:rPr/>
      </w:pPr>
      <w:r>
        <w:rPr>
          <w:rFonts w:ascii="IRNazanin" w:hAnsi="IRNazanin" w:eastAsia="IRNazanin"/>
          <w:color w:val="111111"/>
          <w:sz w:val="28"/>
          <w:sz w:val="28"/>
          <w:szCs w:val="28"/>
          <w:rtl w:val="true"/>
          <w:lang w:bidi="fa-IR"/>
        </w:rPr>
        <w:t>اس سے پتہ چلتا ہے کہ تاریخ علوی اور تاریخ زاد الاعوان دونوں ہی حکیم غلام نبی مرحوم کی فرمائش پر لکھی گئیں اور یہ دونوں کتابیں انھوں نے اپنے خرچ سے چھپوا کرمفت تقسیم کر کے ثواب دارین کمایا ہے۔ چوں کہ اس سر زمین پر حضرت عبّاس علمدار ؑ اور حضرت محمد حنفیہ ؑ، دونوں کی اولاد کا وجود بابرکت تھا اس لیے کسی کو اصل پر کوئی اعتراض نہیں تھا، البتہ ان بزرگان علویان سے منسوب احباب عرف عام کی کھلی کتاب میں نمایاں تھے، فقط ان کے نسب ناموں کی تحقیق ا وراصلاح کی ضرورت تھی۔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بعض کو ”زاد الاعوان” اور ”باب الاعوان” پر اعتراض اس لیے ہے کہ وہ ان کے ذاتی خود ساختہ شجروں کے برعکس نسبی، تاریخی کتب اور عرفی حقائق کے مطابق مرتب کی گئیں تھیں۔ یاد رہے ان کتابوں کی مخالفت کرنے والے متضاد نظریہ کے حامل </w:t>
      </w:r>
    </w:p>
    <w:p>
      <w:pPr>
        <w:pStyle w:val="BookText"/>
        <w:rPr/>
      </w:pPr>
      <w:r>
        <w:rPr>
          <w:rFonts w:ascii="IRNazanin" w:hAnsi="IRNazanin" w:eastAsia="IRNazanin"/>
          <w:color w:val="111111"/>
          <w:sz w:val="28"/>
          <w:sz w:val="28"/>
          <w:szCs w:val="28"/>
          <w:rtl w:val="true"/>
          <w:lang w:bidi="fa-IR"/>
        </w:rPr>
        <w:t>لوگ ہیں، جن کو جناب محمد حنفیہ کی اولاد ہونے کا دعو یٰ بھی ہے اور سلطان محمود غزنوی کے ایک سالار ملک غازی یا ملک حیدر کی اولاد بننے کا شوق بھی ہے جب کہ اس کا علوی ہونا ثابت ہی نہیں، لیکن زبر دستی اس کو سید مسعود غازی مدفون بہرائچ ہندوستان، کا کبھی چچا اور کبھی چچا زاد بھائی بنا کرمرحوم عبدالرحمن چشتی کا تاریخ مسعودی میں بنایاہوا خیالی شجرہ، جس کا ما قبل کسی کتاب میں کوئی حوالہ نہیں ملتا، کو اٹیچ کر کے اپنا شوق پورا کر لیا۔</w:t>
      </w:r>
    </w:p>
    <w:p>
      <w:pPr>
        <w:pStyle w:val="BookText"/>
        <w:rPr/>
      </w:pPr>
      <w:r>
        <w:rPr>
          <w:rFonts w:ascii="IRNazanin" w:hAnsi="IRNazanin" w:eastAsia="IRNazanin"/>
          <w:color w:val="111111"/>
          <w:sz w:val="28"/>
          <w:sz w:val="28"/>
          <w:szCs w:val="28"/>
          <w:rtl w:val="true"/>
          <w:lang w:bidi="fa-IR"/>
        </w:rPr>
        <w:t>مذکورہ کتاب کے مولف مولوی نور الدین سلیمانی مرحوم جو مسلک اہلسنت کے ایک جیّد عالم تھے موضع کفری کے امام جمعہ جماعت تھے نیز سلسلہ نقشبندیہ کے پیر طریقت تھے۔ ایسی شخصیّت کو کسی قوم کی نسبی تاریخ میں غلط بیانی کی کیا ضرورت پڑی ہے، پھر اگر کوئی واعظ اور امام جماعت کذ ب بیانی کا مرتکب ہو تو اس کی عدالت ساقط ہو جاتی ہے اس کی اقتدا کرنا جائز نہیں ہے۔ ہمیں ایسی کوئی شھا دت نہیں ملتی کہ ان کے دور میں کسی نے ان پر خیانت یا جھوٹ کا الزام لگایا ہو۔ یا علوی قبیلہ میں سے کسی نے اعتراض یا تنقید کی ہو۔</w:t>
      </w:r>
    </w:p>
    <w:p>
      <w:pPr>
        <w:pStyle w:val="BookText"/>
        <w:rPr/>
      </w:pPr>
      <w:r>
        <w:rPr>
          <w:rFonts w:ascii="IRNazanin" w:hAnsi="IRNazanin" w:eastAsia="IRNazanin"/>
          <w:color w:val="111111"/>
          <w:sz w:val="28"/>
          <w:sz w:val="28"/>
          <w:szCs w:val="28"/>
          <w:rtl w:val="true"/>
          <w:lang w:bidi="fa-IR"/>
        </w:rPr>
        <w:t>ان کی وفات کے عرصہ دراز بعد ایک غیر محقق، تاریخ اور انساب سے نا بلد شخص نے اپنی انتہائی غیر مہذب زبان سے بے ہودہ الزام لگائے اوران کوکرائے کا مولوی ، سازشی، بینگن کا نوکروغیرہ قرار دیااور دستگیر نامی شخص سے ملاقات کی جھوٹی داستان میں الزامات کی انتہا کر دی، جب کہ اپنا شجرہ بھی درست پیش نہ کر سکے، اس سے معلوم ہوتا ہے کہ وہ اور ان کے مقلدین اپنے نظریے کو ثابت کرنے کے لیے ہر قسم کی جعل سازی اور جھوٹ کو روا سمجھتے ہیں۔</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ہمارا مقصد مولوی صاحب مرحو م کی ہر بات کا دفا ع کرنا نہیں ہے۔ کیوں کہ انھوں نے بھی اس تاریخ میں اپنے مسلک کے تحت کچھ بے سرو پا باتیں بھی لکھ دیں ہیں۔ لیکن اس کے باوجودہم یہ دیکھتے ہیں کہ ان پر تنقید کرنے والے ان کی قدآور شخصیت کے مقابلے میں علمی اور تحقیقی اعتبار سے کوتاہ قد نظر آتے ہیں، بھلا جس کا اپنا نسب نامہ ہی درست نہ ہو نیز </w:t>
      </w:r>
    </w:p>
    <w:p>
      <w:pPr>
        <w:pStyle w:val="BookText"/>
        <w:rPr/>
      </w:pPr>
      <w:r>
        <w:rPr>
          <w:rFonts w:ascii="IRNazanin" w:hAnsi="IRNazanin" w:eastAsia="IRNazanin"/>
          <w:color w:val="111111"/>
          <w:sz w:val="28"/>
          <w:sz w:val="28"/>
          <w:szCs w:val="28"/>
          <w:rtl w:val="true"/>
          <w:lang w:bidi="fa-IR"/>
        </w:rPr>
        <w:t>حقائق اور انساب کو سمجھنے سے عاری ہو اس کو ایک عالم پر تنقید کرنے کا کوئی حق حاصل نہیں ہے۔ اس سلسلے میں وادی سون سکیسرکے مشہوردانشور محقق محترم جناب محمد سرور اعوان مرحوم نے اپنی کتاب میں جواب دے دیے ہیں، تفصیل کے لیے ان کی کتاب کی طرف رجوع کیا جائے۔</w:t>
      </w:r>
    </w:p>
    <w:p>
      <w:pPr>
        <w:pStyle w:val="BookText"/>
        <w:rPr/>
      </w:pPr>
      <w:r>
        <w:rPr>
          <w:rFonts w:ascii="IRNazanin" w:hAnsi="IRNazanin" w:eastAsia="IRNazanin"/>
          <w:color w:val="111111"/>
          <w:sz w:val="28"/>
          <w:sz w:val="28"/>
          <w:szCs w:val="28"/>
          <w:rtl w:val="true"/>
          <w:lang w:bidi="fa-IR"/>
        </w:rPr>
        <w:t>پاک وہند میں اولاد قمر بنی ہاشم علیه السلام</w:t>
      </w:r>
    </w:p>
    <w:p>
      <w:pPr>
        <w:pStyle w:val="BookText"/>
        <w:rPr/>
      </w:pPr>
      <w:r>
        <w:rPr>
          <w:rFonts w:ascii="IRNazanin" w:hAnsi="IRNazanin" w:eastAsia="IRNazanin"/>
          <w:color w:val="111111"/>
          <w:sz w:val="28"/>
          <w:sz w:val="28"/>
          <w:szCs w:val="28"/>
          <w:rtl w:val="true"/>
          <w:lang w:bidi="fa-IR"/>
        </w:rPr>
        <w:t xml:space="preserve">پاک وہند میں اولاد قمر بنی ہاشم علیه السلام کا وجود اظہر من الشّمس ہے۔کتاب ”چہرہ درخشان قمر بنی ہاشم علیه السلام ” میں زاد الاعوان اور باب الاعوان جیسی کسی کتاب کا حوالہ نہیں تھا۔ ایران کے شہر قم مقدسہ میں دنیا کا عظیم ترین کتاب خانہ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لائبریری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ہے جس میں ہندوستان کے مذہبی، سیاسی رجال پر بھی بہت سی کتب موجود ہیں۔ ان کے واقعا ت وحالات سے اس چیز کی شہادت ملتی ہے کہ مولوی نور الدین سلیمانی مرحوم سے بہت پہلے لکھی جانے والی متعدد کتب من جملہ کتاب ”تکملہ نجوم السما ء” صفحہ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مؤلف میرزا محمد مہدی کشمیری، کتاب ”تجلی نور فی مشاہیر جونپور” مؤلف مولوی سید نور الدین زیدی، وغیرہ اس طرح کتاب ”مطلع انوار” مؤلف علامہ سید مرتضی حسین صدرالافاضل، تذکرہ بے بہا فی تاریخ العلماء مؤلف مولانا محمد حسین نوگانوی عابدی، مؤلفین علماء امامیہ قرن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ازمحقق علامہ محمد اصغر صادقی وغیرہ سے پتہ چلتا ہے کہ پاک وہند کی سرزمین حضرت عباس علمدار علیه السلام کی اولاد کے وجود سے خالی نہیں تھی۔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صاحبِ کتاب ”مولا حضرت عباس علمدار علیه السلام کے معجزات” میں فاضل حنفی ظفرآبادی کے حوالے سے مولانا محمد عوض علوی متوفی </w:t>
      </w:r>
      <w:r>
        <w:rPr>
          <w:rFonts w:ascii="IRNazanin" w:hAnsi="IRNazanin" w:eastAsia="IRNazanin"/>
          <w:color w:val="111111"/>
          <w:sz w:val="28"/>
          <w:sz w:val="28"/>
          <w:szCs w:val="28"/>
          <w:lang w:bidi="fa-IR"/>
        </w:rPr>
        <w:t>١٢٠٠</w:t>
      </w:r>
      <w:r>
        <w:rPr>
          <w:rFonts w:ascii="IRNazanin" w:hAnsi="IRNazanin" w:eastAsia="IRNazanin"/>
          <w:color w:val="111111"/>
          <w:sz w:val="28"/>
          <w:sz w:val="28"/>
          <w:szCs w:val="28"/>
          <w:rtl w:val="true"/>
          <w:lang w:bidi="fa-IR"/>
        </w:rPr>
        <w:t>ھ کے بارے میں رقم طراز ہیں کہ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وہ اپنے زمانے کے مشہور عالموں اور ریاضت کردہ فاضلان جونپور میں سے تھے ان کے </w:t>
      </w:r>
    </w:p>
    <w:p>
      <w:pPr>
        <w:pStyle w:val="BookText"/>
        <w:rPr/>
      </w:pPr>
      <w:r>
        <w:rPr>
          <w:rFonts w:ascii="IRNazanin" w:hAnsi="IRNazanin" w:eastAsia="IRNazanin"/>
          <w:color w:val="111111"/>
          <w:sz w:val="28"/>
          <w:sz w:val="28"/>
          <w:szCs w:val="28"/>
          <w:rtl w:val="true"/>
          <w:lang w:bidi="fa-IR"/>
        </w:rPr>
        <w:t xml:space="preserve">نسب کا سلسلہ حضرت عباس علمدار علیه السلام تک پہنچتا ہے وہ شیخ علی حزین متوفی </w:t>
      </w:r>
      <w:r>
        <w:rPr>
          <w:rFonts w:ascii="IRNazanin" w:hAnsi="IRNazanin" w:eastAsia="IRNazanin"/>
          <w:color w:val="111111"/>
          <w:sz w:val="28"/>
          <w:sz w:val="28"/>
          <w:szCs w:val="28"/>
          <w:lang w:bidi="fa-IR"/>
        </w:rPr>
        <w:t>١١٨٠</w:t>
      </w:r>
      <w:r>
        <w:rPr>
          <w:rFonts w:ascii="IRNazanin" w:hAnsi="IRNazanin" w:eastAsia="IRNazanin"/>
          <w:color w:val="111111"/>
          <w:sz w:val="28"/>
          <w:sz w:val="28"/>
          <w:szCs w:val="28"/>
          <w:rtl w:val="true"/>
          <w:lang w:bidi="fa-IR"/>
        </w:rPr>
        <w:t xml:space="preserve">ھ کے ہم عصر تھے ان کے فرزند کا نام ملافتح محمد متوفی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١٢٤٠</w:t>
      </w:r>
      <w:r>
        <w:rPr>
          <w:rFonts w:ascii="IRNazanin" w:hAnsi="IRNazanin" w:eastAsia="IRNazanin"/>
          <w:color w:val="111111"/>
          <w:sz w:val="28"/>
          <w:sz w:val="28"/>
          <w:szCs w:val="28"/>
          <w:rtl w:val="true"/>
          <w:lang w:bidi="fa-IR"/>
        </w:rPr>
        <w:t xml:space="preserve">ھ مطابق </w:t>
      </w:r>
      <w:r>
        <w:rPr>
          <w:rFonts w:ascii="IRNazanin" w:hAnsi="IRNazanin" w:eastAsia="IRNazanin"/>
          <w:color w:val="111111"/>
          <w:sz w:val="28"/>
          <w:sz w:val="28"/>
          <w:szCs w:val="28"/>
          <w:lang w:bidi="fa-IR"/>
        </w:rPr>
        <w:t>١٨٢٤</w:t>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تھا، اس سے واضح ہوا کہ اولادِحضرت عبّاس علمدار علیه السلام کے وجود سے ظلمت کدہ ہند بھی خالی نہیں”۔</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علامہ سید ضمیر اختر نقوی صاحب تحریر کرتے ہیں کہ ”حضرت امّ البنین علیها السلام کا سلسلہ نسل حضرت عباس علمدار بن امیر المؤمنین کی اولاد سے آج تک دنیا میں باقی ہے۔ عراق، ایران، یمن، ہندوستان میں اس نسل کے سادات موجود ہیں جو علوی کہلاتے ہیں، بعض اپنے نام کے ساتھ ہاشمی لکھتے ہیں”۔</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الانساب</w:t>
      </w:r>
    </w:p>
    <w:p>
      <w:pPr>
        <w:pStyle w:val="BookText"/>
        <w:rPr/>
      </w:pPr>
      <w:r>
        <w:rPr>
          <w:rFonts w:ascii="IRNazanin" w:hAnsi="IRNazanin" w:eastAsia="IRNazanin"/>
          <w:color w:val="111111"/>
          <w:sz w:val="28"/>
          <w:sz w:val="28"/>
          <w:szCs w:val="28"/>
          <w:rtl w:val="true"/>
          <w:lang w:bidi="fa-IR"/>
        </w:rPr>
        <w:t>بہت سے علمائے انساب نے کتاب ”خلاصة الانساب” کے حوالے سے بھی پاک و ہند میں حضرت عباس علمدار علیه السلام کی اولاد کا ہونا ذکر کیا ہے۔ اور اس کتاب کے مؤلف کی تعریف و توثیق فرمائی ہے۔ مثلاً اس صدی کے شہرہ آفاق نسّابہ علّامہ آیۃ اللہ شہاب الدین مرعشی نجفی قدس سرہ لکھتے ہیں</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نجف کرمانی نسب شناس، لغوی، شاعر، متکلم، ثقہ، استوار و بزرگوار، مورد اعتماداور احادیث شناس تھے، وہ شہر کرمان میں پیدا ہوئے اور خراسان مشہد حضرت امام رضا علیه السلام کے جوار میں اپنی تعلیم مکمل کی، نوے سال سے زیادہ پر برکت عمر گزار کے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 xml:space="preserve">ھ میں وفات پائی اور حسب وصیت حرم حضرت امام رضا علیه السلام میں صاحب وسائل کی قبر کے پاس دفن ہوئے۔ انہوں نے بہت سی معتبر کتب تالیف فرمائیں ان میں سے کتاب خلاصة </w:t>
      </w:r>
    </w:p>
    <w:p>
      <w:pPr>
        <w:pStyle w:val="BookText"/>
        <w:rPr/>
      </w:pPr>
      <w:r>
        <w:rPr>
          <w:rFonts w:ascii="IRNazanin" w:hAnsi="IRNazanin" w:eastAsia="IRNazanin"/>
          <w:color w:val="111111"/>
          <w:sz w:val="28"/>
          <w:sz w:val="28"/>
          <w:szCs w:val="28"/>
          <w:rtl w:val="true"/>
          <w:lang w:bidi="fa-IR"/>
        </w:rPr>
        <w:t>الانساب جس میں انساب قریش اور علویوں کا ذکر کیا ہے، کتاب خلاصۃ العروض، شرح خطبہ حضرت زہرا ، شرح دعائے جوشن کبیر، شرح دعائے صباح حضرت امام علی علیه السلام ، جامع الاحادیث فی الاخبار وغیرہ۔</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علاوہ ازیں اس کتاب کے حوالہ جات بہت سی کتب میں ملتے ہیں من جملہ کتاب تاریخ خراسان ص </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کتاب ایضاح المکنون جلد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صفحہ </w:t>
      </w:r>
      <w:r>
        <w:rPr>
          <w:rFonts w:ascii="IRNazanin" w:hAnsi="IRNazanin" w:eastAsia="IRNazanin"/>
          <w:color w:val="111111"/>
          <w:sz w:val="28"/>
          <w:sz w:val="28"/>
          <w:szCs w:val="28"/>
          <w:lang w:bidi="fa-IR"/>
        </w:rPr>
        <w:t>٤٣٣</w:t>
      </w:r>
      <w:r>
        <w:rPr>
          <w:rFonts w:ascii="IRNazanin" w:hAnsi="IRNazanin" w:eastAsia="IRNazanin"/>
          <w:color w:val="111111"/>
          <w:sz w:val="28"/>
          <w:sz w:val="28"/>
          <w:szCs w:val="28"/>
          <w:rtl w:val="true"/>
          <w:lang w:bidi="fa-IR"/>
        </w:rPr>
        <w:t xml:space="preserve">، کتاب ہدیة العارفین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٣٨٠</w:t>
      </w:r>
      <w:r>
        <w:rPr>
          <w:rFonts w:ascii="IRNazanin" w:hAnsi="IRNazanin" w:eastAsia="IRNazanin"/>
          <w:color w:val="111111"/>
          <w:sz w:val="28"/>
          <w:sz w:val="28"/>
          <w:szCs w:val="28"/>
          <w:rtl w:val="true"/>
          <w:lang w:bidi="fa-IR"/>
        </w:rPr>
        <w:t>، کتاب اعیان الشیعہ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٧٩</w:t>
      </w:r>
      <w:r>
        <w:rPr>
          <w:rFonts w:ascii="IRNazanin" w:hAnsi="IRNazanin" w:eastAsia="IRNazanin"/>
          <w:color w:val="111111"/>
          <w:sz w:val="28"/>
          <w:sz w:val="28"/>
          <w:szCs w:val="28"/>
          <w:rtl w:val="true"/>
          <w:lang w:bidi="fa-IR"/>
        </w:rPr>
        <w:t xml:space="preserve">، کتاب الذریعہ ج </w:t>
      </w: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٤٦٥</w:t>
      </w:r>
      <w:r>
        <w:rPr>
          <w:rFonts w:ascii="IRNazanin" w:hAnsi="IRNazanin" w:eastAsia="IRNazanin"/>
          <w:color w:val="111111"/>
          <w:sz w:val="28"/>
          <w:sz w:val="28"/>
          <w:szCs w:val="28"/>
          <w:rtl w:val="true"/>
          <w:lang w:bidi="fa-IR"/>
        </w:rPr>
        <w:t>، اور ج</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٣٣١</w:t>
      </w:r>
      <w:r>
        <w:rPr>
          <w:rFonts w:ascii="IRNazanin" w:hAnsi="IRNazanin" w:eastAsia="IRNazanin"/>
          <w:color w:val="111111"/>
          <w:sz w:val="28"/>
          <w:sz w:val="28"/>
          <w:szCs w:val="28"/>
          <w:rtl w:val="true"/>
          <w:lang w:bidi="fa-IR"/>
        </w:rPr>
        <w:t>، وغیرہ میں ملتا ہے۔ بہت سے علمائے انساب نے اس کتاب کو معتبر جاناہے اب اس قدر مشہور کتاب کی حقیقت کا انکار کرنا اور جھوٹا قرار دینا، سراسر جہالت اور ہٹ دھرمی ہے۔</w:t>
      </w:r>
    </w:p>
    <w:p>
      <w:pPr>
        <w:pStyle w:val="BookText"/>
        <w:rPr/>
      </w:pPr>
      <w:r>
        <w:rPr>
          <w:rFonts w:ascii="IRNazanin" w:hAnsi="IRNazanin" w:eastAsia="IRNazanin"/>
          <w:color w:val="111111"/>
          <w:sz w:val="28"/>
          <w:sz w:val="28"/>
          <w:szCs w:val="28"/>
          <w:rtl w:val="true"/>
          <w:lang w:bidi="fa-IR"/>
        </w:rPr>
        <w:t xml:space="preserve">اس طرح ”میزان ہاشمی” کے مصنف ملا محمد ہاشم علوی متوفی </w:t>
      </w:r>
      <w:r>
        <w:rPr>
          <w:rFonts w:ascii="IRNazanin" w:hAnsi="IRNazanin" w:eastAsia="IRNazanin"/>
          <w:color w:val="111111"/>
          <w:sz w:val="28"/>
          <w:sz w:val="28"/>
          <w:szCs w:val="28"/>
          <w:lang w:bidi="fa-IR"/>
        </w:rPr>
        <w:t>١٢٨١</w:t>
      </w:r>
      <w:r>
        <w:rPr>
          <w:rFonts w:ascii="IRNazanin" w:hAnsi="IRNazanin" w:eastAsia="IRNazanin"/>
          <w:color w:val="111111"/>
          <w:sz w:val="28"/>
          <w:sz w:val="28"/>
          <w:szCs w:val="28"/>
          <w:rtl w:val="true"/>
          <w:lang w:bidi="fa-IR"/>
        </w:rPr>
        <w:t>ء کو بھی علمی حلقوں میں ایک معتبر نسب شناس تسلیم کیا ہے، جن کا ذکر کتاب ”المأثرو الآثار ص</w:t>
      </w:r>
      <w:r>
        <w:rPr>
          <w:rFonts w:ascii="IRNazanin" w:hAnsi="IRNazanin" w:eastAsia="IRNazanin"/>
          <w:color w:val="111111"/>
          <w:sz w:val="28"/>
          <w:sz w:val="28"/>
          <w:szCs w:val="28"/>
          <w:lang w:bidi="fa-IR"/>
        </w:rPr>
        <w:t>١٤٥</w:t>
      </w:r>
      <w:r>
        <w:rPr>
          <w:rFonts w:ascii="IRNazanin" w:hAnsi="IRNazanin" w:eastAsia="IRNazanin"/>
          <w:color w:val="111111"/>
          <w:sz w:val="28"/>
          <w:sz w:val="28"/>
          <w:szCs w:val="28"/>
          <w:rtl w:val="true"/>
          <w:lang w:bidi="fa-IR"/>
        </w:rPr>
        <w:t xml:space="preserve">” اور الذّریعہ ، ج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٣٠٧</w:t>
      </w:r>
      <w:r>
        <w:rPr>
          <w:rFonts w:ascii="IRNazanin" w:hAnsi="IRNazanin" w:eastAsia="IRNazanin"/>
          <w:color w:val="111111"/>
          <w:sz w:val="28"/>
          <w:sz w:val="28"/>
          <w:szCs w:val="28"/>
          <w:rtl w:val="true"/>
          <w:lang w:bidi="fa-IR"/>
        </w:rPr>
        <w:t xml:space="preserve"> ،طبع دارالضواء بیروت پر ملتا ہے۔</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کوئی عقلمند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ور دانشمند ان کتابوں کے وجود سے انکار نہیں کر سکتا، تعجب ہے ایک شخص بغیر اس کے کہ وہ علماء یا دنیا کی کسی بڑی لائبریری سے رابطہ کرتا، کچھ لائبریریوں کو خط لکھ کر انکار کرتاہے اور پھر جعل ساز اس کو دلیل بنا کر روشن حقائق سے انکار کرنے لگتے ہیں۔ در اصل علم انساب، رجال اور اصول فقہ جیسے علوم مدارس علوم دینیہ میں پڑھائے جاتے ہیں اور یہ لوگ علماء سے رجوع کرنا کسر شان سمجھتے ہیں، اس لیے گمراہ کن قضاوت کر بیٹھتے ہیں۔ </w:t>
      </w:r>
      <w:bookmarkStart w:id="532" w:name="pg5238_59941"/>
    </w:p>
    <w:p>
      <w:pPr>
        <w:pStyle w:val="Heading3"/>
        <w:numPr>
          <w:ilvl w:val="2"/>
          <w:numId w:val="1"/>
        </w:numPr>
        <w:rPr/>
      </w:pPr>
      <w:bookmarkStart w:id="533" w:name="__RefHeading___Toc331817_581953129"/>
      <w:bookmarkStart w:id="534" w:name="_Toc195"/>
      <w:bookmarkEnd w:id="532"/>
      <w:bookmarkEnd w:id="533"/>
      <w:r>
        <w:rPr>
          <w:rtl w:val="true"/>
        </w:rPr>
        <w:t>کتاب نایاب کیوں؟</w:t>
      </w:r>
      <w:bookmarkEnd w:id="534"/>
    </w:p>
    <w:p>
      <w:pPr>
        <w:pStyle w:val="BookText"/>
        <w:rPr/>
      </w:pPr>
      <w:r>
        <w:rPr>
          <w:rFonts w:ascii="IRNazanin" w:hAnsi="IRNazanin" w:eastAsia="IRNazanin"/>
          <w:color w:val="111111"/>
          <w:sz w:val="28"/>
          <w:sz w:val="28"/>
          <w:szCs w:val="28"/>
          <w:rtl w:val="true"/>
          <w:lang w:bidi="fa-IR"/>
        </w:rPr>
        <w:t>سوال یہ ہے کہ اس قسم کی بہت سی کتابیں نایاب کیوں ہو گئیں آج ہمارے محققین کی دسترس میں کیوں نہیں؟اہل نظرجانتے ہیں کہ انگریزوں کے دورحکومت میں انگریز سکالرز کوایشائی اقوام اور عرب قبائل کے بارے میں تحقیق کرنے اورحقیقت جانے کا بہت شوق تھا اس لیے انہوں نے کتب انساب کے خطی اور غیر خطی نسخے جمع کرلیے، حتی قبروں کے کتبے تک کندہ کرکے لے گئے۔ مسلم ممالک سے خطی اور قلمی نسخوں کی کشتیاں بھربھرکر یورپ منتقل کی گئیں۔ ہمارے کتاب خانوں کو ویران اور اپنے کتاب خانے اور میوزیم آباد کرتے رہے ہیں۔ جس کے نتیجے میں آج ہم بہت سی کتب سے محروم ہو گئے ہیں۔ لہذا اب اگر کوئی کتاب دسترس میں نہ ہو تو فوراً اس کا انکار کر دینا دانشمندی نہیں ہے۔</w:t>
      </w:r>
    </w:p>
    <w:p>
      <w:pPr>
        <w:pStyle w:val="BookText"/>
        <w:rPr/>
      </w:pPr>
      <w:r>
        <w:rPr>
          <w:rFonts w:ascii="IRNazanin" w:hAnsi="IRNazanin" w:eastAsia="IRNazanin"/>
          <w:color w:val="111111"/>
          <w:sz w:val="28"/>
          <w:sz w:val="28"/>
          <w:szCs w:val="28"/>
          <w:rtl w:val="true"/>
          <w:lang w:bidi="fa-IR"/>
        </w:rPr>
        <w:t>مولانا سیّدآغا مہدی لکھنوی رقم طراز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برٹش میوزیم کی فہرست مرتبہ ڈاکٹر چارلس صفحہ</w:t>
      </w:r>
      <w:r>
        <w:rPr>
          <w:rFonts w:ascii="IRNazanin" w:hAnsi="IRNazanin" w:eastAsia="IRNazanin"/>
          <w:color w:val="111111"/>
          <w:sz w:val="28"/>
          <w:sz w:val="28"/>
          <w:szCs w:val="28"/>
          <w:lang w:bidi="fa-IR"/>
        </w:rPr>
        <w:t>٤٣٧</w:t>
      </w:r>
      <w:r>
        <w:rPr>
          <w:rFonts w:ascii="IRNazanin" w:hAnsi="IRNazanin" w:eastAsia="IRNazanin"/>
          <w:color w:val="111111"/>
          <w:sz w:val="28"/>
          <w:sz w:val="28"/>
          <w:szCs w:val="28"/>
          <w:rtl w:val="true"/>
          <w:lang w:bidi="fa-IR"/>
        </w:rPr>
        <w:t xml:space="preserve"> پر محمد بن عبداللہ حسینی سمرقندی کی کتاب تحفہ الطالب، مخطوطات میں موجود ہے۔ جس میں شرح وبسط سے اولاد حضرت محمدحنفیہ علیه السلام اور اولاد حضرت عباس علیه السلام کی تفصیل موجود ہے۔ اس طرح محمد حسین بن عبد الکریم کے قلم کا شاہکار، </w:t>
      </w: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ذی الحجہ روز جمعہ وقت ظہر </w:t>
      </w:r>
      <w:r>
        <w:rPr>
          <w:rFonts w:ascii="IRNazanin" w:hAnsi="IRNazanin" w:eastAsia="IRNazanin"/>
          <w:color w:val="111111"/>
          <w:sz w:val="28"/>
          <w:sz w:val="28"/>
          <w:szCs w:val="28"/>
          <w:lang w:bidi="fa-IR"/>
        </w:rPr>
        <w:t>١١٧٩</w:t>
      </w:r>
      <w:r>
        <w:rPr>
          <w:rFonts w:ascii="IRNazanin" w:hAnsi="IRNazanin" w:eastAsia="IRNazanin"/>
          <w:color w:val="111111"/>
          <w:sz w:val="28"/>
          <w:sz w:val="28"/>
          <w:szCs w:val="28"/>
          <w:rtl w:val="true"/>
          <w:lang w:bidi="fa-IR"/>
        </w:rPr>
        <w:t xml:space="preserve">ھ کا خطی نسخہ ہے۔ یہ وہ جواہر پارے ہیں جو کچھ تو غدر </w:t>
      </w:r>
      <w:r>
        <w:rPr>
          <w:rFonts w:ascii="IRNazanin" w:hAnsi="IRNazanin" w:eastAsia="IRNazanin"/>
          <w:color w:val="111111"/>
          <w:sz w:val="28"/>
          <w:sz w:val="28"/>
          <w:szCs w:val="28"/>
          <w:lang w:bidi="fa-IR"/>
        </w:rPr>
        <w:t>١٨٥٧</w:t>
      </w:r>
      <w:r>
        <w:rPr>
          <w:rFonts w:ascii="IRNazanin" w:hAnsi="IRNazanin" w:eastAsia="IRNazanin"/>
          <w:color w:val="111111"/>
          <w:sz w:val="28"/>
          <w:sz w:val="28"/>
          <w:szCs w:val="28"/>
          <w:rtl w:val="true"/>
          <w:lang w:bidi="fa-IR"/>
        </w:rPr>
        <w:t>ء لکھنؤ کی لوٹ میں یورپ منتقل ہوئے اور کچھ صاحبان احتیاج نے اپنی تنگدستی کے سبب انگریزوں کے ہاتھ بیچے، دوسو سات برس کا یہ صحیفہ عتیقہ اگر آج سامنے ہوتاتو کیا کچھ نہ ملتا”۔</w:t>
      </w:r>
      <w:r>
        <w:rPr>
          <w:rStyle w:val="FootnoteAnchor"/>
          <w:rtl w:val="true"/>
        </w:rPr>
        <w:footnoteReference w:id="23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ہوتاہے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منکرین کی عقل پر کہ وہ جناب کراروی مرحوم کے بلا دلیل جملے کو تو اہمیت دیتے ہیں مگر تحقیق اور دلیل کے ساتھ علماء نے جو لکھا ہے اس کو خاطر میں نہیں </w:t>
      </w:r>
      <w:bookmarkStart w:id="535" w:name="pg5238_59943"/>
    </w:p>
    <w:p>
      <w:pPr>
        <w:pStyle w:val="BookText"/>
        <w:rPr/>
      </w:pPr>
      <w:bookmarkEnd w:id="535"/>
      <w:r>
        <w:rPr>
          <w:rFonts w:ascii="IRNazanin" w:hAnsi="IRNazanin" w:eastAsia="IRNazanin"/>
          <w:color w:val="111111"/>
          <w:sz w:val="28"/>
          <w:sz w:val="28"/>
          <w:szCs w:val="28"/>
          <w:rtl w:val="true"/>
          <w:lang w:bidi="fa-IR"/>
        </w:rPr>
        <w:t>لاتے ہیں۔ واضح حقائق کو لینے کی بجائے مبہم اور مرحوم ملک شیر محمدخان کی خودساختہ داستانوں کولے لیتے ہیں جو ان کی جعل سازی میں کار ساز ہوں اورپھر اپنے جعل و قیاس کو تاریخ کا نام دے دیتے ہیں۔</w:t>
      </w:r>
    </w:p>
    <w:p>
      <w:pPr>
        <w:pStyle w:val="BookText"/>
        <w:rPr/>
      </w:pPr>
      <w:r>
        <w:rPr>
          <w:rFonts w:ascii="IRNazanin" w:hAnsi="IRNazanin" w:eastAsia="IRNazanin"/>
          <w:color w:val="111111"/>
          <w:sz w:val="28"/>
          <w:sz w:val="28"/>
          <w:szCs w:val="28"/>
          <w:rtl w:val="true"/>
          <w:lang w:bidi="fa-IR"/>
        </w:rPr>
        <w:t>ابن خلدون کا قول ہے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واقعات کی کڑیوں کے تلاش کرنے کا نام ہے مورّخ کا کام اسباب وعلل کی جستجو کرنا ہے” نہ کہ اپنے ذوق و مسلک کے مطابق حالات مرتب کرے اور جو اس کے مزاج و نظرکے مطابق نہیں اس کا انکار کر دے پھر تحقیق کے دروازے بند کر دے اور خود کو خاتم المحققین قرار دے دے۔</w:t>
      </w:r>
    </w:p>
    <w:p>
      <w:pPr>
        <w:pStyle w:val="Heading3"/>
        <w:numPr>
          <w:ilvl w:val="2"/>
          <w:numId w:val="1"/>
        </w:numPr>
        <w:rPr/>
      </w:pPr>
      <w:bookmarkStart w:id="536" w:name="__RefHeading___Toc331819_581953129"/>
      <w:bookmarkStart w:id="537" w:name="_Toc196"/>
      <w:bookmarkEnd w:id="536"/>
      <w:r>
        <w:rPr>
          <w:rtl w:val="true"/>
        </w:rPr>
        <w:t>حق تو یہ ہے</w:t>
      </w:r>
      <w:bookmarkEnd w:id="537"/>
    </w:p>
    <w:p>
      <w:pPr>
        <w:pStyle w:val="BookText"/>
        <w:rPr/>
      </w:pPr>
      <w:r>
        <w:rPr>
          <w:rFonts w:ascii="IRNazanin" w:hAnsi="IRNazanin" w:eastAsia="IRNazanin"/>
          <w:color w:val="111111"/>
          <w:sz w:val="28"/>
          <w:sz w:val="28"/>
          <w:szCs w:val="28"/>
          <w:rtl w:val="true"/>
          <w:lang w:bidi="fa-IR"/>
        </w:rPr>
        <w:t>حق تو یہ ہے کہ اگر کوئی محقق بنی ہاشم کے کسی بھی شجرہ کی تحقیق کرنا چاہتا ہے تو وہ حجاز، عراق اور ایران اور پاکستان میں انساب پر لکھی گئی کتب کا مطالعہ کرے، پھر کڑی سے کڑی ملاتا جائے تو ایک نتیجہ پر پہنچے گا۔ لیکن ان کتب کی حقانیت کا انکارکرنے والا متعصّب شخص کبھی حق نہیں پا سکتا ہے۔</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جیسا کہ ملک شیر محمد خان مرحوم اور ان کے اندھے مقلدین بغدادی مصنّفین کے نظریہ کو اس لیے قبول نہیں کرتے کہ وہ ان کے ذاتی اور خود ساختہ شجرہ کے موافق نہیں جب کہ اس حقیقت کا اعتراف یوں کرتے ہیں۔ ”اہل بغداد نے یہ باور کر لیا کہ یہ 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یعلیٰ بغدادی معروف بہ قطب الہند کی اولاد سے ہیں۔ چوں کہ عون بن یعلیٰ حضرت عباس نامدار ابن حضرت علی کرم اللہ وجہہ کی اولاد سے تھے اس وجہ سے بغدادیوں نے جو سفر نامے مرتب کیے ان میں عون بن یعلیٰ قطب الہند کی اولاد لکھ دیا”</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 طرح محمد خواص خان مرحوم اور ان کے ہمنوا متعصّبین، ایرانی مصنّفین کے مخالف نظرآتے ہیں جب کہ اس حقیقت کا اعتراف یوں کرتے ہیں کہ ”حافظ ا برو کی تاریخ میں جو آیا ہے کہ قوم اعوان اولاد حضرت عبّاس سے ہیں جو لوگوں میں مشہور ہے کہ شاہ زبیر کی اولاد ہیں۔ یہ درست نہیں وہ لا ولد فوت ہوئے اس میں آخری جملہ کہ زبیر لا ولد فوت ہوئے، علماء اسماء الرجال کے خلاف ہے”۔</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یاد رہے جناب حافظ ابرو متوفٰی</w:t>
      </w:r>
      <w:r>
        <w:rPr>
          <w:rFonts w:ascii="IRNazanin" w:hAnsi="IRNazanin" w:eastAsia="IRNazanin"/>
          <w:color w:val="111111"/>
          <w:sz w:val="28"/>
          <w:sz w:val="28"/>
          <w:szCs w:val="28"/>
          <w:lang w:bidi="fa-IR"/>
        </w:rPr>
        <w:t>٨٣٣</w:t>
      </w:r>
      <w:r>
        <w:rPr>
          <w:rFonts w:ascii="IRNazanin" w:hAnsi="IRNazanin" w:eastAsia="IRNazanin"/>
          <w:color w:val="111111"/>
          <w:sz w:val="28"/>
          <w:sz w:val="28"/>
          <w:szCs w:val="28"/>
          <w:rtl w:val="true"/>
          <w:lang w:bidi="fa-IR"/>
        </w:rPr>
        <w:t xml:space="preserve"> ھ ایران کے بہت مشہور اور معتبر مورّخ ہو گذرے ہیں جو متعدد تاریخی کتابوں کے مصنّف ہیں۔ من جملہ زبدة التّواریخ، جامع التّواریخ، تاریخ آل مظفر، تاریخ امیر ارغوان، تاریخ شاہرخ میرزا، تاریخ حضرت صاحبقرانی وغیرہ، ان کی بعض کتابوں کے خطی نسخہ جات بر ٹش میوزیم نمبر </w:t>
      </w:r>
      <w:r>
        <w:rPr>
          <w:rFonts w:ascii="IRNazanin" w:hAnsi="IRNazanin" w:eastAsia="IRNazanin"/>
          <w:color w:val="111111"/>
          <w:sz w:val="28"/>
          <w:sz w:val="28"/>
          <w:szCs w:val="28"/>
          <w:lang w:bidi="fa-IR"/>
        </w:rPr>
        <w:t>٩٣١٦</w:t>
      </w:r>
      <w:r>
        <w:rPr>
          <w:rFonts w:ascii="IRNazanin" w:hAnsi="IRNazanin" w:eastAsia="IRNazanin"/>
          <w:color w:val="111111"/>
          <w:sz w:val="28"/>
          <w:sz w:val="28"/>
          <w:szCs w:val="28"/>
          <w:rtl w:val="true"/>
          <w:lang w:bidi="fa-IR"/>
        </w:rPr>
        <w:t xml:space="preserve">، آکسفورڈ نمبر </w:t>
      </w:r>
      <w:r>
        <w:rPr>
          <w:rFonts w:ascii="IRNazanin" w:hAnsi="IRNazanin" w:eastAsia="IRNazanin"/>
          <w:color w:val="111111"/>
          <w:sz w:val="28"/>
          <w:sz w:val="28"/>
          <w:szCs w:val="28"/>
          <w:lang w:bidi="fa-IR"/>
        </w:rPr>
        <w:t>٣٥٧</w:t>
      </w:r>
      <w:r>
        <w:rPr>
          <w:rFonts w:ascii="IRNazanin" w:hAnsi="IRNazanin" w:eastAsia="IRNazanin"/>
          <w:color w:val="111111"/>
          <w:sz w:val="28"/>
          <w:sz w:val="28"/>
          <w:szCs w:val="28"/>
          <w:rtl w:val="true"/>
          <w:lang w:bidi="fa-IR"/>
        </w:rPr>
        <w:t xml:space="preserve"> میں بھی موجود ہیں۔</w:t>
      </w:r>
      <w:r>
        <w:rPr>
          <w:rStyle w:val="FootnoteAnchor"/>
          <w:rtl w:val="true"/>
        </w:rPr>
        <w:footnoteReference w:id="24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چہرۂ درخشان قمر بنی ہاشم علیه السلام کے مؤلف نے اصول ِتاریخ کے مطابق نسبی روایات کو ان کے مأخذ و ناقل کے حوالہ سے نقل کیا۔ مثلاً وادی سون کے شجرہ نامے صوبیدار گل محمد مرحوم اور وادی کشمیر کے شجرہ نامے سید زین العابدین علوی اور مولوی حسام الدین مرحوم مؤلف کتاب ”نسب الاعوان”، مشائخ کرام اور سادات علویہ نوشاہیہ کے حالات اور شجرے ان کی کتب تاریخ عباسی، شجرہ شریف نوشاہی، سیادت علویہ کے حوالہ سے نقل کیے، اور ان تمام بزرگوں نے اپنے شجرے حضرت عون بن یعلیٰ المعروف قطب شاہ سے حضرت عباس علیه السلام ہی تک ملائے تھے، یہ توکوئی جرم نہیں ہے۔البتہ آپ کےایک </w:t>
      </w:r>
    </w:p>
    <w:p>
      <w:pPr>
        <w:pStyle w:val="BookText"/>
        <w:rPr/>
      </w:pPr>
      <w:r>
        <w:rPr>
          <w:rFonts w:ascii="IRNazanin" w:hAnsi="IRNazanin" w:eastAsia="IRNazanin"/>
          <w:color w:val="111111"/>
          <w:sz w:val="28"/>
          <w:sz w:val="28"/>
          <w:szCs w:val="28"/>
          <w:rtl w:val="true"/>
          <w:lang w:bidi="fa-IR"/>
        </w:rPr>
        <w:t>کوارڈینیٹر نے جعلی شجرہ بھیجوا کر سوء استفادہ کیا ہے۔آپ کے توجہ دلانے پر آیندہ ایڈیشن میں وہ اس کا سدّ باب کر دیں گے۔لیکن تصنیفی خیانت تو تب تھی کہ وہ بزرگوں کی دی ہوئی نسبت کو ختم کر کے ایک نئی نسبت دے دیتے جیسا کہ تاریخ علوی اعوان اور اس کی تقلید کرتے ہوئے ”نسب الصالحین” میں بھی اس تصنیفی خیانت کا ارتکاب کیا گیا ہے۔ آپ دوسروں پربرسنے کے بجائے اس دھاندلی پر قوم سے معافی مانگیں اور اپنی عاقبت کی فکر کریں۔</w:t>
      </w:r>
    </w:p>
    <w:p>
      <w:pPr>
        <w:pStyle w:val="BookText"/>
        <w:rPr/>
      </w:pPr>
      <w:r>
        <w:rPr>
          <w:rFonts w:ascii="IRNazanin" w:hAnsi="IRNazanin" w:eastAsia="IRNazanin"/>
          <w:color w:val="111111"/>
          <w:sz w:val="28"/>
          <w:sz w:val="28"/>
          <w:szCs w:val="28"/>
          <w:rtl w:val="true"/>
          <w:lang w:bidi="fa-IR"/>
        </w:rPr>
        <w:t>جناب محبت حسین نے اپنے جنرل سیکریٹری کی نسبت سے جو لکھاہے، وہ سراسر غلط ہے، ان سے ہماری ملاقات ہوتی رہتی ہے، وہ ہر مؤلف کے ساتھ تعاون کرنے والے اور روشن فکر انسان ہیں، قومی خدمت کے جذبے سے سرشار ہیں۔ ان کے تعاون سے ہی ہمیں وادی سون کے شجرے میسر ہوئے، انہوں نے مذکورہ کتاب بھی لی اوروہ اس حقیقت کو قبول کرتے ہیں کہ پوری وادی اور برادری حضرت عباس بن حضرت علی کرم اللہ وجہہ کی ہی نسل سے ہونے پر یقین رکھتی ہے۔</w:t>
      </w:r>
    </w:p>
    <w:p>
      <w:pPr>
        <w:pStyle w:val="BookText"/>
        <w:rPr/>
      </w:pPr>
      <w:r>
        <w:rPr>
          <w:rFonts w:ascii="IRNazanin" w:hAnsi="IRNazanin" w:eastAsia="IRNazanin"/>
          <w:color w:val="111111"/>
          <w:sz w:val="28"/>
          <w:sz w:val="28"/>
          <w:szCs w:val="28"/>
          <w:rtl w:val="true"/>
          <w:lang w:bidi="fa-IR"/>
        </w:rPr>
        <w:t>پوری وادی سون سے صرف</w:t>
      </w:r>
    </w:p>
    <w:p>
      <w:pPr>
        <w:pStyle w:val="BookText"/>
        <w:rPr/>
      </w:pPr>
      <w:r>
        <w:rPr>
          <w:rFonts w:ascii="IRNazanin" w:hAnsi="IRNazanin" w:eastAsia="IRNazanin"/>
          <w:color w:val="111111"/>
          <w:sz w:val="28"/>
          <w:sz w:val="28"/>
          <w:szCs w:val="28"/>
          <w:rtl w:val="true"/>
          <w:lang w:bidi="fa-IR"/>
        </w:rPr>
        <w:t>علامہ یوسف جبریل مرحوم نے آپ کی کتاب کی تعریف کی ہے، چوں کہ وہ تاریخ اور علم انساب کے ماہر نہیں تھے لہذا ان کی تعریف کوئی معنی نہیں رکھتی۔ اگر ان کو بھی معلوم ہو جاتا کہ آپ نے غزنوی سلطان کے ایک سامانی نسل کے سالار ”ملک غازی” کو علوی اعوانوں کا دادا بنا دیا ہے تو یقیناً وہ شدید احتجاج کرتے نظر آتے جیسا کہ وہ ایٹم بم کے خلاف سر تا پا احتجاج تھے۔ انہوں نے قبیلہ کا جو تعارف لکھا وہ کوئی تحقیق نہیں تھی ۔شاید ان کے پاس اس موضوع پر تحقیق کرنے کی اتنی فرصت ہی نہ تھی۔</w:t>
      </w:r>
    </w:p>
    <w:p>
      <w:pPr>
        <w:pStyle w:val="BookText"/>
        <w:rPr/>
      </w:pPr>
      <w:r>
        <w:rPr>
          <w:rFonts w:ascii="IRNazanin" w:hAnsi="IRNazanin" w:eastAsia="IRNazanin"/>
          <w:color w:val="111111"/>
          <w:sz w:val="28"/>
          <w:sz w:val="28"/>
          <w:szCs w:val="28"/>
          <w:rtl w:val="true"/>
          <w:lang w:bidi="fa-IR"/>
        </w:rPr>
        <w:t>تبصرہ میں جناب محبت حسین اعوان نے اپنے ایک چیف کوارڈی نیٹر کے شجرہ کی تبدیلی کا خصوصی طور پر ذکر کیا ہے۔ مجھے نہیں معلوم کہ وہ اپنے چیئرمین کی طرح جعل سازی کیوں کرنے لگے ہیں۔ ”کُلُّ ُشیئٍ یَرجعُ اِلیٰ اَصلِہ” ہر چیز اپنی اصل کی طرف لوٹتی ہے۔</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انہوں نے ایک دفعہ ایک چارٹ کی شکل میں اپنا خوبصورت شجرہ دکھایا جس میں حضرت عون قطب شاہ سے اوپردوشجرے درج تھے، ایک جناب حسن بن عبیداللہ بن عباس </w:t>
      </w:r>
    </w:p>
    <w:p>
      <w:pPr>
        <w:pStyle w:val="BookText"/>
        <w:rPr/>
      </w:pPr>
      <w:r>
        <w:rPr>
          <w:rFonts w:ascii="IRNazanin" w:hAnsi="IRNazanin" w:eastAsia="IRNazanin"/>
          <w:color w:val="111111"/>
          <w:sz w:val="28"/>
          <w:sz w:val="28"/>
          <w:szCs w:val="28"/>
          <w:rtl w:val="true"/>
          <w:lang w:bidi="fa-IR"/>
        </w:rPr>
        <w:t>سے اور دوسرے جناب عبد المنان بن عون بن محمد حنفیہ سے ملا رکھے تھے۔ میں نے ان سے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تو بہت مضحکہ خیز بات ہے کہ آپ نے ایک شخصیت کے دو باپ لکھ دیے ہیں۔ پوچھنے لگے پھر کون سا شجرہ صحیح ہے؟ میں نے کہا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حسن بن عبیداللہ ابن عبّاس بن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شاخ صحیح ہے چوں کہ کتب انساب و رجال اورآباء و اجداد سے متواتر اور تسلسل سے نقل ہوئی ہے اور ہاں عون بن محمد حنفیہ کے بارے میں ابو نصر بخاری نے واضح لکھا ہے کہ ”لا عقب لہ” اس کی کوئی اولاد نہیں ہوئی، پھر لکھتے ہیں کہ جو بھی اپنا شجرہ نسب عون بن محمد حنفیہ سے ملائے، ”فھو دعی کذّاب قطعاً” اس کا دعوی یقیناً جھوٹا ہے”۔</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یہاں معذرت کے ساتھ ایک تردید کر دینا ضروری سمجھتا ہوں کہ میں نے اپنی کتاب ”اولاد امیر المؤمنین علیه السلام کیا علوی سادات ہیں” میں نے قطب حیدرسےعبدالمنان… بن عون بن محمد حنفیہ کی نسبت سے ایک شجرہ نقل کر دیا تھا کہ شاید مدعی کے پاس کوئی دلیل ہوگی۔ مگر یہ شجرہ کتب ِانساب سے ثابت نہیں ہواہے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الغرض ان کے چیف کوارڈی نیٹر نے حضرت عباس والی شاخ کو کمپوزکر کے تین کاپیاں ارسال کیں مع اپنے جدِ مرحوم کے حالات زندگی بھی بھیجے۔ جس کی ایک کاپی اب بھی میرے ریکارڈ میں موجود ہے۔ جس کو دیکھ کر فیصلہ کیا جا سکتا ہے کہ سچا کون ہے؟۔</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تبصرہ نگار اور ان جیسے تمام برادران دینی سے گذارش ہے کہ وہ اپنی آبائی نسبت کو ہر گز نہ بدلیں اگرشجرہ کی سند صحیح اور عرف میں علوی النسب ہونے کی شہرت ہے تو شرعاًاسی پر عمل کرنے کا حکم ہے۔ اگر مشکوک ہے توکالعدم سمجھیں، اپنے آپ کو جعلی نسبت دینے والے کے لیے حدیث میں سخت مذمت آئی ہے</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رسول اﷲّٰ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الیٰ غیر أبیہ فالجنّة علیہ حرام“۔</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اپنے باپ کے علاوہ کسی غیر کی اولاد ہونے کا دعویٰ کرے اس پر جنّت حرام ہے۔ “۔ ورد فی الصحیح البخاری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اللہ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انتسب الی غیرابیہ اوغیرموالیہ فعلیہ لعنة اللہ والملائکة والنّاس اجمعین“۔</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صحیح بخاری میں ابن عباس سے روایت ہے کہ رسول اللہ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اپنے آپ کو اپنے باپ کے علاوہ کسی اور سے منسوب کرے یا اپنے مولا کے علاوہ کسی غیر کو مولا بنائے اس پر اللہ تعالیٰ اور فرشتوں اور تمام لوگوں کی لعنت ہے”۔</w:t>
      </w:r>
    </w:p>
    <w:p>
      <w:pPr>
        <w:pStyle w:val="BookText"/>
        <w:rPr/>
      </w:pPr>
      <w:r>
        <w:rPr>
          <w:rFonts w:ascii="IRNazanin" w:hAnsi="IRNazanin" w:eastAsia="IRNazanin"/>
          <w:color w:val="111111"/>
          <w:sz w:val="28"/>
          <w:sz w:val="28"/>
          <w:szCs w:val="28"/>
          <w:rtl w:val="true"/>
          <w:lang w:bidi="fa-IR"/>
        </w:rPr>
        <w:t>اس لیے علماء فرماتے ہیں کہ جو شخص علوی سیّد ہے وہ اپنی سیادت کو نہ چھپائے اور جو علوی نہیں وہ اپنے آپ کو سیّد کہلانے کی جرأت نہ کرے چوں کہ رسول کریم صلی الله علیه و آله نے دونوں قسم کے افراد پر لعنت فرمائی ہے۔ اس سلسلے میں مولانا سیّدنجم الحسن کراروی لکھتے ہیں</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سے باخبر رہنا چاہیے کہ ہمارے نزدیک اولادِ علی علیه السلام جو بطن حضرت فاطمہ سے نہیں وہ سیّد شرفی ہیں، چوں کہ شرافت نوریہ وجودیہ میں حضرت علی علیه السلام حضرت رسول کریم صلی الله علیه و آله کے برابر کے شریک و سہیم ہیں اس لیے ہم حضرت عبّاس علیه السلام اور حضرت محمد حنفیہ علیه السلام کو سیّد سمجھتے ہیں اور جوشخص سیّد ہے وہ اپنی سیادت کو نہ چھپائے اور جو سیّد نہیں وہ اپنے آپ کو سیّد کہنے کی جرأت نہ کرے چوں کہ رسول کریم صلی الله علیه و آله نے دونوں قسم کے افراد پر لعنت فرمائی ہے”۔</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بقول علامہ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منکر حق نزد ملا کافر است منکر خود نزد من کافر تر است</w:t>
      </w:r>
    </w:p>
    <w:p>
      <w:pPr>
        <w:pStyle w:val="BookText"/>
        <w:rPr/>
      </w:pPr>
      <w:r>
        <w:rPr>
          <w:rFonts w:ascii="IRNazanin" w:hAnsi="IRNazanin" w:eastAsia="IRNazanin"/>
          <w:color w:val="111111"/>
          <w:sz w:val="28"/>
          <w:sz w:val="28"/>
          <w:szCs w:val="28"/>
          <w:rtl w:val="true"/>
          <w:lang w:bidi="fa-IR"/>
        </w:rPr>
        <w:t>اگر کوئی نسباً علوی نہیں تو کیا ہوا عملاً علوی بن کر دکھائے یعنی حضرت امام علی علیه السلام کی سیرت اور ولایت کو اپنائے۔ لیکن اگر کوئی لشکر اموی میں بیٹھ کر علوی ہونے کا دعوی بھی کر رہاہو تو اسے کچھ حاصل نہ ہو گا جیساکہ حضرت نوح علیه السلام کے بیٹے کو نسبت کا کوئی فائدہ نہ ہوا، باپ کی نا فرمانی کی تو غرق ہو گیا۔</w:t>
      </w:r>
    </w:p>
    <w:p>
      <w:pPr>
        <w:pStyle w:val="BookText"/>
        <w:rPr/>
      </w:pPr>
      <w:r>
        <w:rPr>
          <w:rFonts w:ascii="IRNazanin" w:hAnsi="IRNazanin" w:eastAsia="IRNazanin"/>
          <w:color w:val="111111"/>
          <w:sz w:val="28"/>
          <w:sz w:val="28"/>
          <w:szCs w:val="28"/>
          <w:rtl w:val="true"/>
          <w:lang w:bidi="fa-IR"/>
        </w:rPr>
        <w:t>حضرت امام جعفر صادق علیه السلام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 لامیرالمؤمنین أحبّ الیّ من ولادتی منہ“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میرے نزدیک امیر المؤمنین کی ولایت ان کی اولاد ہونے کی نسبت سے زیادہ محبوب اور پسندیدہ ہے</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لہذا ضرورت اس بات کی ہے کہ سلسلہ ٔ ولایت علی علیه السلام سے منسلک رہیں یہ عظیم نعمت ہے نسبی تعلق کی نسبت سے، اس لیے کہ نسبتِ خون اساس شرافت ہے مگر ولایت علی علیه السلام اساس دین ہے جس کے بغیر کوئی عمل اور دین قبول نہیں ہے۔</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ہمارے پاس تواتر اور تسلسل کے ساتھ اپنا سلسلہ نسب پہنچا ہے، اس لیے جناب عون بن یعلیٰ الملقب قطب شاہ کا ایک ہی نسب نامہ تمام نسّابوں کے پاس درج ہے اگر کہیں ایک نام کی کمی یا اضافہ ہو تو وہ شاید کاتب یا ناقل کی لغزش ہو گی۔ حتیٰ کہ اس سلسلہ نسب میں تمام مرحوم علوی بزرگان کے مراقد شریف بھی مشخص اور زیارتگاہ خاص وعام ہیں۔ </w:t>
      </w:r>
      <w:bookmarkStart w:id="538" w:name="pg5238_59954"/>
    </w:p>
    <w:p>
      <w:pPr>
        <w:pStyle w:val="BookText"/>
        <w:rPr/>
      </w:pPr>
      <w:bookmarkEnd w:id="538"/>
      <w:r>
        <w:rPr>
          <w:rFonts w:ascii="IRNazanin" w:hAnsi="IRNazanin" w:eastAsia="IRNazanin"/>
          <w:color w:val="111111"/>
          <w:sz w:val="28"/>
          <w:sz w:val="28"/>
          <w:szCs w:val="28"/>
          <w:rtl w:val="true"/>
          <w:lang w:bidi="fa-IR"/>
        </w:rPr>
        <w:t>مگر تعجب ہوتاہے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منکرین کا اپنے دادا ”ملک غازی قطب حیدر” کے باپ، نسب، اولاد حتیٰ ان کی قبر پر بھی اتفاق نہیں، کوئی غزنی، کوئی ہرات، کوئی بہرائچ، کوئی بہار، کوئی جنڈ، کوئی جھنگ میں ان کا مدفن بتاتا ہے۔ یہاں تک کہ ان کے خاتم المورّخین نے اپنی کتاب میں یہ لکھ کر راہ فرار اختیار کی کہ ”میرے نزدیک قطب شاہ کی جائے مدفون تحقیق طلب ہے”۔</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سے پوچھئے کہ آپ کے بقول اتنا بڑا سالار، نائب السلطان، سلطان محمود کا دست راست اور قبیلہ کا مورث اعلیٰ، مگر قبر کاکسی کو پتہ نہیں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اہل دقّت کے لیے لمحہ فکریہ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الغرض چوں کہ راہ راست کو چھوڑا تو بے شمار تناقضات کا شکار ہو گئے۔ فطبع علی قلوبھم</w:t>
      </w:r>
    </w:p>
    <w:p>
      <w:pPr>
        <w:pStyle w:val="BookText"/>
        <w:rPr/>
      </w:pPr>
      <w:r>
        <w:rPr>
          <w:rFonts w:ascii="IRNazanin" w:hAnsi="IRNazanin" w:eastAsia="IRNazanin"/>
          <w:color w:val="111111"/>
          <w:sz w:val="28"/>
          <w:sz w:val="28"/>
          <w:szCs w:val="28"/>
          <w:rtl w:val="true"/>
          <w:lang w:bidi="fa-IR"/>
        </w:rPr>
        <w:t>ان ناشائستہ اعمال کی بنا پر ان کے دلوں پر مہر لگ چکی ہے اب ان کو حق نظر نہیں آتا ہے۔</w:t>
      </w:r>
    </w:p>
    <w:p>
      <w:pPr>
        <w:pStyle w:val="BookText"/>
        <w:rPr/>
      </w:pPr>
      <w:r>
        <w:rPr>
          <w:rFonts w:ascii="IRNazanin" w:hAnsi="IRNazanin" w:eastAsia="IRNazanin"/>
          <w:color w:val="111111"/>
          <w:sz w:val="28"/>
          <w:sz w:val="28"/>
          <w:szCs w:val="28"/>
          <w:rtl w:val="true"/>
          <w:lang w:bidi="fa-IR"/>
        </w:rPr>
        <w:t>متعصّب تبصر ہ نگار کی بوکھلاہٹ کا اندازہ اسی بات سے ہو جاتا ہے کہ کتاب چہرہ درخشان قمر بن ہاشم علیه السلام کے مؤلف نے کہیں بھی زاد الاعوان اور باب الاعوان کا حوالہ نہیں دیا مگر وہ انہی کتب کا حوالہ دے کر پاک و ہند میں اولاد حضرت عباس اور سیادت علویہ کا انکار کرکے اپنی بے شعوری اور جہالت کا اعلان کر رہا ہے۔</w:t>
      </w:r>
    </w:p>
    <w:p>
      <w:pPr>
        <w:pStyle w:val="Heading3"/>
        <w:numPr>
          <w:ilvl w:val="2"/>
          <w:numId w:val="1"/>
        </w:numPr>
        <w:rPr/>
      </w:pPr>
      <w:bookmarkStart w:id="539" w:name="__RefHeading___Toc331821_581953129"/>
      <w:bookmarkStart w:id="540" w:name="_Toc197"/>
      <w:bookmarkEnd w:id="539"/>
      <w:r>
        <w:rPr>
          <w:rtl w:val="true"/>
        </w:rPr>
        <w:t>سیّادت علویہ</w:t>
      </w:r>
      <w:bookmarkEnd w:id="54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ادارہ افکار جبریل اور ادارہ تحقیق الاعوان کی طرف سے ”سیادت علویہ” پر ایک ہینڈ بل اور دو کتابیں شا ئع ہو چکی ہیں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السّیادت فی آ ثار السّعا دت، علویہّ کی سیّادت کے اثبات میں مؤلف سیّد شریف احمد شرافت نوشاہی۔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سیادت علویہ یعنی سادات علوی قطب شاہی اعوان، مؤلف سیدّ زین العابدین علوی۔</w:t>
      </w:r>
    </w:p>
    <w:p>
      <w:pPr>
        <w:pStyle w:val="BookText"/>
        <w:rPr/>
      </w:pPr>
      <w:r>
        <w:rPr>
          <w:rFonts w:ascii="IRNazanin" w:hAnsi="IRNazanin" w:eastAsia="IRNazanin"/>
          <w:color w:val="111111"/>
          <w:sz w:val="28"/>
          <w:sz w:val="28"/>
          <w:szCs w:val="28"/>
          <w:rtl w:val="true"/>
          <w:lang w:bidi="fa-IR"/>
        </w:rPr>
        <w:t>مذکورہ دونوں کتابیں اہل سنّت کے علماء کی لکھی ہو ئی ہیں۔ جو ادارہ افکارِ جبریل کے محترم چیٔرمین اور ادارہ تحقیق الاعوان کے جنرل سیکرٹری جناب شوکت محمود اعوان صاحب نے مجھے ہدیہ فرمائیں، اللہ تعالیٰ ان کی توفیقات میں مزید اضافہ فرمائے۔</w:t>
      </w:r>
    </w:p>
    <w:p>
      <w:pPr>
        <w:pStyle w:val="BookText"/>
        <w:rPr/>
      </w:pPr>
      <w:r>
        <w:rPr>
          <w:rFonts w:ascii="IRNazanin" w:hAnsi="IRNazanin" w:eastAsia="IRNazanin"/>
          <w:color w:val="111111"/>
          <w:sz w:val="28"/>
          <w:sz w:val="28"/>
          <w:szCs w:val="28"/>
          <w:rtl w:val="true"/>
          <w:lang w:bidi="fa-IR"/>
        </w:rPr>
        <w:t>اگر میری کتاب ”کیا علوی سادات ہیں” کسی تعصّب کی بناء پر نہیں پڑھ پائے تو کم ازکم اپنے ادارہ کی طرف سے شائع کردہ ان دونوں کتب کا مطالعہ فر ما لیتے تو یقینا یہ اعترا ض پیش نہ آتا۔ اس میں شیعہ و سنّی تمام علماء کے فتاوی درج ہیں یہ مسئلہ کسی خاص مسلک کا نہیں جیسا کے ناقد نے سمجھا ہے بلکہ تمام حنفی، مالکی، شافعی، حنبلی اورجعفری فقہ کے علماء کا احاد یث کی روشنی میں متفقہ فیصلہ اور فتویٰ ہے کہ حضرت علی علیه السلام کی تمام اولاد چاہے وہ با عظمت نسب فاطمی علوی ہوں چاہے غیر فاطمی علوی ہوں، سب کے سب سیّد کے لقب سے لکھے اور پکارے جاتے ہیں ان سب پر امّت کی زکوة واجبہ حرام ہے۔</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حسین اعوان نے خود اپنی کتاب میں علوی سادات کے خاندانوں اور بزرگان مثلاً سیّد سالار مسعود اور سیّد ابراہیم علوی کا نام ؎، سادات علوی تھانوی کا ذکرصفحہ </w:t>
      </w:r>
      <w:r>
        <w:rPr>
          <w:rFonts w:ascii="IRNazanin" w:hAnsi="IRNazanin" w:eastAsia="IRNazanin"/>
          <w:color w:val="111111"/>
          <w:sz w:val="28"/>
          <w:sz w:val="28"/>
          <w:szCs w:val="28"/>
          <w:lang w:bidi="fa-IR"/>
        </w:rPr>
        <w:t>٣٣٨</w:t>
      </w:r>
      <w:r>
        <w:rPr>
          <w:rFonts w:ascii="IRNazanin" w:hAnsi="IRNazanin" w:eastAsia="IRNazanin"/>
          <w:color w:val="111111"/>
          <w:sz w:val="28"/>
          <w:sz w:val="28"/>
          <w:szCs w:val="28"/>
          <w:rtl w:val="true"/>
          <w:lang w:bidi="fa-IR"/>
        </w:rPr>
        <w:t xml:space="preserve"> پر کیا ہے۔ حتی بلا دلیل لکھتے ہیں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محمود غزنوی کے بیشتر جنرل سادات علوی تھے”۔ بلکہ تاریخ مسعودی سے جس بزرگ کا شجرہ چرایا ان کے مزار و دربار کے مین گیٹ پر یہ عبارت لکھی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آستانہ مقدسہ حضرت سلطان الشّہداء سیّد سالار مسعود 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یہ کیسے ممکن ہے کہ ایک ہی باپ کا ایک بیٹا سیّد ہو اور دوسرا بیٹا غیر سیّد ہو۔</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541" w:name="pg5238_59958"/>
    </w:p>
    <w:p>
      <w:pPr>
        <w:pStyle w:val="BookText"/>
        <w:rPr/>
      </w:pPr>
      <w:bookmarkEnd w:id="541"/>
      <w:r>
        <w:rPr>
          <w:rFonts w:ascii="IRNazanin" w:hAnsi="IRNazanin" w:eastAsia="IRNazanin"/>
          <w:color w:val="111111"/>
          <w:sz w:val="28"/>
          <w:sz w:val="28"/>
          <w:szCs w:val="28"/>
          <w:rtl w:val="true"/>
          <w:lang w:bidi="fa-IR"/>
        </w:rPr>
        <w:t xml:space="preserve">سمجھ میں نہیں آتا کہ یہ تضاد فکری ہے یا منافقت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تبصرہ میں سیادت علویہ کا انکار بلکہ سادات فاطمیہ کی توہین خیال کرتے ہیں مگرادھر سیادت علویہ پر کتابیں شائع کی جا رہی ہیں۔ اور اس عنوان کو بر ملا لکھا جا رہا ہے۔ چنانچہ ان کی مستند کتاب میں مولوی حیدر علی لدھیانوی لکھتے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 علیه السلام کے تیرہ بیٹے تھے۔۔۔ لیکن سلسلہ اولاد کا صرف پانچ صاحبزادوں سے چلا اور وہ یہ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حضرت امام حسین، محمد حنفیہ، عبّاس، عمر۔ اول و دوم کی اولاد فاطمیہ کہلاتی ہے اور باقی تین صاحبزادوں کی اولاد علویہ بولے جاتے ہیں، لیکن سیّد کا لفظ دونوں پر عائد ہے، سادات فاطمیہ اور سادات علویہ” ۔۔۔ حیدر آباد میں بھی کئی گھر علوی سیّدوں کے آباد ہیں، جو روزگار کی تلاش میں پنجاب سے آئے اور جے پور ٹھہر گئے جہاں اللہ کے فضل سے ان علوی سیّدوں کا خاصہ محلہ آباد ہے“</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ہندوستان میں علمی وسعت کی وجہ سے لقب ”اعوان” متروک ہو چکا ہے چوں کہ یہ کوئی نسبی عنوان نہیں تھا، اب اولاد حضرت عباس اور اولادحضرت محمد حنفیہ ”سادات علوی” کے عنوان سے جانی اور پہچانی جاتی ہے۔ صرف ہمارے ہاں جاہل مفتیوں اور جعلی اعوانوں کی بنا پر یہ مسئلہ عوام کو اجنبی سا ہے۔</w:t>
      </w:r>
    </w:p>
    <w:p>
      <w:pPr>
        <w:pStyle w:val="Heading3"/>
        <w:numPr>
          <w:ilvl w:val="2"/>
          <w:numId w:val="1"/>
        </w:numPr>
        <w:rPr/>
      </w:pPr>
      <w:bookmarkStart w:id="542" w:name="__RefHeading___Toc331823_581953129"/>
      <w:bookmarkStart w:id="543" w:name="_Toc198"/>
      <w:bookmarkEnd w:id="542"/>
      <w:r>
        <w:rPr>
          <w:rtl w:val="true"/>
        </w:rPr>
        <w:t>سیادت کا منکر کون ہے؟</w:t>
      </w:r>
      <w:bookmarkEnd w:id="54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 دیکھتے ہیں کہ اس مسئلہ میں شیعہ و سنی علماء میں بھی اتفاق نظر ہے کہ اسلام میں جن جن پر زکواة حرام ہے، تمام فقہا ان کو سیّد کے عنوان سے یاد کرتے ہیں، ہاں ایک ناصبی </w:t>
      </w:r>
    </w:p>
    <w:p>
      <w:pPr>
        <w:pStyle w:val="BookText"/>
        <w:rPr/>
      </w:pPr>
      <w:r>
        <w:rPr>
          <w:rFonts w:ascii="IRNazanin" w:hAnsi="IRNazanin" w:eastAsia="IRNazanin"/>
          <w:color w:val="111111"/>
          <w:sz w:val="28"/>
          <w:sz w:val="28"/>
          <w:szCs w:val="28"/>
          <w:rtl w:val="true"/>
          <w:lang w:bidi="fa-IR"/>
        </w:rPr>
        <w:t>ٹولہ ہے جو حضرت علی علیه السلام کی سیادت اور ان کے والدین کے ایمان کا منکر ہے اور پاکستان کراچی میں ناصبیت کو رواج دینے والا محمود احمد عباسی تھا جس کے افکار سے محبت حسین نے اپنی کتاب میں بہت استفادہ کیا ہے۔ چوں کہ وہ آل رسول صلی الله علیه و آله کی سیادت کا منکر تھا لہذا ا س کی تقلید میں یہ صاحب بھی منکر ہو گئے۔ ”قیاس کن زگلستان من بہارمرا”۔</w:t>
      </w:r>
    </w:p>
    <w:p>
      <w:pPr>
        <w:pStyle w:val="BookText"/>
        <w:rPr/>
      </w:pPr>
      <w:r>
        <w:rPr>
          <w:rFonts w:ascii="IRNazanin" w:hAnsi="IRNazanin" w:eastAsia="IRNazanin"/>
          <w:color w:val="111111"/>
          <w:sz w:val="28"/>
          <w:sz w:val="28"/>
          <w:szCs w:val="28"/>
          <w:rtl w:val="true"/>
          <w:lang w:bidi="fa-IR"/>
        </w:rPr>
        <w:t>محمود احمد عباسی وہ شخص تھا جس نے کتاب ”خلافت معاویہ و یزید” میں ہمارے جد پاک، مولائے کائنات، سیّد الاولیا، محبوب مصطفی، ولی خدا حضرت علی ابن ابی طالب ‘ کی شان اقدس میں اس قدر جسارت اور گستاخی کی کہ میں نے اہل سنّت کے علماء کو اس پر آنسو بہاتے دیکھا ہے، محترم علماء نے اس کا جواب بھی دیا اور اس پر نفرین بھی کی۔</w:t>
      </w:r>
    </w:p>
    <w:p>
      <w:pPr>
        <w:pStyle w:val="BookText"/>
        <w:rPr/>
      </w:pPr>
      <w:r>
        <w:rPr>
          <w:rFonts w:ascii="IRNazanin" w:hAnsi="IRNazanin" w:eastAsia="IRNazanin"/>
          <w:color w:val="111111"/>
          <w:sz w:val="28"/>
          <w:sz w:val="28"/>
          <w:szCs w:val="28"/>
          <w:rtl w:val="true"/>
          <w:lang w:bidi="fa-IR"/>
        </w:rPr>
        <w:t>محبت حسین اعوان نے اس متفق علیہ مسئلہ کو مسلک گرائی میں تبدیل کرنے کی ایک بیہودہ کوشش کی ہے۔ عموماً جب ان لوگوں کے پاس کوئی منطقی دلیل نہیں ہوتی توپھر اولاد علی کو شیعہ و سنی میں تقسیم کرنا شروع کر دیتے ہیں۔ دیندار طبقہ یہ سمجھتاہے کہ شیعہ و سنی، دین اسلام میں دو بھائیوں کی مانند ہیں، ہاں ایک غالی اورناصبی ٹولہ ہے جو استعمار کی ایماء پر ا ن دونوں پر شرک و کفر کے فتوے لگا کر ان کے گلے کاٹ رہا ہے۔</w:t>
      </w:r>
    </w:p>
    <w:p>
      <w:pPr>
        <w:pStyle w:val="BookText"/>
        <w:rPr/>
      </w:pPr>
      <w:r>
        <w:rPr>
          <w:rFonts w:ascii="IRNazanin" w:hAnsi="IRNazanin" w:eastAsia="IRNazanin"/>
          <w:color w:val="111111"/>
          <w:sz w:val="28"/>
          <w:sz w:val="28"/>
          <w:szCs w:val="28"/>
          <w:rtl w:val="true"/>
          <w:lang w:bidi="fa-IR"/>
        </w:rPr>
        <w:t>ہمارے لیے حضرت امام علی صلوات اللہ علیہ وکرم اللہ وجہہ کی اولاد ہونے کے ساتھ ساتھ ان کا شیعہ یعنی پیروکار ہونا زیادہ قابل فخر ہے بلکہ حق تو یہ ہے کہ جو کوئی حضرت علی علیه السلام جیسے ولی، امام اور باپ کاپیروکاراور مطیع نہیں اس کو ان کے ساتھ نسبت کا بھی کوئی حق حاصل نہیں، بلکہ اس کا علوی ہونا مشکوک ہے چونکہ حلالی اور اصلی بیٹا اپنے ناپ کا فرمانبردار اور مشن کا وارث ہوتا ہے۔</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اہل سنّت کے معروف عالم حنفی قندوزی حدیث نقل کرتے ہیں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النبّی صلی الله علیه و آله ”یا علی بشّرشیعتک انا اشفیع لھم یوم القیامة وقتاً لا ینفع مال ولابنون الاالشّفاعة“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ینابیع المودة ص </w:t>
      </w:r>
      <w:r>
        <w:rPr>
          <w:rFonts w:ascii="IRNazanin" w:hAnsi="IRNazanin" w:eastAsia="IRNazanin"/>
          <w:color w:val="111111"/>
          <w:sz w:val="28"/>
          <w:sz w:val="28"/>
          <w:szCs w:val="28"/>
          <w:lang w:bidi="fa-IR"/>
        </w:rPr>
        <w:t>٢٥٧</w:t>
      </w:r>
      <w:r>
        <w:rPr>
          <w:rFonts w:ascii="IRNazanin" w:hAnsi="IRNazanin" w:eastAsia="IRNazanin"/>
          <w:color w:val="111111"/>
          <w:sz w:val="28"/>
          <w:sz w:val="28"/>
          <w:szCs w:val="28"/>
          <w:rtl w:val="true"/>
          <w:lang w:bidi="fa-IR"/>
        </w:rPr>
        <w:t>، مؤلفہ سلیمان قندوزی حنفی۔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w:t>
      </w:r>
    </w:p>
    <w:p>
      <w:pPr>
        <w:pStyle w:val="BookText"/>
        <w:rPr/>
      </w:pPr>
      <w:r>
        <w:rPr>
          <w:rFonts w:ascii="IRNazanin" w:hAnsi="IRNazanin" w:eastAsia="IRNazanin"/>
          <w:color w:val="111111"/>
          <w:sz w:val="28"/>
          <w:sz w:val="28"/>
          <w:szCs w:val="28"/>
          <w:rtl w:val="true"/>
          <w:lang w:bidi="fa-IR"/>
        </w:rPr>
        <w:t xml:space="preserve">صلی الله علیه و آله فرماتے ہیں کہ ”اے علی اپنے شیعوں و پیروکاروں کو خوشخبری دے دو میں روز قیامت ان کی شفاعت کروں گا جس وقت مال اور اولاد کام نہ آئیں گے مگر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 سے معلوم ہوتا ہے کہ ان کی پیروی اور اتباع کرنا رسول اللہ صلی الله علیه و آله کے نزدیک زیادہ اہم ہے اور ان کی اتباع اور پیروی کرنے کانام شیعہ ہے۔</w:t>
      </w:r>
    </w:p>
    <w:p>
      <w:pPr>
        <w:pStyle w:val="BookText"/>
        <w:rPr/>
      </w:pPr>
      <w:r>
        <w:rPr>
          <w:rFonts w:ascii="IRNazanin" w:hAnsi="IRNazanin" w:eastAsia="IRNazanin"/>
          <w:color w:val="111111"/>
          <w:sz w:val="28"/>
          <w:sz w:val="28"/>
          <w:szCs w:val="28"/>
          <w:rtl w:val="true"/>
          <w:lang w:bidi="fa-IR"/>
        </w:rPr>
        <w:t>آلِ علی پر صدقہ حرام ہے</w:t>
      </w:r>
    </w:p>
    <w:p>
      <w:pPr>
        <w:pStyle w:val="BookText"/>
        <w:rPr/>
      </w:pPr>
      <w:r>
        <w:rPr>
          <w:rFonts w:ascii="IRNazanin" w:hAnsi="IRNazanin" w:eastAsia="IRNazanin"/>
          <w:color w:val="111111"/>
          <w:sz w:val="28"/>
          <w:sz w:val="28"/>
          <w:szCs w:val="28"/>
          <w:rtl w:val="true"/>
          <w:lang w:bidi="fa-IR"/>
        </w:rPr>
        <w:t>پیغمبر اسلام صلی الله علیه و آله کی متفق علیہ حدیث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ارقم ؛ قال رسول اللہ صلی الله علیه و آله خطیباً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اذکرکم اللّہ فی اہل بیتی من حرم الصدقہ بعدہ، قیل ومن ھم؟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ھم آل علی، آل عقیل، آل جعفر، آل عباس“</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سے روایت کی گئی ہے کہ رسول اللہ صلی الله علیه و آله نے خطبہ دیتے ہوئے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اللہ کو یادرکھو میرے اہل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سلسلے میں، جن پر میرے بعد صدقہ حرام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کاحق خمس ادا کرتے رہنا مگر امّت نے بھلا 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 صحابی نے پو چھا وہ کون ہیں ؟ آپ صلی الله علیه و آله نے فرمایا وہ آلِ علی، آل ِعقیل، آل ِجعفر اور آ لِ عباس ہیں”۔</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ہاشم کے کچھ جوانوں نے عاملین زکوٰة میں شامل ہونے کی درخواست کی تو آپ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اے بنو ہاشم کے جوانو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صدقہ و زکوٰة نہ میرے لیے حلال ہے نہ تمہارے </w:t>
      </w:r>
    </w:p>
    <w:p>
      <w:pPr>
        <w:pStyle w:val="BookText"/>
        <w:rPr/>
      </w:pPr>
      <w:r>
        <w:rPr>
          <w:rFonts w:ascii="IRNazanin" w:hAnsi="IRNazanin" w:eastAsia="IRNazanin"/>
          <w:color w:val="111111"/>
          <w:sz w:val="28"/>
          <w:sz w:val="28"/>
          <w:szCs w:val="28"/>
          <w:rtl w:val="true"/>
          <w:lang w:bidi="fa-IR"/>
        </w:rPr>
        <w:t>لیے، لیکن میں تم سے اس محرومیت کے بدلے شفاعت کا وعدہ کرتا ہوں، تم اس پر جو خدا اور رسول نے معین کر رکھا ہے راضی رہو وہ کہنے لگے ہم راضی ہیں”۔</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انس بن مالک، قال رسول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عبدالمطلب سادة اہل الجنة، أنا وحمزة وجعفروعلی وحسن وحسین وفاطمہ ومہدی۔</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p>
    <w:p>
      <w:pPr>
        <w:pStyle w:val="BookText"/>
        <w:rPr/>
      </w:pPr>
      <w:r>
        <w:rPr>
          <w:rFonts w:ascii="IRNazanin" w:hAnsi="IRNazanin" w:eastAsia="IRNazanin"/>
          <w:color w:val="111111"/>
          <w:sz w:val="28"/>
          <w:sz w:val="28"/>
          <w:szCs w:val="28"/>
          <w:rtl w:val="true"/>
          <w:lang w:bidi="fa-IR"/>
        </w:rPr>
        <w:t xml:space="preserve">صلی الله علیه و آله فرماتے ہیں کہ ہم اولاد عبدالمطلب اہل جنّت کے سیّد و سردار ہیں، میں حمزہ، جعفر، علی، حسن، حسین، فاطمہ، مہدی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اللہ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أنت سیّد فی الدنیا و سیّد فی الاخرة”</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اے علی تو دنیا میں بھی سید ہے اور آخرت میں بھی سیّد ہے۔</w:t>
      </w:r>
    </w:p>
    <w:p>
      <w:pPr>
        <w:pStyle w:val="BookText"/>
        <w:rPr/>
      </w:pPr>
      <w:r>
        <w:rPr>
          <w:rFonts w:ascii="IRNazanin" w:hAnsi="IRNazanin" w:eastAsia="IRNazanin"/>
          <w:color w:val="111111"/>
          <w:sz w:val="28"/>
          <w:sz w:val="28"/>
          <w:szCs w:val="28"/>
          <w:rtl w:val="true"/>
          <w:lang w:bidi="fa-IR"/>
        </w:rPr>
        <w:t xml:space="preserve">و قال رسول اللہ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سیّد النبیین وعلی سیّد الوصیین، انّ اوصیائی من بعدی اثنا عشراوّلھم علی ابن ابی طالب وآخرھم قائمھم۔</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اللہ کے رسول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انبیا کا سیّد ہوں اور علی اوصیا ء کے سیّد ہیں، تحقیق میرے بعد میرے بارہ اوصیا ء ہوں گے جن کاپہلا علی ابن ابی طالب اور آخری اُن کا قائم ہو 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حضرت امام مہدی عجل الله تعالی فرجه کا ایک لقب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علامہ علاؤ الدین حنفی سمر قندی کتاب تحفہ الفقہاء میں لکھتے ہیں</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 رضی اللہ عنہ سیّد لانّہ من اولاد ھاشم و کل من کان من اولاد ھاشم فھو 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حضرت علی سیّد ہیں اس لیے کہ وہ اولاد ہاشم سے ہیں اور جو کوئی فرد حضرت ہاشم کی اولاد سے ہو، وہ سیّد ہے”۔</w:t>
      </w:r>
    </w:p>
    <w:p>
      <w:pPr>
        <w:pStyle w:val="BookText"/>
        <w:rPr/>
      </w:pPr>
      <w:r>
        <w:rPr>
          <w:rFonts w:ascii="IRNazanin" w:hAnsi="IRNazanin" w:eastAsia="IRNazanin"/>
          <w:color w:val="111111"/>
          <w:sz w:val="28"/>
          <w:sz w:val="28"/>
          <w:szCs w:val="28"/>
          <w:rtl w:val="true"/>
          <w:lang w:bidi="fa-IR"/>
        </w:rPr>
        <w:t>امام شافعی اپنے اشعار میں کہتے ہیں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قسیم النّاروالجنّہ علی</w:t>
      </w:r>
    </w:p>
    <w:p>
      <w:pPr>
        <w:pStyle w:val="BookText"/>
        <w:rPr/>
      </w:pPr>
      <w:r>
        <w:rPr>
          <w:rFonts w:ascii="Amiri" w:hAnsi="Amiri" w:eastAsia="Amiri" w:cs="Amiri"/>
          <w:color w:val="111111"/>
          <w:sz w:val="28"/>
          <w:sz w:val="28"/>
          <w:szCs w:val="28"/>
          <w:rtl w:val="true"/>
          <w:lang w:bidi="ar-SA"/>
        </w:rPr>
        <w:t xml:space="preserve">سیّد الامّہ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علی علیه السلام بہشت و دوزخ کو تقسیم کرنے والے ہیں اور امّت کے سیّد ہیں۔</w:t>
      </w:r>
    </w:p>
    <w:p>
      <w:pPr>
        <w:pStyle w:val="BookText"/>
        <w:rPr/>
      </w:pPr>
      <w:r>
        <w:rPr>
          <w:rFonts w:ascii="IRNazanin" w:hAnsi="IRNazanin" w:eastAsia="IRNazanin"/>
          <w:color w:val="111111"/>
          <w:sz w:val="28"/>
          <w:sz w:val="28"/>
          <w:szCs w:val="28"/>
          <w:rtl w:val="true"/>
          <w:lang w:bidi="fa-IR"/>
        </w:rPr>
        <w:t xml:space="preserve">قال رسول اللہ صلی الله علیه و آله ”انا و علی من نورواحد، انّ جبرائیل نزل علیّ فا خبرنی انا وعلی من شجرة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اﻵ انّ علی ابن ابی طالب من حسبی و نسبی فمن أحبہ فقد أحبّنی من أبغضہ فقد أبغضنی“۔</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اللہ کے رسول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اور علی ایک نور سے ہیں ،تحقیق جبرائیل نازل ہوئے اور مجھے خبر دی کہ میں اور علی ؑ ایک ہی شجر ہ سے ہیں۔۔۔ آگاہ رہو کہ علی ابن ابی طالب میرے حسب و نسب سے ہیں پس جس نے ان سے محبت کی اس نے مجھ سے محبت کی یقینا جس نے ان سے دشمنی کی، اس نے مجھ سے دشمنی کی”۔</w:t>
      </w:r>
    </w:p>
    <w:p>
      <w:pPr>
        <w:pStyle w:val="BookText"/>
        <w:rPr/>
      </w:pPr>
      <w:r>
        <w:rPr>
          <w:rFonts w:ascii="IRNazanin" w:hAnsi="IRNazanin" w:eastAsia="IRNazanin"/>
          <w:color w:val="111111"/>
          <w:sz w:val="28"/>
          <w:sz w:val="28"/>
          <w:szCs w:val="28"/>
          <w:rtl w:val="true"/>
          <w:lang w:bidi="fa-IR"/>
        </w:rPr>
        <w:t xml:space="preserve">قال رسول اللہ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مولاہ فعلی مولاہ اللّھمّ وال من والاہ و عادمن عاداہ“۔</w:t>
      </w:r>
      <w:r>
        <w:rPr>
          <w:rStyle w:val="FootnoteAnchor"/>
          <w:rtl w:val="true"/>
        </w:rPr>
        <w:footnoteReference w:id="25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اللہ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 جس کا میں مولا ہوں اس اس کے علی ؑ مولا ہیں، خدایا تو علی کے دوست کو دوست رکھ اور علی کے دشمن کو دشمن رکھ۔“ </w:t>
      </w:r>
    </w:p>
    <w:p>
      <w:pPr>
        <w:pStyle w:val="BookText"/>
        <w:rPr/>
      </w:pPr>
      <w:r>
        <w:rPr>
          <w:rFonts w:ascii="IRNazanin" w:hAnsi="IRNazanin" w:eastAsia="IRNazanin"/>
          <w:color w:val="111111"/>
          <w:sz w:val="28"/>
          <w:sz w:val="28"/>
          <w:szCs w:val="28"/>
          <w:rtl w:val="true"/>
          <w:lang w:bidi="fa-IR"/>
        </w:rPr>
        <w:t xml:space="preserve">قال رسول اللہ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اللّہ جعل ذریة کل نبی فی صلبہ وجعل ذریّتی فی صلب علی بن ابی طالب“</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آپ صلی الله علیه و آله نے فرمایا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اللہ تعا لیٰ نے ہر نبی کی نسل اس کے صلب سے قرار دی لیکن میری نسل علی بن ابی طالب‘کی صلب میں قرار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مذکورہ متفق علیہ احادیث سے واضح ہے کہ پیغمبر اسلام صلی الله علیه و آله نے شجرہ سیادت اور ولایت میں حضرت علی علیه السلام کو اپنے ساتھ قرار دیا ہے، اور صلب حضرت علی علیه السلام سے پیدا ہونے والی اولاد کو اپنی نسل قرار دیا ہے اور قیامت تک ان سب پر زکوٰة واجبہ کو حرام اور خمس کو حلال قرار دیا۔ پس سیّادت علویّہ کا انکا ر کرنے والا در اصل حضور پاک صلی الله علیه و آله کے فرمان کو جھٹلا رہا ہے۔ اور حلال حضرت محمد صلی الله علیه و آله کو حرام اور حرام کو حلال کرکے اپنی عاقبت خراب کر رہا ہے۔</w:t>
      </w:r>
    </w:p>
    <w:p>
      <w:pPr>
        <w:pStyle w:val="BookText"/>
        <w:rPr/>
      </w:pPr>
      <w:r>
        <w:rPr>
          <w:rFonts w:ascii="IRNazanin" w:hAnsi="IRNazanin" w:eastAsia="IRNazanin"/>
          <w:color w:val="111111"/>
          <w:sz w:val="28"/>
          <w:sz w:val="28"/>
          <w:szCs w:val="28"/>
          <w:rtl w:val="true"/>
          <w:lang w:bidi="fa-IR"/>
        </w:rPr>
        <w:t>اس بنا پر کتاب کے محترم مؤلف نے تمام علوی النسّب لوگوں کے ساتھ سیّد لکھا ہے چونکہ ایران میں حضرت علی کی فاطمی اور غیر فاطمی تمام اولاد کے نام کےساتھ سیّد لکھا جاتا ہے جب کہ پاکستان میں جہالت اور تعصّب کی بنا پر علوی اور سیّد نہیں لکھا جاتا ہے۔ جناب علامہ الحاج شیخ علی ربّانی خلخالی، فقہ اور تاریخ اسلام کے بہت بڑے عالم ہیں۔ محبت حسین کا یہ کہنا کہ ”بر صغیر پاک و ہندکے حوالے سے، حضرت عباس بن علی سے ملائے گئے نسب اور ان کو سیّد کہنے پر اصرار کو مسترد کرتا ہوں”، کتنی مضحکہ خیز بات ہے کہ ایک عالم کی بات کو ایک جاہل مسترد کر دے۔</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ہم تاریخی شواہد کے ساتھ واضح کر چکے ہیں کہ حضرت امیرالمؤمنین علی علیه السلام کے پانچوں فرزندوں کی اولاد پاک و ہند </w:t>
      </w:r>
      <w:bookmarkStart w:id="544" w:name="pg5238_59969"/>
    </w:p>
    <w:p>
      <w:pPr>
        <w:pStyle w:val="BookText"/>
        <w:rPr/>
      </w:pPr>
      <w:bookmarkEnd w:id="544"/>
      <w:r>
        <w:rPr>
          <w:rFonts w:ascii="IRNazanin" w:hAnsi="IRNazanin" w:eastAsia="IRNazanin"/>
          <w:color w:val="111111"/>
          <w:sz w:val="28"/>
          <w:sz w:val="28"/>
          <w:szCs w:val="28"/>
          <w:rtl w:val="true"/>
          <w:lang w:bidi="fa-IR"/>
        </w:rPr>
        <w:t>میں موجود ہے۔ کسی ایک کی نسل کا انکار کرنے والا در اصل اپنی بے شعوری اور جہالت کا اعلان کر رہا ہوتا ہے۔ بسا اوقات بعض جعل ساز اپنے غلط نظریہ پر ابوجہل کی طرح ڈٹ جاتے ہیں، ان کو اللہ کا نبی صلی الله علیه و آله بھی سمجھائے تو وہ اپنی ضد اور ہٹ دھرمی نہیں چھوڑیں گے۔</w:t>
      </w:r>
    </w:p>
    <w:p>
      <w:pPr>
        <w:pStyle w:val="BookText"/>
        <w:rPr/>
      </w:pPr>
      <w:r>
        <w:rPr>
          <w:rFonts w:ascii="IRNazanin" w:hAnsi="IRNazanin" w:eastAsia="IRNazanin"/>
          <w:color w:val="111111"/>
          <w:sz w:val="28"/>
          <w:sz w:val="28"/>
          <w:szCs w:val="28"/>
          <w:rtl w:val="true"/>
          <w:lang w:bidi="fa-IR"/>
        </w:rPr>
        <w:t>ہماری تحقیق اورماہر نسّابہ کی تصدیق کے مطابق جن کا سلسلہ نسب حضرت عون قطب شاہ بن یعلیٰ بن ابی یعلیٰ حمزہ کے واسطہ سے حضرت عبّاس بن علی ابن ابی طالب علیه السلام سے ملتا ہے وہ صحیح النّسب علوی سادات ہیں، وہ لومة الائم کی پرواہ ہرگز نہ کریں اور اپنی سیّادت علویّہ کا کھل کر اظہار کریں اور اپنے شرعی فریضہ پر عمل کریں عام امّتی کی زکوٰة اور صدقات واجبہ سے پرہیز کریں۔ ممکن ہو تو اپنے خاندان کے شجرہ اور مختصر تاریخ کی کاپی ہمیں ارسال کردیں، تا کہ آئندہ تألیفات میں استفادہ کیا جاسکے۔</w:t>
      </w:r>
    </w:p>
    <w:p>
      <w:pPr>
        <w:pStyle w:val="BookText"/>
        <w:rPr/>
      </w:pPr>
      <w:r>
        <w:rPr>
          <w:rFonts w:ascii="IRNazanin" w:hAnsi="IRNazanin" w:eastAsia="IRNazanin"/>
          <w:color w:val="111111"/>
          <w:sz w:val="28"/>
          <w:sz w:val="28"/>
          <w:szCs w:val="28"/>
          <w:rtl w:val="true"/>
          <w:lang w:bidi="fa-IR"/>
        </w:rPr>
        <w:t xml:space="preserve">لیکن یاد رکھیں صحیح النسب اور معروف النسب قطب شاہی اعوان 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عنوان اور احکام کے حامل ہوں گے۔ جن کی علم انساب اور شہرت عرف تائید کرتے ہیں لہذا</w:t>
      </w:r>
    </w:p>
    <w:p>
      <w:pPr>
        <w:pStyle w:val="BookText"/>
        <w:rPr/>
      </w:pPr>
      <w:r>
        <w:rPr>
          <w:rFonts w:ascii="IRNazanin" w:hAnsi="IRNazanin" w:eastAsia="IRNazanin"/>
          <w:color w:val="111111"/>
          <w:sz w:val="28"/>
          <w:sz w:val="28"/>
          <w:szCs w:val="28"/>
          <w:rtl w:val="true"/>
          <w:lang w:bidi="fa-IR"/>
        </w:rPr>
        <w:t>مشکوک و مجہول اورمجعول النسب اعوان کے بارے میں اصالۃ العدم جاری ہو گی۔ وہ اس حکم میں نہیں آئیں گے۔</w:t>
      </w:r>
    </w:p>
    <w:p>
      <w:pPr>
        <w:pStyle w:val="Heading3"/>
        <w:numPr>
          <w:ilvl w:val="2"/>
          <w:numId w:val="1"/>
        </w:numPr>
        <w:rPr/>
      </w:pPr>
      <w:bookmarkStart w:id="545" w:name="__RefHeading___Toc331825_581953129"/>
      <w:bookmarkStart w:id="546" w:name="_Toc199"/>
      <w:bookmarkEnd w:id="545"/>
      <w:r>
        <w:rPr>
          <w:rtl w:val="true"/>
        </w:rPr>
        <w:t>آل رسول صلی الله علیه و آله وآلِ علی علیه السلام کو دکھ دینا گناہ کبیرہ ہے</w:t>
      </w:r>
      <w:bookmarkEnd w:id="54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میں اس حقیقت کے منکرین کو متنبہ کرتا ہوں کہ وہ آل ِرسول صلی الله علیه و آله وآلِ علی علیه السلام ، یعنی سادات ِفاطمیّہ اور سادات ِعلویّہ کو اذیت و آزار دینے سے بچیں چوں کہ ان ہستیوں اور ان کی اولاد کے ساتھ دشمنی رکھنا پیغمبر اسلام صلی الله علیه و آله کو دکھ اور تکلیف پہنچانا ہے جو اللہ تعالیٰ کے غیض و غضب کا باعث ہے اس بنا </w:t>
      </w:r>
    </w:p>
    <w:p>
      <w:pPr>
        <w:pStyle w:val="BookText"/>
        <w:rPr/>
      </w:pPr>
      <w:r>
        <w:rPr>
          <w:rFonts w:ascii="IRNazanin" w:hAnsi="IRNazanin" w:eastAsia="IRNazanin"/>
          <w:color w:val="111111"/>
          <w:sz w:val="28"/>
          <w:sz w:val="28"/>
          <w:szCs w:val="28"/>
          <w:rtl w:val="true"/>
          <w:lang w:bidi="fa-IR"/>
        </w:rPr>
        <w:t>پر یہ گناہ کبیرہ ہے چنانچہ اللہ تعالیٰ نے قرآن مجید میں نبی صلی الله علیه و آله کو اذیت اور دکھ دینے والوں پر لعنت کی ہے</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یُؤذُونَ اﷲَ وَرَسُولَہُ لَعَنَہُمُ اﷲُ فِی الدُّنیَا وَالآخِرَةِ وََعَدَّ لَہُم عَذَابًا مُہِینًا</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لوگ اللہ اور اس کے رسول کو اذیت دیتے ہیں ان پر دنیا اور آخرت میں اللہ کی لعنت ہے اور اس نے ان کے لیے ذلّت آمیز عذاب تیار کر رکھا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حافظ حسکانی حنفی نے کتاب شواہد التنزیل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پر اس آیہ کے ذیل میں یہ حدیث نقل کی ہے۔ کہ رسول اکرم صلی الله علیه و آله نے فرمایا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آذی علیاً فَقَدآذانی و مَن آذانی فَقَد آذی اللّٰہ“</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 نے علی ؑ کو تکلیف پہنچائی اس نے مجھے تکلیف پہنچائی جس نے مجھے تکلیف پہنچائی اس نے اللہ کو تکلیف پہنچائی“۔</w:t>
      </w:r>
    </w:p>
    <w:p>
      <w:pPr>
        <w:pStyle w:val="BookText"/>
        <w:rPr/>
      </w:pPr>
      <w:r>
        <w:rPr>
          <w:rFonts w:ascii="IRNazanin" w:hAnsi="IRNazanin" w:eastAsia="IRNazanin"/>
          <w:color w:val="111111"/>
          <w:sz w:val="28"/>
          <w:sz w:val="28"/>
          <w:szCs w:val="28"/>
          <w:rtl w:val="true"/>
          <w:lang w:bidi="fa-IR"/>
        </w:rPr>
        <w:t>اپنے حسبی نسبی رشتہ داروں کو اذیت اور دکھ پہنچانے والوں کے بارے میں حضور پاک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أقوام یؤذوننی فی نفسی و ذوی رحمی آلا و من آذی نسبی و ذی رحمی فقد آذانی و من آذانی فقد آذی اللہ“۔</w:t>
      </w:r>
      <w:r>
        <w:rPr>
          <w:rStyle w:val="FootnoteAnchor"/>
          <w:rtl w:val="true"/>
        </w:rPr>
        <w:footnoteReference w:id="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قوم کا کیا انجام ہو گا جو میرے حسبی ونسبی رشتہ داروں کو اذیت ودکھ پہنچائے، آگاہ رہو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نے میرے نسبی و حسبی رشتہ داروں کو اذیت پہنچائی پس اس نے مجھے اذیت دی اور جس نے مجھے دکھ و اذیت دی پس اس نے خدا کو اذیت 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الجنّة علی من ظلم اھلبیتی وآذانی فی عترتی“۔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اللہ</w:t>
      </w:r>
    </w:p>
    <w:p>
      <w:pPr>
        <w:pStyle w:val="BookText"/>
        <w:rPr/>
      </w:pPr>
      <w:r>
        <w:rPr>
          <w:rFonts w:ascii="IRNazanin" w:hAnsi="IRNazanin" w:eastAsia="IRNazanin"/>
          <w:color w:val="111111"/>
          <w:sz w:val="28"/>
          <w:sz w:val="28"/>
          <w:szCs w:val="28"/>
          <w:rtl w:val="true"/>
          <w:lang w:bidi="fa-IR"/>
        </w:rPr>
        <w:t>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پر جنت حرام ہے جو میرے اہل بیت پر ظلم کرے اور میری عترت کی نسبت اذیت پہنچائے”۔</w:t>
      </w:r>
    </w:p>
    <w:p>
      <w:pPr>
        <w:pStyle w:val="BookText"/>
        <w:rPr/>
      </w:pPr>
      <w:r>
        <w:rPr>
          <w:rFonts w:ascii="IRNazanin" w:hAnsi="IRNazanin" w:eastAsia="IRNazanin"/>
          <w:color w:val="111111"/>
          <w:sz w:val="28"/>
          <w:sz w:val="28"/>
          <w:szCs w:val="28"/>
          <w:rtl w:val="true"/>
          <w:lang w:bidi="fa-IR"/>
        </w:rPr>
        <w:t>پیغمبر اسلام صلی الله علیه و آله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فاطمہ بضعة منی فمن آذاھا فقد آذانی و من أغضبھا فقد أغضبنی“۔</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آپ صلی الله علیه و آله نے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فاطمہ</w:t>
      </w:r>
    </w:p>
    <w:p>
      <w:pPr>
        <w:pStyle w:val="BookText"/>
        <w:rPr/>
      </w:pPr>
      <w:r>
        <w:rPr>
          <w:rFonts w:ascii="IRNazanin" w:hAnsi="IRNazanin" w:eastAsia="IRNazanin"/>
          <w:color w:val="111111"/>
          <w:sz w:val="28"/>
          <w:sz w:val="28"/>
          <w:szCs w:val="28"/>
          <w:rtl w:val="true"/>
          <w:lang w:bidi="fa-IR"/>
        </w:rPr>
        <w:t>میرے جگر کا ٹکڑا ہے جس نے اسے تکلیف پہنچائی اس نے مجھے تکلیف پہنچائی اور جس نے اسے غضبناک کیا اس نے مجھے غضبناک کیا۔</w:t>
      </w:r>
    </w:p>
    <w:p>
      <w:pPr>
        <w:pStyle w:val="BookText"/>
        <w:rPr/>
      </w:pPr>
      <w:r>
        <w:rPr>
          <w:rFonts w:ascii="IRNazanin" w:hAnsi="IRNazanin" w:eastAsia="IRNazanin"/>
          <w:color w:val="111111"/>
          <w:sz w:val="28"/>
          <w:sz w:val="28"/>
          <w:szCs w:val="28"/>
          <w:rtl w:val="true"/>
          <w:lang w:bidi="fa-IR"/>
        </w:rPr>
        <w:t>پس ان ہستیوں اور ان کی اولاد کے ساتھ دشمنی رکھنا پیغمبر اسلام صلی الله علیه و آله کو دکھ اور تکلیف پہنچانا ہے جو اللہ تعالیٰ کے غیض و غضب کا باعث ہے، یہ ایک ایسا گناہ ہے جس کی بخشش نہیں۔</w:t>
      </w:r>
    </w:p>
    <w:p>
      <w:pPr>
        <w:pStyle w:val="BookText"/>
        <w:rPr/>
      </w:pPr>
      <w:r>
        <w:rPr>
          <w:rFonts w:ascii="IRNazanin" w:hAnsi="IRNazanin" w:eastAsia="IRNazanin"/>
          <w:color w:val="111111"/>
          <w:sz w:val="28"/>
          <w:sz w:val="28"/>
          <w:szCs w:val="28"/>
          <w:rtl w:val="true"/>
          <w:lang w:bidi="fa-IR"/>
        </w:rPr>
        <w:t xml:space="preserve">آیت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ہے جو استمرار پر دلالت کرتا ہے، یعنی کل بھی اور آج بھی اگر کوئی پیغمبر اسلام صلی الله علیه و آله کے دکھ اور اذیت و آزار کا باعث بنے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لَعَنَھُمُ اللّٰہُ فِی الدُّنیَا وَ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دنیا وآخرت میں اس پر اللہ کی لعنت ہے نیز اس کے لیے آخرت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اعَدَّلَھُم عَذَابَاً مُھِیناً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آمیز عذاب بھی تیارکر رکھا ہے۔</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 ہے تبصرہ نگار حقیقت کو قبول کرتے ہوئے توہین آمیزتبصروں اور نسل حضرت عبّا س علیه السلام کے انکار کی رٹ اور ہٹ دھرمی کو چھوڑ کر اپنی عاقبت کو بہتر بنانے کی سعی کرے گا۔ نیز یہ تذکرات سب کے لیے مفید ہیں، ”مجلہ اعوان” اسلام آباد کو بھی ناصبیّت اور آل علی علیه السلام سے دشمنی پر مبنی تبصرے یا مضامین شائع کرنے سے گریز کرنا چاہیے۔بصورت دیگر ان کا </w:t>
      </w:r>
      <w:bookmarkStart w:id="547" w:name="pg5238_59975"/>
    </w:p>
    <w:p>
      <w:pPr>
        <w:pStyle w:val="BookText"/>
        <w:rPr/>
      </w:pPr>
      <w:bookmarkEnd w:id="547"/>
      <w:r>
        <w:rPr>
          <w:rFonts w:ascii="IRNazanin" w:hAnsi="IRNazanin" w:eastAsia="IRNazanin"/>
          <w:color w:val="111111"/>
          <w:sz w:val="28"/>
          <w:sz w:val="28"/>
          <w:szCs w:val="28"/>
          <w:rtl w:val="true"/>
          <w:lang w:bidi="fa-IR"/>
        </w:rPr>
        <w:t>جواب بھی شائع کرنے کی جرأت ہونی چاہیے، اللہ ہم سب کو حق اپنانے اور لکھنے کی توفیق عطاء فرمائے، آمین۔</w:t>
      </w:r>
    </w:p>
    <w:p>
      <w:pPr>
        <w:pStyle w:val="BookText"/>
        <w:rPr/>
      </w:pPr>
      <w:r>
        <w:rPr>
          <w:rFonts w:ascii="IRNazanin" w:hAnsi="IRNazanin" w:eastAsia="IRNazanin"/>
          <w:color w:val="111111"/>
          <w:sz w:val="28"/>
          <w:sz w:val="28"/>
          <w:szCs w:val="28"/>
          <w:rtl w:val="true"/>
          <w:lang w:bidi="fa-IR"/>
        </w:rPr>
        <w:t>محبّت حسین اعوان نے اپنے اچھوتے تبصرہ کے آخر میں ایک چیلنج کیا ہے، ہم اس کو قبول کرتے ہوئے تقاضا کرتے ہیں کہ دین اسلام کے دونوں بڑے مذاہب، شیعہ اور سُنّی کے معتبر علمائے کرام جو فقہ، تاریخ، علم ِرجال اور انساب کے ماہرہوں، ان کا ایک پینل یا جرگہ بیٹھایا جائے، اور ان سے کہا جائے کہ وہ ان دوسوالوں کا مدلل جواب دیں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اسلام کی اصطلاح میں ”سیّد” کا اطلاق اور احکام سادات مثل زکوٰة و صدقات کا حرام ہونا، خمس کا حلال ہونا اور امامت جماعت میں مقدم ہوناوغیرہ کن کن پر نافذ ہوتے ہیں؟</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حضرت عون بن یعلیٰ بن ابی یعلیٰ حمزہ معروف بہ قطب شاہ اورملک غازی میر قطب حیدرشاہ میں سے کس کا شجرۂ نسب ساتویں صدی سے ما قبل لکھی جانے والی معتبر کتب انساب میں پایا جاتا ہے۔ جو فیصلہ علمائے حقہ دیں گے، ہمیں قبول ہوگا۔</w:t>
      </w:r>
    </w:p>
    <w:p>
      <w:pPr>
        <w:pStyle w:val="Heading3"/>
        <w:numPr>
          <w:ilvl w:val="2"/>
          <w:numId w:val="1"/>
        </w:numPr>
        <w:rPr/>
      </w:pPr>
      <w:bookmarkStart w:id="548" w:name="__RefHeading___Toc331827_581953129"/>
      <w:bookmarkStart w:id="549" w:name="_Toc200"/>
      <w:bookmarkEnd w:id="548"/>
      <w:r>
        <w:rPr>
          <w:rtl w:val="true"/>
        </w:rPr>
        <w:t>اب ہماراچیلنج ہے کہ</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 اپنے معتبر منبع ”مرأة مسعودی” کے مأخذ کو دکھائیں اور ہم سے دو برابر نقد انعام لیں</w:t>
      </w:r>
    </w:p>
    <w:p>
      <w:pPr>
        <w:pStyle w:val="BookText"/>
        <w:rPr/>
      </w:pPr>
      <w:r>
        <w:rPr>
          <w:rFonts w:ascii="IRNazanin" w:hAnsi="IRNazanin" w:eastAsia="IRNazanin"/>
          <w:color w:val="111111"/>
          <w:sz w:val="28"/>
          <w:sz w:val="28"/>
          <w:szCs w:val="28"/>
          <w:rtl w:val="true"/>
          <w:lang w:bidi="fa-IR"/>
        </w:rPr>
        <w:t>ورنہ مولوی نور الدین مرحوم کی بجائے اپنے آپ کو جھوٹا کہیں، ان کی کتابوں کے مأخذ دستیاب نہ ہوں تووہ معتبر نہیں مگر سیّد سلطان مسعود شہید سے چھ سو سال بعد لکھی جانے والی کتاب ”مرأة مسعودی” بغیر مأخذ کے کیسے معتبر ہو گئی؟ یہ دوہرا معیار کیوں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نے مولوی نور الدین مرحوم پرنیا شجرہ بنانے کا الزام لگایا ہے، ہم پوچھتے ہیں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 نے ابھی حال ہی میں نیا انوکھا شجرہ بنایا ہے، یہ کیسے اصلی بن گیا ہے ؟ اگر آپ کے </w:t>
      </w:r>
    </w:p>
    <w:p>
      <w:pPr>
        <w:pStyle w:val="BookText"/>
        <w:rPr/>
      </w:pPr>
      <w:r>
        <w:rPr>
          <w:rFonts w:ascii="IRNazanin" w:hAnsi="IRNazanin" w:eastAsia="IRNazanin"/>
          <w:color w:val="111111"/>
          <w:sz w:val="28"/>
          <w:sz w:val="28"/>
          <w:szCs w:val="28"/>
          <w:rtl w:val="true"/>
          <w:lang w:bidi="fa-IR"/>
        </w:rPr>
        <w:t>نزدیک تمام مؤلفین کے شجرہ نامے عمرانی اور انساب کے اصولوں کے خلاف تھے تو آ پ کا بنایا ہوا شجرہ کس اصول کی بنا پر صحیح ہوگیا؟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کے بقول ملک غازی قطب حیدر پانچویں صدی میں ہوئے ہیں، تو آٹھویں صدی سے قبل لکھی جانے والی کسی معتبرکتاب میں سے ان کا نسب اور علوی ہونا ثابت کریں؟ ورنہ ضد اور ہٹ دھرمی چھوڑ کر قوم سے معافی مانگیں اور اپنی عاقبت کی فکر کریں۔</w:t>
      </w:r>
    </w:p>
    <w:p>
      <w:pPr>
        <w:pStyle w:val="BookText"/>
        <w:rPr/>
      </w:pPr>
      <w:r>
        <w:rPr>
          <w:rFonts w:ascii="IRNazanin" w:hAnsi="IRNazanin" w:eastAsia="IRNazanin"/>
          <w:color w:val="111111"/>
          <w:sz w:val="28"/>
          <w:sz w:val="28"/>
          <w:szCs w:val="28"/>
          <w:rtl w:val="true"/>
          <w:lang w:bidi="fa-IR"/>
        </w:rPr>
        <w:t>والسّلام علیٰ اخواننا المؤمنین</w:t>
      </w:r>
    </w:p>
    <w:p>
      <w:pPr>
        <w:pStyle w:val="BookText"/>
        <w:rPr/>
      </w:pPr>
      <w:r>
        <w:rPr>
          <w:rFonts w:ascii="IRNazanin" w:hAnsi="IRNazanin" w:eastAsia="IRNazanin"/>
          <w:color w:val="111111"/>
          <w:sz w:val="28"/>
          <w:sz w:val="28"/>
          <w:szCs w:val="28"/>
          <w:rtl w:val="true"/>
          <w:lang w:bidi="fa-IR"/>
        </w:rPr>
        <w:t xml:space="preserve">ملتمس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سیّدابوالحسنین وزیر حسین علوی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المصطفٰی صلی الله علیه و آله انٹرنیشنل یونیورسٹی قم، ایران </w:t>
      </w:r>
      <w:bookmarkStart w:id="550" w:name="pg5238_59978"/>
    </w:p>
    <w:p>
      <w:pPr>
        <w:pStyle w:val="Heading2"/>
        <w:numPr>
          <w:ilvl w:val="1"/>
          <w:numId w:val="1"/>
        </w:numPr>
        <w:rPr/>
      </w:pPr>
      <w:bookmarkStart w:id="551" w:name="__RefHeading___Toc331829_581953129"/>
      <w:bookmarkStart w:id="552" w:name="_Toc201"/>
      <w:bookmarkEnd w:id="550"/>
      <w:bookmarkEnd w:id="551"/>
      <w:r>
        <w:rPr>
          <w:rtl w:val="true"/>
        </w:rPr>
        <w:t>مأخذ</w:t>
      </w:r>
      <w:bookmarkEnd w:id="55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۔قرآن مجید، کتاب اللہ۔</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۔الکافی، شیخ کلینی، دارلکتب الاسلامیہ تہران۔</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۔علل الشّرائع، شیخ صدوق ، ناشر کتابخانہ حیدری، نجف الاشرف۔</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۔سفینة البحار، شیخ عبّاس قمی ، آستان قدس رضوی۔</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۔الخصال، شیخ صدوق ، جامعہ مدرسین۔</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۔بحار الانوار، علامہ محمد باقر مجلسی ، دار احیاء التّراث، بیروت۔</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۔تاریخ الامم و الملوک، طبری، ارومیہ۔</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۔تاریخ بغداد، خطیب بغدادی، بغداد۔</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۔تذکرة الخواص، ابن جوزی، انتشارات اہل بیت ٪، بیروت۔</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۔تہذیب الانساب، ابن حجر عسقلانی، دار الصادر، بیروت۔</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۔تنقیع المقال فی احوال الرجال، مرتضوی نجف اشرف۔</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۔جمہرة النسب، کلبی، کتابخانہ نہضت عربی۔</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۔سر السلسلة العلویة، ابو نصر بخاری، مطبع حیدری، نجف اشرف۔</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١٤</w:t>
      </w:r>
      <w:r>
        <w:rPr>
          <w:rFonts w:ascii="IRNazanin" w:hAnsi="IRNazanin" w:eastAsia="IRNazanin"/>
          <w:color w:val="111111"/>
          <w:sz w:val="28"/>
          <w:sz w:val="28"/>
          <w:szCs w:val="28"/>
          <w:rtl w:val="true"/>
          <w:lang w:bidi="fa-IR"/>
        </w:rPr>
        <w:t xml:space="preserve">۔الشجرة المبارکہ فی انساب الطالبیة، انتشارات کتابخانہ آیت اللہ نجفی، قم۔ </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۔العبّاس، سیّدعبدالرزاق موسوی المقرم۔</w:t>
      </w:r>
    </w:p>
    <w:p>
      <w:pPr>
        <w:pStyle w:val="BookText"/>
        <w:rPr/>
      </w:pP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۔المجدی فی انساب الطالبین، سیّد ابوالحسن علی علوی العمری، قم مقدسہ۔</w:t>
      </w:r>
    </w:p>
    <w:p>
      <w:pPr>
        <w:pStyle w:val="BookText"/>
        <w:rPr/>
      </w:pP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۔وسیلة الدارین فی انصار الحسین علیه السلام ، مؤسسہ اعلمی، بیروت۔</w:t>
      </w:r>
    </w:p>
    <w:p>
      <w:pPr>
        <w:pStyle w:val="BookText"/>
        <w:rPr/>
      </w:pPr>
      <w:r>
        <w:rPr>
          <w:rFonts w:ascii="IRNazanin" w:hAnsi="IRNazanin" w:eastAsia="IRNazanin"/>
          <w:color w:val="111111"/>
          <w:sz w:val="28"/>
          <w:sz w:val="28"/>
          <w:szCs w:val="28"/>
          <w:lang w:bidi="fa-IR"/>
        </w:rPr>
        <w:t>١٨</w:t>
      </w:r>
      <w:r>
        <w:rPr>
          <w:rFonts w:ascii="IRNazanin" w:hAnsi="IRNazanin" w:eastAsia="IRNazanin"/>
          <w:color w:val="111111"/>
          <w:sz w:val="28"/>
          <w:sz w:val="28"/>
          <w:szCs w:val="28"/>
          <w:rtl w:val="true"/>
          <w:lang w:bidi="fa-IR"/>
        </w:rPr>
        <w:t>۔نفس المہموم فی مصیبة سیّدنا الحسین المظلوم ، کتابخانہ بصیرتی، قم۔</w:t>
      </w:r>
    </w:p>
    <w:p>
      <w:pPr>
        <w:pStyle w:val="BookText"/>
        <w:rPr/>
      </w:pP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۔ستارگان درخشان، محمد جواد نجفی، کتابفرشی اسلامیہ، قم، ایران۔</w:t>
      </w:r>
    </w:p>
    <w:p>
      <w:pPr>
        <w:pStyle w:val="BookText"/>
        <w:rPr/>
      </w:pP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۔حضرت اباالفضل علیه السلام مظہر کمالات و کرامات، میر سید علی ابطحی، سینا، قم۔</w:t>
      </w:r>
    </w:p>
    <w:p>
      <w:pPr>
        <w:pStyle w:val="BookText"/>
        <w:rPr/>
      </w:pPr>
      <w:r>
        <w:rPr>
          <w:rFonts w:ascii="IRNazanin" w:hAnsi="IRNazanin" w:eastAsia="IRNazanin"/>
          <w:color w:val="111111"/>
          <w:sz w:val="28"/>
          <w:sz w:val="28"/>
          <w:szCs w:val="28"/>
          <w:lang w:bidi="fa-IR"/>
        </w:rPr>
        <w:t>٢١</w:t>
      </w:r>
      <w:r>
        <w:rPr>
          <w:rFonts w:ascii="IRNazanin" w:hAnsi="IRNazanin" w:eastAsia="IRNazanin"/>
          <w:color w:val="111111"/>
          <w:sz w:val="28"/>
          <w:sz w:val="28"/>
          <w:szCs w:val="28"/>
          <w:rtl w:val="true"/>
          <w:lang w:bidi="fa-IR"/>
        </w:rPr>
        <w:t>۔چہرہ درخشان قمر بن ہاشم علیه السلام ، علی ربّانی خلخالی، انتشارات الحسین علیه السلام ، قم۔</w:t>
      </w:r>
    </w:p>
    <w:p>
      <w:pPr>
        <w:pStyle w:val="BookText"/>
        <w:rPr/>
      </w:pP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۔تاریخ عبّاسی تذکرہ سادات علوی، سیّد شریف احمد شرافت نوشاہی۔</w:t>
      </w:r>
    </w:p>
    <w:p>
      <w:pPr>
        <w:pStyle w:val="BookText"/>
        <w:rPr/>
      </w:pP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۔انوار السّیادت فی آثارالسّعادت، سیّد شریف احمد شرافت نوشاہی،</w:t>
      </w:r>
    </w:p>
    <w:p>
      <w:pPr>
        <w:pStyle w:val="BookText"/>
        <w:rPr/>
      </w:pPr>
      <w:r>
        <w:rPr>
          <w:rFonts w:ascii="IRNazanin" w:hAnsi="IRNazanin" w:eastAsia="IRNazanin"/>
          <w:color w:val="111111"/>
          <w:sz w:val="28"/>
          <w:sz w:val="28"/>
          <w:szCs w:val="28"/>
          <w:rtl w:val="true"/>
          <w:lang w:bidi="fa-IR"/>
        </w:rPr>
        <w:t>معارف نوشاہیہ، ساہن پال شریف، منڈی بہاؤالدین، پاکستان۔</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۔اولاد امیر المومنین علیه السلام کیاعلوی سادات ہیں، سیّدابو الحسنین وزیر حسین</w:t>
      </w:r>
    </w:p>
    <w:p>
      <w:pPr>
        <w:pStyle w:val="BookText"/>
        <w:rPr/>
      </w:pPr>
      <w:r>
        <w:rPr>
          <w:rFonts w:ascii="IRNazanin" w:hAnsi="IRNazanin" w:eastAsia="IRNazanin"/>
          <w:color w:val="111111"/>
          <w:sz w:val="28"/>
          <w:sz w:val="28"/>
          <w:szCs w:val="28"/>
          <w:rtl w:val="true"/>
          <w:lang w:bidi="fa-IR"/>
        </w:rPr>
        <w:t>علوی، ناشر مؤسسہ سیّد الاوصیاء امیر المومنین علیه السلام ، قم مقدسہ، ایران۔</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۔اُمُّ البنین</w:t>
      </w:r>
    </w:p>
    <w:p>
      <w:pPr>
        <w:pStyle w:val="BookText"/>
        <w:rPr/>
      </w:pPr>
      <w:r>
        <w:rPr>
          <w:rFonts w:ascii="IRNazanin" w:hAnsi="IRNazanin" w:eastAsia="IRNazanin"/>
          <w:color w:val="111111"/>
          <w:sz w:val="28"/>
          <w:sz w:val="28"/>
          <w:szCs w:val="28"/>
          <w:rtl w:val="true"/>
          <w:lang w:bidi="fa-IR"/>
        </w:rPr>
        <w:t>نماد از خود گذشتگی، محمد رضاعبدالامیر انصاری، موسیٰ دانش۔</w:t>
      </w:r>
    </w:p>
    <w:p>
      <w:pPr>
        <w:pStyle w:val="BookText"/>
        <w:rPr/>
      </w:pPr>
      <w:r>
        <w:rPr>
          <w:rFonts w:ascii="IRNazanin" w:hAnsi="IRNazanin" w:eastAsia="IRNazanin"/>
          <w:color w:val="111111"/>
          <w:sz w:val="28"/>
          <w:sz w:val="28"/>
          <w:szCs w:val="28"/>
          <w:lang w:bidi="fa-IR"/>
        </w:rPr>
        <w:t>٢٦</w:t>
      </w:r>
      <w:r>
        <w:rPr>
          <w:rFonts w:ascii="IRNazanin" w:hAnsi="IRNazanin" w:eastAsia="IRNazanin"/>
          <w:color w:val="111111"/>
          <w:sz w:val="28"/>
          <w:sz w:val="28"/>
          <w:szCs w:val="28"/>
          <w:rtl w:val="true"/>
          <w:lang w:bidi="fa-IR"/>
        </w:rPr>
        <w:t>۔اُمُّ البنین علیها السلام ، سیّدضمیر اختر نقوی، مرکز علوم اسلامیہ، کراچی پاکستان۔</w:t>
      </w:r>
    </w:p>
    <w:p>
      <w:pPr>
        <w:pStyle w:val="BookText"/>
        <w:rPr/>
      </w:pP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۔موسوعة الحسین علیه السلام ، ابوالفضل العبّاس علیه السلام ، ج</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تہران، ایران۔</w:t>
      </w:r>
    </w:p>
    <w:p>
      <w:pPr>
        <w:pStyle w:val="BookText"/>
        <w:rPr/>
      </w:pP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۔وادی سون سکیسر تاریخ و تہذیب، محمد سرور اعوان، لوک ورثہ اسلام آباد۔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۔صحیح بخاری، محمد بن اسماعیل بخاری، طبع بیروت، لبنان ۔ </w:t>
      </w:r>
    </w:p>
    <w:p>
      <w:pPr>
        <w:pStyle w:val="BookText"/>
        <w:rPr/>
      </w:pP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۔صحیح مسلم، ابو الحسین مسلم، طبع بیروت، لبنان۔</w:t>
      </w:r>
    </w:p>
    <w:p>
      <w:pPr>
        <w:pStyle w:val="BookText"/>
        <w:rPr/>
      </w:pP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۔سنن ترمذی، شرح احمد شاکر، طبع مصر۔</w:t>
      </w:r>
    </w:p>
    <w:p>
      <w:pPr>
        <w:pStyle w:val="BookText"/>
        <w:rPr/>
      </w:pP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۔مسند احمدا بن حنبل ، طبع مصر۔</w:t>
      </w:r>
    </w:p>
    <w:p>
      <w:pPr>
        <w:pStyle w:val="BookText"/>
        <w:rPr/>
      </w:pP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تاریخ علوی اعوان، محبّت حسین اعوان، طبع کراچی۔</w:t>
      </w:r>
    </w:p>
    <w:p>
      <w:pPr>
        <w:pStyle w:val="BookText"/>
        <w:rPr/>
      </w:pPr>
      <w:r>
        <w:rPr>
          <w:rFonts w:ascii="IRNazanin" w:hAnsi="IRNazanin" w:eastAsia="IRNazanin"/>
          <w:color w:val="111111"/>
          <w:sz w:val="28"/>
          <w:sz w:val="28"/>
          <w:szCs w:val="28"/>
          <w:lang w:bidi="fa-IR"/>
        </w:rPr>
        <w:t>٣٤</w:t>
      </w:r>
      <w:r>
        <w:rPr>
          <w:rFonts w:ascii="IRNazanin" w:hAnsi="IRNazanin" w:eastAsia="IRNazanin"/>
          <w:color w:val="111111"/>
          <w:sz w:val="28"/>
          <w:sz w:val="28"/>
          <w:szCs w:val="28"/>
          <w:rtl w:val="true"/>
          <w:lang w:bidi="fa-IR"/>
        </w:rPr>
        <w:t>۔ابصارالعین فی انصارالحسین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ایران۔</w:t>
      </w:r>
    </w:p>
    <w:p>
      <w:pPr>
        <w:pStyle w:val="BookText"/>
        <w:rPr/>
      </w:pP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۔وقائع الشہور و الایّام، علامہ بیرجندی، قم، ایران۔</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۔اُمُّ البنین</w:t>
      </w:r>
    </w:p>
    <w:p>
      <w:pPr>
        <w:pStyle w:val="BookText"/>
        <w:rPr/>
      </w:pPr>
      <w:r>
        <w:rPr>
          <w:rFonts w:ascii="IRNazanin" w:hAnsi="IRNazanin" w:eastAsia="IRNazanin"/>
          <w:color w:val="111111"/>
          <w:sz w:val="28"/>
          <w:sz w:val="28"/>
          <w:szCs w:val="28"/>
          <w:rtl w:val="true"/>
          <w:lang w:bidi="fa-IR"/>
        </w:rPr>
        <w:t>سیّدة النساء العرب، سیّد مہدی الخطیب۔</w:t>
      </w:r>
    </w:p>
    <w:p>
      <w:pPr>
        <w:pStyle w:val="BookText"/>
        <w:rPr/>
      </w:pP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۔ستارۂ درخشان مدینہ حضرت امّ البنین ، علامہ علی ربّانی خلخالی۔</w:t>
      </w:r>
    </w:p>
    <w:p>
      <w:pPr>
        <w:pStyle w:val="BookText"/>
        <w:rPr/>
      </w:pP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۔علی علیه السلام خلیفة الرسول صلی الله علیه و آله ، موسوی، سیّد محمد سلیم علوی، ناشرمحدث، قم۔</w:t>
      </w:r>
    </w:p>
    <w:p>
      <w:pPr>
        <w:pStyle w:val="BookText"/>
        <w:rPr/>
      </w:pP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۔وسائل الشیعہ الی تحصیل مسائل شریعہ، محمد حر عاملی، بیروت۔</w:t>
      </w:r>
    </w:p>
    <w:p>
      <w:pPr>
        <w:pStyle w:val="BookText"/>
        <w:rPr/>
      </w:pP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۔صحیفۂ وفا، المقرم، ترجمہ، سید مہدی حسینی، ناشر انصاریان، قم۔</w:t>
      </w:r>
    </w:p>
    <w:p>
      <w:pPr>
        <w:pStyle w:val="BookText"/>
        <w:rPr/>
      </w:pP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۔صحیفۂ سادات، صفدر حسین ڈوگر، ناشر شریکةالحسین، پکی شاہ مردان۔</w:t>
      </w:r>
    </w:p>
    <w:p>
      <w:pPr>
        <w:pStyle w:val="BookText"/>
        <w:rPr/>
      </w:pP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۔من لا یحضرہ الفقیہ، ابی محمدبن علی القمی، جماعة المدرسین، قم۔</w:t>
      </w:r>
    </w:p>
    <w:p>
      <w:pPr>
        <w:pStyle w:val="BookText"/>
        <w:rPr/>
      </w:pP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۔نہج البلاغہ، موئسسہ امیر المؤمنین، قم۔</w:t>
      </w:r>
    </w:p>
    <w:p>
      <w:pPr>
        <w:pStyle w:val="BookText"/>
        <w:rPr/>
      </w:pPr>
      <w:r>
        <w:rPr>
          <w:rFonts w:ascii="IRNazanin" w:hAnsi="IRNazanin" w:eastAsia="IRNazanin"/>
          <w:color w:val="111111"/>
          <w:sz w:val="28"/>
          <w:sz w:val="28"/>
          <w:szCs w:val="28"/>
          <w:lang w:bidi="fa-IR"/>
        </w:rPr>
        <w:t>٤٤</w:t>
      </w:r>
      <w:r>
        <w:rPr>
          <w:rFonts w:ascii="IRNazanin" w:hAnsi="IRNazanin" w:eastAsia="IRNazanin"/>
          <w:color w:val="111111"/>
          <w:sz w:val="28"/>
          <w:sz w:val="28"/>
          <w:szCs w:val="28"/>
          <w:rtl w:val="true"/>
          <w:lang w:bidi="fa-IR"/>
        </w:rPr>
        <w:t>۔خصائص العباسیہ، محمد ابراہیم کلباسی، صیام، میدان انقلاب، تہران۔</w:t>
      </w:r>
    </w:p>
    <w:p>
      <w:pPr>
        <w:pStyle w:val="BookText"/>
        <w:rPr/>
      </w:pPr>
      <w:r>
        <w:rPr>
          <w:rFonts w:ascii="IRNazanin" w:hAnsi="IRNazanin" w:eastAsia="IRNazanin"/>
          <w:color w:val="111111"/>
          <w:sz w:val="28"/>
          <w:sz w:val="28"/>
          <w:szCs w:val="28"/>
          <w:lang w:bidi="fa-IR"/>
        </w:rPr>
        <w:t>٤٥</w:t>
      </w:r>
      <w:r>
        <w:rPr>
          <w:rFonts w:ascii="IRNazanin" w:hAnsi="IRNazanin" w:eastAsia="IRNazanin"/>
          <w:color w:val="111111"/>
          <w:sz w:val="28"/>
          <w:sz w:val="28"/>
          <w:szCs w:val="28"/>
          <w:rtl w:val="true"/>
          <w:lang w:bidi="fa-IR"/>
        </w:rPr>
        <w:t>۔المعقبون من آل ابی طالب، سیّد مہدی رجائی، عاشورا، قم۔</w:t>
      </w:r>
    </w:p>
    <w:p>
      <w:pPr>
        <w:pStyle w:val="BookText"/>
        <w:rPr/>
      </w:pPr>
      <w:r>
        <w:rPr>
          <w:rFonts w:ascii="IRNazanin" w:hAnsi="IRNazanin" w:eastAsia="IRNazanin"/>
          <w:color w:val="111111"/>
          <w:sz w:val="28"/>
          <w:sz w:val="28"/>
          <w:szCs w:val="28"/>
          <w:lang w:bidi="fa-IR"/>
        </w:rPr>
        <w:t>٤٦</w:t>
      </w:r>
      <w:r>
        <w:rPr>
          <w:rFonts w:ascii="IRNazanin" w:hAnsi="IRNazanin" w:eastAsia="IRNazanin"/>
          <w:color w:val="111111"/>
          <w:sz w:val="28"/>
          <w:sz w:val="28"/>
          <w:szCs w:val="28"/>
          <w:rtl w:val="true"/>
          <w:lang w:bidi="fa-IR"/>
        </w:rPr>
        <w:t>۔سیادت علویہ، سیّد زین العابدین علوی، طبع شریف پریس راولپنڈی۔</w:t>
      </w:r>
    </w:p>
    <w:p>
      <w:pPr>
        <w:pStyle w:val="BookText"/>
        <w:rPr/>
      </w:pP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 انساب الابرار فی آل عبّاس علمدار ، محمد سرور اعوان، طبع لاہور۔</w:t>
      </w:r>
    </w:p>
    <w:p>
      <w:pPr>
        <w:pStyle w:val="BookText"/>
        <w:rPr/>
      </w:pP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علوی اعوان قبیلہ مختصرتعارف علامہ محمد یوسف جبریل پاکستان۔</w:t>
      </w:r>
    </w:p>
    <w:p>
      <w:pPr>
        <w:pStyle w:val="BookText"/>
        <w:rPr/>
      </w:pPr>
      <w:r>
        <w:rPr>
          <w:rFonts w:ascii="IRNazanin" w:hAnsi="IRNazanin" w:eastAsia="IRNazanin"/>
          <w:color w:val="111111"/>
          <w:sz w:val="28"/>
          <w:sz w:val="28"/>
          <w:szCs w:val="28"/>
          <w:lang w:bidi="fa-IR"/>
        </w:rPr>
        <w:t>٤٩</w:t>
      </w:r>
      <w:r>
        <w:rPr>
          <w:rFonts w:ascii="IRNazanin" w:hAnsi="IRNazanin" w:eastAsia="IRNazanin"/>
          <w:color w:val="111111"/>
          <w:sz w:val="28"/>
          <w:sz w:val="28"/>
          <w:szCs w:val="28"/>
          <w:rtl w:val="true"/>
          <w:lang w:bidi="fa-IR"/>
        </w:rPr>
        <w:t>۔انوار شمسیہ، مولوی امیر بخش، آستانہ عالیہ، سیال شریف، سرگودھا۔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جناب السیّد ابوالحسنین وزیر حسین العلوی کی تالیفات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امیرلمٔومنین علیه السلام کیاعلوی سادات ہیں؟۔</w:t>
      </w:r>
    </w:p>
    <w:p>
      <w:pPr>
        <w:pStyle w:val="BookText"/>
        <w:rPr/>
      </w:pPr>
      <w:r>
        <w:rPr>
          <w:rFonts w:ascii="Amiri" w:hAnsi="Amiri" w:eastAsia="Amiri" w:cs="Amiri"/>
          <w:color w:val="111111"/>
          <w:sz w:val="28"/>
          <w:sz w:val="28"/>
          <w:szCs w:val="28"/>
          <w:rtl w:val="true"/>
          <w:lang w:bidi="ar-SA"/>
        </w:rPr>
        <w:t>٭کریمةُ الخلائِق حضرت اُمُّ البنین ۔</w:t>
      </w:r>
    </w:p>
    <w:p>
      <w:pPr>
        <w:pStyle w:val="BookText"/>
        <w:rPr/>
      </w:pPr>
      <w:r>
        <w:rPr>
          <w:rFonts w:ascii="IRNazanin" w:hAnsi="IRNazanin" w:eastAsia="IRNazanin"/>
          <w:color w:val="111111"/>
          <w:sz w:val="28"/>
          <w:sz w:val="28"/>
          <w:szCs w:val="28"/>
          <w:rtl w:val="true"/>
          <w:lang w:bidi="fa-IR"/>
        </w:rPr>
        <w:t>٭انوار العلویہ۔٭فن تحقیق۔</w:t>
      </w:r>
    </w:p>
    <w:p>
      <w:pPr>
        <w:pStyle w:val="BookText"/>
        <w:rPr/>
      </w:pPr>
      <w:r>
        <w:rPr>
          <w:rFonts w:ascii="IRNazanin" w:hAnsi="IRNazanin" w:eastAsia="IRNazanin"/>
          <w:color w:val="111111"/>
          <w:sz w:val="28"/>
          <w:sz w:val="28"/>
          <w:szCs w:val="28"/>
          <w:rtl w:val="true"/>
          <w:lang w:bidi="fa-IR"/>
        </w:rPr>
        <w:t>٭ولی فیض رسان بابا سیّد سلطان۔</w:t>
      </w:r>
    </w:p>
    <w:p>
      <w:pPr>
        <w:pStyle w:val="BookText"/>
        <w:rPr/>
      </w:pPr>
      <w:r>
        <w:rPr>
          <w:rFonts w:ascii="IRNazanin" w:hAnsi="IRNazanin" w:eastAsia="IRNazanin"/>
          <w:color w:val="111111"/>
          <w:sz w:val="28"/>
          <w:sz w:val="28"/>
          <w:szCs w:val="28"/>
          <w:rtl w:val="true"/>
          <w:lang w:bidi="fa-IR"/>
        </w:rPr>
        <w:t>٭نکاح غیردائماز دیدگاہ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٭امکان فھم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اعجاز عددی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٭سلامةالقرآن من التحریف۔</w:t>
      </w:r>
    </w:p>
    <w:p>
      <w:pPr>
        <w:pStyle w:val="BookText"/>
        <w:rPr/>
      </w:pP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موسیقی از نظر اسلام۔</w:t>
      </w:r>
    </w:p>
    <w:p>
      <w:pPr>
        <w:pStyle w:val="BookText"/>
        <w:rPr/>
      </w:pPr>
      <w:r>
        <w:rPr>
          <w:rFonts w:ascii="IRNazanin" w:hAnsi="IRNazanin" w:eastAsia="IRNazanin"/>
          <w:color w:val="111111"/>
          <w:sz w:val="28"/>
          <w:sz w:val="28"/>
          <w:szCs w:val="28"/>
          <w:rtl w:val="true"/>
          <w:lang w:bidi="fa-IR"/>
        </w:rPr>
        <w:t>٭ستارۂ درخشان حضرت قمر بنی ہاشم علیه السلام ۔</w:t>
      </w:r>
    </w:p>
    <w:p>
      <w:pPr>
        <w:pStyle w:val="BookText"/>
        <w:rPr/>
      </w:pPr>
      <w:r>
        <w:rPr>
          <w:rFonts w:ascii="IRNazanin" w:hAnsi="IRNazanin" w:eastAsia="IRNazanin"/>
          <w:color w:val="111111"/>
          <w:sz w:val="28"/>
          <w:sz w:val="28"/>
          <w:szCs w:val="28"/>
          <w:rtl w:val="true"/>
          <w:lang w:bidi="fa-IR"/>
        </w:rPr>
        <w:t>٭منادیِ توحید۔</w:t>
      </w:r>
    </w:p>
    <w:p>
      <w:pPr>
        <w:pStyle w:val="BookText"/>
        <w:rPr/>
      </w:pPr>
      <w:r>
        <w:rPr>
          <w:rFonts w:ascii="IRNazanin" w:hAnsi="IRNazanin" w:eastAsia="IRNazanin"/>
          <w:color w:val="111111"/>
          <w:sz w:val="28"/>
          <w:sz w:val="28"/>
          <w:szCs w:val="28"/>
          <w:rtl w:val="true"/>
          <w:lang w:bidi="fa-IR"/>
        </w:rPr>
        <w:t>٭بیس سے زیادہ تحقیقی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عمدة الطالب، ص</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عمدة الطالب، ص</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الشہادۃ،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بطل العلقمی،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حضرت عباس مظہر کمالات و کرامات،ج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 البنین علیها السلام ، مصائب آل محمد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سوگنامہ آل محمد،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ضمیر اختر نقوی، حضرت ام البنین علیها السلام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مُّ البنین سیّدة النساء العرب، ص</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عمدۃ الطالب،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سر السلسلۃ العلویہ،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ام البنین علیها السلام نماد خود گذشتگی،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حوالہ ایضاً</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رسالہ ابن زیدون در حاشیہ شرح صفدی برلامیہ العجیم،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ستارہ درخشان مدینہ،ص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بلوغ الأرب،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رسالہ ابن زیدون، حاشیہ شرح صفدی،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سفینہ البحار،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٥٠٣</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الاعلام،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تنقیح المقال،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الشیعہ الی تحصیل مسائل الشریعہ، محمد حر عاملی،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مقنع، شیخ مفید،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علی الناصری، عباس بن علی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ستارہ درخشان مدینہ،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 البنین علیها السلام نماد از خود گذشتگی،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امینی، الغدیر،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؛ذخائر العقبیٰ، ص</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بحوالہ سنن ترمذی، نسائی و ابن ماجہ۔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ذیل اللئالی، ص</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الحقائق، ص</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ascii="IRNazanin" w:hAnsi="IRNazanin" w:eastAsia="IRNazanin"/>
          <w:b w:val="false"/>
          <w:b w:val="false"/>
          <w:bCs w:val="false"/>
          <w:i w:val="false"/>
          <w:i w:val="false"/>
          <w:iCs w:val="false"/>
          <w:color w:val="333333"/>
          <w:sz w:val="20"/>
          <w:sz w:val="20"/>
          <w:szCs w:val="20"/>
        </w:rPr>
        <w:t>٢٢٩١٨</w:t>
      </w:r>
      <w:r>
        <w:rPr>
          <w:rFonts w:ascii="IRNazanin" w:hAnsi="IRNazanin" w:eastAsia="IRNazanin"/>
          <w:b w:val="false"/>
          <w:b w:val="false"/>
          <w:bCs w:val="false"/>
          <w:i w:val="false"/>
          <w:i w:val="false"/>
          <w:iCs w:val="false"/>
          <w:color w:val="333333"/>
          <w:sz w:val="20"/>
          <w:sz w:val="20"/>
          <w:szCs w:val="20"/>
          <w:rtl w:val="true"/>
        </w:rPr>
        <w:t>؛ کافیہ الطالب،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ذیل اللئالی، ص</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 ص</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بحوالہ سنن ترمذی، نسائی و ابن ماجہ۔</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٦٠٢</w:t>
      </w:r>
      <w:r>
        <w:rPr>
          <w:rFonts w:ascii="IRNazanin" w:hAnsi="IRNazanin" w:eastAsia="IRNazanin"/>
          <w:b w:val="false"/>
          <w:b w:val="false"/>
          <w:bCs w:val="false"/>
          <w:i w:val="false"/>
          <w:i w:val="false"/>
          <w:iCs w:val="false"/>
          <w:color w:val="333333"/>
          <w:sz w:val="20"/>
          <w:sz w:val="20"/>
          <w:szCs w:val="20"/>
          <w:rtl w:val="true"/>
        </w:rPr>
        <w:t xml:space="preserve"> و تحفة الاحوذی ابواب المناقب علی ، حدیث</w:t>
      </w:r>
      <w:r>
        <w:rPr>
          <w:rFonts w:ascii="IRNazanin" w:hAnsi="IRNazanin" w:eastAsia="IRNazanin"/>
          <w:b w:val="false"/>
          <w:b w:val="false"/>
          <w:bCs w:val="false"/>
          <w:i w:val="false"/>
          <w:i w:val="false"/>
          <w:iCs w:val="false"/>
          <w:color w:val="333333"/>
          <w:sz w:val="20"/>
          <w:sz w:val="20"/>
          <w:szCs w:val="20"/>
        </w:rPr>
        <w:t>١٠٣٨١٩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٢٤٠٢٣٩</w:t>
      </w:r>
      <w:r>
        <w:rPr>
          <w:rFonts w:ascii="IRNazanin" w:hAnsi="IRNazanin" w:eastAsia="IRNazanin"/>
          <w:b w:val="false"/>
          <w:b w:val="false"/>
          <w:bCs w:val="false"/>
          <w:i w:val="false"/>
          <w:i w:val="false"/>
          <w:iCs w:val="false"/>
          <w:color w:val="333333"/>
          <w:sz w:val="20"/>
          <w:sz w:val="20"/>
          <w:szCs w:val="20"/>
          <w:rtl w:val="true"/>
        </w:rPr>
        <w:t xml:space="preserve"> و صحیح مسلم، صحیح ترمذی ۔اورجناب ترمذی کہتے ہیں کہ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یہ حدیث صحیح اور حسن ہے۔</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الغابہ،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٥٩٨</w:t>
      </w:r>
      <w:r>
        <w:rPr>
          <w:rFonts w:ascii="IRNazanin" w:hAnsi="IRNazanin" w:eastAsia="IRNazanin"/>
          <w:b w:val="false"/>
          <w:b w:val="false"/>
          <w:bCs w:val="false"/>
          <w:i w:val="false"/>
          <w:i w:val="false"/>
          <w:iCs w:val="false"/>
          <w:color w:val="333333"/>
          <w:sz w:val="20"/>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خوارزمی ،فصل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 تاریخ دمشق،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البدایہ و النھایہ ،ابن عساکر،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٨٥٣</w:t>
      </w:r>
      <w:r>
        <w:rPr>
          <w:rFonts w:ascii="IRNazanin" w:hAnsi="IRNazanin" w:eastAsia="IRNazanin"/>
          <w:b w:val="false"/>
          <w:b w:val="false"/>
          <w:bCs w:val="false"/>
          <w:i w:val="false"/>
          <w:i w:val="false"/>
          <w:iCs w:val="false"/>
          <w:color w:val="333333"/>
          <w:sz w:val="20"/>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شواھد التنزیل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حدیث۔</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 صحیح ترمذی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علی خلیفہ رسول صلی الله علیه و آله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لبدایہ والنہایہ،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فصول المہمہ، 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صواعق محرقہ، ص</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صحیح مسلم ،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صحیح ترمذی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٦٣٧</w:t>
      </w:r>
      <w:r>
        <w:rPr>
          <w:rFonts w:ascii="IRNazanin" w:hAnsi="IRNazanin" w:eastAsia="IRNazanin"/>
          <w:b w:val="false"/>
          <w:b w:val="false"/>
          <w:bCs w:val="false"/>
          <w:i w:val="false"/>
          <w:i w:val="false"/>
          <w:iCs w:val="false"/>
          <w:color w:val="333333"/>
          <w:sz w:val="20"/>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صواعق محرقہ، ص</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صوائق محرقہ،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ریاض النضرہ،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فیض القدیر،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علی خلیفہٴ رسول صلی الله علیه و آله ،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بحر المناقب، علامہ شیک جمال الدین محمد بن احمد حنفی،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۶۰،۱۱۹</w:t>
      </w:r>
      <w:r>
        <w:rPr>
          <w:rFonts w:ascii="IRNazanin" w:hAnsi="IRNazanin" w:eastAsia="IRNazanin"/>
          <w:b w:val="false"/>
          <w:b w:val="false"/>
          <w:bCs w:val="false"/>
          <w:i w:val="false"/>
          <w:i w:val="false"/>
          <w:iCs w:val="false"/>
          <w:color w:val="333333"/>
          <w:sz w:val="20"/>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الحقائق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 مناقب حضرت امام علی ابن ابی طالب ، حدیث </w:t>
      </w:r>
      <w:r>
        <w:rPr>
          <w:rFonts w:ascii="IRNazanin" w:hAnsi="IRNazanin" w:eastAsia="IRNazanin"/>
          <w:b w:val="false"/>
          <w:b w:val="false"/>
          <w:bCs w:val="false"/>
          <w:i w:val="false"/>
          <w:i w:val="false"/>
          <w:iCs w:val="false"/>
          <w:color w:val="333333"/>
          <w:sz w:val="20"/>
          <w:sz w:val="20"/>
          <w:szCs w:val="20"/>
        </w:rPr>
        <w:t>٢٧٦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؛فصول المہمہ،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صواعق محرقہ، ص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الغدیر، علامہ امینی؛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نسائی، کتاب الخصائص،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غایۃ المرام،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٢٥٢</w:t>
      </w:r>
      <w:r>
        <w:rPr>
          <w:rFonts w:ascii="IRNazanin" w:hAnsi="IRNazanin" w:eastAsia="IRNazanin"/>
          <w:b w:val="false"/>
          <w:b w:val="false"/>
          <w:bCs w:val="false"/>
          <w:i w:val="false"/>
          <w:i w:val="false"/>
          <w:iCs w:val="false"/>
          <w:color w:val="333333"/>
          <w:sz w:val="20"/>
          <w:sz w:val="20"/>
          <w:szCs w:val="20"/>
          <w:rtl w:val="true"/>
        </w:rPr>
        <w:t xml:space="preserve"> ؛ المناقب خوارزمی، ص</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الھدایة،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بحوالہ الامامة و السیاسة۔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الامامةوالسیاسة؛ تلخیص الشافعی،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اعلام النسائ،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الامامة والسیاسة؛ احقاق الحق۔</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الہدایة 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الاصابة،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احقاق الحق۔</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جلد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حافظ جسکانی، کتاب شواہد التنزیل،ج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ریاض النضرہ،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ینابیع المودہ،ج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المودہ،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کفایۃ الطالب،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علی خلیفۂ رسول ،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الکبریٰ،ج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۲۱۴۶۰</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۳۷۱۴</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۲۴۴۹</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۳۴۲۴۱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الاحزاب آیة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 المناقب،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 غزوات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الخواص، ص</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الغمہ،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فصول المہمہ، ص </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مناقب ابن شہر آشوب،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مطالب السؤل ص</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شہر اشوب،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مجموعہ شھید اول، زینب کبری 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سفینة النجاة، ص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اللھوف علی قتلی الطفوف،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 البنین علیها السلام نمادی از خود گزشتگی،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کتاب حضرت زینب کبری علیها السلام ،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ادب الطف،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الشہداء ملا حبیب اللہ کاشانی، ص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علی ربّانی خلخالی، ستارہ درخشان مدینہ،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ابصارالعین،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ادب الطف، جلد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جناب ڈاکٹر ماجد رضا عابدی بحوالہ کتاب اُمُّ البنین ، ص</w:t>
      </w:r>
      <w:r>
        <w:rPr>
          <w:rFonts w:ascii="IRNazanin" w:hAnsi="IRNazanin" w:eastAsia="IRNazanin"/>
          <w:b w:val="false"/>
          <w:b w:val="false"/>
          <w:bCs w:val="false"/>
          <w:i w:val="false"/>
          <w:i w:val="false"/>
          <w:iCs w:val="false"/>
          <w:color w:val="333333"/>
          <w:sz w:val="20"/>
          <w:sz w:val="20"/>
          <w:szCs w:val="20"/>
        </w:rPr>
        <w:t>٣٦٦</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کشف الغمہ،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ام البنین علیها السلام ، از سید ضمیر اختر نقوی؛ ابصار العین، علامہ سماوی نجفی،ص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ترجمہ ارشاد مفید،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ابصار العین فی انصار الحسین، ص </w:t>
      </w:r>
      <w:r>
        <w:rPr>
          <w:rFonts w:ascii="IRNazanin" w:hAnsi="IRNazanin" w:eastAsia="IRNazanin"/>
          <w:b w:val="false"/>
          <w:b w:val="false"/>
          <w:bCs w:val="false"/>
          <w:i w:val="false"/>
          <w:i w:val="false"/>
          <w:iCs w:val="false"/>
          <w:color w:val="333333"/>
          <w:sz w:val="20"/>
          <w:sz w:val="20"/>
          <w:szCs w:val="20"/>
        </w:rPr>
        <w:t>٤١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ام البنین سیدۃ النساء العرب،سید مہدی الیسویج الخطیب۔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المفید، ص</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جمھرۃ انساب الکلبی،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عمدۃ الطالب،ص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امّ البنین ، سید ضمیر اختر نقوی۔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زندگانی حضرت ابوالفضل العباس، 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صحیفہ وفا،العباس، المقرم،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عبّاسی، سیّدشرافت علوی؛کتاب امّ البنین،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صفحہ</w:t>
      </w:r>
      <w:r>
        <w:rPr>
          <w:rFonts w:ascii="IRNazanin" w:hAnsi="IRNazanin" w:eastAsia="IRNazanin"/>
          <w:b w:val="false"/>
          <w:b w:val="false"/>
          <w:bCs w:val="false"/>
          <w:i w:val="false"/>
          <w:i w:val="false"/>
          <w:iCs w:val="false"/>
          <w:color w:val="333333"/>
          <w:sz w:val="20"/>
          <w:sz w:val="20"/>
          <w:szCs w:val="20"/>
        </w:rPr>
        <w:t>٤٢٥</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مصائب آل محمد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سورہ جمعہ آیت</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نہج البلاغہ خطبہ قاصعہ،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نہج البلاغہ خطبہ قاصعہ،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جامع الصغیر،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 لانوار، 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٢١٦</w:t>
      </w:r>
      <w:r>
        <w:rPr>
          <w:rFonts w:ascii="IRNazanin" w:hAnsi="IRNazanin" w:eastAsia="IRNazanin"/>
          <w:b w:val="false"/>
          <w:b w:val="false"/>
          <w:bCs w:val="false"/>
          <w:i w:val="false"/>
          <w:i w:val="false"/>
          <w:iCs w:val="false"/>
          <w:color w:val="333333"/>
          <w:sz w:val="20"/>
          <w:sz w:val="20"/>
          <w:szCs w:val="20"/>
          <w:rtl w:val="true"/>
        </w:rPr>
        <w:t xml:space="preserve"> ؛ 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٦٤٥</w:t>
      </w:r>
      <w:r>
        <w:rPr>
          <w:rFonts w:ascii="IRNazanin" w:hAnsi="IRNazanin" w:eastAsia="IRNazanin"/>
          <w:b w:val="false"/>
          <w:b w:val="false"/>
          <w:bCs w:val="false"/>
          <w:i w:val="false"/>
          <w:i w:val="false"/>
          <w:iCs w:val="false"/>
          <w:color w:val="333333"/>
          <w:sz w:val="20"/>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الارشاد ص</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؛طبری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ascii="IRNazanin" w:hAnsi="IRNazanin" w:eastAsia="IRNazanin"/>
          <w:b w:val="false"/>
          <w:b w:val="false"/>
          <w:bCs w:val="false"/>
          <w:i w:val="false"/>
          <w:i w:val="false"/>
          <w:iCs w:val="false"/>
          <w:color w:val="333333"/>
          <w:sz w:val="20"/>
          <w:sz w:val="20"/>
          <w:szCs w:val="20"/>
        </w:rPr>
        <w:t>٢١٣</w:t>
      </w:r>
      <w:r>
        <w:rPr>
          <w:rFonts w:ascii="IRNazanin" w:hAnsi="IRNazanin" w:eastAsia="IRNazanin"/>
          <w:b w:val="false"/>
          <w:b w:val="false"/>
          <w:bCs w:val="false"/>
          <w:i w:val="false"/>
          <w:i w:val="false"/>
          <w:iCs w:val="false"/>
          <w:color w:val="333333"/>
          <w:sz w:val="20"/>
          <w:sz w:val="20"/>
          <w:szCs w:val="20"/>
          <w:rtl w:val="true"/>
        </w:rPr>
        <w:t xml:space="preserve"> ؛ طبری،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٤١٦</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معالی السبطین، فصل</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لہوف،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ناسخ التواریخ، کتاب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معلی السبطین،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زیارت العباس علیه السلام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ص </w:t>
      </w:r>
      <w:r>
        <w:rPr>
          <w:rFonts w:ascii="IRNazanin" w:hAnsi="IRNazanin" w:eastAsia="IRNazanin"/>
          <w:b w:val="false"/>
          <w:b w:val="false"/>
          <w:bCs w:val="false"/>
          <w:i w:val="false"/>
          <w:i w:val="false"/>
          <w:iCs w:val="false"/>
          <w:color w:val="333333"/>
          <w:sz w:val="20"/>
          <w:sz w:val="20"/>
          <w:szCs w:val="20"/>
        </w:rPr>
        <w:t>٦١٩</w:t>
      </w:r>
      <w:r>
        <w:rPr>
          <w:rFonts w:ascii="IRNazanin" w:hAnsi="IRNazanin" w:eastAsia="IRNazanin"/>
          <w:b w:val="false"/>
          <w:b w:val="false"/>
          <w:bCs w:val="false"/>
          <w:i w:val="false"/>
          <w:i w:val="false"/>
          <w:iCs w:val="false"/>
          <w:color w:val="333333"/>
          <w:sz w:val="20"/>
          <w:sz w:val="20"/>
          <w:szCs w:val="20"/>
          <w:rtl w:val="true"/>
        </w:rPr>
        <w:t>بحوالہ التھذیب، شیخ طوسی۔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فی زیارة العباس بن علی ص </w:t>
      </w:r>
      <w:r>
        <w:rPr>
          <w:rFonts w:ascii="IRNazanin" w:hAnsi="IRNazanin" w:eastAsia="IRNazanin"/>
          <w:b w:val="false"/>
          <w:b w:val="false"/>
          <w:bCs w:val="false"/>
          <w:i w:val="false"/>
          <w:i w:val="false"/>
          <w:iCs w:val="false"/>
          <w:color w:val="333333"/>
          <w:sz w:val="20"/>
          <w:sz w:val="20"/>
          <w:szCs w:val="20"/>
        </w:rPr>
        <w:t>٦١٧</w:t>
      </w:r>
      <w:r>
        <w:rPr>
          <w:rFonts w:ascii="IRNazanin" w:hAnsi="IRNazanin" w:eastAsia="IRNazanin"/>
          <w:b w:val="false"/>
          <w:b w:val="false"/>
          <w:bCs w:val="false"/>
          <w:i w:val="false"/>
          <w:i w:val="false"/>
          <w:iCs w:val="false"/>
          <w:color w:val="333333"/>
          <w:sz w:val="20"/>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النساء آیت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نہج البلاغہ، خطبہ اول۔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تنقیع المقال،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الشہادہ،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بطل العلقمی،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حضرت ابا لفضل مظہر کمالات،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تذکرۃ الشہداء،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التواریخ ؛ الکبریت الاحمر۔</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الجنان، باب زیارت حضرت عبّاس علیه السلام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الزیارات،ص </w:t>
      </w:r>
      <w:r>
        <w:rPr>
          <w:rFonts w:ascii="IRNazanin" w:hAnsi="IRNazanin" w:eastAsia="IRNazanin"/>
          <w:b w:val="false"/>
          <w:b w:val="false"/>
          <w:bCs w:val="false"/>
          <w:i w:val="false"/>
          <w:i w:val="false"/>
          <w:iCs w:val="false"/>
          <w:color w:val="333333"/>
          <w:sz w:val="20"/>
          <w:sz w:val="20"/>
          <w:szCs w:val="20"/>
        </w:rPr>
        <w:t>٢٥٦</w:t>
      </w:r>
      <w:r>
        <w:rPr>
          <w:rFonts w:ascii="IRNazanin" w:hAnsi="IRNazanin" w:eastAsia="IRNazanin"/>
          <w:b w:val="false"/>
          <w:b w:val="false"/>
          <w:bCs w:val="false"/>
          <w:i w:val="false"/>
          <w:i w:val="false"/>
          <w:iCs w:val="false"/>
          <w:color w:val="333333"/>
          <w:sz w:val="20"/>
          <w:sz w:val="20"/>
          <w:szCs w:val="20"/>
          <w:rtl w:val="true"/>
        </w:rPr>
        <w:t>؛ مفاتیح الجنان، زیارت حضرت عباس علیه السلام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الجنان، زیارت حضرت عباس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العبّاسیہ، 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اعیان الشیعہ،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٤٣٠</w:t>
      </w:r>
      <w:r>
        <w:rPr>
          <w:rFonts w:ascii="IRNazanin" w:hAnsi="IRNazanin" w:eastAsia="IRNazanin"/>
          <w:b w:val="false"/>
          <w:b w:val="false"/>
          <w:bCs w:val="false"/>
          <w:i w:val="false"/>
          <w:i w:val="false"/>
          <w:iCs w:val="false"/>
          <w:color w:val="333333"/>
          <w:sz w:val="20"/>
          <w:sz w:val="20"/>
          <w:szCs w:val="20"/>
          <w:rtl w:val="true"/>
        </w:rPr>
        <w:t>، عمدةالطالب،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صحیفۂ وفا، ص </w:t>
      </w:r>
      <w:r>
        <w:rPr>
          <w:rFonts w:ascii="IRNazanin" w:hAnsi="IRNazanin" w:eastAsia="IRNazanin"/>
          <w:b w:val="false"/>
          <w:b w:val="false"/>
          <w:bCs w:val="false"/>
          <w:i w:val="false"/>
          <w:i w:val="false"/>
          <w:iCs w:val="false"/>
          <w:color w:val="333333"/>
          <w:sz w:val="20"/>
          <w:sz w:val="20"/>
          <w:szCs w:val="20"/>
        </w:rPr>
        <w:t>١٦٢</w:t>
      </w:r>
      <w:r>
        <w:rPr>
          <w:rFonts w:ascii="IRNazanin" w:hAnsi="IRNazanin" w:eastAsia="IRNazanin"/>
          <w:b w:val="false"/>
          <w:b w:val="false"/>
          <w:bCs w:val="false"/>
          <w:i w:val="false"/>
          <w:i w:val="false"/>
          <w:iCs w:val="false"/>
          <w:color w:val="333333"/>
          <w:sz w:val="20"/>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زیارت نامہ حضرت عباس بن علی باب زیارت مفاتیح الجنان۔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بحارانوار، ج</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فیض القدیر،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نہایة ابن اثیر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٤١٨</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اصول کافی، علامہ کلینی،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صحیفہ علویہ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الشفاء، 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تاریخ الیعقوبی،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تفسیر ابو الفتوح رازی،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المطالب و الدیلمی فی فردوس الاخبار و ازالة الخفائ، مستدرک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١٢٤</w:t>
      </w:r>
      <w:r>
        <w:rPr>
          <w:rFonts w:ascii="IRNazanin" w:hAnsi="IRNazanin" w:eastAsia="IRNazanin"/>
          <w:b w:val="false"/>
          <w:b w:val="false"/>
          <w:bCs w:val="false"/>
          <w:i w:val="false"/>
          <w:i w:val="false"/>
          <w:iCs w:val="false"/>
          <w:color w:val="333333"/>
          <w:sz w:val="20"/>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بحوالہ الحاکم و الخطیب، زاد السبیل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مستدرک،ج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تاریخ بغدادج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ریاض النضرة فی مناقب العشرة،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؛حلیة الاولیاء و الدار قطنی و الحاکم۔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السبیل ص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کنزل الحقائق،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انوار السیادت فی آثار السعادت ص </w:t>
      </w:r>
      <w:r>
        <w:rPr>
          <w:rFonts w:ascii="IRNazanin" w:hAnsi="IRNazanin" w:eastAsia="IRNazanin"/>
          <w:b w:val="false"/>
          <w:b w:val="false"/>
          <w:bCs w:val="false"/>
          <w:i w:val="false"/>
          <w:i w:val="false"/>
          <w:iCs w:val="false"/>
          <w:color w:val="333333"/>
          <w:sz w:val="20"/>
          <w:sz w:val="20"/>
          <w:szCs w:val="20"/>
        </w:rPr>
        <w:t>١٢٨</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شریف التوریخ، ص</w:t>
      </w:r>
      <w:r>
        <w:rPr>
          <w:rFonts w:ascii="IRNazanin" w:hAnsi="IRNazanin" w:eastAsia="IRNazanin"/>
          <w:b w:val="false"/>
          <w:b w:val="false"/>
          <w:bCs w:val="false"/>
          <w:i w:val="false"/>
          <w:i w:val="false"/>
          <w:iCs w:val="false"/>
          <w:color w:val="333333"/>
          <w:sz w:val="20"/>
          <w:sz w:val="20"/>
          <w:szCs w:val="20"/>
        </w:rPr>
        <w:t>٣٣٨</w:t>
      </w:r>
      <w:r>
        <w:rPr>
          <w:rFonts w:ascii="IRNazanin" w:hAnsi="IRNazanin" w:eastAsia="IRNazanin"/>
          <w:b w:val="false"/>
          <w:b w:val="false"/>
          <w:bCs w:val="false"/>
          <w:i w:val="false"/>
          <w:i w:val="false"/>
          <w:iCs w:val="false"/>
          <w:color w:val="333333"/>
          <w:sz w:val="20"/>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رسالہ زکات و خمس و اعتکاف، فصل دوم، مستحق خمس، ناشرسیّد الشہدا ء قم ایران</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فیض القدیر،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اعتقادات الامامیہ، باب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۔احوال اولادہ و ازواجہ۔</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استفتاء نمبر </w:t>
      </w:r>
      <w:r>
        <w:rPr>
          <w:rFonts w:ascii="IRNazanin" w:hAnsi="IRNazanin" w:eastAsia="IRNazanin"/>
          <w:b w:val="false"/>
          <w:b w:val="false"/>
          <w:bCs w:val="false"/>
          <w:i w:val="false"/>
          <w:i w:val="false"/>
          <w:iCs w:val="false"/>
          <w:color w:val="333333"/>
          <w:sz w:val="20"/>
          <w:sz w:val="20"/>
          <w:szCs w:val="20"/>
        </w:rPr>
        <w:t>١٨٥٣٤</w:t>
      </w:r>
      <w:r>
        <w:rPr>
          <w:rFonts w:ascii="IRNazanin" w:hAnsi="IRNazanin" w:eastAsia="IRNazanin"/>
          <w:b w:val="false"/>
          <w:b w:val="false"/>
          <w:bCs w:val="false"/>
          <w:i w:val="false"/>
          <w:i w:val="false"/>
          <w:iCs w:val="false"/>
          <w:color w:val="333333"/>
          <w:sz w:val="20"/>
          <w:sz w:val="20"/>
          <w:szCs w:val="20"/>
          <w:rtl w:val="true"/>
        </w:rPr>
        <w:t xml:space="preserve"> و مہر۔</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استفتاأت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 نمبر</w:t>
      </w:r>
      <w:r>
        <w:rPr>
          <w:rFonts w:ascii="IRNazanin" w:hAnsi="IRNazanin" w:eastAsia="IRNazanin"/>
          <w:b w:val="false"/>
          <w:b w:val="false"/>
          <w:bCs w:val="false"/>
          <w:i w:val="false"/>
          <w:i w:val="false"/>
          <w:iCs w:val="false"/>
          <w:color w:val="333333"/>
          <w:sz w:val="20"/>
          <w:sz w:val="20"/>
          <w:szCs w:val="20"/>
        </w:rPr>
        <w:t>٤٣٠١</w:t>
      </w:r>
      <w:r>
        <w:rPr>
          <w:rFonts w:ascii="IRNazanin" w:hAnsi="IRNazanin" w:eastAsia="IRNazanin"/>
          <w:b w:val="false"/>
          <w:b w:val="false"/>
          <w:bCs w:val="false"/>
          <w:i w:val="false"/>
          <w:i w:val="false"/>
          <w:iCs w:val="false"/>
          <w:color w:val="333333"/>
          <w:sz w:val="20"/>
          <w:sz w:val="20"/>
          <w:szCs w:val="20"/>
          <w:rtl w:val="true"/>
        </w:rPr>
        <w:t xml:space="preserve">۔مزید فتاوی کے لیے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صحیفۂ سادات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اولاد امیر المؤمنین ؑ کیا علوی سادات ہیں؟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سے رجوع کریں۔</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ثعلبی،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تفسیرالکشاف زمحشری،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٤٦٧</w:t>
      </w:r>
      <w:r>
        <w:rPr>
          <w:rFonts w:ascii="IRNazanin" w:hAnsi="IRNazanin" w:eastAsia="IRNazanin"/>
          <w:b w:val="false"/>
          <w:b w:val="false"/>
          <w:bCs w:val="false"/>
          <w:i w:val="false"/>
          <w:i w:val="false"/>
          <w:iCs w:val="false"/>
          <w:color w:val="333333"/>
          <w:sz w:val="20"/>
          <w:sz w:val="20"/>
          <w:szCs w:val="20"/>
          <w:rtl w:val="true"/>
        </w:rPr>
        <w:t>؛ رسالہ السادة فی سیادة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پیام مسجد، ش نمبر</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نہج البلاغہ، مکتوب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مزید تفصیل کے لیے اصول کافی کتاب الصدقہ بنی ھاشم اور صحیح مسلم باب”تحریم الزکاة علی رسول اللہ صلی الله علیه و آله و علیٰ آلہ و ھم بنو ھاشم و بنو عبدالمطلب دون غیر ھم”کتاب وسائل الشیعہ ”کتاب الزکاة، باب قسمة الزکاة”، کتاب الطہارۃ اور فقہ کی کتب سے رجوع کریں۔</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الوسائل،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کتاب الخمس باب قسمتة الخمس، حدیث</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ascii="IRNazanin" w:hAnsi="IRNazanin" w:eastAsia="IRNazanin"/>
          <w:b w:val="false"/>
          <w:b w:val="false"/>
          <w:bCs w:val="false"/>
          <w:i w:val="false"/>
          <w:i w:val="false"/>
          <w:iCs w:val="false"/>
          <w:color w:val="333333"/>
          <w:sz w:val="20"/>
          <w:sz w:val="20"/>
          <w:szCs w:val="20"/>
        </w:rPr>
        <w:t>٣١٨</w:t>
      </w:r>
      <w:r>
        <w:rPr>
          <w:rFonts w:ascii="IRNazanin" w:hAnsi="IRNazanin" w:eastAsia="IRNazanin"/>
          <w:b w:val="false"/>
          <w:b w:val="false"/>
          <w:bCs w:val="false"/>
          <w:i w:val="false"/>
          <w:i w:val="false"/>
          <w:iCs w:val="false"/>
          <w:color w:val="333333"/>
          <w:sz w:val="20"/>
          <w:sz w:val="20"/>
          <w:szCs w:val="20"/>
          <w:rtl w:val="true"/>
        </w:rPr>
        <w:t xml:space="preserve">؛ صوائق محرقہ، ص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ریاض النضرہ،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فیض القدیر،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المناقب ابن مغازلی،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علی خلیفہ رسول صلی الله علیه و آله ،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ascii="IRNazanin" w:hAnsi="IRNazanin" w:eastAsia="IRNazanin"/>
          <w:b w:val="false"/>
          <w:b w:val="false"/>
          <w:bCs w:val="false"/>
          <w:i w:val="false"/>
          <w:i w:val="false"/>
          <w:iCs w:val="false"/>
          <w:color w:val="333333"/>
          <w:sz w:val="20"/>
          <w:sz w:val="20"/>
          <w:szCs w:val="20"/>
        </w:rPr>
        <w:t>٤٢٦</w:t>
      </w:r>
      <w:r>
        <w:rPr>
          <w:rFonts w:ascii="IRNazanin" w:hAnsi="IRNazanin" w:eastAsia="IRNazanin"/>
          <w:b w:val="false"/>
          <w:b w:val="false"/>
          <w:bCs w:val="false"/>
          <w:i w:val="false"/>
          <w:i w:val="false"/>
          <w:iCs w:val="false"/>
          <w:color w:val="333333"/>
          <w:sz w:val="20"/>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طبع مصر۔</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 احقاق الحق،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اسرار الشھادہ، ص </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؛ابطحی، حضرت ابا الفضل ،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انوار زہرا ، ص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نشر حاذق قم۔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مزید تفصیل کے لیے”صحیح مسلم باب تحریم الزکاة علی رسول اللّٰہ صلی الله علیه و آله وعلیٰ آلہ وہم بنوہاشم وبنوعبدالمطلب دون غیرھم” کے ذیل میں احادیث نقل کی گئی ہیں اس طرح اصول کافی باب الزکوٰة اور احقاق الحق، جلد</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٣٨٩</w:t>
      </w:r>
      <w:r>
        <w:rPr>
          <w:rFonts w:ascii="IRNazanin" w:hAnsi="IRNazanin" w:eastAsia="IRNazanin"/>
          <w:b w:val="false"/>
          <w:b w:val="false"/>
          <w:bCs w:val="false"/>
          <w:i w:val="false"/>
          <w:i w:val="false"/>
          <w:iCs w:val="false"/>
          <w:color w:val="333333"/>
          <w:sz w:val="20"/>
          <w:sz w:val="20"/>
          <w:szCs w:val="20"/>
          <w:rtl w:val="true"/>
        </w:rPr>
        <w:t>۔ سے رجوع فرمائیں۔</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آیہ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سورة ا حزاب۔</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طبع مصر۔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ابراہیم، آیہ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؛تفسیر عیاشی،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حضرت ابا الفضل مظہر کمالات و کرامات، ص</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ابن مغاذلی ؛ احقاق الحق،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طور، آیة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ضمیراختر نقوی، ا م البنین علیها السلام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العباس، المقرّم، باب اولاد۔</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المصائب، صفحہ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؛توضیح عزا،ص </w:t>
      </w:r>
      <w:r>
        <w:rPr>
          <w:rFonts w:ascii="IRNazanin" w:hAnsi="IRNazanin" w:eastAsia="IRNazanin"/>
          <w:b w:val="false"/>
          <w:b w:val="false"/>
          <w:bCs w:val="false"/>
          <w:i w:val="false"/>
          <w:i w:val="false"/>
          <w:iCs w:val="false"/>
          <w:color w:val="333333"/>
          <w:sz w:val="20"/>
          <w:sz w:val="20"/>
          <w:szCs w:val="20"/>
        </w:rPr>
        <w:t>٣٣٦</w:t>
      </w:r>
      <w:r>
        <w:rPr>
          <w:rFonts w:ascii="IRNazanin" w:hAnsi="IRNazanin" w:eastAsia="IRNazanin"/>
          <w:b w:val="false"/>
          <w:b w:val="false"/>
          <w:bCs w:val="false"/>
          <w:i w:val="false"/>
          <w:i w:val="false"/>
          <w:iCs w:val="false"/>
          <w:color w:val="333333"/>
          <w:sz w:val="20"/>
          <w:sz w:val="20"/>
          <w:szCs w:val="20"/>
          <w:rtl w:val="true"/>
        </w:rPr>
        <w:t>؛ ام البنین علیها السلام ، سید ضمیر اختر نقوی۔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نورالعین فی مشہد الحسین، ابواسحاق اسفرائینی، ص</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w:t>
      </w:r>
      <w:r>
        <w:rPr>
          <w:rFonts w:ascii="IRNazanin" w:hAnsi="IRNazanin" w:eastAsia="IRNazanin"/>
          <w:b w:val="false"/>
          <w:b w:val="false"/>
          <w:bCs w:val="false"/>
          <w:i w:val="false"/>
          <w:i w:val="false"/>
          <w:iCs w:val="false"/>
          <w:color w:val="333333"/>
          <w:sz w:val="20"/>
          <w:sz w:val="20"/>
          <w:szCs w:val="20"/>
          <w:rtl w:val="true"/>
        </w:rPr>
        <w:t>؛ خلاصةالمصائب،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؛توضیح عزاصفحہ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خصال صدوق،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،باب خصال دوگانہ؛ امالی صدوق،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عوالم،ج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ابصار العین، ص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قاموس الرجال، 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عمدة الطالب، ص</w:t>
      </w:r>
      <w:r>
        <w:rPr>
          <w:rFonts w:ascii="IRNazanin" w:hAnsi="IRNazanin" w:eastAsia="IRNazanin"/>
          <w:b w:val="false"/>
          <w:b w:val="false"/>
          <w:bCs w:val="false"/>
          <w:i w:val="false"/>
          <w:i w:val="false"/>
          <w:iCs w:val="false"/>
          <w:color w:val="333333"/>
          <w:sz w:val="20"/>
          <w:sz w:val="20"/>
          <w:szCs w:val="20"/>
        </w:rPr>
        <w:t>٣٥٦</w:t>
      </w:r>
      <w:r>
        <w:rPr>
          <w:rFonts w:ascii="IRNazanin" w:hAnsi="IRNazanin" w:eastAsia="IRNazanin"/>
          <w:b w:val="false"/>
          <w:b w:val="false"/>
          <w:bCs w:val="false"/>
          <w:i w:val="false"/>
          <w:i w:val="false"/>
          <w:iCs w:val="false"/>
          <w:color w:val="333333"/>
          <w:sz w:val="20"/>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شرافت، تاریخ عباسی،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 مقرم، العبّاس صفحہ</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سفینۃ البحار، محدث قمی،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التواریخ، باب پجنم،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صحیفۂ وفا، ص</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المعقبون من آل ابی طالب،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کبریت احمر۔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احسن المقال صفحہ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المعقبون من آل أبی طالب،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الفصل الرابع،ص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مصفیٰ المقال فی مصنفی علماء الرجال۔</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عباسی، ص </w:t>
      </w:r>
      <w:r>
        <w:rPr>
          <w:rFonts w:ascii="IRNazanin" w:hAnsi="IRNazanin" w:eastAsia="IRNazanin"/>
          <w:b w:val="false"/>
          <w:b w:val="false"/>
          <w:bCs w:val="false"/>
          <w:i w:val="false"/>
          <w:i w:val="false"/>
          <w:iCs w:val="false"/>
          <w:color w:val="333333"/>
          <w:sz w:val="20"/>
          <w:sz w:val="20"/>
          <w:szCs w:val="20"/>
        </w:rPr>
        <w:t>۳۳۱،۳۳۲</w:t>
      </w:r>
      <w:r>
        <w:rPr>
          <w:rFonts w:ascii="IRNazanin" w:hAnsi="IRNazanin" w:eastAsia="IRNazanin"/>
          <w:b w:val="false"/>
          <w:b w:val="false"/>
          <w:bCs w:val="false"/>
          <w:i w:val="false"/>
          <w:i w:val="false"/>
          <w:iCs w:val="false"/>
          <w:color w:val="333333"/>
          <w:sz w:val="20"/>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بخاری ،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ینابیع المودۃ،ص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مبارکہ حشر ،آیت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۔عمدۃ الطالب،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بطل العلقمی،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استفادہ ازکتاب وادی سون سکیسر،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ڈاکٹرسیّد محمدرفیق عالم علوی ابن حضرت امیر عالم علوی ابن حضرت غلام رسول علوی ابن حضرت محمد نور علوی تاج بادشاہ ؒ ابن محمد ظریف علوی ابن اللہ داد ابن کرم الہی ابن محمد صالح ابن محمد اعظم ابن دریاخان ابن طیب ابن محمدعلی ابن کمال الدین ابن حیدر علی ابن بصیر الحسن ابن بدیع الزمان ابن مراد شاہ ابن پہلوان شاہ ابن حسن علی ابن غلام علی ابن شاہ جہان ابن بہادر علی ابن رحیم اللہ ابن عطا ابن امان اللہ ابن داؤد علی ابن تراب علی ابن طاہر علی ابن محمد علی ابن عبداللہ گولڑہ ابن سیّدعون قطب شاہ 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مراسلہ ڈاکٹرسیّد محمدرفیق عالم علوی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السیّد ممتاز محمّد اعوان العلوی ابن السیّد تاج محمد علوی ابن السیّد فقیر محمد علوی ابن سیّد علی احمد علوی ابن سیّد طورہ باز علوی ابن ذوالفقار علوی ابن سردار خان علوی ابن سلطان علی علوی ابن بہادر علی علوی ابن شیرعلی علوی ابن محمد حسین علوی ابن محمد طالب علوی ابن حیدر علی علوی ابن مزمل علی علوی ابن احمد علی علوی ابن رجب علی ابن مرتضی علوی ابن سلطان حسن ابن ذوالفقار علوی ابن اسد اللہ ابن عبداللہ علوی ابن نجف علی ابن قائم علی ابن سلطان عبّاس ابن طاہر علی ابن نادر علی ابن قاسم علی ابن اسماعیل علوی ابن اکبر علی ابن سلطان ابراہیم ابن ابو حمزہ جعفر ابن السیّد ہاشم علوی ابن السیّد بدیع الدین ابن السیّد سکن العلوی ابن السیّد محمد شاہ ابن السیّد عون قطب شاہ العلوی ؒابن السیّد یعلیٰ ابوالقاسم علوی ابن السیّد ابو یعلیٰ حمزہ الثانی ابن السیّد القاسم ابن السیّد علی ابن السیّد حمزۃ الاکبر ابن السیّد حسن ابن السیّد عبیداللہ المدنی ابن حضرت السیّد غازی ابوالفضل العبّاس علمدار ابن حضرت امیر المؤمنین حضرت امام علی ابن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الابرار فی آل عباس علمدار،ص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باغ سادات قلمی؛ تاریخ عباسی ص</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عبّاسی ص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آیہ مجیدہ</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سورہ بقرة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عبّاسی، ص </w:t>
      </w:r>
      <w:r>
        <w:rPr>
          <w:rFonts w:ascii="IRNazanin" w:hAnsi="IRNazanin" w:eastAsia="IRNazanin"/>
          <w:b w:val="false"/>
          <w:b w:val="false"/>
          <w:bCs w:val="false"/>
          <w:i w:val="false"/>
          <w:i w:val="false"/>
          <w:iCs w:val="false"/>
          <w:color w:val="333333"/>
          <w:sz w:val="20"/>
          <w:sz w:val="20"/>
          <w:szCs w:val="20"/>
        </w:rPr>
        <w:t>٤٠٨</w:t>
      </w:r>
      <w:r>
        <w:rPr>
          <w:rFonts w:ascii="IRNazanin" w:hAnsi="IRNazanin" w:eastAsia="IRNazanin"/>
          <w:b w:val="false"/>
          <w:b w:val="false"/>
          <w:bCs w:val="false"/>
          <w:i w:val="false"/>
          <w:i w:val="false"/>
          <w:iCs w:val="false"/>
          <w:color w:val="333333"/>
          <w:sz w:val="20"/>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حوالہ ایضاً</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چہرہ درخشان قمر بنی ہاشم ابوالفضل العباس،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طبع ایران۔</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 الجنان، باب زیارات، شیخ عبّاس قمی۔</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چہرہ درخشان قمر بنی ہاشم علیه السلام ، ص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تاریخ عباسی علوی،سید شریف احمد شرافت؛ جمھرۃ النسب،ص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عمدۃ الطالب فی آل علی ابن ابیطاالب‘،ص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جمال الدین احمد بن علی،متوفی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ھ؛ خلاصة الااقوال لعلامة الحلّی؛ خلاصة الانساب، علامہ محمد نجف کرمانی؛المجدی فی انساب الطالبین،نجم الدین ابی الحسن علی بن محمد العلوی العمری؛ شجرۃ الطیّبۃ،ص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معجم الرجال، آیت اللہ العظمیٰ الخوئی؛ اعقاب وزرارة ابوالفضل العبّاس مقدّمہ آیت اللہ العظمیٰ مرعشی قدّس سرّہ فی تاریخ زندگانی قمر بنی ہاشم، حسین عماد زادہ اصفہانی؛ منتہی الامال، شیخ عباس قمی؛ العبّاس، سیّد عبد الرّزاق موسوی المقّرم؛ ذکرالعبّاس، مولانا نجم الحسن کراروی؛ منتخب التواریخ،محمد ہاشم خراسانی؛ رجال النجاشی؛ انوار السیادت فی آثار السعادت، سید شریف احمدشرافت نوشاہی؛ حقیقة الاعوان، صوبیدار محمد رفیق علوی ہاشمی؛ ستارہ</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السیّدوزیر حسین العلوی ابن السیّددل باغ علوی الشہید ابن السیّد مقرّب علوی ابن السیّدشہباز علوی ابن السیّدغلام علی علوی بن السیّدعمیر علوی بن السیّد شمس شاہ الشہید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شریف کھبہ راولپنڈی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السیّدمیاں محمد علوی بن</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حضرت حاجی سیّدشاہ محمد نوشہ گنج بخش ؒ بن سیّد علاؤالدین حسین غازی شاہ بن سیّد شمس الدین الشہید بن سید جلال محمد بن سیدعبداللہ ذاکر ہو بن سید شاہ محمد بن سید گل محمد بن سید معزّالدین بن سید عبد الصمد بن سید عطاء اللہ بن سید عبد الاوّل بن سید محمود شاہ العرف پیر جالب شاہ بن سیّد احمد شاہ بن سید سلطان شاہ بن سید محمد شاہ منوّر بن سیّد سکندر شاہ بن سید ہبیرہ شاہ بن سید گوہر علی گورا شاہ بن سید عزّ الدین عزّت شاہ بن سیدعلی اسحاق علوی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سلطان کوٹ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سید عبدالحق سجن شاہ بن سید زمان علی محسن شاہ بن السیّد عون قطب شاہ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مطہر مقبرۃ القریش، کاظمین شریفین، بغداد،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 یعلیٰ قاسم بن السیّد ابویعلیٰ حمزۃالثانی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مرقدمطہر حلّہ الحمزہ،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السیّدالقاسم بن السیّد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 باب طوریج 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السیّدحمزۃالاکبر بن السیّد حسن العلوی بن السیّدعبیداللہ بن السیّدابوالفضل العبّاس علمدار الشہیدؑ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روضہ مبارکہ کربلا معلیٰ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سیّد الا ئمہ ابوالحسن امام علی مرتضیٰ رضوان اللہ تعالیٰ علیھم اجمعین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شجرہ شریف نوشاہی،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پیر سید ابو کمال برق نوشاہی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السیّد پیرمعروف حسین شاہ عارف نوشاہی العلوی ابن سیّد چراغ محمد شاہ ابن شاہ اللہ دتہ بحرالعلوم ابن سید غلام محمد شاہ ابن سید حسن شاہ عارف ابن حافظ سید خان محمد شاہ ابن حافظ سید ابراہیم شاہ ابن سید سلطان محمد سعیدشاہ دلا ثانی ابن سید محمد ہاشم شاہ دریا دل ابن حضرت حاجی سیّد محمد شاہ نوشہ گنج بخش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شجرہ شریف نوشاہی ص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چہرہ درخشان قمر بنی ہاشم علیه السلام ،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استفادہ از کتاب تاریخ سادات علوی اعوان مشائخ، زین العابدین</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سورہ مائدہ ،أٓیت</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بقرہ، آیت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بقرہ ،آیت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سورہ یوسف، آیت</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حیاۃ العباّس علیه السلام ، ص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شیخ جعفر۔</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از کتاب اُمُّ البنین ، ص</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تالیف سلمان ہادی۔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 البنین علیها السلام نماد از خود گزشتگی، ص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چہرہ درخشان قمر بنی ہاشم ابوالفضل العبّاس علیه السلام ،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٣٧٢</w:t>
      </w:r>
      <w:r>
        <w:rPr>
          <w:rFonts w:ascii="IRNazanin" w:hAnsi="IRNazanin" w:eastAsia="IRNazanin"/>
          <w:b w:val="false"/>
          <w:b w:val="false"/>
          <w:bCs w:val="false"/>
          <w:i w:val="false"/>
          <w:i w:val="false"/>
          <w:iCs w:val="false"/>
          <w:color w:val="333333"/>
          <w:sz w:val="20"/>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چہرہ درخشان قمر بنی ہاشم ابوالفضل العبّاس،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٤١٤</w:t>
      </w:r>
      <w:r>
        <w:rPr>
          <w:rFonts w:ascii="IRNazanin" w:hAnsi="IRNazanin" w:eastAsia="IRNazanin"/>
          <w:b w:val="false"/>
          <w:b w:val="false"/>
          <w:bCs w:val="false"/>
          <w:i w:val="false"/>
          <w:i w:val="false"/>
          <w:iCs w:val="false"/>
          <w:color w:val="333333"/>
          <w:sz w:val="20"/>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فیملی ڈائری </w:t>
      </w:r>
      <w:r>
        <w:rPr>
          <w:rFonts w:ascii="IRNazanin" w:hAnsi="IRNazanin" w:eastAsia="IRNazanin"/>
          <w:b w:val="false"/>
          <w:b w:val="false"/>
          <w:bCs w:val="false"/>
          <w:i w:val="false"/>
          <w:i w:val="false"/>
          <w:iCs w:val="false"/>
          <w:color w:val="333333"/>
          <w:sz w:val="20"/>
          <w:sz w:val="20"/>
          <w:szCs w:val="20"/>
        </w:rPr>
        <w:t>۱۹۹۶</w:t>
      </w:r>
      <w:r>
        <w:rPr>
          <w:rFonts w:ascii="IRNazanin" w:hAnsi="IRNazanin" w:eastAsia="IRNazanin"/>
          <w:b w:val="false"/>
          <w:b w:val="false"/>
          <w:bCs w:val="false"/>
          <w:i w:val="false"/>
          <w:i w:val="false"/>
          <w:iCs w:val="false"/>
          <w:color w:val="333333"/>
          <w:sz w:val="20"/>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استفادہ از ستارہ درخشان مدینہ، حضرت ام البنین علیها السلام ،</w:t>
      </w:r>
      <w:r>
        <w:rPr>
          <w:rFonts w:ascii="IRNazanin" w:hAnsi="IRNazanin" w:eastAsia="IRNazanin"/>
          <w:b w:val="false"/>
          <w:b w:val="false"/>
          <w:bCs w:val="false"/>
          <w:i w:val="false"/>
          <w:i w:val="false"/>
          <w:iCs w:val="false"/>
          <w:color w:val="333333"/>
          <w:sz w:val="20"/>
          <w:sz w:val="20"/>
          <w:szCs w:val="20"/>
        </w:rPr>
        <w:t>۱۴۰،۱۸۰</w:t>
      </w:r>
      <w:r>
        <w:rPr>
          <w:rFonts w:ascii="IRNazanin" w:hAnsi="IRNazanin" w:eastAsia="IRNazanin"/>
          <w:b w:val="false"/>
          <w:b w:val="false"/>
          <w:bCs w:val="false"/>
          <w:i w:val="false"/>
          <w:i w:val="false"/>
          <w:iCs w:val="false"/>
          <w:color w:val="333333"/>
          <w:sz w:val="20"/>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حضرت امّ البنینؑ،سید ضمیر اختر نقوی؛ امّ البنینؑ سیدۃ النساء العرب ، الشیخ نعمہ ھادی الساعدی،چہرہ ٔ درخشانِ مدینہ امّ البنین علیها السلام ، ص</w:t>
      </w:r>
      <w:r>
        <w:rPr>
          <w:rFonts w:ascii="IRNazanin" w:hAnsi="IRNazanin" w:eastAsia="IRNazanin"/>
          <w:b w:val="false"/>
          <w:b w:val="false"/>
          <w:bCs w:val="false"/>
          <w:i w:val="false"/>
          <w:i w:val="false"/>
          <w:iCs w:val="false"/>
          <w:color w:val="333333"/>
          <w:sz w:val="20"/>
          <w:sz w:val="20"/>
          <w:szCs w:val="20"/>
        </w:rPr>
        <w:t>١٨٤</w:t>
      </w:r>
      <w:r>
        <w:rPr>
          <w:rFonts w:ascii="IRNazanin" w:hAnsi="IRNazanin" w:eastAsia="IRNazanin"/>
          <w:b w:val="false"/>
          <w:b w:val="false"/>
          <w:bCs w:val="false"/>
          <w:i w:val="false"/>
          <w:i w:val="false"/>
          <w:iCs w:val="false"/>
          <w:color w:val="333333"/>
          <w:sz w:val="20"/>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شیخ حر عاملی،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اسرا، آیت </w:t>
      </w:r>
      <w:r>
        <w:rPr>
          <w:rFonts w:ascii="IRNazanin" w:hAnsi="IRNazanin" w:eastAsia="IRNazanin"/>
          <w:b w:val="false"/>
          <w:b w:val="false"/>
          <w:bCs w:val="false"/>
          <w:i w:val="false"/>
          <w:i w:val="false"/>
          <w:iCs w:val="false"/>
          <w:color w:val="333333"/>
          <w:sz w:val="20"/>
          <w:sz w:val="20"/>
          <w:szCs w:val="20"/>
        </w:rPr>
        <w:t>٨٠</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أبو الفتوح،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سورۂ اسرا، آیہ</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 بیگلری ص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سمہودی، کتاب ”وفاء الوفا” ج ا،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سورہ احزاب، آیت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وفاء الوفا،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٤٥٣</w:t>
      </w:r>
      <w:r>
        <w:rPr>
          <w:rFonts w:ascii="IRNazanin" w:hAnsi="IRNazanin" w:eastAsia="IRNazanin"/>
          <w:b w:val="false"/>
          <w:b w:val="false"/>
          <w:bCs w:val="false"/>
          <w:i w:val="false"/>
          <w:i w:val="false"/>
          <w:iCs w:val="false"/>
          <w:color w:val="333333"/>
          <w:sz w:val="20"/>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ج ،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۱۰۱۸</w:t>
      </w:r>
      <w:r>
        <w:rPr>
          <w:rFonts w:ascii="IRNazanin" w:hAnsi="IRNazanin" w:eastAsia="IRNazanin"/>
          <w:b w:val="false"/>
          <w:b w:val="false"/>
          <w:bCs w:val="false"/>
          <w:i w:val="false"/>
          <w:i w:val="false"/>
          <w:iCs w:val="false"/>
          <w:color w:val="333333"/>
          <w:sz w:val="20"/>
          <w:sz w:val="20"/>
          <w:szCs w:val="20"/>
          <w:rtl w:val="true"/>
        </w:rPr>
        <w:t xml:space="preserve">؛ قبل از حج بخوانید، ص </w:t>
      </w:r>
      <w:r>
        <w:rPr>
          <w:rFonts w:ascii="IRNazanin" w:hAnsi="IRNazanin" w:eastAsia="IRNazanin"/>
          <w:b w:val="false"/>
          <w:b w:val="false"/>
          <w:bCs w:val="false"/>
          <w:i w:val="false"/>
          <w:i w:val="false"/>
          <w:iCs w:val="false"/>
          <w:color w:val="333333"/>
          <w:sz w:val="20"/>
          <w:sz w:val="20"/>
          <w:szCs w:val="20"/>
        </w:rPr>
        <w:t>۱۳۳،۱۳۷</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الغیبۃ طوسی، ص</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احتجاج،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الجنان، باب زیارت، زندگانی حضرت فاطمہ زہرا علیها السلام و دختران او،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ستارہ درخشان ِ مدینہ، علیها السلام ص </w:t>
      </w:r>
      <w:r>
        <w:rPr>
          <w:rFonts w:ascii="IRNazanin" w:hAnsi="IRNazanin" w:eastAsia="IRNazanin"/>
          <w:b w:val="false"/>
          <w:b w:val="false"/>
          <w:bCs w:val="false"/>
          <w:i w:val="false"/>
          <w:i w:val="false"/>
          <w:iCs w:val="false"/>
          <w:color w:val="333333"/>
          <w:sz w:val="20"/>
          <w:sz w:val="20"/>
          <w:szCs w:val="20"/>
        </w:rPr>
        <w:t>٢٠٤</w:t>
      </w:r>
      <w:r>
        <w:rPr>
          <w:rFonts w:ascii="IRNazanin" w:hAnsi="IRNazanin" w:eastAsia="IRNazanin"/>
          <w:b w:val="false"/>
          <w:b w:val="false"/>
          <w:bCs w:val="false"/>
          <w:i w:val="false"/>
          <w:i w:val="false"/>
          <w:iCs w:val="false"/>
          <w:color w:val="333333"/>
          <w:sz w:val="20"/>
          <w:sz w:val="20"/>
          <w:szCs w:val="20"/>
          <w:rtl w:val="true"/>
        </w:rPr>
        <w:t xml:space="preserve"> ؛ صحیح بخاری،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ذیل سعد؛ ستارۂ درخشان مدینہ،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الشیعہ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؛عیون الا خبار الرضا علیه السلام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ابن قولویہ، متوفی</w:t>
      </w:r>
      <w:r>
        <w:rPr>
          <w:rFonts w:ascii="IRNazanin" w:hAnsi="IRNazanin" w:eastAsia="IRNazanin"/>
          <w:b w:val="false"/>
          <w:b w:val="false"/>
          <w:bCs w:val="false"/>
          <w:i w:val="false"/>
          <w:i w:val="false"/>
          <w:iCs w:val="false"/>
          <w:color w:val="333333"/>
          <w:sz w:val="20"/>
          <w:sz w:val="20"/>
          <w:szCs w:val="20"/>
        </w:rPr>
        <w:t>٣٦٨</w:t>
      </w:r>
      <w:r>
        <w:rPr>
          <w:rFonts w:ascii="IRNazanin" w:hAnsi="IRNazanin" w:eastAsia="IRNazanin"/>
          <w:b w:val="false"/>
          <w:b w:val="false"/>
          <w:bCs w:val="false"/>
          <w:i w:val="false"/>
          <w:i w:val="false"/>
          <w:iCs w:val="false"/>
          <w:color w:val="333333"/>
          <w:sz w:val="20"/>
          <w:sz w:val="20"/>
          <w:szCs w:val="20"/>
          <w:rtl w:val="true"/>
        </w:rPr>
        <w:t>قمر ی مکتبہ صدوق،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وہابیان، ص</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ستارہ درخشان مدینہ، ص</w:t>
      </w:r>
      <w:r>
        <w:rPr>
          <w:rFonts w:ascii="IRNazanin" w:hAnsi="IRNazanin" w:eastAsia="IRNazanin"/>
          <w:b w:val="false"/>
          <w:b w:val="false"/>
          <w:bCs w:val="false"/>
          <w:i w:val="false"/>
          <w:i w:val="false"/>
          <w:iCs w:val="false"/>
          <w:color w:val="333333"/>
          <w:sz w:val="20"/>
          <w:sz w:val="20"/>
          <w:szCs w:val="20"/>
        </w:rPr>
        <w:t>٢٤٠</w:t>
      </w:r>
      <w:r>
        <w:rPr>
          <w:rFonts w:ascii="IRNazanin" w:hAnsi="IRNazanin" w:eastAsia="IRNazanin"/>
          <w:b w:val="false"/>
          <w:b w:val="false"/>
          <w:bCs w:val="false"/>
          <w:i w:val="false"/>
          <w:i w:val="false"/>
          <w:iCs w:val="false"/>
          <w:color w:val="333333"/>
          <w:sz w:val="20"/>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اعوان ،صفحہ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 ملک شیر محمد خان اعوان۔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علوی، صفحہ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مولفہ مولوی حیدر علی اعوان سکنہ لدھیانہ۔</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مولا عباس علمدار علیه السلام کے معجزات، ص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اُمُّ البنین ، صفحہ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کشف الارتیاب فی مقدمہ لباب الانساب ،بہیقی،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مہاجران آل ابو طالب، ص</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،ناشر آستان قدس رضوی،مشہد، ایران۔</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اُمُّ البنینؑ ، ص، </w:t>
      </w:r>
      <w:r>
        <w:rPr>
          <w:rFonts w:ascii="IRNazanin" w:hAnsi="IRNazanin" w:eastAsia="IRNazanin"/>
          <w:b w:val="false"/>
          <w:b w:val="false"/>
          <w:bCs w:val="false"/>
          <w:i w:val="false"/>
          <w:i w:val="false"/>
          <w:iCs w:val="false"/>
          <w:color w:val="333333"/>
          <w:sz w:val="20"/>
          <w:sz w:val="20"/>
          <w:szCs w:val="20"/>
        </w:rPr>
        <w:t>۳۱۴،٣١٣</w:t>
      </w:r>
      <w:r>
        <w:rPr>
          <w:rFonts w:ascii="IRNazanin" w:hAnsi="IRNazanin" w:eastAsia="IRNazanin"/>
          <w:b w:val="false"/>
          <w:b w:val="false"/>
          <w:bCs w:val="false"/>
          <w:i w:val="false"/>
          <w:i w:val="false"/>
          <w:iCs w:val="false"/>
          <w:color w:val="333333"/>
          <w:sz w:val="20"/>
          <w:sz w:val="20"/>
          <w:szCs w:val="20"/>
          <w:rtl w:val="true"/>
        </w:rPr>
        <w:t>، علامہ سید ضمیر اختر نقوی۔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الاعوان ،ص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تحقیق الاعوان مؤلف محمد خواص خان بحوالہ تاریخ علوی اعوان، ص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حاشیہ و تحقیق زبدة التواریخ از ڈاکٹر سید کمال جوادی۔</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سر السلسلة العلویہ ص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مؤلفہ ابو نصر بخاری۔</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١٥٣١٥</w:t>
      </w:r>
      <w:r>
        <w:rPr>
          <w:rFonts w:ascii="IRNazanin" w:hAnsi="IRNazanin" w:eastAsia="IRNazanin"/>
          <w:b w:val="false"/>
          <w:b w:val="false"/>
          <w:bCs w:val="false"/>
          <w:i w:val="false"/>
          <w:i w:val="false"/>
          <w:iCs w:val="false"/>
          <w:color w:val="333333"/>
          <w:sz w:val="20"/>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محرقہ ابن حجر؛ صحیح مسلم، حدیث </w:t>
      </w:r>
      <w:r>
        <w:rPr>
          <w:rFonts w:ascii="IRNazanin" w:hAnsi="IRNazanin" w:eastAsia="IRNazanin"/>
          <w:b w:val="false"/>
          <w:b w:val="false"/>
          <w:bCs w:val="false"/>
          <w:i w:val="false"/>
          <w:i w:val="false"/>
          <w:iCs w:val="false"/>
          <w:color w:val="333333"/>
          <w:sz w:val="20"/>
          <w:sz w:val="20"/>
          <w:szCs w:val="20"/>
        </w:rPr>
        <w:t>٣٦٨٥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٧٣٣</w:t>
      </w:r>
      <w:r>
        <w:rPr>
          <w:rFonts w:ascii="IRNazanin" w:hAnsi="IRNazanin" w:eastAsia="IRNazanin"/>
          <w:b w:val="false"/>
          <w:b w:val="false"/>
          <w:bCs w:val="false"/>
          <w:i w:val="false"/>
          <w:i w:val="false"/>
          <w:iCs w:val="false"/>
          <w:color w:val="333333"/>
          <w:sz w:val="20"/>
          <w:sz w:val="20"/>
          <w:szCs w:val="20"/>
          <w:rtl w:val="true"/>
        </w:rPr>
        <w:t>، بیروت۔</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عظمت سادات صفحہ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مؤلف سیّد فضل عباس ہمدانی، طبع راولپنڈی۔</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الانساب، ص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علوی اعوان، ص </w:t>
      </w:r>
      <w:r>
        <w:rPr>
          <w:rFonts w:ascii="IRNazanin" w:hAnsi="IRNazanin" w:eastAsia="IRNazanin"/>
          <w:b w:val="false"/>
          <w:b w:val="false"/>
          <w:bCs w:val="false"/>
          <w:i w:val="false"/>
          <w:i w:val="false"/>
          <w:iCs w:val="false"/>
          <w:color w:val="333333"/>
          <w:sz w:val="20"/>
          <w:sz w:val="20"/>
          <w:szCs w:val="20"/>
        </w:rPr>
        <w:t>٤٠٤</w:t>
      </w:r>
      <w:r>
        <w:rPr>
          <w:rFonts w:ascii="IRNazanin" w:hAnsi="IRNazanin" w:eastAsia="IRNazanin"/>
          <w:b w:val="false"/>
          <w:b w:val="false"/>
          <w:bCs w:val="false"/>
          <w:i w:val="false"/>
          <w:i w:val="false"/>
          <w:iCs w:val="false"/>
          <w:color w:val="333333"/>
          <w:sz w:val="20"/>
          <w:sz w:val="20"/>
          <w:szCs w:val="20"/>
          <w:rtl w:val="true"/>
        </w:rPr>
        <w:t xml:space="preserve">، سطر آخر، طبع بار اول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علوی اعوان ؎ص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طباعت بار اول اگست </w:t>
      </w:r>
      <w:r>
        <w:rPr>
          <w:rFonts w:ascii="IRNazanin" w:hAnsi="IRNazanin" w:eastAsia="IRNazanin"/>
          <w:b w:val="false"/>
          <w:b w:val="false"/>
          <w:bCs w:val="false"/>
          <w:i w:val="false"/>
          <w:i w:val="false"/>
          <w:iCs w:val="false"/>
          <w:color w:val="333333"/>
          <w:sz w:val="20"/>
          <w:sz w:val="20"/>
          <w:szCs w:val="20"/>
        </w:rPr>
        <w:t>١٩٩٩</w:t>
      </w:r>
      <w:r>
        <w:rPr>
          <w:rFonts w:ascii="IRNazanin" w:hAnsi="IRNazanin" w:eastAsia="IRNazanin"/>
          <w:b w:val="false"/>
          <w:b w:val="false"/>
          <w:bCs w:val="false"/>
          <w:i w:val="false"/>
          <w:i w:val="false"/>
          <w:iCs w:val="false"/>
          <w:color w:val="333333"/>
          <w:sz w:val="20"/>
          <w:sz w:val="20"/>
          <w:szCs w:val="20"/>
          <w:rtl w:val="true"/>
        </w:rPr>
        <w:t>، کراچی۔</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علوی، مؤلفہ مولوی حیدر علی صاحب، ص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اور 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مطبع </w:t>
      </w:r>
      <w:r>
        <w:rPr>
          <w:rFonts w:ascii="IRNazanin" w:hAnsi="IRNazanin" w:eastAsia="IRNazanin"/>
          <w:b w:val="false"/>
          <w:b w:val="false"/>
          <w:bCs w:val="false"/>
          <w:i w:val="false"/>
          <w:i w:val="false"/>
          <w:iCs w:val="false"/>
          <w:color w:val="333333"/>
          <w:sz w:val="20"/>
          <w:sz w:val="20"/>
          <w:szCs w:val="20"/>
        </w:rPr>
        <w:t>١٨٩٦</w:t>
      </w:r>
      <w:r>
        <w:rPr>
          <w:rFonts w:ascii="IRNazanin" w:hAnsi="IRNazanin" w:eastAsia="IRNazanin"/>
          <w:b w:val="false"/>
          <w:b w:val="false"/>
          <w:bCs w:val="false"/>
          <w:i w:val="false"/>
          <w:i w:val="false"/>
          <w:iCs w:val="false"/>
          <w:color w:val="333333"/>
          <w:sz w:val="20"/>
          <w:sz w:val="20"/>
          <w:szCs w:val="20"/>
          <w:rtl w:val="true"/>
        </w:rPr>
        <w:t>، لاہور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باب تحریم الزکوٰة علی رسول اللہ و علی آلہ و ھم بنو ھا شم وبنو مطلب د ون غیرھم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ترمذی و اصول کافی باب انّ الزکاة لا تحلُّ لبنی ھاشم۔</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النضرة 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السبیل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ینابیع ص </w:t>
      </w:r>
      <w:r>
        <w:rPr>
          <w:rFonts w:ascii="IRNazanin" w:hAnsi="IRNazanin" w:eastAsia="IRNazanin"/>
          <w:b w:val="false"/>
          <w:b w:val="false"/>
          <w:bCs w:val="false"/>
          <w:i w:val="false"/>
          <w:i w:val="false"/>
          <w:iCs w:val="false"/>
          <w:color w:val="333333"/>
          <w:sz w:val="20"/>
          <w:sz w:val="20"/>
          <w:szCs w:val="20"/>
        </w:rPr>
        <w:t>٤٤٥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السبیل صفحہ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احمدابن حنبل، باب الفضائل؛بحار الانوار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xml:space="preserve"> ؛ ج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الاحزاب آیة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الراغبین ص</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جلد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١٣٦١</w:t>
      </w:r>
      <w:r>
        <w:rPr>
          <w:rFonts w:ascii="IRNazanin" w:hAnsi="IRNazanin" w:eastAsia="IRNazanin"/>
          <w:b w:val="false"/>
          <w:b w:val="false"/>
          <w:bCs w:val="false"/>
          <w:i w:val="false"/>
          <w:i w:val="false"/>
          <w:iCs w:val="false"/>
          <w:color w:val="333333"/>
          <w:sz w:val="20"/>
          <w:sz w:val="20"/>
          <w:szCs w:val="20"/>
          <w:rtl w:val="true"/>
        </w:rPr>
        <w:t xml:space="preserve"> حدیث </w:t>
      </w:r>
      <w:r>
        <w:rPr>
          <w:rFonts w:ascii="IRNazanin" w:hAnsi="IRNazanin" w:eastAsia="IRNazanin"/>
          <w:b w:val="false"/>
          <w:b w:val="false"/>
          <w:bCs w:val="false"/>
          <w:i w:val="false"/>
          <w:i w:val="false"/>
          <w:iCs w:val="false"/>
          <w:color w:val="333333"/>
          <w:sz w:val="20"/>
          <w:sz w:val="20"/>
          <w:szCs w:val="20"/>
        </w:rPr>
        <w:t>٣٥١٠</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57430</Words>
  <Characters>208649</Characters>
  <CharactersWithSpaces>264575</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2026-08-19T00:27:51Z</dcterms:created>
  <dc:creator>ghaemiyeh.com</dc:creator>
  <dc:description/>
  <dc:language>en-US</dc:language>
  <cp:lastModifiedBy/>
  <dcterms:modified xsi:type="dcterms:W3CDTF">2026-08-19T03:57:58Z</dcterms:modified>
  <cp:revision>1</cp:revision>
  <dc:subject/>
  <dc:title>کریمة الخلائق حضرت ام البنین علیها السلام</dc:title>
</cp:coreProperties>
</file>

<file path=docProps/custom.xml><?xml version="1.0" encoding="utf-8"?>
<Properties xmlns="http://schemas.openxmlformats.org/officeDocument/2006/custom-properties" xmlns:vt="http://schemas.openxmlformats.org/officeDocument/2006/docPropsVTypes"/>
</file>