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نتایج و دستاوردهای جهاد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72_4250412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274_425041290">
            <w:r>
              <w:rPr>
                <w:webHidden/>
                <w:rStyle w:val="IndexLink"/>
                <w:rtl w:val="true"/>
              </w:rPr>
              <w:t>فهرست مطالب</w:t>
            </w:r>
            <w:r>
              <w:rPr>
                <w:rStyle w:val="IndexLink"/>
                <w:rtl w:val="true"/>
              </w:rPr>
              <w:tab/>
            </w:r>
            <w:r>
              <w:rPr>
                <w:rStyle w:val="IndexLink"/>
              </w:rPr>
              <w:t>4</w:t>
            </w:r>
          </w:hyperlink>
        </w:p>
        <w:p>
          <w:pPr>
            <w:pStyle w:val="Contents2"/>
            <w:tabs>
              <w:tab w:val="clear" w:pos="8743"/>
              <w:tab w:val="right" w:pos="9026" w:leader="dot"/>
            </w:tabs>
            <w:rPr/>
          </w:pPr>
          <w:hyperlink w:anchor="__RefHeading___Toc64276_42504129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64278_425041290">
            <w:r>
              <w:rPr>
                <w:webHidden/>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64280_4250412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4282_425041290">
            <w:r>
              <w:rPr>
                <w:webHidden/>
                <w:rStyle w:val="IndexLink"/>
                <w:rtl w:val="true"/>
              </w:rPr>
              <w:t>نظام اقتصادی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64284_425041290">
            <w:r>
              <w:rPr>
                <w:webHidden/>
                <w:rStyle w:val="IndexLink"/>
              </w:rPr>
              <w:t>1</w:t>
            </w:r>
            <w:r>
              <w:rPr>
                <w:rStyle w:val="IndexLink"/>
                <w:rtl w:val="true"/>
              </w:rPr>
              <w:t xml:space="preserve">. </w:t>
            </w:r>
            <w:r>
              <w:rPr>
                <w:rStyle w:val="IndexLink"/>
                <w:rtl w:val="true"/>
              </w:rPr>
              <w:t>نقش اقتصادی انسان از دیدگاه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64286_425041290">
            <w:r>
              <w:rPr>
                <w:webHidden/>
                <w:rStyle w:val="IndexLink"/>
              </w:rPr>
              <w:t>2</w:t>
            </w:r>
            <w:r>
              <w:rPr>
                <w:rStyle w:val="IndexLink"/>
                <w:rtl w:val="true"/>
              </w:rPr>
              <w:t xml:space="preserve">. </w:t>
            </w:r>
            <w:r>
              <w:rPr>
                <w:rStyle w:val="IndexLink"/>
                <w:rtl w:val="true"/>
              </w:rPr>
              <w:t>چیستی جهاد</w:t>
            </w:r>
            <w:r>
              <w:rPr>
                <w:rStyle w:val="IndexLink"/>
                <w:rtl w:val="true"/>
              </w:rPr>
              <w:tab/>
            </w:r>
            <w:r>
              <w:rPr>
                <w:rStyle w:val="IndexLink"/>
              </w:rPr>
              <w:t>18</w:t>
            </w:r>
          </w:hyperlink>
        </w:p>
        <w:p>
          <w:pPr>
            <w:pStyle w:val="Contents2"/>
            <w:tabs>
              <w:tab w:val="clear" w:pos="8743"/>
              <w:tab w:val="right" w:pos="9026" w:leader="dot"/>
            </w:tabs>
            <w:rPr/>
          </w:pPr>
          <w:hyperlink w:anchor="__RefHeading___Toc64288_425041290">
            <w:r>
              <w:rPr>
                <w:webHidden/>
                <w:rStyle w:val="IndexLink"/>
                <w:rtl w:val="true"/>
              </w:rPr>
              <w:t>نتایج و آثار جهاد اقتصادی</w:t>
            </w:r>
            <w:r>
              <w:rPr>
                <w:rStyle w:val="IndexLink"/>
                <w:rtl w:val="true"/>
              </w:rPr>
              <w:tab/>
            </w:r>
            <w:r>
              <w:rPr>
                <w:rStyle w:val="IndexLink"/>
              </w:rPr>
              <w:t>20</w:t>
            </w:r>
          </w:hyperlink>
        </w:p>
        <w:p>
          <w:pPr>
            <w:pStyle w:val="Contents3"/>
            <w:tabs>
              <w:tab w:val="clear" w:pos="8459"/>
              <w:tab w:val="right" w:pos="9026" w:leader="dot"/>
            </w:tabs>
            <w:rPr/>
          </w:pPr>
          <w:hyperlink w:anchor="__RefHeading___Toc64290_4250412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4292_425041290">
            <w:r>
              <w:rPr>
                <w:webHidden/>
                <w:rStyle w:val="IndexLink"/>
                <w:rtl w:val="true"/>
              </w:rPr>
              <w:t>الف</w:t>
            </w:r>
            <w:r>
              <w:rPr>
                <w:rStyle w:val="IndexLink"/>
                <w:rtl w:val="true"/>
              </w:rPr>
              <w:t xml:space="preserve">) </w:t>
            </w:r>
            <w:r>
              <w:rPr>
                <w:rStyle w:val="IndexLink"/>
                <w:rtl w:val="true"/>
              </w:rPr>
              <w:t>نتایج و آثار اجتماعی جهاد اقتصادی</w:t>
            </w:r>
            <w:r>
              <w:rPr>
                <w:rStyle w:val="IndexLink"/>
                <w:rtl w:val="true"/>
              </w:rPr>
              <w:tab/>
            </w:r>
            <w:r>
              <w:rPr>
                <w:rStyle w:val="IndexLink"/>
              </w:rPr>
              <w:t>23</w:t>
            </w:r>
          </w:hyperlink>
        </w:p>
        <w:p>
          <w:pPr>
            <w:pStyle w:val="Contents4"/>
            <w:tabs>
              <w:tab w:val="clear" w:pos="8176"/>
              <w:tab w:val="right" w:pos="9026" w:leader="dot"/>
            </w:tabs>
            <w:rPr/>
          </w:pPr>
          <w:hyperlink w:anchor="__RefHeading___Toc64294_42504129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4296_425041290">
            <w:r>
              <w:rPr>
                <w:webHidden/>
                <w:rStyle w:val="IndexLink"/>
                <w:rtl w:val="true"/>
              </w:rPr>
              <w:t>یک ـ نشاط همگانی</w:t>
            </w:r>
            <w:r>
              <w:rPr>
                <w:rStyle w:val="IndexLink"/>
                <w:rtl w:val="true"/>
              </w:rPr>
              <w:tab/>
            </w:r>
            <w:r>
              <w:rPr>
                <w:rStyle w:val="IndexLink"/>
              </w:rPr>
              <w:t>23</w:t>
            </w:r>
          </w:hyperlink>
        </w:p>
        <w:p>
          <w:pPr>
            <w:pStyle w:val="Contents4"/>
            <w:tabs>
              <w:tab w:val="clear" w:pos="8176"/>
              <w:tab w:val="right" w:pos="9026" w:leader="dot"/>
            </w:tabs>
            <w:rPr/>
          </w:pPr>
          <w:hyperlink w:anchor="__RefHeading___Toc64298_425041290">
            <w:r>
              <w:rPr>
                <w:webHidden/>
                <w:rStyle w:val="IndexLink"/>
                <w:rtl w:val="true"/>
              </w:rPr>
              <w:t>دوـ بهداشت عمومی</w:t>
            </w:r>
            <w:r>
              <w:rPr>
                <w:rStyle w:val="IndexLink"/>
                <w:rtl w:val="true"/>
              </w:rPr>
              <w:tab/>
            </w:r>
            <w:r>
              <w:rPr>
                <w:rStyle w:val="IndexLink"/>
              </w:rPr>
              <w:t>26</w:t>
            </w:r>
          </w:hyperlink>
        </w:p>
        <w:p>
          <w:pPr>
            <w:pStyle w:val="Contents4"/>
            <w:tabs>
              <w:tab w:val="clear" w:pos="8176"/>
              <w:tab w:val="right" w:pos="9026" w:leader="dot"/>
            </w:tabs>
            <w:rPr/>
          </w:pPr>
          <w:hyperlink w:anchor="__RefHeading___Toc64300_425041290">
            <w:r>
              <w:rPr>
                <w:webHidden/>
                <w:rStyle w:val="IndexLink"/>
                <w:rtl w:val="true"/>
              </w:rPr>
              <w:t>سه ـ امنیت 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64302_425041290">
            <w:r>
              <w:rPr>
                <w:webHidden/>
                <w:rStyle w:val="IndexLink"/>
                <w:rtl w:val="true"/>
              </w:rPr>
              <w:t>چهارـ رفع ناهنجاری اخلاقی</w:t>
            </w:r>
            <w:r>
              <w:rPr>
                <w:rStyle w:val="IndexLink"/>
                <w:rtl w:val="true"/>
              </w:rPr>
              <w:tab/>
            </w:r>
            <w:r>
              <w:rPr>
                <w:rStyle w:val="IndexLink"/>
              </w:rPr>
              <w:t>31</w:t>
            </w:r>
          </w:hyperlink>
        </w:p>
        <w:p>
          <w:pPr>
            <w:pStyle w:val="Contents3"/>
            <w:tabs>
              <w:tab w:val="clear" w:pos="8459"/>
              <w:tab w:val="right" w:pos="9026" w:leader="dot"/>
            </w:tabs>
            <w:rPr/>
          </w:pPr>
          <w:hyperlink w:anchor="__RefHeading___Toc64304_425041290">
            <w:r>
              <w:rPr>
                <w:webHidden/>
                <w:rStyle w:val="IndexLink"/>
                <w:rtl w:val="true"/>
              </w:rPr>
              <w:t>ب</w:t>
            </w:r>
            <w:r>
              <w:rPr>
                <w:rStyle w:val="IndexLink"/>
                <w:rtl w:val="true"/>
              </w:rPr>
              <w:t xml:space="preserve">) </w:t>
            </w:r>
            <w:r>
              <w:rPr>
                <w:rStyle w:val="IndexLink"/>
                <w:rtl w:val="true"/>
              </w:rPr>
              <w:t>نتایج و آثار فرهنگی جهاد اقتصادی</w:t>
            </w:r>
            <w:r>
              <w:rPr>
                <w:rStyle w:val="IndexLink"/>
                <w:rtl w:val="true"/>
              </w:rPr>
              <w:tab/>
            </w:r>
            <w:r>
              <w:rPr>
                <w:rStyle w:val="IndexLink"/>
              </w:rPr>
              <w:t>33</w:t>
            </w:r>
          </w:hyperlink>
        </w:p>
        <w:p>
          <w:pPr>
            <w:pStyle w:val="Contents4"/>
            <w:tabs>
              <w:tab w:val="clear" w:pos="8176"/>
              <w:tab w:val="right" w:pos="9026" w:leader="dot"/>
            </w:tabs>
            <w:rPr/>
          </w:pPr>
          <w:hyperlink w:anchor="__RefHeading___Toc64306_4250412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4308_425041290">
            <w:r>
              <w:rPr>
                <w:webHidden/>
                <w:rStyle w:val="IndexLink"/>
                <w:rtl w:val="true"/>
              </w:rPr>
              <w:t>یک ـ حاکمیت ارزش ها</w:t>
            </w:r>
            <w:r>
              <w:rPr>
                <w:rStyle w:val="IndexLink"/>
                <w:rtl w:val="true"/>
              </w:rPr>
              <w:tab/>
            </w:r>
            <w:r>
              <w:rPr>
                <w:rStyle w:val="IndexLink"/>
              </w:rPr>
              <w:t>34</w:t>
            </w:r>
          </w:hyperlink>
        </w:p>
        <w:p>
          <w:pPr>
            <w:pStyle w:val="Contents4"/>
            <w:tabs>
              <w:tab w:val="clear" w:pos="8176"/>
              <w:tab w:val="right" w:pos="9026" w:leader="dot"/>
            </w:tabs>
            <w:rPr/>
          </w:pPr>
          <w:hyperlink w:anchor="__RefHeading___Toc64310_425041290">
            <w:r>
              <w:rPr>
                <w:webHidden/>
                <w:rStyle w:val="IndexLink"/>
                <w:rtl w:val="true"/>
              </w:rPr>
              <w:t>دوـ تقویت خودباوری</w:t>
            </w:r>
            <w:r>
              <w:rPr>
                <w:rStyle w:val="IndexLink"/>
                <w:rtl w:val="true"/>
              </w:rPr>
              <w:tab/>
            </w:r>
            <w:r>
              <w:rPr>
                <w:rStyle w:val="IndexLink"/>
              </w:rPr>
              <w:t>37</w:t>
            </w:r>
          </w:hyperlink>
        </w:p>
        <w:p>
          <w:pPr>
            <w:pStyle w:val="Contents4"/>
            <w:tabs>
              <w:tab w:val="clear" w:pos="8176"/>
              <w:tab w:val="right" w:pos="9026" w:leader="dot"/>
            </w:tabs>
            <w:rPr/>
          </w:pPr>
          <w:hyperlink w:anchor="__RefHeading___Toc64312_425041290">
            <w:r>
              <w:rPr>
                <w:webHidden/>
                <w:rStyle w:val="IndexLink"/>
                <w:rtl w:val="true"/>
              </w:rPr>
              <w:t>سه ـ روحیه همکاری</w:t>
            </w:r>
            <w:r>
              <w:rPr>
                <w:rStyle w:val="IndexLink"/>
                <w:rtl w:val="true"/>
              </w:rPr>
              <w:tab/>
            </w:r>
            <w:r>
              <w:rPr>
                <w:rStyle w:val="IndexLink"/>
              </w:rPr>
              <w:t>39</w:t>
            </w:r>
          </w:hyperlink>
        </w:p>
        <w:p>
          <w:pPr>
            <w:pStyle w:val="Contents3"/>
            <w:tabs>
              <w:tab w:val="clear" w:pos="8459"/>
              <w:tab w:val="right" w:pos="9026" w:leader="dot"/>
            </w:tabs>
            <w:rPr/>
          </w:pPr>
          <w:hyperlink w:anchor="__RefHeading___Toc64314_425041290">
            <w:r>
              <w:rPr>
                <w:webHidden/>
                <w:rStyle w:val="IndexLink"/>
                <w:rtl w:val="true"/>
              </w:rPr>
              <w:t>ج</w:t>
            </w:r>
            <w:r>
              <w:rPr>
                <w:rStyle w:val="IndexLink"/>
                <w:rtl w:val="true"/>
              </w:rPr>
              <w:t xml:space="preserve">) </w:t>
            </w:r>
            <w:r>
              <w:rPr>
                <w:rStyle w:val="IndexLink"/>
                <w:rtl w:val="true"/>
              </w:rPr>
              <w:t>نتایج و آثار سیاسی جهاد اقتصادی</w:t>
            </w:r>
            <w:r>
              <w:rPr>
                <w:rStyle w:val="IndexLink"/>
                <w:rtl w:val="true"/>
              </w:rPr>
              <w:tab/>
            </w:r>
            <w:r>
              <w:rPr>
                <w:rStyle w:val="IndexLink"/>
              </w:rPr>
              <w:t>41</w:t>
            </w:r>
          </w:hyperlink>
        </w:p>
        <w:p>
          <w:pPr>
            <w:pStyle w:val="Contents4"/>
            <w:tabs>
              <w:tab w:val="clear" w:pos="8176"/>
              <w:tab w:val="right" w:pos="9026" w:leader="dot"/>
            </w:tabs>
            <w:rPr/>
          </w:pPr>
          <w:hyperlink w:anchor="__RefHeading___Toc64316_4250412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4318_425041290">
            <w:r>
              <w:rPr>
                <w:webHidden/>
                <w:rStyle w:val="IndexLink"/>
                <w:rtl w:val="true"/>
              </w:rPr>
              <w:t>یک ـ حفظ نظام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64320_425041290">
            <w:r>
              <w:rPr>
                <w:webHidden/>
                <w:rStyle w:val="IndexLink"/>
                <w:rtl w:val="true"/>
              </w:rPr>
              <w:t>دوـ توان مقابله با دشمن</w:t>
            </w:r>
            <w:r>
              <w:rPr>
                <w:rStyle w:val="IndexLink"/>
                <w:rtl w:val="true"/>
              </w:rPr>
              <w:tab/>
            </w:r>
            <w:r>
              <w:rPr>
                <w:rStyle w:val="IndexLink"/>
              </w:rPr>
              <w:t>44</w:t>
            </w:r>
          </w:hyperlink>
        </w:p>
        <w:p>
          <w:pPr>
            <w:pStyle w:val="Contents4"/>
            <w:tabs>
              <w:tab w:val="clear" w:pos="8176"/>
              <w:tab w:val="right" w:pos="9026" w:leader="dot"/>
            </w:tabs>
            <w:rPr/>
          </w:pPr>
          <w:hyperlink w:anchor="__RefHeading___Toc64322_425041290">
            <w:r>
              <w:rPr>
                <w:webHidden/>
                <w:rStyle w:val="IndexLink"/>
                <w:rtl w:val="true"/>
              </w:rPr>
              <w:t>سه ـ مقبولیت عمومی</w:t>
            </w:r>
            <w:r>
              <w:rPr>
                <w:rStyle w:val="IndexLink"/>
                <w:rtl w:val="true"/>
              </w:rPr>
              <w:tab/>
            </w:r>
            <w:r>
              <w:rPr>
                <w:rStyle w:val="IndexLink"/>
              </w:rPr>
              <w:t>46</w:t>
            </w:r>
          </w:hyperlink>
        </w:p>
        <w:p>
          <w:pPr>
            <w:pStyle w:val="Contents3"/>
            <w:tabs>
              <w:tab w:val="clear" w:pos="8459"/>
              <w:tab w:val="right" w:pos="9026" w:leader="dot"/>
            </w:tabs>
            <w:rPr/>
          </w:pPr>
          <w:hyperlink w:anchor="__RefHeading___Toc64324_425041290">
            <w:r>
              <w:rPr>
                <w:webHidden/>
                <w:rStyle w:val="IndexLink"/>
                <w:rtl w:val="true"/>
              </w:rPr>
              <w:t>د</w:t>
            </w:r>
            <w:r>
              <w:rPr>
                <w:rStyle w:val="IndexLink"/>
                <w:rtl w:val="true"/>
              </w:rPr>
              <w:t xml:space="preserve">) </w:t>
            </w:r>
            <w:r>
              <w:rPr>
                <w:rStyle w:val="IndexLink"/>
                <w:rtl w:val="true"/>
              </w:rPr>
              <w:t>نتایج و آثار اقتصادی جهاد اقتصادی</w:t>
            </w:r>
            <w:r>
              <w:rPr>
                <w:rStyle w:val="IndexLink"/>
                <w:rtl w:val="true"/>
              </w:rPr>
              <w:tab/>
            </w:r>
            <w:r>
              <w:rPr>
                <w:rStyle w:val="IndexLink"/>
              </w:rPr>
              <w:t>49</w:t>
            </w:r>
          </w:hyperlink>
        </w:p>
        <w:p>
          <w:pPr>
            <w:pStyle w:val="Contents4"/>
            <w:tabs>
              <w:tab w:val="clear" w:pos="8176"/>
              <w:tab w:val="right" w:pos="9026" w:leader="dot"/>
            </w:tabs>
            <w:rPr/>
          </w:pPr>
          <w:hyperlink w:anchor="__RefHeading___Toc64326_4250412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4328_425041290">
            <w:r>
              <w:rPr>
                <w:webHidden/>
                <w:rStyle w:val="IndexLink"/>
                <w:rtl w:val="true"/>
              </w:rPr>
              <w:t>یک ـ کاهش فاصله طبقاتی</w:t>
            </w:r>
            <w:r>
              <w:rPr>
                <w:rStyle w:val="IndexLink"/>
                <w:rtl w:val="true"/>
              </w:rPr>
              <w:tab/>
            </w:r>
            <w:r>
              <w:rPr>
                <w:rStyle w:val="IndexLink"/>
              </w:rPr>
              <w:t>49</w:t>
            </w:r>
          </w:hyperlink>
        </w:p>
        <w:p>
          <w:pPr>
            <w:pStyle w:val="Contents4"/>
            <w:tabs>
              <w:tab w:val="clear" w:pos="8176"/>
              <w:tab w:val="right" w:pos="9026" w:leader="dot"/>
            </w:tabs>
            <w:rPr/>
          </w:pPr>
          <w:hyperlink w:anchor="__RefHeading___Toc64330_425041290">
            <w:r>
              <w:rPr>
                <w:webHidden/>
                <w:rStyle w:val="IndexLink"/>
                <w:rtl w:val="true"/>
              </w:rPr>
              <w:t>دوـ افزایش اشتغال</w:t>
            </w:r>
            <w:r>
              <w:rPr>
                <w:rStyle w:val="IndexLink"/>
                <w:rtl w:val="true"/>
              </w:rPr>
              <w:tab/>
            </w:r>
            <w:r>
              <w:rPr>
                <w:rStyle w:val="IndexLink"/>
              </w:rPr>
              <w:t>53</w:t>
            </w:r>
          </w:hyperlink>
        </w:p>
        <w:p>
          <w:pPr>
            <w:pStyle w:val="Contents4"/>
            <w:tabs>
              <w:tab w:val="clear" w:pos="8176"/>
              <w:tab w:val="right" w:pos="9026" w:leader="dot"/>
            </w:tabs>
            <w:rPr/>
          </w:pPr>
          <w:hyperlink w:anchor="__RefHeading___Toc64332_425041290">
            <w:r>
              <w:rPr>
                <w:webHidden/>
                <w:rStyle w:val="IndexLink"/>
                <w:rtl w:val="true"/>
              </w:rPr>
              <w:t>سه ـ تعدیل ثروت</w:t>
            </w:r>
            <w:r>
              <w:rPr>
                <w:rStyle w:val="IndexLink"/>
                <w:rtl w:val="true"/>
              </w:rPr>
              <w:tab/>
            </w:r>
            <w:r>
              <w:rPr>
                <w:rStyle w:val="IndexLink"/>
              </w:rPr>
              <w:t>56</w:t>
            </w:r>
          </w:hyperlink>
        </w:p>
        <w:p>
          <w:pPr>
            <w:pStyle w:val="Contents4"/>
            <w:tabs>
              <w:tab w:val="clear" w:pos="8176"/>
              <w:tab w:val="right" w:pos="9026" w:leader="dot"/>
            </w:tabs>
            <w:rPr/>
          </w:pPr>
          <w:hyperlink w:anchor="__RefHeading___Toc64334_425041290">
            <w:r>
              <w:rPr>
                <w:webHidden/>
                <w:rStyle w:val="IndexLink"/>
                <w:rtl w:val="true"/>
              </w:rPr>
              <w:t>چهارـ رهایی از اقتصاد تک محصولی</w:t>
            </w:r>
            <w:r>
              <w:rPr>
                <w:rStyle w:val="IndexLink"/>
                <w:rtl w:val="true"/>
              </w:rPr>
              <w:tab/>
            </w:r>
            <w:r>
              <w:rPr>
                <w:rStyle w:val="IndexLink"/>
              </w:rPr>
              <w:t>60</w:t>
            </w:r>
          </w:hyperlink>
        </w:p>
        <w:p>
          <w:pPr>
            <w:pStyle w:val="Contents3"/>
            <w:tabs>
              <w:tab w:val="clear" w:pos="8459"/>
              <w:tab w:val="right" w:pos="9026" w:leader="dot"/>
            </w:tabs>
            <w:rPr/>
          </w:pPr>
          <w:hyperlink w:anchor="__RefHeading___Toc64336_425041290">
            <w:r>
              <w:rPr>
                <w:webHidden/>
                <w:rStyle w:val="IndexLink"/>
                <w:rtl w:val="true"/>
              </w:rPr>
              <w:t xml:space="preserve">ه </w:t>
            </w:r>
            <w:r>
              <w:rPr>
                <w:rStyle w:val="IndexLink"/>
                <w:rtl w:val="true"/>
              </w:rPr>
              <w:t xml:space="preserve">) </w:t>
            </w:r>
            <w:r>
              <w:rPr>
                <w:rStyle w:val="IndexLink"/>
                <w:rtl w:val="true"/>
              </w:rPr>
              <w:t>جمع بندی کلی نتایج اقتصادی جهاد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64338_4250412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4340_425041290">
            <w:r>
              <w:rPr>
                <w:webHidden/>
                <w:rStyle w:val="IndexLink"/>
                <w:rtl w:val="true"/>
              </w:rPr>
              <w:t>الف</w:t>
            </w:r>
            <w:r>
              <w:rPr>
                <w:rStyle w:val="IndexLink"/>
                <w:rtl w:val="true"/>
              </w:rPr>
              <w:t xml:space="preserve">) </w:t>
            </w:r>
            <w:r>
              <w:rPr>
                <w:rStyle w:val="IndexLink"/>
                <w:rtl w:val="true"/>
              </w:rPr>
              <w:t>آثار دنیایی جهاد اقتصادی</w:t>
            </w:r>
            <w:r>
              <w:rPr>
                <w:rStyle w:val="IndexLink"/>
                <w:rtl w:val="true"/>
              </w:rPr>
              <w:tab/>
            </w:r>
            <w:r>
              <w:rPr>
                <w:rStyle w:val="IndexLink"/>
              </w:rPr>
              <w:t>64</w:t>
            </w:r>
          </w:hyperlink>
        </w:p>
        <w:p>
          <w:pPr>
            <w:pStyle w:val="Contents4"/>
            <w:tabs>
              <w:tab w:val="clear" w:pos="8176"/>
              <w:tab w:val="right" w:pos="9026" w:leader="dot"/>
            </w:tabs>
            <w:rPr/>
          </w:pPr>
          <w:hyperlink w:anchor="__RefHeading___Toc64342_425041290">
            <w:r>
              <w:rPr>
                <w:webHidden/>
                <w:rStyle w:val="IndexLink"/>
                <w:rtl w:val="true"/>
              </w:rPr>
              <w:t>ب</w:t>
            </w:r>
            <w:r>
              <w:rPr>
                <w:rStyle w:val="IndexLink"/>
                <w:rtl w:val="true"/>
              </w:rPr>
              <w:t xml:space="preserve">) </w:t>
            </w:r>
            <w:r>
              <w:rPr>
                <w:rStyle w:val="IndexLink"/>
                <w:rtl w:val="true"/>
              </w:rPr>
              <w:t>آثار آخرتی جهاد اقتصادی</w:t>
            </w:r>
            <w:r>
              <w:rPr>
                <w:rStyle w:val="IndexLink"/>
                <w:rtl w:val="true"/>
              </w:rPr>
              <w:tab/>
            </w:r>
            <w:r>
              <w:rPr>
                <w:rStyle w:val="IndexLink"/>
              </w:rPr>
              <w:t>65</w:t>
            </w:r>
          </w:hyperlink>
        </w:p>
        <w:p>
          <w:pPr>
            <w:pStyle w:val="Contents3"/>
            <w:tabs>
              <w:tab w:val="clear" w:pos="8459"/>
              <w:tab w:val="right" w:pos="9026" w:leader="dot"/>
            </w:tabs>
            <w:rPr/>
          </w:pPr>
          <w:hyperlink w:anchor="__RefHeading___Toc64344_425041290">
            <w:r>
              <w:rPr>
                <w:webHidden/>
                <w:rStyle w:val="IndexLink"/>
                <w:rtl w:val="true"/>
              </w:rPr>
              <w:t>و</w:t>
            </w:r>
            <w:r>
              <w:rPr>
                <w:rStyle w:val="IndexLink"/>
                <w:rtl w:val="true"/>
              </w:rPr>
              <w:t xml:space="preserve">) </w:t>
            </w:r>
            <w:r>
              <w:rPr>
                <w:rStyle w:val="IndexLink"/>
                <w:rtl w:val="true"/>
              </w:rPr>
              <w:t>نتایج و دستاوردهای نهایی جهاد اقتصادی</w:t>
            </w:r>
            <w:r>
              <w:rPr>
                <w:rStyle w:val="IndexLink"/>
                <w:rtl w:val="true"/>
              </w:rPr>
              <w:tab/>
            </w:r>
            <w:r>
              <w:rPr>
                <w:rStyle w:val="IndexLink"/>
              </w:rPr>
              <w:t>69</w:t>
            </w:r>
          </w:hyperlink>
        </w:p>
        <w:p>
          <w:pPr>
            <w:pStyle w:val="Contents3"/>
            <w:tabs>
              <w:tab w:val="clear" w:pos="8459"/>
              <w:tab w:val="right" w:pos="9026" w:leader="dot"/>
            </w:tabs>
            <w:rPr/>
          </w:pPr>
          <w:hyperlink w:anchor="__RefHeading___Toc64346_425041290">
            <w:r>
              <w:rPr>
                <w:webHidden/>
                <w:rStyle w:val="IndexLink"/>
                <w:rtl w:val="true"/>
              </w:rPr>
              <w:t>نقش رسانه در ترویج نتایج و آثار جهاد اقتصادی</w:t>
            </w:r>
            <w:r>
              <w:rPr>
                <w:rStyle w:val="IndexLink"/>
                <w:rtl w:val="true"/>
              </w:rPr>
              <w:tab/>
            </w:r>
            <w:r>
              <w:rPr>
                <w:rStyle w:val="IndexLink"/>
              </w:rPr>
              <w:t>74</w:t>
            </w:r>
          </w:hyperlink>
        </w:p>
        <w:p>
          <w:pPr>
            <w:pStyle w:val="Contents4"/>
            <w:tabs>
              <w:tab w:val="clear" w:pos="8176"/>
              <w:tab w:val="right" w:pos="9026" w:leader="dot"/>
            </w:tabs>
            <w:rPr/>
          </w:pPr>
          <w:hyperlink w:anchor="__RefHeading___Toc64348_4250412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4350_425041290">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74</w:t>
            </w:r>
          </w:hyperlink>
        </w:p>
        <w:p>
          <w:pPr>
            <w:pStyle w:val="Contents4"/>
            <w:tabs>
              <w:tab w:val="clear" w:pos="8176"/>
              <w:tab w:val="right" w:pos="9026" w:leader="dot"/>
            </w:tabs>
            <w:rPr/>
          </w:pPr>
          <w:hyperlink w:anchor="__RefHeading___Toc64352_425041290">
            <w:r>
              <w:rPr>
                <w:webHidden/>
                <w:rStyle w:val="IndexLink"/>
                <w:rtl w:val="true"/>
              </w:rPr>
              <w:t>ب</w:t>
            </w:r>
            <w:r>
              <w:rPr>
                <w:rStyle w:val="IndexLink"/>
                <w:rtl w:val="true"/>
              </w:rPr>
              <w:t xml:space="preserve">) </w:t>
            </w:r>
            <w:r>
              <w:rPr>
                <w:rStyle w:val="IndexLink"/>
                <w:rtl w:val="true"/>
              </w:rPr>
              <w:t>نقش رسانه در نظام اسلامی</w:t>
            </w:r>
            <w:r>
              <w:rPr>
                <w:rStyle w:val="IndexLink"/>
                <w:rtl w:val="true"/>
              </w:rPr>
              <w:tab/>
            </w:r>
            <w:r>
              <w:rPr>
                <w:rStyle w:val="IndexLink"/>
              </w:rPr>
              <w:t>75</w:t>
            </w:r>
          </w:hyperlink>
        </w:p>
        <w:p>
          <w:pPr>
            <w:pStyle w:val="Contents4"/>
            <w:tabs>
              <w:tab w:val="clear" w:pos="8176"/>
              <w:tab w:val="right" w:pos="9026" w:leader="dot"/>
            </w:tabs>
            <w:rPr/>
          </w:pPr>
          <w:hyperlink w:anchor="__RefHeading___Toc64354_425041290">
            <w:r>
              <w:rPr>
                <w:webHidden/>
                <w:rStyle w:val="IndexLink"/>
                <w:rtl w:val="true"/>
              </w:rPr>
              <w:t>ج</w:t>
            </w:r>
            <w:r>
              <w:rPr>
                <w:rStyle w:val="IndexLink"/>
                <w:rtl w:val="true"/>
              </w:rPr>
              <w:t xml:space="preserve">) </w:t>
            </w:r>
            <w:r>
              <w:rPr>
                <w:rStyle w:val="IndexLink"/>
                <w:rtl w:val="true"/>
              </w:rPr>
              <w:t>نقش آموزشی رسانه</w:t>
            </w:r>
            <w:r>
              <w:rPr>
                <w:rStyle w:val="IndexLink"/>
                <w:rtl w:val="true"/>
              </w:rPr>
              <w:tab/>
            </w:r>
            <w:r>
              <w:rPr>
                <w:rStyle w:val="IndexLink"/>
              </w:rPr>
              <w:t>77</w:t>
            </w:r>
          </w:hyperlink>
        </w:p>
        <w:p>
          <w:pPr>
            <w:pStyle w:val="Contents4"/>
            <w:tabs>
              <w:tab w:val="clear" w:pos="8176"/>
              <w:tab w:val="right" w:pos="9026" w:leader="dot"/>
            </w:tabs>
            <w:rPr/>
          </w:pPr>
          <w:hyperlink w:anchor="__RefHeading___Toc64356_425041290">
            <w:r>
              <w:rPr>
                <w:webHidden/>
                <w:rStyle w:val="IndexLink"/>
                <w:rtl w:val="true"/>
              </w:rPr>
              <w:t>د</w:t>
            </w:r>
            <w:r>
              <w:rPr>
                <w:rStyle w:val="IndexLink"/>
                <w:rtl w:val="true"/>
              </w:rPr>
              <w:t xml:space="preserve">) </w:t>
            </w:r>
            <w:r>
              <w:rPr>
                <w:rStyle w:val="IndexLink"/>
                <w:rtl w:val="true"/>
              </w:rPr>
              <w:t>رسانه؛ آگاهی بخشی و امیدآفرینی</w:t>
            </w:r>
            <w:r>
              <w:rPr>
                <w:rStyle w:val="IndexLink"/>
                <w:rtl w:val="true"/>
              </w:rPr>
              <w:tab/>
            </w:r>
            <w:r>
              <w:rPr>
                <w:rStyle w:val="IndexLink"/>
              </w:rPr>
              <w:t>79</w:t>
            </w:r>
          </w:hyperlink>
        </w:p>
        <w:p>
          <w:pPr>
            <w:pStyle w:val="Contents2"/>
            <w:tabs>
              <w:tab w:val="clear" w:pos="8743"/>
              <w:tab w:val="right" w:pos="9026" w:leader="dot"/>
            </w:tabs>
            <w:rPr/>
          </w:pPr>
          <w:hyperlink w:anchor="__RefHeading___Toc64358_425041290">
            <w:r>
              <w:rPr>
                <w:webHidden/>
                <w:rStyle w:val="IndexLink"/>
                <w:rtl w:val="true"/>
              </w:rPr>
              <w:t>کتاب نامه</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96_40386"/>
      <w:bookmarkStart w:id="1" w:name="pg4596_40386"/>
      <w:bookmarkEnd w:id="1"/>
    </w:p>
    <w:p>
      <w:pPr>
        <w:pStyle w:val="Heading2"/>
        <w:numPr>
          <w:ilvl w:val="1"/>
          <w:numId w:val="1"/>
        </w:numPr>
        <w:rPr/>
      </w:pPr>
      <w:bookmarkStart w:id="2" w:name="pg4596_40386"/>
      <w:bookmarkStart w:id="3" w:name="__RefHeading___Toc64272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هرندی، سیدمحمدحسین،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دستاوردهای جهاد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سیدمحمدحسین حسینی‌هرندی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۲۳۰۴۹۰۸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74_425041290"/>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نتایج و آثار جهاد اقتصادی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اجتماعی جهاد اقتصادی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فرهنگی جهاد اقتصادی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یک ـ حاکمیت ارزش‌ها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دوـ تقویت خودباوری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سه ـ روحیه همکاری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سیاسی جهاد اقتصادی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 ـ حفظ نظام اسلامی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دوـ توان مقابله با دشمن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سه ـ مقبولیت عمومی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اقتصادی جهاد اقتصادی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یک ـ کاهش فاصله طبقاتی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دوـ افزایش اشتغال</w:t>
      </w:r>
      <w:r>
        <w:rPr>
          <w:rFonts w:eastAsia="IRNazanin" w:cs="IRNazanin"/>
          <w:color w:val="111111"/>
          <w:sz w:val="28"/>
          <w:szCs w:val="28"/>
          <w:lang w:bidi="fa-IR"/>
        </w:rPr>
        <w:t>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تعدیل ثروت</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7" w:name="pg4596_40389"/>
    </w:p>
    <w:p>
      <w:pPr>
        <w:pStyle w:val="BookText"/>
        <w:rPr/>
      </w:pPr>
      <w:bookmarkEnd w:id="7"/>
      <w:r>
        <w:rPr>
          <w:rFonts w:ascii="IRNazanin" w:hAnsi="IRNazanin" w:eastAsia="IRNazanin"/>
          <w:color w:val="111111"/>
          <w:sz w:val="28"/>
          <w:sz w:val="28"/>
          <w:szCs w:val="28"/>
          <w:rtl w:val="true"/>
          <w:lang w:bidi="fa-IR"/>
        </w:rPr>
        <w:t>چهارـ رهایی از اقتصاد تکمحصولی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کلی نتایج اقتصادی جهاد اقتصادی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دنیایی جهاد اقتصادی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آخرتی جهاد اقتصادی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دستاوردهای نهایی جهاد اقتصادی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نقش رسانه در ترویج نتایج و آثار جهاد اقتصادی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نظام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آموزشی رسانه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آگاهیبخشی و امیدآفرینی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4276_425041290"/>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اقتصاد، یکی از رشته های علوم اجتماعی است که در باب کیفیت فعالیت مربوط به دخل و خرج، چگونگی روابط مالی افراد جامعه با یکدیگر و اصول و قوانین حاکم بر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اقتصاد عبارت است از شناخت، ارزیابی و انتخاب روش هایی که بشر برای تولید و توزیع کالا و خدمات از منابع محدود یا غیر آماده به منظور مصرف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 می توان اقتصاد را علمی دانست که از شاخه های علوم انسانی به شمار می رود و در نگاه مادی گرایانه به تبیین رفتارهای اقتصادی انسان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از منظر قرآن، جایگاهی فلسفی، عرفانی، حقوقی، فرهنگی و سیاسی دارد و در آیات متعددی به مباحثی همچون منابع اقتصاد، تعدیل و تعادل اقتصادی و تنگناهای اقتصادی پرداخته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جهاد، تلاشی است مضاعف با در نظر گرفتن قدرت مقابل و به معنای مقابله و رویارویی با مانع یا موانعی است که در برابر اهداف تعیین شده فرد یا اجتماع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اصلی که به عنوان </w:t>
      </w:r>
    </w:p>
    <w:p>
      <w:pPr>
        <w:pStyle w:val="BookText"/>
        <w:rPr/>
      </w:pPr>
      <w:r>
        <w:rPr>
          <w:rFonts w:ascii="IRNazanin" w:hAnsi="IRNazanin" w:eastAsia="IRNazanin"/>
          <w:color w:val="111111"/>
          <w:sz w:val="28"/>
          <w:sz w:val="28"/>
          <w:szCs w:val="28"/>
          <w:rtl w:val="true"/>
          <w:lang w:bidi="fa-IR"/>
        </w:rPr>
        <w:t>فلسفه جهاد در قرآن تبیین شده، زمینه سازی حاکمیت حق و عدالت است و ارزش جهاد با عنوان هایی همچون سودای مقدس، بهره وری مالی، رمز حیات، امتیاز بی چون و چرا مطرح گردیده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از تلفیق آن رویکرد با این روند، حرکتی به وجود می آید و جریانی شکل می گیرد که رهبر انقلاب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سخنان خود در اولین روز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مضجع شریف رضوی، با طرح اقتصاد به عنوان اساسی ترین محور مسائل ضمن تبیین ضرورت طرح آن، به مطالب متنوعی در این زمینه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ایشان، حرکت جهشی و جهادگونه، از مسئولان و مردم انتظار می رود تا با نمایش قدرت نظام در عرصه اقتصاد و معرفی الگوی اقتصاد اسلامی به دیگر جوامع، به هدف تعیین شده در برنامه پنجم اقتصادی کشور دست یابد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راهکارهای پنج گانه شامل بهره وری، صرفه جویی، آگاه سازی مردم، ایجاد تعاونی و مشارکت مستقیم مردم، وظایف گروه های چهارگانه شامل دولت با اطلاع رسانی اقدامات، مجلس با تصویب قوانین، مردم با مشارکت و همراهی و بالاخره رسانه با آگاه سازی در بخش بعدی سخنانشان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جهاد اقتصادی به الزامات آن؛ یعنی روحیه جهادی، استحکام معنویت، پرهیز از مسائل حاشیه ای و حفظ اتحاد ملی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برخی مصادیق نتایج حاصله از جهاد همگانی و تلاش وسیع در عرصه اقتصاد مانند حذف شکاف طبقاتی، کاهش نرخ بی کاری، افزایش اشتغال و سرمایه گذاری بخش خصوصی عنوان شد</w:t>
      </w:r>
      <w:r>
        <w:rPr>
          <w:rFonts w:eastAsia="IRNazanin" w:cs="IRNazanin"/>
          <w:color w:val="111111"/>
          <w:sz w:val="28"/>
          <w:szCs w:val="28"/>
          <w:rtl w:val="true"/>
          <w:lang w:bidi="fa-IR"/>
        </w:rPr>
        <w:t xml:space="preserve">. </w:t>
      </w:r>
      <w:bookmarkStart w:id="10" w:name="pg4596_40392"/>
    </w:p>
    <w:p>
      <w:pPr>
        <w:pStyle w:val="BookText"/>
        <w:rPr/>
      </w:pPr>
      <w:bookmarkEnd w:id="10"/>
      <w:r>
        <w:rPr>
          <w:rFonts w:ascii="IRNazanin" w:hAnsi="IRNazanin" w:eastAsia="IRNazanin"/>
          <w:color w:val="111111"/>
          <w:sz w:val="28"/>
          <w:sz w:val="28"/>
          <w:szCs w:val="28"/>
          <w:rtl w:val="true"/>
          <w:lang w:bidi="fa-IR"/>
        </w:rPr>
        <w:t>در این زمینه، نوشتار حاضر با فرصت کوتاه و دانش اندک جمع آوری و کوشش شد با محور قرار دادن نتایج جهاد اقتصادی در چهار محور کلی فرهنگی، اجتماعی، سیاسی و اقتصادی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متعددی همچون اخلاق فاضله، رفتار خالصانه، هویت ملی، تحول نظام اداری، اقتدار ملی، فرهنگ عمومی، وحدت ملی و تعمیم تعلیم و تربیت که از دستاوردهای جهاد اقتصادی به شمار می رود، به نوشتار حاضر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 است از تلاش های پژوهشگر ارجمند جناب آقای سیدمحمدحسین حسینی هرندی که در فرصتی اندک به تبیین آثار و نتایج جهاد اقتصادی پرداختند،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تلاش مجدانه و مجاهدانه ملت مسلمان ایران همراه با امیدواری به تحقق اراده الهی انجام گیرد و اراده تکوینی خداوند که حاکمیت انسان کامل و خلیفه الهی است، با تلاش ملت در آینده نزدیک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به بیان استاد مطهری، خوش بینی به آینده بشریت، پیروزی صلاح و تقوا و عدل و انسانیت، بلوغ بشریت به مقام خردمندی کامل، برقراری عدل و امنیت، پیشرفت تمدن مادی و صنعتی</w:t>
      </w:r>
      <w:r>
        <w:rPr>
          <w:rStyle w:val="FootnoteAnchor"/>
          <w:rtl w:val="true"/>
        </w:rPr>
        <w:footnoteReference w:id="4"/>
      </w:r>
      <w:r>
        <w:rPr>
          <w:rFonts w:ascii="IRNazanin" w:hAnsi="IRNazanin" w:eastAsia="IRNazanin"/>
          <w:color w:val="111111"/>
          <w:sz w:val="28"/>
          <w:sz w:val="28"/>
          <w:szCs w:val="28"/>
          <w:rtl w:val="true"/>
          <w:lang w:bidi="fa-IR"/>
        </w:rPr>
        <w:t>در پرتو حکومت امام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pStyle w:val="Heading2"/>
        <w:numPr>
          <w:ilvl w:val="1"/>
          <w:numId w:val="1"/>
        </w:numPr>
        <w:rPr/>
      </w:pPr>
      <w:bookmarkStart w:id="11" w:name="__RefHeading___Toc64278_425041290"/>
      <w:bookmarkStart w:id="12" w:name="_Toc4"/>
      <w:bookmarkEnd w:id="11"/>
      <w:r>
        <w:rPr>
          <w:rtl w:val="true"/>
        </w:rPr>
        <w:t>کلیات</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4280_425041290"/>
      <w:bookmarkStart w:id="14" w:name="_Toc5"/>
      <w:bookmarkEnd w:id="13"/>
      <w:r>
        <w:rPr>
          <w:rtl w:val="true"/>
        </w:rPr>
        <w:t>اشاره</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انسان، موجودی اجتماعی است و برای اداره امور زندگی خود نیازمند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 به انسان توان دست یافتن به حقوق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قانون آن گاه که با فطرت و سرشت و نیازهای حقیقی آدمی، هماهنگ و سازگار باشد، عدالت اجتماعی برقرار می شود و نظم و آرامش بر جامعه سایه می افکند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 خداوند تنها کسی است که اصالتاً و بالذات شایستگی کامل برای قانون 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انسان و آگاه به ابعاد وجودی، تمایلات، نیازها و عوامل خوشبختی اوست و هستی را همچون هدیه ای گران بها به آدمی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و چنین نیز هست که میان خدا و انسان، رابطه اساسی آفریدگاری و آفرینندگی وجود دارد و خدا در این ارتباط، نقش هستی بخشنده را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جز آفریده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و آفریدگار سراسر جهان از فرشتگان تا جنیان و از آسمان و زمین تا ماه و خورشید و تا کوه ها و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همه آنچه را خدا آفریده است، برشماریم، این کار،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w:t>
      </w:r>
      <w:bookmarkStart w:id="15" w:name="pg4596_40395"/>
    </w:p>
    <w:p>
      <w:pPr>
        <w:pStyle w:val="BookText"/>
        <w:rPr/>
      </w:pPr>
      <w:bookmarkEnd w:id="15"/>
      <w:r>
        <w:rPr>
          <w:rFonts w:ascii="IRNazanin" w:hAnsi="IRNazanin" w:eastAsia="IRNazanin"/>
          <w:color w:val="111111"/>
          <w:sz w:val="28"/>
          <w:sz w:val="28"/>
          <w:szCs w:val="28"/>
          <w:rtl w:val="true"/>
          <w:lang w:bidi="fa-IR"/>
        </w:rPr>
        <w:t>خدا، آفریننده همه چیز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آدمی، تنها یکی از این آفریده هاست، اگرچه مهم ترین آنها و اشرف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خلقت آدمی، خداوند با روش لطف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معنا در مورد دیگر موجودات نیز صادق است، باید دانست همه گونه نیکی و مهربانی در حق انسان عنایت شده و به او اعطا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عنایت ها، وجود عقل، دانش و آگاهی در بشر است تا با آن بتواند با تعیین و تنظیم قوانین متناسب با فطرت پاک خویش، راه سعادت را بیابد و بپیماید</w:t>
      </w:r>
      <w:r>
        <w:rPr>
          <w:rFonts w:eastAsia="IRNazanin" w:cs="IRNazanin"/>
          <w:color w:val="111111"/>
          <w:sz w:val="28"/>
          <w:szCs w:val="28"/>
          <w:rtl w:val="true"/>
          <w:lang w:bidi="fa-IR"/>
        </w:rPr>
        <w:t>.</w:t>
      </w:r>
    </w:p>
    <w:p>
      <w:pPr>
        <w:pStyle w:val="Heading3"/>
        <w:numPr>
          <w:ilvl w:val="2"/>
          <w:numId w:val="1"/>
        </w:numPr>
        <w:rPr/>
      </w:pPr>
      <w:bookmarkStart w:id="16" w:name="__RefHeading___Toc64282_425041290"/>
      <w:bookmarkStart w:id="17" w:name="_Toc6"/>
      <w:bookmarkEnd w:id="16"/>
      <w:r>
        <w:rPr>
          <w:rtl w:val="true"/>
        </w:rPr>
        <w:t>نظام اقتصادی اسلام</w:t>
      </w:r>
      <w:bookmarkEnd w:id="17"/>
    </w:p>
    <w:p>
      <w:pPr>
        <w:pStyle w:val="BookText"/>
        <w:rPr/>
      </w:pPr>
      <w:r>
        <w:rPr>
          <w:rFonts w:ascii="IRNazanin" w:hAnsi="IRNazanin" w:eastAsia="IRNazanin"/>
          <w:color w:val="111111"/>
          <w:sz w:val="28"/>
          <w:sz w:val="28"/>
          <w:szCs w:val="28"/>
          <w:rtl w:val="true"/>
          <w:lang w:bidi="fa-IR"/>
        </w:rPr>
        <w:t>نظام اقتصادی اسلام</w:t>
      </w:r>
    </w:p>
    <w:p>
      <w:pPr>
        <w:pStyle w:val="BookText"/>
        <w:rPr/>
      </w:pPr>
      <w:r>
        <w:rPr>
          <w:rFonts w:ascii="IRNazanin" w:hAnsi="IRNazanin" w:eastAsia="IRNazanin"/>
          <w:color w:val="111111"/>
          <w:sz w:val="28"/>
          <w:sz w:val="28"/>
          <w:szCs w:val="28"/>
          <w:rtl w:val="true"/>
          <w:lang w:bidi="fa-IR"/>
        </w:rPr>
        <w:t>یکی از نظام های اجتماعی در اسلام که از یک سو، خاستگاه الهی و اصولی قرآنی دارد و از سوی دیگر، با عقل آدمی شکل گرفته، نظام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چون اعتماد به روزرسانی الهی، تدبیر خداوند در رفع نیازهای آدمی، تأکید بر اقتصاد به عنوان رمز حیات جامعه و استنادهای فراوان قرآنی به مباحث اقتصادی همچون آب، زمین، معدن، دام و کار و نگاه فرهنگی و سیاسی به اقتصاد نشان دهنده اهمیت جنبه دینی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اسلام برای تنظیم مطلوب نظام اقتصادی جامعه، آموزه هایی دارد که آشنایی با آنها می تواند بخشی از نتایج جهاد اقتصادی را بنمایاند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این آموزه ها لازم است این مفهوم مطرح شود که اقتصاد به عنوان یک علم، عهده دار تبیین واقعیت هایی است که در جامعه بشری و در روابط انسان با مسائل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اقتصاد به عنوان یک مکتب عبارت است از قواعد و ضوابطی که در یک مکتب فکری برای رسیدن به هدف و مقصدی مشخص مقرر شده است که آن مکتب بر اساس عقاید و </w:t>
      </w:r>
    </w:p>
    <w:p>
      <w:pPr>
        <w:pStyle w:val="BookText"/>
        <w:rPr/>
      </w:pPr>
      <w:r>
        <w:rPr>
          <w:rFonts w:ascii="IRNazanin" w:hAnsi="IRNazanin" w:eastAsia="IRNazanin"/>
          <w:color w:val="111111"/>
          <w:sz w:val="28"/>
          <w:sz w:val="28"/>
          <w:szCs w:val="28"/>
          <w:rtl w:val="true"/>
          <w:lang w:bidi="fa-IR"/>
        </w:rPr>
        <w:t>آرمان های خود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علم اقتصاد می گوید روابط اقتصادی چگونه هست و مکتب اقتصادی می گوید این روابط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توان گفت هدف اصلی دستورهای اقتصادی اسلام و محور اصلی این آموزه ها، تأمین نیازهای مادی افراد به صورت عادلانه و مناسب با اهداف اسلامی است که در قسمت های بعد به آن بیشتر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جدا از نظام های دیگر اجتماعی، سیاسی و فرهنگی، جداشدنی ناصحیح است و حاصلی جز کاهش کارایی و بهره وری جامعه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بدون هماهنگی و ربطی منسجم با نظام های دیگر اجتماعی، کل نظام را در جهت رسیدن به هدف غایی خود با مشکل و ناکامی رو به رو خواهد کرد؛ چون فعالیت نظام اقتصادی در جهتی غیر از هدف شایسته و ارزشمند آن، به انحراف از مسیر صحیح می انجامد و آنچه را از یک سیستم صحیح اقتصادی مبتنی بر ارزش های اسلامی انتظار می رود، برآورده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این زمینه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قواعد اسلامی در مسائل اقتصادی، هنگامی که در کل پیکره اسلام به صورت یک مکتب منسجم ملاحظه شود و همه جانبه پیاده شود، بهترین شکل ممکن خواهد 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جایی دیگر، وجود نظام اسلامی را حلّال مشکلات اقتصادی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نظام اقتصادی اسلام را در مجموعه قوانین و مقررات اسلامی در کلیه زمینه ها و شئون فردی و اجتماعی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از نظر اسلامی، حل تمامی مشکلات و پیچیدگی ها در زندگی انسان ها با تنظیم روابط اقتصادی به شکل خاص حل نمی شود و نخواهد شد، بلکه مشکلات را در کل یک نظام اسلامی باید حل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جهت گیری نظام های اجتماعی، از جمله اقتصادی نمی تواند از هدف غایی کل نظام و اصول منتج از آن جدا باشد که همانا عدالت اجتماعی برای فراهم آمدن زمینه رشد انسان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وصیت نامه امام خمینی نیز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حکومت اسلامی، پدیده الهی است که با به کار بستن آن، سعادت فرزندان خود را در دنیا و آخرت به بالاترین وجه تأمین می کند و قدرت آن را دارد که قلم سرخ بر ستمگری ها و چپاولگری ها و فسادها و تجاوزها بکشد و انسان ها را به کمال مطلوب خود برساند و مکتبی است که برخلاف مکتب های غیرتوحیدی در تمام شئون فردی و اجتماعی و مادی و معنوی و فرهنگی و سیاسی و نظامی و اقتصادی دخالت و نظارت 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اندیشه امام خمینی، نگاه اسلام به حوزه اقتصاد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اصولاً به اقتصاد به عنوان حوزه عملی و عرفی که معیشت و زندگانی مادی مردمان را تأمین می کند، همواره به دیده اهمیت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گونه که اشارت شد، از تأکید ایشان بر برخی شاخص های مهم حوزه اقتصاد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هایی نظیر اهمیت کشاورزی و صنعت، ارزش کار و کارگر، رفاه عمومی، فقرزدایی، رسیدگی به </w:t>
      </w:r>
      <w:bookmarkStart w:id="18" w:name="pg4596_40398"/>
    </w:p>
    <w:p>
      <w:pPr>
        <w:pStyle w:val="BookText"/>
        <w:rPr/>
      </w:pPr>
      <w:bookmarkEnd w:id="18"/>
      <w:r>
        <w:rPr>
          <w:rFonts w:ascii="IRNazanin" w:hAnsi="IRNazanin" w:eastAsia="IRNazanin"/>
          <w:color w:val="111111"/>
          <w:sz w:val="28"/>
          <w:sz w:val="28"/>
          <w:szCs w:val="28"/>
          <w:rtl w:val="true"/>
          <w:lang w:bidi="fa-IR"/>
        </w:rPr>
        <w:t>معیشت و مسکن محرومان، نشان دهنده توجه ایشان به توسعه اقتصادی و دستاوردهایی است که در عرصه اقتصادی باید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در اندیشه آسمانی، پی آمد و نتیجه یک اقتصاد و نظام اقتصادی عبارت است از ایجاد، هماهنگی و تناسب، از بین بردن ناهمگونی و تبعیض، ایجاد عدل در تولید، توزیع و مصرف، از میان رفتن فهم اقتصادی و ضعیف کردن قشری از جامعه، گسترش رفاه عمومی و جهت دار شدن زندگی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نتایج و دستاوردها را از نظر ماهیتی در سه دسته می توان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اساسی که به طور مستقیم به خواست ها و نیازهای زیستی مربوط می شوند، مانند رفع گرسنگی؛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عملی که دست یابی به محصول یا نتایج، قابل مشاهده و ملموس و معمولاً قابل اندازه گیری است، مانند تحصیل سود در یک مبادله مالی ملموس؛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ارزشی و فرهنگی که بیانی است از ایدئولوژی های سیاسی یا مذهبی نظام های ضوابط اخلاقی عام مانند برابری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دسته را نمی توان از یکدیگر کاملاً متمایز کرد، بلکه گاهی به صورت طولی، یکی در پی دست یابی به دیگری دنبال می شود</w:t>
      </w:r>
      <w:r>
        <w:rPr>
          <w:rFonts w:eastAsia="IRNazanin" w:cs="IRNazanin"/>
          <w:color w:val="111111"/>
          <w:sz w:val="28"/>
          <w:szCs w:val="28"/>
          <w:rtl w:val="true"/>
          <w:lang w:bidi="fa-IR"/>
        </w:rPr>
        <w:t>.</w:t>
      </w:r>
    </w:p>
    <w:p>
      <w:pPr>
        <w:pStyle w:val="Heading3"/>
        <w:numPr>
          <w:ilvl w:val="2"/>
          <w:numId w:val="1"/>
        </w:numPr>
        <w:rPr/>
      </w:pPr>
      <w:bookmarkStart w:id="19" w:name="__RefHeading___Toc64284_425041290"/>
      <w:bookmarkStart w:id="20" w:name="_Toc7"/>
      <w:bookmarkEnd w:id="19"/>
      <w:r>
        <w:rPr/>
        <w:t>1</w:t>
      </w:r>
      <w:r>
        <w:rPr>
          <w:rtl w:val="true"/>
        </w:rPr>
        <w:t xml:space="preserve">. </w:t>
      </w:r>
      <w:r>
        <w:rPr>
          <w:rtl w:val="true"/>
        </w:rPr>
        <w:t>نقش اقتصادی انسان از دیدگاه اسلام</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اقتصادی انسان از دیدگاه اسلام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در باب اندیشه اقتصادی اسلام، نوبت به بررسی رسالت و مسئولیت انسان در مسائل اقتصادی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انسان، موجودی مسئول و موظف است و در مالکیت نسبت به اشیای جهان، به عنوان خلیفه و نماینده خدا که خالق و مالک حقیقی پدیده هاست، حق اعمال سلطه، تصرف و </w:t>
      </w:r>
    </w:p>
    <w:p>
      <w:pPr>
        <w:pStyle w:val="BookText"/>
        <w:rPr/>
      </w:pPr>
      <w:r>
        <w:rPr>
          <w:rFonts w:ascii="IRNazanin" w:hAnsi="IRNazanin" w:eastAsia="IRNazanin"/>
          <w:color w:val="111111"/>
          <w:sz w:val="28"/>
          <w:sz w:val="28"/>
          <w:szCs w:val="28"/>
          <w:rtl w:val="true"/>
          <w:lang w:bidi="fa-IR"/>
        </w:rPr>
        <w:t>بهره 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و نمایندگی در امور اقتصادی، بخشی از مفهوم خلافت کلی انسان است که از قرآن به صراحت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شما را روی زمین جانشین و نماینده قرار داد و بعضی را بر بعضی برتری داد تا شما را در آنچه به شما داده است، بیازماید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موجود با چنین جایگاه، ارزش و موقعیتی که دارد، باید بتواند با بهره گیری از مکتب اقتصادی اسلام و احکام آن، برقراری عدالت و موازنه اقتصادی را به عنوان نتیجه و دستاوردی بزرگ به جامعه بشری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کلمات رهبری انقلاب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اقتصادی اسلامی،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نظام اقتصادی اسلامی عبارت باشد از هر چه که در هر دوره ای،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روش خاص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مسلکی در مسائل اقتصادی جامعه اسلامی دارد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سیاست کلی اقتصادی کشور عبارت است از رفاه عمومی و عدالت اجتماعی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ایشان در جای دیگری ضمن اشاره به درخشش تاریخ اسلامی در یک دوره طولانی که صاحب علم و صنعت در کل جهان بود،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همه اینها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هست، اما باید عدالت در جامعه تضمین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این مسیر باید مجاهدانه قدم برداشت و همت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دارای اختلاف در استعدادند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نیست که یکسان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به قدر استعدادشان کار کنند و به قدر همتشان تلاش کنند و همه بتوانند به قدر قدرتشان به دست بیاورند</w:t>
      </w:r>
      <w:r>
        <w:rPr>
          <w:rFonts w:eastAsia="IRNazanin" w:cs="IRNazanin"/>
          <w:color w:val="111111"/>
          <w:sz w:val="28"/>
          <w:szCs w:val="28"/>
          <w:rtl w:val="true"/>
          <w:lang w:bidi="fa-IR"/>
        </w:rPr>
        <w:t xml:space="preserve">. </w:t>
      </w:r>
      <w:bookmarkStart w:id="21" w:name="pg4596_40400"/>
    </w:p>
    <w:p>
      <w:pPr>
        <w:pStyle w:val="BookText"/>
        <w:rPr/>
      </w:pPr>
      <w:bookmarkEnd w:id="21"/>
      <w:r>
        <w:rPr>
          <w:rFonts w:ascii="IRNazanin" w:hAnsi="IRNazanin" w:eastAsia="IRNazanin"/>
          <w:color w:val="111111"/>
          <w:sz w:val="28"/>
          <w:sz w:val="28"/>
          <w:szCs w:val="28"/>
          <w:rtl w:val="true"/>
          <w:lang w:bidi="fa-IR"/>
        </w:rPr>
        <w:t>کسی مظلوم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سرکوب شده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هدف اصلی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 این تفصیل مشخص شد دست یابی به دستاوردهایی در عرصه اقتصادی و دیگر زمینه ها نیازمند جهاد است</w:t>
      </w:r>
      <w:r>
        <w:rPr>
          <w:rFonts w:eastAsia="IRNazanin" w:cs="IRNazanin"/>
          <w:color w:val="111111"/>
          <w:sz w:val="28"/>
          <w:szCs w:val="28"/>
          <w:rtl w:val="true"/>
          <w:lang w:bidi="fa-IR"/>
        </w:rPr>
        <w:t>.</w:t>
      </w:r>
    </w:p>
    <w:p>
      <w:pPr>
        <w:pStyle w:val="Heading3"/>
        <w:numPr>
          <w:ilvl w:val="2"/>
          <w:numId w:val="1"/>
        </w:numPr>
        <w:rPr/>
      </w:pPr>
      <w:bookmarkStart w:id="22" w:name="__RefHeading___Toc64286_425041290"/>
      <w:bookmarkStart w:id="23" w:name="_Toc8"/>
      <w:bookmarkEnd w:id="22"/>
      <w:r>
        <w:rPr/>
        <w:t>2</w:t>
      </w:r>
      <w:r>
        <w:rPr>
          <w:rtl w:val="true"/>
        </w:rPr>
        <w:t xml:space="preserve">. </w:t>
      </w:r>
      <w:r>
        <w:rPr>
          <w:rtl w:val="true"/>
        </w:rPr>
        <w:t>چیستی جهاد</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جهاد</w:t>
      </w:r>
    </w:p>
    <w:p>
      <w:pPr>
        <w:pStyle w:val="BookText"/>
        <w:rPr/>
      </w:pPr>
      <w:r>
        <w:rPr>
          <w:rFonts w:ascii="IRNazanin" w:hAnsi="IRNazanin" w:eastAsia="IRNazanin"/>
          <w:color w:val="111111"/>
          <w:sz w:val="28"/>
          <w:sz w:val="28"/>
          <w:szCs w:val="28"/>
          <w:rtl w:val="true"/>
          <w:lang w:bidi="fa-IR"/>
        </w:rPr>
        <w:t>جهاد در لغت به معنای متعددی آمده است؛ کارزار کردن با دشمنان در راه خدا و جنگیدن در راه حق</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جهاد از فرایض اسلام است و فرار از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جهاد به هر کیفیت که پیروزی را ممکن سازد، جایز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منظر قرآن، جهاد برای سرکوبی تجاوزگران، مهار فساد، براندازی فتنه، پالایش جامعه، تأمین آزادی و صلح و امنیت، زمینه سازی برای حاکمیت حق و عدالت و شکوفایی انسان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انگیزه جهادگران، ارزش جهاد و زمینه ها و پی آمدهای جهادگریزی از دیگر موضوع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و احادیث و کلمات نورانی حضرات معصومین علیهم السلام نیز در باب جهاد، نقش مجاهد، تشویق به جهاد، تحسین یاری کننده جهادگران، پی آمدهای ترک جهاد و اقسام جهاد مطالب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استناد به سخنان رهبر انقلاب می توان فرهنگ جهاد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معرفی جهاد به عنوان یکی از نکات برجسته در فرهنگ اسلامی گفته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هم فقط به معنای حضور در میدان جنگ نیست؛ زیرا هر گونه تلاش در مقابله با دشمن می تواند جهاد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ممکن </w:t>
      </w:r>
    </w:p>
    <w:p>
      <w:pPr>
        <w:pStyle w:val="BookText"/>
        <w:rPr/>
      </w:pPr>
      <w:r>
        <w:rPr>
          <w:rFonts w:ascii="IRNazanin" w:hAnsi="IRNazanin" w:eastAsia="IRNazanin"/>
          <w:color w:val="111111"/>
          <w:sz w:val="28"/>
          <w:sz w:val="28"/>
          <w:szCs w:val="28"/>
          <w:rtl w:val="true"/>
          <w:lang w:bidi="fa-IR"/>
        </w:rPr>
        <w:t>است کاری انجام دهند و زحمت هم بکشند و از آن تعبیر به جهاد کنند، اما این تعبیر درست نیست؛ 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یک وقت در میدان جنگ مسلحانه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در میدان سازندگی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این توضیح می توان گفت جهاد از دید رهبری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تلاش و کوشش؛</w:t>
      </w:r>
    </w:p>
    <w:p>
      <w:pPr>
        <w:pStyle w:val="BookText"/>
        <w:rPr/>
      </w:pPr>
      <w:r>
        <w:rPr>
          <w:rFonts w:ascii="IRNazanin" w:hAnsi="IRNazanin" w:eastAsia="IRNazanin"/>
          <w:color w:val="111111"/>
          <w:sz w:val="28"/>
          <w:sz w:val="28"/>
          <w:szCs w:val="28"/>
          <w:rtl w:val="true"/>
          <w:lang w:bidi="fa-IR"/>
        </w:rPr>
        <w:t>دوـ در مقابله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فرهنگ جهادی و فرهنگ مادی باید تفاوت قائل شد که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مادی، هر انسانی خودش به تنهایی محور همه حوادث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را برای خود می خواهد و ضرر را از خود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او خود اوست و به همین دلیل، منشأ تعارض ها، بی اخلاقی ها و دشمنی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جهادی، انسان در ایمان و آرمان خدمت به دیگران حل می شود و خود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جوامع بر این عقیده اند که باید این فرهنگ و این روحیه در جامعه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فرهنگ جهادی حاکم گردید، نه تنها مشکلات اقتصادی برطرف می گردد، بلکه پیشبرد کشور و نمونه شدن آن نیز عملی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جهادی می توان مسائل اقتصادی را بررسی و کاستی ها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هدف و نتیجه جهاد اقتصادی را تحول و تغییر در نابسامانی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خمینی، کوتاهی در این جهاد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bookmarkStart w:id="24" w:name="pg4596_40402"/>
    </w:p>
    <w:p>
      <w:pPr>
        <w:pStyle w:val="BookText"/>
        <w:rPr/>
      </w:pPr>
      <w:bookmarkEnd w:id="24"/>
      <w:r>
        <w:rPr>
          <w:rFonts w:ascii="IRNazanin" w:hAnsi="IRNazanin" w:eastAsia="IRNazanin"/>
          <w:color w:val="111111"/>
          <w:sz w:val="28"/>
          <w:sz w:val="28"/>
          <w:szCs w:val="28"/>
          <w:rtl w:val="true"/>
          <w:lang w:bidi="fa-IR"/>
        </w:rPr>
        <w:t>اگر خدای نخواسته، جمهوری اسلامی نتواند جبران کند این مسائل اقتصادی را، که اول مرتبه، زندگی مردم است و مردم مأیوس بشوند از جمهوری اسلامی و مأیوس بشوند از اینکه اسلام هم برای آنها بتواند در اینجا کاری انجام بدهد، اگر در این محیط یک انفجار حاصل بشود، دیگر نه من و نه شما و نه هیچ کس و نه روحانیت و نه اسلام نمی تواند جلویش را بگیرد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این همه، امام خمینی بر اساس باورداشت های اسلام، برای جهاد و کوشش در عرصه اقتصاد شرط می گذارند؛ چون به راستی بر این باورند که زیربنا، اقتصاد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رفاه می تواند یکی از مقاصد اولیه و نتایج مورد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مقصد این بود که زاغه نشین ها از زاغه نشینی بیرون بیایند و یک سر و سامانی پیدا کنند، این هم ان شاءالله می شود و با همت همه باید بشود، لکن باز، مقصد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است که کشور ما یک کشور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مستضعفین هم یکی از مقاصد اسلام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شناخت مباحثی همچون اقتصاد، انسان اقتصادی، اقتصاد اسلامی و فرهنگ جهادی می توان دریافت که با شکل گیری جهاد اقتصادی و فراگیرشدن آن در سطح جامعه، چه چشم اندازی به عنوان نتایج و دستاوردها پیش روست</w:t>
      </w:r>
      <w:r>
        <w:rPr>
          <w:rFonts w:eastAsia="IRNazanin" w:cs="IRNazanin"/>
          <w:color w:val="111111"/>
          <w:sz w:val="28"/>
          <w:szCs w:val="28"/>
          <w:rtl w:val="true"/>
          <w:lang w:bidi="fa-IR"/>
        </w:rPr>
        <w:t>.</w:t>
      </w:r>
    </w:p>
    <w:p>
      <w:pPr>
        <w:pStyle w:val="Heading2"/>
        <w:numPr>
          <w:ilvl w:val="1"/>
          <w:numId w:val="1"/>
        </w:numPr>
        <w:rPr/>
      </w:pPr>
      <w:bookmarkStart w:id="25" w:name="__RefHeading___Toc64288_425041290"/>
      <w:bookmarkStart w:id="26" w:name="_Toc9"/>
      <w:bookmarkEnd w:id="25"/>
      <w:r>
        <w:rPr>
          <w:rtl w:val="true"/>
        </w:rPr>
        <w:t>نتایج و آثار جهاد اقتصادی</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4290_425041290"/>
      <w:bookmarkStart w:id="28" w:name="_Toc10"/>
      <w:bookmarkEnd w:id="27"/>
      <w:r>
        <w:rPr>
          <w:rtl w:val="true"/>
        </w:rPr>
        <w:t>اشاره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نتایج و آثار جهاد اقتصادی</w:t>
      </w:r>
    </w:p>
    <w:p>
      <w:pPr>
        <w:pStyle w:val="BookText"/>
        <w:rPr/>
      </w:pPr>
      <w:r>
        <w:rPr>
          <w:rFonts w:ascii="IRNazanin" w:hAnsi="IRNazanin" w:eastAsia="IRNazanin"/>
          <w:color w:val="111111"/>
          <w:sz w:val="28"/>
          <w:sz w:val="28"/>
          <w:szCs w:val="28"/>
          <w:rtl w:val="true"/>
          <w:lang w:bidi="fa-IR"/>
        </w:rPr>
        <w:t>سعادت دنیا و آخرت آدمی در گرو مجاهدت و تلاش پیوسته در امور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انواع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نظامی، جهاد علمی، جهاد اخلاقی، جهاد اقتصادی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این عرصه ها ارتباط تنگاتنگی با یکدیگر دارند و گاه بدون پیشرفت در یکی از آنها نمی توان نتیجه و ثمری برای دیگر جنبه ها متصور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اقتصادی، همه دست اندرکاران اقتصاد اعم از مردم و مسئولان باید تلاشی مضاعف برای رشد و پیشرفت اقتصاد به عمل آورند و علاوه بر تلاش که لازمه سعادت جامعه است، به جهاد نیز بیندیشند؛ چون دشمن تا آنجا که نظام اسلامی بر آرمان های دینی خود پافشاری کند و در راستای تحقق آنها گام بردارد، از مقابله و رویارویی دست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برای جهاد در مجاهدت در اندیشه دنیا مطرح می شود، اصلاح و تعالی افراد جامعه است که در جای خود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کلیات دیگری را به عنوان نتایج میانی برای این تلاش می توان مطرح کرد</w:t>
      </w:r>
      <w:r>
        <w:rPr>
          <w:rFonts w:eastAsia="IRNazanin" w:cs="IRNazanin"/>
          <w:color w:val="111111"/>
          <w:sz w:val="28"/>
          <w:szCs w:val="28"/>
          <w:rtl w:val="true"/>
          <w:lang w:bidi="fa-IR"/>
        </w:rPr>
        <w:t xml:space="preserve">: </w:t>
      </w:r>
      <w:bookmarkStart w:id="29" w:name="pg4596_40405"/>
    </w:p>
    <w:p>
      <w:pPr>
        <w:pStyle w:val="BookText"/>
        <w:rPr/>
      </w:pPr>
      <w:bookmarkEnd w:id="2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عدالت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رشد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رفاه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نتایج و دستاوردهای جهاد اقتصادی در چهار عرصه اجتماع، فرهنگ، سیاست و اقتصاد بررسی می شود</w:t>
      </w:r>
      <w:r>
        <w:rPr>
          <w:rFonts w:eastAsia="IRNazanin" w:cs="IRNazanin"/>
          <w:color w:val="111111"/>
          <w:sz w:val="28"/>
          <w:szCs w:val="28"/>
          <w:rtl w:val="true"/>
          <w:lang w:bidi="fa-IR"/>
        </w:rPr>
        <w:t>.</w:t>
      </w:r>
    </w:p>
    <w:p>
      <w:pPr>
        <w:pStyle w:val="Heading3"/>
        <w:numPr>
          <w:ilvl w:val="2"/>
          <w:numId w:val="1"/>
        </w:numPr>
        <w:rPr/>
      </w:pPr>
      <w:bookmarkStart w:id="30" w:name="__RefHeading___Toc64292_425041290"/>
      <w:bookmarkStart w:id="31" w:name="_Toc11"/>
      <w:bookmarkEnd w:id="30"/>
      <w:r>
        <w:rPr>
          <w:rtl w:val="true"/>
        </w:rPr>
        <w:t>الف</w:t>
      </w:r>
      <w:r>
        <w:rPr>
          <w:rtl w:val="true"/>
        </w:rPr>
        <w:t xml:space="preserve">) </w:t>
      </w:r>
      <w:r>
        <w:rPr>
          <w:rtl w:val="true"/>
        </w:rPr>
        <w:t>نتایج و آثار اجتماعی جهاد اقتصادی</w:t>
      </w:r>
      <w:bookmarkEnd w:id="31"/>
    </w:p>
    <w:p>
      <w:pPr>
        <w:pStyle w:val="Heading4"/>
        <w:numPr>
          <w:ilvl w:val="3"/>
          <w:numId w:val="1"/>
        </w:numPr>
        <w:rPr/>
      </w:pPr>
      <w:bookmarkStart w:id="32" w:name="__RefHeading___Toc64294_42504129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اجتماعی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نشاط همگانی</w:t>
      </w:r>
    </w:p>
    <w:p>
      <w:pPr>
        <w:pStyle w:val="BookText"/>
        <w:rPr/>
      </w:pPr>
      <w:r>
        <w:rPr>
          <w:rFonts w:ascii="IRNazanin" w:hAnsi="IRNazanin" w:eastAsia="IRNazanin"/>
          <w:color w:val="111111"/>
          <w:sz w:val="28"/>
          <w:sz w:val="28"/>
          <w:szCs w:val="28"/>
          <w:rtl w:val="true"/>
          <w:lang w:bidi="fa-IR"/>
        </w:rPr>
        <w:t>دوـ بهداشت عمومی</w:t>
      </w:r>
    </w:p>
    <w:p>
      <w:pPr>
        <w:pStyle w:val="BookText"/>
        <w:rPr/>
      </w:pPr>
      <w:r>
        <w:rPr>
          <w:rFonts w:ascii="IRNazanin" w:hAnsi="IRNazanin" w:eastAsia="IRNazanin"/>
          <w:color w:val="111111"/>
          <w:sz w:val="28"/>
          <w:sz w:val="28"/>
          <w:szCs w:val="28"/>
          <w:rtl w:val="true"/>
          <w:lang w:bidi="fa-IR"/>
        </w:rPr>
        <w:t>سه ـ امنیت اجتماعی</w:t>
      </w:r>
    </w:p>
    <w:p>
      <w:pPr>
        <w:pStyle w:val="BookText"/>
        <w:rPr/>
      </w:pPr>
      <w:r>
        <w:rPr>
          <w:rFonts w:ascii="IRNazanin" w:hAnsi="IRNazanin" w:eastAsia="IRNazanin"/>
          <w:color w:val="111111"/>
          <w:sz w:val="28"/>
          <w:sz w:val="28"/>
          <w:szCs w:val="28"/>
          <w:rtl w:val="true"/>
          <w:lang w:bidi="fa-IR"/>
        </w:rPr>
        <w:t>چهارـ رفع ناهنجاری اخلاقی</w:t>
      </w:r>
    </w:p>
    <w:p>
      <w:pPr>
        <w:pStyle w:val="Heading4"/>
        <w:numPr>
          <w:ilvl w:val="3"/>
          <w:numId w:val="1"/>
        </w:numPr>
        <w:rPr/>
      </w:pPr>
      <w:bookmarkStart w:id="34" w:name="__RefHeading___Toc64296_425041290"/>
      <w:bookmarkStart w:id="35" w:name="_Toc13"/>
      <w:bookmarkEnd w:id="34"/>
      <w:r>
        <w:rPr>
          <w:rtl w:val="true"/>
        </w:rPr>
        <w:t>یک ـ نشاط همگانی</w:t>
      </w:r>
      <w:bookmarkEnd w:id="35"/>
    </w:p>
    <w:p>
      <w:pPr>
        <w:pStyle w:val="BookText"/>
        <w:rPr/>
      </w:pPr>
      <w:r>
        <w:rPr>
          <w:rFonts w:ascii="IRNazanin" w:hAnsi="IRNazanin" w:eastAsia="IRNazanin"/>
          <w:color w:val="111111"/>
          <w:sz w:val="28"/>
          <w:sz w:val="28"/>
          <w:szCs w:val="28"/>
          <w:rtl w:val="true"/>
          <w:lang w:bidi="fa-IR"/>
        </w:rPr>
        <w:t>یک ـ نشاط همگانی</w:t>
      </w:r>
    </w:p>
    <w:p>
      <w:pPr>
        <w:pStyle w:val="BookText"/>
        <w:rPr/>
      </w:pPr>
      <w:r>
        <w:rPr>
          <w:rFonts w:ascii="IRNazanin" w:hAnsi="IRNazanin" w:eastAsia="IRNazanin"/>
          <w:color w:val="111111"/>
          <w:sz w:val="28"/>
          <w:sz w:val="28"/>
          <w:szCs w:val="28"/>
          <w:rtl w:val="true"/>
          <w:lang w:bidi="fa-IR"/>
        </w:rPr>
        <w:t>شادی، امری درونی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سبب خوشحالی یک فرد می شود، ممکن است در دیگری، هیچ احساسی را بیدار نکند یا حتی در برخی موارد، مایه ناراحتی فردی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درک شادی و ابراز آن در افراد، متفاوت است، ولی در این تفاوت ها، یک عامل مشترک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رضایت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و رضامندی آن گاه به دست می آید که انسان از آنچه در زندگی دارد، خرسند و به آن، قانع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درون خود، مستلزم بهره مندی از امکانات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امکانات محروم باشد، نمی تواند احساس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امکاناتی همچون رزق و روزی فراوان، خانه ای وسیع، وسیله ای راهوار، کاری شایسته و آبرومند در وطن، فراغت و امنیت، سلامت و مهارت از جمله نعمت های زندگی است که در پرتو تلاش و مجاهدت و حرکت جهادگونه به دست می آید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فلسفه کار و تلاش در زندگی بشر، کسب نشاط و لذت و رهایی از خستگی و ملالت روحی و ضعف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فعالیت علاوه بر آنکه به اعضای بدن قوت و استحکام می بخشد، به آدمی احساس </w:t>
      </w:r>
    </w:p>
    <w:p>
      <w:pPr>
        <w:pStyle w:val="BookText"/>
        <w:rPr/>
      </w:pPr>
      <w:r>
        <w:rPr>
          <w:rFonts w:ascii="IRNazanin" w:hAnsi="IRNazanin" w:eastAsia="IRNazanin"/>
          <w:color w:val="111111"/>
          <w:sz w:val="28"/>
          <w:sz w:val="28"/>
          <w:szCs w:val="28"/>
          <w:rtl w:val="true"/>
          <w:lang w:bidi="fa-IR"/>
        </w:rPr>
        <w:t>مفید بودن، سرافرازی و شخصیت می دهد و تأثیر مهمی در نشاط روحی و لذت بردن از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برخلاف پندار رفاه طلبان و سستی گرایان، تنها کار و تلاش به زندگی انسان، مفهوم می بخشد و لذت حقیقی را برایش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یک انسان اقتصادی را از جهاد و تلاش می توان این گونه فهرست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 سخت کوش، پردرآمد، دارای پس انداز، ثروتمند، سرمایه گذار، انفاق کننده، کم مصرف و قانع، منظم و بابرنامه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آدمی هم از سلامت جسم برخوردار است و قدر عافیت می داند و هم از روحی آسوده و آرامش یافته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نشاط و موقعیت خوشایند، نتیجه و برآیند انتظار و امیدی است که همراه با تلاش و کوشش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سخنان رهبر انقلاب می تواند در زمینه سازی و تبیین نتایج نشاط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البته تأثیرات الهی،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رابطه قلبی با خدا را قویاً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حالت تقوا و پرهیزکاری و معنویتی را که در انقلاب ما بوده و هست و باید باشد، قویاً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مخصوصاً جوان ها باید پیش قدم باشد؛ زیرا محبوب ترین انسان های جامعه در نزد پروردگار، جوان های پارسا و پرهیزکار و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الهی را جلب می کند و روح نشاط اسلامی را در جامعه زنده نگه می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مهم این است که ملت ایران، روح و نشاط انقلابی را در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شجاعتتان را حفظ کنید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ـ رابطه دعا، رابطه قلبی شما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امید نداشته باشید، از خدا چیزی را درخواست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که چیزی طلب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اجابت، دل ها را مشعل می کند و منور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دعا، جامعه بانشاط و اهل حرکت 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ـ شرف ملی و پیشرفت ما و این حرکت عظیم و این نشاط مردمی و این توفیق های بی شماری که ملت ایران و دولت ها بحمدالله تا امروز داشته اند، بر اثر جدایی و بی اعتنایی و اعراض از قدرت های شیطانی و نزدیک شدن به خداست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ـ توجه به روحیه انقلابی دانشجویان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بایستی جزو پیش برندگان انقلاب و جزو پایه های اصلی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دستوری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نیست که بگوییم شما دانشجویان بانشاط در راه هدف های انقلاب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چیزی است که باید آن را در یک قشر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گیری کنید و ببینید چگونه می شود این نشاط را به وجود آورد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زمینه مسائل دینی، مسائل فرهنگی، مسائل سیاسی، مسائل اخلاقی، آینده نگری، امیدبخشی، نشاط دادن به محیط پیرامون خود و تعبد و تقید و پای بندی به شریعت اسلامی که سرمایه سربلندی فرد و جامعه است، می توان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آنها، دادن جان مطرح نیست، اما همت و اراده و تصمیم، لازم است</w:t>
      </w:r>
      <w:r>
        <w:rPr>
          <w:rFonts w:eastAsia="IRNazanin" w:cs="IRNazanin"/>
          <w:color w:val="111111"/>
          <w:sz w:val="28"/>
          <w:szCs w:val="28"/>
          <w:rtl w:val="true"/>
          <w:lang w:bidi="fa-IR"/>
        </w:rPr>
        <w:t>.</w:t>
      </w:r>
      <w:r>
        <w:rPr>
          <w:rStyle w:val="FootnoteAnchor"/>
          <w:rtl w:val="true"/>
        </w:rPr>
        <w:footnoteReference w:id="24"/>
      </w:r>
      <w:bookmarkStart w:id="36" w:name="pg4596_40408"/>
    </w:p>
    <w:p>
      <w:pPr>
        <w:pStyle w:val="BookText"/>
        <w:rPr/>
      </w:pPr>
      <w:bookmarkEnd w:id="36"/>
      <w:r>
        <w:rPr>
          <w:rFonts w:ascii="IRNazanin" w:hAnsi="IRNazanin" w:eastAsia="IRNazanin"/>
          <w:color w:val="111111"/>
          <w:sz w:val="28"/>
          <w:sz w:val="28"/>
          <w:szCs w:val="28"/>
          <w:rtl w:val="true"/>
          <w:lang w:bidi="fa-IR"/>
        </w:rPr>
        <w:t>ـ عید کامل برای یک ملت، هنگامی است که آحاد ملت بتوانند درون خودشان را با امید، ایمان، نشاط و وجدان کاری و آگاهی و معرفت بسازند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37" w:name="__RefHeading___Toc64298_425041290"/>
      <w:bookmarkStart w:id="38" w:name="_Toc14"/>
      <w:bookmarkEnd w:id="37"/>
      <w:r>
        <w:rPr>
          <w:rtl w:val="true"/>
        </w:rPr>
        <w:t>دوـ بهداشت عمومی</w:t>
      </w:r>
      <w:bookmarkEnd w:id="38"/>
    </w:p>
    <w:p>
      <w:pPr>
        <w:pStyle w:val="BookText"/>
        <w:rPr/>
      </w:pPr>
      <w:r>
        <w:rPr>
          <w:rFonts w:ascii="IRNazanin" w:hAnsi="IRNazanin" w:eastAsia="IRNazanin"/>
          <w:color w:val="111111"/>
          <w:sz w:val="28"/>
          <w:sz w:val="28"/>
          <w:szCs w:val="28"/>
          <w:rtl w:val="true"/>
          <w:lang w:bidi="fa-IR"/>
        </w:rPr>
        <w:t>دوـ بهداشت عمومی</w:t>
      </w:r>
    </w:p>
    <w:p>
      <w:pPr>
        <w:pStyle w:val="BookText"/>
        <w:rPr/>
      </w:pPr>
      <w:r>
        <w:rPr>
          <w:rFonts w:ascii="IRNazanin" w:hAnsi="IRNazanin" w:eastAsia="IRNazanin"/>
          <w:color w:val="111111"/>
          <w:sz w:val="28"/>
          <w:sz w:val="28"/>
          <w:szCs w:val="28"/>
          <w:rtl w:val="true"/>
          <w:lang w:bidi="fa-IR"/>
        </w:rPr>
        <w:t>مسئله بهداشت عمومی و حاکمیت آن بر پیکره جامعه اسلامی یکی از بزرگ ترین دستاوردهای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پاکی و پاکیزگی هم اندیشه و روحی و اخلاق آدمی را نشانه گرفته است و هم رویکردی عاطفی، معنوی و عرفانی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در قرآن کریم، مسئله بهداشت را به مسائل اقتصادی نیز تعمیم می دهد و حرام را عامل آلودگی و انفاق را وسیله طهارت اموال می داند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مسئله بهداشت را به عنوان شاخه جهاد همگانی و در ابعاد مختلف تصور کنیم که به نظر می رسد چنین هست، آن گاه مسئله حذف یکی از معضلات اقتصادی را می توان باروریافته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پاکی و پاکیزگی و بهداشت عمومی حاصل از مجاهده عامه، مقولاتی همچون آب، غذا، لباس، مسکن، وسایل زندگی، وسیله نقلیه، هزینه های ازدواج، تربیت فرزند، رشد علمی جامعه و بهره وری مناسب از انرژی، جایگاهی متعادل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یک دید کلی به عنوان نتیجه عمل به احکام اسلامی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پاکیزگی در اسلام اهمیتی فراوان دارد و پیشوایان دینی با گفتار و کردار خویش، آن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الدّینُ عَلَی النِّظافَةِ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 پاکیزگی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بدین معنا نیست که دین یک پایه دارد، ولی به نقش مهم بهداشت به عنوان یکی از پایه ها و ارکان اسلام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رهبری در این زمینه می تواند راهنمای این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رفاه مادی، به معنای ترویج روحیه مصرف گرایی نیست، بلکه بدین معناست که کشور از نظر آبادی و عمران، استخراج معادن و استفاده از منابع طبیعی، تأمین سلامت و بهداشت جامعه، رونق اقتصادی و رواج تولید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قابل قبول برسد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ـ رعایت عدالت اجتماعی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توجه و کمک بیشتر به مناطق محروم و روستاها در زمینه های مختلف خاصه ایجاد اشتغال، بهداشت و توسعه فضاهای آموزشی،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اهتمام لازم به بخش های اجتماعی و توسعه مهم آن در برنامه از قبیل امنیت عمومی و قضایی، فرهنگ، آموزش همگانی، بهداشت و درمان و حفظ محیط زیست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باید دانست در کلام بنیان گذار جمهوری اسلامی نیز به حل مشکل بهداشت و دست یافتن به زندگی سالم بهداشتی توجه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برای این پا برهنه ها و مستضعفین که در طول تاریخ به استضعاف کشیده شده بودند و اینها را به حساب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دست به دست همه بدهید که ان شاءالله برای اینها یک زندگی مرفهی یک وضع صحیحی پیش بیاید، درست بشود</w:t>
      </w:r>
      <w:r>
        <w:rPr>
          <w:rFonts w:eastAsia="IRNazanin" w:cs="IRNazanin"/>
          <w:color w:val="111111"/>
          <w:sz w:val="28"/>
          <w:szCs w:val="28"/>
          <w:rtl w:val="true"/>
          <w:lang w:bidi="fa-IR"/>
        </w:rPr>
        <w:t>.</w:t>
      </w:r>
      <w:r>
        <w:rPr>
          <w:rStyle w:val="FootnoteAnchor"/>
          <w:rtl w:val="true"/>
        </w:rPr>
        <w:footnoteReference w:id="30"/>
      </w:r>
      <w:bookmarkStart w:id="39" w:name="pg4596_40410"/>
    </w:p>
    <w:p>
      <w:pPr>
        <w:pStyle w:val="BookText"/>
        <w:rPr/>
      </w:pPr>
      <w:bookmarkEnd w:id="39"/>
      <w:r>
        <w:rPr>
          <w:rFonts w:ascii="IRNazanin" w:hAnsi="IRNazanin" w:eastAsia="IRNazanin"/>
          <w:color w:val="111111"/>
          <w:sz w:val="28"/>
          <w:sz w:val="28"/>
          <w:szCs w:val="28"/>
          <w:rtl w:val="true"/>
          <w:lang w:bidi="fa-IR"/>
        </w:rPr>
        <w:t>ایشان در جای دیگر به صورت آشکار تری درباره بهداشت همگانی و تلاش برای دست یافتن به آن برای عموم افراد جامعه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بهداری که اول رتبه احتیاجی است که مردم به آن دارند طوری باشد که برای همه باشد، برای یک تشریفات و برای یک هیچ نباشد و من امیدوارم که آقایان اطبا هر جا که هستند و دولت و وزیر بهداری و خود ملت عنایت به این مطلب داشته باشند که این زاغه نشین ها و این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عیال خدا هستند، اینطور ابتلائات را نداشته باشند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دیگر مسائلی که در سیره معصومین علیهم السلام به عنوان انسان کامل وجود داشته است و برای جامعه بشری می تواند و باید به صورت الگو و نتیجه عمل به احکام الهی مطرح شود، مسئله نظم و انضباط، زهد، میانه روی، ساده زیستی، نفی تبعیض و توحید به عدالت است</w:t>
      </w:r>
      <w:r>
        <w:rPr>
          <w:rFonts w:eastAsia="IRNazanin" w:cs="IRNazanin"/>
          <w:color w:val="111111"/>
          <w:sz w:val="28"/>
          <w:szCs w:val="28"/>
          <w:rtl w:val="true"/>
          <w:lang w:bidi="fa-IR"/>
        </w:rPr>
        <w:t>.</w:t>
      </w:r>
    </w:p>
    <w:p>
      <w:pPr>
        <w:pStyle w:val="Heading4"/>
        <w:numPr>
          <w:ilvl w:val="3"/>
          <w:numId w:val="1"/>
        </w:numPr>
        <w:rPr/>
      </w:pPr>
      <w:bookmarkStart w:id="40" w:name="__RefHeading___Toc64300_425041290"/>
      <w:bookmarkStart w:id="41" w:name="_Toc15"/>
      <w:bookmarkEnd w:id="40"/>
      <w:r>
        <w:rPr>
          <w:rtl w:val="true"/>
        </w:rPr>
        <w:t>سه ـ امنیت اجتماعی</w:t>
      </w:r>
      <w:bookmarkEnd w:id="41"/>
    </w:p>
    <w:p>
      <w:pPr>
        <w:pStyle w:val="BookText"/>
        <w:rPr/>
      </w:pPr>
      <w:r>
        <w:rPr>
          <w:rFonts w:ascii="IRNazanin" w:hAnsi="IRNazanin" w:eastAsia="IRNazanin"/>
          <w:color w:val="111111"/>
          <w:sz w:val="28"/>
          <w:sz w:val="28"/>
          <w:szCs w:val="28"/>
          <w:rtl w:val="true"/>
          <w:lang w:bidi="fa-IR"/>
        </w:rPr>
        <w:t>سه ـ امنیت اجتماعی</w:t>
      </w:r>
    </w:p>
    <w:p>
      <w:pPr>
        <w:pStyle w:val="BookText"/>
        <w:rPr/>
      </w:pPr>
      <w:r>
        <w:rPr>
          <w:rFonts w:ascii="IRNazanin" w:hAnsi="IRNazanin" w:eastAsia="IRNazanin"/>
          <w:color w:val="111111"/>
          <w:sz w:val="28"/>
          <w:sz w:val="28"/>
          <w:szCs w:val="28"/>
          <w:rtl w:val="true"/>
          <w:lang w:bidi="fa-IR"/>
        </w:rPr>
        <w:t>امنیت اجتماعی دیگر دستاورد بزرگ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نعمت بزرگی است که در تعریف آن می توان گفت وقتی نباشد،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مقوله ای است که هم کاملاً واقعی و ملموس و هم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موضوعی کاملاً عینی است و با ذهنیات نمی توان آن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درباره امنیت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راه دست یابی به امنیت معنوی در سایه ولایت الهی، پناه بردن به دژ مستحکم توحید، ایمان و عمل صالح، انفاق، جهاد و شهادت، تقوا و شایستگی، توکل و هدایت حضرت دوست عملی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اجتماعی چیست؟ رهبر انقلاب بر این عقیده است که معنای امنیت اجتماعی این است که مردم در محیط کار و زندگی خود، احساس </w:t>
      </w:r>
    </w:p>
    <w:p>
      <w:pPr>
        <w:pStyle w:val="BookText"/>
        <w:rPr/>
      </w:pPr>
      <w:r>
        <w:rPr>
          <w:rFonts w:ascii="IRNazanin" w:hAnsi="IRNazanin" w:eastAsia="IRNazanin"/>
          <w:color w:val="111111"/>
          <w:sz w:val="28"/>
          <w:sz w:val="28"/>
          <w:szCs w:val="28"/>
          <w:rtl w:val="true"/>
          <w:lang w:bidi="fa-IR"/>
        </w:rPr>
        <w:t>خوف و تهدید و ناامنی نکنند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دست یابی به آرامش و امنیت در اجتماع تنها از راه جهاد و دفع تجاوزات دشمن، شدنی است</w:t>
      </w:r>
      <w:r>
        <w:rPr>
          <w:rStyle w:val="FootnoteAnchor"/>
          <w:rtl w:val="true"/>
        </w:rPr>
        <w:footnoteReference w:id="33"/>
      </w:r>
      <w:r>
        <w:rPr>
          <w:rFonts w:ascii="IRNazanin" w:hAnsi="IRNazanin" w:eastAsia="IRNazanin"/>
          <w:color w:val="111111"/>
          <w:sz w:val="28"/>
          <w:sz w:val="28"/>
          <w:szCs w:val="28"/>
          <w:rtl w:val="true"/>
          <w:lang w:bidi="fa-IR"/>
        </w:rPr>
        <w:t>و پیروزی و تأمین جامعه اسلامی با کیفر دادن دشمنان و متجاوزان به دست می آید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 جهاد، رضایت و خشنودی خداوند حاصل می شود و او آرامش را بر مؤمنان نازل می فرماید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کلمات رهبری به دست یافتن به امنیت اجتماعی به عنوان یکی از نتایج جهاد اقتصادی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سخنان ایشان، تبیین واژه امنیت اجتماعی است که به عنوان دستاورد یک حرکت مجاهدانه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خاطر داشته باشید که اهداف مشخص ما، در اسلام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یک اعتقاد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زندگی طیبه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حیات و نظام اسلامی صحبت می کنیم، منظور ما، نظام و حیات طیبه ای است که همه خیرات مورد علاقه انسان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رفاه مادی و امنیت اجتماعی و روحی تأمین می شود و هم صفای معنوی و دانش و بینش و تحقیق و تعبد و خصوص و توجه به خدا مشاهده می گردد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ـ در مسائل داخلی، تأمین عدالت اجتماعی و امنیت عمومی و رعایت طبقات ضعیف و محروم، یک رکن اصلی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فقط از راه تعالیم اسلام می توانیم فقر را برطرف کنیم، عدالت اجتماعی را مستقر کنیم، امنیت را ایجاد کنیم و بی سوادی را ریشه کن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اسلام نمی توانیم به این اهداف برسیم و مقاصدمان برآورده نخواهد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ـ کشور بزرگ و پر استعداد و پر نشاط ما هنوز راه های زیادی هست که هنوز باید بپیماید؛ راه هایی که به سعادت کامل ملتمان منتهی می شود و در زندگی مردم جهان نیز تأثیراتی عمیق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هایی که به امنیت و رفاه و معنویت، نه فقط در سطح کشور خودمان، بلکه در سطح منطقه اسلامی و حتی در سطح جهان نایل می گردد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ـ مقصود از پیشرفت، پیشرفت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ابعاد در کشور، این ملت، شایسته و سزاوار پیشرفت است؛ پیشرفت در تولید ثروت ملی، پیشرفت در دانش و فن آوری، پیشرفت در اقتدار ملی و عزت بین المللی، پیشرفت در اخلاق و در معنویت، پیشرفت در امنیت کشور، هم امنیت اجتماعی هم امنیت اخلاقی برای مردم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ـ در ابلاغ سیاست های کلی برنامه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امنیت اجتماعی</w:t>
      </w:r>
    </w:p>
    <w:p>
      <w:pPr>
        <w:pStyle w:val="BookText"/>
        <w:rPr/>
      </w:pPr>
      <w:r>
        <w:rPr>
          <w:rFonts w:ascii="IRNazanin" w:hAnsi="IRNazanin" w:eastAsia="IRNazanin"/>
          <w:color w:val="111111"/>
          <w:sz w:val="28"/>
          <w:sz w:val="28"/>
          <w:szCs w:val="28"/>
          <w:rtl w:val="true"/>
          <w:lang w:bidi="fa-IR"/>
        </w:rPr>
        <w:t>ـ مبارزه همه جانبه با مواد مخدر و روان گردان و اهتمام به اجرای سیاست های کلی مبارزه با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سامان بخشی مناطق حاشیه نشین و پیش گیری و کنترل ناهنجاری های عمومی ناشی از 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استفاده از ابزارهای فرهنگی، آموزشی و رسانه ها برای پیش گیری و مقابله با ناهنجاری های فرهنگی و اجتماعی</w:t>
      </w:r>
      <w:r>
        <w:rPr>
          <w:rFonts w:eastAsia="IRNazanin" w:cs="IRNazanin"/>
          <w:color w:val="111111"/>
          <w:sz w:val="28"/>
          <w:szCs w:val="28"/>
          <w:rtl w:val="true"/>
          <w:lang w:bidi="fa-IR"/>
        </w:rPr>
        <w:t>.</w:t>
      </w:r>
      <w:r>
        <w:rPr>
          <w:rStyle w:val="FootnoteAnchor"/>
          <w:rtl w:val="true"/>
        </w:rPr>
        <w:footnoteReference w:id="41"/>
      </w:r>
      <w:bookmarkStart w:id="42" w:name="pg4596_40413"/>
    </w:p>
    <w:p>
      <w:pPr>
        <w:pStyle w:val="BookText"/>
        <w:rPr/>
      </w:pPr>
      <w:bookmarkEnd w:id="42"/>
      <w:r>
        <w:rPr>
          <w:rFonts w:ascii="IRNazanin" w:hAnsi="IRNazanin" w:eastAsia="IRNazanin"/>
          <w:color w:val="111111"/>
          <w:sz w:val="28"/>
          <w:sz w:val="28"/>
          <w:szCs w:val="28"/>
          <w:rtl w:val="true"/>
          <w:lang w:bidi="fa-IR"/>
        </w:rPr>
        <w:t>در مقابل مسیر رو به رشد جامعه اسلامی البته دشمنان به پندار خود نخواهند گذاشت تا نتایج و دستاوردهای مدنظر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هم بر این باور بودند که برخی نمی خواهند این اقتصاد سالم و مستقل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خواهند نگذارند کشاورزی ما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نگذارند فرهنگ ما رشد پیدا کند و آدم پیدا بشود در ایران تا اینکه کید آنها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نگذارند اقتصاد ما سالم بشود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43" w:name="__RefHeading___Toc64302_425041290"/>
      <w:bookmarkStart w:id="44" w:name="_Toc16"/>
      <w:bookmarkEnd w:id="43"/>
      <w:r>
        <w:rPr>
          <w:rtl w:val="true"/>
        </w:rPr>
        <w:t>چهارـ رفع ناهنجاری اخلاقی</w:t>
      </w:r>
      <w:bookmarkEnd w:id="44"/>
    </w:p>
    <w:p>
      <w:pPr>
        <w:pStyle w:val="BookText"/>
        <w:rPr/>
      </w:pPr>
      <w:r>
        <w:rPr>
          <w:rFonts w:ascii="IRNazanin" w:hAnsi="IRNazanin" w:eastAsia="IRNazanin"/>
          <w:color w:val="111111"/>
          <w:sz w:val="28"/>
          <w:sz w:val="28"/>
          <w:szCs w:val="28"/>
          <w:rtl w:val="true"/>
          <w:lang w:bidi="fa-IR"/>
        </w:rPr>
        <w:t>چهارـ رفع ناهنجاری اخلاقی</w:t>
      </w:r>
    </w:p>
    <w:p>
      <w:pPr>
        <w:pStyle w:val="BookText"/>
        <w:rPr/>
      </w:pPr>
      <w:r>
        <w:rPr>
          <w:rFonts w:ascii="IRNazanin" w:hAnsi="IRNazanin" w:eastAsia="IRNazanin"/>
          <w:color w:val="111111"/>
          <w:sz w:val="28"/>
          <w:sz w:val="28"/>
          <w:szCs w:val="28"/>
          <w:rtl w:val="true"/>
          <w:lang w:bidi="fa-IR"/>
        </w:rPr>
        <w:t>یکی از اصول مهم در نظم اجتماعی اسلام که در تنظیم روابط اجتماعی و حفظ هنجارها در جامعه نقش مؤثری دارد، توجه اسلام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از آن رو به اخلاق توجه دارند که یکی از عوامل اصلی در نظم اجتماعی و ضمانت درونی برای رعایت هنجارهاست و همه جوامع می کوشند برای رسیدن به نوعی از اخلاق منطبق با فطرت آدمی برنامه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سیر تمدن بشری، آمیختگی اخلاق و مذهب، آشکارا دیده می شود تا آنجا که اخلاق در ادیان یهود، مسیحیت و اسلام به طور کامل، جنبه دینی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در اسلام تا بدان اندازه مطرح است که تزکیه روحی و به کمال رسانیدن اخلاق نیک، فلسفه اخلاق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رحمه الله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مکتب های اخلاقی در سده های اخیر هر گونه ارتباط میان دین و اخلاق را انکار کرده اند و چنین می پندارند که دین در معرفت اخلاقی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علاوه بر تأیید و پافشار بر وجود این رابطه، به ارتباط </w:t>
      </w:r>
    </w:p>
    <w:p>
      <w:pPr>
        <w:pStyle w:val="BookText"/>
        <w:rPr/>
      </w:pPr>
      <w:r>
        <w:rPr>
          <w:rFonts w:ascii="IRNazanin" w:hAnsi="IRNazanin" w:eastAsia="IRNazanin"/>
          <w:color w:val="111111"/>
          <w:sz w:val="28"/>
          <w:sz w:val="28"/>
          <w:szCs w:val="28"/>
          <w:rtl w:val="true"/>
          <w:lang w:bidi="fa-IR"/>
        </w:rPr>
        <w:t>میان دین و اقتصاد و اخلاق و اقتصاد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متون اسلامی، نشانه پیوند عمیق و تأثیر دو سویه دین و اقتصاد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اصلاح امور اقتصادی جامعه را در کنار دعوت به توحید از مهم ترین رسالت انبیا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اخلاق و اقتصاد از منظر اسلام، اقتصاد و رفتارهای اقتصادی به طور کامل تحت تأثیر باورهای ارزشی و اخلاقی قرار دارد و تمام برنامه ها و رفتارهای اقتصادی باید با هدف تهذیب و تزکیه نفس انجام گیرد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وقتی ارتباط میان اخلاق و اقتصاد و دین قطع شود، دیگر نمی توان نتایج مثبتی برای فعالیت اقتصادی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برخی آثار فعالیت اقتصادی منهای دین و اخلاق را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فساد که دستآورد گناه، اختلاف، برابری در عین تفاوت ذاتی و محرومیت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تبعیض، دیگر ره آورد جدایی اخلاق و دین از اقتصاد است که آثار زیان باری همچون ایجاد روحیه حسادت، سقوط ارزش ها، به هم خوردن امنیت اجتماعی و جدایی میان اقشار انسانی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تجمل، دل بستگی به دنیا، فرهنگ غیر الهی، خوش گذرانی، انحراف زمام داران و تبلیغات از عوامل و ریشه های این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حیله و نیرنگ، آفت زرنگی، نشانه دوری از ایمان و خصلت سرکشان است و انسان حیله گر، شیطانی است در چهره آدم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برکات همراهی دین و اخلاق با اقتصاد، انسان را به ارزش های اخلاقی و کمالات بشری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یافته ها و نتیجه جهاد و تلاش در عرصه اقتصاد با رویکرد اخلاقی و دینی را اینگونه برشمرد؛ </w:t>
      </w:r>
      <w:bookmarkStart w:id="45" w:name="pg4596_40415"/>
    </w:p>
    <w:p>
      <w:pPr>
        <w:pStyle w:val="BookText"/>
        <w:rPr/>
      </w:pPr>
      <w:bookmarkEnd w:id="45"/>
      <w:r>
        <w:rPr>
          <w:rFonts w:ascii="IRNazanin" w:hAnsi="IRNazanin" w:eastAsia="IRNazanin"/>
          <w:color w:val="111111"/>
          <w:sz w:val="28"/>
          <w:sz w:val="28"/>
          <w:szCs w:val="28"/>
          <w:rtl w:val="true"/>
          <w:lang w:bidi="fa-IR"/>
        </w:rPr>
        <w:t>نظم و انضباط، تعهد و تخصص، توجه به کیفیت، عاقبت اندیشی، وجدان کاری، هدفمندی و انگیزه سالم، خودکفایی و اقتدار جامعه، استفاده درست از امکانات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دست آمدن این نتایج اخلاقی، پی آمد برطرف شدن نابهنجاری های ارزشی از سطح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آنچه آمد، می توان گفت مصالح جامعه، کشور و مردم در کنار تعالیم اسلام، معیاری است برای برنامه ها و تدوین نتایج و آثاری که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بر این باور بودند که اسلام، مصلحت جامعه است و مغایر با مصالح مردم و جامعه نیست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بنابراین، بر مصلحت جامعه و کشور و در حقیقت، تلاش برای دست یابی نتایج اجتماعی بسیار تکیه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اندیشه رهبر کبیر انقلاب در زمینه آثار اجتماعی کوشش اقتصادی را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اصلی ترین معیار و زمینه برنامه ریزی اسلام است؛ چون اسلام همه چیز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جامعه و مردم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سیاست ما همیشه بر مبنای حفظ آزادی، استقلال و حفظ منافع مردم است که این اصل را هرگز فدای چیزی نمی کنیم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نفی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بنیاد دیگر اسلام را اصل استقلال ملی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قوانین اسلام تصریح دارد که هیچ ملتی و هیچ شخصی حق مداخله در امور کشور ما را ندارد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6" w:name="__RefHeading___Toc64304_425041290"/>
      <w:bookmarkStart w:id="47" w:name="_Toc17"/>
      <w:bookmarkEnd w:id="46"/>
      <w:r>
        <w:rPr>
          <w:rtl w:val="true"/>
        </w:rPr>
        <w:t>ب</w:t>
      </w:r>
      <w:r>
        <w:rPr>
          <w:rtl w:val="true"/>
        </w:rPr>
        <w:t xml:space="preserve">) </w:t>
      </w:r>
      <w:r>
        <w:rPr>
          <w:rtl w:val="true"/>
        </w:rPr>
        <w:t>نتایج و آثار فرهنگی جهاد اقتصادی</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64306_425041290"/>
      <w:bookmarkStart w:id="49" w:name="_Toc18"/>
      <w:bookmarkEnd w:id="48"/>
      <w:r>
        <w:rPr>
          <w:rtl w:val="true"/>
        </w:rPr>
        <w:t>اشاره</w:t>
      </w:r>
      <w:bookmarkStart w:id="50" w:name="pg4596_40416"/>
      <w:bookmarkEnd w:id="49"/>
    </w:p>
    <w:p>
      <w:pPr>
        <w:pStyle w:val="BookText"/>
        <w:rPr/>
      </w:pPr>
      <w:bookmarkEnd w:id="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فرهنگی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حاکمیت ارزش ها</w:t>
      </w:r>
    </w:p>
    <w:p>
      <w:pPr>
        <w:pStyle w:val="BookText"/>
        <w:rPr/>
      </w:pPr>
      <w:r>
        <w:rPr>
          <w:rFonts w:ascii="IRNazanin" w:hAnsi="IRNazanin" w:eastAsia="IRNazanin"/>
          <w:color w:val="111111"/>
          <w:sz w:val="28"/>
          <w:sz w:val="28"/>
          <w:szCs w:val="28"/>
          <w:rtl w:val="true"/>
          <w:lang w:bidi="fa-IR"/>
        </w:rPr>
        <w:t>دوـ تقویت خودباوری</w:t>
      </w:r>
    </w:p>
    <w:p>
      <w:pPr>
        <w:pStyle w:val="BookText"/>
        <w:rPr/>
      </w:pPr>
      <w:r>
        <w:rPr>
          <w:rFonts w:ascii="IRNazanin" w:hAnsi="IRNazanin" w:eastAsia="IRNazanin"/>
          <w:color w:val="111111"/>
          <w:sz w:val="28"/>
          <w:sz w:val="28"/>
          <w:szCs w:val="28"/>
          <w:rtl w:val="true"/>
          <w:lang w:bidi="fa-IR"/>
        </w:rPr>
        <w:t>سه ـ روحیه همکاری</w:t>
      </w:r>
    </w:p>
    <w:p>
      <w:pPr>
        <w:pStyle w:val="Heading4"/>
        <w:numPr>
          <w:ilvl w:val="3"/>
          <w:numId w:val="1"/>
        </w:numPr>
        <w:rPr/>
      </w:pPr>
      <w:bookmarkStart w:id="51" w:name="__RefHeading___Toc64308_425041290"/>
      <w:bookmarkStart w:id="52" w:name="_Toc19"/>
      <w:bookmarkEnd w:id="51"/>
      <w:r>
        <w:rPr>
          <w:rtl w:val="true"/>
        </w:rPr>
        <w:t>یک ـ حاکمیت ارزش ها</w:t>
      </w:r>
      <w:bookmarkEnd w:id="52"/>
    </w:p>
    <w:p>
      <w:pPr>
        <w:pStyle w:val="BookText"/>
        <w:rPr/>
      </w:pPr>
      <w:r>
        <w:rPr>
          <w:rFonts w:ascii="IRNazanin" w:hAnsi="IRNazanin" w:eastAsia="IRNazanin"/>
          <w:color w:val="111111"/>
          <w:sz w:val="28"/>
          <w:sz w:val="28"/>
          <w:szCs w:val="28"/>
          <w:rtl w:val="true"/>
          <w:lang w:bidi="fa-IR"/>
        </w:rPr>
        <w:t>یک ـ حاکمیت ارزش ها</w:t>
      </w:r>
    </w:p>
    <w:p>
      <w:pPr>
        <w:pStyle w:val="BookText"/>
        <w:rPr/>
      </w:pPr>
      <w:r>
        <w:rPr>
          <w:rFonts w:ascii="IRNazanin" w:hAnsi="IRNazanin" w:eastAsia="IRNazanin"/>
          <w:color w:val="111111"/>
          <w:sz w:val="28"/>
          <w:sz w:val="28"/>
          <w:szCs w:val="28"/>
          <w:rtl w:val="true"/>
          <w:lang w:bidi="fa-IR"/>
        </w:rPr>
        <w:t>ارزش را در حقیقت می توان با اخلاق اسلامی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حاکمیت ارزش ها همان تسلط مکارم اخلاقی بر جامعه است و احیای آن یکی از آثاری است که تحول عمیق و تلاش مجاهدانه همگانی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ارزشی اسلام، تقوا، ایمان، عمل صالح، پاکی و پاکیزگی، امنیت، جهاد امانت، پای بندی به پیمان، توبه، اتحاد، صبر، انفاق، استغفار، عفو، نیکی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صلح و دادگستری، نمونه ای از محورهای اصلی است که احیای آن، آمال و آرزوی بشریت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بر ارزیابی ارزش ها و انقلاب در ارزش های غیر اخلاقی پافشاری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برخی آموزه های اخلاقی در اسلام تأکید شده است که توجه به آن و تحکیم و نهادینه ساختن آن، مقابله با ضد ارزش هایی است که در جامعه رواج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هدف ارزش های اعتقادی و اخلاقی در گام نخست، بازسازی و تکامل روحی انسان و تهذیب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رسالت اساسی آموزه های دینی، تبیین دانش ها و راهکارهایی است برای هدایت و سعادت انسان که دانش، اندیشه و تجربه بشری به تنهایی به 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ارزش های مبتنی بر جهان بینی دینی که بر اثر آمیختگی با اندیشه های نادرست بشری، دست خوش انحراف و تحریف نشده باشد، تأثیر تعیین کننده ای بر پیشرفت اقتصادی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اعتقاد به تأثیر معنویات در اقتصاد هرگز به معنای نفی یا تضعیف نقش اسباب مادی نیست، بلکه تأکیدی است بر تأثیر عوامل معنوی مانند اخلاق و اعمال نیک در کنار عناصر مادی همانند سرمایه و تکنولوژی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یکی از آثار جهاد و تلاش در عرصه اقتصاد، هدفمند شدن آن و حاکمیت انگیزه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مطلوبیت رفتارها از دیدگاه اسلام بر چند پایه مهم از جمله حسن فعلی، حسن فاعلی و حسن غایی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سالم سازی انگیزه ها، مبتنی بر دارا بودن هدف یا اهداف متعالی در زندگی است که به رفتارها و برنامه های انسان جهت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اسلامی، هدف نهایی انسان، تکامل در پرتو دست یابی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نهایی نظام اقتصادی اسلام، فراهم آوردن زمینه های لازم در دست یابی افراد به کمال مطلوب و به سخن دیگر، احیای آن کمال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دستاوردهای تلاش در عرصه اقتصاد که رویکردی ارزشی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انجام وظایف عبادی</w:t>
      </w:r>
    </w:p>
    <w:p>
      <w:pPr>
        <w:pStyle w:val="BookText"/>
        <w:rPr/>
      </w:pPr>
      <w:r>
        <w:rPr>
          <w:rFonts w:ascii="IRNazanin" w:hAnsi="IRNazanin" w:eastAsia="IRNazanin"/>
          <w:color w:val="111111"/>
          <w:sz w:val="28"/>
          <w:sz w:val="28"/>
          <w:szCs w:val="28"/>
          <w:rtl w:val="true"/>
          <w:lang w:bidi="fa-IR"/>
        </w:rPr>
        <w:t>بی گمان، انجام فرایض دینی و عبادی و به طور کلی، پرداختن به امور معنوی، نیازمند داشتن جسم سالم و توانا و امکانات اولیه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متعالی ترین انگیزه های فرد مسلمان از کار و تولید، بسترسازی مناسب و دست یابی به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نورانی پیامبراکرم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نان برکت ده و میان ما و آن جدایی میفکن؛ چون بی نان، توان روزه گرفتن، نماز خواندن و انجام فرایضت را نداریم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دوم ـ تأمین نیازهای مادی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اهداف کار و فعالیت های تولیدی، تأمین نیازهای خود و بی نیاز شدن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تلاش برای تأمین هزینه های زندگی خود، خانواده و پدر و مادر و هزینه های </w:t>
      </w:r>
    </w:p>
    <w:p>
      <w:pPr>
        <w:pStyle w:val="BookText"/>
        <w:rPr/>
      </w:pPr>
      <w:r>
        <w:rPr>
          <w:rFonts w:ascii="IRNazanin" w:hAnsi="IRNazanin" w:eastAsia="IRNazanin"/>
          <w:color w:val="111111"/>
          <w:sz w:val="28"/>
          <w:sz w:val="28"/>
          <w:szCs w:val="28"/>
          <w:rtl w:val="true"/>
          <w:lang w:bidi="fa-IR"/>
        </w:rPr>
        <w:t>مرتبط با صله رحم و مهمان نوازی از جمله ارزش هایی دانسته شده است که دست یابی به آن می تواند انگیزه حرکت اقتصادی هر فرد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بی نیاز ساختن پدر و مادرش از مردم تلاش کند،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بی نیازی همسر و فرزندش به کار و تلاش بپردازد،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کننده برای بی نیاز کردن خود از مردم، در راه خداست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سوم ـ رسیدن به رفاه نسبی</w:t>
      </w:r>
    </w:p>
    <w:p>
      <w:pPr>
        <w:pStyle w:val="BookText"/>
        <w:rPr/>
      </w:pPr>
      <w:r>
        <w:rPr>
          <w:rFonts w:ascii="IRNazanin" w:hAnsi="IRNazanin" w:eastAsia="IRNazanin"/>
          <w:color w:val="111111"/>
          <w:sz w:val="28"/>
          <w:sz w:val="28"/>
          <w:szCs w:val="28"/>
          <w:rtl w:val="true"/>
          <w:lang w:bidi="fa-IR"/>
        </w:rPr>
        <w:t>کار و تولید در بینش اسلامی، تنها برای رفع نیازهای اولیه نیست، بلکه بر ایجاد رفاه نسبی و تأمین آسایش در زندگی نیز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مطلوبیت رفاه از راه حلال و از مال پاکیزه برای مسلمانان تأکید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بدین سان برآوردن آسایش و رفاه بشر، خواست خداوند است و ایجاد رفاه نسبی را می توان ارزشی تلقی کرد که در پرتو کار و تلاش با صبغه الهی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خودکفایی و اقتدار جامعه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خودکفایی، توانایی جامعه در تولید کالا و خدمات مورد نیاز است تا به ویژه در کارهای اساسی، به بیگانگان وابستگی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ارزشی که استقلال اقتصادی نامیده می شود، مستلزم توان مندی کمّی و کیفی در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بر به کارگیری تمام توان برای دست یابی به اقتدار کامل،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داده است، در عصر حاضر، این توان </w:t>
      </w:r>
      <w:bookmarkStart w:id="53" w:name="pg4596_40419"/>
    </w:p>
    <w:p>
      <w:pPr>
        <w:pStyle w:val="BookText"/>
        <w:rPr/>
      </w:pPr>
      <w:bookmarkEnd w:id="53"/>
      <w:r>
        <w:rPr>
          <w:rFonts w:ascii="IRNazanin" w:hAnsi="IRNazanin" w:eastAsia="IRNazanin"/>
          <w:color w:val="111111"/>
          <w:sz w:val="28"/>
          <w:sz w:val="28"/>
          <w:szCs w:val="28"/>
          <w:rtl w:val="true"/>
          <w:lang w:bidi="fa-IR"/>
        </w:rPr>
        <w:t>در عرصه اقتصاد نمود بیشتری می یابد و در پرتو آن، اقتدار سیاسی، نظامی و فرهنگی نیز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 عزت و اقتدار در سطح جهانی از اهداف اساسی تولید و فعالیت اقتصادی در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مشارکت در خدمات اجتماعی</w:t>
      </w:r>
    </w:p>
    <w:p>
      <w:pPr>
        <w:pStyle w:val="BookText"/>
        <w:rPr/>
      </w:pPr>
      <w:r>
        <w:rPr>
          <w:rFonts w:ascii="IRNazanin" w:hAnsi="IRNazanin" w:eastAsia="IRNazanin"/>
          <w:color w:val="111111"/>
          <w:sz w:val="28"/>
          <w:sz w:val="28"/>
          <w:szCs w:val="28"/>
          <w:rtl w:val="true"/>
          <w:lang w:bidi="fa-IR"/>
        </w:rPr>
        <w:t>دیگر دستاورد کوشش و مجاهدت اقتصادی همگانی، رسیدگی همه افراد جامعه به محرومان و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یکی از مهم ترین آثار مورد توجه معصومین علیهم السلام در تلاش و کوشش اقتصادی خویش، همین مشارکت مالی در زدودن نشانه های محرومیت و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به نقل از امام زین العابدین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درآمداندوزی، کشاورزی نمی کنم، بلکه تنها برای آن است که تهی دست و نیازمند از آن بهره گیرد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احیای ارزش ها یکی از وجود تمایز کار و تولید در مکتب اسلام با دیگر مکتب هاست</w:t>
      </w:r>
      <w:r>
        <w:rPr>
          <w:rFonts w:eastAsia="IRNazanin" w:cs="IRNazanin"/>
          <w:color w:val="111111"/>
          <w:sz w:val="28"/>
          <w:szCs w:val="28"/>
          <w:rtl w:val="true"/>
          <w:lang w:bidi="fa-IR"/>
        </w:rPr>
        <w:t>.</w:t>
      </w:r>
    </w:p>
    <w:p>
      <w:pPr>
        <w:pStyle w:val="Heading4"/>
        <w:numPr>
          <w:ilvl w:val="3"/>
          <w:numId w:val="1"/>
        </w:numPr>
        <w:rPr/>
      </w:pPr>
      <w:bookmarkStart w:id="54" w:name="__RefHeading___Toc64310_425041290"/>
      <w:bookmarkStart w:id="55" w:name="_Toc20"/>
      <w:bookmarkEnd w:id="54"/>
      <w:r>
        <w:rPr>
          <w:rtl w:val="true"/>
        </w:rPr>
        <w:t>دوـ تقویت خودباوری</w:t>
      </w:r>
      <w:bookmarkEnd w:id="55"/>
    </w:p>
    <w:p>
      <w:pPr>
        <w:pStyle w:val="BookText"/>
        <w:rPr/>
      </w:pPr>
      <w:r>
        <w:rPr>
          <w:rFonts w:ascii="IRNazanin" w:hAnsi="IRNazanin" w:eastAsia="IRNazanin"/>
          <w:color w:val="111111"/>
          <w:sz w:val="28"/>
          <w:sz w:val="28"/>
          <w:szCs w:val="28"/>
          <w:rtl w:val="true"/>
          <w:lang w:bidi="fa-IR"/>
        </w:rPr>
        <w:t>دوـ تقویت خودباوری</w:t>
      </w:r>
    </w:p>
    <w:p>
      <w:pPr>
        <w:pStyle w:val="BookText"/>
        <w:rPr/>
      </w:pPr>
      <w:r>
        <w:rPr>
          <w:rFonts w:ascii="IRNazanin" w:hAnsi="IRNazanin" w:eastAsia="IRNazanin"/>
          <w:color w:val="111111"/>
          <w:sz w:val="28"/>
          <w:sz w:val="28"/>
          <w:szCs w:val="28"/>
          <w:rtl w:val="true"/>
          <w:lang w:bidi="fa-IR"/>
        </w:rPr>
        <w:t>خودباوری و شناخت ارزش ها و توانایی های خودی نتیجه جمع شدن افراد جامعه حول محور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خودباوری، وظیفه تک تک افراد مسئولیت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روحیه ای زمینه ساز حل مشکلات و برطرف شدن موانعی است که بیگانگان، دشمنان و مخالفان پیشرفت و رشد و تعالی جامعه اسلامی پیش روی ملت قرار می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روحیه با تلاش و مجاهدت به دست می آید و داشتن آن، چنین ویژگی هایی را در جامعه و افراد 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تکیه زدن بر پایه های اسلامی، قوی شدن نفس، شناخت غرب، رد صلاحیت </w:t>
      </w:r>
    </w:p>
    <w:p>
      <w:pPr>
        <w:pStyle w:val="BookText"/>
        <w:rPr/>
      </w:pPr>
      <w:r>
        <w:rPr>
          <w:rFonts w:ascii="IRNazanin" w:hAnsi="IRNazanin" w:eastAsia="IRNazanin"/>
          <w:color w:val="111111"/>
          <w:sz w:val="28"/>
          <w:sz w:val="28"/>
          <w:szCs w:val="28"/>
          <w:rtl w:val="true"/>
          <w:lang w:bidi="fa-IR"/>
        </w:rPr>
        <w:t>غرب زدگان، خروج از غرب زدگی، خودشناسی و در یک کلام، جای گزینی مغزی اسلامی و انسانی به عنوان عامل شناخت خود و توانایی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پیدا کردن خود و فراموش کردن دیگران 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در زمینه خودباوری بر این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درصدد این باشیدکه از غرب زدگی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 شده خودتان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شما، خودتان هستید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ایشان با تأکید بر اینکه ملت ها توانایی دارند، ولی نمی دانند و به واسطه تبلیغات بیگانگان، ناامید هستند،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کاری کرد که ملت ها هرجا هستند، ملت ها بفهمند تکلیف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مغز ملت 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کرد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همان معنایی است که رهبر انقلاب نیز در سخنان خود به آن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مشکلی برای ما مانده، به خاطر این است که خودباوری و اتکای به خدا و باور ایمان و محبت مردم در آنجا ضعیف شده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رهبر نظام بر این باورند که خودباوری به همراه استقلال، آزادی و پیشرفت، چهار خصوصیت اصلی انقلاب و پایه های مستحکم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بر اثر انقلاب اسلام و نظام اسلامی به خودباوری دست یافت</w:t>
      </w:r>
      <w:r>
        <w:rPr>
          <w:rFonts w:eastAsia="IRNazanin" w:cs="IRNazanin"/>
          <w:color w:val="111111"/>
          <w:sz w:val="28"/>
          <w:szCs w:val="28"/>
          <w:rtl w:val="true"/>
          <w:lang w:bidi="fa-IR"/>
        </w:rPr>
        <w:t>.</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فردای جهادی سیاسی و تلاش همگانی، در نظام و جامعه تغییر ایجاد شد و ملتی به مرتبه ای از خودباوری دست یافت، این سخن بدان معناست که برای دست یابی به نتیجه کامل و نهایی در زمینه خودباوری در </w:t>
      </w:r>
      <w:bookmarkStart w:id="56" w:name="pg4596_40421"/>
    </w:p>
    <w:p>
      <w:pPr>
        <w:pStyle w:val="BookText"/>
        <w:rPr/>
      </w:pPr>
      <w:bookmarkEnd w:id="56"/>
      <w:r>
        <w:rPr>
          <w:rFonts w:ascii="IRNazanin" w:hAnsi="IRNazanin" w:eastAsia="IRNazanin"/>
          <w:color w:val="111111"/>
          <w:sz w:val="28"/>
          <w:sz w:val="28"/>
          <w:szCs w:val="28"/>
          <w:rtl w:val="true"/>
          <w:lang w:bidi="fa-IR"/>
        </w:rPr>
        <w:t>چارچوب اسلام، جهادی دیگر داشته باشیم، گرچه همین را هم به بیان رهبری به خاطر اسلام به دست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به ما خودباوری داد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حال باید نتیجه گرفت که در انقلاب اقتصادی باید خودباوری، ابتکار، استقلال و پای بندی به ارزش های اسلامی را در کنار جهاد علمی به عنوان دستاورد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آنچه آمد، از سخنان رهبر انقلاب می توان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مقطع انقلاب به این طرف، معجزه ای به وقوع پیوسته است و آن خودباوری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ـ یک توصیه این است که همه دستگاه های مدیریتی، هم اساتید، در داخل دانشگاه ها، خودباوری را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تحت تربیت و تحت آموزش و تعلیم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خود اعتماد داشته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ـ انقلاب اسلامی، جهت گیری دانشگاه را یکسره دگرگون کرد و خودباوری و ابتکار و استقلال و پای بندی به ارزش های اسلامی و جهاد علمی را جهت اصلی آن قرار داد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57" w:name="__RefHeading___Toc64312_425041290"/>
      <w:bookmarkStart w:id="58" w:name="_Toc21"/>
      <w:bookmarkEnd w:id="57"/>
      <w:r>
        <w:rPr>
          <w:rtl w:val="true"/>
        </w:rPr>
        <w:t>سه ـ روحیه همکاری</w:t>
      </w:r>
      <w:bookmarkEnd w:id="58"/>
    </w:p>
    <w:p>
      <w:pPr>
        <w:pStyle w:val="BookText"/>
        <w:rPr/>
      </w:pPr>
      <w:r>
        <w:rPr>
          <w:rFonts w:ascii="IRNazanin" w:hAnsi="IRNazanin" w:eastAsia="IRNazanin"/>
          <w:color w:val="111111"/>
          <w:sz w:val="28"/>
          <w:sz w:val="28"/>
          <w:szCs w:val="28"/>
          <w:rtl w:val="true"/>
          <w:lang w:bidi="fa-IR"/>
        </w:rPr>
        <w:t>سه ـ روحیه همکاری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فطرتاً به اجتماع و زندگی اجتماعی گرایش دارد؛ چون نیازمندی های وی بی شمار است و خود، به تنهایی، قادر به تأمین همه آنها نیست، بلکه به </w:t>
      </w:r>
    </w:p>
    <w:p>
      <w:pPr>
        <w:pStyle w:val="BookText"/>
        <w:rPr/>
      </w:pPr>
      <w:r>
        <w:rPr>
          <w:rFonts w:ascii="IRNazanin" w:hAnsi="IRNazanin" w:eastAsia="IRNazanin"/>
          <w:color w:val="111111"/>
          <w:sz w:val="28"/>
          <w:sz w:val="28"/>
          <w:szCs w:val="28"/>
          <w:rtl w:val="true"/>
          <w:lang w:bidi="fa-IR"/>
        </w:rPr>
        <w:t>همکاری و کمک دیگران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اجتماعی، فقط با هم بودن انسان ها نیست، بلکه ارتباط عاطفی و تعاون و همکاری لازمه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باید از امور و مشکلات یکدیگر آگاه باشند و برای رفع نیازهایشان به صورت متقابل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افزون بر حضور انسان ها در جامعه و زیستن آنان در کنار یکدیگر، تعاون و همکاری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آن است که به دست آمدن این روحیه، از آثار تلاش و کوشش همه جانبه ای است که در جامعه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سطح جامعه، عرصه تجلی جهاد و همت مجاهدانه شود، نهادینه شدن روحیه همکاری و مشارکت، خود به خود، از آثار این تحول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به عنوان کامل ترین دین آسمانی، وحدت و همکاری مردم و مسئولان نه تنها به قدرت و عظمت جامعه اسلامی می انجامد، بلکه دستاورد مورد تأکید اسلام و آموزه های دینی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رهبر انقلاب نیز مؤید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روزگاری که افراد به خاطر برخی از ملاحظات فکری و سلیقه ای و عاطفی، نیروهای خودشان را استخدام می کردند،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همه بایستی از سلایق و انگیزه های شخصی عبور کنند و هر چه را هم که در گذشته بود، پشت سرشان بریزند و از آن عبور کنند و ان شاءالله زمینه یک همکاری عمومی را فراهم سازند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امور مسلمانان اهتمام نداشته باشد، از آنان نیست</w:t>
      </w:r>
      <w:r>
        <w:rPr>
          <w:rFonts w:eastAsia="IRNazanin" w:cs="IRNazanin"/>
          <w:color w:val="111111"/>
          <w:sz w:val="28"/>
          <w:szCs w:val="28"/>
          <w:rtl w:val="true"/>
          <w:lang w:bidi="fa-IR"/>
        </w:rPr>
        <w:t>».</w:t>
      </w:r>
      <w:r>
        <w:rPr>
          <w:rStyle w:val="FootnoteAnchor"/>
          <w:rtl w:val="true"/>
        </w:rPr>
        <w:footnoteReference w:id="62"/>
      </w:r>
      <w:bookmarkStart w:id="59" w:name="pg4596_40423"/>
    </w:p>
    <w:p>
      <w:pPr>
        <w:pStyle w:val="BookText"/>
        <w:rPr/>
      </w:pPr>
      <w:bookmarkEnd w:id="59"/>
      <w:r>
        <w:rPr>
          <w:rFonts w:ascii="IRNazanin" w:hAnsi="IRNazanin" w:eastAsia="IRNazanin"/>
          <w:color w:val="111111"/>
          <w:sz w:val="28"/>
          <w:sz w:val="28"/>
          <w:szCs w:val="28"/>
          <w:rtl w:val="true"/>
          <w:lang w:bidi="fa-IR"/>
        </w:rPr>
        <w:t>وقتی اهتمام مسلمانان به پیشرفت امور باشد و هر فردی از استعداد و توان خاص خود بهره گیرد؛ وقتی هر کس دارایی، توانایی و خدمات خویش را علاوه بر خود در اختیار دیگران بگذارد؛ وقتی کارها به صورت گروهی انجام شود و مشارکت عمومی شکل گیرد؛ آن گاه سرعت بیشتر و پیشرفت محسوس تر در کارها به چشم می آید و نتیجه ای بهتر و مطلوب 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نه تنها زمینه ساز تعاون و همکاری و مایه پرهیز از اختلاف و رفع مشکلات است، بلکه خود، دستاورد و نتیجه ای است درخشان از آثار جهاد همگانی در عرصه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آنچه آمد، باید گفت ارتباط نظام فرهنگی با اقتصاد در دستیابی به نتایج اقتصادی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گرچه رابطه متقابلی وجود دارد، تمایز بین این دو سبب می شود فرهنگ به عنوان هدف و محور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 ارتباط این دو مفهوم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به اقتصاد نیست، مگر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به فرهنگ اسلامی است که این فرهنگ اسلامی را از ما جدا کردند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نمی توان از اقتصاد سالم و مستقل نیز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درخشان ترین نتایج جهاد همگانی، دست یابی به استقلال اقتصادی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زحمت بکشیم تا در همه جناح ها خودکفا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استقلال به دست بیاید قبل از اینکه استقلال اقتصادی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باشد که در اقتصاد احتیاج داشته باشیم، در چیزهای دیگر هم وابسته خواهیم شد و همین طور اگر در فرهنگ، ما وابستگی داشته باشیم، در اساس مسائل، وابستگی پیدا می کنیم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60" w:name="__RefHeading___Toc64314_425041290"/>
      <w:bookmarkStart w:id="61" w:name="_Toc22"/>
      <w:bookmarkEnd w:id="60"/>
      <w:r>
        <w:rPr>
          <w:rtl w:val="true"/>
        </w:rPr>
        <w:t>ج</w:t>
      </w:r>
      <w:r>
        <w:rPr>
          <w:rtl w:val="true"/>
        </w:rPr>
        <w:t xml:space="preserve">) </w:t>
      </w:r>
      <w:r>
        <w:rPr>
          <w:rtl w:val="true"/>
        </w:rPr>
        <w:t>نتایج و آثار سیاسی جهاد اقتصادی</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64316_425041290"/>
      <w:bookmarkStart w:id="63" w:name="_Toc23"/>
      <w:bookmarkEnd w:id="62"/>
      <w:r>
        <w:rPr>
          <w:rtl w:val="true"/>
        </w:rPr>
        <w:t>اشاره</w:t>
      </w:r>
      <w:bookmarkStart w:id="64" w:name="pg4596_40424"/>
      <w:bookmarkEnd w:id="63"/>
    </w:p>
    <w:p>
      <w:pPr>
        <w:pStyle w:val="BookText"/>
        <w:rPr/>
      </w:pPr>
      <w:bookmarkEnd w:id="6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سیاسی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حفظ نظام اسلامی</w:t>
      </w:r>
    </w:p>
    <w:p>
      <w:pPr>
        <w:pStyle w:val="BookText"/>
        <w:rPr/>
      </w:pPr>
      <w:r>
        <w:rPr>
          <w:rFonts w:ascii="IRNazanin" w:hAnsi="IRNazanin" w:eastAsia="IRNazanin"/>
          <w:color w:val="111111"/>
          <w:sz w:val="28"/>
          <w:sz w:val="28"/>
          <w:szCs w:val="28"/>
          <w:rtl w:val="true"/>
          <w:lang w:bidi="fa-IR"/>
        </w:rPr>
        <w:t>دوـ توان مقابله با دشمن</w:t>
      </w:r>
    </w:p>
    <w:p>
      <w:pPr>
        <w:pStyle w:val="BookText"/>
        <w:rPr/>
      </w:pPr>
      <w:r>
        <w:rPr>
          <w:rFonts w:ascii="IRNazanin" w:hAnsi="IRNazanin" w:eastAsia="IRNazanin"/>
          <w:color w:val="111111"/>
          <w:sz w:val="28"/>
          <w:sz w:val="28"/>
          <w:szCs w:val="28"/>
          <w:rtl w:val="true"/>
          <w:lang w:bidi="fa-IR"/>
        </w:rPr>
        <w:t>سه ـ مقبولیت عمومی</w:t>
      </w:r>
    </w:p>
    <w:p>
      <w:pPr>
        <w:pStyle w:val="Heading4"/>
        <w:numPr>
          <w:ilvl w:val="3"/>
          <w:numId w:val="1"/>
        </w:numPr>
        <w:rPr/>
      </w:pPr>
      <w:bookmarkStart w:id="65" w:name="__RefHeading___Toc64318_425041290"/>
      <w:bookmarkStart w:id="66" w:name="_Toc24"/>
      <w:bookmarkEnd w:id="65"/>
      <w:r>
        <w:rPr>
          <w:rtl w:val="true"/>
        </w:rPr>
        <w:t>یک ـ حفظ نظام اسلامی</w:t>
      </w:r>
      <w:bookmarkEnd w:id="66"/>
    </w:p>
    <w:p>
      <w:pPr>
        <w:pStyle w:val="BookText"/>
        <w:rPr/>
      </w:pPr>
      <w:r>
        <w:rPr>
          <w:rFonts w:ascii="IRNazanin" w:hAnsi="IRNazanin" w:eastAsia="IRNazanin"/>
          <w:color w:val="111111"/>
          <w:sz w:val="28"/>
          <w:sz w:val="28"/>
          <w:szCs w:val="28"/>
          <w:rtl w:val="true"/>
          <w:lang w:bidi="fa-IR"/>
        </w:rPr>
        <w:t>یک ـ حفظ نظام اسلامی</w:t>
      </w:r>
    </w:p>
    <w:p>
      <w:pPr>
        <w:pStyle w:val="BookText"/>
        <w:rPr/>
      </w:pPr>
      <w:r>
        <w:rPr>
          <w:rFonts w:ascii="IRNazanin" w:hAnsi="IRNazanin" w:eastAsia="IRNazanin"/>
          <w:color w:val="111111"/>
          <w:sz w:val="28"/>
          <w:sz w:val="28"/>
          <w:szCs w:val="28"/>
          <w:rtl w:val="true"/>
          <w:lang w:bidi="fa-IR"/>
        </w:rPr>
        <w:t>نظام اقتصادی از نظام های اجتماعی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احکام اقتصادی اسلام، در کنار تأمین نیازهای مادی افراد به صورت عادلانه، حفظ استقلال و قدرت اقتصادی مملکت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عام نظم اجتماعی، برآوردن مطلوب نیازهای افراد جامعه است و از آنجا که در جامعه اسلامی، اسلام، مبنای این نظم محسوب می شود، تناسب برنامه های اقتصادی با اهداف دینی، عاملی مهم در استحکام نظم و تحقق اهداف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بهتر، اگر اهداف و برنامه های اقتصادی به گونه ای با اهداف اصولی اسلام در تضاد باشند، نوعی ناهماهنگی و دوگانگی در اجتماع به وجود می آید که در نهایت، موجب ناکامی در رسیدن به اهداف و تضعیف و شکنندگی نظم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استقلال و قدرت اقتصادی، جامعه اسلامی را در استحکام بخشیدن به نظم اجتماعی، تقویت بنیان های جامعه دینی و رسیدن به اهداف اسلامی، توانا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 دستاورد از یک طرف، جامعه را از بی نظمی و مشکلات ناشی از اعمال قدرت و اخلال دشمنان نجات می دهد و از سوی دیگر، جامعه را از تحمیل شدن نظم و نظامی غیر اسلامی در امان نگاه می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معلوم شد رسیدن به امنیت و اقتدار نظام اسلامی مرهون تلاش در عرصه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مستقیم و غیر مستقیم، به عمران و آبادی و لوازم و پی آمدهای آن توجه شده است تا جامعه اسلامی از رشد مستمر اقتصادی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ارتباط جامعه اسلامی با دیگر </w:t>
      </w:r>
    </w:p>
    <w:p>
      <w:pPr>
        <w:pStyle w:val="BookText"/>
        <w:rPr/>
      </w:pPr>
      <w:r>
        <w:rPr>
          <w:rFonts w:ascii="IRNazanin" w:hAnsi="IRNazanin" w:eastAsia="IRNazanin"/>
          <w:color w:val="111111"/>
          <w:sz w:val="28"/>
          <w:sz w:val="28"/>
          <w:szCs w:val="28"/>
          <w:rtl w:val="true"/>
          <w:lang w:bidi="fa-IR"/>
        </w:rPr>
        <w:t>جوامع نیز باید گفت جامعه دینی حاصل فرهنگ رهایی بخش انسان ها و مروّج شعار عدالت و گستراننده عدل و قسط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کارآمدی نظام تضمین شده باشد، می 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سعادت و کمال را بدون هیچ گونه وابستگی بپیماید؛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طمع دشمنان را از سرزمین های اسلامی دور نگاه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کمک به مسلمانان محروم، فرهنگ اسلام را در سراسر گیتی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 دینی نتواند در عین حاکمیت و تسلط سیاسی، کارآمدی خود را در عرصه اقتصادی ثابت کند، به فرموده نورانی امیرالمؤمنین علی علیه السلام خطاب به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را خراب و بندگان خدا را نابود می سازد و حکومتش فقط مدت کمی دوام خواهد داشت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یکی از آثار سیاسی جهاد اقتصادی، کارآمدی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گونه که رهبر انقلاب گفته اند، استقلال اقتصادی، دنباله استقلال و آزادی سیاسی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ایشان در جای دیگر چنین آورده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البته کارآمدی نظام، مجموعه عملکرد مثبت و منفی ای است که دستگاه های نظام دارند، اما این برآیند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سمت اسلامی شدن، مسلمان شدن و مؤمنانه و مسلمانانه زندگی کردن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سمت زندگی علوی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زندگی علوی، یعنی عدالت، تقوا، پارسایی، پاک دامنی، بی پروایی در راه خدا و میل و شوق به مجاهدت در راه خدا را در خودمان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سمت اینها برویم</w:t>
      </w:r>
      <w:r>
        <w:rPr>
          <w:rFonts w:eastAsia="IRNazanin" w:cs="IRNazanin"/>
          <w:color w:val="111111"/>
          <w:sz w:val="28"/>
          <w:szCs w:val="28"/>
          <w:rtl w:val="true"/>
          <w:lang w:bidi="fa-IR"/>
        </w:rPr>
        <w:t>.</w:t>
      </w:r>
      <w:r>
        <w:rPr>
          <w:rStyle w:val="FootnoteAnchor"/>
          <w:rtl w:val="true"/>
        </w:rPr>
        <w:footnoteReference w:id="67"/>
      </w:r>
      <w:bookmarkStart w:id="67" w:name="pg4596_40426"/>
    </w:p>
    <w:p>
      <w:pPr>
        <w:pStyle w:val="BookText"/>
        <w:rPr/>
      </w:pPr>
      <w:bookmarkEnd w:id="67"/>
      <w:r>
        <w:rPr>
          <w:rFonts w:ascii="IRNazanin" w:hAnsi="IRNazanin" w:eastAsia="IRNazanin"/>
          <w:color w:val="111111"/>
          <w:sz w:val="28"/>
          <w:sz w:val="28"/>
          <w:szCs w:val="28"/>
          <w:rtl w:val="true"/>
          <w:lang w:bidi="fa-IR"/>
        </w:rPr>
        <w:t>ـ آنچه ما مسئولان احتیاج داریم، این است که کارآمدی خود و نظام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هم باید در جهت تحقق خواست ها و اهداف اسلامی باشد، در جهت پیاده شدن و عینی شدن ارزش ها در جامعه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اهمیت کارآمدی و حفظ نظام به عنوان وظیفه ای همگانی و دستاوردی عظیم هماره مورد تأکید رهبری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هم کارآمدی در جهت رونق اقتصادی و هم کارآمدی در جهت تأمین عدالت را به دنیا نشان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را که شده و می دانیم، نمی خواهیم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بسیار مهمی انجام گرفته، لکن به آن سطحی که باید می رسیدیم، قطعاً نرسیده ایم و این برای ما دردناک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68" w:name="__RefHeading___Toc64320_425041290"/>
      <w:bookmarkStart w:id="69" w:name="_Toc25"/>
      <w:bookmarkEnd w:id="68"/>
      <w:r>
        <w:rPr>
          <w:rtl w:val="true"/>
        </w:rPr>
        <w:t>دوـ توان مقابله با دشمن</w:t>
      </w:r>
      <w:bookmarkEnd w:id="69"/>
    </w:p>
    <w:p>
      <w:pPr>
        <w:pStyle w:val="BookText"/>
        <w:rPr/>
      </w:pPr>
      <w:r>
        <w:rPr>
          <w:rFonts w:ascii="IRNazanin" w:hAnsi="IRNazanin" w:eastAsia="IRNazanin"/>
          <w:color w:val="111111"/>
          <w:sz w:val="28"/>
          <w:sz w:val="28"/>
          <w:szCs w:val="28"/>
          <w:rtl w:val="true"/>
          <w:lang w:bidi="fa-IR"/>
        </w:rPr>
        <w:t>دوـ توان مقابله با دشمن</w:t>
      </w:r>
    </w:p>
    <w:p>
      <w:pPr>
        <w:pStyle w:val="BookText"/>
        <w:rPr/>
      </w:pPr>
      <w:r>
        <w:rPr>
          <w:rFonts w:ascii="IRNazanin" w:hAnsi="IRNazanin" w:eastAsia="IRNazanin"/>
          <w:color w:val="111111"/>
          <w:sz w:val="28"/>
          <w:sz w:val="28"/>
          <w:szCs w:val="28"/>
          <w:rtl w:val="true"/>
          <w:lang w:bidi="fa-IR"/>
        </w:rPr>
        <w:t>یکی از آثار و پی آمدهای جهاد همگانی و فراگیر در عرصه های مختلف و به ویژه بعد اقتصادی آن، عبارت است از بالا رفتن توان مقابله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هدف نهایی و آرمانی عبارت است از تربیت انسان، ولی این دستاورد گاه به صلح به دست می آید و گاه 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برای جنگ های حق طلبانه، مصادیقی ذکر کرد که جنگ برای انتشار دین حق، گسترش اسلام، مقابله با کفار، تحقق نظام عادلانه، کسب سعادت بشر، تربیت جامعه، خروج از اسارت قدرت ها، ساختن جامعه انسانی، شکستن امپراتوری ها، اقامه قسط و اجرای عدالت از آن جمله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جنگ های پیامبر اکرم صلی الله علیه و آله برای دفاع از کیان اسلام بود و خود توانایی در رویارویی با دشمنان، نتیجه جهاد داخلی و قدرت </w:t>
      </w:r>
    </w:p>
    <w:p>
      <w:pPr>
        <w:pStyle w:val="BookText"/>
        <w:rPr/>
      </w:pPr>
      <w:r>
        <w:rPr>
          <w:rFonts w:ascii="IRNazanin" w:hAnsi="IRNazanin" w:eastAsia="IRNazanin"/>
          <w:color w:val="111111"/>
          <w:sz w:val="28"/>
          <w:sz w:val="28"/>
          <w:szCs w:val="28"/>
          <w:rtl w:val="true"/>
          <w:lang w:bidi="fa-IR"/>
        </w:rPr>
        <w:t>اقتصادی اسلام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مقابله نظامی، نتیجه تلاش به ظاهر غیر اقتصادی و رویکرد جنگ طلبانه است، ولی این امر از آنجا ناشی می شود که برخی معتقدند چون اسلام به دنیا و منافع دنیوی ارزش زیادی نمی دهد و اصالت را به آخرت و معنویت می دهد، دیگر بر سر دنیا و البته قدرت و حکومت نباید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توان و انگیزه رقابت اقتصادی مسلمانان با اقتصادهای مادی گرا از بین رفته است و در دنیای امروز و بازار اقتصادی، اقتصاد مبتنی بر ارزش های اسلامی نمی تواند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حفظ استقلال و قدرت مملکت اسلامی از جنبه های گوناگون سیاسی نظامی و اقتصادی و نپذیرفتن سلطه بیگانگان از نتایج حاکمیت اسلام در همه جنبه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تصریح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هرگز کافران را بر مؤمنان تسلط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می تواند انگیزه مناسبی برای جهاد اقتصادی و تلاش روزافزون و جدّی فعالان اقتصادی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اندیشه های رهبر انقلاب می توان دریافت که اقتدار ملی مترادف با اعتماد به نفس ملی است</w:t>
      </w:r>
      <w:r>
        <w:rPr>
          <w:rStyle w:val="FootnoteAnchor"/>
          <w:rtl w:val="true"/>
        </w:rPr>
        <w:footnoteReference w:id="71"/>
      </w:r>
      <w:r>
        <w:rPr>
          <w:rFonts w:ascii="IRNazanin" w:hAnsi="IRNazanin" w:eastAsia="IRNazanin"/>
          <w:color w:val="111111"/>
          <w:sz w:val="28"/>
          <w:sz w:val="28"/>
          <w:szCs w:val="28"/>
          <w:rtl w:val="true"/>
          <w:lang w:bidi="fa-IR"/>
        </w:rPr>
        <w:t>و اقتدار اقتصادی و سیاسی، دستاوردی است که بر اساس آن، کشور و دولت در میدان سیاست حضور می یابد، به آنها تحمیل سیاسی نشود، کسی نتواند به آنها زور بگوید و کسی نتواند در اوضاع داخلی آنها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در پرتو جهاد، کوشش و تلاش سراسری به دست می آید و نشانه های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ما هنگامی بروز می کند که ملتی یک پارچه باشیم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0" w:name="pg4596_40428"/>
    </w:p>
    <w:p>
      <w:pPr>
        <w:pStyle w:val="BookText"/>
        <w:rPr/>
      </w:pPr>
      <w:bookmarkEnd w:id="7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مقاومت و نفی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اگر تسلیم سلطه قدرت های بزرگ عالم شد، از دست رفته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ایجاد نظم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مقتدر در اجرای عدالت و قوانین، دارای قاطعیت و سرعت اقدام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بخواهند از اسلام دفاع کنند، باید خودشان قوی بشوند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نفوذناپذیر 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نفوذ معنوی و اقتدار سیاسی ملت ایران در سرتاسر این منطقه،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باید افزود آنچه به عنوان ره آورد و نتیجه جهاد اقتصادی در زمینه سیاسی مطرح می شود، خود، نتیجه اهداف بلندمدت و نتایج مطرح در نظام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تخصیص بهینه عوامل تولید، تأمین نیازهای اساسی جامعی و تحقق توزیع عادلانه درآمد و ثروت را جزو دستاوردهای عرصه اقتصاد مطرح کنیم، آنگاه می توان تحقق توان مادی و معنوی امت اسلامی را پی آمد سیاسی این بعد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معیارهای سه گانه نخست سبب کارایی و عدالت در مدیریت درآمدهای جامعه اسلامی در چارچوب پیشرفت، هم دردی و وحدت داخلی می شود که عامل افزایش توان روحی، معنوی و مادی امت اسلامی در بین دیگر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بر تسلط فکری و مادی جامعه اسلامی می افزاید و زمینه ساز نشر حق و عدل و توحید در زمین و منع گسترش ظلم، جهل و فقر در عالم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64322_425041290"/>
      <w:bookmarkStart w:id="72" w:name="_Toc26"/>
      <w:bookmarkEnd w:id="71"/>
      <w:r>
        <w:rPr>
          <w:rtl w:val="true"/>
        </w:rPr>
        <w:t>سه ـ مقبولیت عمومی</w:t>
      </w:r>
      <w:bookmarkEnd w:id="72"/>
    </w:p>
    <w:p>
      <w:pPr>
        <w:pStyle w:val="BookText"/>
        <w:rPr/>
      </w:pPr>
      <w:r>
        <w:rPr>
          <w:rFonts w:ascii="IRNazanin" w:hAnsi="IRNazanin" w:eastAsia="IRNazanin"/>
          <w:color w:val="111111"/>
          <w:sz w:val="28"/>
          <w:sz w:val="28"/>
          <w:szCs w:val="28"/>
          <w:rtl w:val="true"/>
          <w:lang w:bidi="fa-IR"/>
        </w:rPr>
        <w:t>سه ـ مقبولیت عمومی</w:t>
      </w:r>
    </w:p>
    <w:p>
      <w:pPr>
        <w:pStyle w:val="BookText"/>
        <w:rPr/>
      </w:pPr>
      <w:r>
        <w:rPr>
          <w:rFonts w:ascii="IRNazanin" w:hAnsi="IRNazanin" w:eastAsia="IRNazanin"/>
          <w:color w:val="111111"/>
          <w:sz w:val="28"/>
          <w:sz w:val="28"/>
          <w:szCs w:val="28"/>
          <w:rtl w:val="true"/>
          <w:lang w:bidi="fa-IR"/>
        </w:rPr>
        <w:t>منظور از مقبولیت، پذیرش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درخواست فرد یا گروهی برای حکومت تمایل نشان دادند و خواستار اعمال حاکمیت از طرف آن فرد یا حکومت شدند و در نتیجه این خواست و اراده، حکومتی تشکیل شد، گفته می شود آن حکومت دارای مقبولیت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حاکمان و حکومت ها را می توان به دو دسته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هایی که مردم و افراد جامعه از روی رغبت به حاکمیت و اعمال سلطه آنها تن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و حکومت هایی که مردم و افراد جامعه از روی اجبار و اکراه از آنان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 و مفهوم واژه مقبولیت، به طور کلی دو نقش و کارکرد برای مقبولیت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ایجاد حکومت و زمینه سازی جهت انتقال قدرت؛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جهت کارآمدسازی، حفظ و پایایی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روحیه جهادی در کشوری حاکم شود و همگان در پی برقراری نظام سالم برآیند، خواه با رویکرد سیاسی، خواه اقتصادی یا فرهنگی، در هر صورت، نتیجه و برآیند این روند و حرکت، ایجاد مقبولیت عمومی حاکمیت 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رابطه این مقبولیت در تداوم حکومت 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مقبولیت عمومی حکومت نزد مردم، تشکیل و تداوم حکومت و کارآمدی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هماره دوسویه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حکومت هایی که تشکیل شده یا تداوم داشته اند، ولی مقبولیت نداشته اند و با استفاده از سازوکارهایی نظیر اعمال قوه قهریه، زور و فشار توانسته اند به حکومت خویش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وجود مقبولیت یک نظام را بررسی کنیم، باید شاخصه هایی نظیر میزان رضایت، خواست و مشارکت داوطلبانه مردم در مراحل شکل گیری، استقرار نظام و حکومت و تداوم آن را در نظر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این مقبولیت که ره آورد و نتیجه تلاش و همت حکومت و ملت است، مفهومی نسبی به شمار می رود و نظام های سیاسی به تناسب میزان کارآمدی خود در برآوردن انتظارات و خواسته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مشکلات آنان، از مراتب متفاوتی از مقبولیت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میزان عملکرد حکومت با احوال و اهداف ترسیم شده مطابقت بیشتر داشته باشد، مقبولیت بیشتر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این زمینه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نفوذ در دل ها و مقبولیت در ذهن 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ایشان در جای دیگری به درستی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مشروعیت حکومت فقط رأی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اصلی، تقوا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تقوا و عدالت هم بدون رأی و مقبولیت مردم، کارآیی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درباره مقبولیت عمومی نظام اسلامی، بنیان گذار انقلاب بر این باور بودند که مسئولیت ایشان در کنار ولایت ناشی از شرع مقدس، به حسب آرای ملت نیز هست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نظام برآمده از انقلاب، نوع حکومت، فرع بر دین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معتقد بودند اگر مسلمانان در تشکیل حکومت، آزاد باشند، جمهوری اسلامی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رهبر کبیر انقلاب، وقتی مردم یک کشور، اسلام را پذیرفته اند و مسلمان هستند، به طور طبیعی حکومت حکومت کنندگان و قوانین مورد عمل حکومت،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ایشان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مال آن کسی است که ملت با او موافق است و ملت، با اسلام و با سعادت اسلامی، با جمهوری اسلامی، موافق است</w:t>
      </w:r>
      <w:r>
        <w:rPr>
          <w:rFonts w:eastAsia="IRNazanin" w:cs="IRNazanin"/>
          <w:color w:val="111111"/>
          <w:sz w:val="28"/>
          <w:szCs w:val="28"/>
          <w:rtl w:val="true"/>
          <w:lang w:bidi="fa-IR"/>
        </w:rPr>
        <w:t>.</w:t>
      </w:r>
      <w:r>
        <w:rPr>
          <w:rStyle w:val="FootnoteAnchor"/>
          <w:rtl w:val="true"/>
        </w:rPr>
        <w:footnoteReference w:id="78"/>
      </w:r>
      <w:bookmarkStart w:id="73" w:name="pg4596_40431"/>
    </w:p>
    <w:p>
      <w:pPr>
        <w:pStyle w:val="BookText"/>
        <w:rPr/>
      </w:pPr>
      <w:bookmarkEnd w:id="73"/>
      <w:r>
        <w:rPr>
          <w:rFonts w:ascii="IRNazanin" w:hAnsi="IRNazanin" w:eastAsia="IRNazanin"/>
          <w:color w:val="111111"/>
          <w:sz w:val="28"/>
          <w:sz w:val="28"/>
          <w:szCs w:val="28"/>
          <w:rtl w:val="true"/>
          <w:lang w:bidi="fa-IR"/>
        </w:rPr>
        <w:t>بنا بر نظر ایشان، مشروعیت نظام از دو پایه اسلام و مردم ریشه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تأکید مکرر امام خمینی بر واژه ملت و مردم، تأییدی بود بر مسئله مقبولیت از جنبه 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حفظ هویت اسلامی</w:t>
      </w:r>
    </w:p>
    <w:p>
      <w:pPr>
        <w:pStyle w:val="BookText"/>
        <w:rPr/>
      </w:pPr>
      <w:r>
        <w:rPr>
          <w:rFonts w:ascii="IRNazanin" w:hAnsi="IRNazanin" w:eastAsia="IRNazanin"/>
          <w:color w:val="111111"/>
          <w:sz w:val="28"/>
          <w:sz w:val="28"/>
          <w:szCs w:val="28"/>
          <w:rtl w:val="true"/>
          <w:lang w:bidi="fa-IR"/>
        </w:rPr>
        <w:t>در کلام امام حفظ مردم و حفظ اسلام همراه با خوش بینی به حکومت به عنوان معیار مقبولیت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آگاهی و بیداری سیاسی مردم ما و هویت اسلامی آنها و معیارهای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اساس این معیارهای اسلامی با مردم حرکت کند، مورد قبول و محبوبیت مردم خواهد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دوم ـ نقش مردم در استقرار نظام</w:t>
      </w:r>
    </w:p>
    <w:p>
      <w:pPr>
        <w:pStyle w:val="BookText"/>
        <w:rPr/>
      </w:pPr>
      <w:r>
        <w:rPr>
          <w:rFonts w:ascii="IRNazanin" w:hAnsi="IRNazanin" w:eastAsia="IRNazanin"/>
          <w:color w:val="111111"/>
          <w:sz w:val="28"/>
          <w:sz w:val="28"/>
          <w:szCs w:val="28"/>
          <w:rtl w:val="true"/>
          <w:lang w:bidi="fa-IR"/>
        </w:rPr>
        <w:t>امام معتقد بودند بدون پشتیبانی وسیع مردم، جمهوری اسلامی استقرار نمی یافت و این مردم بودند که با قیام و پایداری خویش، حکومت پهلوی را ساقط و جمهوری اسلامی را مستقر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الان امانت بزرگی از دست این ملت تحویل گرفتید و مقتضای امانت داری این است که آن را به طور شایسته حفظ کنید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74" w:name="__RefHeading___Toc64324_425041290"/>
      <w:bookmarkStart w:id="75" w:name="_Toc27"/>
      <w:bookmarkEnd w:id="74"/>
      <w:r>
        <w:rPr>
          <w:rtl w:val="true"/>
        </w:rPr>
        <w:t>د</w:t>
      </w:r>
      <w:r>
        <w:rPr>
          <w:rtl w:val="true"/>
        </w:rPr>
        <w:t xml:space="preserve">) </w:t>
      </w:r>
      <w:r>
        <w:rPr>
          <w:rtl w:val="true"/>
        </w:rPr>
        <w:t>نتایج و آثار اقتصادی جهاد اقتصادی</w:t>
      </w:r>
      <w:bookmarkEnd w:id="75"/>
    </w:p>
    <w:p>
      <w:pPr>
        <w:pStyle w:val="Heading4"/>
        <w:numPr>
          <w:ilvl w:val="3"/>
          <w:numId w:val="1"/>
        </w:numPr>
        <w:rPr/>
      </w:pPr>
      <w:bookmarkStart w:id="76" w:name="__RefHeading___Toc64326_42504129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آثار اقتصادی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کاهش فاصله طبقاتی</w:t>
      </w:r>
    </w:p>
    <w:p>
      <w:pPr>
        <w:pStyle w:val="BookText"/>
        <w:rPr/>
      </w:pPr>
      <w:r>
        <w:rPr>
          <w:rFonts w:ascii="IRNazanin" w:hAnsi="IRNazanin" w:eastAsia="IRNazanin"/>
          <w:color w:val="111111"/>
          <w:sz w:val="28"/>
          <w:sz w:val="28"/>
          <w:szCs w:val="28"/>
          <w:rtl w:val="true"/>
          <w:lang w:bidi="fa-IR"/>
        </w:rPr>
        <w:t>دوـ افزایش اشتغال</w:t>
      </w:r>
    </w:p>
    <w:p>
      <w:pPr>
        <w:pStyle w:val="BookText"/>
        <w:rPr/>
      </w:pPr>
      <w:r>
        <w:rPr>
          <w:rFonts w:ascii="IRNazanin" w:hAnsi="IRNazanin" w:eastAsia="IRNazanin"/>
          <w:color w:val="111111"/>
          <w:sz w:val="28"/>
          <w:sz w:val="28"/>
          <w:szCs w:val="28"/>
          <w:rtl w:val="true"/>
          <w:lang w:bidi="fa-IR"/>
        </w:rPr>
        <w:t>سه ـ تعدیل ثروت</w:t>
      </w:r>
    </w:p>
    <w:p>
      <w:pPr>
        <w:pStyle w:val="BookText"/>
        <w:rPr/>
      </w:pPr>
      <w:r>
        <w:rPr>
          <w:rFonts w:ascii="IRNazanin" w:hAnsi="IRNazanin" w:eastAsia="IRNazanin"/>
          <w:color w:val="111111"/>
          <w:sz w:val="28"/>
          <w:sz w:val="28"/>
          <w:szCs w:val="28"/>
          <w:rtl w:val="true"/>
          <w:lang w:bidi="fa-IR"/>
        </w:rPr>
        <w:t>چهارـ رهایی از اقتصاد تک محصولی</w:t>
      </w:r>
    </w:p>
    <w:p>
      <w:pPr>
        <w:pStyle w:val="Heading4"/>
        <w:numPr>
          <w:ilvl w:val="3"/>
          <w:numId w:val="1"/>
        </w:numPr>
        <w:rPr/>
      </w:pPr>
      <w:bookmarkStart w:id="78" w:name="__RefHeading___Toc64328_425041290"/>
      <w:bookmarkStart w:id="79" w:name="_Toc29"/>
      <w:bookmarkEnd w:id="78"/>
      <w:r>
        <w:rPr>
          <w:rtl w:val="true"/>
        </w:rPr>
        <w:t>یک ـ کاهش فاصله طبقاتی</w:t>
      </w:r>
      <w:bookmarkEnd w:id="79"/>
    </w:p>
    <w:p>
      <w:pPr>
        <w:pStyle w:val="BookText"/>
        <w:rPr/>
      </w:pPr>
      <w:r>
        <w:rPr>
          <w:rFonts w:ascii="IRNazanin" w:hAnsi="IRNazanin" w:eastAsia="IRNazanin"/>
          <w:color w:val="111111"/>
          <w:sz w:val="28"/>
          <w:sz w:val="28"/>
          <w:szCs w:val="28"/>
          <w:rtl w:val="true"/>
          <w:lang w:bidi="fa-IR"/>
        </w:rPr>
        <w:t>یک ـ کاهش فاصله طبقاتی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درخشان اقتصادی تنها در پی حرکت عظیم و مجاهد انه ملت در عرصه اقتصاد پدید می آید و در این میان، کاهش طبقاتی از طبیعی ترین آثار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رقابت های ناسالم اقتصادی، ستم کار، فریب کاری و پدید آوردن اقتصادی سالم و رقابتی به کاهش فقر و بی عدالتی و حذف </w:t>
      </w:r>
    </w:p>
    <w:p>
      <w:pPr>
        <w:pStyle w:val="BookText"/>
        <w:rPr/>
      </w:pPr>
      <w:r>
        <w:rPr>
          <w:rFonts w:ascii="IRNazanin" w:hAnsi="IRNazanin" w:eastAsia="IRNazanin"/>
          <w:color w:val="111111"/>
          <w:sz w:val="28"/>
          <w:sz w:val="28"/>
          <w:szCs w:val="28"/>
          <w:rtl w:val="true"/>
          <w:lang w:bidi="fa-IR"/>
        </w:rPr>
        <w:t>شکاف طبقاتی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دستاوردهای عملی شدن جهاد اقتصادی، حاکمیت اخلاق اسلامی است که یکی از ابعاد آن، کاهش فقر درونی و بیرونی و ایجاد عدالت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تقسیم جامعه به دو قطب ثروتمند و متکاثر و فقیر و مستضعف، پذیرفته نیست و پیدایش چنین وضعیتی را زاییده ظلم انسان و استثمار دیگر افراد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اسلام تأیید می کند، مقدار تفاوت در سطح دارایی هاست که به فقر و ثروت اندوزی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تفاوت انسان ها در استعدادها و توان مندی های روحی و جسمی و نیز میزان کار و تلاش آنان می تواند به سامان دهی نظام اجتماعی و تسهیل امور زندگی بینجامد و در پرتو آن، هر کس به کاری اشتغال یابد و نیازهای مختلف جامعه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با از بین بردن تضادهای نژادی، روابط و تفاهم را میان طبقات اجتماعی برقرار کرده و جز تقوا و فضیلت معنوی، هیچ چیزی را عامل برتری به شمار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اصل که برابری و یگانگی را در سطح جامعه به ارمغان می آورد، وجود تبعیض رابطه انسان ها را بر اساس استعمار و استثمار یعنی بهره کشی جبری و زندگی افراد به حساب کار و زحمت افراد دیگر پایه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تحمیل اراده و بسط سلطه خود، دیگری را در راه برطرف کردن نیازمندی های خویش به کار انداخته و از محصول کار او به نفع خویش استفاده می کند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اندیشه اسلامی که به کاهش فاصله طبقاتی فکر می کند و آن را نتیجه ای مطلوب برای یک جامعه در پی تلاش فراوان همه اعضای آن </w:t>
      </w:r>
    </w:p>
    <w:p>
      <w:pPr>
        <w:pStyle w:val="BookText"/>
        <w:rPr/>
      </w:pPr>
      <w:r>
        <w:rPr>
          <w:rFonts w:ascii="IRNazanin" w:hAnsi="IRNazanin" w:eastAsia="IRNazanin"/>
          <w:color w:val="111111"/>
          <w:sz w:val="28"/>
          <w:sz w:val="28"/>
          <w:szCs w:val="28"/>
          <w:rtl w:val="true"/>
          <w:lang w:bidi="fa-IR"/>
        </w:rPr>
        <w:t>می داند، نظام هایی بوده و هستند که به گونه ای دیگر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مارکسیسم، تنها عامل محرک انسان ها در تاریخ، اختلاف طبقاتی بین توده هاست و این اختلافات، نتیجه شرایط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محرک تاریخ بشر،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فردریک انگلس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در مورد تاریخ معاصر ثابت شده است که هر مبارزه سیاسی، مبارزه طبقاتی است و هر مبارزه ای از جانب طبقات برای رهایی خود، ناگزیر سیاسی است؛ زیرا هر مبارزه طبقاتی، یک مبارزه سیاسی است که سرانجام به خاطر رهایی اقتصادی صورت می گیرد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دیگر نویسنده اندیشه های مارکسیسمی نیز بر این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میل و افکار نمایشی است از طبقات و طبقات، محصول اقتصاد جامعه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مکتب سرمایه داری هم اقتصاد، پایه و اصل دیگر فعالیت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اقتصاددانان این مکتب، هر فرد جامعه، در فعالیت های اقتصادی، از مصلحت مادی الهام می گیرد و برای تأمین منافع شخصی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اخلاق، عدالت و نوع دوستی جایی ندارد و اصول و راه کارها به گونه ای تنظیم شده اند که هدف نهایی که عبارت است از استثمار و به زیر سلطه کشیدن اکثریت، به دست آید و نتیجه مطلوب که ثروت اندوزی است، فراهم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همان گونه که گذشت، حکومت از جمله شامل اداره اقتصاد کشور می شود که بر اساس برابری انسان ها در مقابل خیرات عالم است و بر اساس مالکیت انسان نسبت به کوشش و تلاش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و </w:t>
      </w:r>
    </w:p>
    <w:p>
      <w:pPr>
        <w:pStyle w:val="BookText"/>
        <w:rPr/>
      </w:pPr>
      <w:r>
        <w:rPr>
          <w:rFonts w:ascii="IRNazanin" w:hAnsi="IRNazanin" w:eastAsia="IRNazanin"/>
          <w:color w:val="111111"/>
          <w:sz w:val="28"/>
          <w:sz w:val="28"/>
          <w:szCs w:val="28"/>
          <w:rtl w:val="true"/>
          <w:lang w:bidi="fa-IR"/>
        </w:rPr>
        <w:t>اقتصاد مبتنی بر آن، به سلسله معارف متقن، فلسفه نیرومند و استدلال عقلانی خدشه ناپذیر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رهبری نیز این معنا آمده است که عدالت طبقاتی، آرمانی است که برای به دست آوردن آن باید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خیلی کار کرد تا اینکه عدالت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جغرافیایی، عدالت طبقاتی، عدالت در زمینه های مسائل اقتصادی، عدالت در زمینه های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عدالت است و عدالت در آن نقش 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تلاش در عرصه اقتصاد می توان به پیشرفتی دست یافت که علاوه بر رفاه همگانی و حاکمیت نشاط و شادمانی، فاصله طبقاتی کاهش یابد و اسلام نیز همین نتیجه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پیشرفت اقتصادی که فاصله بین طبقات مردم را زیاد کند، مورد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اقتصادی که امروز کشورهای غربی برای مردم دنیا می پیچند و ارائه می دهند که طبقاتی را مرفه می کند و رونق اقتصادی را بالا می برد، به قیمت ضعیف کردن و فقیر شدن و زیر فشار قرار گرفتن طبقاتی از جامعه تمام می شود؛ این را اسلام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اقتصادی همراه با عدالت، همراه با روح مواسات، همراه با روح برادری باز در سایه اسلام به دست می آید</w:t>
      </w:r>
      <w:r>
        <w:rPr>
          <w:rFonts w:eastAsia="IRNazanin" w:cs="IRNazanin"/>
          <w:color w:val="111111"/>
          <w:sz w:val="28"/>
          <w:szCs w:val="28"/>
          <w:rtl w:val="true"/>
          <w:lang w:bidi="fa-IR"/>
        </w:rPr>
        <w:t>.</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این مبحث می توان گفت، برابری از مفاهیمی است در فرهنگ های کهن بوده و در اسلام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برابری </w:t>
      </w:r>
      <w:bookmarkStart w:id="80" w:name="pg4596_40435"/>
    </w:p>
    <w:p>
      <w:pPr>
        <w:pStyle w:val="BookText"/>
        <w:rPr/>
      </w:pPr>
      <w:bookmarkEnd w:id="80"/>
      <w:r>
        <w:rPr>
          <w:rFonts w:ascii="IRNazanin" w:hAnsi="IRNazanin" w:eastAsia="IRNazanin"/>
          <w:color w:val="111111"/>
          <w:sz w:val="28"/>
          <w:sz w:val="28"/>
          <w:szCs w:val="28"/>
          <w:rtl w:val="true"/>
          <w:lang w:bidi="fa-IR"/>
        </w:rPr>
        <w:t>انسان ها در خلقت و در مقابل قانون، اهمیت ویژه ای قائل است و اصولاً حذف امتیازات موروثی، نژادی و طبقاتی از ویژگی های نخستین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یعنی برابری در مقابل قانون، برابری در داشتن فرصت های فرهنگی،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های برابری در یک جامعه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یا لغو امتیازات موروثی، نژادی، ملی و اشرافی، در قوانین حقوقی، سیاسی و اقتصادی، وجود فرصت های برابر برای دسترسی به امکانات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این مطلب در کلام امام انقلاب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طبقه ای را بر طبقه دیگر ترجیح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تمامی طبقات را مساوی دانسته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81" w:name="__RefHeading___Toc64330_425041290"/>
      <w:bookmarkStart w:id="82" w:name="_Toc30"/>
      <w:bookmarkEnd w:id="81"/>
      <w:r>
        <w:rPr>
          <w:rtl w:val="true"/>
        </w:rPr>
        <w:t>دوـ افزایش اشتغال</w:t>
      </w:r>
      <w:bookmarkEnd w:id="82"/>
    </w:p>
    <w:p>
      <w:pPr>
        <w:pStyle w:val="BookText"/>
        <w:rPr/>
      </w:pPr>
      <w:r>
        <w:rPr>
          <w:rFonts w:ascii="IRNazanin" w:hAnsi="IRNazanin" w:eastAsia="IRNazanin"/>
          <w:color w:val="111111"/>
          <w:sz w:val="28"/>
          <w:sz w:val="28"/>
          <w:szCs w:val="28"/>
          <w:rtl w:val="true"/>
          <w:lang w:bidi="fa-IR"/>
        </w:rPr>
        <w:t>دوـ افزایش اشتغال</w:t>
      </w:r>
    </w:p>
    <w:p>
      <w:pPr>
        <w:pStyle w:val="BookText"/>
        <w:rPr/>
      </w:pPr>
      <w:r>
        <w:rPr>
          <w:rFonts w:ascii="IRNazanin" w:hAnsi="IRNazanin" w:eastAsia="IRNazanin"/>
          <w:color w:val="111111"/>
          <w:sz w:val="28"/>
          <w:sz w:val="28"/>
          <w:szCs w:val="28"/>
          <w:rtl w:val="true"/>
          <w:lang w:bidi="fa-IR"/>
        </w:rPr>
        <w:t>از دیدگاه مکتب واقع بین اسلام، اقتصاد برای فرد و جامعه، محور حرکت و هدف اصلی به شمار نمی رود و قرار دادن آن به عنوان مقصد اصلی،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در اداره امور زندگیِ جسمی و روحی انسان نقش حیاتی و تعیین کننده دارد و می تواند بر همه جنبه های مادی و معنوی زندگی اثر بگذارد، به امور اقتصادی، کار مولّد و استفاده صحیح از منابع طبیعی اهمیت فوق العاده داده و در این راستا، مقررات و احکام بسیاری صادر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به دست آوردن مال و کسب درآمد و انجام کار و فعالیت اقتصادی به طور مستقل به عنوان هدف نهایی حیات انسان،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رسیده در باب تجارت، کشاورزی و دیگر </w:t>
      </w:r>
    </w:p>
    <w:p>
      <w:pPr>
        <w:pStyle w:val="BookText"/>
        <w:rPr/>
      </w:pPr>
      <w:r>
        <w:rPr>
          <w:rFonts w:ascii="IRNazanin" w:hAnsi="IRNazanin" w:eastAsia="IRNazanin"/>
          <w:color w:val="111111"/>
          <w:sz w:val="28"/>
          <w:sz w:val="28"/>
          <w:szCs w:val="28"/>
          <w:rtl w:val="true"/>
          <w:lang w:bidi="fa-IR"/>
        </w:rPr>
        <w:t>فعالیت های اقتصادی می توان دریافت که آیین مقدس اسلام به اقتصاد و امور مالی فرد و جامعه اهتمام فراوان دارد و اتهام بی اعتنایی و بی توجهی به مسائل اقتصادی و معیشتی و کار و اشتغال هرگز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اسلام به این امور از آن روست که پیشرفت های معنوی و تکامل روحی در صورتی امکان پذیر است که انسان از امکانات اقتصادی مطلوب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رزق را از راه حلال به دست آورد تا با آن به خود و خانواده اش رسیدگی کند و سود رساند، مانند کسی است که در راه خدا با دشمن جهاد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پیامبر گرامی اسلام صلی الله علیه و آله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دست رنج حلال خویش بخورد، درهای بهشت برایش گشوده می شود تا از هر یک که می خواهد، درآید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فرهنگ دینی، کار و آبادانی، مطلوب خداوند است</w:t>
      </w:r>
      <w:r>
        <w:rPr>
          <w:rStyle w:val="FootnoteAnchor"/>
          <w:rtl w:val="true"/>
        </w:rPr>
        <w:footnoteReference w:id="89"/>
      </w:r>
      <w:r>
        <w:rPr>
          <w:rFonts w:ascii="IRNazanin" w:hAnsi="IRNazanin" w:eastAsia="IRNazanin"/>
          <w:color w:val="111111"/>
          <w:sz w:val="28"/>
          <w:sz w:val="28"/>
          <w:szCs w:val="28"/>
          <w:rtl w:val="true"/>
          <w:lang w:bidi="fa-IR"/>
        </w:rPr>
        <w:t>و تلاش و زحمت، طلب فضل الهی به شمار می رود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اسلام به کار و کوشش اهمیت می دهد، ولی تأکید فراوانش بر کسب مال حلال و اشتغال به کار مباح نشانه رویکردی است که در فعالیت های اقتصادی باید در پیش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اسلام، فعالیت اقتصادی را در زمینه مناسب هدایت کرده و بعضی از مشاغل و راه های کسب درآمد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کسب درآمد از راه ستم، کسب درآمد از امور حرام همانند ربا، دزدی، قمار، </w:t>
      </w:r>
    </w:p>
    <w:p>
      <w:pPr>
        <w:pStyle w:val="BookText"/>
        <w:rPr/>
      </w:pPr>
      <w:r>
        <w:rPr>
          <w:rFonts w:ascii="IRNazanin" w:hAnsi="IRNazanin" w:eastAsia="IRNazanin"/>
          <w:color w:val="111111"/>
          <w:sz w:val="28"/>
          <w:sz w:val="28"/>
          <w:szCs w:val="28"/>
          <w:rtl w:val="true"/>
          <w:lang w:bidi="fa-IR"/>
        </w:rPr>
        <w:t>رشوه گیری، آلات لهو و لعب و نشریات گمراه کننده نوعی اشتغال محسوب می شود، ولی از منظر اسلام،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در پرتو جهاد اقتصادی و مشارکت همه جانبه مردم در عرصه فعالیت های معیشتی می توان به رفع بی کاری و افزایش اشتغال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فعالیت و تلاش اقتصادی می تواند اهداف گوناگونی را در نظر داشته باشد که ممکن است فردی یا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و آثار دنیایی و فردی کار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کسب درآمد و تأمین معیشت زندگی خود و خانواده</w:t>
      </w:r>
    </w:p>
    <w:p>
      <w:pPr>
        <w:pStyle w:val="BookText"/>
        <w:rPr/>
      </w:pPr>
      <w:r>
        <w:rPr>
          <w:rFonts w:ascii="IRNazanin" w:hAnsi="IRNazanin" w:eastAsia="IRNazanin"/>
          <w:color w:val="111111"/>
          <w:sz w:val="28"/>
          <w:sz w:val="28"/>
          <w:szCs w:val="28"/>
          <w:rtl w:val="true"/>
          <w:lang w:bidi="fa-IR"/>
        </w:rPr>
        <w:t>شاید نخستین انگیزه هر شخص در انجام کار، تأمین نیازهای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آفریده شده است و برای غذا، پوشاک و مسکن باید از طبیعت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هرکس به همین قصد، سراغ کار رود، کار او عبادت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عزت و شخصیت یافتن</w:t>
      </w:r>
    </w:p>
    <w:p>
      <w:pPr>
        <w:pStyle w:val="BookText"/>
        <w:rPr/>
      </w:pPr>
      <w:r>
        <w:rPr>
          <w:rFonts w:ascii="IRNazanin" w:hAnsi="IRNazanin" w:eastAsia="IRNazanin"/>
          <w:color w:val="111111"/>
          <w:sz w:val="28"/>
          <w:sz w:val="28"/>
          <w:szCs w:val="28"/>
          <w:rtl w:val="true"/>
          <w:lang w:bidi="fa-IR"/>
        </w:rPr>
        <w:t>یکی از آثار کار، عزت مندی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کار کردن، نیاز فرد را برطرف می سازد و نیازمند کار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درخواست نمی کند و هزینه او بر عهده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عزت واقعی در این زمینه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رشد عقلانی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وسیله تجربی آموختن است و تلاش و کوشش بر رشد عقلانی و اجتماعی انسان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تجارت، عقل را رشد می دهد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این روایت به تجارت اشارت دارد، ولی محیط کار و دامنه فعالیت اقتصادی را دربرمی گیرد</w:t>
      </w:r>
      <w:r>
        <w:rPr>
          <w:rFonts w:eastAsia="IRNazanin" w:cs="IRNazanin"/>
          <w:color w:val="111111"/>
          <w:sz w:val="28"/>
          <w:szCs w:val="28"/>
          <w:rtl w:val="true"/>
          <w:lang w:bidi="fa-IR"/>
        </w:rPr>
        <w:t xml:space="preserve">. </w:t>
      </w:r>
      <w:bookmarkStart w:id="83" w:name="pg4596_40438"/>
    </w:p>
    <w:p>
      <w:pPr>
        <w:pStyle w:val="BookText"/>
        <w:rPr/>
      </w:pPr>
      <w:bookmarkEnd w:id="83"/>
      <w:r>
        <w:rPr>
          <w:rFonts w:ascii="IRNazanin" w:hAnsi="IRNazanin" w:eastAsia="IRNazanin"/>
          <w:color w:val="111111"/>
          <w:sz w:val="28"/>
          <w:sz w:val="28"/>
          <w:szCs w:val="28"/>
          <w:rtl w:val="true"/>
          <w:lang w:bidi="fa-IR"/>
        </w:rPr>
        <w:t>در عرصه کار و کوشش وقتی انسان در تعامل با طبیعت قرار می گیرد، قوانین آن را درک و رمزهای آن را کشف می کند و این تعامل به رشد عقلانی او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کسب آرامش روحی</w:t>
      </w:r>
    </w:p>
    <w:p>
      <w:pPr>
        <w:pStyle w:val="BookText"/>
        <w:rPr/>
      </w:pPr>
      <w:r>
        <w:rPr>
          <w:rFonts w:ascii="IRNazanin" w:hAnsi="IRNazanin" w:eastAsia="IRNazanin"/>
          <w:color w:val="111111"/>
          <w:sz w:val="28"/>
          <w:sz w:val="28"/>
          <w:szCs w:val="28"/>
          <w:rtl w:val="true"/>
          <w:lang w:bidi="fa-IR"/>
        </w:rPr>
        <w:t>انسان با کسب درآمد و داشتن کار و کسب مناسب، از نظر روحی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این معنا، اضطراب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هرگاه نیازمندی های خود را تأمین کرد، آرام می گیرد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پنجم ـ سلامت جسم</w:t>
      </w:r>
    </w:p>
    <w:p>
      <w:pPr>
        <w:pStyle w:val="BookText"/>
        <w:rPr/>
      </w:pPr>
      <w:r>
        <w:rPr>
          <w:rFonts w:ascii="IRNazanin" w:hAnsi="IRNazanin" w:eastAsia="IRNazanin"/>
          <w:color w:val="111111"/>
          <w:sz w:val="28"/>
          <w:sz w:val="28"/>
          <w:szCs w:val="28"/>
          <w:rtl w:val="true"/>
          <w:lang w:bidi="fa-IR"/>
        </w:rPr>
        <w:t>از آثار کار و اشتغال، برخورداری شخص از سلامت و نشاط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 و عاطل بودن سبب پدید آمدن روحیه خمودی، ناامیدی و افسردگی در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و کوشش، اعضای بدن انسان توانمند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متقیان،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کار کند، توان او افزوده می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بدیهی است کوتاهی در عمل و سستی و تنبلی، ناتوانی جسمی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ارزش ذاتی کار</w:t>
      </w:r>
    </w:p>
    <w:p>
      <w:pPr>
        <w:pStyle w:val="BookText"/>
        <w:rPr/>
      </w:pPr>
      <w:r>
        <w:rPr>
          <w:rFonts w:ascii="IRNazanin" w:hAnsi="IRNazanin" w:eastAsia="IRNazanin"/>
          <w:color w:val="111111"/>
          <w:sz w:val="28"/>
          <w:sz w:val="28"/>
          <w:szCs w:val="28"/>
          <w:rtl w:val="true"/>
          <w:lang w:bidi="fa-IR"/>
        </w:rPr>
        <w:t>از همه مهم تر آنکه کار به خودی خود،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به صورت ذاتی، امری پسندیده و نیکوست و خود ارزش کار از انگیزه های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کار و تمایل همگانی به تلاش و کوشش علاوه بر آنکه نتیجه هست و سعی جامعه است، به صورت طبیعی به حذف بی کاری و پایین آمدن سطح بی مسئولیتی اجتماعی می انجامد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64332_425041290"/>
      <w:bookmarkStart w:id="85" w:name="_Toc31"/>
      <w:bookmarkEnd w:id="84"/>
      <w:r>
        <w:rPr>
          <w:rtl w:val="true"/>
        </w:rPr>
        <w:t>سه ـ تعدیل ثروت</w:t>
      </w:r>
      <w:bookmarkEnd w:id="85"/>
    </w:p>
    <w:p>
      <w:pPr>
        <w:pStyle w:val="BookText"/>
        <w:rPr/>
      </w:pPr>
      <w:r>
        <w:rPr>
          <w:rFonts w:ascii="IRNazanin" w:hAnsi="IRNazanin" w:eastAsia="IRNazanin"/>
          <w:color w:val="111111"/>
          <w:sz w:val="28"/>
          <w:sz w:val="28"/>
          <w:szCs w:val="28"/>
          <w:rtl w:val="true"/>
          <w:lang w:bidi="fa-IR"/>
        </w:rPr>
        <w:t>سه ـ تعدیل ثروت</w:t>
      </w:r>
    </w:p>
    <w:p>
      <w:pPr>
        <w:pStyle w:val="BookText"/>
        <w:rPr/>
      </w:pPr>
      <w:r>
        <w:rPr>
          <w:rFonts w:ascii="IRNazanin" w:hAnsi="IRNazanin" w:eastAsia="IRNazanin"/>
          <w:color w:val="111111"/>
          <w:sz w:val="28"/>
          <w:sz w:val="28"/>
          <w:szCs w:val="28"/>
          <w:rtl w:val="true"/>
          <w:lang w:bidi="fa-IR"/>
        </w:rPr>
        <w:t>هریک از نظام های اقتصادی، معضلی را مشکل اساسی اقتصاد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سرمایه داری، مشکل اساسی، کمبود نسبی منابع طبیعی است؛ چون طبیعت و منابع آن، محدود است و افزایش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نیازهای انسان به ویژه با رشد کمّی جمعیت، پیوسته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طبیعت، توان پاسخ گویی به نیازهای بشر را ندارد و مشکل اساسی اقتصاد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مارکسیسم نیز تضاد میان شیوه های تولید و روابط توزیع به عنوان مشکل اساسی اقتصاد مطرح می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دیدگاه اسلام، مشکل اساسی، نه به طبیعت برمی گردد و نه به شیوه های تولید، بلکه انسان و رفتارهای اختیاری او محور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صراحت آمده است که خداوند، منابع تولید همه نیازهای بشری را در زمین آفریده و به دست انسان داده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هرچند او با ستم و ناسپاسی خویش، امکانات خدادادی را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کاری انسان در اقتصاد، در توزیع نابرابر ثروت و نیز مبادله های نادرست اقتصادی مجسم می شود و در نتیجه، جهان به دو طبقه ثروتمند و فقیر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اخلاق اقتصادی در توزیع عادلانه ثروت بر پایه سلسله اصول اعتقادی و زیرساخت های معرفتی استوار است که در دیدگاه اسلامی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اصل مالکیت خداوند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اسلامی، خداوند، مالک حقیقی جهان هستی است و انسان، جانشین خدا و امانت دار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مالکیت انسان بر پایه اندیشه </w:t>
      </w:r>
    </w:p>
    <w:p>
      <w:pPr>
        <w:pStyle w:val="BookText"/>
        <w:rPr/>
      </w:pPr>
      <w:r>
        <w:rPr>
          <w:rFonts w:ascii="IRNazanin" w:hAnsi="IRNazanin" w:eastAsia="IRNazanin"/>
          <w:color w:val="111111"/>
          <w:sz w:val="28"/>
          <w:sz w:val="28"/>
          <w:szCs w:val="28"/>
          <w:rtl w:val="true"/>
          <w:lang w:bidi="fa-IR"/>
        </w:rPr>
        <w:t>جانشینی، مالکیتی اعتباری و گونه ای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توزیع عادلانه ثروت نقش مؤثری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اصل عدالت</w:t>
      </w:r>
    </w:p>
    <w:p>
      <w:pPr>
        <w:pStyle w:val="BookText"/>
        <w:rPr/>
      </w:pPr>
      <w:r>
        <w:rPr>
          <w:rFonts w:ascii="IRNazanin" w:hAnsi="IRNazanin" w:eastAsia="IRNazanin"/>
          <w:color w:val="111111"/>
          <w:sz w:val="28"/>
          <w:sz w:val="28"/>
          <w:szCs w:val="28"/>
          <w:rtl w:val="true"/>
          <w:lang w:bidi="fa-IR"/>
        </w:rPr>
        <w:t>عدالت اقتصادی از مهم ترین اصول و والاترین اهداف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تحقق عدالت در توزیع ثروت، دو هدف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نفی افراط و تفریط مالی و از میان برداشتن فقر و تکاثر و دوم، برخورداری همه مردم از همه امکانات مادی به گونه ای که رفاه، ویژه اقلیت ثروتمند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اصل اخوت</w:t>
      </w:r>
    </w:p>
    <w:p>
      <w:pPr>
        <w:pStyle w:val="BookText"/>
        <w:rPr/>
      </w:pPr>
      <w:r>
        <w:rPr>
          <w:rFonts w:ascii="IRNazanin" w:hAnsi="IRNazanin" w:eastAsia="IRNazanin"/>
          <w:color w:val="111111"/>
          <w:sz w:val="28"/>
          <w:sz w:val="28"/>
          <w:szCs w:val="28"/>
          <w:rtl w:val="true"/>
          <w:lang w:bidi="fa-IR"/>
        </w:rPr>
        <w:t>از جامع ترین و کارآمدترین طرح های اسلام در ساختن جامعه ای منسجم و بهره مند از عدالت اجتماعی، ایجاد پیوند برادری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 برادری اقتصادی در مواسات به معنای مشارکت دادن در امر معاش و روزی و ایثار مالی به مفهوم بخشیدن آنچه خود به آن نیاز دارد، تجلی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مشکل اساسی اقتصاد از منظر اسلام، سرمایه داری و سوسیالیسم در ابتدا اشارتی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باب مسئله توزیع نابرابر و ناعادلانه ثروت و قدرت به بررسی این دیدگاه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بر پایه مالکیت خصوصی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توزیع نیز بر مبنای مالکیت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این اقتصاد بر پایه مالکیت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توزیع مبتنی بر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که نبوغ مکتب سوسیالیسم است، مبتنی بر تولید انبوه است و نیاز انسان، اساس توزیع است و به هر کس به اندازه نیازش داده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اقتصاد بر سه پایه حد کفایت، کار و مالکیت استوار است و رشد تولید همراه با توزیع مناسب و عادلانه را ضروری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به تعدیل ثروت به عنوان یک نتیجه و دستاورد می نگرد، بلکه برای آن دلایلی دیگر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مفاد برخی آ یات قرآن،</w:t>
      </w:r>
      <w:r>
        <w:rPr>
          <w:rStyle w:val="FootnoteAnchor"/>
          <w:rtl w:val="true"/>
        </w:rPr>
        <w:footnoteReference w:id="96"/>
      </w:r>
      <w:r>
        <w:rPr>
          <w:rFonts w:ascii="IRNazanin" w:hAnsi="IRNazanin" w:eastAsia="IRNazanin"/>
          <w:color w:val="111111"/>
          <w:sz w:val="28"/>
          <w:sz w:val="28"/>
          <w:szCs w:val="28"/>
          <w:rtl w:val="true"/>
          <w:lang w:bidi="fa-IR"/>
        </w:rPr>
        <w:t>نعمت های الهی، در اصل برای همه انسان ها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در دست عده ای اندک، همراه با محرومیت اکثریت مردم، موجب پیدایش تضاد و کینه و دشمنی میان این دو طبقه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ثروت میان غنی و فقیر موجب فساد ثروتمندان و نیازمندان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گرفتار خودبزرگ بینی، خوش گذرانی نامشروع، اسراف و تبذیر و نیازمندان اسیر فرومایگی، ذلت و سرافکندگی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تعدیل ثروت، نه یک برنامه باشد و نه یک هدف و به عنوان نتیجه نیز به آن نگریسته نشود، وجود ثروت پی آمدهای نامطلوبی در سطح جامعه خواهد داشت،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حق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 برای حفظ قدرت اقتصادی خود با حق طلبان و اصلاح گران اجتماعی به مقابله برمی 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مفاسد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زراندوزان برای حفظ موقعیت خود و اثرگذاری بر برخی اقشار کم درآمد، زمینه ساز مفاسدی همچون دزدی، رشوه ستانی، احتکار،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86" w:name="pg4596_40442"/>
    </w:p>
    <w:p>
      <w:pPr>
        <w:pStyle w:val="BookText"/>
        <w:rPr/>
      </w:pPr>
      <w:bookmarkEnd w:id="8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ثروتمندانی یاد می کند که نه تنها، خود، در جهاد شرکت نمی کردند، بلکه دیگران را نیز به ترک آن تشویق می کردند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ها و شایستگی ها برای احراز مسئولیت، برخاسته از ثروت و موقعیت اجتماعی تلقی می شود، نه دانش و توانایی مدیریتی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بهداشت روانی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خودنمایی و فخرفروشی طبقه ثروتمند، افزایش حسرت و اندوه توده های محروم است که دچار فشار روانی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توزیع ثروت، ناعادلانه شد، مصرف هم از عدالت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فرهنگ مصرف زدگی شکل می گیرد که به بیان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زندگی ملت های ما را بیشتر در لجن زار خود فرو می برد تا کمپانی های غربی بیشتر سود برند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مطالعه آنچه بیان شد، می توان به این باور رسید که دستاورد یک جهاد بزرگ اقتصادی می تواند تعدیل در توزیع ثروت باشد</w:t>
      </w:r>
      <w:r>
        <w:rPr>
          <w:rFonts w:eastAsia="IRNazanin" w:cs="IRNazanin"/>
          <w:color w:val="111111"/>
          <w:sz w:val="28"/>
          <w:szCs w:val="28"/>
          <w:rtl w:val="true"/>
          <w:lang w:bidi="fa-IR"/>
        </w:rPr>
        <w:t>.</w:t>
      </w:r>
    </w:p>
    <w:p>
      <w:pPr>
        <w:pStyle w:val="Heading4"/>
        <w:numPr>
          <w:ilvl w:val="3"/>
          <w:numId w:val="1"/>
        </w:numPr>
        <w:rPr/>
      </w:pPr>
      <w:bookmarkStart w:id="87" w:name="__RefHeading___Toc64334_425041290"/>
      <w:bookmarkStart w:id="88" w:name="_Toc32"/>
      <w:bookmarkEnd w:id="87"/>
      <w:r>
        <w:rPr>
          <w:rtl w:val="true"/>
        </w:rPr>
        <w:t>چهارـ رهایی از اقتصاد تک محصولی</w:t>
      </w:r>
      <w:bookmarkEnd w:id="88"/>
    </w:p>
    <w:p>
      <w:pPr>
        <w:pStyle w:val="BookText"/>
        <w:rPr/>
      </w:pPr>
      <w:r>
        <w:rPr>
          <w:rFonts w:ascii="IRNazanin" w:hAnsi="IRNazanin" w:eastAsia="IRNazanin"/>
          <w:color w:val="111111"/>
          <w:sz w:val="28"/>
          <w:sz w:val="28"/>
          <w:szCs w:val="28"/>
          <w:rtl w:val="true"/>
          <w:lang w:bidi="fa-IR"/>
        </w:rPr>
        <w:t>چهارـ رهایی از اقتصاد تک محصولی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در حال توسعه که دارای ذخایر نفتی هستند، عمدتاً تابع سیاست اقتصاد تک محصولی هستند و به دلایل مختلف، اقتصاد ملی در این کشورها به نفت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سیاست اقتصاد تک محصولی در شناور بودن اقتصاد ملی بر اساس قیمت نفت خلاصه نمی شود؛ چون این اثر منفی، خود، یکی از آثار وابستگی است که همه آثار بی ثباتی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مصارف استخراج و تولید نفت را باید بر این بی ثباتی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متکی به نفت را می توان به اقتصاد متکی به زمین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در این </w:t>
      </w:r>
    </w:p>
    <w:p>
      <w:pPr>
        <w:pStyle w:val="BookText"/>
        <w:rPr/>
      </w:pPr>
      <w:r>
        <w:rPr>
          <w:rFonts w:ascii="IRNazanin" w:hAnsi="IRNazanin" w:eastAsia="IRNazanin"/>
          <w:color w:val="111111"/>
          <w:sz w:val="28"/>
          <w:sz w:val="28"/>
          <w:szCs w:val="28"/>
          <w:rtl w:val="true"/>
          <w:lang w:bidi="fa-IR"/>
        </w:rPr>
        <w:t>حالت،</w:t>
      </w:r>
    </w:p>
    <w:p>
      <w:pPr>
        <w:pStyle w:val="BookText"/>
        <w:rPr/>
      </w:pPr>
      <w:r>
        <w:rPr>
          <w:rFonts w:ascii="IRNazanin" w:hAnsi="IRNazanin" w:eastAsia="IRNazanin"/>
          <w:color w:val="111111"/>
          <w:sz w:val="28"/>
          <w:sz w:val="28"/>
          <w:szCs w:val="28"/>
          <w:rtl w:val="true"/>
          <w:lang w:bidi="fa-IR"/>
        </w:rPr>
        <w:t>کشور با فروش زمین، مصارف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آنکه از زمین به عنوان ابزار تولید استفاده کند، آن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ثباتی اقتصاد متکی به نفت به دلیل درصد بالایی که از بودجه دولت به خود اختصاص می دهد، بر همه بخش های اقتصادی اثر می گذارد و آنها را بی ثبات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ارزی حاصل از حجم بزرگ صادرات نفت، معمولاً بر درآمدهای دولت می افزاید، ولی باید توجه داشت بخش عظیم این درآمدهای ارزی دوباره به خارج بازمی گردد و به مواد مصرف تبدیل می شود؛ یعنی دولت راکد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حاکمیت اقتصاد تک محصولی می توان راه های مختلفی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افزایش درآمدهای مالیاتی</w:t>
      </w:r>
    </w:p>
    <w:p>
      <w:pPr>
        <w:pStyle w:val="BookText"/>
        <w:rPr/>
      </w:pPr>
      <w:r>
        <w:rPr>
          <w:rFonts w:ascii="IRNazanin" w:hAnsi="IRNazanin" w:eastAsia="IRNazanin"/>
          <w:color w:val="111111"/>
          <w:sz w:val="28"/>
          <w:sz w:val="28"/>
          <w:szCs w:val="28"/>
          <w:rtl w:val="true"/>
          <w:lang w:bidi="fa-IR"/>
        </w:rPr>
        <w:t>با افزایش بهای نفت و افزایش درآمد ملی کشور و با عنایت به اینکه هر وقت درآمد یا حجم پول به شدت وارد بازار شود، قدرت خرید به صورت رسمی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تقاضا برای کالا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تولیدات صنعتی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 غیر صنعتی که تنها به واردات می اندیشند، باید به فکر سرمایه گذاری در خارج یا ایجاد صندوق ذخیره ارزی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تشکیل این صندوق، کمک به سرمایه گذاری پایه ای و در نتیجه، تولیدی شدن صنعت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تولید بالا رفت، درآمد مالیاتی نیز افزایش می یابد و درآمد دولت بالا می رود و وابستگی آن به درآمد تک محصولی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تنوع صادراتی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برای رشد صادرات چند محصولی، مستلزم وجود اندیشه و فکری نظام مند است؛ چون صادرات فقط به بخش های دولتی و غیر دولتی </w:t>
      </w:r>
    </w:p>
    <w:p>
      <w:pPr>
        <w:pStyle w:val="BookText"/>
        <w:rPr/>
      </w:pPr>
      <w:r>
        <w:rPr>
          <w:rFonts w:ascii="IRNazanin" w:hAnsi="IRNazanin" w:eastAsia="IRNazanin"/>
          <w:color w:val="111111"/>
          <w:sz w:val="28"/>
          <w:sz w:val="28"/>
          <w:szCs w:val="28"/>
          <w:rtl w:val="true"/>
          <w:lang w:bidi="fa-IR"/>
        </w:rPr>
        <w:t>مرتبط و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سیستماتیک روشی در کلی نگری و شیوه ای در بررسی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فرض بر آن است که صادرات به عنوان یک سیستم، مجموعه ای است متشکل از عوامل گوناگون که به طور پویا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اثر می گذارند و برای به انجام رساندن کار یا دست یافتن به هدف خاصی سازمان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در جهان امروز، توسعه صادرات هر کشور به عنوان حرکتی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بلندمدت زمانی تحقق خواهد یافت که مجموعه حرکت های اقتصادی آن کشور، با توجه به شرایط و مقتضیات نظام بین المللی، نهادینه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ثمر رسیدن این حرکت، به دستاوردی به نام رهایی از اقتصاد تک محصولی می توان امیدوار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صنعتی سازی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صنعت، زیربنای توسعه در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کشورهای توسعه یافته و پیشرفته با اتکا بر صنعتی سازی اقتصاد خود توانسته اند مراحل پیشرفت را به سرعت بپیمایند و در مسیر زمان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کشورهای بسیار پیشرفته، فن آوری های جدید صنعتی را در سایه نوآوری های جامعه خود، خلق می کنند و از آنها در فرآیند تولید خود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های کهنه شده به کشورهای توسعه منتقل می شود و اینان نیز فن آوری های کهنه شده خود را به کشورهای در حال توسعه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مبتنی بر استراتژی های توسعه فراصنعتی است، دست یابی به اهداف بر پایه نوآوری، خلاقیت و توسعه منابع انسانی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صنعتی سازی در کنار فعالیت صرفاً اقتصادی گاه به منزله عامل تعدیل کننده مسائل و مشکلات اجتماعی تلقی می شود و زمینه وابستگی به یک محصول را گام به گام حذف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انقلاب در این زمینه بارها بر مسئله رهایی از اقتصاد تک محصولی و اقتصاد بدون نفت و راه های آن تأکید کرده اند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آنجا که بتوانیم باید کشور را از مسئله نفت جدا کنیم که البته این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جهت پیش بروید و کاری کنید که ما بتوانیم از تنوع در تولید اقتصادی و صادرات و استفاده داخلی کشور برخوردار باشیم و ان شاءالله از همه ظرفیت های کشور استفاده کنیم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ـ من یک نگرانی مختصری دارم که مربوط به امروز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که این نگرانی را دارم و آن این است که باید اقتصاد و ملت ایران از نفت جدا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ملت و دولت ایران، وابسته به نفت خود نباشد؛ چون متأسفانه امروز در دنیا، نفت به سیاست های بین المللی، کمپانی ها و غارتگران و جهان خواران و مستکبران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نفت در مشت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قیمتش را پایین می آورند، تولید را کم یا زیاد می کنند، یکی را از دور خارج یا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مال ماست، اما سیاستش در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سرمایه، مایه دردسر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 منابع طبیعی و تولیدات داخلی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تولید ثروت در داخل کشور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به خاطر جنگ این کار عملی نبود، ولی بحمدالله امروز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انجام بگیرد و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بکند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بنده از چند سال قبل، شعار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منهای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مسئولین کشور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انصافاً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طول یک سال و دو سال و پنج سال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مرور و به تدریج انجام بگیرد که ما برای اداره امور کشور، برای کارهای گوناگون </w:t>
      </w:r>
      <w:bookmarkStart w:id="89" w:name="pg4596_40446"/>
    </w:p>
    <w:p>
      <w:pPr>
        <w:pStyle w:val="BookText"/>
        <w:rPr/>
      </w:pPr>
      <w:bookmarkEnd w:id="89"/>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برای واردات و خدمات کشور، برای آموزش و پرورش و بودجه جاری کشور، مجبور نباشیم نفت را که ذخیره ماست، بفروشیم و گندم یا شیر خشک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ـ به خصوص من از سه چهار سال پیش به این طرف تأکید کرده ام تا آنجایی که می توانند باید وابستگی اقتصادی کشور را به نفت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کالایی است که ما داریم، البته ارزشمند است و باید از این هم استفاده شود، منتها امروز سرنوشت این کالا به دست صاحبانش که ما باشیم، نیست، به دست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اقتصادی که بر پایه کالایی است که قیمت گذاری آن در دست دیگران است، همین مشکلات را هم دارد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0" w:name="__RefHeading___Toc64336_425041290"/>
      <w:bookmarkStart w:id="91" w:name="_Toc33"/>
      <w:bookmarkEnd w:id="90"/>
      <w:r>
        <w:rPr>
          <w:rtl w:val="true"/>
        </w:rPr>
        <w:t xml:space="preserve">ه </w:t>
      </w:r>
      <w:r>
        <w:rPr>
          <w:rtl w:val="true"/>
        </w:rPr>
        <w:t xml:space="preserve">) </w:t>
      </w:r>
      <w:r>
        <w:rPr>
          <w:rtl w:val="true"/>
        </w:rPr>
        <w:t>جمع بندی کلی نتایج اقتصادی جهاد اقتصادی</w:t>
      </w:r>
      <w:bookmarkEnd w:id="91"/>
    </w:p>
    <w:p>
      <w:pPr>
        <w:pStyle w:val="Heading4"/>
        <w:numPr>
          <w:ilvl w:val="3"/>
          <w:numId w:val="1"/>
        </w:numPr>
        <w:rPr/>
      </w:pPr>
      <w:bookmarkStart w:id="92" w:name="__RefHeading___Toc64338_425041290"/>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کلی نتایج اقتصادی جهاد اقتصادی</w:t>
      </w:r>
    </w:p>
    <w:p>
      <w:pPr>
        <w:pStyle w:val="BookText"/>
        <w:rPr/>
      </w:pPr>
      <w:r>
        <w:rPr>
          <w:rFonts w:ascii="IRNazanin" w:hAnsi="IRNazanin" w:eastAsia="IRNazanin"/>
          <w:color w:val="111111"/>
          <w:sz w:val="28"/>
          <w:sz w:val="28"/>
          <w:szCs w:val="28"/>
          <w:rtl w:val="true"/>
          <w:lang w:bidi="fa-IR"/>
        </w:rPr>
        <w:t>با توجه به اهمیت نتایج اقتصادی انقلاب و حرکت اقتصادی به نظر می رسد علاوه بر آنچه آمد، مطالبی را به صورت دسته بندی نهایی بتوان ارائه کرد و آن را کلیتی از آثار اقتصادی جهاد در عرصه اقتصاد دانست</w:t>
      </w:r>
      <w:r>
        <w:rPr>
          <w:rFonts w:eastAsia="IRNazanin" w:cs="IRNazanin"/>
          <w:color w:val="111111"/>
          <w:sz w:val="28"/>
          <w:szCs w:val="28"/>
          <w:rtl w:val="true"/>
          <w:lang w:bidi="fa-IR"/>
        </w:rPr>
        <w:t>.</w:t>
      </w:r>
    </w:p>
    <w:p>
      <w:pPr>
        <w:pStyle w:val="Heading4"/>
        <w:numPr>
          <w:ilvl w:val="3"/>
          <w:numId w:val="1"/>
        </w:numPr>
        <w:rPr/>
      </w:pPr>
      <w:bookmarkStart w:id="94" w:name="__RefHeading___Toc64340_425041290"/>
      <w:bookmarkStart w:id="95" w:name="_Toc35"/>
      <w:bookmarkEnd w:id="94"/>
      <w:r>
        <w:rPr>
          <w:rtl w:val="true"/>
        </w:rPr>
        <w:t>الف</w:t>
      </w:r>
      <w:r>
        <w:rPr>
          <w:rtl w:val="true"/>
        </w:rPr>
        <w:t xml:space="preserve">) </w:t>
      </w:r>
      <w:r>
        <w:rPr>
          <w:rtl w:val="true"/>
        </w:rPr>
        <w:t>آثار دنیایی جهاد اقتصادی</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دنیایی جهاد اقتصادی</w:t>
      </w:r>
    </w:p>
    <w:p>
      <w:pPr>
        <w:pStyle w:val="BookText"/>
        <w:rPr/>
      </w:pPr>
      <w:r>
        <w:rPr>
          <w:rFonts w:ascii="IRNazanin" w:hAnsi="IRNazanin" w:eastAsia="IRNazanin"/>
          <w:color w:val="111111"/>
          <w:sz w:val="28"/>
          <w:sz w:val="28"/>
          <w:szCs w:val="28"/>
          <w:rtl w:val="true"/>
          <w:lang w:bidi="fa-IR"/>
        </w:rPr>
        <w:t>یک ـ تأمین نیازهای اساسی اجتماع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 کار می توانند نیازهای جامعه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نمی توانند تمام نیازهای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با انجام کار خاصی می تواند نیاز مردم را برآورده سازد و در مجموع، نیازهای همه افراد جامعه تأمین شود</w:t>
      </w:r>
      <w:r>
        <w:rPr>
          <w:rFonts w:eastAsia="IRNazanin" w:cs="IRNazanin"/>
          <w:color w:val="111111"/>
          <w:sz w:val="28"/>
          <w:szCs w:val="28"/>
          <w:rtl w:val="true"/>
          <w:lang w:bidi="fa-IR"/>
        </w:rPr>
        <w:t xml:space="preserve">. </w:t>
      </w:r>
      <w:bookmarkStart w:id="96" w:name="pg4596_40447"/>
    </w:p>
    <w:p>
      <w:pPr>
        <w:pStyle w:val="BookText"/>
        <w:rPr/>
      </w:pPr>
      <w:bookmarkEnd w:id="96"/>
      <w:r>
        <w:rPr>
          <w:rFonts w:ascii="IRNazanin" w:hAnsi="IRNazanin" w:eastAsia="IRNazanin"/>
          <w:color w:val="111111"/>
          <w:sz w:val="28"/>
          <w:sz w:val="28"/>
          <w:szCs w:val="28"/>
          <w:rtl w:val="true"/>
          <w:lang w:bidi="fa-IR"/>
        </w:rPr>
        <w:t>دوـ رفع فقر و تأمین اجتماعی نیازمندان</w:t>
      </w:r>
    </w:p>
    <w:p>
      <w:pPr>
        <w:pStyle w:val="BookText"/>
        <w:rPr/>
      </w:pPr>
      <w:r>
        <w:rPr>
          <w:rFonts w:ascii="IRNazanin" w:hAnsi="IRNazanin" w:eastAsia="IRNazanin"/>
          <w:color w:val="111111"/>
          <w:sz w:val="28"/>
          <w:sz w:val="28"/>
          <w:szCs w:val="28"/>
          <w:rtl w:val="true"/>
          <w:lang w:bidi="fa-IR"/>
        </w:rPr>
        <w:t>با کار و تلاش، فقر اجتماعی از بین می رود و فرد با کسب درآمد می تواند به دیگران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افراد را به کار فرامی خواند و حتی اگر به درآمد آن نیاز نداشته باشند، باید در بُعد اجتماعی، فردی مفید و مؤثر و دستگیر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گسترش اخلاق اجتماعی</w:t>
      </w:r>
    </w:p>
    <w:p>
      <w:pPr>
        <w:pStyle w:val="BookText"/>
        <w:rPr/>
      </w:pPr>
      <w:r>
        <w:rPr>
          <w:rFonts w:ascii="IRNazanin" w:hAnsi="IRNazanin" w:eastAsia="IRNazanin"/>
          <w:color w:val="111111"/>
          <w:sz w:val="28"/>
          <w:sz w:val="28"/>
          <w:szCs w:val="28"/>
          <w:rtl w:val="true"/>
          <w:lang w:bidi="fa-IR"/>
        </w:rPr>
        <w:t>یکی از نتایج کار و تلاش، توانایی اشخاص در کمک به دوستان و دعوت از آنها و ارتباط با بستگان و همسایگان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آنها نیازمند نباشند، وی می تواند با گسترش اخلاق اجتماعی و انجام صله رحم به پاکی جامعه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کاهش مفاسد اجتماعی</w:t>
      </w:r>
    </w:p>
    <w:p>
      <w:pPr>
        <w:pStyle w:val="BookText"/>
        <w:rPr/>
      </w:pPr>
      <w:r>
        <w:rPr>
          <w:rFonts w:ascii="IRNazanin" w:hAnsi="IRNazanin" w:eastAsia="IRNazanin"/>
          <w:color w:val="111111"/>
          <w:sz w:val="28"/>
          <w:sz w:val="28"/>
          <w:szCs w:val="28"/>
          <w:rtl w:val="true"/>
          <w:lang w:bidi="fa-IR"/>
        </w:rPr>
        <w:t xml:space="preserve">شناخت منشأ بحران اخلاقی فرد و جامعه کار آسانی است و آن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تمایل به فساد در فرد بی کار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 دانند که بحران بی کاری زمینه ساز مفاسدی گوناگون در عرصه اجتماع همانند اعتیاد،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کار و انگیزه روی آوردن به آن، حفظ سلامت روحی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افزایش توان اقتصادی جامعه</w:t>
      </w:r>
    </w:p>
    <w:p>
      <w:pPr>
        <w:pStyle w:val="BookText"/>
        <w:rPr/>
      </w:pPr>
      <w:r>
        <w:rPr>
          <w:rFonts w:ascii="IRNazanin" w:hAnsi="IRNazanin" w:eastAsia="IRNazanin"/>
          <w:color w:val="111111"/>
          <w:sz w:val="28"/>
          <w:sz w:val="28"/>
          <w:szCs w:val="28"/>
          <w:rtl w:val="true"/>
          <w:lang w:bidi="fa-IR"/>
        </w:rPr>
        <w:t>هرگاه بخش های اساسی مردم به اشتغال و کار مشغول باشند، اقتصاد جامعه رشد خواهد کرد و تولید و درآمد ملی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دولت با فزونی مالیات ها بالا می رود، امکان ارائه خدمات عمومی به مردم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توان اقتصادی جامعه بدون شک از آثار کار و تلاش است و تقویت این انگیزه میان نیروی کار، آثار پربرکتی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64342_425041290"/>
      <w:bookmarkStart w:id="98" w:name="_Toc36"/>
      <w:bookmarkEnd w:id="97"/>
      <w:r>
        <w:rPr>
          <w:rtl w:val="true"/>
        </w:rPr>
        <w:t>ب</w:t>
      </w:r>
      <w:r>
        <w:rPr>
          <w:rtl w:val="true"/>
        </w:rPr>
        <w:t xml:space="preserve">) </w:t>
      </w:r>
      <w:r>
        <w:rPr>
          <w:rtl w:val="true"/>
        </w:rPr>
        <w:t>آثار آخرتی جهاد اقتصادی</w:t>
      </w:r>
      <w:bookmarkEnd w:id="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آخرتی جهاد اقتصادی</w:t>
      </w:r>
    </w:p>
    <w:p>
      <w:pPr>
        <w:pStyle w:val="BookText"/>
        <w:rPr/>
      </w:pPr>
      <w:r>
        <w:rPr>
          <w:rFonts w:ascii="IRNazanin" w:hAnsi="IRNazanin" w:eastAsia="IRNazanin"/>
          <w:color w:val="111111"/>
          <w:sz w:val="28"/>
          <w:sz w:val="28"/>
          <w:szCs w:val="28"/>
          <w:rtl w:val="true"/>
          <w:lang w:bidi="fa-IR"/>
        </w:rPr>
        <w:t>یک ـ اعتقاد دینی</w:t>
      </w:r>
    </w:p>
    <w:p>
      <w:pPr>
        <w:pStyle w:val="BookText"/>
        <w:rPr/>
      </w:pPr>
      <w:r>
        <w:rPr>
          <w:rFonts w:ascii="IRNazanin" w:hAnsi="IRNazanin" w:eastAsia="IRNazanin"/>
          <w:color w:val="111111"/>
          <w:sz w:val="28"/>
          <w:sz w:val="28"/>
          <w:szCs w:val="28"/>
          <w:rtl w:val="true"/>
          <w:lang w:bidi="fa-IR"/>
        </w:rPr>
        <w:t>این موضوع از مهم ترین عوامل در ایجاد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جهت باورهای خود برای کسب این آثار اخروی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جامعه اسلامی در همان سمت و سو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معتقد به عالم ماورا، کارهای بسیاری را برای نتایج آخرتی قرار می دهند و کوتاه سخن آنکه کار اقتصادی را واسطه دنیا و آخرت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بخشش گناهان</w:t>
      </w:r>
    </w:p>
    <w:p>
      <w:pPr>
        <w:pStyle w:val="BookText"/>
        <w:rPr/>
      </w:pPr>
      <w:r>
        <w:rPr>
          <w:rFonts w:ascii="IRNazanin" w:hAnsi="IRNazanin" w:eastAsia="IRNazanin"/>
          <w:color w:val="111111"/>
          <w:sz w:val="28"/>
          <w:sz w:val="28"/>
          <w:szCs w:val="28"/>
          <w:rtl w:val="true"/>
          <w:lang w:bidi="fa-IR"/>
        </w:rPr>
        <w:t>انجام کار و روی آوردن به فعالیت مجاهدانه در راه تأمین زندگی دنیوی، شخص را از آمرزش الهی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راه کسب حلال گام برمی دارد و آن که در مسیر دست یافتن به روزی تلاش می کند، از آمرزش پروردگار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حفظ دین</w:t>
      </w:r>
    </w:p>
    <w:p>
      <w:pPr>
        <w:pStyle w:val="BookText"/>
        <w:rPr/>
      </w:pPr>
      <w:r>
        <w:rPr>
          <w:rFonts w:ascii="IRNazanin" w:hAnsi="IRNazanin" w:eastAsia="IRNazanin"/>
          <w:color w:val="111111"/>
          <w:sz w:val="28"/>
          <w:sz w:val="28"/>
          <w:szCs w:val="28"/>
          <w:rtl w:val="true"/>
          <w:lang w:bidi="fa-IR"/>
        </w:rPr>
        <w:t>انسان اگر بخواهد دین دار واقعی باشد و بتواند در معنویت پیشرفت کند، نمی تواند از نعمت های دنیا و نیازهای دنیوی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دنبال خیر دنیا و آخرت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خیر دنیا همان برخورداری از معیشت و رزقی است که با کار و تلاش و جهاد در مسیر خدا به دست آورده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تقسیم بندی فوق می توان دستاوردهای دیگری نیز برای توسعه اقتصادی که پرتو مجاهدت همگانی به دست می آید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آن است که این نتایج از زبان رهبر کبیر انقلاب بیان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اقتصادی جامعه آزاد و شرافتمند، استقلال و خودکفایی، امحاء فقر، رفاه عامه محرومین از نتایجی است که در فردای توسعه اقتصادی قابل لمس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تشکیل حکومت داد مثل سایر حکومت ها لکن با انگیزه بسط عدالت اجتماعی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آزاد و شرافتمند</w:t>
      </w:r>
    </w:p>
    <w:p>
      <w:pPr>
        <w:pStyle w:val="BookText"/>
        <w:rPr/>
      </w:pPr>
      <w:r>
        <w:rPr>
          <w:rFonts w:ascii="IRNazanin" w:hAnsi="IRNazanin" w:eastAsia="IRNazanin"/>
          <w:color w:val="111111"/>
          <w:sz w:val="28"/>
          <w:sz w:val="28"/>
          <w:szCs w:val="28"/>
          <w:rtl w:val="true"/>
          <w:lang w:bidi="fa-IR"/>
        </w:rPr>
        <w:t>شرایط زندگی افراد محروم را بهبود خواهیم بخشید و ملت را در راه شرافت و فداکاری و به سوی ساختمان یک جامعه آزاد و نوین رهبری خواهد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خودکفایی</w:t>
      </w:r>
    </w:p>
    <w:p>
      <w:pPr>
        <w:pStyle w:val="BookText"/>
        <w:rPr/>
      </w:pPr>
      <w:r>
        <w:rPr>
          <w:rFonts w:ascii="IRNazanin" w:hAnsi="IRNazanin" w:eastAsia="IRNazanin"/>
          <w:color w:val="111111"/>
          <w:sz w:val="28"/>
          <w:sz w:val="28"/>
          <w:szCs w:val="28"/>
          <w:rtl w:val="true"/>
          <w:lang w:bidi="fa-IR"/>
        </w:rPr>
        <w:t>اگر ما مسامحه بکنیم و وابسته به خارج باشیم، این وابستگی اقتصادی بر خارج، قهراً وابستگی سیاسی می آورد، قهراً وابستگی اجتماعی می آورد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کنی فقر و محرومیت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آرمان و آرزوی ملت و دولت و مسئولین کشور ماست که روزی فقر و تهی دستی در جامعه ما رخت بربندد و مردم عزیز و صبور و غیرتمند کشور از رفاه در زندگی مادی و معنوی برخوردار باشند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ایشان در بیانی دیگر نتایج و دستاوردهای حاصل از تلاش و کوشش را این گونه برشمرده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ممکلت آرام و مترقی، استقلال حقیقی، نفی اتکا به خارج، شرافت، عزت، شکوفایی ابتکار و قدرت پیشرفت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وقتی آن دستاوردها حاصل شد، برای جامعه ای که از بعد اقتصادی نیز شکوفا شده و به نوسازی دست یافته است، چنین ویژگی هایی می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شیوه های علمی و عقلانی جدید برای ارتقای سطح تولید و معیشت و بهبهود اقتصادی جامعه؛</w:t>
      </w:r>
    </w:p>
    <w:p>
      <w:pPr>
        <w:pStyle w:val="BookText"/>
        <w:rPr/>
      </w:pPr>
      <w:r>
        <w:rPr>
          <w:rFonts w:ascii="IRNazanin" w:hAnsi="IRNazanin" w:eastAsia="IRNazanin"/>
          <w:color w:val="111111"/>
          <w:sz w:val="28"/>
          <w:sz w:val="28"/>
          <w:szCs w:val="28"/>
          <w:rtl w:val="true"/>
          <w:lang w:bidi="fa-IR"/>
        </w:rPr>
        <w:t>تشویق و حمایت از سرمایه گذاری در امور تولید اقتصادی؛</w:t>
      </w:r>
    </w:p>
    <w:p>
      <w:pPr>
        <w:pStyle w:val="BookText"/>
        <w:rPr/>
      </w:pPr>
      <w:r>
        <w:rPr>
          <w:rFonts w:ascii="IRNazanin" w:hAnsi="IRNazanin" w:eastAsia="IRNazanin"/>
          <w:color w:val="111111"/>
          <w:sz w:val="28"/>
          <w:sz w:val="28"/>
          <w:szCs w:val="28"/>
          <w:rtl w:val="true"/>
          <w:lang w:bidi="fa-IR"/>
        </w:rPr>
        <w:t>گسترش صنعت و تبدیل صنایع مونتاژ به صنایع مستقل و توسه صنایع مادر؛</w:t>
      </w:r>
    </w:p>
    <w:p>
      <w:pPr>
        <w:pStyle w:val="BookText"/>
        <w:rPr/>
      </w:pPr>
      <w:r>
        <w:rPr>
          <w:rFonts w:ascii="IRNazanin" w:hAnsi="IRNazanin" w:eastAsia="IRNazanin"/>
          <w:color w:val="111111"/>
          <w:sz w:val="28"/>
          <w:sz w:val="28"/>
          <w:szCs w:val="28"/>
          <w:rtl w:val="true"/>
          <w:lang w:bidi="fa-IR"/>
        </w:rPr>
        <w:t>برخورداری مردم از اقدامات اقتصادی معطوف به گسترش عدالت اجتماعی؛</w:t>
      </w:r>
    </w:p>
    <w:p>
      <w:pPr>
        <w:pStyle w:val="BookText"/>
        <w:rPr/>
      </w:pPr>
      <w:r>
        <w:rPr>
          <w:rFonts w:ascii="IRNazanin" w:hAnsi="IRNazanin" w:eastAsia="IRNazanin"/>
          <w:color w:val="111111"/>
          <w:sz w:val="28"/>
          <w:sz w:val="28"/>
          <w:szCs w:val="28"/>
          <w:rtl w:val="true"/>
          <w:lang w:bidi="fa-IR"/>
        </w:rPr>
        <w:t>پرهیز از وابستگی به بیگانگان در توسعه اقتصادی و نیازهای تکنولوژیک؛</w:t>
      </w:r>
    </w:p>
    <w:p>
      <w:pPr>
        <w:pStyle w:val="BookText"/>
        <w:rPr/>
      </w:pPr>
      <w:r>
        <w:rPr>
          <w:rFonts w:ascii="IRNazanin" w:hAnsi="IRNazanin" w:eastAsia="IRNazanin"/>
          <w:color w:val="111111"/>
          <w:sz w:val="28"/>
          <w:sz w:val="28"/>
          <w:szCs w:val="28"/>
          <w:rtl w:val="true"/>
          <w:lang w:bidi="fa-IR"/>
        </w:rPr>
        <w:t>تکیه بر نیروهای داخلی در توسعه اقتصادی؛</w:t>
      </w:r>
    </w:p>
    <w:p>
      <w:pPr>
        <w:pStyle w:val="BookText"/>
        <w:rPr/>
      </w:pPr>
      <w:r>
        <w:rPr>
          <w:rFonts w:ascii="IRNazanin" w:hAnsi="IRNazanin" w:eastAsia="IRNazanin"/>
          <w:color w:val="111111"/>
          <w:sz w:val="28"/>
          <w:sz w:val="28"/>
          <w:szCs w:val="28"/>
          <w:rtl w:val="true"/>
          <w:lang w:bidi="fa-IR"/>
        </w:rPr>
        <w:t>حمایت از تولیدات داخلی و افزایش صادرات؛</w:t>
      </w:r>
    </w:p>
    <w:p>
      <w:pPr>
        <w:pStyle w:val="BookText"/>
        <w:rPr/>
      </w:pPr>
      <w:r>
        <w:rPr>
          <w:rFonts w:ascii="IRNazanin" w:hAnsi="IRNazanin" w:eastAsia="IRNazanin"/>
          <w:color w:val="111111"/>
          <w:sz w:val="28"/>
          <w:sz w:val="28"/>
          <w:szCs w:val="28"/>
          <w:rtl w:val="true"/>
          <w:lang w:bidi="fa-IR"/>
        </w:rPr>
        <w:t>توسعه اقتصادی در کنار و در مسیر دیانت و معنویت، وسیله ای برای اهداف متعالی؛</w:t>
      </w:r>
    </w:p>
    <w:p>
      <w:pPr>
        <w:pStyle w:val="BookText"/>
        <w:rPr/>
      </w:pPr>
      <w:r>
        <w:rPr>
          <w:rFonts w:ascii="IRNazanin" w:hAnsi="IRNazanin" w:eastAsia="IRNazanin"/>
          <w:color w:val="111111"/>
          <w:sz w:val="28"/>
          <w:sz w:val="28"/>
          <w:szCs w:val="28"/>
          <w:rtl w:val="true"/>
          <w:lang w:bidi="fa-IR"/>
        </w:rPr>
        <w:t>احترام و تکریم و حمایت از کارگران، کشاورزان، تولیدکنندگان، صنعت گران و کوشندگان اقتصادی؛</w:t>
      </w:r>
    </w:p>
    <w:p>
      <w:pPr>
        <w:pStyle w:val="BookText"/>
        <w:rPr/>
      </w:pPr>
      <w:r>
        <w:rPr>
          <w:rFonts w:ascii="IRNazanin" w:hAnsi="IRNazanin" w:eastAsia="IRNazanin"/>
          <w:color w:val="111111"/>
          <w:sz w:val="28"/>
          <w:sz w:val="28"/>
          <w:szCs w:val="28"/>
          <w:rtl w:val="true"/>
          <w:lang w:bidi="fa-IR"/>
        </w:rPr>
        <w:t>مشارکت همگانی، اعم از دولت وملت، در امور اقتصادی؛</w:t>
      </w:r>
    </w:p>
    <w:p>
      <w:pPr>
        <w:pStyle w:val="BookText"/>
        <w:rPr/>
      </w:pPr>
      <w:r>
        <w:rPr>
          <w:rFonts w:ascii="IRNazanin" w:hAnsi="IRNazanin" w:eastAsia="IRNazanin"/>
          <w:color w:val="111111"/>
          <w:sz w:val="28"/>
          <w:sz w:val="28"/>
          <w:szCs w:val="28"/>
          <w:rtl w:val="true"/>
          <w:lang w:bidi="fa-IR"/>
        </w:rPr>
        <w:t>نفی سرمایه داری و سوسیالیسم انحصارگر جایگزین شدن نظام اسلامی اقتصادی؛</w:t>
      </w:r>
    </w:p>
    <w:p>
      <w:pPr>
        <w:pStyle w:val="BookText"/>
        <w:rPr/>
      </w:pPr>
      <w:r>
        <w:rPr>
          <w:rFonts w:ascii="IRNazanin" w:hAnsi="IRNazanin" w:eastAsia="IRNazanin"/>
          <w:color w:val="111111"/>
          <w:sz w:val="28"/>
          <w:sz w:val="28"/>
          <w:szCs w:val="28"/>
          <w:rtl w:val="true"/>
          <w:lang w:bidi="fa-IR"/>
        </w:rPr>
        <w:t>تساوی کار و تلاش اقتصادی با عبادت و جهاد در راه خدا</w:t>
      </w:r>
      <w:r>
        <w:rPr>
          <w:rFonts w:eastAsia="IRNazanin" w:cs="IRNazanin"/>
          <w:color w:val="111111"/>
          <w:sz w:val="28"/>
          <w:szCs w:val="28"/>
          <w:rtl w:val="true"/>
          <w:lang w:bidi="fa-IR"/>
        </w:rPr>
        <w:t>.</w:t>
      </w:r>
      <w:r>
        <w:rPr>
          <w:rStyle w:val="FootnoteAnchor"/>
          <w:rtl w:val="true"/>
        </w:rPr>
        <w:footnoteReference w:id="1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برای دستیابی به نتیجه ای روشن و پرثمر به نام اقتصاد سالم، مستقل، خودکفا، پویا و تولیدی باید حاکمیت اسلامی با رویکرد عمل به احکام دین مبین برپا شود</w:t>
      </w:r>
      <w:r>
        <w:rPr>
          <w:rFonts w:eastAsia="IRNazanin" w:cs="IRNazanin"/>
          <w:color w:val="111111"/>
          <w:sz w:val="28"/>
          <w:szCs w:val="28"/>
          <w:rtl w:val="true"/>
          <w:lang w:bidi="fa-IR"/>
        </w:rPr>
        <w:t xml:space="preserve">: </w:t>
      </w:r>
      <w:bookmarkStart w:id="99" w:name="pg4596_40451"/>
    </w:p>
    <w:p>
      <w:pPr>
        <w:pStyle w:val="BookText"/>
        <w:rPr/>
      </w:pPr>
      <w:bookmarkEnd w:id="99"/>
      <w:r>
        <w:rPr>
          <w:rFonts w:ascii="IRNazanin" w:hAnsi="IRNazanin" w:eastAsia="IRNazanin"/>
          <w:color w:val="111111"/>
          <w:sz w:val="28"/>
          <w:sz w:val="28"/>
          <w:szCs w:val="28"/>
          <w:rtl w:val="true"/>
          <w:lang w:bidi="fa-IR"/>
        </w:rPr>
        <w:t>البته پیاده کردن مقاصد اسلام در جهان و خصوصاً برنامه های اقتصادی آن و مقابله با اقتصاد بیمار سرمایه داری غرب و اشراکی شرق بدون حاکمیت همه جانبه اسلامی میسر نیست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00" w:name="__RefHeading___Toc64344_425041290"/>
      <w:bookmarkStart w:id="101" w:name="_Toc37"/>
      <w:bookmarkEnd w:id="100"/>
      <w:r>
        <w:rPr>
          <w:rtl w:val="true"/>
        </w:rPr>
        <w:t>و</w:t>
      </w:r>
      <w:r>
        <w:rPr>
          <w:rtl w:val="true"/>
        </w:rPr>
        <w:t xml:space="preserve">) </w:t>
      </w:r>
      <w:r>
        <w:rPr>
          <w:rtl w:val="true"/>
        </w:rPr>
        <w:t>نتایج و دستاوردهای نهایی جهاد اقتصادی</w:t>
      </w:r>
      <w:bookmarkEnd w:id="10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دستاوردهای نهایی جهاد اقتصادی</w:t>
      </w:r>
    </w:p>
    <w:p>
      <w:pPr>
        <w:pStyle w:val="BookText"/>
        <w:rPr/>
      </w:pPr>
      <w:r>
        <w:rPr>
          <w:rFonts w:ascii="IRNazanin" w:hAnsi="IRNazanin" w:eastAsia="IRNazanin"/>
          <w:color w:val="111111"/>
          <w:sz w:val="28"/>
          <w:sz w:val="28"/>
          <w:szCs w:val="28"/>
          <w:rtl w:val="true"/>
          <w:lang w:bidi="fa-IR"/>
        </w:rPr>
        <w:t>از نظر اسلام، مال و اشیایی که در زندگی انسان استفاده می شود، هرگز هدف زندگی نیست و هرگز نباید به آن اصالت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در زندگی آدمی، تنها وسیله ای است برای رسیدن به کمال انسانی و می تواند انسان را در طریق تکامل معنوی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کسب مال و برخورداری های مادی را در زندگی هدف قرار دهد، همه نیروها و ارزش های وجودی خود را برای رسیدن به آن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با اعتقاد به خدا، ارزش های معنوی، کمالات برتر و فضایل والای انسان، هدف از آفرینش آدم در برقراری و تحقق عدالت اجتماعی و پیشرفت جامعه به سوی تکامل معنوی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اقتصاد و به دست آوردن دارایی و کسب زندگی اقتصادی از راه حلال اگر وسیله ای در دست انسان برای احیای ارزش های انسانی و کمالات معنوی باشد، از آنها برای دست یافتن به مقامات معنوی بهترین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است آن را فدا کند؛ چون می داند نزد خدا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راه خدا می بخشید، او به جای آن، باز می دهد و او بهترین روزی دهندگان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دارایی که باری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بخشیده 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فرستید، آن را نزد خداوند خواهید یافت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 گونه که گذشت، اگر انسان به زندگی اقتصادی اکتفا کند و تفسیرش از شخصیت انسان، موجود تولیدکننده و مصرف کننده صرف باشد، در حقیقت، نسبت به هویت خویش،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 در زندگی، خوردن و لذت بردن خواهد بود و هرگاه اینها هدف باشد، فرقی میان انسان و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کسانی که کفر ورزیدند، کام و بهره می گیرند و همانند چارپایان می خورند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آنان خواهد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انسان واقعی به موجب فطرت خداجویی و گرایش توحیدی، به مبدأ جهان معتقد می شود و با عشق به فضیلت و گرایش به عدالت، در برابر ستم کاران می ایستد و با ارباب قدرت و ثروت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امید، اساس ایستادگی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امیدواری نداشته باشد، نه تنها به هدف نمی رسد، بلکه زود خسته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 گاه که رنگ و بوی الهی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شد، می تواند قرین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تأیید این معنا گفته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پیروزی در همه شرایط است به شرط آنکه جهاد فی سبیل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مجاهدت است، حق ندارد ناامید شود؛ چون یقیناً پیروزی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مواردی که پیروزی به دست نیامده و ناکامی هایی حاصل شده است، به این خاطر بوده که مجاهدت فی </w:t>
      </w:r>
    </w:p>
    <w:p>
      <w:pPr>
        <w:pStyle w:val="BookText"/>
        <w:rPr/>
      </w:pPr>
      <w:r>
        <w:rPr>
          <w:rFonts w:ascii="IRNazanin" w:hAnsi="IRNazanin" w:eastAsia="IRNazanin"/>
          <w:color w:val="111111"/>
          <w:sz w:val="28"/>
          <w:sz w:val="28"/>
          <w:szCs w:val="28"/>
          <w:rtl w:val="true"/>
          <w:lang w:bidi="fa-IR"/>
        </w:rPr>
        <w:t>سبیل الله نبوده است یا اگر مجاهدت بوده، فی سبیل الله نبوده یا اصلاً مجاهدت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مجاهدت چیست؟ این است که انسان به سبیل الله ایمان و باور و معرفت داشته باشد و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در راه آن مجاهدت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البته باید امید با فضیلت و معرفت رابطه داشته باشد تا بتوان آینده مطلوب را رقم زد؛ آینده مطلوب و بسیار روشنی که با جهاد و مجاهدت در تمامی عرصه ها می توان به آن دست یافت یا بدان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مطلوبیت بایدها و لوازمی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تقویت ایمان دینی که ستون اصلی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دینی که در این ملت دارای عمق هم هست، کاری پیش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دینی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عدالت که بزرگ ترین نیاز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برافراشته باشد و به دنبال عدالت حرکت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باید علم را همه جدّی بگیرند و دنبال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استعدادهای یک ملت به کار بیفتد تا یک ملت به معنای حقیقی کلمه عالم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اتحاد ملی و آرامش در سطح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آرامش نباشد، نه از علم می شود بهره برداری کرد، نه از ایمان و نه می شود عدالت را در جامعه مستقر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بدون تردید، در سایه تلاش یک پارچه ملت و لطف و عنایت الهی و برکت حضرات معصومین علیهم السلام آینده جامعه اسلامی کاملاً روشن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آینده بسیار روشنی پیش روی ماست که به سمت آن در حرکتیم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ـ امروز کشور، یک کشور جوان، پرنشاط و در حال تحرک دایم به سمت آینده های روشن در حرکت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ـ جبهه کفر و استکبار بدانند که آینده متعلق به اسلام است و هیچ تدبیری و هیچ قدرتی نخواهد توانست از اقتدار روزافزون اسلام و رواج روزافزون شعارها و ارزش های اسلامی در جوامع مسلمین جلوگیری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ـ ملت ایران خواهد توانست به برکت اسلام و نظام اسلامی، هم عدالت اجتماعی و رفاه مادی داشته باشد و هم به استقلال کامل دست یابد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این مقدمات، می توان دریافت که آینده روشن و نهایی ترین نتیجه جهاد فی سبیل الله در عرصه های گوناگون، حاکمیت حکومت عدالت گستری است که وعده الهی به شمار می رود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روزی که ملت ایران قیام کرد، امید پیدا کرد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آن امید برآورده شده است، از آن قیام، نتیجه بزرگ را گرفته است و امروز هم به آینده، امیدوار است و با امید و با نشاط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امید است که جوان ها را به انگیزه و حرکت و نشاط وادار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باید منتظر فرج نهایی بود، هم باید منتظر فرج در همه مراحل زندگی فردی و اجتماعی بود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جامعه دینی، امیدوار باشد، انتظار فرج داشته باشد و در راه دست یابی به جامعه ای اسلامی تلاش کند، دستاوردهای نهایی اش چنین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همه جانبه عدالت در جامعه بشری و از میان رفتن اشکال مختلف ظلم؛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پایدار برای همه در بالاترین سطح؛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اسلام و معارف آن و اجرای دقیق همه احکام اسلامی در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هم دلی، همکاری و هم بستگی میان افراد جامعه؛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از میان رفتن فقر و ایجاد رفاه مادی برای همه افراد جامعه؛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 سابقه دانش و رشد ناگهانی فن آوری های پیشرفته؛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 جامعه با کامل شدن عقل انسان؛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عمران و افزایش برکت و نعمت در جامعه؛</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واقعی و اساسی و مؤثر بر کارگزاران حکومتی</w:t>
      </w:r>
      <w:r>
        <w:rPr>
          <w:rFonts w:eastAsia="IRNazanin" w:cs="IRNazanin"/>
          <w:color w:val="111111"/>
          <w:sz w:val="28"/>
          <w:szCs w:val="28"/>
          <w:rtl w:val="true"/>
          <w:lang w:bidi="fa-IR"/>
        </w:rPr>
        <w:t>.</w:t>
      </w:r>
      <w:r>
        <w:rPr>
          <w:rStyle w:val="FootnoteAnchor"/>
          <w:rtl w:val="true"/>
        </w:rPr>
        <w:footnoteReference w:id="1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ایدئال و نتیجه نهایی و کامل شده جهاد اقتصادی سیاسی، فرهنگی و اجتماعی را در دولت موعود واقعی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توسعه یافتگی از منظر اصول و ارزش های دینی، معیاری است برای ارزیابی وضع موجود و الگویی برای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نگاهی عمیق به دستاوردهای جهاد اقتصادی که در چهار دسته بررسی شد، می توان دریافت آن نتایج مطلوب، در روایات مذهبی به عنوان شاخصه ها و ویژگی های حکومت مهدوی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نتایج که پیش از آن به تفصیل در باب آن سخن گفته 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عقلانی، تعمیم دانش، اقتصاد بسامان، یگانگی، نه بیگانگی، امنیت، شادابی و صفای زندگی، رفع امتیازات، مساوات، فراوانی همگانی، بی نیازی عمومی، حل مخاصمات مالی</w:t>
      </w:r>
      <w:r>
        <w:rPr>
          <w:rFonts w:eastAsia="IRNazanin" w:cs="IRNazanin"/>
          <w:color w:val="111111"/>
          <w:sz w:val="28"/>
          <w:szCs w:val="28"/>
          <w:rtl w:val="true"/>
          <w:lang w:bidi="fa-IR"/>
        </w:rPr>
        <w:t xml:space="preserve">. </w:t>
      </w:r>
      <w:bookmarkStart w:id="102" w:name="pg4596_40456"/>
    </w:p>
    <w:p>
      <w:pPr>
        <w:pStyle w:val="BookText"/>
        <w:rPr/>
      </w:pPr>
      <w:bookmarkEnd w:id="102"/>
      <w:r>
        <w:rPr>
          <w:rFonts w:ascii="IRNazanin" w:hAnsi="IRNazanin" w:eastAsia="IRNazanin"/>
          <w:color w:val="111111"/>
          <w:sz w:val="28"/>
          <w:sz w:val="28"/>
          <w:szCs w:val="28"/>
          <w:rtl w:val="true"/>
          <w:lang w:bidi="fa-IR"/>
        </w:rPr>
        <w:t>پایان بخش این نوشتار، کلام رهبر انقلاب است که برای دست یابی به نتیجه، توصیه به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داشته باشید و بدانید که این فرج محقق خواهد شد مشروط بر اینکه شما انتظارتان، انتظار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باشد، تلاش باشد، انگیزه باشد، حرکت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وقتی امید بود، انتظار بود، عمل بود، تلاش بود، انگیزه بود، حرکت بود، آن گاه هست که در پرتو احکام اسلام، عدالت واقعی حاکمیت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از ثروت ها استفاده می کند، علم را پیشرفت می دهد، منابع زیرزمینی را استخراج می کند، انسان ها را به رشد عقلانی می رساند، تجارت می کند و صنعت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اسلامی نشان داد که اسلام به برکت همین احکام نورانی، در یک دوره طولانی، صاحب علم و صنعت در کل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همه اینها عدالت است، ثروت هست، اما باید عدالت در جامعه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عدالت، منتظر امام زمانیم</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03" w:name="__RefHeading___Toc64346_425041290"/>
      <w:bookmarkStart w:id="104" w:name="_Toc38"/>
      <w:bookmarkEnd w:id="103"/>
      <w:r>
        <w:rPr>
          <w:rtl w:val="true"/>
        </w:rPr>
        <w:t>نقش رسانه در ترویج نتایج و آثار جهاد اقتصادی</w:t>
      </w:r>
      <w:bookmarkEnd w:id="104"/>
    </w:p>
    <w:p>
      <w:pPr>
        <w:pStyle w:val="Heading4"/>
        <w:numPr>
          <w:ilvl w:val="3"/>
          <w:numId w:val="1"/>
        </w:numPr>
        <w:rPr/>
      </w:pPr>
      <w:bookmarkStart w:id="105" w:name="__RefHeading___Toc64348_42504129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نقش رسانه در ترویج نتایج و آثار جهاد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نظام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آموزشی رسانه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آگاهی بخشی و امیدآفرینی</w:t>
      </w:r>
    </w:p>
    <w:p>
      <w:pPr>
        <w:pStyle w:val="Heading4"/>
        <w:numPr>
          <w:ilvl w:val="3"/>
          <w:numId w:val="1"/>
        </w:numPr>
        <w:rPr/>
      </w:pPr>
      <w:bookmarkStart w:id="107" w:name="__RefHeading___Toc64350_425041290"/>
      <w:bookmarkStart w:id="108" w:name="_Toc40"/>
      <w:bookmarkEnd w:id="107"/>
      <w:r>
        <w:rPr>
          <w:rtl w:val="true"/>
        </w:rPr>
        <w:t>الف</w:t>
      </w:r>
      <w:r>
        <w:rPr>
          <w:rtl w:val="true"/>
        </w:rPr>
        <w:t xml:space="preserve">) </w:t>
      </w:r>
      <w:r>
        <w:rPr>
          <w:rtl w:val="true"/>
        </w:rPr>
        <w:t>کلیات</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و تلویزیون، یکی از مهم ترین ابزارهای تبلیغاتی در دنیای کنونی است که با داشتن بیشترین و گسترده ترین حجم از مخاطبان، از اصلی ترین وسایل در رسیدن به اهداف فرهنگی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رسانه عمومی و اثرگذار در فعالیت های فرهنگی و سیاسی چنان مهم است که هیچ وسیله و ابزار دیگری نمی تواند این جایگاه را بیابد</w:t>
      </w:r>
      <w:r>
        <w:rPr>
          <w:rFonts w:eastAsia="IRNazanin" w:cs="IRNazanin"/>
          <w:color w:val="111111"/>
          <w:sz w:val="28"/>
          <w:szCs w:val="28"/>
          <w:rtl w:val="true"/>
          <w:lang w:bidi="fa-IR"/>
        </w:rPr>
        <w:t>.</w:t>
      </w:r>
      <w:r>
        <w:rPr>
          <w:rStyle w:val="FootnoteAnchor"/>
          <w:rtl w:val="true"/>
        </w:rPr>
        <w:footnoteReference w:id="126"/>
      </w:r>
      <w:bookmarkStart w:id="109" w:name="pg4596_40457"/>
    </w:p>
    <w:p>
      <w:pPr>
        <w:pStyle w:val="BookText"/>
        <w:rPr/>
      </w:pPr>
      <w:bookmarkEnd w:id="109"/>
      <w:r>
        <w:rPr>
          <w:rFonts w:ascii="IRNazanin" w:hAnsi="IRNazanin" w:eastAsia="IRNazanin"/>
          <w:color w:val="111111"/>
          <w:sz w:val="28"/>
          <w:sz w:val="28"/>
          <w:szCs w:val="28"/>
          <w:rtl w:val="true"/>
          <w:lang w:bidi="fa-IR"/>
        </w:rPr>
        <w:t>در جهان کنونی، رادیو و تلویزیون، وسیله ای در اختیار ارزش های والای دینی و انسانی نیست و در بیشتر کشورها، ابزاری برای ترویج فساد، بی بندوباری، خشونت و غفلت است که در اختیار باندهای قدرت و ثروت قرار می گیرد تا از آن در راه آمال و آرزوهای غیرانسانی خود سودجویی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رهبر انقلاب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رسانه ها، در دنیا، فکر، فرهنگ، رفتار و در حقیقت، هویت فرهنگی انسان ها را القا می کنند و تعیین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می توانند در بهبود وضعیت زندگی انسان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گسترش صلح و امنیت جهانی مؤثر باشند و می توانند در ارتقای اخلاق و معنویت در میان انسان ها مؤثر باشند و می توانند انسان ها را خوشبخت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می توانند وسیله برافروختن جنگ های خانمان سوز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عادات و آداب و رفتارهای مضر را در میان مردم رایج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ملت هایی را از هویت انسانی خودشان و هویت ملی شان تهی کنند و می توانند احساس تبعیض را در انسان ها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امروز نقششان خیلی زیاد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10" w:name="__RefHeading___Toc64352_425041290"/>
      <w:bookmarkStart w:id="111" w:name="_Toc41"/>
      <w:bookmarkEnd w:id="110"/>
      <w:r>
        <w:rPr>
          <w:rtl w:val="true"/>
        </w:rPr>
        <w:t>ب</w:t>
      </w:r>
      <w:r>
        <w:rPr>
          <w:rtl w:val="true"/>
        </w:rPr>
        <w:t xml:space="preserve">) </w:t>
      </w:r>
      <w:r>
        <w:rPr>
          <w:rtl w:val="true"/>
        </w:rPr>
        <w:t>نقش رسانه در نظام اسلامی</w:t>
      </w:r>
      <w:bookmarkEnd w:id="1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نظام اسلامی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سیمای جمهوری اسلامی به عنوان ارگان رسمی و تبلیغاتی نظام مدعی ترویج اسلام و احکام آن باید سمت و سویی مشخص و عملکردی در چارچوب تبلیغ دین و ارزش های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هم مانند دیگر رسانه ها دارای هدف است و نمی توان برای برنامه های آن حداقل در حدّ نوشتار، هدفی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باب هدفمند بودن رسانه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جمهوری اسلامی، امکان ندارد که صدا و سیما هدفی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صدا و سیما در جمهوری اسلامی چیست؟ طبیعی است، تأثیر گذاشتن بر روی انسان ها، کشاندن آنها به سمت آن انسانی که اسلام و بینش انقلابی اسلامی آن را می خواهد بسازد و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می شود صدا و سیمایی با آن عظمت و با این قوت تأثیرگذاری، از این هدف کنار بماند یا نه، صددرصد در داخل همین هدف باید قرار بگیرد؟ اصلاً مهم ترین و مؤثرترین رسانه ای که می تواند این هدف را تأمین کند، صدا و سیماست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بر مخاطب، در رادیو و تلویزیون، یک اصل است، ولی در صدا و سیمای جمهوری اسلامی برخلاف رسانه های غربی، نه وسیله ای برای سودجویی اقتصادی، بلکه ابزاری برای دست یابی به اهداف عالی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وظایفی را برای رسانه می توان معیّن کرد که برخی از آنها به صورت فهرست وار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 ساختن مردم با درخشندگی فرهنگ اسلامی، رسوخ و نفوذدهی اندیشه اسلام ناب در زندگی مخاطب، عرضه پیام ها و پایه ها و مفاهیم و درس های اسلام انقلابی، هدایت جامعه به سمت زندگی اسلامی، عرضه راه و روش زندگی به مردم، در پیش گرفتن سیاست های نوین هم گام با توسعه عمومی و مبانی اسلام، گسترش اندیشه و فرهنگ و هنر، رشد فرهنگی و سیاسی جامعه بر مبنای تبیین مبانی اسلام، انتقال اندیشه والای دینی، قرار گرفتن در خط مقدّم مبارزه با ترویج بی بندوباری و بی دینی و لاابالی گری و بالاخره، تبدیل صدا وسیما به دانشگاهی اسلامی</w:t>
      </w:r>
      <w:r>
        <w:rPr>
          <w:rFonts w:eastAsia="IRNazanin" w:cs="IRNazanin"/>
          <w:color w:val="111111"/>
          <w:sz w:val="28"/>
          <w:szCs w:val="28"/>
          <w:rtl w:val="true"/>
          <w:lang w:bidi="fa-IR"/>
        </w:rPr>
        <w:t>».</w:t>
      </w:r>
      <w:r>
        <w:rPr>
          <w:rStyle w:val="FootnoteAnchor"/>
          <w:rtl w:val="true"/>
        </w:rPr>
        <w:footnoteReference w:id="129"/>
      </w:r>
      <w:bookmarkStart w:id="112" w:name="pg4596_40459"/>
    </w:p>
    <w:p>
      <w:pPr>
        <w:pStyle w:val="BookText"/>
        <w:rPr/>
      </w:pPr>
      <w:bookmarkEnd w:id="112"/>
      <w:r>
        <w:rPr>
          <w:rFonts w:ascii="IRNazanin" w:hAnsi="IRNazanin" w:eastAsia="IRNazanin"/>
          <w:color w:val="111111"/>
          <w:sz w:val="28"/>
          <w:sz w:val="28"/>
          <w:szCs w:val="28"/>
          <w:rtl w:val="true"/>
          <w:lang w:bidi="fa-IR"/>
        </w:rPr>
        <w:t>اینکه رسانه ملی تا چه حد توانسته یا خواسته است به این وظایف جامه عمل بپوشاند، سخن دیگری است و در جای خود، همراه با مستندات، قابل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این مجموعه از وظایف آمد، اشارتی صریح به بعد آموزشی رسانه داشت</w:t>
      </w:r>
      <w:r>
        <w:rPr>
          <w:rFonts w:eastAsia="IRNazanin" w:cs="IRNazanin"/>
          <w:color w:val="111111"/>
          <w:sz w:val="28"/>
          <w:szCs w:val="28"/>
          <w:rtl w:val="true"/>
          <w:lang w:bidi="fa-IR"/>
        </w:rPr>
        <w:t>.</w:t>
      </w:r>
    </w:p>
    <w:p>
      <w:pPr>
        <w:pStyle w:val="Heading4"/>
        <w:numPr>
          <w:ilvl w:val="3"/>
          <w:numId w:val="1"/>
        </w:numPr>
        <w:rPr/>
      </w:pPr>
      <w:bookmarkStart w:id="113" w:name="__RefHeading___Toc64354_425041290"/>
      <w:bookmarkStart w:id="114" w:name="_Toc42"/>
      <w:bookmarkEnd w:id="113"/>
      <w:r>
        <w:rPr>
          <w:rtl w:val="true"/>
        </w:rPr>
        <w:t>ج</w:t>
      </w:r>
      <w:r>
        <w:rPr>
          <w:rtl w:val="true"/>
        </w:rPr>
        <w:t xml:space="preserve">) </w:t>
      </w:r>
      <w:r>
        <w:rPr>
          <w:rtl w:val="true"/>
        </w:rPr>
        <w:t>نقش آموزشی رسانه</w:t>
      </w:r>
      <w:bookmarkEnd w:id="1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آموزشی رسانه</w:t>
      </w:r>
    </w:p>
    <w:p>
      <w:pPr>
        <w:pStyle w:val="BookText"/>
        <w:rPr/>
      </w:pPr>
      <w:r>
        <w:rPr>
          <w:rFonts w:ascii="IRNazanin" w:hAnsi="IRNazanin" w:eastAsia="IRNazanin"/>
          <w:color w:val="111111"/>
          <w:sz w:val="28"/>
          <w:sz w:val="28"/>
          <w:szCs w:val="28"/>
          <w:rtl w:val="true"/>
          <w:lang w:bidi="fa-IR"/>
        </w:rPr>
        <w:t>برخلاف گذشته ها، امروزه تنها مدرسه و سازمان های آموزشی، انحصار آموختن را در دست ندارند، بلکه آموزش در همه جای جامعه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که رادیو و تلویزیون و رسانه ها عرضه می کنند، چندبعدی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ضمن گذراندن زمانی خوش با تلویزیون می توانند به آموزشی که جنبه فرهنگی، اجتماعی، اقتصادی و سیاسی دارد،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چنانچه به درستی به کار آیند، همچون مدرسه ای بزرگ بر تمامی حیات انسانی پرتو می افکنند و حتی نقشی بالاتر از مدرسه دارند؛ زیرا محدودیت زمانی نداشته و برای تمام سنین و تمامی انسان ها هستند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به نقش رسانه و جایگاه وی در عرصه جهاد اقتصادی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 هایی از نقش آفرینی رسانه در این عرصه می تواند مقدمه ای بر کارکرد آن تلقی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رشد فکری و فرهنگی، مدیریت و هدایت فکر و روحیه و اخلاق رفتاری جامعه، سالم سازی فضای عمومی، گسترش عناصر قدرت و قوت معنوی و مادی، دمیدن روحیه و انگیزه و تحرک انقلابی در مردم، ایجاد امید و خودباوری، توجه به شکوفایی استعدادها و تشویق نوآوری، تقویت پژوهش و توان علمی و فن آوری کشور، پرهیز از تضعیف برنامه اقتصادی نظام و اطلاع رسانی فعالیت های اقتصادی به مردم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نقش رسانه را در مقوله نتایج اقتصادی جهاد اقتصادی می توان این گونه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تبیین آثار و نتایج جهاد اقتصادی برای مردم؛</w:t>
      </w:r>
    </w:p>
    <w:p>
      <w:pPr>
        <w:pStyle w:val="BookText"/>
        <w:rPr/>
      </w:pPr>
      <w:r>
        <w:rPr>
          <w:rFonts w:ascii="IRNazanin" w:hAnsi="IRNazanin" w:eastAsia="IRNazanin"/>
          <w:color w:val="111111"/>
          <w:sz w:val="28"/>
          <w:sz w:val="28"/>
          <w:szCs w:val="28"/>
          <w:rtl w:val="true"/>
          <w:lang w:bidi="fa-IR"/>
        </w:rPr>
        <w:t>دوـ تشویق جامعه به روی آوردن به جهاد در عرصه های گوناگون؛</w:t>
      </w:r>
    </w:p>
    <w:p>
      <w:pPr>
        <w:pStyle w:val="BookText"/>
        <w:rPr/>
      </w:pPr>
      <w:r>
        <w:rPr>
          <w:rFonts w:ascii="IRNazanin" w:hAnsi="IRNazanin" w:eastAsia="IRNazanin"/>
          <w:color w:val="111111"/>
          <w:sz w:val="28"/>
          <w:sz w:val="28"/>
          <w:szCs w:val="28"/>
          <w:rtl w:val="true"/>
          <w:lang w:bidi="fa-IR"/>
        </w:rPr>
        <w:t>سه ـ تشریح وظایف اقشار مختلف جامعه با گفت وگو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ترسیم نمایی از جامعه سالم و مدینه فاضله؛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آثار زندگی با امید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 را در این عرصه از زبان رهبر انقلاب می توان 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گسترش معارف اسلام؛</w:t>
      </w:r>
    </w:p>
    <w:p>
      <w:pPr>
        <w:pStyle w:val="BookText"/>
        <w:rPr/>
      </w:pPr>
      <w:r>
        <w:rPr>
          <w:rFonts w:ascii="IRNazanin" w:hAnsi="IRNazanin" w:eastAsia="IRNazanin"/>
          <w:color w:val="111111"/>
          <w:sz w:val="28"/>
          <w:sz w:val="28"/>
          <w:szCs w:val="28"/>
          <w:rtl w:val="true"/>
          <w:lang w:bidi="fa-IR"/>
        </w:rPr>
        <w:t>دوـ ارتقای معرفت دینی؛</w:t>
      </w:r>
    </w:p>
    <w:p>
      <w:pPr>
        <w:pStyle w:val="BookText"/>
        <w:rPr/>
      </w:pPr>
      <w:r>
        <w:rPr>
          <w:rFonts w:ascii="IRNazanin" w:hAnsi="IRNazanin" w:eastAsia="IRNazanin"/>
          <w:color w:val="111111"/>
          <w:sz w:val="28"/>
          <w:sz w:val="28"/>
          <w:szCs w:val="28"/>
          <w:rtl w:val="true"/>
          <w:lang w:bidi="fa-IR"/>
        </w:rPr>
        <w:t>سه ـ نشر اسلام و معارف اهل بیت علیهم السلام ؛</w:t>
      </w:r>
    </w:p>
    <w:p>
      <w:pPr>
        <w:pStyle w:val="BookText"/>
        <w:rPr/>
      </w:pPr>
      <w:r>
        <w:rPr>
          <w:rFonts w:ascii="IRNazanin" w:hAnsi="IRNazanin" w:eastAsia="IRNazanin"/>
          <w:color w:val="111111"/>
          <w:sz w:val="28"/>
          <w:sz w:val="28"/>
          <w:szCs w:val="28"/>
          <w:rtl w:val="true"/>
          <w:lang w:bidi="fa-IR"/>
        </w:rPr>
        <w:t>چهارـ تقویت ایمان دینی مبتنی بر معرفت؛</w:t>
      </w:r>
    </w:p>
    <w:p>
      <w:pPr>
        <w:pStyle w:val="BookText"/>
        <w:rPr/>
      </w:pPr>
      <w:r>
        <w:rPr>
          <w:rFonts w:ascii="IRNazanin" w:hAnsi="IRNazanin" w:eastAsia="IRNazanin"/>
          <w:color w:val="111111"/>
          <w:sz w:val="28"/>
          <w:sz w:val="28"/>
          <w:szCs w:val="28"/>
          <w:rtl w:val="true"/>
          <w:lang w:bidi="fa-IR"/>
        </w:rPr>
        <w:t>پنج ـ گسترش اخلاق و رفتار دینی مخلصانه؛</w:t>
      </w:r>
    </w:p>
    <w:p>
      <w:pPr>
        <w:pStyle w:val="BookText"/>
        <w:rPr/>
      </w:pPr>
      <w:r>
        <w:rPr>
          <w:rFonts w:ascii="IRNazanin" w:hAnsi="IRNazanin" w:eastAsia="IRNazanin"/>
          <w:color w:val="111111"/>
          <w:sz w:val="28"/>
          <w:sz w:val="28"/>
          <w:szCs w:val="28"/>
          <w:rtl w:val="true"/>
          <w:lang w:bidi="fa-IR"/>
        </w:rPr>
        <w:t>شش ـ زمینه سازی، اخلاق و معنویت؛</w:t>
      </w:r>
    </w:p>
    <w:p>
      <w:pPr>
        <w:pStyle w:val="BookText"/>
        <w:rPr/>
      </w:pPr>
      <w:r>
        <w:rPr>
          <w:rFonts w:ascii="IRNazanin" w:hAnsi="IRNazanin" w:eastAsia="IRNazanin"/>
          <w:color w:val="111111"/>
          <w:sz w:val="28"/>
          <w:sz w:val="28"/>
          <w:szCs w:val="28"/>
          <w:rtl w:val="true"/>
          <w:lang w:bidi="fa-IR"/>
        </w:rPr>
        <w:t>هفت ـ پرورش و گسترش فضیلت های اخلاقی؛</w:t>
      </w:r>
    </w:p>
    <w:p>
      <w:pPr>
        <w:pStyle w:val="BookText"/>
        <w:rPr/>
      </w:pPr>
      <w:r>
        <w:rPr>
          <w:rFonts w:ascii="IRNazanin" w:hAnsi="IRNazanin" w:eastAsia="IRNazanin"/>
          <w:color w:val="111111"/>
          <w:sz w:val="28"/>
          <w:sz w:val="28"/>
          <w:szCs w:val="28"/>
          <w:rtl w:val="true"/>
          <w:lang w:bidi="fa-IR"/>
        </w:rPr>
        <w:t>هشت ـ تقویت و تکامل معنویت جامعه؛</w:t>
      </w:r>
    </w:p>
    <w:p>
      <w:pPr>
        <w:pStyle w:val="BookText"/>
        <w:rPr/>
      </w:pPr>
      <w:r>
        <w:rPr>
          <w:rFonts w:ascii="IRNazanin" w:hAnsi="IRNazanin" w:eastAsia="IRNazanin"/>
          <w:color w:val="111111"/>
          <w:sz w:val="28"/>
          <w:sz w:val="28"/>
          <w:szCs w:val="28"/>
          <w:rtl w:val="true"/>
          <w:lang w:bidi="fa-IR"/>
        </w:rPr>
        <w:t>نه ـ ایجاد باور حقیقی؛</w:t>
      </w:r>
    </w:p>
    <w:p>
      <w:pPr>
        <w:pStyle w:val="BookText"/>
        <w:rPr/>
      </w:pPr>
      <w:r>
        <w:rPr>
          <w:rFonts w:ascii="IRNazanin" w:hAnsi="IRNazanin" w:eastAsia="IRNazanin"/>
          <w:color w:val="111111"/>
          <w:sz w:val="28"/>
          <w:sz w:val="28"/>
          <w:szCs w:val="28"/>
          <w:rtl w:val="true"/>
          <w:lang w:bidi="fa-IR"/>
        </w:rPr>
        <w:t>ده ـ تقویت باور به کارآمدی نظام؛</w:t>
      </w:r>
    </w:p>
    <w:p>
      <w:pPr>
        <w:pStyle w:val="BookText"/>
        <w:rPr/>
      </w:pPr>
      <w:r>
        <w:rPr>
          <w:rFonts w:ascii="IRNazanin" w:hAnsi="IRNazanin" w:eastAsia="IRNazanin"/>
          <w:color w:val="111111"/>
          <w:sz w:val="28"/>
          <w:sz w:val="28"/>
          <w:szCs w:val="28"/>
          <w:rtl w:val="true"/>
          <w:lang w:bidi="fa-IR"/>
        </w:rPr>
        <w:t>یازده ـ رشد آگاهی و اطلاعات سیاسی، اقتصادی و اجتماعی مردم</w:t>
      </w:r>
      <w:r>
        <w:rPr>
          <w:rFonts w:eastAsia="IRNazanin" w:cs="IRNazanin"/>
          <w:color w:val="111111"/>
          <w:sz w:val="28"/>
          <w:szCs w:val="28"/>
          <w:rtl w:val="true"/>
          <w:lang w:bidi="fa-IR"/>
        </w:rPr>
        <w:t>.</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می تواند با بهره گیری از توان بالا، مدیریت قوی و کارآمد کردن برنامه ها، تلاش جهادگرانه، سیاست گذاری صحیح، نظارت کیفی بر برنامه ها، </w:t>
      </w:r>
      <w:bookmarkStart w:id="115" w:name="pg4596_40461"/>
    </w:p>
    <w:p>
      <w:pPr>
        <w:pStyle w:val="BookText"/>
        <w:rPr/>
      </w:pPr>
      <w:bookmarkEnd w:id="115"/>
      <w:r>
        <w:rPr>
          <w:rFonts w:ascii="IRNazanin" w:hAnsi="IRNazanin" w:eastAsia="IRNazanin"/>
          <w:color w:val="111111"/>
          <w:sz w:val="28"/>
          <w:sz w:val="28"/>
          <w:szCs w:val="28"/>
          <w:rtl w:val="true"/>
          <w:lang w:bidi="fa-IR"/>
        </w:rPr>
        <w:t>جهت گیری صحیح در آثار تولیدی، القای مستقیم و غیرمستقیم پیام و مفاهیم، تربیت نیروی انسانی مناسب، ثبات در برنامه ریزی، هم دلی و همکاری، بلندنظری و توجه به افق پیشرفت، بیش از تمامی دستگاه ها به آثار اجتماعی، فرهنگی، سیاسی و اقتصادی جهاد اقتصادی بپردازد و با تبیین آینده روشن، امید را در دل ملت زنده نگه دارد</w:t>
      </w:r>
      <w:r>
        <w:rPr>
          <w:rFonts w:eastAsia="IRNazanin" w:cs="IRNazanin"/>
          <w:color w:val="111111"/>
          <w:sz w:val="28"/>
          <w:szCs w:val="28"/>
          <w:rtl w:val="true"/>
          <w:lang w:bidi="fa-IR"/>
        </w:rPr>
        <w:t>.</w:t>
      </w:r>
    </w:p>
    <w:p>
      <w:pPr>
        <w:pStyle w:val="Heading4"/>
        <w:numPr>
          <w:ilvl w:val="3"/>
          <w:numId w:val="1"/>
        </w:numPr>
        <w:rPr/>
      </w:pPr>
      <w:bookmarkStart w:id="116" w:name="__RefHeading___Toc64356_425041290"/>
      <w:bookmarkStart w:id="117" w:name="_Toc43"/>
      <w:bookmarkEnd w:id="116"/>
      <w:r>
        <w:rPr>
          <w:rtl w:val="true"/>
        </w:rPr>
        <w:t>د</w:t>
      </w:r>
      <w:r>
        <w:rPr>
          <w:rtl w:val="true"/>
        </w:rPr>
        <w:t xml:space="preserve">) </w:t>
      </w:r>
      <w:r>
        <w:rPr>
          <w:rtl w:val="true"/>
        </w:rPr>
        <w:t>رسانه؛ آگاهی بخشی و امیدآفرینی</w:t>
      </w:r>
      <w:bookmarkEnd w:id="11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آگاهی بخشی و امیدآفرینی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ارتباط جمعی، نقش مهمی در امیدوار ساختن مردم به آینده دارند و لازم است این امیدبخشی را بر اساس واقعیات و حفظ امانت و صداقت به گونه ای انجام دهند که افراد جامعه به امیدهای واهی و آرزوهای طولانی دل خوش نکنند و از درک واقعیت ها که لازمه سازندگی و پیشرفت است،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کار مطلوبی نمی تواند توجیه گر اشتباه ها باشد؛ یعنی برای امیدوار کردن مردم، نمی توان آنها را به سستی در انجام امور اصلی همچون اصول اخلاقی و ارزش های دینی حاکم بر فرهنگ جامعه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می توانند با دمیدن روح امید و نشاط آفرینی در جامعه به مقابله با القاهای ناامیدکننده رسانه ها و دولت های سلطه طلب بپردازند و جامعه را هدفمند و در حال رشد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دقت و برخورداری رسانه ها از وجوه هنری و جذابیت های لازم برای پیام رسانی، نقش مهمی ایفا می کند؛ چون امیدوار ساختن مخاطب باید بر حقایق استوار باشد تا رسانه بتواند اعتماد آنان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قوانین کلی پیام رسانی با حفظ اصول اخلاقی رسانه ای، برای جلب نظر مخاطب در آگاهی بخشی و حتی خبررسانی به وی در فرآیند امیدبخشی لازم است؛ قوانینی همچون صداقت در پیام رسانی، سرعت در انتقال و سرعت در ارسال خبر در پیام های خبری، رعایت حال مخاطب و برخورداری از جذابیت های تکنیکی و هنری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کارکرد امیدبخشی رسانه ها و نوع برنامه ریزی و عملکرد آنها دقیقاً باید بر اساس ذوق یا همراهی افکار عمومی باشد تا بتوان جامعه را به سوی هدف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سرعت شگفت انگیز ایجاد و تحول وسایل ارتباط جمعی همچون تلویزیون و فراگیری آن در بین هم گام و میزان گسترش استفاده از آن در نظام ارتباطی سبب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محدوده مرزهای جغرافیایی محصور نگردد و حالتی بین المللی به خود بگیرد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امید و امیدبخشی، مفاهیمی مجرد و انتزاعی نیستند که بتوان آن را در قالب ایده ها یا برنامه های خاص به مخاطبان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امیدبخشی، کیفیت پیام رسانی، بسیار اساسی تر و تعیین کننده تر از ماهیت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می توانند با طرح مسائل واقعی مردم و پرسش ها و ابهام های موجود در جامعه و تلاش جدّی و صادقانه برای یافتن حداکثر پاسخ های موجود، اعتماد مخاطبان به رسانه و احساس هم دلی او را با رهبران جامعه و گردانندگان آن نظام اجتماعی فراهم آورند؛ یعنی بذر اعتماد افشانند و میوه امید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نباید امیدبخشی در قالب امید فردی به عنوان هدفی مستقل برای رسانه قرار گیرد، بلکه باید همواره آن را در ارتباط با امید جمعی معنا بخشد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نقش رسانه در اطلاع رسانی و توصیف وظایف آن می توان به این موارد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رسانه، تعادل و وفاق اجتماعی، انتقادپذیری، ریشه یابی مشکل، احترام به شعور مخاطب، طرح موفقیت ها و الگوها،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چارچوب منطقی و عاطفی، کم کردن حجم پیام های تبلیغی، مقایسه با دیگر کشورها و پی گیری مستمر پیام در اجرا</w:t>
      </w:r>
      <w:r>
        <w:rPr>
          <w:rFonts w:eastAsia="IRNazanin" w:cs="IRNazanin"/>
          <w:color w:val="111111"/>
          <w:sz w:val="28"/>
          <w:szCs w:val="28"/>
          <w:rtl w:val="true"/>
          <w:lang w:bidi="fa-IR"/>
        </w:rPr>
        <w:t>».</w:t>
      </w:r>
      <w:r>
        <w:rPr>
          <w:rStyle w:val="FootnoteAnchor"/>
          <w:rtl w:val="true"/>
        </w:rPr>
        <w:footnoteReference w:id="134"/>
      </w:r>
      <w:bookmarkStart w:id="118" w:name="pg4596_40463"/>
    </w:p>
    <w:p>
      <w:pPr>
        <w:pStyle w:val="BookText"/>
        <w:rPr/>
      </w:pPr>
      <w:bookmarkEnd w:id="118"/>
      <w:r>
        <w:rPr>
          <w:rFonts w:ascii="IRNazanin" w:hAnsi="IRNazanin" w:eastAsia="IRNazanin"/>
          <w:color w:val="111111"/>
          <w:sz w:val="28"/>
          <w:sz w:val="28"/>
          <w:szCs w:val="28"/>
          <w:rtl w:val="true"/>
          <w:lang w:bidi="fa-IR"/>
        </w:rPr>
        <w:t>رسانه صدا و سیما، دانشگاهی عمومی است که وظیفه آموزشی و تربیتی و آگاهی بخشی و امیدآفرینی در حد گسترده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برای ساختن و نمایش جامعه ای متفکر، مستقل و آزادمنش و تبیین ویژگی های جامعه آرمانی، مسئولیتی سنگین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64358_425041290"/>
      <w:bookmarkStart w:id="120" w:name="_Toc44"/>
      <w:bookmarkEnd w:id="119"/>
      <w:r>
        <w:rPr>
          <w:rtl w:val="true"/>
        </w:rPr>
        <w:t>کتاب نامه</w:t>
      </w:r>
      <w:bookmarkEnd w:id="12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xml:space="preserve">ایروانی، جواد، اخلاق اقتصادی از دیدگاه قرآن و حدیث، مشهد، دانشگاه علوم رضوی،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پلیت سر، ژرژ، اصول مقدماتی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افکاری، تهران، کتاب های جیبی،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علی اصغر، منشور رسانه، تهران، سروش،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عبدالله، نظم اجتماعی در اسلام، قم، مرکز پژوهش 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مکتبة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محمدحسن، نوسازی جامعه از دیدگاه امام خمینی، تهران، عروجی،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دشتی، سید مصطفی، معارف و معاریف، تهران، آرایه،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الحیاة،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خامنه ای، سید علی، حدیث ولایت، تهران،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فرهنگ و عرصه فرهنگی، تهران، مؤسسه قدر و لایت،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تهران، اطلاعات،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محمد، جنگ روانی و تبلیغات، مفاهیم و کارکردها، تهران، دبیرخانه همایش علمی بررسی نقش تبلیغات در جنگ،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شیرانی نژاد، امیرحسن، اسلام، تلویزیون و امیدبخشی در مخاطبان، قم، دانشکده صدا وسیمای جمهوری اسلامی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سید محمدباقر، اقتصادنا،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موسوی، بی جا، بی نا،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داوود، جامعه شناسی قشرها و نابرابری های اجتماعی، قم، مرکز پژوهش های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محمدحسین، تفسیر المیزان، قم، مؤسسه 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سلیمان ابن احمد، المعجم الاوسط، قاهره، دارالحدیث،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زاده، حسین، فرهنگ و دولت دینی، تهران، مؤسسه عرش پژوه،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 محسن، محجة البیضاء، قم،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قدیری اصلی، باقر، کلیات علم اقتصاد، تهران،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فروع کافی، لبنان،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محمودی گلپایگانی، سید محمد، فقه اقتصاد اسلامی، تهران، نشر گلستان کوثر،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مرندی، مهدی، جنگ و دفاع در اندیشه امام خمینی، تهران،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یادداشت های استاد مطهری، قم، انتشارات صدرا،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معادی خواه، عبدالمجید، فروغ بی پایان، تهران، نشر ذره،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علی، فرهنگ، مسائل و راهبردها از دید مقام معظم رهبری، تهران، اداره کل پژوهش های اسلامی صدا وسیما،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حسینی، سید روح الله، خودباوری و خودکفایی، تهران، نشر آثار امام،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پور، میثم، منشور دولت اسلامی، قم، دفتر جریان شناسی تاریخ معاصر،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نوین، زهرا، تهاجم فرهنگی و رسالت صدا و سیما، تهران، مرکز تحقیقات صدا و سیما،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فروغ بی‌پایان،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استاد مطهری،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12/5/1372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12/5/1376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بی‌پایان،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3/8/1368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19/10/1368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10/1/1369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2/3/1369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20/9/1370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23/4/1368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18/8/1372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29/4/1373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11/4/1368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13/8/1369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21/10/1387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بی‌پایان،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12/10/1358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18/5/1359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19/10/1379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26/9/1383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3/7/1387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12/3/1378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6/8/1383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30/11/1385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مرندی، جنگ و دفاع در اندیشه امام خمینی، فهرست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30/1/1374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25/4/1369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25/11/1379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4/3/1369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26/9/1382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محمدمحمودی گلپایگانی، فقه اقتصاد اسلامی،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پلیت سر، اصول مقدماتی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 افکاری،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6/6/1385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8/6/1374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اقتصادنا،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26/3/1370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8/6/1374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4/1/1375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4/10/1377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خودباوری و خودکفایی از دیدگاه امام خمینی،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نوسازی جامعه،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12/8/1379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7/4/1368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8/1/1378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جوان، نظم اجتماعی در 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22/5/1372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منصوری، فرهنگ، مسائل و راهبردها،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26/2/1385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حدیث ولایت،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علی‌زاده، فرهنگ و دولت دینی،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جامعه‌شناسی ارتباطات،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جعفری، منشور رسانه،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شیرازی، جنگ روانی و تبلیغات؛ مفاهیم و کارکردها،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امیرحسن شیرانی‌نژاد، اسلام، تلویزیون و امیدبخشی در مخاطبان،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18590</Words>
  <Characters>73501</Characters>
  <CharactersWithSpaces>91420</CharactersWithSpaces>
  <Paragraphs>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2026-08-18T15:23:24Z</dcterms:created>
  <dc:creator>ghaemiyeh.com</dc:creator>
  <dc:description/>
  <dc:language>en-US</dc:language>
  <cp:lastModifiedBy/>
  <dcterms:modified xsi:type="dcterms:W3CDTF">2026-08-18T18:53:27Z</dcterms:modified>
  <cp:revision>1</cp:revision>
  <dc:subject/>
  <dc:title>نتایج و دستاوردهای جهاد اقتصادی</dc:title>
</cp:coreProperties>
</file>

<file path=docProps/custom.xml><?xml version="1.0" encoding="utf-8"?>
<Properties xmlns="http://schemas.openxmlformats.org/officeDocument/2006/custom-properties" xmlns:vt="http://schemas.openxmlformats.org/officeDocument/2006/docPropsVTypes"/>
</file>