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762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1764_3644566090">
            <w:r>
              <w:rPr>
                <w:webHidden/>
                <w:rStyle w:val="IndexLink"/>
                <w:rtl w:val="true"/>
              </w:rPr>
              <w:t>رؤیت هلال</w:t>
            </w:r>
            <w:r>
              <w:rPr>
                <w:rStyle w:val="IndexLink"/>
                <w:rtl w:val="true"/>
              </w:rPr>
              <w:tab/>
            </w:r>
            <w:r>
              <w:rPr>
                <w:rStyle w:val="IndexLink"/>
              </w:rPr>
              <w:t>6</w:t>
            </w:r>
          </w:hyperlink>
        </w:p>
        <w:p>
          <w:pPr>
            <w:pStyle w:val="Contents2"/>
            <w:tabs>
              <w:tab w:val="clear" w:pos="8743"/>
              <w:tab w:val="right" w:pos="9026" w:leader="dot"/>
            </w:tabs>
            <w:rPr/>
          </w:pPr>
          <w:hyperlink w:anchor="__RefHeading___Toc271766_3644566090">
            <w:r>
              <w:rPr>
                <w:webHidden/>
                <w:rStyle w:val="IndexLink"/>
                <w:rtl w:val="true"/>
              </w:rPr>
              <w:t>رؤیت هلال کتاب الصوم</w:t>
            </w:r>
            <w:r>
              <w:rPr>
                <w:rStyle w:val="IndexLink"/>
                <w:rtl w:val="true"/>
              </w:rPr>
              <w:tab/>
            </w:r>
            <w:r>
              <w:rPr>
                <w:rStyle w:val="IndexLink"/>
              </w:rPr>
              <w:t>12</w:t>
            </w:r>
          </w:hyperlink>
        </w:p>
        <w:p>
          <w:pPr>
            <w:pStyle w:val="Contents2"/>
            <w:tabs>
              <w:tab w:val="clear" w:pos="8743"/>
              <w:tab w:val="right" w:pos="9026" w:leader="dot"/>
            </w:tabs>
            <w:rPr/>
          </w:pPr>
          <w:hyperlink w:anchor="__RefHeading___Toc271768_3644566090">
            <w:r>
              <w:rPr>
                <w:webHidden/>
                <w:rStyle w:val="IndexLink"/>
                <w:rtl w:val="true"/>
              </w:rPr>
              <w:t>رؤیت هلال کتاب الصوم</w:t>
            </w:r>
            <w:r>
              <w:rPr>
                <w:rStyle w:val="IndexLink"/>
                <w:rtl w:val="true"/>
              </w:rPr>
              <w:tab/>
            </w:r>
            <w:r>
              <w:rPr>
                <w:rStyle w:val="IndexLink"/>
              </w:rPr>
              <w:t>15</w:t>
            </w:r>
          </w:hyperlink>
        </w:p>
        <w:p>
          <w:pPr>
            <w:pStyle w:val="Contents2"/>
            <w:tabs>
              <w:tab w:val="clear" w:pos="8743"/>
              <w:tab w:val="right" w:pos="9026" w:leader="dot"/>
            </w:tabs>
            <w:rPr/>
          </w:pPr>
          <w:hyperlink w:anchor="__RefHeading___Toc271770_3644566090">
            <w:r>
              <w:rPr>
                <w:webHidden/>
                <w:rStyle w:val="IndexLink"/>
                <w:rtl w:val="true"/>
              </w:rPr>
              <w:t>رؤیت هلال کتاب الصوم</w:t>
            </w:r>
            <w:r>
              <w:rPr>
                <w:rStyle w:val="IndexLink"/>
                <w:rtl w:val="true"/>
              </w:rPr>
              <w:tab/>
            </w:r>
            <w:r>
              <w:rPr>
                <w:rStyle w:val="IndexLink"/>
              </w:rPr>
              <w:t>18</w:t>
            </w:r>
          </w:hyperlink>
        </w:p>
        <w:p>
          <w:pPr>
            <w:pStyle w:val="Contents2"/>
            <w:tabs>
              <w:tab w:val="clear" w:pos="8743"/>
              <w:tab w:val="right" w:pos="9026" w:leader="dot"/>
            </w:tabs>
            <w:rPr/>
          </w:pPr>
          <w:hyperlink w:anchor="__RefHeading___Toc271772_3644566090">
            <w:r>
              <w:rPr>
                <w:webHidden/>
                <w:rStyle w:val="IndexLink"/>
                <w:rtl w:val="true"/>
              </w:rPr>
              <w:t>رؤیت هلال کتاب الصوم</w:t>
            </w:r>
            <w:r>
              <w:rPr>
                <w:rStyle w:val="IndexLink"/>
                <w:rtl w:val="true"/>
              </w:rPr>
              <w:tab/>
            </w:r>
            <w:r>
              <w:rPr>
                <w:rStyle w:val="IndexLink"/>
              </w:rPr>
              <w:t>21</w:t>
            </w:r>
          </w:hyperlink>
        </w:p>
        <w:p>
          <w:pPr>
            <w:pStyle w:val="Contents2"/>
            <w:tabs>
              <w:tab w:val="clear" w:pos="8743"/>
              <w:tab w:val="right" w:pos="9026" w:leader="dot"/>
            </w:tabs>
            <w:rPr/>
          </w:pPr>
          <w:hyperlink w:anchor="__RefHeading___Toc271774_3644566090">
            <w:r>
              <w:rPr>
                <w:webHidden/>
                <w:rStyle w:val="IndexLink"/>
                <w:rtl w:val="true"/>
              </w:rPr>
              <w:t>رؤیت هلال کتاب الصوم</w:t>
            </w:r>
            <w:r>
              <w:rPr>
                <w:rStyle w:val="IndexLink"/>
                <w:rtl w:val="true"/>
              </w:rPr>
              <w:tab/>
            </w:r>
            <w:r>
              <w:rPr>
                <w:rStyle w:val="IndexLink"/>
              </w:rPr>
              <w:t>26</w:t>
            </w:r>
          </w:hyperlink>
        </w:p>
        <w:p>
          <w:pPr>
            <w:pStyle w:val="Contents2"/>
            <w:tabs>
              <w:tab w:val="clear" w:pos="8743"/>
              <w:tab w:val="right" w:pos="9026" w:leader="dot"/>
            </w:tabs>
            <w:rPr/>
          </w:pPr>
          <w:hyperlink w:anchor="__RefHeading___Toc271776_3644566090">
            <w:r>
              <w:rPr>
                <w:webHidden/>
                <w:rStyle w:val="IndexLink"/>
                <w:rtl w:val="true"/>
              </w:rPr>
              <w:t>رؤیت هلال کتاب الصوم</w:t>
            </w:r>
            <w:r>
              <w:rPr>
                <w:rStyle w:val="IndexLink"/>
                <w:rtl w:val="true"/>
              </w:rPr>
              <w:tab/>
            </w:r>
            <w:r>
              <w:rPr>
                <w:rStyle w:val="IndexLink"/>
              </w:rPr>
              <w:t>33</w:t>
            </w:r>
          </w:hyperlink>
        </w:p>
        <w:p>
          <w:pPr>
            <w:pStyle w:val="Contents2"/>
            <w:tabs>
              <w:tab w:val="clear" w:pos="8743"/>
              <w:tab w:val="right" w:pos="9026" w:leader="dot"/>
            </w:tabs>
            <w:rPr/>
          </w:pPr>
          <w:hyperlink w:anchor="__RefHeading___Toc271778_3644566090">
            <w:r>
              <w:rPr>
                <w:webHidden/>
                <w:rStyle w:val="IndexLink"/>
                <w:rtl w:val="true"/>
              </w:rPr>
              <w:t>رؤیت هلال کتاب الصوم</w:t>
            </w:r>
            <w:r>
              <w:rPr>
                <w:rStyle w:val="IndexLink"/>
                <w:rtl w:val="true"/>
              </w:rPr>
              <w:tab/>
            </w:r>
            <w:r>
              <w:rPr>
                <w:rStyle w:val="IndexLink"/>
              </w:rPr>
              <w:t>40</w:t>
            </w:r>
          </w:hyperlink>
        </w:p>
        <w:p>
          <w:pPr>
            <w:pStyle w:val="Contents2"/>
            <w:tabs>
              <w:tab w:val="clear" w:pos="8743"/>
              <w:tab w:val="right" w:pos="9026" w:leader="dot"/>
            </w:tabs>
            <w:rPr/>
          </w:pPr>
          <w:hyperlink w:anchor="__RefHeading___Toc271780_3644566090">
            <w:r>
              <w:rPr>
                <w:webHidden/>
                <w:rStyle w:val="IndexLink"/>
                <w:rtl w:val="true"/>
              </w:rPr>
              <w:t>رؤیت هلال کتاب الصوم</w:t>
            </w:r>
            <w:r>
              <w:rPr>
                <w:rStyle w:val="IndexLink"/>
                <w:rtl w:val="true"/>
              </w:rPr>
              <w:tab/>
            </w:r>
            <w:r>
              <w:rPr>
                <w:rStyle w:val="IndexLink"/>
              </w:rPr>
              <w:t>48</w:t>
            </w:r>
          </w:hyperlink>
        </w:p>
        <w:p>
          <w:pPr>
            <w:pStyle w:val="Contents2"/>
            <w:tabs>
              <w:tab w:val="clear" w:pos="8743"/>
              <w:tab w:val="right" w:pos="9026" w:leader="dot"/>
            </w:tabs>
            <w:rPr/>
          </w:pPr>
          <w:hyperlink w:anchor="__RefHeading___Toc271782_3644566090">
            <w:r>
              <w:rPr>
                <w:webHidden/>
                <w:rStyle w:val="IndexLink"/>
                <w:rtl w:val="true"/>
              </w:rPr>
              <w:t>رؤیت هلال کتاب الصوم</w:t>
            </w:r>
            <w:r>
              <w:rPr>
                <w:rStyle w:val="IndexLink"/>
                <w:rtl w:val="true"/>
              </w:rPr>
              <w:tab/>
            </w:r>
            <w:r>
              <w:rPr>
                <w:rStyle w:val="IndexLink"/>
              </w:rPr>
              <w:t>53</w:t>
            </w:r>
          </w:hyperlink>
        </w:p>
        <w:p>
          <w:pPr>
            <w:pStyle w:val="Contents2"/>
            <w:tabs>
              <w:tab w:val="clear" w:pos="8743"/>
              <w:tab w:val="right" w:pos="9026" w:leader="dot"/>
            </w:tabs>
            <w:rPr/>
          </w:pPr>
          <w:hyperlink w:anchor="__RefHeading___Toc271784_3644566090">
            <w:r>
              <w:rPr>
                <w:webHidden/>
                <w:rStyle w:val="IndexLink"/>
                <w:rtl w:val="true"/>
              </w:rPr>
              <w:t>رؤیت هلال کتاب الصوم</w:t>
            </w:r>
            <w:r>
              <w:rPr>
                <w:rStyle w:val="IndexLink"/>
                <w:rtl w:val="true"/>
              </w:rPr>
              <w:tab/>
            </w:r>
            <w:r>
              <w:rPr>
                <w:rStyle w:val="IndexLink"/>
              </w:rPr>
              <w:t>58</w:t>
            </w:r>
          </w:hyperlink>
        </w:p>
        <w:p>
          <w:pPr>
            <w:pStyle w:val="Contents2"/>
            <w:tabs>
              <w:tab w:val="clear" w:pos="8743"/>
              <w:tab w:val="right" w:pos="9026" w:leader="dot"/>
            </w:tabs>
            <w:rPr/>
          </w:pPr>
          <w:hyperlink w:anchor="__RefHeading___Toc271786_3644566090">
            <w:r>
              <w:rPr>
                <w:webHidden/>
                <w:rStyle w:val="IndexLink"/>
                <w:rtl w:val="true"/>
              </w:rPr>
              <w:t>رؤیت هلال کتاب الصوم</w:t>
            </w:r>
            <w:r>
              <w:rPr>
                <w:rStyle w:val="IndexLink"/>
                <w:rtl w:val="true"/>
              </w:rPr>
              <w:tab/>
            </w:r>
            <w:r>
              <w:rPr>
                <w:rStyle w:val="IndexLink"/>
              </w:rPr>
              <w:t>65</w:t>
            </w:r>
          </w:hyperlink>
        </w:p>
        <w:p>
          <w:pPr>
            <w:pStyle w:val="Contents2"/>
            <w:tabs>
              <w:tab w:val="clear" w:pos="8743"/>
              <w:tab w:val="right" w:pos="9026" w:leader="dot"/>
            </w:tabs>
            <w:rPr/>
          </w:pPr>
          <w:hyperlink w:anchor="__RefHeading___Toc271788_3644566090">
            <w:r>
              <w:rPr>
                <w:webHidden/>
                <w:rStyle w:val="IndexLink"/>
                <w:rtl w:val="true"/>
              </w:rPr>
              <w:t>رؤیت هلال کتاب الصوم</w:t>
            </w:r>
            <w:r>
              <w:rPr>
                <w:rStyle w:val="IndexLink"/>
                <w:rtl w:val="true"/>
              </w:rPr>
              <w:tab/>
            </w:r>
            <w:r>
              <w:rPr>
                <w:rStyle w:val="IndexLink"/>
              </w:rPr>
              <w:t>72</w:t>
            </w:r>
          </w:hyperlink>
        </w:p>
        <w:p>
          <w:pPr>
            <w:pStyle w:val="Contents2"/>
            <w:tabs>
              <w:tab w:val="clear" w:pos="8743"/>
              <w:tab w:val="right" w:pos="9026" w:leader="dot"/>
            </w:tabs>
            <w:rPr/>
          </w:pPr>
          <w:hyperlink w:anchor="__RefHeading___Toc271790_3644566090">
            <w:r>
              <w:rPr>
                <w:webHidden/>
                <w:rStyle w:val="IndexLink"/>
                <w:rtl w:val="true"/>
              </w:rPr>
              <w:t>رؤیت هلال کتاب الصوم</w:t>
            </w:r>
            <w:r>
              <w:rPr>
                <w:rStyle w:val="IndexLink"/>
                <w:rtl w:val="true"/>
              </w:rPr>
              <w:tab/>
            </w:r>
            <w:r>
              <w:rPr>
                <w:rStyle w:val="IndexLink"/>
              </w:rPr>
              <w:t>76</w:t>
            </w:r>
          </w:hyperlink>
        </w:p>
        <w:p>
          <w:pPr>
            <w:pStyle w:val="Contents2"/>
            <w:tabs>
              <w:tab w:val="clear" w:pos="8743"/>
              <w:tab w:val="right" w:pos="9026" w:leader="dot"/>
            </w:tabs>
            <w:rPr/>
          </w:pPr>
          <w:hyperlink w:anchor="__RefHeading___Toc271792_3644566090">
            <w:r>
              <w:rPr>
                <w:webHidden/>
                <w:rStyle w:val="IndexLink"/>
                <w:rtl w:val="true"/>
              </w:rPr>
              <w:t>رؤیت هلال کتاب الصوم</w:t>
            </w:r>
            <w:r>
              <w:rPr>
                <w:rStyle w:val="IndexLink"/>
                <w:rtl w:val="true"/>
              </w:rPr>
              <w:tab/>
            </w:r>
            <w:r>
              <w:rPr>
                <w:rStyle w:val="IndexLink"/>
              </w:rPr>
              <w:t>80</w:t>
            </w:r>
          </w:hyperlink>
        </w:p>
        <w:p>
          <w:pPr>
            <w:pStyle w:val="Contents2"/>
            <w:tabs>
              <w:tab w:val="clear" w:pos="8743"/>
              <w:tab w:val="right" w:pos="9026" w:leader="dot"/>
            </w:tabs>
            <w:rPr/>
          </w:pPr>
          <w:hyperlink w:anchor="__RefHeading___Toc271794_3644566090">
            <w:r>
              <w:rPr>
                <w:webHidden/>
                <w:rStyle w:val="IndexLink"/>
                <w:rtl w:val="true"/>
              </w:rPr>
              <w:t>رؤیت هلال کتاب الصوم</w:t>
            </w:r>
            <w:r>
              <w:rPr>
                <w:rStyle w:val="IndexLink"/>
                <w:rtl w:val="true"/>
              </w:rPr>
              <w:tab/>
            </w:r>
            <w:r>
              <w:rPr>
                <w:rStyle w:val="IndexLink"/>
              </w:rPr>
              <w:t>84</w:t>
            </w:r>
          </w:hyperlink>
        </w:p>
        <w:p>
          <w:pPr>
            <w:pStyle w:val="Contents2"/>
            <w:tabs>
              <w:tab w:val="clear" w:pos="8743"/>
              <w:tab w:val="right" w:pos="9026" w:leader="dot"/>
            </w:tabs>
            <w:rPr/>
          </w:pPr>
          <w:hyperlink w:anchor="__RefHeading___Toc271796_3644566090">
            <w:r>
              <w:rPr>
                <w:webHidden/>
                <w:rStyle w:val="IndexLink"/>
                <w:rtl w:val="true"/>
              </w:rPr>
              <w:t>رؤیت هلال کتاب الصوم</w:t>
            </w:r>
            <w:r>
              <w:rPr>
                <w:rStyle w:val="IndexLink"/>
                <w:rtl w:val="true"/>
              </w:rPr>
              <w:tab/>
            </w:r>
            <w:r>
              <w:rPr>
                <w:rStyle w:val="IndexLink"/>
              </w:rPr>
              <w:t>89</w:t>
            </w:r>
          </w:hyperlink>
        </w:p>
        <w:p>
          <w:pPr>
            <w:pStyle w:val="Contents2"/>
            <w:tabs>
              <w:tab w:val="clear" w:pos="8743"/>
              <w:tab w:val="right" w:pos="9026" w:leader="dot"/>
            </w:tabs>
            <w:rPr/>
          </w:pPr>
          <w:hyperlink w:anchor="__RefHeading___Toc271798_3644566090">
            <w:r>
              <w:rPr>
                <w:webHidden/>
                <w:rStyle w:val="IndexLink"/>
                <w:rtl w:val="true"/>
              </w:rPr>
              <w:t>رؤیت هلال کتاب الصوم</w:t>
            </w:r>
            <w:r>
              <w:rPr>
                <w:rStyle w:val="IndexLink"/>
                <w:rtl w:val="true"/>
              </w:rPr>
              <w:tab/>
            </w:r>
            <w:r>
              <w:rPr>
                <w:rStyle w:val="IndexLink"/>
              </w:rPr>
              <w:t>94</w:t>
            </w:r>
          </w:hyperlink>
        </w:p>
        <w:p>
          <w:pPr>
            <w:pStyle w:val="Contents2"/>
            <w:tabs>
              <w:tab w:val="clear" w:pos="8743"/>
              <w:tab w:val="right" w:pos="9026" w:leader="dot"/>
            </w:tabs>
            <w:rPr/>
          </w:pPr>
          <w:hyperlink w:anchor="__RefHeading___Toc271800_3644566090">
            <w:r>
              <w:rPr>
                <w:webHidden/>
                <w:rStyle w:val="IndexLink"/>
                <w:rtl w:val="true"/>
              </w:rPr>
              <w:t>رؤیت هلال کتاب الصوم</w:t>
            </w:r>
            <w:r>
              <w:rPr>
                <w:rStyle w:val="IndexLink"/>
                <w:rtl w:val="true"/>
              </w:rPr>
              <w:tab/>
            </w:r>
            <w:r>
              <w:rPr>
                <w:rStyle w:val="IndexLink"/>
              </w:rPr>
              <w:t>97</w:t>
            </w:r>
          </w:hyperlink>
        </w:p>
        <w:p>
          <w:pPr>
            <w:pStyle w:val="Contents2"/>
            <w:tabs>
              <w:tab w:val="clear" w:pos="8743"/>
              <w:tab w:val="right" w:pos="9026" w:leader="dot"/>
            </w:tabs>
            <w:rPr/>
          </w:pPr>
          <w:hyperlink w:anchor="__RefHeading___Toc271802_3644566090">
            <w:r>
              <w:rPr>
                <w:webHidden/>
                <w:rStyle w:val="IndexLink"/>
                <w:rtl w:val="true"/>
              </w:rPr>
              <w:t>فی تعریف الصوم کتاب الصوم</w:t>
            </w:r>
            <w:r>
              <w:rPr>
                <w:rStyle w:val="IndexLink"/>
                <w:rtl w:val="true"/>
              </w:rPr>
              <w:tab/>
            </w:r>
            <w:r>
              <w:rPr>
                <w:rStyle w:val="IndexLink"/>
              </w:rPr>
              <w:t>101</w:t>
            </w:r>
          </w:hyperlink>
        </w:p>
        <w:p>
          <w:pPr>
            <w:pStyle w:val="Contents2"/>
            <w:tabs>
              <w:tab w:val="clear" w:pos="8743"/>
              <w:tab w:val="right" w:pos="9026" w:leader="dot"/>
            </w:tabs>
            <w:rPr/>
          </w:pPr>
          <w:hyperlink w:anchor="__RefHeading___Toc271804_3644566090">
            <w:r>
              <w:rPr>
                <w:webHidden/>
                <w:rStyle w:val="IndexLink"/>
                <w:rtl w:val="true"/>
              </w:rPr>
              <w:t>فی تعریف الصوم کتاب الصوم</w:t>
            </w:r>
            <w:r>
              <w:rPr>
                <w:rStyle w:val="IndexLink"/>
                <w:rtl w:val="true"/>
              </w:rPr>
              <w:tab/>
            </w:r>
            <w:r>
              <w:rPr>
                <w:rStyle w:val="IndexLink"/>
              </w:rPr>
              <w:t>105</w:t>
            </w:r>
          </w:hyperlink>
        </w:p>
        <w:p>
          <w:pPr>
            <w:pStyle w:val="Contents2"/>
            <w:tabs>
              <w:tab w:val="clear" w:pos="8743"/>
              <w:tab w:val="right" w:pos="9026" w:leader="dot"/>
            </w:tabs>
            <w:rPr/>
          </w:pPr>
          <w:hyperlink w:anchor="__RefHeading___Toc271806_3644566090">
            <w:r>
              <w:rPr>
                <w:webHidden/>
                <w:rStyle w:val="IndexLink"/>
                <w:rtl w:val="true"/>
              </w:rPr>
              <w:t>فی تعریف الصوم کتاب الصوم</w:t>
            </w:r>
            <w:r>
              <w:rPr>
                <w:rStyle w:val="IndexLink"/>
                <w:rtl w:val="true"/>
              </w:rPr>
              <w:tab/>
            </w:r>
            <w:r>
              <w:rPr>
                <w:rStyle w:val="IndexLink"/>
              </w:rPr>
              <w:t>110</w:t>
            </w:r>
          </w:hyperlink>
        </w:p>
        <w:p>
          <w:pPr>
            <w:pStyle w:val="Contents2"/>
            <w:tabs>
              <w:tab w:val="clear" w:pos="8743"/>
              <w:tab w:val="right" w:pos="9026" w:leader="dot"/>
            </w:tabs>
            <w:rPr/>
          </w:pPr>
          <w:hyperlink w:anchor="__RefHeading___Toc271808_3644566090">
            <w:r>
              <w:rPr>
                <w:webHidden/>
                <w:rStyle w:val="IndexLink"/>
                <w:rtl w:val="true"/>
              </w:rPr>
              <w:t>فی تعریف الصوم کتاب الصوم</w:t>
            </w:r>
            <w:r>
              <w:rPr>
                <w:rStyle w:val="IndexLink"/>
                <w:rtl w:val="true"/>
              </w:rPr>
              <w:tab/>
            </w:r>
            <w:r>
              <w:rPr>
                <w:rStyle w:val="IndexLink"/>
              </w:rPr>
              <w:t>115</w:t>
            </w:r>
          </w:hyperlink>
        </w:p>
        <w:p>
          <w:pPr>
            <w:pStyle w:val="Contents2"/>
            <w:tabs>
              <w:tab w:val="clear" w:pos="8743"/>
              <w:tab w:val="right" w:pos="9026" w:leader="dot"/>
            </w:tabs>
            <w:rPr/>
          </w:pPr>
          <w:hyperlink w:anchor="__RefHeading___Toc271810_3644566090">
            <w:r>
              <w:rPr>
                <w:webHidden/>
                <w:rStyle w:val="IndexLink"/>
                <w:rtl w:val="true"/>
              </w:rPr>
              <w:t>فی النیّة – فی قصد التعیین کتاب الصوم</w:t>
            </w:r>
            <w:r>
              <w:rPr>
                <w:rStyle w:val="IndexLink"/>
                <w:rtl w:val="true"/>
              </w:rPr>
              <w:tab/>
            </w:r>
            <w:r>
              <w:rPr>
                <w:rStyle w:val="IndexLink"/>
              </w:rPr>
              <w:t>121</w:t>
            </w:r>
          </w:hyperlink>
        </w:p>
        <w:p>
          <w:pPr>
            <w:pStyle w:val="Contents2"/>
            <w:tabs>
              <w:tab w:val="clear" w:pos="8743"/>
              <w:tab w:val="right" w:pos="9026" w:leader="dot"/>
            </w:tabs>
            <w:rPr/>
          </w:pPr>
          <w:hyperlink w:anchor="__RefHeading___Toc271812_3644566090">
            <w:r>
              <w:rPr>
                <w:webHidden/>
                <w:rStyle w:val="IndexLink"/>
                <w:rtl w:val="true"/>
              </w:rPr>
              <w:t>فی النیّة – فی قصد التعیین کتاب الصوم</w:t>
            </w:r>
            <w:r>
              <w:rPr>
                <w:rStyle w:val="IndexLink"/>
                <w:rtl w:val="true"/>
              </w:rPr>
              <w:tab/>
            </w:r>
            <w:r>
              <w:rPr>
                <w:rStyle w:val="IndexLink"/>
              </w:rPr>
              <w:t>127</w:t>
            </w:r>
          </w:hyperlink>
        </w:p>
        <w:p>
          <w:pPr>
            <w:pStyle w:val="Contents2"/>
            <w:tabs>
              <w:tab w:val="clear" w:pos="8743"/>
              <w:tab w:val="right" w:pos="9026" w:leader="dot"/>
            </w:tabs>
            <w:rPr/>
          </w:pPr>
          <w:hyperlink w:anchor="__RefHeading___Toc271814_3644566090">
            <w:r>
              <w:rPr>
                <w:webHidden/>
                <w:rStyle w:val="IndexLink"/>
                <w:rtl w:val="true"/>
              </w:rPr>
              <w:t>فی النیّة – فی قصد التعیین کتاب الصوم</w:t>
            </w:r>
            <w:r>
              <w:rPr>
                <w:rStyle w:val="IndexLink"/>
                <w:rtl w:val="true"/>
              </w:rPr>
              <w:tab/>
            </w:r>
            <w:r>
              <w:rPr>
                <w:rStyle w:val="IndexLink"/>
              </w:rPr>
              <w:t>133</w:t>
            </w:r>
          </w:hyperlink>
        </w:p>
        <w:p>
          <w:pPr>
            <w:pStyle w:val="Contents2"/>
            <w:tabs>
              <w:tab w:val="clear" w:pos="8743"/>
              <w:tab w:val="right" w:pos="9026" w:leader="dot"/>
            </w:tabs>
            <w:rPr/>
          </w:pPr>
          <w:hyperlink w:anchor="__RefHeading___Toc271816_3644566090">
            <w:r>
              <w:rPr>
                <w:webHidden/>
                <w:rStyle w:val="IndexLink"/>
                <w:rtl w:val="true"/>
              </w:rPr>
              <w:t>فی النیّة کتاب الصوم</w:t>
            </w:r>
            <w:r>
              <w:rPr>
                <w:rStyle w:val="IndexLink"/>
                <w:rtl w:val="true"/>
              </w:rPr>
              <w:tab/>
            </w:r>
            <w:r>
              <w:rPr>
                <w:rStyle w:val="IndexLink"/>
              </w:rPr>
              <w:t>139</w:t>
            </w:r>
          </w:hyperlink>
        </w:p>
        <w:p>
          <w:pPr>
            <w:pStyle w:val="Contents2"/>
            <w:tabs>
              <w:tab w:val="clear" w:pos="8743"/>
              <w:tab w:val="right" w:pos="9026" w:leader="dot"/>
            </w:tabs>
            <w:rPr/>
          </w:pPr>
          <w:hyperlink w:anchor="__RefHeading___Toc271818_3644566090">
            <w:r>
              <w:rPr>
                <w:webHidden/>
                <w:rStyle w:val="IndexLink"/>
                <w:rtl w:val="true"/>
              </w:rPr>
              <w:t>فی النیّة کتاب الصوم</w:t>
            </w:r>
            <w:r>
              <w:rPr>
                <w:rStyle w:val="IndexLink"/>
                <w:rtl w:val="true"/>
              </w:rPr>
              <w:tab/>
            </w:r>
            <w:r>
              <w:rPr>
                <w:rStyle w:val="IndexLink"/>
              </w:rPr>
              <w:t>145</w:t>
            </w:r>
          </w:hyperlink>
        </w:p>
        <w:p>
          <w:pPr>
            <w:pStyle w:val="Contents2"/>
            <w:tabs>
              <w:tab w:val="clear" w:pos="8743"/>
              <w:tab w:val="right" w:pos="9026" w:leader="dot"/>
            </w:tabs>
            <w:rPr/>
          </w:pPr>
          <w:hyperlink w:anchor="__RefHeading___Toc271820_3644566090">
            <w:r>
              <w:rPr>
                <w:webHidden/>
                <w:rStyle w:val="IndexLink"/>
                <w:rtl w:val="true"/>
              </w:rPr>
              <w:t>فی النیّة کتاب الصوم</w:t>
            </w:r>
            <w:r>
              <w:rPr>
                <w:rStyle w:val="IndexLink"/>
                <w:rtl w:val="true"/>
              </w:rPr>
              <w:tab/>
            </w:r>
            <w:r>
              <w:rPr>
                <w:rStyle w:val="IndexLink"/>
              </w:rPr>
              <w:t>151</w:t>
            </w:r>
          </w:hyperlink>
        </w:p>
        <w:p>
          <w:pPr>
            <w:pStyle w:val="Contents2"/>
            <w:tabs>
              <w:tab w:val="clear" w:pos="8743"/>
              <w:tab w:val="right" w:pos="9026" w:leader="dot"/>
            </w:tabs>
            <w:rPr/>
          </w:pPr>
          <w:hyperlink w:anchor="__RefHeading___Toc271822_3644566090">
            <w:r>
              <w:rPr>
                <w:webHidden/>
                <w:rStyle w:val="IndexLink"/>
                <w:rtl w:val="true"/>
              </w:rPr>
              <w:t>فی النیّة کتاب الصوم</w:t>
            </w:r>
            <w:r>
              <w:rPr>
                <w:rStyle w:val="IndexLink"/>
                <w:rtl w:val="true"/>
              </w:rPr>
              <w:tab/>
            </w:r>
            <w:r>
              <w:rPr>
                <w:rStyle w:val="IndexLink"/>
              </w:rPr>
              <w:t>155</w:t>
            </w:r>
          </w:hyperlink>
        </w:p>
        <w:p>
          <w:pPr>
            <w:pStyle w:val="Contents2"/>
            <w:tabs>
              <w:tab w:val="clear" w:pos="8743"/>
              <w:tab w:val="right" w:pos="9026" w:leader="dot"/>
            </w:tabs>
            <w:rPr/>
          </w:pPr>
          <w:hyperlink w:anchor="__RefHeading___Toc271824_3644566090">
            <w:r>
              <w:rPr>
                <w:webHidden/>
                <w:rStyle w:val="IndexLink"/>
                <w:rtl w:val="true"/>
              </w:rPr>
              <w:t>فصل فی النیة کتاب الصوم</w:t>
            </w:r>
            <w:r>
              <w:rPr>
                <w:rStyle w:val="IndexLink"/>
                <w:rtl w:val="true"/>
              </w:rPr>
              <w:tab/>
            </w:r>
            <w:r>
              <w:rPr>
                <w:rStyle w:val="IndexLink"/>
              </w:rPr>
              <w:t>161</w:t>
            </w:r>
          </w:hyperlink>
        </w:p>
        <w:p>
          <w:pPr>
            <w:pStyle w:val="Contents2"/>
            <w:tabs>
              <w:tab w:val="clear" w:pos="8743"/>
              <w:tab w:val="right" w:pos="9026" w:leader="dot"/>
            </w:tabs>
            <w:rPr/>
          </w:pPr>
          <w:hyperlink w:anchor="__RefHeading___Toc271826_3644566090">
            <w:r>
              <w:rPr>
                <w:webHidden/>
                <w:rStyle w:val="IndexLink"/>
                <w:rtl w:val="true"/>
              </w:rPr>
              <w:t>فصل فی النیة کتاب الصوم</w:t>
            </w:r>
            <w:r>
              <w:rPr>
                <w:rStyle w:val="IndexLink"/>
                <w:rtl w:val="true"/>
              </w:rPr>
              <w:tab/>
            </w:r>
            <w:r>
              <w:rPr>
                <w:rStyle w:val="IndexLink"/>
              </w:rPr>
              <w:t>169</w:t>
            </w:r>
          </w:hyperlink>
        </w:p>
        <w:p>
          <w:pPr>
            <w:pStyle w:val="Contents2"/>
            <w:tabs>
              <w:tab w:val="clear" w:pos="8743"/>
              <w:tab w:val="right" w:pos="9026" w:leader="dot"/>
            </w:tabs>
            <w:rPr/>
          </w:pPr>
          <w:hyperlink w:anchor="__RefHeading___Toc271828_3644566090">
            <w:r>
              <w:rPr>
                <w:webHidden/>
                <w:rStyle w:val="IndexLink"/>
                <w:rtl w:val="true"/>
              </w:rPr>
              <w:t>فصل فی النیة کتاب الصوم</w:t>
            </w:r>
            <w:r>
              <w:rPr>
                <w:rStyle w:val="IndexLink"/>
                <w:rtl w:val="true"/>
              </w:rPr>
              <w:tab/>
            </w:r>
            <w:r>
              <w:rPr>
                <w:rStyle w:val="IndexLink"/>
              </w:rPr>
              <w:t>175</w:t>
            </w:r>
          </w:hyperlink>
        </w:p>
        <w:p>
          <w:pPr>
            <w:pStyle w:val="Contents2"/>
            <w:tabs>
              <w:tab w:val="clear" w:pos="8743"/>
              <w:tab w:val="right" w:pos="9026" w:leader="dot"/>
            </w:tabs>
            <w:rPr/>
          </w:pPr>
          <w:hyperlink w:anchor="__RefHeading___Toc271830_3644566090">
            <w:r>
              <w:rPr>
                <w:webHidden/>
                <w:rStyle w:val="IndexLink"/>
                <w:rtl w:val="true"/>
              </w:rPr>
              <w:t>فصل فی النیة کتاب الصوم</w:t>
            </w:r>
            <w:r>
              <w:rPr>
                <w:rStyle w:val="IndexLink"/>
                <w:rtl w:val="true"/>
              </w:rPr>
              <w:tab/>
            </w:r>
            <w:r>
              <w:rPr>
                <w:rStyle w:val="IndexLink"/>
              </w:rPr>
              <w:t>183</w:t>
            </w:r>
          </w:hyperlink>
        </w:p>
        <w:p>
          <w:pPr>
            <w:pStyle w:val="Contents2"/>
            <w:tabs>
              <w:tab w:val="clear" w:pos="8743"/>
              <w:tab w:val="right" w:pos="9026" w:leader="dot"/>
            </w:tabs>
            <w:rPr/>
          </w:pPr>
          <w:hyperlink w:anchor="__RefHeading___Toc271832_3644566090">
            <w:r>
              <w:rPr>
                <w:webHidden/>
                <w:rStyle w:val="IndexLink"/>
                <w:rtl w:val="true"/>
              </w:rPr>
              <w:t>فصل فی النیة کتاب الصوم</w:t>
            </w:r>
            <w:r>
              <w:rPr>
                <w:rStyle w:val="IndexLink"/>
                <w:rtl w:val="true"/>
              </w:rPr>
              <w:tab/>
            </w:r>
            <w:r>
              <w:rPr>
                <w:rStyle w:val="IndexLink"/>
              </w:rPr>
              <w:t>189</w:t>
            </w:r>
          </w:hyperlink>
        </w:p>
        <w:p>
          <w:pPr>
            <w:pStyle w:val="Contents2"/>
            <w:tabs>
              <w:tab w:val="clear" w:pos="8743"/>
              <w:tab w:val="right" w:pos="9026" w:leader="dot"/>
            </w:tabs>
            <w:rPr/>
          </w:pPr>
          <w:hyperlink w:anchor="__RefHeading___Toc271834_3644566090">
            <w:r>
              <w:rPr>
                <w:webHidden/>
                <w:rStyle w:val="IndexLink"/>
                <w:rtl w:val="true"/>
              </w:rPr>
              <w:t>فصل فی النیة کتاب الصوم</w:t>
            </w:r>
            <w:r>
              <w:rPr>
                <w:rStyle w:val="IndexLink"/>
                <w:rtl w:val="true"/>
              </w:rPr>
              <w:tab/>
            </w:r>
            <w:r>
              <w:rPr>
                <w:rStyle w:val="IndexLink"/>
              </w:rPr>
              <w:t>196</w:t>
            </w:r>
          </w:hyperlink>
        </w:p>
        <w:p>
          <w:pPr>
            <w:pStyle w:val="Contents2"/>
            <w:tabs>
              <w:tab w:val="clear" w:pos="8743"/>
              <w:tab w:val="right" w:pos="9026" w:leader="dot"/>
            </w:tabs>
            <w:rPr/>
          </w:pPr>
          <w:hyperlink w:anchor="__RefHeading___Toc271836_3644566090">
            <w:r>
              <w:rPr>
                <w:webHidden/>
                <w:rStyle w:val="IndexLink"/>
                <w:rtl w:val="true"/>
              </w:rPr>
              <w:t>فصل فی النیة کتاب الصوم</w:t>
            </w:r>
            <w:r>
              <w:rPr>
                <w:rStyle w:val="IndexLink"/>
                <w:rtl w:val="true"/>
              </w:rPr>
              <w:tab/>
            </w:r>
            <w:r>
              <w:rPr>
                <w:rStyle w:val="IndexLink"/>
              </w:rPr>
              <w:t>202</w:t>
            </w:r>
          </w:hyperlink>
        </w:p>
        <w:p>
          <w:pPr>
            <w:pStyle w:val="Contents2"/>
            <w:tabs>
              <w:tab w:val="clear" w:pos="8743"/>
              <w:tab w:val="right" w:pos="9026" w:leader="dot"/>
            </w:tabs>
            <w:rPr/>
          </w:pPr>
          <w:hyperlink w:anchor="__RefHeading___Toc271838_3644566090">
            <w:r>
              <w:rPr>
                <w:webHidden/>
                <w:rStyle w:val="IndexLink"/>
                <w:rtl w:val="true"/>
              </w:rPr>
              <w:t>فصل فی النیة کتاب الصوم</w:t>
            </w:r>
            <w:r>
              <w:rPr>
                <w:rStyle w:val="IndexLink"/>
                <w:rtl w:val="true"/>
              </w:rPr>
              <w:tab/>
            </w:r>
            <w:r>
              <w:rPr>
                <w:rStyle w:val="IndexLink"/>
              </w:rPr>
              <w:t>207</w:t>
            </w:r>
          </w:hyperlink>
        </w:p>
        <w:p>
          <w:pPr>
            <w:pStyle w:val="Contents2"/>
            <w:tabs>
              <w:tab w:val="clear" w:pos="8743"/>
              <w:tab w:val="right" w:pos="9026" w:leader="dot"/>
            </w:tabs>
            <w:rPr/>
          </w:pPr>
          <w:hyperlink w:anchor="__RefHeading___Toc271840_3644566090">
            <w:r>
              <w:rPr>
                <w:webHidden/>
                <w:rStyle w:val="IndexLink"/>
                <w:rtl w:val="true"/>
              </w:rPr>
              <w:t>فصل فی النیة کتاب الصوم</w:t>
            </w:r>
            <w:r>
              <w:rPr>
                <w:rStyle w:val="IndexLink"/>
                <w:rtl w:val="true"/>
              </w:rPr>
              <w:tab/>
            </w:r>
            <w:r>
              <w:rPr>
                <w:rStyle w:val="IndexLink"/>
              </w:rPr>
              <w:t>213</w:t>
            </w:r>
          </w:hyperlink>
        </w:p>
        <w:p>
          <w:pPr>
            <w:pStyle w:val="Contents2"/>
            <w:tabs>
              <w:tab w:val="clear" w:pos="8743"/>
              <w:tab w:val="right" w:pos="9026" w:leader="dot"/>
            </w:tabs>
            <w:rPr/>
          </w:pPr>
          <w:hyperlink w:anchor="__RefHeading___Toc271842_3644566090">
            <w:r>
              <w:rPr>
                <w:webHidden/>
                <w:rStyle w:val="IndexLink"/>
                <w:rtl w:val="true"/>
              </w:rPr>
              <w:t>فصل فی النیة کتاب الصوم</w:t>
            </w:r>
            <w:r>
              <w:rPr>
                <w:rStyle w:val="IndexLink"/>
                <w:rtl w:val="true"/>
              </w:rPr>
              <w:tab/>
            </w:r>
            <w:r>
              <w:rPr>
                <w:rStyle w:val="IndexLink"/>
              </w:rPr>
              <w:t>218</w:t>
            </w:r>
          </w:hyperlink>
        </w:p>
        <w:p>
          <w:pPr>
            <w:pStyle w:val="Contents2"/>
            <w:tabs>
              <w:tab w:val="clear" w:pos="8743"/>
              <w:tab w:val="right" w:pos="9026" w:leader="dot"/>
            </w:tabs>
            <w:rPr/>
          </w:pPr>
          <w:hyperlink w:anchor="__RefHeading___Toc271844_3644566090">
            <w:r>
              <w:rPr>
                <w:webHidden/>
                <w:rStyle w:val="IndexLink"/>
                <w:rtl w:val="true"/>
              </w:rPr>
              <w:t>فصل فی النیة کتاب الصوم</w:t>
            </w:r>
            <w:r>
              <w:rPr>
                <w:rStyle w:val="IndexLink"/>
                <w:rtl w:val="true"/>
              </w:rPr>
              <w:tab/>
            </w:r>
            <w:r>
              <w:rPr>
                <w:rStyle w:val="IndexLink"/>
              </w:rPr>
              <w:t>226</w:t>
            </w:r>
          </w:hyperlink>
        </w:p>
        <w:p>
          <w:pPr>
            <w:pStyle w:val="Contents2"/>
            <w:tabs>
              <w:tab w:val="clear" w:pos="8743"/>
              <w:tab w:val="right" w:pos="9026" w:leader="dot"/>
            </w:tabs>
            <w:rPr/>
          </w:pPr>
          <w:hyperlink w:anchor="__RefHeading___Toc271846_3644566090">
            <w:r>
              <w:rPr>
                <w:webHidden/>
                <w:rStyle w:val="IndexLink"/>
                <w:rtl w:val="true"/>
              </w:rPr>
              <w:t>فصل فی النیة کتاب الصوم</w:t>
            </w:r>
            <w:r>
              <w:rPr>
                <w:rStyle w:val="IndexLink"/>
                <w:rtl w:val="true"/>
              </w:rPr>
              <w:tab/>
            </w:r>
            <w:r>
              <w:rPr>
                <w:rStyle w:val="IndexLink"/>
              </w:rPr>
              <w:t>231</w:t>
            </w:r>
          </w:hyperlink>
        </w:p>
        <w:p>
          <w:pPr>
            <w:pStyle w:val="Contents2"/>
            <w:tabs>
              <w:tab w:val="clear" w:pos="8743"/>
              <w:tab w:val="right" w:pos="9026" w:leader="dot"/>
            </w:tabs>
            <w:rPr/>
          </w:pPr>
          <w:hyperlink w:anchor="__RefHeading___Toc271848_3644566090">
            <w:r>
              <w:rPr>
                <w:webHidden/>
                <w:rStyle w:val="IndexLink"/>
                <w:rtl w:val="true"/>
              </w:rPr>
              <w:t>فصل فی النیة کتاب الصوم</w:t>
            </w:r>
            <w:r>
              <w:rPr>
                <w:rStyle w:val="IndexLink"/>
                <w:rtl w:val="true"/>
              </w:rPr>
              <w:tab/>
            </w:r>
            <w:r>
              <w:rPr>
                <w:rStyle w:val="IndexLink"/>
              </w:rPr>
              <w:t>237</w:t>
            </w:r>
          </w:hyperlink>
        </w:p>
        <w:p>
          <w:pPr>
            <w:pStyle w:val="Contents2"/>
            <w:tabs>
              <w:tab w:val="clear" w:pos="8743"/>
              <w:tab w:val="right" w:pos="9026" w:leader="dot"/>
            </w:tabs>
            <w:rPr/>
          </w:pPr>
          <w:hyperlink w:anchor="__RefHeading___Toc271850_3644566090">
            <w:r>
              <w:rPr>
                <w:webHidden/>
                <w:rStyle w:val="IndexLink"/>
                <w:rtl w:val="true"/>
              </w:rPr>
              <w:t>فصل فی النیة کتاب الصوم</w:t>
            </w:r>
            <w:r>
              <w:rPr>
                <w:rStyle w:val="IndexLink"/>
                <w:rtl w:val="true"/>
              </w:rPr>
              <w:tab/>
            </w:r>
            <w:r>
              <w:rPr>
                <w:rStyle w:val="IndexLink"/>
              </w:rPr>
              <w:t>242</w:t>
            </w:r>
          </w:hyperlink>
        </w:p>
        <w:p>
          <w:pPr>
            <w:pStyle w:val="Contents2"/>
            <w:tabs>
              <w:tab w:val="clear" w:pos="8743"/>
              <w:tab w:val="right" w:pos="9026" w:leader="dot"/>
            </w:tabs>
            <w:rPr/>
          </w:pPr>
          <w:hyperlink w:anchor="__RefHeading___Toc271852_3644566090">
            <w:r>
              <w:rPr>
                <w:webHidden/>
                <w:rStyle w:val="IndexLink"/>
                <w:rtl w:val="true"/>
              </w:rPr>
              <w:t>فصل فی النیة کتاب الصوم</w:t>
            </w:r>
            <w:r>
              <w:rPr>
                <w:rStyle w:val="IndexLink"/>
                <w:rtl w:val="true"/>
              </w:rPr>
              <w:tab/>
            </w:r>
            <w:r>
              <w:rPr>
                <w:rStyle w:val="IndexLink"/>
              </w:rPr>
              <w:t>250</w:t>
            </w:r>
          </w:hyperlink>
        </w:p>
        <w:p>
          <w:pPr>
            <w:pStyle w:val="Contents2"/>
            <w:tabs>
              <w:tab w:val="clear" w:pos="8743"/>
              <w:tab w:val="right" w:pos="9026" w:leader="dot"/>
            </w:tabs>
            <w:rPr/>
          </w:pPr>
          <w:hyperlink w:anchor="__RefHeading___Toc271854_3644566090">
            <w:r>
              <w:rPr>
                <w:webHidden/>
                <w:rStyle w:val="IndexLink"/>
                <w:rtl w:val="true"/>
              </w:rPr>
              <w:t>فصل فی النیة کتاب الصوم</w:t>
            </w:r>
            <w:r>
              <w:rPr>
                <w:rStyle w:val="IndexLink"/>
                <w:rtl w:val="true"/>
              </w:rPr>
              <w:tab/>
            </w:r>
            <w:r>
              <w:rPr>
                <w:rStyle w:val="IndexLink"/>
              </w:rPr>
              <w:t>255</w:t>
            </w:r>
          </w:hyperlink>
        </w:p>
        <w:p>
          <w:pPr>
            <w:pStyle w:val="Contents2"/>
            <w:tabs>
              <w:tab w:val="clear" w:pos="8743"/>
              <w:tab w:val="right" w:pos="9026" w:leader="dot"/>
            </w:tabs>
            <w:rPr/>
          </w:pPr>
          <w:hyperlink w:anchor="__RefHeading___Toc271856_3644566090">
            <w:r>
              <w:rPr>
                <w:webHidden/>
                <w:rStyle w:val="IndexLink"/>
                <w:rtl w:val="true"/>
              </w:rPr>
              <w:t>فی المفطرات – الأکل والشرب کتاب الصوم</w:t>
            </w:r>
            <w:r>
              <w:rPr>
                <w:rStyle w:val="IndexLink"/>
                <w:rtl w:val="true"/>
              </w:rPr>
              <w:tab/>
            </w:r>
            <w:r>
              <w:rPr>
                <w:rStyle w:val="IndexLink"/>
              </w:rPr>
              <w:t>260</w:t>
            </w:r>
          </w:hyperlink>
        </w:p>
        <w:p>
          <w:pPr>
            <w:pStyle w:val="Contents2"/>
            <w:tabs>
              <w:tab w:val="clear" w:pos="8743"/>
              <w:tab w:val="right" w:pos="9026" w:leader="dot"/>
            </w:tabs>
            <w:rPr/>
          </w:pPr>
          <w:hyperlink w:anchor="__RefHeading___Toc271858_3644566090">
            <w:r>
              <w:rPr>
                <w:webHidden/>
                <w:rStyle w:val="IndexLink"/>
                <w:rtl w:val="true"/>
              </w:rPr>
              <w:t>فی المفطرات – الأکل والشرب کتاب الصوم</w:t>
            </w:r>
            <w:r>
              <w:rPr>
                <w:rStyle w:val="IndexLink"/>
                <w:rtl w:val="true"/>
              </w:rPr>
              <w:tab/>
            </w:r>
            <w:r>
              <w:rPr>
                <w:rStyle w:val="IndexLink"/>
              </w:rPr>
              <w:t>264</w:t>
            </w:r>
          </w:hyperlink>
        </w:p>
        <w:p>
          <w:pPr>
            <w:pStyle w:val="Contents2"/>
            <w:tabs>
              <w:tab w:val="clear" w:pos="8743"/>
              <w:tab w:val="right" w:pos="9026" w:leader="dot"/>
            </w:tabs>
            <w:rPr/>
          </w:pPr>
          <w:hyperlink w:anchor="__RefHeading___Toc271860_3644566090">
            <w:r>
              <w:rPr>
                <w:webHidden/>
                <w:rStyle w:val="IndexLink"/>
                <w:rtl w:val="true"/>
              </w:rPr>
              <w:t>فی المفطرات – الأکل والشرب کتاب الصوم</w:t>
            </w:r>
            <w:r>
              <w:rPr>
                <w:rStyle w:val="IndexLink"/>
                <w:rtl w:val="true"/>
              </w:rPr>
              <w:tab/>
            </w:r>
            <w:r>
              <w:rPr>
                <w:rStyle w:val="IndexLink"/>
              </w:rPr>
              <w:t>270</w:t>
            </w:r>
          </w:hyperlink>
        </w:p>
        <w:p>
          <w:pPr>
            <w:pStyle w:val="Contents2"/>
            <w:tabs>
              <w:tab w:val="clear" w:pos="8743"/>
              <w:tab w:val="right" w:pos="9026" w:leader="dot"/>
            </w:tabs>
            <w:rPr/>
          </w:pPr>
          <w:hyperlink w:anchor="__RefHeading___Toc271862_3644566090">
            <w:r>
              <w:rPr>
                <w:webHidden/>
                <w:rStyle w:val="IndexLink"/>
                <w:rtl w:val="true"/>
              </w:rPr>
              <w:t>فی الفطرات – الأکل والشرب کتاب الصوم</w:t>
            </w:r>
            <w:r>
              <w:rPr>
                <w:rStyle w:val="IndexLink"/>
                <w:rtl w:val="true"/>
              </w:rPr>
              <w:tab/>
            </w:r>
            <w:r>
              <w:rPr>
                <w:rStyle w:val="IndexLink"/>
              </w:rPr>
              <w:t>275</w:t>
            </w:r>
          </w:hyperlink>
        </w:p>
        <w:p>
          <w:pPr>
            <w:pStyle w:val="Contents2"/>
            <w:tabs>
              <w:tab w:val="clear" w:pos="8743"/>
              <w:tab w:val="right" w:pos="9026" w:leader="dot"/>
            </w:tabs>
            <w:rPr/>
          </w:pPr>
          <w:hyperlink w:anchor="__RefHeading___Toc271864_3644566090">
            <w:r>
              <w:rPr>
                <w:webHidden/>
                <w:rStyle w:val="IndexLink"/>
                <w:rtl w:val="true"/>
              </w:rPr>
              <w:t>فی الفطرات – الأکل والشرب کتاب الصوم</w:t>
            </w:r>
            <w:r>
              <w:rPr>
                <w:rStyle w:val="IndexLink"/>
                <w:rtl w:val="true"/>
              </w:rPr>
              <w:tab/>
            </w:r>
            <w:r>
              <w:rPr>
                <w:rStyle w:val="IndexLink"/>
              </w:rPr>
              <w:t>279</w:t>
            </w:r>
          </w:hyperlink>
        </w:p>
        <w:p>
          <w:pPr>
            <w:pStyle w:val="Contents2"/>
            <w:tabs>
              <w:tab w:val="clear" w:pos="8743"/>
              <w:tab w:val="right" w:pos="9026" w:leader="dot"/>
            </w:tabs>
            <w:rPr/>
          </w:pPr>
          <w:hyperlink w:anchor="__RefHeading___Toc271866_3644566090">
            <w:r>
              <w:rPr>
                <w:webHidden/>
                <w:rStyle w:val="IndexLink"/>
                <w:rtl w:val="true"/>
              </w:rPr>
              <w:t>فی المفطرات – الجماع کتاب الصوم</w:t>
            </w:r>
            <w:r>
              <w:rPr>
                <w:rStyle w:val="IndexLink"/>
                <w:rtl w:val="true"/>
              </w:rPr>
              <w:tab/>
            </w:r>
            <w:r>
              <w:rPr>
                <w:rStyle w:val="IndexLink"/>
              </w:rPr>
              <w:t>284</w:t>
            </w:r>
          </w:hyperlink>
        </w:p>
        <w:p>
          <w:pPr>
            <w:pStyle w:val="Contents2"/>
            <w:tabs>
              <w:tab w:val="clear" w:pos="8743"/>
              <w:tab w:val="right" w:pos="9026" w:leader="dot"/>
            </w:tabs>
            <w:rPr/>
          </w:pPr>
          <w:hyperlink w:anchor="__RefHeading___Toc271868_3644566090">
            <w:r>
              <w:rPr>
                <w:webHidden/>
                <w:rStyle w:val="IndexLink"/>
                <w:rtl w:val="true"/>
              </w:rPr>
              <w:t>فی المفطرات – الجماع کتاب الصوم</w:t>
            </w:r>
            <w:r>
              <w:rPr>
                <w:rStyle w:val="IndexLink"/>
                <w:rtl w:val="true"/>
              </w:rPr>
              <w:tab/>
            </w:r>
            <w:r>
              <w:rPr>
                <w:rStyle w:val="IndexLink"/>
              </w:rPr>
              <w:t>288</w:t>
            </w:r>
          </w:hyperlink>
        </w:p>
        <w:p>
          <w:pPr>
            <w:pStyle w:val="Contents2"/>
            <w:tabs>
              <w:tab w:val="clear" w:pos="8743"/>
              <w:tab w:val="right" w:pos="9026" w:leader="dot"/>
            </w:tabs>
            <w:rPr/>
          </w:pPr>
          <w:hyperlink w:anchor="__RefHeading___Toc271870_3644566090">
            <w:r>
              <w:rPr>
                <w:webHidden/>
                <w:rStyle w:val="IndexLink"/>
                <w:rtl w:val="true"/>
              </w:rPr>
              <w:t>فی المفطرات – الجماع کتاب الصوم</w:t>
            </w:r>
            <w:r>
              <w:rPr>
                <w:rStyle w:val="IndexLink"/>
                <w:rtl w:val="true"/>
              </w:rPr>
              <w:tab/>
            </w:r>
            <w:r>
              <w:rPr>
                <w:rStyle w:val="IndexLink"/>
              </w:rPr>
              <w:t>291</w:t>
            </w:r>
          </w:hyperlink>
        </w:p>
        <w:p>
          <w:pPr>
            <w:pStyle w:val="Contents2"/>
            <w:tabs>
              <w:tab w:val="clear" w:pos="8743"/>
              <w:tab w:val="right" w:pos="9026" w:leader="dot"/>
            </w:tabs>
            <w:rPr/>
          </w:pPr>
          <w:hyperlink w:anchor="__RefHeading___Toc271872_3644566090">
            <w:r>
              <w:rPr>
                <w:webHidden/>
                <w:rStyle w:val="IndexLink"/>
                <w:rtl w:val="true"/>
              </w:rPr>
              <w:t>فی المفطرات – الجماع کتاب الصوم</w:t>
            </w:r>
            <w:r>
              <w:rPr>
                <w:rStyle w:val="IndexLink"/>
                <w:rtl w:val="true"/>
              </w:rPr>
              <w:tab/>
            </w:r>
            <w:r>
              <w:rPr>
                <w:rStyle w:val="IndexLink"/>
              </w:rPr>
              <w:t>296</w:t>
            </w:r>
          </w:hyperlink>
        </w:p>
        <w:p>
          <w:pPr>
            <w:pStyle w:val="Contents2"/>
            <w:tabs>
              <w:tab w:val="clear" w:pos="8743"/>
              <w:tab w:val="right" w:pos="9026" w:leader="dot"/>
            </w:tabs>
            <w:rPr/>
          </w:pPr>
          <w:hyperlink w:anchor="__RefHeading___Toc271874_3644566090">
            <w:r>
              <w:rPr>
                <w:webHidden/>
                <w:rStyle w:val="IndexLink"/>
                <w:rtl w:val="true"/>
              </w:rPr>
              <w:t>فی المفطرات – الاستمناء کتاب الصوم</w:t>
            </w:r>
            <w:r>
              <w:rPr>
                <w:rStyle w:val="IndexLink"/>
                <w:rtl w:val="true"/>
              </w:rPr>
              <w:tab/>
            </w:r>
            <w:r>
              <w:rPr>
                <w:rStyle w:val="IndexLink"/>
              </w:rPr>
              <w:t>301</w:t>
            </w:r>
          </w:hyperlink>
        </w:p>
        <w:p>
          <w:pPr>
            <w:pStyle w:val="Contents2"/>
            <w:tabs>
              <w:tab w:val="clear" w:pos="8743"/>
              <w:tab w:val="right" w:pos="9026" w:leader="dot"/>
            </w:tabs>
            <w:rPr/>
          </w:pPr>
          <w:hyperlink w:anchor="__RefHeading___Toc271876_3644566090">
            <w:r>
              <w:rPr>
                <w:webHidden/>
                <w:rStyle w:val="IndexLink"/>
                <w:rtl w:val="true"/>
              </w:rPr>
              <w:t>فی المفطرات – الاستمناء کتاب الصوم</w:t>
            </w:r>
            <w:r>
              <w:rPr>
                <w:rStyle w:val="IndexLink"/>
                <w:rtl w:val="true"/>
              </w:rPr>
              <w:tab/>
            </w:r>
            <w:r>
              <w:rPr>
                <w:rStyle w:val="IndexLink"/>
              </w:rPr>
              <w:t>307</w:t>
            </w:r>
          </w:hyperlink>
        </w:p>
        <w:p>
          <w:pPr>
            <w:pStyle w:val="Contents2"/>
            <w:tabs>
              <w:tab w:val="clear" w:pos="8743"/>
              <w:tab w:val="right" w:pos="9026" w:leader="dot"/>
            </w:tabs>
            <w:rPr/>
          </w:pPr>
          <w:hyperlink w:anchor="__RefHeading___Toc271878_3644566090">
            <w:r>
              <w:rPr>
                <w:webHidden/>
                <w:rStyle w:val="IndexLink"/>
                <w:rtl w:val="true"/>
              </w:rPr>
              <w:t>فی المفطرات – الاستمناء کتاب الصوم</w:t>
            </w:r>
            <w:r>
              <w:rPr>
                <w:rStyle w:val="IndexLink"/>
                <w:rtl w:val="true"/>
              </w:rPr>
              <w:tab/>
            </w:r>
            <w:r>
              <w:rPr>
                <w:rStyle w:val="IndexLink"/>
              </w:rPr>
              <w:t>312</w:t>
            </w:r>
          </w:hyperlink>
        </w:p>
        <w:p>
          <w:pPr>
            <w:pStyle w:val="Contents2"/>
            <w:tabs>
              <w:tab w:val="clear" w:pos="8743"/>
              <w:tab w:val="right" w:pos="9026" w:leader="dot"/>
            </w:tabs>
            <w:rPr/>
          </w:pPr>
          <w:hyperlink w:anchor="__RefHeading___Toc271880_3644566090">
            <w:r>
              <w:rPr>
                <w:webHidden/>
                <w:rStyle w:val="IndexLink"/>
                <w:rtl w:val="true"/>
              </w:rPr>
              <w:t>فی المفطرات – تعمد الکذب کتاب الصوم</w:t>
            </w:r>
            <w:r>
              <w:rPr>
                <w:rStyle w:val="IndexLink"/>
                <w:rtl w:val="true"/>
              </w:rPr>
              <w:tab/>
            </w:r>
            <w:r>
              <w:rPr>
                <w:rStyle w:val="IndexLink"/>
              </w:rPr>
              <w:t>315</w:t>
            </w:r>
          </w:hyperlink>
        </w:p>
        <w:p>
          <w:pPr>
            <w:pStyle w:val="Contents2"/>
            <w:tabs>
              <w:tab w:val="clear" w:pos="8743"/>
              <w:tab w:val="right" w:pos="9026" w:leader="dot"/>
            </w:tabs>
            <w:rPr/>
          </w:pPr>
          <w:hyperlink w:anchor="__RefHeading___Toc271882_3644566090">
            <w:r>
              <w:rPr>
                <w:webHidden/>
                <w:rStyle w:val="IndexLink"/>
                <w:rtl w:val="true"/>
              </w:rPr>
              <w:t>فی المفطرات – تعمد الکذب کتاب الصوم</w:t>
            </w:r>
            <w:r>
              <w:rPr>
                <w:rStyle w:val="IndexLink"/>
                <w:rtl w:val="true"/>
              </w:rPr>
              <w:tab/>
            </w:r>
            <w:r>
              <w:rPr>
                <w:rStyle w:val="IndexLink"/>
              </w:rPr>
              <w:t>322</w:t>
            </w:r>
          </w:hyperlink>
        </w:p>
        <w:p>
          <w:pPr>
            <w:pStyle w:val="Contents2"/>
            <w:tabs>
              <w:tab w:val="clear" w:pos="8743"/>
              <w:tab w:val="right" w:pos="9026" w:leader="dot"/>
            </w:tabs>
            <w:rPr/>
          </w:pPr>
          <w:hyperlink w:anchor="__RefHeading___Toc271884_3644566090">
            <w:r>
              <w:rPr>
                <w:webHidden/>
                <w:rStyle w:val="IndexLink"/>
                <w:rtl w:val="true"/>
              </w:rPr>
              <w:t>فی المفطرات – تعمد الکذب کتاب الصوم</w:t>
            </w:r>
            <w:r>
              <w:rPr>
                <w:rStyle w:val="IndexLink"/>
                <w:rtl w:val="true"/>
              </w:rPr>
              <w:tab/>
            </w:r>
            <w:r>
              <w:rPr>
                <w:rStyle w:val="IndexLink"/>
              </w:rPr>
              <w:t>327</w:t>
            </w:r>
          </w:hyperlink>
        </w:p>
        <w:p>
          <w:pPr>
            <w:pStyle w:val="Contents2"/>
            <w:tabs>
              <w:tab w:val="clear" w:pos="8743"/>
              <w:tab w:val="right" w:pos="9026" w:leader="dot"/>
            </w:tabs>
            <w:rPr/>
          </w:pPr>
          <w:hyperlink w:anchor="__RefHeading___Toc271886_3644566090">
            <w:r>
              <w:rPr>
                <w:webHidden/>
                <w:rStyle w:val="IndexLink"/>
                <w:rtl w:val="true"/>
              </w:rPr>
              <w:t>فی المفطرات – ایصال الغبار الغلیظ کتاب الصوم</w:t>
            </w:r>
            <w:r>
              <w:rPr>
                <w:rStyle w:val="IndexLink"/>
                <w:rtl w:val="true"/>
              </w:rPr>
              <w:tab/>
            </w:r>
            <w:r>
              <w:rPr>
                <w:rStyle w:val="IndexLink"/>
              </w:rPr>
              <w:t>330</w:t>
            </w:r>
          </w:hyperlink>
        </w:p>
        <w:p>
          <w:pPr>
            <w:pStyle w:val="Contents2"/>
            <w:tabs>
              <w:tab w:val="clear" w:pos="8743"/>
              <w:tab w:val="right" w:pos="9026" w:leader="dot"/>
            </w:tabs>
            <w:rPr/>
          </w:pPr>
          <w:hyperlink w:anchor="__RefHeading___Toc271888_3644566090">
            <w:r>
              <w:rPr>
                <w:webHidden/>
                <w:rStyle w:val="IndexLink"/>
                <w:rtl w:val="true"/>
              </w:rPr>
              <w:t>فی المفطرات – ایصال الغبار الغلیظ کتاب الصوم</w:t>
            </w:r>
            <w:r>
              <w:rPr>
                <w:rStyle w:val="IndexLink"/>
                <w:rtl w:val="true"/>
              </w:rPr>
              <w:tab/>
            </w:r>
            <w:r>
              <w:rPr>
                <w:rStyle w:val="IndexLink"/>
              </w:rPr>
              <w:t>334</w:t>
            </w:r>
          </w:hyperlink>
        </w:p>
        <w:p>
          <w:pPr>
            <w:pStyle w:val="Contents2"/>
            <w:tabs>
              <w:tab w:val="clear" w:pos="8743"/>
              <w:tab w:val="right" w:pos="9026" w:leader="dot"/>
            </w:tabs>
            <w:rPr/>
          </w:pPr>
          <w:hyperlink w:anchor="__RefHeading___Toc271890_3644566090">
            <w:r>
              <w:rPr>
                <w:webHidden/>
                <w:rStyle w:val="IndexLink"/>
                <w:rtl w:val="true"/>
              </w:rPr>
              <w:t>فی المفطرات – الارتماس فی الماء کتاب الصوم</w:t>
            </w:r>
            <w:r>
              <w:rPr>
                <w:rStyle w:val="IndexLink"/>
                <w:rtl w:val="true"/>
              </w:rPr>
              <w:tab/>
            </w:r>
            <w:r>
              <w:rPr>
                <w:rStyle w:val="IndexLink"/>
              </w:rPr>
              <w:t>341</w:t>
            </w:r>
          </w:hyperlink>
        </w:p>
        <w:p>
          <w:pPr>
            <w:pStyle w:val="Contents2"/>
            <w:tabs>
              <w:tab w:val="clear" w:pos="8743"/>
              <w:tab w:val="right" w:pos="9026" w:leader="dot"/>
            </w:tabs>
            <w:rPr/>
          </w:pPr>
          <w:hyperlink w:anchor="__RefHeading___Toc271892_3644566090">
            <w:r>
              <w:rPr>
                <w:webHidden/>
                <w:rStyle w:val="IndexLink"/>
                <w:rtl w:val="true"/>
              </w:rPr>
              <w:t>فی المفطرات – الارتماس فی الماء کتاب الصوم</w:t>
            </w:r>
            <w:r>
              <w:rPr>
                <w:rStyle w:val="IndexLink"/>
                <w:rtl w:val="true"/>
              </w:rPr>
              <w:tab/>
            </w:r>
            <w:r>
              <w:rPr>
                <w:rStyle w:val="IndexLink"/>
              </w:rPr>
              <w:t>347</w:t>
            </w:r>
          </w:hyperlink>
        </w:p>
        <w:p>
          <w:pPr>
            <w:pStyle w:val="Contents2"/>
            <w:tabs>
              <w:tab w:val="clear" w:pos="8743"/>
              <w:tab w:val="right" w:pos="9026" w:leader="dot"/>
            </w:tabs>
            <w:rPr/>
          </w:pPr>
          <w:hyperlink w:anchor="__RefHeading___Toc271894_3644566090">
            <w:r>
              <w:rPr>
                <w:webHidden/>
                <w:rStyle w:val="IndexLink"/>
                <w:rtl w:val="true"/>
              </w:rPr>
              <w:t>فی المفطرات – الارتماس فی الماء کتاب الصوم</w:t>
            </w:r>
            <w:r>
              <w:rPr>
                <w:rStyle w:val="IndexLink"/>
                <w:rtl w:val="true"/>
              </w:rPr>
              <w:tab/>
            </w:r>
            <w:r>
              <w:rPr>
                <w:rStyle w:val="IndexLink"/>
              </w:rPr>
              <w:t>351</w:t>
            </w:r>
          </w:hyperlink>
        </w:p>
        <w:p>
          <w:pPr>
            <w:pStyle w:val="Contents2"/>
            <w:tabs>
              <w:tab w:val="clear" w:pos="8743"/>
              <w:tab w:val="right" w:pos="9026" w:leader="dot"/>
            </w:tabs>
            <w:rPr/>
          </w:pPr>
          <w:hyperlink w:anchor="__RefHeading___Toc271896_3644566090">
            <w:r>
              <w:rPr>
                <w:webHidden/>
                <w:rStyle w:val="IndexLink"/>
                <w:rtl w:val="true"/>
              </w:rPr>
              <w:t>فی المفطرات – الارتماس فی الماء کتاب الصوم</w:t>
            </w:r>
            <w:r>
              <w:rPr>
                <w:rStyle w:val="IndexLink"/>
                <w:rtl w:val="true"/>
              </w:rPr>
              <w:tab/>
            </w:r>
            <w:r>
              <w:rPr>
                <w:rStyle w:val="IndexLink"/>
              </w:rPr>
              <w:t>356</w:t>
            </w:r>
          </w:hyperlink>
        </w:p>
        <w:p>
          <w:pPr>
            <w:pStyle w:val="Contents2"/>
            <w:tabs>
              <w:tab w:val="clear" w:pos="8743"/>
              <w:tab w:val="right" w:pos="9026" w:leader="dot"/>
            </w:tabs>
            <w:rPr/>
          </w:pPr>
          <w:hyperlink w:anchor="__RefHeading___Toc271898_3644566090">
            <w:r>
              <w:rPr>
                <w:webHidden/>
                <w:rStyle w:val="IndexLink"/>
                <w:rtl w:val="true"/>
              </w:rPr>
              <w:t>فی المفطرات – الارتماس فی الماء کتاب الصوم</w:t>
            </w:r>
            <w:r>
              <w:rPr>
                <w:rStyle w:val="IndexLink"/>
                <w:rtl w:val="true"/>
              </w:rPr>
              <w:tab/>
            </w:r>
            <w:r>
              <w:rPr>
                <w:rStyle w:val="IndexLink"/>
              </w:rPr>
              <w:t>359</w:t>
            </w:r>
          </w:hyperlink>
        </w:p>
        <w:p>
          <w:pPr>
            <w:pStyle w:val="Contents2"/>
            <w:tabs>
              <w:tab w:val="clear" w:pos="8743"/>
              <w:tab w:val="right" w:pos="9026" w:leader="dot"/>
            </w:tabs>
            <w:rPr/>
          </w:pPr>
          <w:hyperlink w:anchor="__RefHeading___Toc271900_3644566090">
            <w:r>
              <w:rPr>
                <w:webHidden/>
                <w:rStyle w:val="IndexLink"/>
                <w:rtl w:val="true"/>
              </w:rPr>
              <w:t>فی المفطرات – الارتماس فی الماء کتاب الصوم</w:t>
            </w:r>
            <w:r>
              <w:rPr>
                <w:rStyle w:val="IndexLink"/>
                <w:rtl w:val="true"/>
              </w:rPr>
              <w:tab/>
            </w:r>
            <w:r>
              <w:rPr>
                <w:rStyle w:val="IndexLink"/>
              </w:rPr>
              <w:t>364</w:t>
            </w:r>
          </w:hyperlink>
        </w:p>
        <w:p>
          <w:pPr>
            <w:pStyle w:val="Contents2"/>
            <w:tabs>
              <w:tab w:val="clear" w:pos="8743"/>
              <w:tab w:val="right" w:pos="9026" w:leader="dot"/>
            </w:tabs>
            <w:rPr/>
          </w:pPr>
          <w:hyperlink w:anchor="__RefHeading___Toc271902_3644566090">
            <w:r>
              <w:rPr>
                <w:webHidden/>
                <w:rStyle w:val="IndexLink"/>
                <w:rtl w:val="true"/>
              </w:rPr>
              <w:t>فی المفطرات – الارتماس فی الماء کتاب الصوم</w:t>
            </w:r>
            <w:r>
              <w:rPr>
                <w:rStyle w:val="IndexLink"/>
                <w:rtl w:val="true"/>
              </w:rPr>
              <w:tab/>
            </w:r>
            <w:r>
              <w:rPr>
                <w:rStyle w:val="IndexLink"/>
              </w:rPr>
              <w:t>370</w:t>
            </w:r>
          </w:hyperlink>
        </w:p>
        <w:p>
          <w:pPr>
            <w:pStyle w:val="Contents2"/>
            <w:tabs>
              <w:tab w:val="clear" w:pos="8743"/>
              <w:tab w:val="right" w:pos="9026" w:leader="dot"/>
            </w:tabs>
            <w:rPr/>
          </w:pPr>
          <w:hyperlink w:anchor="__RefHeading___Toc271904_3644566090">
            <w:r>
              <w:rPr>
                <w:webHidden/>
                <w:rStyle w:val="IndexLink"/>
                <w:rtl w:val="true"/>
              </w:rPr>
              <w:t>فی المفطرات – البقاء علی الجنابة کتاب الصوم</w:t>
            </w:r>
            <w:r>
              <w:rPr>
                <w:rStyle w:val="IndexLink"/>
                <w:rtl w:val="true"/>
              </w:rPr>
              <w:tab/>
            </w:r>
            <w:r>
              <w:rPr>
                <w:rStyle w:val="IndexLink"/>
              </w:rPr>
              <w:t>374</w:t>
            </w:r>
          </w:hyperlink>
        </w:p>
        <w:p>
          <w:pPr>
            <w:pStyle w:val="Contents2"/>
            <w:tabs>
              <w:tab w:val="clear" w:pos="8743"/>
              <w:tab w:val="right" w:pos="9026" w:leader="dot"/>
            </w:tabs>
            <w:rPr/>
          </w:pPr>
          <w:hyperlink w:anchor="__RefHeading___Toc271906_3644566090">
            <w:r>
              <w:rPr>
                <w:webHidden/>
                <w:rStyle w:val="IndexLink"/>
                <w:rtl w:val="true"/>
              </w:rPr>
              <w:t>فی المفطرات – البقاء علی الجنابة کتاب الصوم</w:t>
            </w:r>
            <w:r>
              <w:rPr>
                <w:rStyle w:val="IndexLink"/>
                <w:rtl w:val="true"/>
              </w:rPr>
              <w:tab/>
            </w:r>
            <w:r>
              <w:rPr>
                <w:rStyle w:val="IndexLink"/>
              </w:rPr>
              <w:t>379</w:t>
            </w:r>
          </w:hyperlink>
        </w:p>
        <w:p>
          <w:pPr>
            <w:pStyle w:val="Contents2"/>
            <w:tabs>
              <w:tab w:val="clear" w:pos="8743"/>
              <w:tab w:val="right" w:pos="9026" w:leader="dot"/>
            </w:tabs>
            <w:rPr/>
          </w:pPr>
          <w:hyperlink w:anchor="__RefHeading___Toc271908_3644566090">
            <w:r>
              <w:rPr>
                <w:webHidden/>
                <w:rStyle w:val="IndexLink"/>
                <w:rtl w:val="true"/>
              </w:rPr>
              <w:t>فی المفطرات – البقاء علی الجنابة کتاب الصوم</w:t>
            </w:r>
            <w:r>
              <w:rPr>
                <w:rStyle w:val="IndexLink"/>
                <w:rtl w:val="true"/>
              </w:rPr>
              <w:tab/>
            </w:r>
            <w:r>
              <w:rPr>
                <w:rStyle w:val="IndexLink"/>
              </w:rPr>
              <w:t>384</w:t>
            </w:r>
          </w:hyperlink>
        </w:p>
        <w:p>
          <w:pPr>
            <w:pStyle w:val="Contents2"/>
            <w:tabs>
              <w:tab w:val="clear" w:pos="8743"/>
              <w:tab w:val="right" w:pos="9026" w:leader="dot"/>
            </w:tabs>
            <w:rPr/>
          </w:pPr>
          <w:hyperlink w:anchor="__RefHeading___Toc271910_3644566090">
            <w:r>
              <w:rPr>
                <w:webHidden/>
                <w:rStyle w:val="IndexLink"/>
                <w:rtl w:val="true"/>
              </w:rPr>
              <w:t>فی المفطرات – البقاء علی الجنابة کتاب الصوم</w:t>
            </w:r>
            <w:r>
              <w:rPr>
                <w:rStyle w:val="IndexLink"/>
                <w:rtl w:val="true"/>
              </w:rPr>
              <w:tab/>
            </w:r>
            <w:r>
              <w:rPr>
                <w:rStyle w:val="IndexLink"/>
              </w:rPr>
              <w:t>388</w:t>
            </w:r>
          </w:hyperlink>
        </w:p>
        <w:p>
          <w:pPr>
            <w:pStyle w:val="Contents2"/>
            <w:tabs>
              <w:tab w:val="clear" w:pos="8743"/>
              <w:tab w:val="right" w:pos="9026" w:leader="dot"/>
            </w:tabs>
            <w:rPr/>
          </w:pPr>
          <w:hyperlink w:anchor="__RefHeading___Toc271912_3644566090">
            <w:r>
              <w:rPr>
                <w:webHidden/>
                <w:rStyle w:val="IndexLink"/>
                <w:rtl w:val="true"/>
              </w:rPr>
              <w:t>فی المفطرات – البقاء علی الجنابة کتاب الصوم</w:t>
            </w:r>
            <w:r>
              <w:rPr>
                <w:rStyle w:val="IndexLink"/>
                <w:rtl w:val="true"/>
              </w:rPr>
              <w:tab/>
            </w:r>
            <w:r>
              <w:rPr>
                <w:rStyle w:val="IndexLink"/>
              </w:rPr>
              <w:t>392</w:t>
            </w:r>
          </w:hyperlink>
        </w:p>
        <w:p>
          <w:pPr>
            <w:pStyle w:val="Contents2"/>
            <w:tabs>
              <w:tab w:val="clear" w:pos="8743"/>
              <w:tab w:val="right" w:pos="9026" w:leader="dot"/>
            </w:tabs>
            <w:rPr/>
          </w:pPr>
          <w:hyperlink w:anchor="__RefHeading___Toc271914_3644566090">
            <w:r>
              <w:rPr>
                <w:webHidden/>
                <w:rStyle w:val="IndexLink"/>
                <w:rtl w:val="true"/>
              </w:rPr>
              <w:t>فی المفطرات – البقاء علی الجنابة کتاب الصوم</w:t>
            </w:r>
            <w:r>
              <w:rPr>
                <w:rStyle w:val="IndexLink"/>
                <w:rtl w:val="true"/>
              </w:rPr>
              <w:tab/>
            </w:r>
            <w:r>
              <w:rPr>
                <w:rStyle w:val="IndexLink"/>
              </w:rPr>
              <w:t>396</w:t>
            </w:r>
          </w:hyperlink>
        </w:p>
        <w:p>
          <w:pPr>
            <w:pStyle w:val="Contents2"/>
            <w:tabs>
              <w:tab w:val="clear" w:pos="8743"/>
              <w:tab w:val="right" w:pos="9026" w:leader="dot"/>
            </w:tabs>
            <w:rPr/>
          </w:pPr>
          <w:hyperlink w:anchor="__RefHeading___Toc271916_3644566090">
            <w:r>
              <w:rPr>
                <w:webHidden/>
                <w:rStyle w:val="IndexLink"/>
                <w:rtl w:val="true"/>
              </w:rPr>
              <w:t>فی المفطرات – البقاء علی الجنابة کتاب الصوم</w:t>
            </w:r>
            <w:r>
              <w:rPr>
                <w:rStyle w:val="IndexLink"/>
                <w:rtl w:val="true"/>
              </w:rPr>
              <w:tab/>
            </w:r>
            <w:r>
              <w:rPr>
                <w:rStyle w:val="IndexLink"/>
              </w:rPr>
              <w:t>399</w:t>
            </w:r>
          </w:hyperlink>
        </w:p>
        <w:p>
          <w:pPr>
            <w:pStyle w:val="Contents2"/>
            <w:tabs>
              <w:tab w:val="clear" w:pos="8743"/>
              <w:tab w:val="right" w:pos="9026" w:leader="dot"/>
            </w:tabs>
            <w:rPr/>
          </w:pPr>
          <w:hyperlink w:anchor="__RefHeading___Toc271918_3644566090">
            <w:r>
              <w:rPr>
                <w:webHidden/>
                <w:rStyle w:val="IndexLink"/>
                <w:rtl w:val="true"/>
              </w:rPr>
              <w:t>فی المفطرات – البقاء علی الجنابة کتاب الصوم</w:t>
            </w:r>
            <w:r>
              <w:rPr>
                <w:rStyle w:val="IndexLink"/>
                <w:rtl w:val="true"/>
              </w:rPr>
              <w:tab/>
            </w:r>
            <w:r>
              <w:rPr>
                <w:rStyle w:val="IndexLink"/>
              </w:rPr>
              <w:t>404</w:t>
            </w:r>
          </w:hyperlink>
        </w:p>
        <w:p>
          <w:pPr>
            <w:pStyle w:val="Contents2"/>
            <w:tabs>
              <w:tab w:val="clear" w:pos="8743"/>
              <w:tab w:val="right" w:pos="9026" w:leader="dot"/>
            </w:tabs>
            <w:rPr/>
          </w:pPr>
          <w:hyperlink w:anchor="__RefHeading___Toc271920_3644566090">
            <w:r>
              <w:rPr>
                <w:webHidden/>
                <w:rStyle w:val="IndexLink"/>
                <w:rtl w:val="true"/>
              </w:rPr>
              <w:t>فی المفطرات – البقائ علی الجنابة کتاب الصوم</w:t>
            </w:r>
            <w:r>
              <w:rPr>
                <w:rStyle w:val="IndexLink"/>
                <w:rtl w:val="true"/>
              </w:rPr>
              <w:tab/>
            </w:r>
            <w:r>
              <w:rPr>
                <w:rStyle w:val="IndexLink"/>
              </w:rPr>
              <w:t>409</w:t>
            </w:r>
          </w:hyperlink>
        </w:p>
        <w:p>
          <w:pPr>
            <w:pStyle w:val="Contents2"/>
            <w:tabs>
              <w:tab w:val="clear" w:pos="8743"/>
              <w:tab w:val="right" w:pos="9026" w:leader="dot"/>
            </w:tabs>
            <w:rPr/>
          </w:pPr>
          <w:hyperlink w:anchor="__RefHeading___Toc271922_3644566090">
            <w:r>
              <w:rPr>
                <w:webHidden/>
                <w:rStyle w:val="IndexLink"/>
                <w:rtl w:val="true"/>
              </w:rPr>
              <w:t>فی المفطرات – البقاء علی الجنابة کتاب الصوم</w:t>
            </w:r>
            <w:r>
              <w:rPr>
                <w:rStyle w:val="IndexLink"/>
                <w:rtl w:val="true"/>
              </w:rPr>
              <w:tab/>
            </w:r>
            <w:r>
              <w:rPr>
                <w:rStyle w:val="IndexLink"/>
              </w:rPr>
              <w:t>413</w:t>
            </w:r>
          </w:hyperlink>
        </w:p>
        <w:p>
          <w:pPr>
            <w:pStyle w:val="Contents2"/>
            <w:tabs>
              <w:tab w:val="clear" w:pos="8743"/>
              <w:tab w:val="right" w:pos="9026" w:leader="dot"/>
            </w:tabs>
            <w:rPr/>
          </w:pPr>
          <w:hyperlink w:anchor="__RefHeading___Toc271924_3644566090">
            <w:r>
              <w:rPr>
                <w:webHidden/>
                <w:rStyle w:val="IndexLink"/>
                <w:rtl w:val="true"/>
              </w:rPr>
              <w:t>فی المفطرات – البقاء علی الجنابة کتاب الصوم</w:t>
            </w:r>
            <w:r>
              <w:rPr>
                <w:rStyle w:val="IndexLink"/>
                <w:rtl w:val="true"/>
              </w:rPr>
              <w:tab/>
            </w:r>
            <w:r>
              <w:rPr>
                <w:rStyle w:val="IndexLink"/>
              </w:rPr>
              <w:t>420</w:t>
            </w:r>
          </w:hyperlink>
        </w:p>
        <w:p>
          <w:pPr>
            <w:pStyle w:val="Contents2"/>
            <w:tabs>
              <w:tab w:val="clear" w:pos="8743"/>
              <w:tab w:val="right" w:pos="9026" w:leader="dot"/>
            </w:tabs>
            <w:rPr/>
          </w:pPr>
          <w:hyperlink w:anchor="__RefHeading___Toc271926_3644566090">
            <w:r>
              <w:rPr>
                <w:webHidden/>
                <w:rStyle w:val="IndexLink"/>
                <w:rtl w:val="true"/>
              </w:rPr>
              <w:t>فی المفطرات البقاء علی الجنابة کتاب الصوم</w:t>
            </w:r>
            <w:r>
              <w:rPr>
                <w:rStyle w:val="IndexLink"/>
                <w:rtl w:val="true"/>
              </w:rPr>
              <w:tab/>
            </w:r>
            <w:r>
              <w:rPr>
                <w:rStyle w:val="IndexLink"/>
              </w:rPr>
              <w:t>425</w:t>
            </w:r>
          </w:hyperlink>
        </w:p>
        <w:p>
          <w:pPr>
            <w:pStyle w:val="Contents2"/>
            <w:tabs>
              <w:tab w:val="clear" w:pos="8743"/>
              <w:tab w:val="right" w:pos="9026" w:leader="dot"/>
            </w:tabs>
            <w:rPr/>
          </w:pPr>
          <w:hyperlink w:anchor="__RefHeading___Toc271928_3644566090">
            <w:r>
              <w:rPr>
                <w:webHidden/>
                <w:rStyle w:val="IndexLink"/>
                <w:rtl w:val="true"/>
              </w:rPr>
              <w:t>فی المفطرات البقاء علی الجنابة کتاب الصوم</w:t>
            </w:r>
            <w:r>
              <w:rPr>
                <w:rStyle w:val="IndexLink"/>
                <w:rtl w:val="true"/>
              </w:rPr>
              <w:tab/>
            </w:r>
            <w:r>
              <w:rPr>
                <w:rStyle w:val="IndexLink"/>
              </w:rPr>
              <w:t>430</w:t>
            </w:r>
          </w:hyperlink>
        </w:p>
        <w:p>
          <w:pPr>
            <w:pStyle w:val="Contents2"/>
            <w:tabs>
              <w:tab w:val="clear" w:pos="8743"/>
              <w:tab w:val="right" w:pos="9026" w:leader="dot"/>
            </w:tabs>
            <w:rPr/>
          </w:pPr>
          <w:hyperlink w:anchor="__RefHeading___Toc271930_3644566090">
            <w:r>
              <w:rPr>
                <w:webHidden/>
                <w:rStyle w:val="IndexLink"/>
                <w:rtl w:val="true"/>
              </w:rPr>
              <w:t>فی المفطرات – البقاء علی الجنابة کتاب الصوم</w:t>
            </w:r>
            <w:r>
              <w:rPr>
                <w:rStyle w:val="IndexLink"/>
                <w:rtl w:val="true"/>
              </w:rPr>
              <w:tab/>
            </w:r>
            <w:r>
              <w:rPr>
                <w:rStyle w:val="IndexLink"/>
              </w:rPr>
              <w:t>432</w:t>
            </w:r>
          </w:hyperlink>
        </w:p>
        <w:p>
          <w:pPr>
            <w:pStyle w:val="Contents2"/>
            <w:tabs>
              <w:tab w:val="clear" w:pos="8743"/>
              <w:tab w:val="right" w:pos="9026" w:leader="dot"/>
            </w:tabs>
            <w:rPr/>
          </w:pPr>
          <w:hyperlink w:anchor="__RefHeading___Toc271932_3644566090">
            <w:r>
              <w:rPr>
                <w:webHidden/>
                <w:rStyle w:val="IndexLink"/>
                <w:rtl w:val="true"/>
              </w:rPr>
              <w:t>فی المفطرات – البقاء علی الجنابة کتاب الصوم</w:t>
            </w:r>
            <w:r>
              <w:rPr>
                <w:rStyle w:val="IndexLink"/>
                <w:rtl w:val="true"/>
              </w:rPr>
              <w:tab/>
            </w:r>
            <w:r>
              <w:rPr>
                <w:rStyle w:val="IndexLink"/>
              </w:rPr>
              <w:t>435</w:t>
            </w:r>
          </w:hyperlink>
        </w:p>
        <w:p>
          <w:pPr>
            <w:pStyle w:val="Contents2"/>
            <w:tabs>
              <w:tab w:val="clear" w:pos="8743"/>
              <w:tab w:val="right" w:pos="9026" w:leader="dot"/>
            </w:tabs>
            <w:rPr/>
          </w:pPr>
          <w:hyperlink w:anchor="__RefHeading___Toc271934_3644566090">
            <w:r>
              <w:rPr>
                <w:webHidden/>
                <w:rStyle w:val="IndexLink"/>
                <w:rtl w:val="true"/>
              </w:rPr>
              <w:t>فی المفطرات – الحقنة بالمایع کتاب الصوم</w:t>
            </w:r>
            <w:r>
              <w:rPr>
                <w:rStyle w:val="IndexLink"/>
                <w:rtl w:val="true"/>
              </w:rPr>
              <w:tab/>
            </w:r>
            <w:r>
              <w:rPr>
                <w:rStyle w:val="IndexLink"/>
              </w:rPr>
              <w:t>438</w:t>
            </w:r>
          </w:hyperlink>
        </w:p>
        <w:p>
          <w:pPr>
            <w:pStyle w:val="Contents2"/>
            <w:tabs>
              <w:tab w:val="clear" w:pos="8743"/>
              <w:tab w:val="right" w:pos="9026" w:leader="dot"/>
            </w:tabs>
            <w:rPr/>
          </w:pPr>
          <w:hyperlink w:anchor="__RefHeading___Toc271936_3644566090">
            <w:r>
              <w:rPr>
                <w:webHidden/>
                <w:rStyle w:val="IndexLink"/>
                <w:rtl w:val="true"/>
              </w:rPr>
              <w:t>فی المفطرات – تعمد القی کتاب الصوم</w:t>
            </w:r>
            <w:r>
              <w:rPr>
                <w:rStyle w:val="IndexLink"/>
                <w:rtl w:val="true"/>
              </w:rPr>
              <w:tab/>
            </w:r>
            <w:r>
              <w:rPr>
                <w:rStyle w:val="IndexLink"/>
              </w:rPr>
              <w:t>444</w:t>
            </w:r>
          </w:hyperlink>
        </w:p>
        <w:p>
          <w:pPr>
            <w:pStyle w:val="Contents2"/>
            <w:tabs>
              <w:tab w:val="clear" w:pos="8743"/>
              <w:tab w:val="right" w:pos="9026" w:leader="dot"/>
            </w:tabs>
            <w:rPr/>
          </w:pPr>
          <w:hyperlink w:anchor="__RefHeading___Toc271938_3644566090">
            <w:r>
              <w:rPr>
                <w:webHidden/>
                <w:rStyle w:val="IndexLink"/>
                <w:rtl w:val="true"/>
              </w:rPr>
              <w:t>فی المفطرات – تعمد القی کتاب الصوم</w:t>
            </w:r>
            <w:r>
              <w:rPr>
                <w:rStyle w:val="IndexLink"/>
                <w:rtl w:val="true"/>
              </w:rPr>
              <w:tab/>
            </w:r>
            <w:r>
              <w:rPr>
                <w:rStyle w:val="IndexLink"/>
              </w:rPr>
              <w:t>448</w:t>
            </w:r>
          </w:hyperlink>
        </w:p>
        <w:p>
          <w:pPr>
            <w:pStyle w:val="Contents2"/>
            <w:tabs>
              <w:tab w:val="clear" w:pos="8743"/>
              <w:tab w:val="right" w:pos="9026" w:leader="dot"/>
            </w:tabs>
            <w:rPr/>
          </w:pPr>
          <w:hyperlink w:anchor="__RefHeading___Toc271940_3644566090">
            <w:r>
              <w:rPr>
                <w:webHidden/>
                <w:rStyle w:val="IndexLink"/>
                <w:rtl w:val="true"/>
              </w:rPr>
              <w:t>فی المفطرات – تعمد القی کتاب الصوم</w:t>
            </w:r>
            <w:r>
              <w:rPr>
                <w:rStyle w:val="IndexLink"/>
                <w:rtl w:val="true"/>
              </w:rPr>
              <w:tab/>
            </w:r>
            <w:r>
              <w:rPr>
                <w:rStyle w:val="IndexLink"/>
              </w:rPr>
              <w:t>451</w:t>
            </w:r>
          </w:hyperlink>
        </w:p>
        <w:p>
          <w:pPr>
            <w:pStyle w:val="Contents2"/>
            <w:tabs>
              <w:tab w:val="clear" w:pos="8743"/>
              <w:tab w:val="right" w:pos="9026" w:leader="dot"/>
            </w:tabs>
            <w:rPr/>
          </w:pPr>
          <w:hyperlink w:anchor="__RefHeading___Toc271942_3644566090">
            <w:r>
              <w:rPr>
                <w:webHidden/>
                <w:rStyle w:val="IndexLink"/>
                <w:rtl w:val="true"/>
              </w:rPr>
              <w:t>فی المفطرات – تعمد القی کتاب الصوم</w:t>
            </w:r>
            <w:r>
              <w:rPr>
                <w:rStyle w:val="IndexLink"/>
                <w:rtl w:val="true"/>
              </w:rPr>
              <w:tab/>
            </w:r>
            <w:r>
              <w:rPr>
                <w:rStyle w:val="IndexLink"/>
              </w:rPr>
              <w:t>456</w:t>
            </w:r>
          </w:hyperlink>
        </w:p>
        <w:p>
          <w:pPr>
            <w:pStyle w:val="Contents2"/>
            <w:tabs>
              <w:tab w:val="clear" w:pos="8743"/>
              <w:tab w:val="right" w:pos="9026" w:leader="dot"/>
            </w:tabs>
            <w:rPr/>
          </w:pPr>
          <w:hyperlink w:anchor="__RefHeading___Toc271944_3644566090">
            <w:r>
              <w:rPr>
                <w:webHidden/>
                <w:rStyle w:val="IndexLink"/>
                <w:rtl w:val="true"/>
              </w:rPr>
              <w:t>فی المفطرات – تعمد القی کتاب الصوم</w:t>
            </w:r>
            <w:r>
              <w:rPr>
                <w:rStyle w:val="IndexLink"/>
                <w:rtl w:val="true"/>
              </w:rPr>
              <w:tab/>
            </w:r>
            <w:r>
              <w:rPr>
                <w:rStyle w:val="IndexLink"/>
              </w:rPr>
              <w:t>460</w:t>
            </w:r>
          </w:hyperlink>
        </w:p>
        <w:p>
          <w:pPr>
            <w:pStyle w:val="Contents2"/>
            <w:tabs>
              <w:tab w:val="clear" w:pos="8743"/>
              <w:tab w:val="right" w:pos="9026" w:leader="dot"/>
            </w:tabs>
            <w:rPr/>
          </w:pPr>
          <w:hyperlink w:anchor="__RefHeading___Toc271946_3644566090">
            <w:r>
              <w:rPr>
                <w:webHidden/>
                <w:rStyle w:val="IndexLink"/>
                <w:rtl w:val="true"/>
              </w:rPr>
              <w:t>فی المفطرات – فی اعتبار العمد و الاختیار فی البطلان کتاب الصوم</w:t>
            </w:r>
            <w:r>
              <w:rPr>
                <w:rStyle w:val="IndexLink"/>
                <w:rtl w:val="true"/>
              </w:rPr>
              <w:tab/>
            </w:r>
            <w:r>
              <w:rPr>
                <w:rStyle w:val="IndexLink"/>
              </w:rPr>
              <w:t>466</w:t>
            </w:r>
          </w:hyperlink>
        </w:p>
        <w:p>
          <w:pPr>
            <w:pStyle w:val="Contents2"/>
            <w:tabs>
              <w:tab w:val="clear" w:pos="8743"/>
              <w:tab w:val="right" w:pos="9026" w:leader="dot"/>
            </w:tabs>
            <w:rPr/>
          </w:pPr>
          <w:hyperlink w:anchor="__RefHeading___Toc271948_3644566090">
            <w:r>
              <w:rPr>
                <w:webHidden/>
                <w:rStyle w:val="IndexLink"/>
                <w:rtl w:val="true"/>
              </w:rPr>
              <w:t>فی المفطرات – فی اعتبار العمد و الاختیار فی البطلان کتاب الصوم</w:t>
            </w:r>
            <w:r>
              <w:rPr>
                <w:rStyle w:val="IndexLink"/>
                <w:rtl w:val="true"/>
              </w:rPr>
              <w:tab/>
            </w:r>
            <w:r>
              <w:rPr>
                <w:rStyle w:val="IndexLink"/>
              </w:rPr>
              <w:t>470</w:t>
            </w:r>
          </w:hyperlink>
        </w:p>
        <w:p>
          <w:pPr>
            <w:pStyle w:val="Contents2"/>
            <w:tabs>
              <w:tab w:val="clear" w:pos="8743"/>
              <w:tab w:val="right" w:pos="9026" w:leader="dot"/>
            </w:tabs>
            <w:rPr/>
          </w:pPr>
          <w:hyperlink w:anchor="__RefHeading___Toc271950_3644566090">
            <w:r>
              <w:rPr>
                <w:webHidden/>
                <w:rStyle w:val="IndexLink"/>
                <w:rtl w:val="true"/>
              </w:rPr>
              <w:t>فی المفطرات – فی اعتبار العمد و الاختیار فی البطلان کتاب الصوم</w:t>
            </w:r>
            <w:r>
              <w:rPr>
                <w:rStyle w:val="IndexLink"/>
                <w:rtl w:val="true"/>
              </w:rPr>
              <w:tab/>
            </w:r>
            <w:r>
              <w:rPr>
                <w:rStyle w:val="IndexLink"/>
              </w:rPr>
              <w:t>475</w:t>
            </w:r>
          </w:hyperlink>
        </w:p>
        <w:p>
          <w:pPr>
            <w:pStyle w:val="Contents2"/>
            <w:tabs>
              <w:tab w:val="clear" w:pos="8743"/>
              <w:tab w:val="right" w:pos="9026" w:leader="dot"/>
            </w:tabs>
            <w:rPr/>
          </w:pPr>
          <w:hyperlink w:anchor="__RefHeading___Toc271952_3644566090">
            <w:r>
              <w:rPr>
                <w:webHidden/>
                <w:rStyle w:val="IndexLink"/>
                <w:rtl w:val="true"/>
              </w:rPr>
              <w:t>فی المفطرات – فی اعتبار العمد و الاختیار فی البطلان کتاب الصوم</w:t>
            </w:r>
            <w:r>
              <w:rPr>
                <w:rStyle w:val="IndexLink"/>
                <w:rtl w:val="true"/>
              </w:rPr>
              <w:tab/>
            </w:r>
            <w:r>
              <w:rPr>
                <w:rStyle w:val="IndexLink"/>
              </w:rPr>
              <w:t>478</w:t>
            </w:r>
          </w:hyperlink>
        </w:p>
        <w:p>
          <w:pPr>
            <w:pStyle w:val="Contents2"/>
            <w:tabs>
              <w:tab w:val="clear" w:pos="8743"/>
              <w:tab w:val="right" w:pos="9026" w:leader="dot"/>
            </w:tabs>
            <w:rPr/>
          </w:pPr>
          <w:hyperlink w:anchor="__RefHeading___Toc271954_3644566090">
            <w:r>
              <w:rPr>
                <w:webHidden/>
                <w:rStyle w:val="IndexLink"/>
                <w:rtl w:val="true"/>
              </w:rPr>
              <w:t>فی التقیة کتاب الصوم</w:t>
            </w:r>
            <w:r>
              <w:rPr>
                <w:rStyle w:val="IndexLink"/>
                <w:rtl w:val="true"/>
              </w:rPr>
              <w:tab/>
            </w:r>
            <w:r>
              <w:rPr>
                <w:rStyle w:val="IndexLink"/>
              </w:rPr>
              <w:t>482</w:t>
            </w:r>
          </w:hyperlink>
        </w:p>
        <w:p>
          <w:pPr>
            <w:pStyle w:val="Contents2"/>
            <w:tabs>
              <w:tab w:val="clear" w:pos="8743"/>
              <w:tab w:val="right" w:pos="9026" w:leader="dot"/>
            </w:tabs>
            <w:rPr/>
          </w:pPr>
          <w:hyperlink w:anchor="__RefHeading___Toc271956_3644566090">
            <w:r>
              <w:rPr>
                <w:webHidden/>
                <w:rStyle w:val="IndexLink"/>
                <w:rtl w:val="true"/>
              </w:rPr>
              <w:t>فی التقیة کتاب الصوم</w:t>
            </w:r>
            <w:r>
              <w:rPr>
                <w:rStyle w:val="IndexLink"/>
                <w:rtl w:val="true"/>
              </w:rPr>
              <w:tab/>
            </w:r>
            <w:r>
              <w:rPr>
                <w:rStyle w:val="IndexLink"/>
              </w:rPr>
              <w:t>486</w:t>
            </w:r>
          </w:hyperlink>
        </w:p>
        <w:p>
          <w:pPr>
            <w:pStyle w:val="Contents2"/>
            <w:tabs>
              <w:tab w:val="clear" w:pos="8743"/>
              <w:tab w:val="right" w:pos="9026" w:leader="dot"/>
            </w:tabs>
            <w:rPr/>
          </w:pPr>
          <w:hyperlink w:anchor="__RefHeading___Toc271958_3644566090">
            <w:r>
              <w:rPr>
                <w:webHidden/>
                <w:rStyle w:val="IndexLink"/>
                <w:rtl w:val="true"/>
              </w:rPr>
              <w:t>فی التقیة کتاب الصوم</w:t>
            </w:r>
            <w:r>
              <w:rPr>
                <w:rStyle w:val="IndexLink"/>
                <w:rtl w:val="true"/>
              </w:rPr>
              <w:tab/>
            </w:r>
            <w:r>
              <w:rPr>
                <w:rStyle w:val="IndexLink"/>
              </w:rPr>
              <w:t>490</w:t>
            </w:r>
          </w:hyperlink>
        </w:p>
        <w:p>
          <w:pPr>
            <w:pStyle w:val="Contents2"/>
            <w:tabs>
              <w:tab w:val="clear" w:pos="8743"/>
              <w:tab w:val="right" w:pos="9026" w:leader="dot"/>
            </w:tabs>
            <w:rPr/>
          </w:pPr>
          <w:hyperlink w:anchor="__RefHeading___Toc271960_3644566090">
            <w:r>
              <w:rPr>
                <w:webHidden/>
                <w:rStyle w:val="IndexLink"/>
                <w:rtl w:val="true"/>
              </w:rPr>
              <w:t>فی التقیة کتاب الصوم</w:t>
            </w:r>
            <w:r>
              <w:rPr>
                <w:rStyle w:val="IndexLink"/>
                <w:rtl w:val="true"/>
              </w:rPr>
              <w:tab/>
            </w:r>
            <w:r>
              <w:rPr>
                <w:rStyle w:val="IndexLink"/>
              </w:rPr>
              <w:t>494</w:t>
            </w:r>
          </w:hyperlink>
        </w:p>
        <w:p>
          <w:pPr>
            <w:pStyle w:val="Contents2"/>
            <w:tabs>
              <w:tab w:val="clear" w:pos="8743"/>
              <w:tab w:val="right" w:pos="9026" w:leader="dot"/>
            </w:tabs>
            <w:rPr/>
          </w:pPr>
          <w:hyperlink w:anchor="__RefHeading___Toc271962_3644566090">
            <w:r>
              <w:rPr>
                <w:webHidden/>
                <w:rStyle w:val="IndexLink"/>
                <w:rtl w:val="true"/>
              </w:rPr>
              <w:t>فی التقیة کتاب الصوم</w:t>
            </w:r>
            <w:r>
              <w:rPr>
                <w:rStyle w:val="IndexLink"/>
                <w:rtl w:val="true"/>
              </w:rPr>
              <w:tab/>
            </w:r>
            <w:r>
              <w:rPr>
                <w:rStyle w:val="IndexLink"/>
              </w:rPr>
              <w:t>496</w:t>
            </w:r>
          </w:hyperlink>
        </w:p>
        <w:p>
          <w:pPr>
            <w:pStyle w:val="Contents2"/>
            <w:tabs>
              <w:tab w:val="clear" w:pos="8743"/>
              <w:tab w:val="right" w:pos="9026" w:leader="dot"/>
            </w:tabs>
            <w:rPr/>
          </w:pPr>
          <w:hyperlink w:anchor="__RefHeading___Toc271964_3644566090">
            <w:r>
              <w:rPr>
                <w:webHidden/>
                <w:rStyle w:val="IndexLink"/>
                <w:rtl w:val="true"/>
              </w:rPr>
              <w:t>فی التقیة کتاب الصوم</w:t>
            </w:r>
            <w:r>
              <w:rPr>
                <w:rStyle w:val="IndexLink"/>
                <w:rtl w:val="true"/>
              </w:rPr>
              <w:tab/>
            </w:r>
            <w:r>
              <w:rPr>
                <w:rStyle w:val="IndexLink"/>
              </w:rPr>
              <w:t>500</w:t>
            </w:r>
          </w:hyperlink>
        </w:p>
        <w:p>
          <w:pPr>
            <w:pStyle w:val="Contents2"/>
            <w:tabs>
              <w:tab w:val="clear" w:pos="8743"/>
              <w:tab w:val="right" w:pos="9026" w:leader="dot"/>
            </w:tabs>
            <w:rPr/>
          </w:pPr>
          <w:hyperlink w:anchor="__RefHeading___Toc271966_3644566090">
            <w:r>
              <w:rPr>
                <w:webHidden/>
                <w:rStyle w:val="IndexLink"/>
                <w:rtl w:val="true"/>
              </w:rPr>
              <w:t>فی التقیة کتاب الصوم</w:t>
            </w:r>
            <w:r>
              <w:rPr>
                <w:rStyle w:val="IndexLink"/>
                <w:rtl w:val="true"/>
              </w:rPr>
              <w:tab/>
            </w:r>
            <w:r>
              <w:rPr>
                <w:rStyle w:val="IndexLink"/>
              </w:rPr>
              <w:t>503</w:t>
            </w:r>
          </w:hyperlink>
        </w:p>
        <w:p>
          <w:pPr>
            <w:pStyle w:val="Contents2"/>
            <w:tabs>
              <w:tab w:val="clear" w:pos="8743"/>
              <w:tab w:val="right" w:pos="9026" w:leader="dot"/>
            </w:tabs>
            <w:rPr/>
          </w:pPr>
          <w:hyperlink w:anchor="__RefHeading___Toc271968_3644566090">
            <w:r>
              <w:rPr>
                <w:webHidden/>
                <w:rStyle w:val="IndexLink"/>
                <w:rtl w:val="true"/>
              </w:rPr>
              <w:t>فی التقیة کتاب الصوم</w:t>
            </w:r>
            <w:r>
              <w:rPr>
                <w:rStyle w:val="IndexLink"/>
                <w:rtl w:val="true"/>
              </w:rPr>
              <w:tab/>
            </w:r>
            <w:r>
              <w:rPr>
                <w:rStyle w:val="IndexLink"/>
              </w:rPr>
              <w:t>506</w:t>
            </w:r>
          </w:hyperlink>
        </w:p>
        <w:p>
          <w:pPr>
            <w:pStyle w:val="Contents2"/>
            <w:tabs>
              <w:tab w:val="clear" w:pos="8743"/>
              <w:tab w:val="right" w:pos="9026" w:leader="dot"/>
            </w:tabs>
            <w:rPr/>
          </w:pPr>
          <w:hyperlink w:anchor="__RefHeading___Toc271970_3644566090">
            <w:r>
              <w:rPr>
                <w:webHidden/>
                <w:rStyle w:val="IndexLink"/>
                <w:rtl w:val="true"/>
              </w:rPr>
              <w:t>فی التقیة کتاب الصوم</w:t>
            </w:r>
            <w:r>
              <w:rPr>
                <w:rStyle w:val="IndexLink"/>
                <w:rtl w:val="true"/>
              </w:rPr>
              <w:tab/>
            </w:r>
            <w:r>
              <w:rPr>
                <w:rStyle w:val="IndexLink"/>
              </w:rPr>
              <w:t>509</w:t>
            </w:r>
          </w:hyperlink>
        </w:p>
        <w:p>
          <w:pPr>
            <w:pStyle w:val="Contents2"/>
            <w:tabs>
              <w:tab w:val="clear" w:pos="8743"/>
              <w:tab w:val="right" w:pos="9026" w:leader="dot"/>
            </w:tabs>
            <w:rPr/>
          </w:pPr>
          <w:hyperlink w:anchor="__RefHeading___Toc271972_3644566090">
            <w:r>
              <w:rPr>
                <w:webHidden/>
                <w:rStyle w:val="IndexLink"/>
                <w:rtl w:val="true"/>
              </w:rPr>
              <w:t>فی التقیة کتاب الصوم</w:t>
            </w:r>
            <w:r>
              <w:rPr>
                <w:rStyle w:val="IndexLink"/>
                <w:rtl w:val="true"/>
              </w:rPr>
              <w:tab/>
            </w:r>
            <w:r>
              <w:rPr>
                <w:rStyle w:val="IndexLink"/>
              </w:rPr>
              <w:t>511</w:t>
            </w:r>
          </w:hyperlink>
        </w:p>
        <w:p>
          <w:pPr>
            <w:pStyle w:val="Contents2"/>
            <w:tabs>
              <w:tab w:val="clear" w:pos="8743"/>
              <w:tab w:val="right" w:pos="9026" w:leader="dot"/>
            </w:tabs>
            <w:rPr/>
          </w:pPr>
          <w:hyperlink w:anchor="__RefHeading___Toc271974_3644566090">
            <w:r>
              <w:rPr>
                <w:webHidden/>
                <w:rStyle w:val="IndexLink"/>
                <w:rtl w:val="true"/>
              </w:rPr>
              <w:t>فی التقیة کتاب الصوم</w:t>
            </w:r>
            <w:r>
              <w:rPr>
                <w:rStyle w:val="IndexLink"/>
                <w:rtl w:val="true"/>
              </w:rPr>
              <w:tab/>
            </w:r>
            <w:r>
              <w:rPr>
                <w:rStyle w:val="IndexLink"/>
              </w:rPr>
              <w:t>514</w:t>
            </w:r>
          </w:hyperlink>
        </w:p>
        <w:p>
          <w:pPr>
            <w:pStyle w:val="Contents2"/>
            <w:tabs>
              <w:tab w:val="clear" w:pos="8743"/>
              <w:tab w:val="right" w:pos="9026" w:leader="dot"/>
            </w:tabs>
            <w:rPr/>
          </w:pPr>
          <w:hyperlink w:anchor="__RefHeading___Toc271976_3644566090">
            <w:r>
              <w:rPr>
                <w:webHidden/>
                <w:rStyle w:val="IndexLink"/>
                <w:rtl w:val="true"/>
              </w:rPr>
              <w:t>فی التقیة کتاب الصوم</w:t>
            </w:r>
            <w:r>
              <w:rPr>
                <w:rStyle w:val="IndexLink"/>
                <w:rtl w:val="true"/>
              </w:rPr>
              <w:tab/>
            </w:r>
            <w:r>
              <w:rPr>
                <w:rStyle w:val="IndexLink"/>
              </w:rPr>
              <w:t>518</w:t>
            </w:r>
          </w:hyperlink>
        </w:p>
        <w:p>
          <w:pPr>
            <w:pStyle w:val="Contents2"/>
            <w:tabs>
              <w:tab w:val="clear" w:pos="8743"/>
              <w:tab w:val="right" w:pos="9026" w:leader="dot"/>
            </w:tabs>
            <w:rPr/>
          </w:pPr>
          <w:hyperlink w:anchor="__RefHeading___Toc271978_3644566090">
            <w:r>
              <w:rPr>
                <w:webHidden/>
                <w:rStyle w:val="IndexLink"/>
                <w:rtl w:val="true"/>
              </w:rPr>
              <w:t>فی التقیة کتاب الصوم</w:t>
            </w:r>
            <w:r>
              <w:rPr>
                <w:rStyle w:val="IndexLink"/>
                <w:rtl w:val="true"/>
              </w:rPr>
              <w:tab/>
            </w:r>
            <w:r>
              <w:rPr>
                <w:rStyle w:val="IndexLink"/>
              </w:rPr>
              <w:t>522</w:t>
            </w:r>
          </w:hyperlink>
        </w:p>
        <w:p>
          <w:pPr>
            <w:pStyle w:val="Contents2"/>
            <w:tabs>
              <w:tab w:val="clear" w:pos="8743"/>
              <w:tab w:val="right" w:pos="9026" w:leader="dot"/>
            </w:tabs>
            <w:rPr/>
          </w:pPr>
          <w:hyperlink w:anchor="__RefHeading___Toc271980_3644566090">
            <w:r>
              <w:rPr>
                <w:webHidden/>
                <w:rStyle w:val="IndexLink"/>
                <w:rtl w:val="true"/>
              </w:rPr>
              <w:t>فی التقیة کتاب الصوم</w:t>
            </w:r>
            <w:r>
              <w:rPr>
                <w:rStyle w:val="IndexLink"/>
                <w:rtl w:val="true"/>
              </w:rPr>
              <w:tab/>
            </w:r>
            <w:r>
              <w:rPr>
                <w:rStyle w:val="IndexLink"/>
              </w:rPr>
              <w:t>526</w:t>
            </w:r>
          </w:hyperlink>
        </w:p>
        <w:p>
          <w:pPr>
            <w:pStyle w:val="Contents2"/>
            <w:tabs>
              <w:tab w:val="clear" w:pos="8743"/>
              <w:tab w:val="right" w:pos="9026" w:leader="dot"/>
            </w:tabs>
            <w:rPr/>
          </w:pPr>
          <w:hyperlink w:anchor="__RefHeading___Toc271982_3644566090">
            <w:r>
              <w:rPr>
                <w:webHidden/>
                <w:rStyle w:val="IndexLink"/>
                <w:rtl w:val="true"/>
              </w:rPr>
              <w:t>فی التقیة کتاب الصوم</w:t>
            </w:r>
            <w:r>
              <w:rPr>
                <w:rStyle w:val="IndexLink"/>
                <w:rtl w:val="true"/>
              </w:rPr>
              <w:tab/>
            </w:r>
            <w:r>
              <w:rPr>
                <w:rStyle w:val="IndexLink"/>
              </w:rPr>
              <w:t>528</w:t>
            </w:r>
          </w:hyperlink>
        </w:p>
        <w:p>
          <w:pPr>
            <w:pStyle w:val="Contents2"/>
            <w:tabs>
              <w:tab w:val="clear" w:pos="8743"/>
              <w:tab w:val="right" w:pos="9026" w:leader="dot"/>
            </w:tabs>
            <w:rPr/>
          </w:pPr>
          <w:hyperlink w:anchor="__RefHeading___Toc271984_3644566090">
            <w:r>
              <w:rPr>
                <w:webHidden/>
                <w:rStyle w:val="IndexLink"/>
                <w:rtl w:val="true"/>
              </w:rPr>
              <w:t>فی التقیة کتاب الصوم</w:t>
            </w:r>
            <w:r>
              <w:rPr>
                <w:rStyle w:val="IndexLink"/>
                <w:rtl w:val="true"/>
              </w:rPr>
              <w:tab/>
            </w:r>
            <w:r>
              <w:rPr>
                <w:rStyle w:val="IndexLink"/>
              </w:rPr>
              <w:t>531</w:t>
            </w:r>
          </w:hyperlink>
        </w:p>
        <w:p>
          <w:pPr>
            <w:pStyle w:val="Contents2"/>
            <w:tabs>
              <w:tab w:val="clear" w:pos="8743"/>
              <w:tab w:val="right" w:pos="9026" w:leader="dot"/>
            </w:tabs>
            <w:rPr/>
          </w:pPr>
          <w:hyperlink w:anchor="__RefHeading___Toc271986_3644566090">
            <w:r>
              <w:rPr>
                <w:webHidden/>
                <w:rStyle w:val="IndexLink"/>
                <w:rtl w:val="true"/>
              </w:rPr>
              <w:t>فی التقیة کتاب الصوم</w:t>
            </w:r>
            <w:r>
              <w:rPr>
                <w:rStyle w:val="IndexLink"/>
                <w:rtl w:val="true"/>
              </w:rPr>
              <w:tab/>
            </w:r>
            <w:r>
              <w:rPr>
                <w:rStyle w:val="IndexLink"/>
              </w:rPr>
              <w:t>534</w:t>
            </w:r>
          </w:hyperlink>
        </w:p>
        <w:p>
          <w:pPr>
            <w:pStyle w:val="Contents2"/>
            <w:tabs>
              <w:tab w:val="clear" w:pos="8743"/>
              <w:tab w:val="right" w:pos="9026" w:leader="dot"/>
            </w:tabs>
            <w:rPr/>
          </w:pPr>
          <w:hyperlink w:anchor="__RefHeading___Toc271988_3644566090">
            <w:r>
              <w:rPr>
                <w:webHidden/>
                <w:rStyle w:val="IndexLink"/>
                <w:rtl w:val="true"/>
              </w:rPr>
              <w:t>فی التقیة کتاب الصوم</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5_26420"/>
      <w:bookmarkStart w:id="1" w:name="pg4455_26420"/>
      <w:bookmarkEnd w:id="1"/>
    </w:p>
    <w:p>
      <w:pPr>
        <w:pStyle w:val="Heading2"/>
        <w:numPr>
          <w:ilvl w:val="1"/>
          <w:numId w:val="1"/>
        </w:numPr>
        <w:rPr/>
      </w:pPr>
      <w:bookmarkStart w:id="2" w:name="pg4455_26420"/>
      <w:bookmarkStart w:id="3" w:name="__RefHeading___Toc27176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71764_3644566090"/>
      <w:bookmarkStart w:id="6" w:name="_Toc2"/>
      <w:bookmarkEnd w:id="5"/>
      <w:r>
        <w:rPr>
          <w:rtl w:val="true"/>
        </w:rPr>
        <w:t>رؤیت هلال</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الحمدلله رب العالمین الصلوة و السلام علی خاتم الأنبیاء و المرسلین سیدنا و نبینا أبالقاسم محمد و علی أهل بیته الطیبین الطاهرین المعصومین سیما بقیة الله فی الارضین و الّعن علی أعدائهم اجمعین</w:t>
      </w:r>
      <w:r>
        <w:rPr>
          <w:rFonts w:eastAsia="IRNazanin" w:cs="IRNazanin"/>
          <w:color w:val="111111"/>
          <w:sz w:val="28"/>
          <w:szCs w:val="28"/>
          <w:rtl w:val="true"/>
          <w:lang w:bidi="fa-IR"/>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شکر می کنیم که توفیق اشتغالات علمی مخصوصاً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عنایت فرموده ، امسال در شروع سال تحصیلی با توفیق پروردگار بحث ما در کتاب 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صوم در عروة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 باشد که ما به ترتیب عروة إن شاء الله بحث می کنیم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بنده برای اینکه گامی در راه از بین بردن تشتت در کشورهای اسلامی در سرتاسر جهان که در مسئله اول ماه وجود دارد برداشته باشیم، ابتدا مسئله رؤیت هلال را مطرح می کنیم و درباره آن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توضیح خواهیم داد که هر ماه، با تشکل ماه به شکل هلال آغاز می شود یعنی بعد از اینکه ماه از تحت الشعاع واز محاق خارج می شود متشکل می شود به شکل یک داس یا کمان ، به تعبیر قرآن کالعرجون القدیم یعنی خوشه خشک خرما که این همان آغاز ماه است که در هر ماه تکرار می شود و یک واقع محفوظی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دلائل وآلات و ابزاری که امروزه بوجود آمده همه می توانند به آن پی ببرند؟ اگر بتوانند که حتماً می توانند، اگر تشریک مساعی بشود و ترتیب و تدبیری اتخاذ بشود همه می توانند به تشکل ماه به شکل هلال و آغاز ماه پی ببرند ، و بعداً بحث می کنیم که اختلاف افق هم در آن مؤثر نیست یعنی چه ما ببینیم وچه نبینیم در هر کجای دنیا که باشیم برای ما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مسئله رؤیت ماه را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مطرح کرده ولی ما به دلیل اهمیت مطلب آن را جلو انداختیم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فضلا وعلمای حاضر در مجلس و غیر این مجلس تقاضا می کنیم که در این مسئله دقت بیشتری بکنند، آراء ودلائل خودشان را ذکر کنند و در اختیار دیگران قرار بدهند تا افراد نخبه و دقیق مطالعه کنند بلکه گامی باشد در راه ایجاد اتحاد و رفع تشتت و بنده معتقدم این مسئله اگر امروز عملی نشود فردا عملی خواهد شد چون پیشرفت زمان با در اختیار قرار دادن دلائل و آلات و ابزار بالاخره این کار را خواهد کرد، چند مطلب را مقدمتاً باید عرض کنیم ، مطلب اول این است که اندازه گیری زمان در زندگی بشر بسیار مهم و نقش آفرین است ، چون انسان به دوچیز جداً محتاج است یعنی لازمه وجود انسان است یکی زمان ودیگری مکان، چرا که جسم وجسمانیات بالاخره به زمان ومکان محتاجند ، که ما به مکان کاری نداریم و فعلاً بحثمان برسر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آغاز در فکر این بوده که زمان را اندازه گیری کند و در فکر این بوده که وقت را بفهمد و این فکر با مشاهده شب و روز شروع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را باید عرض کنم وآن اینکه خداوند حتی به حیوانات هم مسئله زمان را تعلیم کرده است یعنی حیوانات زمانها را می شناسند و درک زمان در وجود آنها قرار داده شده مثلاً پرنده هایی که روی تخم خودشان می خوابند تا جوجه در بیاورند انواع مختلفی دارند که هر کدام مدت معینی روی تخمشان می خوابند تا آن جوجه از تخم بیرون بیاید ویا مثلاً رحلت و کوچ کردن حیوانات که در تابستان کجا بروند و در زمستان کجا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چون در سایه عقل گام برمی دارد باید با عقل و فکر زمان را بشناسد از این جهت به فکر شناخت زمان افتاد، خورشید و ماه برای انسان در این شناخت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شناخت زمان برای انسان ها این بود که از طلوع و غروب خورشید به وجود شب و روز پی بردند و بعد کم کم پی بردند به این که درست است که در نتیجه طلوع و غروب خورشید شب و روز پشت سر هم بوجود می آید ولی همه روزها و شبها با هم مساوی نیستند ؛ خلاصه دیدند که در یک فصلی از سال بهار است و شکفتن گلها و زنده شدن زمین و جوشیدن چشمه ها وامثال اینها، بعد از مدتی دیدند که هوا گرم تر شد و تابستانی بوجود آمد و چند مدت هم به این ترتیب گذشت تا اینکه بعد از آن دیدند که پائیزی بوجود آمد و تفاوتی در سطح زمین پدیدار شد، وبعد از آن دیدند که زمستان بوجود آمد و هوا سردتر شد وبرف وباران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 دیدند که دوباره به همین صورت تکرار شد، فلذا از تکرار فصول چهرگانه به وجود سال پی بردند، امادر عین حال هنوز ماه رانشناخته بودند وآن را تنظیم نکرده بودند بعد از شناخت شب وروز وفصول چهرگانه وسال ، دیدند که یک چیز دیگری هم در عالم وجود دارد وآن اینکه وقتی که به افق نگاه می کنند گاهی اوقات یک چیزی به شکل داس نمایان می شود و کم کم حرکت می کند تبدیل به نیم دایره می شود و بعد تبدیل به یک دایره کامل می شود وبعد دوباره به شکل نیم دایره در می آید و همین طور لاغرتر می شود تا اینکه از دیده پنهان می شودو بعد از اینکه از دیده پنهان شد دوباره به شکل یک داس نمایان می شو د وهمین طور این قضیه تکرار می شود،بعد حساب کردند ودیدند که این اتفاقات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انجام می پذیرد و در طول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می شوند فلذا با دیدن این اتفاقات به وجود ماهها پی بردند بعلاوه دیدند که این 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 اول از لاغر بودن به سمت چاقی می رود ونیم دایره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روز طول می کشد و و بعد از تربیع اول به سمت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رودکه باز یک هفته طول می کشدو دوباره از بدر تا تربیع ثانی نیم دایره می شود که این هم یک هفته طول می کشدو باز به طرف محاق می رود که این هم یک هفته طول می کشد، پس از اینجا به وجود هفته پی بردند ، بنابراین هم به شب و روز وهم به سال وهم به ماه وهم به اینکه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پی بردندوهمچنین به این نکنه پی بردند که 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می باشد یعنی به وجود هفته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بیان شد یک مسئله تکوینی است که بشر بافکر خودش به آنها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آیات قرآن در این زمینه چه می گویند، درسوره الرحمن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بحسبان یعنی شمس وقمر با حساب معینی گردش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سوره انعامآمده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الإصباح وجعل الیل سکنا والشمس والقمر حسبانا ذلک تقدیر العزیز العلیم خداوند شکافنده صبح است، وشب را مایه آرامش وخورشید وماه را وسیله حساب قرار داده است، این اندازه گیری خداوند توانای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دیگری نیز درباره ماه وجود دارد که مورد بحث ما واقع می شود، یکی از آنها مسئله تعداد ماه هاست که در ضمن 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الشهور عندالله إثنا عشر شهرا فی کتاب الله یوم خلق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 تعداد ماه ها نزد خداوند در کتاب الهی، از آن روزی که آسمانها وزمین را آفریده، دوازده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در دو جای قرآن کریم هم خداوند متعال مسئله منازل قمر را بیان فرموده اند، اول سوره 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جعل الشمس ضیاءً والقمر نوراً وقدّره المنازل لتعلموا عدد السنین والحساب ما خلق الله ذلک إلا بالحق یفصل الآیات لقوم یعلمون  خداوند کسی است که خورشید را روشنایی وماه را نور قرار داد؛ وبرای آن منزلگاههایی مقدر کرد ، تا عدد سالها و حساب کارهارا بدانید؛ خداوند این را جز بحق نیافریده؛ او آیات خود را برای گروهی که اهل دانشند شرح می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ضیاء ونور آن است که ضیاء یعنی روشنایی ولی نور را درجایی می گویند که از چیز دیگری روشنایش بوجود آمده است، قمر خودش نور ندارد ویک کره تاریکی است که از خورشید نور می گیرد ولی خورشید خودش روشن است و به غیر خودش هم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ما دراین قسمت از آیه می باشدکه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 منازل خداوند می فرماید برای ماه منازلی معین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السنین والحساب تا شما تعداد سالها وماه ها وحتی هفته ها را بدانید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سوره یس آیه</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والقمر قدرناه منازل حتی عاد کالعرجون القدیم و برای ماه منزلگاهی قرار دادیم ، که سرانجام به صورت شاخه خشک درخت خرما در می آید ، پس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برای ماه منازلی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هیئت قدیم معتقد بوده اند که خورشید دور زمین می چرخد و زمین را مرکز عالم می دانستند و می گفتند تمام افلاک به دور زمین می چرخد ، اما بعداً کم کم ثابت شد که این طور نیست و زمین مرکز عالم نیست بلکه یکی از سیاراتی است که به دور خورشید می چرخد، عطارد ،زهره وبعد زمین سومین سیاره ای است که به دور خورشید می چرخد وبعد مریخ و مشتری و زحل واورانوس و نپتون و پروتون سیاراتی هستند که به دور خورشید می چرخند، ودر مسائلی هم که ما عرض می کنیم و درباره آنها بحث می کنیم فرقی نمی کند که خورشید به گرد زمین می چرخد یا بالعکس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باید در حوزه علمیه قم ، که سابقاً هم در حوزه ها مرسوم بوده، درس هیئت یکی از درسهای حوزوی باشد، چون فقه ما همچنان که گاهی با ریاضیات توأم است، در بحث قبله و اوقات و هلال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علم هیئت سروکار دارد، چرا که علم فقه یک علمی است که در تمام ابعاد زندگی انسان نقش داردو وظیفه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کتابی تألیف کرده ام و در اولش یک حدیثی نوشته ام از قول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یعرف الهیئة والتشریح فهو عنینٌ فی معرفة الله هر کس علم هیئت را ندارند وعلم تشریح را ندارند در شناخت خداوند عنین است یعنی ناقص است وکامل نیست، پس این دو علم برای شناخت خداوند راه بسیار روشنی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ناچاریم در بحثمان تا حدودی علم هیئت را بیان کنیم چون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حدّ بر علم هیئت صحّه گذاشته اند و به آن اشاره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بابی را با این عنوان منعقد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التزویج والقمر فی العقرب و فی محاق الشهر ، در دو موقع است که تزویج در آنها کراهت دارد یکی وقتی که قمر در عقرب است و دیگری آخر شهر که ماه در محاق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روایت در این باب ذکر شده، خبر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إمراة والقمر فی العقرب لم یر الحسنی ، یستفاد از این خبر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بروج دوازده گانه را که نام بردیم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ثور جوزا و سرطان اسد سنبلة و میزان عقرب قوس و جدی و دلو 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واصطلاحات علم هیئت و این نامگذاریها وتقسیم بندیها را قبول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دوم باب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تزویج کند در حالی که ماه در محاق باشد لم یرالحسنی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سوم هم اینطور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نسبش به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 عن علی بن محمد العسکری عن آبائه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والقمر فی العقرب لم یر الحسنی وقال من تزوّج فی محاق الشهر فالیسلّم لسقط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عروة در اوایل کتاب نکاح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عند التزویج امور منها ایقاع العقد والقمر فی العقرب أی فی 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 توجه به مطالب مذکور ما ناچاریم ماه وحالات وخصوصیاتش را بشناسیم تا بعد بفهمیم که هلال ماه چه وقتی بوجود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بماند برای فردا</w:t>
      </w:r>
      <w:r>
        <w:rPr>
          <w:rFonts w:eastAsia="IRNazanin" w:cs="IRNazanin"/>
          <w:color w:val="111111"/>
          <w:sz w:val="28"/>
          <w:szCs w:val="28"/>
          <w:rtl w:val="true"/>
          <w:lang w:bidi="fa-IR"/>
        </w:rPr>
        <w:t>. ...</w:t>
      </w:r>
      <w:bookmarkStart w:id="7" w:name="pg4455_26426"/>
    </w:p>
    <w:p>
      <w:pPr>
        <w:pStyle w:val="BookText"/>
        <w:rPr/>
      </w:pPr>
      <w:bookmarkEnd w:id="7"/>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8" w:name="__RefHeading___Toc271766_3644566090"/>
      <w:bookmarkStart w:id="9" w:name="_Toc3"/>
      <w:bookmarkEnd w:id="8"/>
      <w:r>
        <w:rPr>
          <w:rtl w:val="true"/>
        </w:rPr>
        <w:t>رؤیت هلال کتاب الصوم</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مطالبی درباره ماه گفته شد،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الأهلة قل هی مواقیت للناس والحج ،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أهلة سؤال می شود ، در آیة شریفه از قمر سؤال نکرده اند و نگفته اند یسئلونک عن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خلقت و کیفیت قمر سؤال نشده و از هلال هم سؤال نشده ، بلکه از أهلة سؤال شده یعنی هلالی که پی در پی و هر ماه یک مرتبه تکرار می شود پس أهلة هلال بعد هلال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سؤال سائلین می دانستند که هلال در وضع اوقات و اندازه گیری اوقات تأثیر دارد، همانطور که دیروز گفتیم چند مطلب را مردم از ماه فهمیدند ، مثلاً ماهها را که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هفته ها را که از حرکت ماه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در آیه از حکم شرعی سؤال می کنند، یعنی این هلالی که بعد از هلال بوجود می آید سالی چند مرتبه است و از نظرشرعی حکم آن چیست و چه احکامی مترتب بر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مواقیت للناس والحج ، مواقیت جمع میقات است و میقات در لغة هم به زمان معین وهم به مکان معین می گویند، مثلاً مواقیت 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معینی است که در آنجا احرام می بندند، پس مواقیت جمع میقات است و میقات، هم به مکانی می گویند که مشخص است برای انجام وظیفه خاصی و هم به زمانی می گویند که مشخص است برای انجام وظیفه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أهلة را، هم ازنظر زمان بیان کرده ، چرا که بسیاری از کارها مثلاً عده ای که زن باید نگه دارد و تاریخ تولدش و حقوقش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هلال ماه تنظیم می شود و هم حج را بیان رده که مربوط به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جلد اول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آمده که آن را از تهذیب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هی مواقیت للناس،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لصومهم و فطرهم وحجّهم ، مواقیت برای مردم است هم برای روزه گرفتنشان و هم برای عیدشان و هم برای حجشان، این مختصر توضیحی بود که درباره أهلة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که عرض می کنیم اول باید تصویری از ماه داشته باشیم چون ما از ماه و خورشید و زمین بحث خواهیم کرد فلذا اگر بخواهیم بحث را درست متوجه بشویم باید وضعیت آنها را در نظر بگیریم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ماه را عرض می کنیم ،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دارد اول اینکه ماه گاهی در محاق است و محاق آن موقعی است که ما ماه را نمی بینیم چون ماه طوری حرکت می کند که آن طرفش که رو به خورشید است نورانی است و طرف دیگرش که پشت به خورشید و رو به ماست تاریک است فلذا ما نمی توانیم ماه را در این حالت ببینیم ، پس ماه در این حالت در محاق که به آن تحت الشعاع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شد حالت اول ، بعد که ماه حرکت می کند در حرکتش از محاق در می آید و ما یک چیزی شبیه داس ویا کمان را می بینیم، یعنی در این موقع ماه متشکل می شود به شکل هلال که این همان شب اول ماه است ، بعد در شب دوم و سوم و شب به شب همینطورما ماه را چاق تر می بینیم تا شب هفتم که می شود تربیع اول یعنی ماه را در شب هفتم به صورت نیم دایره می بینیم ، البته این نکته قابل ذکر است و ما باید توجه داشته باشیم که ماه هر شب نسبت به شب قبل دیرتر طلوع می کند یعنی ما دیرتر آن را می بینیم که این تأخیر در دیدن ستّة أسباع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شش هفتم یک ساعت ، تقریباً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دقیقه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ماه اول در محاق بود و بعد در حرکتش به دور زمین آمد تا در شب هفتم به تربیع اول رسید که در این موقع ماه را به صورت نیم دائره می بینیم و بعد حرکت می کند تا درشب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می شود یعنی تمام قرص ماه را ما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بعد از بدر حرکت می کند و کم کم لاغر می شود تا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تربیع ثانی یعنی دوباره به شکل نیم دایره در می آید و بعد دوباره حرکت می کند تا اینکه در آخر ماه دوباره در محاق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سه چیز را باید درست بفهمیم یکی ماه را و یکی زمین را ویکی خورشید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 قدیم وجدید که برای ما فرقی نمی کند ، علمای علم هیئت آمده اند و محل حرکت ماه را به دور زمین و حتی حرکت خود زمین به دور خورشید را به صورت مداری ترسیم کرده اند چون همانطور که می دانید ماه به دور زمین می گردد و زمین در حرکت انتقالی خودش به دور خورشید می گردد که نتیجه این حرکت انتقالی زمین پیدایش فصول است و همچنین زمین در حرکت وضعی که دارد دور خودش می چرخد که این حرکت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می باشد و نتیجه این حرکت وضعی زمین به دور خودش هم پیدایش شب و روز می باشد، پس علمای علم هیئت برای حرکت زمین و ماه و خورشید مداری ترسیم کرده اند که این مدار که در مسیر حرکت همه اینها قرار دارد بیضی است نه دایره و به خاطر همین بیضی بودنش است که فاصله های آنها باهم فرق می کند، چرا که اگر مدار دائره بود و در محیط حرکت می کرد فاصله ها همیشه یکی بود اما چون مدار بیضی است و زمین هم در کانون آن بیضی واقع شده گاهی فاصله ماه با زمین کم و گاهی زیاد است و زمین هم نسبت به خورشید همین طور است یعنی گاهی فاصله اش باخورشید کم است و گاهی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در محل حرکت ماه به دور زمین و همچنین محل حرکت زمین به دور خورشید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ثورو جوزا ، سرطان و اسدو سنبله، میزان و عقرب و قوس، جدی و دلو 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خواهیم بدانیم که به چه مناسبتی برجهای آسمان را به این نامها می خوانند ؟ یکی از بحث های علم هیئت بحث در صور فلکی است، سابقاً دقت بیشتری برای فهمیدن اوضاع افلاک و ستارگان می کردند فلذا آمدند و اینها را به نامهای حیوانات و اشیائی که در دسترسشان بود نامگذاری کردند و از آنها یک صورت خیالی برای خودشان تصور کردند مثلاً می گفتند که اگر ستاره ها را با خطوطی به هم متصل کنیم به شکل بره در می آید فلذا اسمش را می گذاریم حمل و به همین ترتیب با توجه به صور خیالی که در ذهنشان تصور می کردند افلاک وستارگان را نامگذاری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هیئت قدیم کلاً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صورت سماوی وفلکی برای ستارگان درست کرده اند ودو تای دیگر هم بعدا به آنها اضافه شد که جمعا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هیئت محل سیر قمر ومحل سیر زمین به دورشمس رادائرة البروج یا منطقة البروج نامیده اند، یعنی دائره ای که بروج در آنها قرار گرفته است ومحل سیر ماه وزمین هم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نوروز ما باحمل که اولین ماه از فصل بهار است شروع می شود، پس حمل وثور وجوزا فصل بهار را تشکیل می دهند وسرطان واسد و سنبله فصل تابستان را ومیزان وعقرب وقوس پائیز را وجدی ودلو وحوت فصل زمستان را تشکیل می دهند که این را کلا منطقة البروج می گویند</w:t>
      </w:r>
      <w:r>
        <w:rPr>
          <w:rFonts w:eastAsia="IRNazanin" w:cs="IRNazanin"/>
          <w:color w:val="111111"/>
          <w:sz w:val="28"/>
          <w:szCs w:val="28"/>
          <w:rtl w:val="true"/>
          <w:lang w:bidi="fa-IR"/>
        </w:rPr>
        <w:t>.</w:t>
      </w:r>
      <w:bookmarkStart w:id="10" w:name="pg4455_26429"/>
    </w:p>
    <w:p>
      <w:pPr>
        <w:pStyle w:val="BookText"/>
        <w:rPr/>
      </w:pPr>
      <w:bookmarkEnd w:id="10"/>
      <w:r>
        <w:rPr>
          <w:rFonts w:ascii="IRNazanin" w:hAnsi="IRNazanin" w:eastAsia="IRNazanin"/>
          <w:color w:val="111111"/>
          <w:sz w:val="28"/>
          <w:sz w:val="28"/>
          <w:szCs w:val="28"/>
          <w:rtl w:val="true"/>
          <w:lang w:bidi="fa-IR"/>
        </w:rPr>
        <w:t xml:space="preserve">از جمله جاهایی که باید مراجعه کنید تا مطلب برایتان روشن شود لغتنامه دهخدا می باشد، در آنجا اگر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فلکی را نگاه کنید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هایی از ستارگان می باشند که ستاره شناسان برای شناخت و تمیّز آنها از یکدیگر به هر یک از آنها نام حیوانی یا چیز دیگری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 فلکی قدما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بود و بعداً دو صورت دیگر به آنها اضافه شد و جمعاً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که اسمهایشان را گفنیم به خاطر بسپارید تا بقیه مطالب مربوط به آنها را إن شاء الله تعالی فردا بیان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1" w:name="__RefHeading___Toc271768_3644566090"/>
      <w:bookmarkStart w:id="12" w:name="_Toc4"/>
      <w:bookmarkEnd w:id="11"/>
      <w:r>
        <w:rPr>
          <w:rtl w:val="true"/>
        </w:rPr>
        <w:t>رؤیت هلال کتاب الصوم</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 بحثمان درباره ماه به اینجا رسیدیم که باید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موضوع را کاملاً بشناسیم تا حرکات ماه برای ما روشن باشد یکی خورشید است و یکی زمین است و دیگری ماه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دارد ، حالت اول حالت محاق است ، محاق آن موقعی است که قسمت تاریک ماه به طرف زمین و چهره روشنش به طرف خورشید است و در این موقع وقتی که ما نگاه می کنیم چیزی در افق نمی بینیم که این حالت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یکی دو شب ماه یک مقداری به طرف چپ حرکت می کند، در این حالت وقتی که نگاه می کنیم یک لبه باریکی از آن طرف ماه که روشن است را می بینیم ، کلاً هر جسم کروی که در مقابل نور قرار می گیرد اگر از دور به آن نگاه کنیم حالات مختلفی پیدا می کند، پس ما یک لبه باریک از نور را به شکل داس می بینیم که این همان هلال وشب اول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که یک مقداری حرکت می کند چهره روشن تری را از آن می بینیم و چاقتر می شود، همین طور حرکت می کند و چاق تر می شود تا می رسد به تربیع اول که یک هفته طول می کشد و ما در این موقع ماه را به صورت نیم دایره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حرکت خودش ادامه می دهد و هر شب نسبت به شب قبلش چاق تر می شود تا می رسد به جایی که ما چهره روشن ماه را به صورت یک دایره کامل می بینیم که این حالت را که ماه بعد از دو هفته به آن رسیده است بدر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هم می گوین یعنی مقابله ماه با خورشید، وآن حالت اول را که ماه در محاق بود حالت مقارنه می گویند یعنی در این حالت خورشید و ماه باهم مقارن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حرکت خودش ادامه می دهد تا می رسد به جایی که ما آن را دوباره به صورت نیم دایره می بینیم که این حالت را تربیع ثانی می گویندو یک هفته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حرکتش را ادامه می دهد و شب به شب لاغرتر می شود و دوباره در محاق قرار می گیرد و ما نمی توانیم آن را ببینیم تا اینکه ماه برای هلال بعد تشکل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مطالبی بود که دیروز عرض کردیم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حرکت می کند و به دور زمین می چرخد و زمین هم به دور خورشید می چرخد و ماه هم بالتبع به دور خورشید می چرخد ولی حرکت اولیه ماه به دور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برای حرکت زمین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معین کرده اند با همان اسامی که ذکر کردیم ، زمین در هر ماه یکی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را طی می کند ولی ماه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را کلاً در یک ماه طی می کند فلذا هر ماه قمر در برج عقرب قرار می گیرد و ماهم عرض کردیم که مسئله قمر در عقرب در روایات 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والقمر فی العقرب لم یر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به این تقسیم صحّه گذاشته است بنابراین ما باید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در حرکتش به دور زمین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راتقریباً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طی می کند و گفتیم که زمین هر یک برج را در یک ماه طی می کرد ولی آنقدر ماه سرعت سیر دارد که کل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را در یک ماه طی می کند یعنی ماه هر برج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طی می کندکه کلاً به اینها منازل ماه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ماه در شرح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دعائه إذا نظر إلی الهلال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که نگاه می کرد این دعا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بعداً مقداری از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مذکور در شرح سید علی خان بر صحیفه سجادیه ذکرشده ، سید علی خان که از شاگردان شیخ بهائی بوده شرحی بر صحیفه سجادیه نوشته به نام ریاض السالکین که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ماه را یک به یک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یکی از مطالبی که درباره ماه لازم بود یعنی منازل ماه را عرض کردیم و گفتیم که ماه هر شب نسبت به شب قبل تقریباً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دیرتر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حضرت آیت الله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قدّره منازل وقدرناه منازل آمده، اشاره ای به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ماه که در شکم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می باشند کرده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کتابی به نام جهان آفرین نوشته ام که در آنجا خصوصیاتی را برای ماه برشمرده ام من جمله این که ماه نزدیک ترین دوست آسمانی ماست، یعنی فاصله متوسط ماه از زمین تقریباً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هزارو</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از طرفی هم اشعه نور که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راه را طی می کند، برای رسیدن از ماه به زمین تقریباً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وقت لازم دارد پس با توجه به سرعت سیر نور ماه به زمین معلوم می شود که ماه در فاصله نزدیکی نسبت به زمین قرار دارد، چرا که خورشید که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کیلومتری زمین قرار دارد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کسد تا نورش به زمین برسد پس معلوم می شود که فاصله خورشید نسبت به زمین خیلی دورتر است از فاصله ماه نسبت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دیگر ماه اینست که چند حرکت دارد، اول حرکت انتقالی ماه است یعنی همان حرکتی که در آن ماه به دور زمین می چرخد که توضیح دادیم، حالا در این حرکت انتقالی باید به این نکته توجه داشته باشیم که زمان دقیق گردش ماه به دور زمین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اما ما به خاطر این گفتیم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در آن مدتی که ماه به دور زمین چرخیده، زمین هم در حرکت خودش پیش رفته، چون آن مداری که ماه در آن می چرخد همان مداری است که زمین هم در آن به دور خورشید می چرخد، فلذا اگر زمین در جای خودش ثابت می ماند و حرکت نمی کرد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خورده ای می شد که گفتیم، اما چون زمین هم در مدارش به دور خورشید می چرخد تقریباً دو روز در ماه اثر می گذارد یعنی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ماه که در کتاب جهان آفرین برشمردیم این است که ماه علاوه بر حرکت انتقالی که ذکر شد حرکت وضعی هم دارد یعنی ماه در عین اینکه به دور زمین می چرخد به دور خودش هم می چرخد ، یعنی در طول مدتی که در حال حرکت انتقالی به دور زمین می باشد یک مرتبه هم به دور خودش می چرخد که البته برای ما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دیگر ماه این است که در ضمن حرکتش به دور زمین ، به دور خورشید نیز می چرخد، وباز حرکت دیگر ماه با کاروان منظومه شمسی می باشد، همان طور که در بحث خورشید گفتیم طبق تحقیق دانشمندان منظومه شمسی که یک کاروان عظیم و با شکوهی است و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بزرگ یعنی عطارد و زهره و زمین و مریخ و مشتری و زحل و اورانوس و نپتون و پلوتون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تشکیل یافته در فضای پهناور آسمان از جنوب به سوی شمال رهسپار است و سرعت سیر این کاروان در هر ثانیه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 ، پس این هم یکی دیگر از حرکتهای ماه است تبعاً لمنظومه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که باید نسبت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شناخت پیدا کنیم ماه و زمین و خورشید، درباره ماه مسائلی را عرض کردیم اما حالا می خواهیم درباره زمین با هم بحث کنیم ، قبل از اینکه وارد بحث بشویم یک نکته ای را عرض می کنم و آن اینکه ، در اصطلاح علم هیئت اجرام سماوی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می کنند؛ نجوم وکواکب و أقمار؛ نجوم به اجرامی می گویند که ذاتاً دارای نور و حرارت هستند مثل خورشید، و کواکب به سیاراتی می گویند که به دور آن منبع نور می چرخند که زمین ما یکی از آن سیارات است ، و أقمار به آن دسته از اجرام سماوی می گویند که به دور سیارات می چرخند که مثلاً زمین ما یک قمر دارد و مشتری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دارد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حرکات مختلفی می باشد من جمله حرکت وضعی و حرکت انتقالی و حرکتی که با کاروان منظومه شمسی دارد ، اما حرکت وضعی زمین که در بحث ماه هم خیلی مؤثر است آن است که زمین به دور خودش می چرخدو درنتیجه همین حرکت وضعی زمین است که طلوع وغروب خورشید و ظهرونصف شب و صبح با توجه به تفاوت بلاد متفاوت می شود </w:t>
      </w:r>
      <w:r>
        <w:rPr>
          <w:rFonts w:eastAsia="IRNazanin" w:cs="IRNazanin"/>
          <w:color w:val="111111"/>
          <w:sz w:val="28"/>
          <w:szCs w:val="28"/>
          <w:rtl w:val="true"/>
          <w:lang w:bidi="fa-IR"/>
        </w:rPr>
        <w:t>.</w:t>
      </w:r>
      <w:bookmarkStart w:id="13" w:name="pg4455_26432"/>
    </w:p>
    <w:p>
      <w:pPr>
        <w:pStyle w:val="BookText"/>
        <w:rPr/>
      </w:pPr>
      <w:bookmarkEnd w:id="13"/>
      <w:r>
        <w:rPr>
          <w:rFonts w:ascii="IRNazanin" w:hAnsi="IRNazanin" w:eastAsia="IRNazanin"/>
          <w:color w:val="111111"/>
          <w:sz w:val="28"/>
          <w:sz w:val="28"/>
          <w:szCs w:val="28"/>
          <w:rtl w:val="true"/>
          <w:lang w:bidi="fa-IR"/>
        </w:rPr>
        <w:t>واما توضیح دقیق این مطلب که برای بحث آینده ما مؤثر است إن شاء الله بماند برای فردا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4" w:name="__RefHeading___Toc271770_3644566090"/>
      <w:bookmarkStart w:id="15" w:name="_Toc5"/>
      <w:bookmarkEnd w:id="14"/>
      <w:r>
        <w:rPr>
          <w:rtl w:val="true"/>
        </w:rPr>
        <w:t>رؤیت هلال کتاب الصوم</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بحث ما با توفیق پروردگار متعال درباره مسئله رؤیت هلال می باشد ، عرض کردیم که برای شناخت موضوع ثبوت هلال باید اول ماه رابشناسیم وتا وقتی که ما خصوصیات ماه را از لحاظ تشکلهای مختلف و گردش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نمی توانیم هلال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کردیم که باید درباره زمین وخورشید هم شناختی بدست بیاوریم چرا که به مسئله رؤیت هلال ماه مرتبط می باشند ، درباره ماه مقداری بحث کردیم اما حالا می خواهیم درباره زمین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مسئله هلال به آن توجه شده است مسئله شهرها و بلاد مختلف زمین است که آیا اینها از لحاظ دوری و نزدیکی واز لحاظ طول وعرض در رؤیت هلال تأثیری دارند یا نه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یکی از موضوعات مهم بدست آوردن فاصله های شهرها از یکدیگر بوده چرا که فهمیدن اندازه و فاصله ها در زندگی انسان مؤثر است، از این جهت زمین را مثلاً به قاره ها تقسیم کرده اند و در قدیم به اقالیم سبعه وتقسیمات دیگرتقسیم کرده اند، اما ما از لحاظ شناختی که در حکم شرعی مؤثر است بحث می 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مربوط به طول و عرض جغرافیایی نقاط مختلف زمین می باشد یعنی شناختن بلاد از لحاظ عرض و طول جغرافیایی نسبت به هم، که این شناخت هم در بحث ما وهم در شناخت اوقات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کتابهایی که در این زمینه نوشته شده و بسیار کتاب خوبی است کتاب تحفة الأجلة فی معرفة القبلة که مؤلفش سردار کابلی که از اهالی کرمانشاه بوده می باشد، علامه طباطبایی رحمة الله علیه هم در جلد اول المیزان در بحث قبله از ایشان نام می برد و تمجید می کند، پس إن شاء الله این کتاب تحفة الأجلة را تهیه کنید چون مسئله عرض و طول بلاد را که مورد بحث ماست در آنجا دقیقاً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درباره شناخت فاصله های شهرها از لحاظ طول و عرض می باشد چرا که طول و عرض جغرافیایی بلاد در اوقات تأثیر دارد و بعضی ها هم قائل به این شده اند که در رؤیت هلال هم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طول جغرافیایی بلاد در شناخت شب و روز و صبح و ظهر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تأثیر دارد ، طول بلاد را ما به این ترتیب اندازه گیری می کنیم که از شمال کره زمین تا جنوب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دور تا دور زمین به صورت دایره ای می کشیم منتهی باید توجه داشته باشیم که فاصله های این خطوط نسبت به هم باید متساوی باشد، پس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دایره ای دور تادور زمین می کشیم که در این صرت اگر ما کره زمین را به دو قسمت تقسیم کنیم کلاً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نیم دایره خواهیم داشت یعنی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دایره در یک طرف کره زمین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دایره دیگر در طرف دیگر کره زمین ، اینها درجات طول هستند به این معنی که اگر ما یک جا را مبدأ قرار بدهیم، که بعداً مبدأ را ذکر می کنیم، و بخواهیم طول بلاد را بسنجیم باید نسبت به آن مبدأ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بلادی که در شرق مبدأ فرضی قرار دارند دارای طول شرقی وبلادی که در غرب آن قرار دارند دارای طول غربی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مبدأ باید عرض کنیم که سابقاً مبدأ را جزایر خالدات که چند جزیره ای هستند که در آفریقا در سواحل اقیانوس اطلس واقع شده اند قرار داده بودند اما بعداً با بوجود آمدن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طرف اقیانوس اطلس واقع شده اند این مبدأ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مبدئی که برای بدست آوردن طول جغرافیایی بلاد قرار داده اند یک شهر کوچکی به نام گرینویچ می باشد که در نزدیکی شهر لندن در کشور انگلستان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عرض کردیم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بر روی کره زمین از شمال به جنوب ترسیم کردیم حالا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قوسی که در شرق این مبدأ یعنی گرینویچ هستند دارای طول شرقی و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قوسی که در غرب گرینویچ هستند دارای طول غربی می 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بنابراین راه به دست آوردن درجات طول جغرافیایی شرقی و غربی به این صورت می باشد ؛ همانطور که می دانیم زمین در حرکت وضعی خودش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مرتبه به دور خودش می چرخد پس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مرنبه تمام خطوطی که عرض کردیم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نور خرشید درهم نوردیده می شوند، بنابراین اگر ما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می فهمیم که هر ساعت چند درجه است، اگر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خارج قسمت می شود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پس در هر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گردش زمین درنوردیده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فلذا 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خارج از قسمت می شود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خورشید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درجه را در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درجه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باشد حالا اگر ما مثلاً فاصله تهران تا مشهد را بدست بیاوریم که چند درجه است و از آن طرف هم می دانیم که هر درجه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بنابراین تفاوت اوقات مشهد با تهران را می توانیم به راحتی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زمین چونکه از غرب به شرق می چرخد فلذا در بعضی از بلاد که نسبت به بلاد دیگر شرقی تر هستند خورشید زودتر طلوع وغروب می کند واوقات صبح و ظهر و مغرب وعشا ونصف شب آنها زودتر محقق می شود، مثلا مشهد نسبت به تهران شرقی تر است وپاکستان نسبت به مشهدو وچین نسبت به پاکستان شرقی تر است وبه همین ترتیب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عرض می کنیم که طول شرقی مشهد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دقیقه 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ثانیه می باشد وطول شرقی تهران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دقیقه و</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ثانیه است، حالا اگر ما بخواهیم تفاوت بین تهران ومشهد را از لحاظ طلوع وغروب و صبح و ظهر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بیاوریم ، طول شرقی تهران را از طول شرقی مشهد کم می کنیم که تقریبا تفاوتش می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دقیقه، وبعد این تفاوت درجه را در عدد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کنیم که تقریباً می شود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زودتر از تهران در مشهد صبح و ظهر و مغرب و نصف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 باید عرض کنم آن اینکه همانطوری که ما از تقسیم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درجات را فهمیدیم از ساعت هم می توانیم درجات را بفهمیم و امروزه از همین راه برای فهمیدن درجات استفاده می کنند مثلاً تلفن می کنند به اصفهان یا مشهد یا تبریز ویا لندن ویا هرجای دیگری و می پرسند که الان در آنجا ساعت چند است؟ مثلاً می گویند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مانده به ظهر وهمانطور که می دانیم هر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فلذا می فهمیم که آنها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ما طول شرقی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درباره طول شرقی وغربی بلاد بحث کردیم با توفیق پروردگار متعال در جلسه بعدی درباره عرض جغرافیایی بلاد بحث خواهیم کرد إن شاء الله</w:t>
      </w:r>
      <w:r>
        <w:rPr>
          <w:rFonts w:eastAsia="IRNazanin" w:cs="IRNazanin"/>
          <w:color w:val="111111"/>
          <w:sz w:val="28"/>
          <w:szCs w:val="28"/>
          <w:rtl w:val="true"/>
          <w:lang w:bidi="fa-IR"/>
        </w:rPr>
        <w:t>......</w:t>
      </w:r>
      <w:bookmarkStart w:id="16" w:name="pg4455_26435"/>
    </w:p>
    <w:p>
      <w:pPr>
        <w:pStyle w:val="BookText"/>
        <w:rPr/>
      </w:pPr>
      <w:bookmarkEnd w:id="16"/>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7" w:name="__RefHeading___Toc271772_3644566090"/>
      <w:bookmarkStart w:id="18" w:name="_Toc6"/>
      <w:bookmarkEnd w:id="17"/>
      <w:r>
        <w:rPr>
          <w:rtl w:val="true"/>
        </w:rPr>
        <w:t>رؤیت هلال کتاب الصوم</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بحث ما با توفیق پروردگارمتعال درباره هلال که مسئله بسیار مهم و تأثیر گذار در احکام اسلامیست می باشد، عرض کردیم برای روشن شدن وضع هلال و روشن شدن اقوال ودلائلی که در مسئله وجود دارد بایستی ما نسبت به خورشید و تابش آن، نسبت به زمین و حرکات زمین و نسبت به ماه شناختی داشته باشیم تا براساس این شناخت هم خودمان بتوانیم نظریه ای اتخاذ کنیم وهم اقوال ودلائلی را که در مسئله وجود دارد کاملاً بشناسیم ، مادرباره ماه مقداری بحث کردیم وباز هم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درباره زمین بود چون اقوالی در مسئله وجود دارد که ارتباط دارد با وضع زمین یعنی آن نقطه ای که شخص درآنجا واقع است نسبت به هلال چه نسبتی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طول وعرض جغرافیایی ، طول وعرض جغرافیایی زمین را باید بشناسیم که دربحث قبله هم بسیار تأثیرگذار است از قدیم مرسوم بوده وقتی که می خواسته اند نسبت به بلاد و فاصله های آنها و وضعی که در آن قرار دارند شناختی پیداکنند راههای مختلفی بوده ولی بهترین راه همین است که ما طول و عرض بلاد را بدانیم ، اصلاً در بحث قبله طول و عرض بلادتأثیر فراوانی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را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کتاب مفیدی است که طول و عرض بلاد وهمه آنچه را که مورد توجه قرار می گیرد ذکر کرده ، ما درباره طول جغرافیایی بلاد ، دیروز عرض کردیم که طول شرقی و غربی چقدر تأثیر دارد در تفاوت اوقات برای نماز ظهر و عصر و مغرب و عشاء وافطار وسحر و امثال آنها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با توفیق پروردگار در مورد عرض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کره زمین یک خط فرضی وجود دارد که این خط فرضی از مغرب به مشرق و بالعکس امتداد دارد در بحث دیروز خطوطی که وجود داشت از جنوب به شمال بود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دایره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 که به آنها خطوط نصف النهار می گفتند اما بحث امروز درباره خطوطی است که به عکس آنها از غرب به شرق امتداد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 کره زمین خطی به شکل دائره وجود دارد که به آن خط استوا یا دایره معدل النهار می گویند که این خط کره زمین را به دو نیم دایره شمالی و جنوبی تقسیم می کند، ازدائره معدل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دوائری به موازات این دائره به طرف شمال و جنوب ترسیم می کنیم که با هم نسبت متساوی دارند و به موازات خط استوا واقع شده اند که به آنها مدارات هم می گویند، این مدارات را تا قطب از طرف شمال و جنوب می کشیم،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می کشیم یعنی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خط استوا به طرف شمال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به طرف جنوب، به این ها مدارات شمالی و جنوبی می گویند که باهم نسبت متساوی هم دارند، عرض بلاد را از خط استوا می سنجند ، از خط استوا که در کمر زمین بود که عرض کردیم به طرف شمال می رویم مقداری که رفتیم می رسیم به یکی از مدارات و بعد دوم و سوم تا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 اول یک درجه عرض شمالی دارد و 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به همین ترتیب تا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حالا از طرف خط استوا به طرف جنوب می رویم به مدار اول که می رسیم یک درجه عرض جنوبی دارد، 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تا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درجه،در منتهی إلیه آن مدار دوتا قطب یعنی قطب شمال و جنوب هستنند، خوب بنابراین ما از خط استوا به طرف شمال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و از استوا به طرف جنوب هم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جنوبی داریم، پس این مبنای عرض بلاد است و دیروزهم مبنای طول بلاد را عرض کردیم، بنابراین هر بلدی را که بخواهیم بشناسیم بایدببینیم که چند درجه طول شرقی وغربی دارد وچند درجه عرض شمالی وجنوبی دارد، برای روشن شدن مطلب قم وتهران را با هم مقایسه میکنیم، قم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درجه عرض شمالی دارد، البته دیروز هم گفتیم که طول شرقی 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و تهران راهم گفتیم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دارد فلذا تهران قبل ازقم ظهر می شود، چرا که تهران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پس طول شرقی قم بیش از تهران است و مشهد هم بیشتر از تهران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طول شرقی بیشتر باشد زودتر ظهر و نصف شب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 دیروز گفته ایم و حالا عرض را می خواهیم بگوئیم ، عرض 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تهران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درجات را درعرض هم مثل طول که دیروز تقسیماتش را گفتیم به یک درجه و تکه تکه هایش به دقیقه و دقیقه به ثانیه و ثانیه به ثالثه ، تقسیم می کنیم، دراینجا هم هرچندکه به مکان مربوط است ولی مثل همان ساعات زمانی که یک ساعت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ویک دقیقه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تکه تکه می شود، همانطور تقسیم می کنیم ، یعنی درجه ، بعضی وقتها یک درجه نیست بلکه تکه تکه می شود به دقیقه ، یعنی یک درجه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ویک دقیقه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یک ثانیه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تکه ها همان طور که در زمان ، ساعت است و دقیقه است و ثانیه ، در این مسافتهای مکانی هم به همین ترتیب درجه است و دقیقه است و ثانیه، فلذا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در ساعات زمانی یک ساعت است در اینجا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درجه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ما تا به حال معین کردیم که مبنای عرض جغرافیایی شمال وجنوبی چیست، که نوعاً بلاد در طرف شمال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داشته باشیم که چند نکته مهم دراینجا وجود دارد ، یک نکته مهم این است که از این نظر سطح کره زمین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 شود، اول منطقه محترقه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استوا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شمال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جنوب را منطقه محترقه می گویند که کلاً می شود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این منطقه گرمسیر می باشد برای اینکه خورشید گاهی به بالای سر آنها عمودی می تابد، هیچ گاه خورشید به بالای سرماها که عرضمان بیشتر است عمودی نمی تابد ولی به بالای سر آنها عمودی می تابد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شمال در عید نوروز خورشید روی خط استوا است، سپس از آنجا که رد می شود و به طرف شمال می رود و در فصل بهار تماماً به طرف شمال می آید که ماهم درشمال هستیم ، خورشید در حرکتش می آید تا اینکه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عرض شمالی در 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اینها را می گویند ذوات ظلّین که در بحث قبله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ظلّین این است که اینها دوتا ظل دارند خورشید که آن طرف آنهاست ظلّ به این طرف دارد و خورشید که از بالای سرشان رد می شودظلّ به آن طرف پیدا می کند یعنی هم ظل جنوبی دارند و هم ظل شمالی پس اینها ذوات ظلین هستند ، اما ما ذات ظل واحد هستیم چون خورشید همیشه نسبت به ما از طرف شمال می تابد و هیچ وقت بالای سرما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بنده در اینجا این را می خواهم بگویم که منطقه محترقه شد</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نصفش به طرف جنوب و نصفش به طرف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در یک نقطه ای واقع شده از طرف شمال که سالی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خورشید بالای سر آن می رسد، در این حالت اگر شما رو به خورشید بایستید روبه قبله ایستاده اید ، برای تعیین قبله این راه بسیار خوبی است، ابتکار این راه هم از خواجه نصیرالدین طوسی است، که صاحب جواهر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قبله این مطلب را متذکر شده اند واز خواجه نصیرالدین اسم برده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هروقت بخواهند در جایی مسجد بسازند این خیلی راه خوبی است و آسان هم است، پس سالی دو مرتبه خورشید بالای سر مکه قرار می گیرد، که یک مرتبه آن هفتم خرداد است ، روز هفتم خرداد اگر شما موقع ظهر روبه خورشید بایستید روبه قبله ایستاده اید، چون خورشید ظهر بالای سر مکه قرار می گیرد ، منتهی اول باید بدست بیاورید که چه ساعتی درمکه ظهر خواهد شد که این راهم از وقت دیروز خواهیم فهمید، پس اگر ما طول قم وتهران و مکه را بدانیم وهمچنین بدانیم که مکه چقدر طول شرقی دارد وما چقدر طول شرقی داریم که دیروز گفتیم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درجه بود، در این صورت اگر ما درجات طولی را درست بدانیم ودرست حساب کنیم می فهمیم که چه وقت خورشید بالای سر مکه قرار می گیرد ، همان لحظه اگر ما روبه خورشید بایستیم رو به کعبه ایستاده ایم پس اگر می خواهید محراب مسجدی را که ساخته اید معین کنید آسان ترین وبهترین ودقیق ترین راه همین است که سالی دو روز موقع ظهر که خورشید در بالای سر کعبه قرار می گیرد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مکه را بدست بیاورید و روبه خورشید بایستید در این موقع شما روبه کعبه ایستاده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بحث ما در منطقه محترقه بود و عرض کردیم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خط استوا به طرف شمال و به طرف جنوب منطقه محترقه می باشد که سالی دو مرتبه خورشید بالای سر آنها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قطب مانده از طرف شمال منطقه منجمده شمالی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هم به قطب مانده از طرف جنوب منطقه منجمده جنوبی می باشد ، شب و روز در این دو منطقه مثل شب و روز ما نمی باشد بلکه آنها شب و روزهای خیلی طولانی دارند به صورتی که در آن مناطق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شب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آن موقعی که نماینده امام رضوان الله علیه در اروپا بودم چند منطقه در آنجا بود که خیلی به قطب نزدیک بودند مثل سوئد ، نروژ و فنلاند، در فنلاند که در آنوقت بنده در آنجا بودم از کشورهای دیگر می آمدند برای تماشای خورشید، چون خرشید در آنجا چند روز غروب نمی کند و به دور خود می چرخد که خیلی هم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سه منطقه را برشمردیم ؛ مناطق محترقه ، منجمده شمالی ومنجمده جنوبی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منطقه دیگر هم داریم یکی منطقه معتدله شمالی ودیگری منطقه معتدله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بین منطقه محترقه و منجمده شمالی، منطقه معتدله شمالی قرار دارد و ازطرف جنوب هم مابین منطقه محترقه ومنجمده جنوبی ، منطقه معتدله جنوبی واقع شده است که تقریباً این دو منطقه در حدور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منطقه این است که زمستان آنهایی که در شمال هستند تابستان جنوبی هاست و بالعکس ، چون خورشید طوری است که تا آخر بهار به طرف شمال می آید وبعد بر می گردد کم کم در اول پاییز به خط استوا می رسد واز اول پاییز به آن طرف می رود یعنی بهار ما که در شمال هستیم شروع می شود و در همین موقع برای جنوبی ها پاییز است و وقتی خورشید به آن طرف می رود هوا گرم می شود و بهار وتابستان آنها شروع می شود که همان موقع در این طرف پاییز و زمستان 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حال چند مسئله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فهمیدیم در عرض بلاد ملاک چیست وهم عرض شمالی وجنوبی رافهمیدیم که چیست و هم پنج منطقه یعنی مناطق محترقه، منجمده شمالی ، منجمده جنوبی ، معتدله شمالی و معتدله جنوبی راشناختیم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اش بماند برای جلسه بعدی إن شاء الله </w:t>
      </w:r>
      <w:r>
        <w:rPr>
          <w:rFonts w:eastAsia="IRNazanin" w:cs="IRNazanin"/>
          <w:color w:val="111111"/>
          <w:sz w:val="28"/>
          <w:szCs w:val="28"/>
          <w:rtl w:val="true"/>
          <w:lang w:bidi="fa-IR"/>
        </w:rPr>
        <w:t>...</w:t>
      </w:r>
      <w:bookmarkStart w:id="19" w:name="pg4455_26440"/>
    </w:p>
    <w:p>
      <w:pPr>
        <w:pStyle w:val="BookText"/>
        <w:rPr/>
      </w:pPr>
      <w:bookmarkEnd w:id="19"/>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0" w:name="__RefHeading___Toc271774_3644566090"/>
      <w:bookmarkStart w:id="21" w:name="_Toc7"/>
      <w:bookmarkEnd w:id="20"/>
      <w:r>
        <w:rPr>
          <w:rtl w:val="true"/>
        </w:rPr>
        <w:t>رؤیت هلال کتاب الصوم</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همانطور که عرض کردیم در مسئله ای که مورد بحث ما قرار می گیرد یعنی مسئله ماه ، یکی از موضوعات مهم شناخت طول و عرض جغرافیایی زمین است که هم دربحث قبله مطرح است وبسیار در شناخت قبله بلاد مؤثر است و هم در مسئله شناخت اوقات صبح و ظهر و نصف شب و غیره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که بعداً عرض می کنیم بحثی است که آیا اختلاف افق در تحقق هلال و ثبوت اول ماه تأثیر دارد یانه؟ بلکه هلال یک امر سماوی است ویک واقع محفوظی دارد و هر ماه هم یک مرتبه بیشتر اتفاق نمی افتد و آن هم این است که ماه از محاق و تحت الشعاع بودن خارج شود و وقتی که خارج شد متشکل بشود به شکل هلال که این می شود اول ماه ، حالا چه مردم ببینند وچه نبینند چه اینکه آنهایی که می بینند در افق مختلف باشند یا یکسان باشند فرقی نمی کند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بعضی آمده اند مسئله را مبتنی کرده اند بر وحدت افق و بعضی دیگر به طول و عرض جغرافیایی و تفصیل قائل شدند از این جهت لازم است که ما در بحثمان شناختی از لحاظ طول و عرض جغرافیایی نسبت به زمین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طول بلاد و هر آنچه که مربوط به آن بود و همچنین درباره تأثیرش در اختلاف الساعات بحث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طول بلاد مبدأ گرینویچ که یک شهر کوچکی نزدیک لندن است می باشد فلذا بلادی که شرقی تر باشد صبح و ظهر و نصف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در آن محقق می شود و هرچه غربی تر باشد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ذکر کردیم به نام تحفة الأجله که در آن هم طول و عرض جغرافیایی شهرها را یک به یک نام برده و هم درجات انحراف آنها به طرف قبله را که إن شاء الله آن را مطالعه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عرض جغرافیایی مناطق مختلف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عرض بلاد مبدأ خط استوا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خطی می باشد که در وسط کره زمین قرار دارد و کره زمین را به دو نیم کره شمالی وجنوبی تقسیم می کندو از آنجا تا قطب شمال و جنوب هر کدام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باشد یعنی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 دایره ای از استوا تا قطب شمال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 دایره ای هم از استوا تا قطب جنوب فرض می کنیم، که هر کدام از این خطوط اصطلاحاً یک مدار نام دارد واز یک مدار تا مدار دیگر یک درجه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مدارات میزان سنجش عرضهای بلاد هستند فلذا بلادی که از استوا به سمت شمال قرار دارند دارای عرض شمالی وبلادی که از استوا به سمت جنوب قرار دارند دارای عرض جنوبی می باشند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هیئت قدیم قائل به این بوده اند که خورشید به دور زمین می چرخد ولی در هیئت جدید قائلند که زمین به دور خورشید می چرخد ،نه تنها زمین بلکه همه سیارات به دور خورشید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ثور جوزا و سرطان اسد سنبله و میزان عقرب قوس و جدی ودلو وحوت که قبلا نام بردیم مناطقی هستند که خورشید در حرکتش به دور زمین روی آنها حرکت می کند، خورشید در حرکتش به دور زمین اول بهار به خط استوا می رسد که در این موقع شب وروز مساوی است واصطلاحاً به آن اعتدال ربیعی می گویند سپس دوباره در اول پاییز خورشید روی خط استوا قرار می گیرد واصطلاحاً اعتدال خریفی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خورشید از خط استوا شش ماه به طرف شمال وشش ماه به طرف جنوب حرکت می کند وما هم در شمال خط استوا ساکن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گفتیم ازاستوا به طرف شمال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درجه عرض شمالی داریم وبه طرف جنوب هم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درجه عرض جنوبی داریم باید عرض کنیم که سطح کره زمین به چند منطقه تقسیم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دقیقه مانده به قطب شمال منطقه منجمده شمالی قرار دارد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دقیقه مانده به قطب جنوب منطقه منجمده جنوبی واقع شده که گاهی در این دو منطقه شش ماه شب است وشش ماه روز، یعنی این دو منطقه از لحاظ اوقات شب وروز با مناطق دیگر کره زمین که نام می بریم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استوا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دقیقه به طرف شمال وهمینطور از استوا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دقیقه به طرف جنوب منطقه محترقه شمالی وجنوبی واقع شده است که مجموعاً این دو منطقه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مناطق محترقه طوری هستند که خورشید در رفت و برگشتش دو دفعه بالای سر آنها قرار می گیرد، مکه هم در منطقه محترقه شمالی واقع شده است فلذا سالی دو روز خورشید در بالای سر مکه قرار می گیرد که آن دو روز برای تعیین قبله بسیار مؤثر است ، هر کجا که ما مسجد درست می کنیم اگر آن دو روز را بشناسیم ، ظهر که خورشید بالای سر خانه کعبه است اگر روبه خورشید بایستیم رو به کعبه ایستاده ایم منتهی باید بدانیم کی ظهر مکه است و این را از همان درجات طول جغرافیایی می فهمیم ، آن دو روز یکی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ویکی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خورشید بالای سر ماست بعد رد می 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تقریباً می رود تا بهار تمام می شود و بعد برمی گردد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دوباره می رسد بالای سر ما ، برای شناختن قبله اگر ما روی همان درجات طول که گفتیم اختلاف ساعات را بدانیم و آن روز ظهر روبه آفتاب بایستیم رو به قبله ایستاده ایم ، خوب منطقه محترقه و منجمده جنوبی و شمالی را شناختیم ما بین منطقه محترقه و منجمده شمالی می شود منطقه معتدله شمالی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که از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منطقه محترقه شد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هم منطقه منجمده شمالی که در این وسط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ماند که منطقه معتدله شمالی است وهمین مطلب در منطقه جنوب حاکم است ، پس منطقه معتدله شمالی وجنوبی هر یک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بنابراین ما همه مناطق را فهمیدیم که کجا قرار دارند، حالا یک نکته ای که باید عرض کنم این است که خورشید طبق هیئت قدیم در اول بهار که به آن اعتدال ربیعی می گویند در خط استوا است از آنجا در فصل بهار ما شروع می کند به حرکت به طرف شمال، در این حرکت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می آید یک روز بالای سر یک نقطه ای موقع آمدن ویک روز هم موقع برگشتن قرار می گیرد ، وقتی در اول اعتدال ربیعی خورشید حرکت می کند وبه طرف شمال می آید ما که در شمال هستیم بهارمان آغاز می شود و روز به روز ، روز ما طولانی تر می شود و هوا هم گرمتر می شود جون خورشید دارد به طرف ما می آید و این خورشید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ما می آید و لذا نقاطی که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واقع شده اند خورشید در موقع حرکتش یک روز در بالای سر آنها قرار خواهد گرفت که مکه یکی از آن نقاط است که در روز هفتم خرداد خورشید در بالای سر آن قرار می گیرد البته هفتم وهشتم خود یک بحثی دارد که بعضی گفته اند هشتم که این بحث در جواهر هم در جلد هشتم است واین راخواجه نصیرالدین طوسی برای تعیین قبله در نظر گرفته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در هفتم خرداد خورشید در حرکت خود همین طور که می آید و ماهم در منطقه معتدله شمالی هستیم در این وقت خورشید هیچگاه در حرکتش به بالای سر ما نمی آید زیرا عرض شمالی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آن مناطقی که از این درجه کمتر است خورشید بالای سرشان می آید اما ما مثلاً که در قم هستیم و سی و چند درجه عرض شمالی داریم هیچ موقع بالای سرما نمی آید مثل بیشتر بلاد ایران که همین طور هستند، خوب بنابراین خورشید روز هفتم خرداد بالای سر مکه بود و بعد در حرکت خود رد شد و آمد وآمد تا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رسید به آنجا که آخر بهار و اول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عبارت می گویم به خاطر بسپارید خورشید رسیده به مدار رأس السرطان ، که سرطان ماه چهارم سال ماست و مدار هم که گفتیم اصلاً ما از خط استوا تا به حال مدار مدار می آمدیم جلو خوب حالا خورشید آمده ورسیده به مدار رأس السرطان از فردای آن روز برمی گردد به طرف خط استوا، اگر مدار رأس السرطان را در نظر بگیریم خورشید در این وقت رسیده به آخر بهار و وقتی سرطان شروع می شود خورشید بر می گردد و چون برمی گردد روزها کم کم کوتاه می شود، دوباره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خورشید می رسد بالای سر خانه کعبه و رد می شود و می رود به طرف خط استوا و اول پاییز ماه میزان است به خط استوا می رسد که به آن اعتدال خریفی می گویند که باز هم روز و شب مساوی است پس اعتدال ربیعی اول بهار بود و اعتدال خریفی اول پاییز، خوب حالا خورشید رسید به اعتدال خریفی که در این هنگام باز در وسط کره زمین یعنی روی خط استوا قرار می گیرد پاییز که اعتدال خریفی است به طرف جنوب خط استوا حرکت می کند وقتی که می رسد به طرف میزان آنجا می شود بهار آنها ولی پاییز ماست، میزان و عقرب و قوس پاییز ماست ولی بهار آنهایی است که از خط استوا به طرف جنوب ساکن هستند ، خوب خورشید به حرکت خود ادامه داد وبه طرف جنوب رفت واز ما دورتر شد ولیکن در جدی ودلو وحوت دوباره برمیگردد یعنی همان وضعی که ما در شمال داشتیم حالا برای آنها که در جنوب خط استوا و در عرض جنوبی قرار دارند پیش می آید، در آنجایی که خورشید برمی گردد یک مداری قرار دارد که به آن رأس الجدی می گویند مابین خط استوا و مدار رأس الجدی منطقه محترقه جنوبی واقع شده است وهمچنین مابین خط استوا و مدار رأس السرطان منطقه محترقه شمالی واقع شده است، خوب حالا وقتی که خورشید به مدار رأس الجدی رسید که این موقع اول زمستان ماست دوباره برمی گردد و می آید تا می رسد به حمل که اول اعتدال ربیعی است، این خط سیر خورشید است طبق هیئت قدیم به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طرف شمال که عرض کردیم میل اعظم شمس می گویند فلذا در کتاب شرح لمعه که مرحوم شهید دربحث قبله می گوید میل اعظم شمس منظورش همین است که عرض کردیم البته ایشان می گویند که در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آخر بهار است و خورشید می رسد به مدار رأس السرطان رسیده ، در این موقع خورشید می رسد به بالای سر مدینه اما قبل از اینکه به اینجا برسد یک روزی در بالای سر مکه بوده، اما ایشان اسم آن روز را نمی گوید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قدیم به این شکل می گفت که عرض کردیم ولی در هیئت جدید طور دیگری می گویندکه عرض می کنم ، اما درنتیجه باهم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جدید می گویند که زمین به دور خورشید می چرخد و درضمن این چرخش فصول چهارگانه سال به وجود می آید ، خداوند متعال اینها را به طور خاصی قرار داده است شما یک دایره بیضی شکل را در نظر بگیرید که خورشید در وسط آن قرار گرفته و زمین هم در آن محیط بیضی در حال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حرکت وچرخش خودش به یک جایی می رسد که شب و روز مساوی و اصطلاحاً اعتدال ربیعی است و بعد می چرخد و به جایی می رسد که فصل بهار است که سه ماه هم به طول می انجامد ومناطق زمین در اینجا باهم فرق می کنند مثلاً برای ماها که در عرض شمالی هستیم روز به روز روزها طولانی تر می شود، بعد از سه ماه که زمین در حرکتش آمد بهار تمام می شود و تابستان ماها آغاز می شود وباز سه ماه دیگر می آید تا می رسد به جایی که اصطلاحاً اعتدال خریفی شروع می شود و بعد از آن سه ماه دیگر حرکت می کند که این پاییز است و باز سه ماه دیگر می آید که این زمستان است و بعد دوباره می رسد به اعتدال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زمین است که دور خورشید می چرخد و خداوند متعال این زمین را طوری قرار داده که عمودی حرکت نمی کند بلکه در حرکتش تمایل دارد و درنتیجه همین تمایل است که فصول چهارگانه سال به وجود می آید ، یعنی خداوند متعال زمین را تقریباً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خط سیرش متمایل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زمین عمود نیست ومتمایل حرکت می کند در بعضی از نقاطش که رو به خورشید است تابستان می شود ودر بعضی از نقاطش که از خورشید دور است زمستان می شود، سپس با چرخش زمین آن نقاط دور به خورشید نزدیک می شوند و در آنها تابستان می شود و نقاطی که نزدیک بودند دور می شوند وبرای آنها زمستان می شود، پس این شد هیئت جدید که در نتیجه باهیئت قدیم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مطالبی را که ما عرض کردیم درست بفهمید به کتاب الهیئة والاسلام تألیف سید هبة الدین شهرستانی که بسیار کتاب خوبی است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با توفیق پروردگار آن مقداری که برای بحثمان لازم است از مباحث طول و عرض بلاد عرض کردیم ولی درباره زمین نکته های دیگری هم وجود دارد، یکی اینکه سال شمسی با سال قمری فرق دارد یعنی سال شمسی تقریباً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اما سال قمری تقریباً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عرض کنیم که یک بحثی درباره ماه داریم که عبارتست از کبیسه وبسیطه ، بعضی از سالهای قمری کبیسه دارد فلذا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و بعضی دیگر کبیسه ندارد که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 فلذا باید بحث کبیسه وبسیطه را در نظر داشته باشید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بین سال قمری و شمسی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تفاوت وجود دارد و در تقویم های فعلی هم ملاحظه می کنید که ماههای بهار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ماههای پاییز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کتاب الهیئة والاسلام که عرض کردیم می گوید که درباره زمین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وجود دارد که 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آن را توضیح می دهیم که در آثار فرهنگی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اشاره شده که یکی را به عنوان نمونه عرض می کنم در نهج البلاغه در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رضی درباره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جلائل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روزی در مسجد کوفه شخصی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صف لنا ربنا مثلما نراه عیناً لنزداد له حباً وبه معرفتاً خدا را آنگونه توصیف کن که گویا با چشم سر او را دیده ام تا محبت و معرفتم به او اضافه شود، حضرت در اینجا یک کلمه ای رابیان فرموده اند که نکته ای در آن است وآن کلمه این است و عدل حرکاتها بالراسیات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حرکات زمین را بواسطه کوهها تعدیل کرد ، اینجا نکاتی وجود دارد اول اینکه زمین حرکاتی دارد نه یک حرکت بلکه وعدل حرکاتها و دوم اینکه کوهها در تعدیل این حرکات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درباره زمین بود که عرض کردیم و بقیه اش بماند برای فردا ءن شاء الله</w:t>
      </w:r>
      <w:r>
        <w:rPr>
          <w:rFonts w:eastAsia="IRNazanin" w:cs="IRNazanin"/>
          <w:color w:val="111111"/>
          <w:sz w:val="28"/>
          <w:szCs w:val="28"/>
          <w:rtl w:val="true"/>
          <w:lang w:bidi="fa-IR"/>
        </w:rPr>
        <w:t>...</w:t>
      </w:r>
      <w:bookmarkStart w:id="22" w:name="pg4455_26447"/>
    </w:p>
    <w:p>
      <w:pPr>
        <w:pStyle w:val="BookText"/>
        <w:rPr/>
      </w:pPr>
      <w:bookmarkEnd w:id="2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3" w:name="__RefHeading___Toc271776_3644566090"/>
      <w:bookmarkStart w:id="24" w:name="_Toc8"/>
      <w:bookmarkEnd w:id="23"/>
      <w:r>
        <w:rPr>
          <w:rtl w:val="true"/>
        </w:rPr>
        <w:t>رؤیت هلال کتاب الصوم</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در بحث مربوط به هلال که محل بحث ماست مقدمتا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عرض کردیم، از جمله اینکه شناخت طول وعرض بلاد در مسئله ماه مهم است وبعضی از فقهاء ماهم بر مسئله اختلاف افق که مربوط به طول و عرض بلاد می شود تکیه کرده اند، آن اندازه ای که برای این بحث لازم بود به عرض محترم رسید مادر احکام پروردگار حکمی داریم و موضوعی داریم و متعلقات حکم هم داریم،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خمر حرمت حکم است و شرب موضوع و خمر هم متعلق حکم است، گاهی زمان متعلق حکم است مثل نماز جمعه و گاهی هم مکان خاص متعلق حکم است و درمانحن فیه هم مسئله هلال مربوط به زمان صوم و زمان افطار است،از این جهت مسئله هلال مسئله مهمی است و درقرآن مجید آیه</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الاهله 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پیغمبر دربارة هلال سؤال کرده اند نمی خواستند از ماهیت هلال مطلع شوند که چیست،والا می گفتند عن الهلال ولی درآیة شریفه گفته شده عن الاهله پس می خواستند از حکم شرعی هلالی که پشت سر هلال ماه دیگر بوجود می آید و فلسفه آن مطلع شوند واینکه چقدر تأثیر در حکم خداوند 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حکم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للناس والحج ، میقات لغتا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معین برای چیز خاصی یا مکان معین، مواقیت حج مکانی است که درآنجا احرام می بندندوجمعش هم می شود مواقیت واینجا که مواقیت گفته مراد زمانی است برای انجام اعمال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تتمه ای ازبحث باقیمانده راجع به اینکه هلال تأثیر درحکم دارد ودرماه رمضان واول ماه شوال هلال موضوعیت دارد وموضوع حکم درحکم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به مناسبتی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را ذکر می کنیم البته صحیفه نیازی به سند ندارد چون ازلحاظ عبارات والفاظ آنقدر درحد بالای فصاحت وبلاغت مثل نهج البلاغه قرار داردوکلام به اندازه ای بالاست که از انسان عادی صدورچنین کلماتی انتظار نمی رودو لذا دیگر نیازی به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صحیفه سجادیه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دعاست ،ولی این دعا ،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 الی الهلال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هلال نگاه می کردند این دعا 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الخلق المطیع ای مخلوقی که مطیع و فرمانبر پروردگار هستی ، الدائب السریع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حرکتی شتابان و سریع حرکت می کنی،چون گفتیم ماه مثل زمین وغیره نیست برای اینکه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که گفتیم حمل و ثوروجوزاوغیره اینها مناطقی هستند که درآنها خورشیدوبه قول هیئت جدید زمین در طول سال در آنها حرکت می کند،آچه راکه زمین دریکسال می پیماید ماه دریکماه می پیماید این است که ماه دائب سریع هست،گفتیم که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برج به خاطر حرکت ماه وجود دارد ، هربرج را به دو منزل و یک سوم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تقسیم کردیم از این جهت ماه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شدو اسمهای آنها را هم گفتیم که در ریاض السالکین که شرح صحیفه سجادیه است بیان شده که شارح آن سید علی خان است و بسیار کتاب خوبیست ،درآنجا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درشرح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می باشد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گانة ماه را با نامشان نوشته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الخلق المطیع و الدلئب السریع ، ای آفریدة فرمانبردار و ای روندة کوشا وشتابان ، المتردّد فی منازل التقدیر ای رفت و آمد کننده در منازل معین شده ، تقدیر المتردّد یعنی رفت وآمد ، المتصرف فی 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تصرف کننده درفلک تدبیر ،در هیئت قدیم قائل به وجود افلاکی بوده اند که این مطلب حتی در منظومه سبزواری هم وجود دارد و می گفته اند که هرکدام ازاین ثوابت و سیارات عطاردوزهره فلکی دارد که مثل میخی که به یک چیزی کوبیده شده به آن ها کوبیده شده اند ووقتی فلک می چرخداینها هم می چرخند وبحث های زیادی درکیفیت گردش افلاک داشته اند ، اما هیئت جدید همه را ازبین بردوثابت شد که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وجود ندارد بلکه تمام اینها آزادانه درفضا براساس تقدیر پروردگار هرکدام درمسیر خود در حرکتند ؛ وکل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از سورة یس هم به همین معنی است ،فلک یعنی مدار، یعنی تمام اجرام سماوی درمداری می چرخند وفلک به معنی مداراست نه به آن معنی هیئت قدیم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درادامه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والمتصرف فی 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می گوید که تو تصرف در مدار تدبیر می کنی ، آمنت بمن نوّر بک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 من ایمان آورده ام به آن پروردگاری که به واسطه تو ظلمتها را نورانی کرد ، و أوضح بک البهم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تو خیلی از مبهمات را خداوند روشن ساخت،واقعا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یکی از دلائل روشن خداشناسی است و درچندجای قرآن هم قمروشمس از آیات توحید قلمداد شده اند،بسیار خوب این شکلهای مختلف با این نظم و ترتیب دلیل بزرگی است بروجود خداوند، چون نظم دلیل بزرگی است بر منظّم وناظم وقانونمندبودن دلیل بزرگی است بر قانونگذار وهدفمندبودن دلیل بزرگی است براین که شخص هدف بزرگی داشته وهمین طورهم است چون حرکت های ماه هم قانونمند است وهم هدفمند است،پس ماه یکی از دلائل بزرگ خداشناسی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وجعلک آیه من آیات ملکه وعلامه من علامات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ماه است که خداوند تو راآیتی از آیات ملکش وعلامتی ازعلامات سلطنت و حومتش قرارداده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وامتهنک بالزیاده والنقصان والطّلوع واأفول والإناره والکسوف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إمتهنک با هاء هوّز است نه امتحان با حاء حطّی که معنایش می شود آزمودن ،بلکه با های هوّز است،همانطورکه درالمنجد هم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وإمتهن الناقه جدّبها السیر فی منازل المعین ، شتری راکه شتابان یک نفری دریک راهی به حرکت دربیاورد ،إمتهن را باهای هوّز دراین معنی استعمال می کنند،پس می شود خداوند تورا به حرکت درآورد ولی دریک راه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إمتهنک باالزیاده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بینیم مثل بدر می شودوچاق می شود ،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هلال است وگاهی تربیع اول وگاهی تربیع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والطلوع والأفول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طلوع دارد وگاهی درمحاق است وگاهی اصلا آن را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والإناره والکسوف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نور می دهد وگاهی نور ندارد که یا ابر جلویش را گرفته ویا اصلا خودش نور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مشخص است ونیازی به توضیح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ذلک أنت له مطیع وإلی إرادته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درتمام اینها ای ماه تو مطیع پروردگاری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سبحانه ما أعجب ما دبّر فی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پروردگار،چه شگفت تدبیری خداونددربا ره تو بوجود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وألطف ما صنع فی شأنک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وچقدر لطیف وظریف است آنچه پروردگار در شأن تو بکار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قسمت شاهد ماست ، جعلک مفتاح شهر حادث لأمر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تورا مفتاح شهر قرار داده وتورا کلید بوجود آمدن هر ماهی برای امری نو وتازه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اش را خودتان مطالعه کنید،پس منظور ما این است که هلال را در دعای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صحیفه سجادیه مفتاح شهر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درهر ماهی یک مرتبه بوجود می آیدواین طور نیست که ماه من غیر از ماه شما وماه فلان مملکت غیراز ماه دیگری باشدبلکه هلال ماه برای تمام سکنه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ابحاث که تا به حال مطرح کردیم درآینده هم مورد توجه قرار خواهد گرفت، منتهی در اینجا در آخر دعا دارد که از خداوند متعال می خواهم که تو هلال سعد برای من باشی،سعد ونحوثت در روایات ما وارد شده که مثلا بعضی روزها سعد وبعضی نحث هستندوهمچنین بعضی از ماهها سعدو بعضی نحث هستند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ریاض السالکین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آمده و در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قمرواسامی آن منازل ذکرشده که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بسیارخوب حالا با توفیق پروردگار وارد بحثی می شویم که مربوط به روایات ماست واینکه چه استفاده ای دربارة هلال ازآن روایات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ازابواب احکام شهر رمضان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ازجلد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روایاتی ذکرشده که عنوان باب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علامه شهر رمضان وغیره رؤیه هلال،فلا یجب الصوم إلّا للرؤیه أو معنی ثلاثین،ولایجوز الإفطار فی آخره إلا للرؤیه أو مضی ثلاثین و إنه یجب العمل فی ذلک بالیقین دون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ماه دیدن ماه است ،فلا یجب الصوم إلّا للرؤیه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رؤیت محقق نشود صوم واجب نیست ، أومضی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روز ازاول شعبان بگذرد یعنی اگراول شعبان ماه رادیدی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 سی و یکم معلوم است که اول رمضان است و صوم واجب است ، ولایجوزالإفطارفی آخره إلّا للرؤیه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ودرآخرش هم باز افطار جایز نیست مگر ببینی ، چرا؟چون تاندیدی استصحاب بقاء ماه رمضان می شود و مادر روایات هم داریم ازجمله جاهایی که لاینقض الیقین بالشک راشامل می شود اینجا هم هست که اگر شما اول ماه رمضان ماه را دیدی و بعدشک کردی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وفردا عیدفطر هست یانه تا ماه شوال را ندیدی بایدروزه بگیری چرا؟چون استصحاب بقاء رمضان اقتضاء می کند که شما روزه ات رابگیری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ولایجوزالإفطار إلّا للرؤیه أو مضی ثلاثین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اول شعبان بگذرد ، وأنّه یجب العمل فی ذلک بالیقین دون الظن چون ما در این روایات داریم که باید یقین کنی به رؤیت هلال وظن کافی نیست چون گاهی بدون اینکه ما ماه راببینیم ظنونی حاصل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منجمین چون حرفهای زیادی بوده دربارة رؤیت ،اما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للرؤیه وأفطر للرؤیه وبه تظنّی و رأی اکتفا نکن ، چون این مطلب در روایات مابوده صاحب وسائل درعنوان باب این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وجود دارد که ما بعضی ازآنها را می خوانیم خبر اول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،عن علی بن ابراهیم،عن ابیه ،و عن محمدبن یحیی ،عن احمدبن محمدجمیعا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عمیر ،عن حمّادبن عثمان ،عن الحلبیّ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الأهله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أهله الشهور ،فاذا رأیت الهلال فصم،وإذارأیته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المفید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حمّادبن عثمان مثله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خبرکه صاحب وسائل ازکلینی نقل می کند تا 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 یعنی کلینی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شنیده و بعدپیوند می خورد، محمدبن یعقوب کلینی در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بن ابراهیم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ابیه ابراهیم بن هاشم که در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کلینی عن علی بن ابراهیم عن أبیه تا اینجا یک نصفه سند ذکرشد، باز کلینی عن محمدبن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ابوجعفرعطارقمی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باواو ذکر کرده نه با عن یعنی گفته وعن فلان، و محمدبن یحیی عن احمدبن محمدبن عیسی، تا اینجا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نصفه 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کلینی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استاد ووآن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 بعدکلمه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یعنی هم احمدبن محمد و هم ابراهیم بن هاشم از ابن ابی عمیر که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،حمّادبن عثمان که از رجال بزرگ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الحلبی که این حلبی عبیدالله بن علی بن أبی شعبة حلبی است ،آل أبی شعبه شعبه بیت بزرگی است مابیوتی داریم که کل آن بیت محدث بوده اند و رجال علمی بوده اند در أعیان الشیعه به ترتیب حروف تهجّی درجلد اوّل ودوّم در ماده باء بیوت را ذکرکرده ،آل أبی شعبه بیوت بزرگی هستند کلهم ثقات و کلهم روات ، خود این علی بن أبی شعبه حلبی أهل کوفه است این و برادرش وپدرش به حلب رفت وآمد می کردند وتاجربودندکه این باز خودش یک مطلبی است الان طوری است که ما طلبه ها یک صنفی هستیم و بقال وعطارو غیره برای خودشان صنفی هستند که با اشتغالات ما کاری ندارند وماهم با اشتغالات آنها کاری نداریم ، ولی آن زمان این طور نبود سمّان وبزّاز ،خرّاز،بقّال،جمّال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شغلشان چیز دیگری بوده ولی راوی حدیث هم بودند، این شخص از تجّار است ولی راوی بسیار بزرگی است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با آن عظمت تاجراست وحتی عثمان بن سعید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نائب و وکیل از حضرت هادی وعسکری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خودش سمّان و روغن فروش بوده ،ولی نائب هم بوده، عبیدالله بن علی بن أبی شعبه حلبی در غایت جلالت و عظمت هست و کتابی هم نوشته بود در حدیث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را مطالعه کردند وفرمودند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لهؤلاء فی الفقه مثله ؛ سنی ها مثل این کتاب ندارند، خلاصه حلبی که اسمش رادانستیم با حمّادبن عثمان هم طبقه هستند یعنی هردو در طبقه پنجم هستند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الأهلّه ، سؤال شد از اهله که در هلال ها تکلیف چیست؟ قل هی أهله الشهور ؛ اینها مال اول ماه هستند فاذا رأیت الهلال فصم وإذا رأیته فأفطر ، که این معیار وملاک وجوب صوم و وجوب افطار است ، خوب صاحب وسائل می گوید این خبر را ما از کلینی نقل کردیم و بعد می گوید ورواه المفیدفی المقنعه عن حمادبن عثمان مثله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 از این اخبار را می خوانیم بعد دسته بندیش را عرض می کنیم، اما خبر دوم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علی بن مهزیار ،عن محمدبن أبی عمیر، عن أبی ایّوب و حمّاد، عن محمدبن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فصوموا ،وإذا رأیتموه فأفطروا، ولیس بالرأی ولا بالتظنّی ولکن بالرؤیه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الکلینی عن عدّه من أصحابنا ،عن محمدبن محمد ،عن علی بن الحکم ، عن أبی أیوب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اول باب را صاحب وسائل از کلینی نقل کرد و هرکجا صاحب وسائل مبتدا اسم معلوم می شود کتاب عوض شده ، حالا این دومی از محمدبن حسن است یعنی اولی از کافی بود واین از تهذیب شیخ طوسی است؛عن محمدبن حسن باسناده عن علی بن مهزیار ، البته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ام بازهم تذکر می دهم که صاحبان کتب أربعه ما در نقل حدیث رویه متفاوت دارند، کلینی دعوش این است که درهر حدیثی واسطه مابین خود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فلذا در صدها بلکه هزاران جا ذکر شده ، علی بن ابراهیم عن أبیه علی بن ابراهیم عن أبیه و هکذا،اما شیخ طوسی این کار رانکرده بلکه حدیث را از هرکتابی که گرفته اسم آن رانوشته ، خود شیخ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کتب زیادی در اختیارش بوده و وقتی روایتی نقل می کند اسم صاحب کتاب را ذکر می کنند بعد در آخر تهذیب ذکر کرده که هروقت از فلان کتاب نقل کردم واسطه مابین من و صاحب کتاب فلان است و فلان است و فلان ، باید به آنها مراجعه کنیم تا وسائط را بفهمیم وبعدببینیم حدیث صحیح است یا غیر صحیح،ولذا در اینجا هم شیخ می گوید محمدبن حسن عن علی بن مهزیار اهوازی ، شیخ طوسی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مهزیار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لحاظ طبقه بینشان فاصله است اما شیخ روایت را از کتابش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 له ثلاثه و ثلاثون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خیلی مقامش بالا بوده و وکیل چند امام بوده، یعنی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درآنوقت نصرانی بودند که همانجا پدرش مسلمان می شود و اوهم که بچه بوده مسلمان می شود و بعدها آنقدر در حدیث و فقه و روایات تبحّر پیدا کردکه یکی از رجال بزرگ حدیث وفقه شدو قبرش هم در اهواز است و زیارتگاه دارد،خوب پس رویه شیخ طوسی در نقل روایت این بود که از صاحبان کتاب گرفته و درآخر کتاب باسناده و باسناده دارد، أما رویه صدوق این است که آخرین راوی را ذکر کرده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و مابین خودش و آن راوی تمام وسائط را حذف می کند ،برای شناخت آن وسائط در آخر کتاب دارد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زراره گفتم واسطه فلان است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هرسه نفر این بزرگواران درنقل روایت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علی بن مهزیار عن محمدبن أبی عمیر عن أبی أیوب که أبو أیوب اسمش ابراهیم بن عثمان است که از ثقات است و حمّادعن محمدبن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25" w:name="pg4455_26454"/>
    </w:p>
    <w:p>
      <w:pPr>
        <w:pStyle w:val="BookText"/>
        <w:rPr/>
      </w:pPr>
      <w:bookmarkEnd w:id="25"/>
      <w:r>
        <w:rPr>
          <w:rFonts w:ascii="IRNazanin" w:hAnsi="IRNazanin" w:eastAsia="IRNazanin"/>
          <w:color w:val="111111"/>
          <w:sz w:val="28"/>
          <w:sz w:val="28"/>
          <w:szCs w:val="28"/>
          <w:rtl w:val="true"/>
          <w:lang w:bidi="fa-IR"/>
        </w:rPr>
        <w:t xml:space="preserve">پس در این باب تمام روایاتی که از امام صادق وامام باقر واز حضرت امیر وحتی از پیغمبر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مضمون را دارند که؛ صم للرؤیه وأفطر للرؤیه ، یعنی رؤیت بسیار مهم است، حالا این خبر را بخوانیم که آخرین خبر امروز باشد ؛ إذا رأیتم الهلال فصوموا وإذا رأیتموه فأفطروا و لیس بالرأی ولا بالتظنّی ، به رأی نیست بلکه باید ماه راببیند و به تظنّی هم نیست، حالا این تظنّی از چه صیغه ای است این را فردا پیداکنید و بیاورید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6" w:name="__RefHeading___Toc271778_3644566090"/>
      <w:bookmarkStart w:id="27" w:name="_Toc9"/>
      <w:bookmarkEnd w:id="26"/>
      <w:r>
        <w:rPr>
          <w:rtl w:val="true"/>
        </w:rPr>
        <w:t>رؤیت هلال  کتاب الصوم</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 این کلمه ای که دیروز بحث شد که در روایت گفته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از باب ظنّ یظنّ و مضاعف است، به باب تفعل که می رود قاعده اقتضاء می کند که تظنّن باشد مثل ترنّم و امثال اینها ولی تظنّن کفته شده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قاموس مراجعه کرده ام درآنجا درباب ظنّ یظنّ که باب تفعّل است می شود تظنّن اما گاهی نون مبدل به یاء می شود وتظنّن می شود تظنّی ، پس باب ظنّ یظنّ است و مضاعف است و قاعده اقتضا می کند که این درباب تفعّل، تظنّن باشد و اصلش هم تظنّن است منتهی گاهی نون تبدّل پیدا می کند ومنقلب به یاء می شودوتظنّن می شود تظنّی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مقدمتاً عرض می کنم اینکه ما دربحث ماه عرض کردیم که علمای علم هیئت می گویند ماه درحرکت خودش یعنی بعداز اینکه هلال شد و حرکت کرد درحرکتش که به دور زمین می چرخد،آن نقطه ای راکه ما اول شب هنگام غروب در نظر گرفتیم، فردا شب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دیرتر به آن نقطه می رسد، دیگر در این مسئله شب وروز فرقی نمی کند و اوایل و اواخر ماه فرقی نمی کند بلکه این مسئله مربوط به حرکت ماه است، یعنی ماه در حرکتش هرشب نسبت به شب قبل در حدود شش هفتم ساعت که تقریباً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عقب تر دیده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درطلوعش تأخیر داردو چون درشب است ما طلوع می گوئیم اما مقصود ما تأخر حرکت ماه است یعنی تقریباً هر شب نسبت به شب گذشته شش هفتم ساعت یعنی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دیرتر دیده می شود، تا در اواخر ماه شما نزدیک صبح ماه را درافق می بینید و بعدهم که به محاق می رود ، فلذا صاحب جواهر وعلمای دیگر علم هیئت دربحث قبله یک مطلب بسیار مهمی در بحث تشخیص قبله فرموده اند که درآینده هم به درد ما می خورد یعنی شمااز قبله ماه رابدست می آورید واز ماه قبله را،یعنی مثلاً اگر شما بخواهید بفهمیدکه قبله کدام طرف است، در ایران وعراق اگر شب هفتم هنگام مغرب روبه قبله هستید وهمچنین اگر درشب چهاردهم ماه نصف شب روبه ماه بایستیدروبه قبله هستیدودرشب بیست ودوم هم درطلوع فجر اگر روبه ماه بایستید روبه قبله ایستاده اید، این یک راهی است برای بدست آوردن قبله از روی ماه البته گاهی هم ماه از روی قبله مشخص می شود که در چه شبی قرار دارد،به این صورت که ما قبله را می دانیم اگرشب هفتم هنگام غروب روبه قبله بایستیم وماه در این هنگام روبه قبله باشد می فهمیم که شب هفتم است وباز اگرشب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روبه قبله بایستیم وماه روبروی ما باشد می فهمیم که شب چهاردهم است ودرشب بیست ودوم هم اگر روبه قبله ایستادیم وماه روبه روی ما بود می فهمیم که شب بیست ودوم است،پس هم ازقبله می توان ماه رابدست آورد وهم از ماه می توان قبله رابدست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علمای علم هیئت می گویند ماه درحرکت خود هرشب نسبت به شب قبل خود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نسبت به آن نقطه که دیشب در آن قرار داشت تأخر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توفیق پروردگار تا به حال بحث کردیم ومطالبی را مقدمتاً عرض کردیم که این رابیان کنیم که هلال که اول ماه ثابت می شود یک چیز بیشتر نیست وآن این است که اگرماه از محاق دربیاید وبه شکل هلال متشکل بشود این می شود اول ماه که این یک واقع محفوظ دارد ویک چیز هم بیشتر نیست برای کل سکنه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روایاتی که خواندیم ومی خوانیم چند دسته است، دسته اول روایاتی بودند که دلالت داشتند بر اینکه رؤیت معیار و میزان اول ماه بودن است ، خوب این را ما قبول</w:t>
      </w:r>
    </w:p>
    <w:p>
      <w:pPr>
        <w:pStyle w:val="BookText"/>
        <w:rPr/>
      </w:pPr>
      <w:r>
        <w:rPr>
          <w:rFonts w:ascii="IRNazanin" w:hAnsi="IRNazanin" w:eastAsia="IRNazanin"/>
          <w:color w:val="111111"/>
          <w:sz w:val="28"/>
          <w:sz w:val="28"/>
          <w:szCs w:val="28"/>
          <w:rtl w:val="true"/>
          <w:lang w:bidi="fa-IR"/>
        </w:rPr>
        <w:t xml:space="preserve">داریم اما بعداً بحث می کنیم که رؤیت طریقت دارد یا موضوعیت دارد چرا که بعداً می گوئیم که اگر شاهدی هم شهادت بدهد ماه ثابت می شود،بنابراین معلوم می شود که این رؤیت درست است که تکرار شده و اولین چیزی است که انسان به آن توجه می کند ولی این طور نیست که موضوعیت داشته باشد بلکه طریق است، ما علم طریقی وموضوعی را درست فهمیدیم وخواندیم بنابراین رؤیت شما موضوعیت ندارد که اگر ندیدی ، ماه نیست بلکه اگر ندیدی شما طریق نداری ، حالا روایات مربوط به رؤیت را می خوانیم تابرسیم به روایات دیگر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درباب سوم از ابواب احکام شهر رمضان که درجلد هفتم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روایاتی دربارة مسئله رؤیت هلال وجود داردکه دلالت دارند براینکه صم للرؤیه وأفطر للرؤیه وأمثال این تعابیر ، وروایاتی هستند که دلالت دارند براینکه رؤیت میزان ثبوت اول ماه است اما نه میزان منحصر ولی میزان است وبالاخره طریق است مخصوصاً درآن زمان که این رؤیت تقریباً تنها راه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فهرست روایات را عرض می کنم که شما مطالعه بفرمائید ؛ روایت اول که از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رأیت الهلال فصم وإذا رأیته 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رأیتم الهلال فصوموا وإذا رأیتموه فأفطروا ولیس بالرأی والتظنّی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هردوی آنها صحیح هستند بعد روایات سوم وچهارم وپنجم وروایت ششم که این روایت ششم از سماعه است که خودش ثقه است ولی خبرش خبری است که درآن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 خبرهای سماعه نوعاً مضمره است یعنی در اول معصوم را ذکر کرده بعد سئلته و سمعت و از این تعابیر دارد و بعد خبر هفتم وهشتم ونهم که ظاهراً خبر نهم دلالت برمانحن فیه ندارد ولی در بحث بعدی مطرح می شود و بعد دهم و یازدهم و دوازدهم وسیزدهم ، اما چهاردهم که باز دلالتی بر ما نحن فیه ندارد و بعد پانزدهم تا می رسد به خبر بیست و هشتم ، اکثر این روایات دلالت براین دارند که صم للرؤیه وأفطر للرؤیه و أخبار دربارة رؤیت صحیح هستند و زیاد هم هستند و شکی هم در این موضوع نداریم که یکی از راهها رؤیت است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باب پمجم از ابواب احکام شهر رمضان در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 أخباری در این باب وجود دارند که دلالت بر این دارند که اگر شاهدی آمد و شهادت داد که ماه رادیده ، باید قضا بجا بیاورید، شما خیال کردی که امروز آخر شعبان است و از فردا روزه گرفتی بعداً افرادی آمدند وگفتند که همان روز که شما روزه را خورده ای ما ماه رمضان رادیده ایم،حضرت فرموده اند باید قضای آن روز را بجا بیاوری، این دلالت دارد براین که رؤیت شخص موضوعیت ندارد و همچنین دلالت دارد بر ثبوت هلال ماه ولو بالبیّنه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باز یک بحث دیگری که بعداً به درد ما خواهد خورد این است که در آنجایی که اشخاصی آمدند وگفتند ماه رادیده ایم و حضرت هم فرمودند که قضا بکن، آیا آنها با شما درافق یکی هستند ؟یا اینکه از جایی آمده اند که باشما درافق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اطلاق دارند وبیان می کنند که حتی اگر کسانی از انصار وازشهرهای دیگر هم آمدندوگفتند که ماه دیده شده ،شما باید قضای روزه خود رابجا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قائلند وحدت افق میزان است ،این اخبار راحمل براین می کنند که افق بایدوحدت داشته باشد، وکسانی هم که وحدت افق را مؤثر نمی دانند ، می گویند اگر اختلاف افق هم باشد ،کل جاهایی که برایشان شب است اول ماه محسوب می شود، شب را هم از اینجهت می گوئیم که دراسلام ماه و روز از شب آغاز می شود مثلاً شب جمعه و بعدروز جمعه، شب اول ماه و بعد روز اول ماه ، پس اگر روز باشد به درد نمی خورد چون ماه از شب شروع می شود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اول خبر چهارم از باب پنجم احکام شهر رمضان را می خوانیم که ازص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باسناده و عرض کردیم که شیخ طوسی روایات را از کتب می گرفته ،برخلاف کافی که درهر خبری وسائط را ذکر می کند، این خبر راشیخ طوسی ازکتاب عمروبن عثمان گرفته ، و عنه عن عمروبن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شیخ طوسی از عمروبن عثمان که کوفی وثقه بوده و از طبقه ششم بوده، 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شخص خوبی است ، وعن زیدالشّحام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و ازطبقه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جمیعاً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الأهله، فقال هی أهله الشهور، فاذا رأیت الهلال فصم ،وإذا رأیته فأفطر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إن کان الشهر تسعه وعشرین یوماً اُ قضی ذلک الیوم؟ اگر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،یعنی من فهمیدم که امروز اول ماه رمضان است 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گرفتم وبعداً نفهمیدم که آیا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بوده که من درست گرفته ام یا اینکه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بوده که روز اول ماه را خورده ام ، أرأیت به معنی أخبرنی است ، أرأیت إن کان الشهر تسعه وعشرین یوماً أقضی ذلک الیوم؟ فقال لاإلّا أن یشهد لک بیّنه عدول ،فإن شهدوا أنتم رأوا الهلال قبل ذلک فاقض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خوردید که خوردید اشکالی ندارد اما اگرمثلاً شما استصحاب کردید ماه شعبان را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شما هم خوردید ، بعد معلوم شدآن روزآخری که شما خوردید جزء رمضان بوده، مثلاً بیّنه آمد و شهادت به این مطلب داد، چون هرموقع که برای شما مطلب مشتبه شد، اگر شعبان است استصحاب شعبان می کنید ومی خورید واگر رمضان است استصحاب رمضان می کنید ومی گیرید ، پس شما استصحاباً روزه خود را خوردید، حضرت می فرماید اشکالی ندارد إلّا أن یشهد لک بیّنه عدول فإن شهدوا أنّهم رأوا الهلال قبل ذلک فاقص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آمدند وگفتند که ماه را ما دیده ایم آن یک روز راکه شما فکر کردی آخر شعبان بوده وبعد فهمیدی اول رمضان بوده، قضایش رابجا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أخباری هستند که بسیار به درد ما می خورند ودلالت دارند براین که رؤیت شما موضوعیت نداردو همچنین دلالت دارند براین که به هردلیلی وبه هربیّنه ای که ثابت بشود هلال است، شما اگر خورده باشی باید قضاکنی ،این خبرچهارم بود که عرض کردیم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خبرنهم باب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روایت را ازکتاب حسین بن سعید گرفته که اهوازی است البته دراصل اهل کوفه بوده بعد آمده اند وساکن اهواز شده اند، حسین بن سعید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بوده وبسیار جلیل القدر بوده ، عن محمدبن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بسیار خوبی است ، عن 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ابراهیم بن نعیم بوده که این هم ثقه است و آنقدر راستگو بوده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میزان می نامیدند یعنی اگر ما بخواهیم صداقت رابا غیرش بسنجیم ،أبی الصباح میزان سنجش صداقت است ، وعن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به حسین بن سعید است یعنی شیخ طوسی کتاب دیگری هم دیده که همین کتاب صفوان بن یحیی است که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عن أبن مسکان ،عن الحلبی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جمیعاً یعنی حلبی و أبی الصباح هردو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در واقع این جمیعاً دو نصفه سند را به هم پیوند می دهد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الشهر تسعه و عشرین یوماً أقضی ذلک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لاإلّا أن یشهد لک بیّنه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شهدوا أنهم رأوا الهلال قبل ذلک فاقض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مربوط به این است که اگر شخصی خودش ماه را ندید وروزه گرفت وبعد معلوم شدکه آن روز ماه را افرادی دیده اند مثلاً از شهرهای دیگر آمدند وگفتند که ما دیده ایم ، دراین صورت بایدقضا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أخبار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ازباب پنجم دلالت دارند براینکه اگر شخص خودش ماه رانبیند وکسانی بیایند وبگویند که ماه را دیده ایم ،باید آن روز راقضا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رؤیت شخص شما موضوعیت ندارد بلکه رؤیت طریق است یعنی از هر طریقی که ثابت بشود، چه خودتان ببینید وچه اشخاص دیگری شهادت بدهند که ما دیده ایم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از این روایات وبعداً روایات دیگر بدست می آید که ثبوت هلال میزان است ، یعنی هلال ماه یک وجود واقعی دارد که آن در اول ماه است ،یعنی ماه از محاق دربیاید و متشکل بشود به شکل هلال که این یک چیز هم بیشتر نیست، حال اگر شما ببینید دیدنتان یک طریقی است برای پی بردن به آن امر واقعی و اگر هم شما خودتان ندیدید بلکه بیّنه آمده اند و شهادت دادند که دیده اند که البته شهادتشان هـم حجت است چـه بیّنه نزدیک باشند چه دور ،این هم باز برای پی بردن است که ما هم همین رامی خواهیم یعنی پی بردن به هلال وثبوت آن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بعداً ما از روایات استفاده خواهیم کرد که افق دراینجا مؤثر نخواهد بود و عجیب این است که مسئله اختلاف افق اصلاً نبوده تا زمان شیخ 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ازچیزهایی که لازم است این است که ما در هر مسئله ای تتبّع کنیم وببینیم که ازکجا آمده است چون هرمسئله ای یک سیرتاریخی دارد ،این مشی حضرت آیت الله العظمی بروجردی بود ، ایشان برای هرمسئله ای یک سیرتاریخی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مسائل است که درکلمات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آنها شده مثل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دراین مسئله افق هیچ تصریحی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نگرفته ،پس این مسئله نبوده وما وقتی قبل از شیخ طوسی کلمات صدوق و شیخ مفید درمقنعه را می خوانیم می بینیم که چنین چیزی نبوده ، مثلاً شیخ مفید گفته است که اگر شما خودت ماه را ندیدی وبعد کسی آمد و مدّعی رؤیت شد، روزه ات را قضا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آمده 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متقاربه، یعنی اگر مختلف بودند ثابت نمی شود، شیخ طوسی چون خیلی عظمت داشته بعد از ایشان بعضی تحت تأثیر کلماتش قرار گرفتند و افق را میزان دانستندو مطرح کردند و بعضی هم نه ، این بستگی به اجتهاد شما دارد که کدام راه را انتخاب کنید خوب گفتیم که این مسئله چهارم از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صوم است که درآنجا صاحب عروه مانند شیخ طوسی اختلاف افق را مؤثر دانسته و گفته اگر در افق متقاربند کفی وإلّا فلا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آیت الله العظمی بروجردی و امام رضوان الله علیه حاشیه ندارند ولی آقای خوئی گفته اندفرقی ندارد چه افق متقارب باشند یا متباعد و تصریح به این مطلب کرده اند وبنده هم طبق اطلاعات قاصر خودم گفته ام که الأقوی کفایه مطلقا ، مطلقا یعنی اینکه اگر در بلاد شرقی دیده بشود برای غربی ها اول ماه است ولی اگر در غرب دیده بشود برای شرقی ها اول ماه نیست، زیرا ماه از غرب به شرق حرکت می کند پس دربلاد غربی زودتر ماه دیده می شود مثلاً در مصرو اردن زودتر از ایران دیده می شودودرایران زودتر از هندوپاکستان </w:t>
      </w:r>
      <w:r>
        <w:rPr>
          <w:rFonts w:eastAsia="IRNazanin" w:cs="IRNazanin"/>
          <w:color w:val="111111"/>
          <w:sz w:val="28"/>
          <w:szCs w:val="28"/>
          <w:rtl w:val="true"/>
          <w:lang w:bidi="fa-IR"/>
        </w:rPr>
        <w:t>.</w:t>
      </w:r>
      <w:bookmarkStart w:id="28" w:name="pg4455_26462"/>
    </w:p>
    <w:p>
      <w:pPr>
        <w:pStyle w:val="BookText"/>
        <w:rPr/>
      </w:pPr>
      <w:bookmarkEnd w:id="28"/>
      <w:r>
        <w:rPr>
          <w:rFonts w:ascii="IRNazanin" w:hAnsi="IRNazanin" w:eastAsia="IRNazanin"/>
          <w:color w:val="111111"/>
          <w:sz w:val="28"/>
          <w:sz w:val="28"/>
          <w:szCs w:val="28"/>
          <w:rtl w:val="true"/>
          <w:lang w:bidi="fa-IR"/>
        </w:rPr>
        <w:t>خوب ما باید با فضل پروردگار طوری بحث کنیم که این ابعاد روشن بشود ، که این موضوع اگر کاملاً بحث بشود وأنظار دیگرهم دلائل خودشان را درمعرض افکار قرار بدهند إنشاءالله تعالی یک وحدت نظری بوجود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9" w:name="__RefHeading___Toc271780_3644566090"/>
      <w:bookmarkStart w:id="30" w:name="_Toc10"/>
      <w:bookmarkEnd w:id="29"/>
      <w:r>
        <w:rPr>
          <w:rtl w:val="true"/>
        </w:rPr>
        <w:t>رؤیت هلال کتاب الصوم</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بحث ما درباره روایاتی است که درباره ماه داریم که عمده دلیل هم برای این مطلب همین روایات هستند، بحث در این بود که آیا در ثبوت هلال مسئله وحدت افق اعتبار دارد یا اختلاف افق مؤثر نیست واینکه اگردریک نقطه ای رؤیت هلال محقق شد برای کل کسانی که در سطح زمین ساکن هستند با اینکه افق مختلف است اول ماه می شود یا نه،چراکه ازلحاظ طول وعرض جغرافیایی تفاوتهای فراوانی درسطح زمین بین بلاد مختلف وجود دارد، پس آیا این تفاوتها واین اختلاف افق دراینجا تأثیری دارد یا اینکه وحدت افق اعتبار دارد وهرکجا که ماه دیده شده فقط بلادی که با آن محل هم افق هستند برای آنها عیداست و اول رمضان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این بحث عمده دلیل همین روایاتند که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مربوط به وسائل الشیعه که حضرت آیت الله العظمی بروجردی عنایت به این مطلب داشتند این بود که وسائل اخبار را دربابهای متفرق ذکرکرده با اینکه می شود اینها را دریک باب ذکر کند،ظاهراً صاحب وسائل عنایت داشته اند که برای هرفرعی از فروع فقهی یک باب درست کنند، اما چون بعضی از روایات به چند مطلب اشاره دارند ایشان ناچار شده اند که روایات را تقطیع کنند وهر قطعه رادر باب مناسب خودش ذکر کند وبعد حواله بدهند وبگویند یأتی مایدل علیه و امثال این الفاظ که بیشتر این حواله ها هم مبهم هستند،چرا که اگر روایت باهمه قطعاتش ذکر بشود گاهی صدر قرینه ذیل است وبالعکس أما همه اینهادر وسائل از دست رفته ،ولذا آقای بروجردی عنایت کردند به نوشتن جامع أحادیث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شیخ کتابی است که قرنها مورد مراجعه بوده وحالا هم ازآن رسمیت واهمیت نیفتاده چرا که هنوز نوعاً علما ازوسائل آدرس می دهند وماهم ازهمین کتاب بحث می کنیم أما باید به نکاتی که عرض کردم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روایاتی که داریم چند دسته اند، یک دسته دال بر این هستند که رؤیت اعتبار دارد، یعنی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للرؤیة وأفطر للرؤیة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ها به چیزهایی اعتماد می کردند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 والان هم قول منجمین برای ما حجت نیست وما وقتی به تقویم مراجعه می کنیم به آن اکتفا نمی کنیم ومنتظر می شویم که رؤیت و غیره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دراخبار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للرؤیة وأفطر للرؤیة و برای رأی وتظنی به معنی گمان اعتباری قائل نشده اند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پنجم ازابواب احکام شهر رمضان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،اخبار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نظرماست که اینها اخباری هستند که مایدل علی اعتبار الرؤیة و یک مطلب دیگر هم دارند که، یستفاد از آن مطلب اینکه رؤیت موضوعیت ندارد بلکه طریق است، وباز آن اخبار یدل علی وجوب القضاء إذا قامت البینة علی الرؤیة ، یعنی این اخبار این مطلب را هم بیان می کند که اگر شما ندیدید ولی بینه قائم شد و شاهدان عدلین گفتند که مادیده ایم در این حالت رؤیت آنها جای دیدن خودشما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اخبار دلالت دارند که شهادت درثبوت هلال قبول است، البته غیر از شهادت نساء چون درباب بحثی هست که در بعضی ازجاها شهادت نساء قبول است مثلاً درآن چیزهایی که زنها بهتر به آنها پی می برند مثل حامله بودن واینکه ولد متولد شده پسراست یادختر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اموال هم اگر زنی با مرد شهادت بدهد، که دو زن قائم مقام یک مرد هست ومطالب دیگری که مفصلاً درباب شهادات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اخباری داریم که دلالت دارند برقبول شهادت فی ثبوت هلال که این اخبار درباب یازدهم از ابواب احکام شهر رمضان در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دیگری از اخبار که خیلی مهم هستند ودر بحث ما بیشتر مورد اعتماد خواهند بود، اخباری هستند که دلالت دارند براینکه اگر شما روزه را دراول ماه خوردید وفکر کردید که مثلاً شعبان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بعد معلوم شد که آن روز که شما خورده اید اول ماه رمضان بوده یعنی عده ای آمدند و گفتند که درفلان شهر در همان روزی که شما روزه را خورده اید ما در شب قبلش ماه را دیده بودیم ،درچنین صورتی فرموده اند که باید قضایش را بجا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فراوانی داریم که در بحث ما هم خیلی کارایی دارند ازاین جهت که در این روایات وارد شده که اگر از شهر دیگری آمدند وگفتند ویا اینکه اهل أمصار آمدند و گفتند ، پس می بینیم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با شما هم افق باشند یادور باشند یا نزدیک ، اگر وحدت افق اعتبار داشت باید حداقل در یکی از این اخبار کثیر آن را فرموده باشند اما این قید وجود ندارد ،پس عدم ذکر این قید در این همه اخبار دلیل بر آن است که این قید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زمان شیخ طوسی به بعد مطرح شده و بعضی قبول کرده اند وبرخی دیگر آن را نپذیرفته اند، از نظر سیر تاریخی مسئله هم حتی یک قائلی نبوده که بحث افق را مطرح وآن را اعتبار کرده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ازابواب احکام شهر رمضان،در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خبر اول صحیحه أبو بصیر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 بإسناده 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حسین بن سعید در طبقه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أما همانطور که عرض کردیم شیخ طوسی اخبار را از کتب آنها می گرفته و به آن اصول هم طریق داشته که ما باید این طریقها را بدانیم که البته در آخر تهذیب و همچنین آخر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جامع الروات این طرق نوشته شده،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حمادبن عیسی می باشد ، البته یک جای دیگر هم برخورد کردیم به حماد ولی نفهمیدیم که حمادبن عثمان است یا حمادبن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که هر دوی آنها خوب هستند، حالا این راچگونه باید تشخیص بدهیم؟ راهش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دانیم در علم رجال مشترکات زیاد است ولی ما باید ببینیم که هر شخصی از چه کسی نقل می کند و چه کسی هم از او نقل می کند و همچنین بدانیم استادش کیست و شاگردانش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اینها بهترین راه معجم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آقای خوئی است که در آن به این صورت مطالب ذکر شده ؛ طبقته فی الحدیث و من 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این راوی از او نقل می کند و همچنین کسی که از این راوی نقل می کند وإلی آخره ، پس در نتیجه تمییز مشترکات در علم رجال یکی از موضوعات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أجلای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عن شعیب عقرقوفی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خواهر ابوبصیر است، عن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که ابوبصیر مطلق کیست؟ یک کتابی هست به نام جوامع الفقهیة که بسیار قطور است و در آن کتابهای متعدد فقهی مثل هدایه و مقنعه صدوق و مراسم سلار و إنتصار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یکی از کتابهایی که در بین آنهاست رساله ای است که سید ابوتراب خوانساری در آن زمان درباره ابو بصیر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ابوبصیر زیاد ذکر شده است وما چندتا ابوبصیر داریم، ابوبصیر مطلق که ثقه هم است به ابوبصیر یحیی بن قاسم اسدی می گویند، اما ابوبصیر دیگر لیث بن بختری مرادی است که معمولاً کامل معرفی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یحیی بن قاسم اسدی که از اجلای روات ودر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عن الیوم الذی یقضی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از ماه رمضان است که اگر ما روزه را خوردیم باید قضا کنیم؟ قال لاتقضه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لازم نیست شما قضا بجا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به این صورت می شود که شما آخر شعبان را استصحاب کرده اید و خورده اید، تا اینجا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وقضا هم ندارد، إلا أن یشهد شاهدان عدلان من جمیع أهل الصلاة متی کان رأس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عادل که أهل نماز هم هستند بییایند وبگویند آن روزی که شما به عنوان آخر شعبان خورده اید اول ماه رمضان بوده،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ذلک الیوم الذی یقضی إلا یقضی أهل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آن روز که شما خوردی واجب نیست مگراینکه در شهرهای دیگر ثابت شده باشد که آن روز اول رمضان بوده، فإن فعلوا فصمه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روزه گرفته اند تو هم روزه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همین باب صحیحه عبدالرحمن بن حجاج که إبن أبی عبدالله هم به او می گفتند است که او ازثقات خبر صحیحه هم است ، در آنجا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بلد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شهرهای دیگر روزه گرفتند شماهم ،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خبرسوم این باب هم باز همین است که درآن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یقضی أهل الأمصار فإن فعلوا فصمه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امصار یعنی بلد آخر روزه گرفتند شما باید قضاکنید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هشتم از ابواب احکام شهر رمضان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خبر سوم این باب که صحیحه اسحاق بن عمار می باشد این طور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 أهل بلد آخر أنهم رأوه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 دیگر گقتند که ماه را دیده ایم شما باید قضا بجا بیاوری ودیگر ذکر نشده که باشما هم افق باشند یا نباشند ویا دور یا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درباب یازدهم از ابواب احکام شهر رمضان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در خبر دهم باب اینطور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فی السماء علة قبلت شهادة رجلین یدخلان و یخرجان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علتی مثلاً ابری هست وشماماه را ندیدی و فکر کردی که آخر شعبان است و خوردی ولی بعد دو نفر از شهر دیگری آمدند وشهادت دادند که اول رمضان آمده ، شما باید قضا بجا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سیزدهم از باب یازدهم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رجلین إذا کانا من خارج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مرد از خارج شهر شما آمدند وشهادت دادند که ماه را دیده اند ، و کان بالمصر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شهر شما هوا ابری بود، وأخبرا أنهما رأیاه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گفتند که ماه را دیده ایم ، وأخبرا عن قوم صاموا للرؤیة وأفطروا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روزه خودتان را که به گمان اینکه آخر شعبان بوده خورده بودید باید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اخباری که در این باب زیادهستند ودلالت بر این دارند که شهادت در ثبوت هلال قبول است استفاده می شود که رؤیت خود شخص میزان نیست و موضوعیت ندارد بلکه اگر شاهدی هم شهادت به رؤیت بدهد هلال ثابت می شود ، بنابراین اخبار این باب را می توان به چنددسته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دال بر خود رؤیت هستند ودسته دیگر دلالت دارند براینکه شهادت به رؤیت قبول است و یستفاد از آنها که خود رؤیت موضوعیت ندارد ودسته دیگری هم هستند که دلالت دارند براین مطلب که، اگر از شهر دیگری آمدند و گفتند که شما اشتباه کردی که خوردی وآخر شعبان نبوده بلکه اول رمضان بوده پس باید قضا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متناسب با بحثمان بنده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صوم عروة الوثقی را که مربوط به طریق ثبوت هلال رمضان می باشد ، برای تصور بهتر مسئله مورد بحثمان می خوانم، در آنجا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رؤیته فی بلد آخرو لم یثبت فی بلد، فإن کانا متقاربین کفی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رؤیت ماه در شهر دیگر ثابت شد ولی در شهر خودمان ثابت نشد، اگر این دوشهر نزدیک به هم باشند کفی وإلا فلا،إلا إذا علم توافق افقها وإن کانا متباعدین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توافق افقشان را بدانیم هر چند که نسبت به هم دور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افق را هم از همان طول و عرض بلاد می فهمیم ، مثلاً شهر مشهد از لحاظ روز وشب نیم ساعت از تهران جلوتر است اما شهرهای دیگر که از لحاظ طول با مشهد یکی نیستند ولی بامشهد هم عرض هستند ،تمام آنها درروز وشب مثل مشهد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حاشیه های مختلفی بر عروه نوشته شده ، اما حضرت آیـــــت الله بروجردی و حضرت امام رضوان الله علیه در اینجا حاشیه ای ندارند ولی آیت الله خوئی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الکفایة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اصلاً افق را معتبر نمی داند ولی صاحب وسائل معتبر می داند تفصیل این مطلب را اگر می خواهید باید مراجعه کنید 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عروه آقای خوئی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که باید عرض کنیم این است که ایشان در اغلب جاها حرف تازه دارند ومقهور شهرت و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اند </w:t>
      </w:r>
      <w:r>
        <w:rPr>
          <w:rFonts w:eastAsia="IRNazanin" w:cs="IRNazanin"/>
          <w:color w:val="111111"/>
          <w:sz w:val="28"/>
          <w:szCs w:val="28"/>
          <w:rtl w:val="true"/>
          <w:lang w:bidi="fa-IR"/>
        </w:rPr>
        <w:t>.</w:t>
      </w:r>
      <w:bookmarkStart w:id="31" w:name="pg4455_26467"/>
    </w:p>
    <w:p>
      <w:pPr>
        <w:pStyle w:val="BookText"/>
        <w:rPr/>
      </w:pPr>
      <w:bookmarkEnd w:id="31"/>
      <w:r>
        <w:rPr>
          <w:rFonts w:ascii="IRNazanin" w:hAnsi="IRNazanin" w:eastAsia="IRNazanin"/>
          <w:color w:val="111111"/>
          <w:sz w:val="28"/>
          <w:sz w:val="28"/>
          <w:szCs w:val="28"/>
          <w:rtl w:val="true"/>
          <w:lang w:bidi="fa-IR"/>
        </w:rPr>
        <w:t xml:space="preserve">بنده هم در حاشیه ای که دارم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الکفایة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اراکی هم دراینجا حاشیه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بلد الرؤیة شرقیاً بالنسبه بالبلد اگر بلد رؤیت ، شرقی باشد برای غربی ها ثابت است زیرا ماه در حرکت خودش از غرب طلوع می کند فلذا غربی ها قبل از شرقی ها آن را می بینند پس اگر شرقی ها دیدند به طریق اولی برای غربی ها اول ماه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میلانی هم در حاشیه ای که بر عروه دارند همین تفصیل را داده اند منتهی بقیه اش بماند برای جلسه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2" w:name="__RefHeading___Toc271782_3644566090"/>
      <w:bookmarkStart w:id="33" w:name="_Toc11"/>
      <w:bookmarkEnd w:id="32"/>
      <w:r>
        <w:rPr>
          <w:rtl w:val="true"/>
        </w:rPr>
        <w:t>رؤیت هلال کتاب الصوم</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در بحث هلال دیشب در روزنامه کیهان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نوشته بود که با بحث ما مرتبط است، نمی دانم نویسنده آن چه کسی بوده علی أیّ حال چند مطلب در آنجا ذکر شده بود، یکی اینکه اختلاف در اول ماه باعث سردرگمی مسلمانان می شود، بعلاوه ملتهای دیگر هم ما را مذمّت می کنند که در میان مسلمانان یک چنین مسئله ای هنوز روشن نیست وباعث موضع گیری های متفاوت واختلاف شده است، این یک مطلبی بود که خیلی از آن ابراز نگرانی شده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مسئله استهلال وماه یک مسئله اجتهادی وتقلیدی نیست بلکه از موضوعات است ودر موضوعات هم تشخیص موضوع با خود مردم است چنانکه در سایر موضوعات هم مرجع دخالت نمی کند، مثلا مرجع می گوید که غسل باید با آب مطلق صورت بگیرد أما بیان اینکه این آب مطلق است یا مضاف است دیگر شأن مرجع نیست وتمام موضوعات از این قبیل است، مرجع حکم را می گوید وتشخیص موضوعات موکول به عرف و مردم است بنابراین مرجع نباید دخالتی در تشخیص وتبیین موضوعات برای مردم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در همه جا تشخیص موضوع با عرف و مردم است در اینجا هم مسئله این است که واجب است مکلفین در روز اول رمضان روزه بگیرند و حرام است که روز عید فطر بگیرند، اما تشخیص اول رمضان وعید فطر ومسائل مربوط به هلال از موضوعات هستند و فقیه نباید در موضوعات دخالت بکند و تشخیص وتبیین این موضوعات شأن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اینکه استهلال اصلاً واجب نیست ودر اینجا کلمات بعضی از فقها را نقل کرده وبه قول خودش لازم نیست مردم استهلال کنند و در این فکر باشند که اول ماه است یا آخر ماه واول شعبان است یا اول رمضان ویا اول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اگر کسی ماه را دید واجب نیست به دیگران بگوید بلکه باید هرچه که وظیفه خودش است با رؤیت هلال به آن عمل 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این قبیل مطالب در روزنامه کیهان بیان شده بود وچون مردم این روزنامه ها را می خوانند واز طرفی هم این مطالب با بحث ما مرتبط است فلذا ما باید متوجه باشیم وبدانیم که نظر فقها وروایات ما درباره این مطالب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مطالبی که نقل شد ما از آخر شروع می کنیم ، امادر مسئله استهلال باید عرض کنیم که از اول مردم مسلمان و متشرعه در اول رمضان برای به دست آوردن اول ماه مواظبت داشتند و بعد بالخصوص برای به دست آوردن شب عید فطر و روز عید فطر، اصلاً در یک مقطعی بود که در بین مسلمانان تفحص برای به دست آوردن آنها را لازم می دانستند فلذا ما نمی توانیم در اینجا بگوییم که مسئله رؤیت مستحب است و واجب نیست، بلکه باید بگوییم واجب است که مردم برای انجام تکلیف خود تحقیق وتفحص بکنند که مبادا به حرام بیفتند ومبادا واجبی را ترک کنند، چون روزه در ماه رمضان واجب است ودر عید فطر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ثابت است که از اول سیره و دعو مسلمانان بر این جاری بوده که تفحص می کردند فلذا ما این راقبول نداریم که تحقیق و تفحص واجب نیست ، چون بالاخره این یک حکم تکلیفی مقدمی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اینکه گفته شده که این مسئله اجتهادی وتقلیدی نیست، باید عرض کنیم که بعضی از مسائل هستند که ولو از موضوعات هستند اما چون درباره آنها روایاتی وجود دارد وفقهای ماهم درباره اش کار کرده اند فلذا مسئله تقلیدی به شمار می رود، مثل بحث وطن که از موضوعات است اما مثلاً اینکه در وطن نماز تمام است ویا احکام دیگر مربوط به وطن که زیاد هم می باشند اینها تقلیدی هستند، بنابراین بحث وطن ویا غنا ویا صعید در بحث تیمّم و خلاصه هر موضوعی که فقهای ما در آن بحث کرده اند و لغویین هم در آن اختلاف نظر دارند، شأن فقیه است که در آن موضوعات نظر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باید عرض کنم که مثلاً در بحث وطن حضرت امام رضوان الله علیه وبسیاری از دیگر فقهای ما قصد تأبید و أبدیت را شرط دانسته اند و آن یعنی اینکه انسان قصد داشته باشد که إلی الأبد در آنجا بماند، اما بعض دیگر از فقها گفته اند که قصد تأبید وأبدیّت لازم نیست بلکه همین قدر که انسان خود را در آنجا مسافر نبیند کافی است، زیرا مسافر است که نمازش شکسته است و روزه برایش واجب نیست ، حالا اگر کسی قصد اینکه تا آخر عمرش در جایی بماند را ندارد همین قدر که خود را در آنجا مسافر نبیند کافی است، و ما هم همین را اختیار کرده ایم ، بنابراین اینها موضوعاتی هستند که انسان باید از مرجع خود در آنها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عنوان مثال عرض می کنم اینکه در بحث تیمّم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صعید به مطلق وجه الارض اطلاق می شود یا اینکه مراد از صعید خاک است وتیمّم به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واز قبیل این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گفت هر چیزی که موضوع حکم است شأن فقیه نیست که در آن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هر موضوعی که درباره آن لغویین اختلاف دارند وهر موضوعی که درباره آن روایات مختلف داریم شأن فقیه است که در آن بحث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بنده می خواهم عرض کنم که این مسئله، مسئله ای است که به روزنامه ها کشیده شده ودرباره آن بحث زیاد است وأما ما در بحثمان نتیجه گرفتیم که ماه باید از محاق در بیاید ومتشکل به شکل هلال بشود، منتهی شارع رؤیت را میزان قرار داده یعنی مردم باید ببینند وعلم نجوم وتظنّی ورأی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وما هم گفتیم که چه رؤیت خود شخص باشد وچه دو نفر شاهد عادل بگویند که دیده شده ویا اینکه شیاع باشد که البته درباره شیاع امروزبحث خواهیم کرد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حالا رؤیت شما ، یا شهادت دو شاهد عادل به رؤیت ویا تحصیل شیاع هر کدام که باشد آیا اختلاف افق در اینجا تأثیر دارد یا نه؟ یعنی فقط برای جاهایی که وحدت افق دارند هلال ماه ثابت است یا اینکه نه برای تمام سکنه کره زمین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اختلاف افق مؤثر نیست واگر ثابت شد که تشکل به شکل هلال حاصل شده و از محاق خارج شده در این صورت برای نصف سکنه کره زمین که در شب باهم مشترک هستند اول ماه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خودمان؛ در کتاب وسائل الشیعه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شیاع بحث کرده، ما دیدن خود شخص و دیدن شاهدان عدلین را بیان ردیم واما در مورد شیاع امروز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مربوط به شیاع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محمدبن احمدبن داوود ، عن محمدبن علی بن الفضل ، وعلی بن محمدبن یعقوب عن علی بن الحسن، عن معمّربن خلاد ، عن معاویه بن وهب ، عن عبدالحمید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الجبل فی القریه فیها خمس مأه من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فصم لصیامهم وأفطر لفطرهم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افراد مجهولی وجود دارند ولی با این حال روایت مورد عمل اصحاب بوده است ، واما در روایت آمده است که من در یک روستایی زندگی می کنم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 ساکن می باشند، در جواب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فصم لصیامهم وأفطر لفطرهم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شیاعی مد نظر ماست که مفید علم باشد ویکی از روایتهایی که برشیاع دلالت دارد همین خبر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خبر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علی بن الحسن الفضّال ، عن أبیه،عن محمدبن سنان ،عن أبی الجارودو زیادبن المنذر العبدی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حین یصوم الناس ، وأفطر حین یفطر النّاس، فان الله عزوجل جعل الأهله 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سنان را ما خوب می دانیم وعلاوه بر ما عده دیگری هم آن را خوب می دانند اما أبی جارود وثاقتش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وقتی همه روزه گرفتند تو هم روزه بگیر و وقتی همه افطار کردند و خوردند تو هم بخور ، قطعاً این روایت برشیاع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اخبار مذکور از این باب دلالت دارند بر اینکه شیاع هم یکی از راههای ثبوت هلال است </w:t>
      </w:r>
      <w:r>
        <w:rPr>
          <w:rFonts w:eastAsia="IRNazanin" w:cs="IRNazanin"/>
          <w:color w:val="111111"/>
          <w:sz w:val="28"/>
          <w:szCs w:val="28"/>
          <w:rtl w:val="true"/>
          <w:lang w:bidi="fa-IR"/>
        </w:rPr>
        <w:t>.</w:t>
      </w:r>
      <w:bookmarkStart w:id="34" w:name="pg4455_26472"/>
    </w:p>
    <w:p>
      <w:pPr>
        <w:pStyle w:val="BookText"/>
        <w:rPr/>
      </w:pPr>
      <w:bookmarkEnd w:id="34"/>
      <w:r>
        <w:rPr>
          <w:rFonts w:ascii="IRNazanin" w:hAnsi="IRNazanin" w:eastAsia="IRNazanin"/>
          <w:color w:val="111111"/>
          <w:sz w:val="28"/>
          <w:sz w:val="28"/>
          <w:szCs w:val="28"/>
          <w:rtl w:val="true"/>
          <w:lang w:bidi="fa-IR"/>
        </w:rPr>
        <w:t xml:space="preserve">پس تا به حال سه راه را ما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خود شخص ویا شهادت شاهد عادل بر رؤیت ویا اینکه ثبوت هلال به واسطه شیاع باشد، اما باز عرض می کنم که بحث مهم در اینجا این است که اگر رؤیت در یک نقطه ای حاصل شد آیا وحدت افق اعتبار دارد یانه؟ که این را بحث خواهیم کرد تا اینکه مسئله روشن 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5" w:name="__RefHeading___Toc271784_3644566090"/>
      <w:bookmarkStart w:id="36" w:name="_Toc12"/>
      <w:bookmarkEnd w:id="35"/>
      <w:r>
        <w:rPr>
          <w:rtl w:val="true"/>
        </w:rPr>
        <w:t>رؤیت هلال کتاب الصوم</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بالاخره بعد از ذکر روایاتی که در باب وجود داشت با تعبیرات مختلف نتیجه این شد که در فرهنگ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میزان است و تا رؤیت محقق نشده حکم به اول ماه نمی شود ، منتهی رؤیت را این طور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 خودش هلال را رؤیت کند و حکم کند به اینکه اول رمضان است یا اول شوال، گاهی شاهد به رؤیت شهادت بدهد که از اخبار استفاده می شد که رؤیت خود شخص میزان نیست بلکه اگر عدلین هم شهادت بدهند به رؤیت کافی است، یا اینکه گاهی شیاعی باشد بر رؤیت و در شیاع هم جمعیتی که از قول آنها اطمینان حاصل می شود جمعیت کثیر باشند وبگویند که رؤیت محقق شده ، خلاصه هرچه هست رؤیت باشد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بابی در وسائل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لاعبره باخبارالمنجمین ، اگر منجمین بگویند که فلان شب، شب عیدفطر است وفلان شب، شب اول رمضان است به اخبار آنها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هم برعدم اعتبار قول منجمین است، با اینکه تقویم هرسال در دسترس مردم قرار می گیرد و در تقویم هم نسبت به ماهها نوشته شده که اول ماه چه وقتی است اما هرگز مسلمانها از روی آن تقویم نمی گویند که فلان وقت ماه رمضان است، گاهی احتیاط می کنند و استصحاب ماه شعبان را می کنند ولی هیچگاه براثر آن تقویم و قول منجمین نمی گویند اول رمضان است یا نمی گویند که شب عید فطر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اینطور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لا عبره باخبار المنجمین واهل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منجمین یا اهل حساب بگویند که ماه دیده می شود به قول آنها اعتماد وعبرتی نیست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این باب دو خبر نقل می کند خبر اول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باسناده عن محمدبن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در تهذیب به اسناد خودش از صفار نقل می کند ، صفار از اجلای طبقه هشتم است و اسناد شیخ طوسی هم به صفار صحیح است ، عن محمدبن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عیسی همان پدر احمدبن محمدبن عیسی اشعری 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اجلّا وروات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ومحمدبن عیسی هم از عدول و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عیسی بن عبدالله بن سعدبن مالک اشعری، شیخ القمیین است واز اشعریین قم می باشد، این اشعری غیراز طبقه عشائره و معتزله در قم است، عده ای از علما و محدثین از اشعریین قم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أبوعمر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معلوم نیست که چه کسی است ولی ندانستن ما اشکالی ندارد چون راوی محمدبن عیسی است، می گوید که یک نامه ای ابو عمر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البته باید توجه داشته باشیم که در روایت گفته إلیه ونام نبرده ولی چون محمدبن عیسی از أجلّا است و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 کند ظاهراً نظر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أخبرنی یا مولای أنّه ربّما أشکل علینا هلال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هلال شهر رمضان بر ما مشکل می شود، ولا نراه ونری السّماء لیست فیها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هم مانع و ابری وجود ندارد، ویفطر الناس و نفطرمعهم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اهل تسنن را می گوید که افطار می کنند، احتمالاً شیاعی بوده، ویقول قوم من الحساب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پیش ما هستند که اهل حساب هستند یعنی منجمند، آنها می گویند، إنّه یری فی تلک اللیله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 هایمان را نگرفتیم وعید گرفتیم اما اهل حساب می گویند که در شبی که خواهد آمد، ماه در جای دیگری دیده خواهد شد ، اینجا تقریباً بحث اختلاف افق را دارد بیان می کند ، بمصر و افریقیه و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روزه خودمان را به عنوان عید خورده ایم وبه شیاع اعتماد کرده ایم ولی عده ای از منجمین پیش ما هستند که می گویند که امشب در مصر وافریقیه واندلس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دیده خواهد شد ، هل یجوز یا مولای ما قال الحساب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می کند که ما آنچه حساب می گویند قبول بکنیم، سؤالش سؤال خوبی است چرا که از بحث اختلاف افق می پرسد ، حتّی یختلف الفرض علی أهل الامصار فیکون صومهم خلاف صومنا وفطرهم خلاف فطرنا؟ یا اینکه صوم آنها برخلاف صوم ما باشد یعنی ما امروز خوردیم ولی آنها باید روزه باشند، برای ما امروز عید فطر است ولی عید آنها فردا می باشد، فوقع لاصوم من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کتباً جواب داده اند که به قول حساب اعتماد نکنید ، أفطر لرؤیته و صم لرؤیته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ندیدید افطار نکنید وتا ندیدید روزه نگیرید ، این حدیث دلالت دارد بر اینکه معیار دیدن است وبه قول اهل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نیست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 دانید که در جند جای فقه ما و روایات ما متعرض به بحث اعتماد به اهل نجوم شده اند و در مکاسب محرمه هم بابی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التنجیم حرام ، یکی از مکاسب محرمه تنجیم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تنجیم یعنی با توجه به علم خاصی که مربوط به اجرام فلکی و مربوط به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حکم کنند به یک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این کار صور مختلفی دارد که بعضی از صور آن حرام است و رجوع به آنها واعتماد به آنها هم حرام است، مطلب چند جور در مکاسب محرمه تصور شده؛ یک جورش این است که انسان اجرام فلکی را مؤثر در این عالم بداند، چه علت تامّه وچه به نحو جزء العله ، اگر بگوئیم آنها مؤثر تامّ هستند که کفر است برای اینکه مؤثر تام پروردگار عالم است، وفرقی نمی کند اگرکسانی که منکرین صانع هستند این را بگویندکفراست وحتی اگر قائل به توحید هم این را بگوید باز هم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بگویند جزء العله هستند باز در عرض خداوند قرار می گیرند و این هم کفراست ، بنابراین اینکه آنها مؤثرند در رخدادهای این عالم مثلاً در آمدن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نحو تام و چه جزء العله ، این را ما قائل نیستیم ودرست نمی دانیم، حالا اگر بگوئیم که اینها کواشف هستند نه اینکه مؤثر در عالم اند، به این صورت که اینها علامت هستند، یعنی اوضاع کواکب دلالت دارند و آنها فقط دلیل وراهنما هستند، این را هم باز ما قبول نداریم واین هم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بخواهند از تنجیم کسب درآمد کنند حرام است وامثال رمل و استرلاب و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ما حرام می دانیم چرا که اینها یک نوع کهانت است و کهانت یعنی یک نوع خبر دادن از حوادث و رخدادها ، که غیر از خداوند متعال کسی از آنها مطلع نیست و فقط خداوند این علم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یکی از معجزات آنها خبر دادن از آینده و غیب است فلذا غیر از آنها اگر کسی بخواهد چیزی بگوید، اینها کهانت است و حرام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نجوم تمجید کرده اند مثل این روایت که برایتان می خوانم ؛ سفینه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در یک رتبه نیستند بعضی از علوم اهمیت و شرافت بیشتری دارند که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را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للأدیان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برای شناختن دین است، والطب للأبدان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برای بدن و سلامتی ، والنحو 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نحو برایحرف زدن است، درباره نحو و ادبیات حتی در وسائل در بحث دعا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مؤمن به هم برخورد کردند ، کان أفضل ما عندالله آدبهما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نفر کسی که ادبیاتش بهتر است نزد خداوند أفضل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 دیگری آمده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که چرا انسان باید ادبیات را بخواند ؟ حضرت حضرت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ادبیاتش قوی باشد باعث می شود که قرآن و</w:t>
      </w:r>
    </w:p>
    <w:p>
      <w:pPr>
        <w:pStyle w:val="BookText"/>
        <w:rPr/>
      </w:pPr>
      <w:r>
        <w:rPr>
          <w:rFonts w:ascii="IRNazanin" w:hAnsi="IRNazanin" w:eastAsia="IRNazanin"/>
          <w:color w:val="111111"/>
          <w:sz w:val="28"/>
          <w:sz w:val="28"/>
          <w:szCs w:val="28"/>
          <w:rtl w:val="true"/>
          <w:lang w:bidi="fa-IR"/>
        </w:rPr>
        <w:t xml:space="preserve">دعاها را درست بخواند، والنجوم لمعرفه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نجوم و هیئت هم برای شناخت زمان است، پس آن مقداری از علم نجوم که در شناخت عرض و طول بلاد و شناخت ستاره ها و جذر ومدّ وخسوف وکسوف وامر قبله به کار می آید ، یادگیریش برای ما لازم است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اندازه تشویق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چند جا این مسئله را عنوان کرده یکی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باب تحریم عمل نجوم و تعلمه إلا ما یهتدی به فی برٍ أوبحرٍ و دیگری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سفر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باب تحریم عمل به علم نجوم و تعلّمش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در اینجا صاحب 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خبر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اولش این است که شیخ صدوق از عبدالملک بن أعین که برادر زراره بوده نقل می کند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ابتلیت بهذالعلم فأرید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این علم شده ام، کلاً شوق ها و ذوق ها با هم فرق می کند بعضی ها شوق و ذوق علم نجوم را دارند ، فإذا نظرت الی الطّالع ورأیت الطّالع الشرّ جلست و لم أذهب فیها و إذا رأیت طالع الخیر ذهبت فی الحاجه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به ستارگان و طالع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اگر خیر باشد دنبال کار می روم واگر شر باشد دنبال آن کار نمی روم،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فرمودندآیاتو با آنها قضاوت می کنی و به آنها اعتقاد داری،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قال أحرق کتبک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کتابهایت را بسوزان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 شود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با این خصوصیات حرام می دانستند، اما اگر کسی یادبگیرد برای ردّ شعبده و سحرو امثال اینها اشکال ندارد مثلاً اگر شخصی پیدا شد که از راه سحر وکهانت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 شما اگر این علوم را یادبگیرید که آن شخص را ردّ کنید اشکالی ندارد، اما در حالت عادی یادگیریش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صاحب وسائل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محرمه چند خبر دارد که این مسئله را در آنجا بیان کرده ، خبر اولش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تنظرون فی شیءٍ منها کثیره لایدرک و قلیله لا ینتفع به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قدری وسعت دارد که کسی نمی تواند تمام آن را فرا بگیرد و مقدار کم از آن هم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مفضل نیز آمده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مفضل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روز اول حضرت درباره خلقت انسان و روز دوم درباره خلقت حیوان و روز سوم درباره نبایات و روز چهارم درباره شمس و قمر، سخنانی را بیان کردند، در روز چهارم حضرت از خیلی از ستلرگان نام بردند مثلاً ستاره سهیل و ثریّا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به یک نام برده و فرموده اند که به آنها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نمی خواهد جلوی اطلاعات مردم نسبت به این اجرام فلکی را بگیرد منتهی باید براساس توحید و خداشناسی و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توحید مفضل حضرت تکیه بر این دارند که ستاره جدی را بشناسید ، جدی یک ستاره قطبی است که همیشه در قطب شمال است ،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ما در عراق می خواهیم نماز بخوانیم ، حضرت می فرمایند که ستاره جدی را پشت سرت قرار بده و نماز بخوان ، یعنی حضرت قبله را از روی ستاره جدی به آن شخص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در نهج البلاغه هم جریانی درباره علم نجوم وجود دارد؛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نهروان می رفتند ، در ضمن عبور از یک نقطه ای یک منجّمی جلو آمد و گفت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نرو اگر بروی شکست می خوری ولی اگر در فلان ساعت بروی پیروز می شوی، حضرت فرمودند که تو از کجا می دانی ، گفت من خبره در این امر هستم و زحمت کشیده ام فلذا می دانم، بعد حضرت فرمودند آیا تو می دانی که در شکم این اسبی که من سوار شده ام چیست ؟</w:t>
      </w:r>
    </w:p>
    <w:p>
      <w:pPr>
        <w:pStyle w:val="BookText"/>
        <w:rPr/>
      </w:pPr>
      <w:r>
        <w:rPr>
          <w:rFonts w:ascii="IRNazanin" w:hAnsi="IRNazanin" w:eastAsia="IRNazanin"/>
          <w:color w:val="111111"/>
          <w:sz w:val="28"/>
          <w:sz w:val="28"/>
          <w:szCs w:val="28"/>
          <w:rtl w:val="true"/>
          <w:lang w:bidi="fa-IR"/>
        </w:rPr>
        <w:t xml:space="preserve">گفت بله اگر حساب کنم متوجه می شوم ، بعد لوازمات کارش را در آورد که حساب و کتاب کند، که در این لحظه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صدقک بهذا فقد کذّب بقرآن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تورا تصدیق کند که این طور می دانی قرآن را تکذیب کرده ، چرا که در آخر سوره لقمان آمده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 باشد که از مختصات علم خداوند است که از جمله آنها، مافی الأرحام می باشد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اشکال کرده اند در قرآن که آمده فقط خداوند می داند که در ارحام چیست ، الان علم طب پیشرفت کرده وما با وسائلی می توانیم بفهمیم که بچه ای که در شکم مادراست پسر است یا دختر، حتی بعضی ها می روند پیش طبیب تا ببینند که بچه آنها پسر است یا دختر؛ در جواب باید عرض کنم که بله در یک درجه ای أطبا می توانند تشخیص بدهند و آن وقتی است که جنین متشکل شد به شکل انسان و اعضاء واندام ترسیم شد اما در یک مراحلی غیراز خداوند متعال هیچکس نمی فهمد مثلاً موقعی که نطفه تازه 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حضرت رفتند به جنگ نهروان و فتح کردند و پیروز شدند و برگشتند و بعد فرمودند ؛ أیها النّاس إیاکم و تعلیم النجوم إلّا مایهتدی به فی برٍوبحرٍ ، آن اندازه که در برّوبحر از روی ستاره ها غرب وشرق وامثال اینها را متوجه بشوید اشکالی ندارد،ولی آنچه که منجمین می گویند به کهانت کشیده می شود که حرام است، والمنجم کالکاهن والکاهن کالساحروالساحر کالکافروالکافر فی النار </w:t>
      </w:r>
      <w:r>
        <w:rPr>
          <w:rFonts w:eastAsia="IRNazanin" w:cs="IRNazanin"/>
          <w:color w:val="111111"/>
          <w:sz w:val="28"/>
          <w:szCs w:val="28"/>
          <w:rtl w:val="true"/>
          <w:lang w:bidi="fa-IR"/>
        </w:rPr>
        <w:t>.</w:t>
      </w:r>
      <w:bookmarkStart w:id="37" w:name="pg4455_26479"/>
    </w:p>
    <w:p>
      <w:pPr>
        <w:pStyle w:val="BookText"/>
        <w:rPr/>
      </w:pPr>
      <w:bookmarkEnd w:id="37"/>
      <w:r>
        <w:rPr>
          <w:rFonts w:ascii="IRNazanin" w:hAnsi="IRNazanin" w:eastAsia="IRNazanin"/>
          <w:color w:val="111111"/>
          <w:sz w:val="28"/>
          <w:sz w:val="28"/>
          <w:szCs w:val="28"/>
          <w:rtl w:val="true"/>
          <w:lang w:bidi="fa-IR"/>
        </w:rPr>
        <w:t xml:space="preserve">یک سری آدرسهایی بنده نوشته ام که اگر فرصت داشته باشید مطالعه کنید مفید می باشد؛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خوئی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أبی الحدید ص</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بحرانی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اوّل فی ضلال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فیض الاسلام کلام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حدیثی را هم از سفینه البحار ذکر می کنم جلد اول ص</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هوالجدی لأنه نجم لایزول وعلیه بناء القبله وبه یهتدی اهل البر والبحر  ، فرموده اند که جدی ستاره ای است که همیشه ثابت است و در قطب شمال می باشد و بنای قبله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توفیق پروردگار بحث را به اینجا رساندیم که آنچه در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 رؤیت هلال است چه شخصی خودش ببیند یا کسی شهادت بدهد یا شیاعی حاصل شود بر رؤیت و بعد بحث در این است که اختلاف افق در رؤیت تأثیر دارد ویا اینکه وحدت افق شرط است که إن شاءالله بعداً بیشتر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8" w:name="__RefHeading___Toc271786_3644566090"/>
      <w:bookmarkStart w:id="39" w:name="_Toc13"/>
      <w:bookmarkEnd w:id="38"/>
      <w:r>
        <w:rPr>
          <w:rtl w:val="true"/>
        </w:rPr>
        <w:t>رؤیت هلال کتاب الصوم</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دو قول در مسئله مورد بحث ما وجود دارد؛ اول آنکه وقتی که ماه از تحت الشعاع خارج شد و ایام محاق سپری شد و متشکل به شکل هلال شد، این اول ماه است ولی برای نقاطی که قابل رؤیت باشد ، یعنی هلال ماه برای کسانی که آن را دیده اند و هر کس دیگری که با آنها هم افق باشد ثابت می شود اما برای کسانی که با اینها هم افق نیستند اول ماه نیست و باید منتظر دیدن ماه در افق خودشان بمانند، این قولی است که به مشهور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آن است که وقتی ماه از تحت الشعاع خارج شد و ایام محاق سپری شد و متشکل به شکل هلال شد، این اول ماه است برای تمامی افراد، چه وحدت افق داشته باشند و چه در افق با هم اختلاف داشته باشند، منتهی افرادی که در شب با آن نقطه ای که ماه دیده شده مشترک باشند، پس اگر مثلاً در این طرف کره زمین ماه دیده بشود برای آمریکا اول ماه نیست چون شب ما روز آنهاست فلذا آنها باید منتظر رؤیت هلال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قولی که در مسئله وجود داشت را ذکر کردیم ، ما اول باید هر دو قول را در نظر داشته باشیم و بعد أدله اقوال را و بعد نظر خودمان را عرض کنیم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از افق و وحدت 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فلذا مسئله ، مسئلة فرعی و اجتهادی است، بعضی از مسائل مطلقات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 دیگر مطلقات نیست، بنابراین مجتهدین در تفریع فروع و در اجتهاد خودشان با هم اختلاف نظر دارند فلذا اقوال مختلفی در مسئله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امروز از سیر تاریخی مسئله شروع می شود، وقتی که ما مراجعه می کنیم به کتب فقهی خودمان مثلاً مقنعه شیخ مفید می بینیم که چنین مسئله ای در آنجا وجود ندارد بلکه در مقنعه آمده است، وقتی که ماه دیده شد اول ماه است اعم از اینکه خودش ببیند و یا شاهد شهادت بدهدو یا شیاعی حاصل شود ، این کلام شیخ مفید است و همچنین شیخ صدوق در هدایه همین مطلب رابیان کرده و دیگر مسئله وحدت افق ویا اختلاف افق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مسئله افق را مطرح کرده شیخ طوسی است، البته در نهایه شیخ طوسی این مسئله مطرح نیست ، خوب همان طور که می دانیم شیخ طوسی کتابهای زیادی نوشته است، نهایه فقهی است که از اخبار گرفته شده یعنی روایات را در غالب فتوی ذکر کرده، البته هدایه ومقنعه هم به همین صورت می باشند یعنی سیر تاریخی فقه ما اول اینطوری بوده و فقهای بزرگ ما عبارات روایات را می گرفتند و فتوای خودشان را در غالب همان عبارات روایات ذکر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شیخ طوسی آمده است که ؛ علامه الشهور رؤیه الهلال مع زوال العوارض والموانع ، متی رأیت الهلال فی استقبال شهر رمضان فصم بنیّه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بالاخره ایشان هم در اینجا همان مسئله رؤیت هلال و قیام شاهد بر رؤیت و همان شیاع را ذکر کرده وبعدگفته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لم یر الهلال فی البلد و لم یجیء من الخارج من یخبر برؤیته ، عددت من الشّهر الماضی ثلاثین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ماه را ندیدی ماه قبل را سی روز حساب کن، وصمت بعد ذلک بنیّه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ثبت بعد ذلک بیّنه عادله أنّه کان قد رأی الهلال قبله بیوم، قضیت یوماً بدله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طوسی در جلد اول مبسوط چاپ جدید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البته قبل از اینکه کلام شیخ را بیان کنم این را عرض کنم که در اول مبسوط ایشان نوشته اند که سنی ها به ما ایراد می گرفتند و می گفتند شما که به قیاس و استحسان عمل نمی کنید در تفریع فروع دستتان بسته است و مثل ما وسعت ندارید اما ما اهل تسنّن و جمهورکه به قیاس واستحسان عمل می کنیم خیلی میدان بازی در تفریع فروع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می فرمایند که من می خواستم به اینها نشان بدهم که ما نیازی به قیاس و استحسان نداریم چرا که آنقدر ما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دستمان در تفریع فروع بسیار باز است ، چون مثلاً در کتاب کافی ما،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وجود دارد یعنی کافی بیش از صحاح ستّه روایت دارد چرا که اگر تمام صحاح ستّه را جمع کنیم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خبر می شود، ویا در وسائل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ودر مستدرک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داریم یعنی ما در این دو کتاب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داریم، پس ایشان در مبسوط فرموده اند که ما آنقدر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نیازی به قیاس واستحسان نداریم ، فلذا شیخ طوسی به این دلیل کتاب مبسوط را نوشته اند که فروع فقهی را بسط و شرح بددهد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مبسوط چاپ جدید اول کسی است که بحث اختلاف و اتحاد افق را مؤثر دانسته و مطرح کرده است، در آنجا آمده است که ؛ ومتی لم یر الهلال فی البلد ورأی خارج البلد علی ما بیناه وجب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ما عرض کردیم عرض بلاد را ازخط استوا می سنجند که خط فرضی است در وسط کره زمین که آن را به دو نیم کره شمالی و جنوبی تقسیم می کند، پس مبدأ سنجش عرض بلاد خط استوا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بلادی که در طرف شمال قرار دارند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دارند و بلادی هم که در طرف جنوب قرار دارند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جنوبی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که گفتیم این است که بنابر قول قدما در کمر کره زمین یعنی این طرف و آن طرف خط استوا یک منطقه ای وجود دارد به نام منطقه البروج که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در آنجا قرار دارند، که این منطقه البروج محل سیر خورشید به دور زمین می باشد ویا بنابر قول امروزیها، زمین طوری قرار داده شده که خورشید گاهی عمودی وگاهی غیر عمودی به آن می تابد و در نتیجه این تابش فصول چهار گانه سال بوجود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این بروج را دریک سال طی می کند ولی ماه در هر ماه یک مرتبه این بروج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منطقه البروج از طرف جنوب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واز طرف شمال 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باشد که روی هم می شود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محل حرکت خورشید وماه همین منطقه البروج می باشد، آن بلادی که عرضش نزدیک به این منطقه باشد ممکن است هلال را ببینند اما جاهایی که تحدّب خیلی بیشتر است ممکن است شب اول ماه هلال ماه را نبینند ، بنابراین دیدن ماه در شب اول ماه با عرض بلاد ارتباط دارد و گاهی هم با طول بلاد ارتباط دارد، آنهایی که عرض کمتری دارند می توانند هلال را ببینند و آنهایی که فاصله بیشتری دارند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خط استوا دورند ممکن است که نبینند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شیخ طوسی در مبسوط در ادامه کلامش با توجه به مطالبی که ذکر کردیم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البلدان التی رأی فیها متقاربه بحیث لو کانت السماء مضیحه والموانع مرتفعه رأی فی ذلک البلد أیضاً لاتفاق عروضها و تقاربها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عرضهای بلدان باهم یکی است و نزدیک به هم است، مثل بغداد و واسط و کوفه و تکریتو موصل ، که عرضهایشان به هم متقارب است، باهم وحدت افق دارند فلذا در یکی از اینها اگر ماه دیده بشود برای بقیه هم اول ماه است ، واما إذا بعدت البلاد ؛ اما اگر شهرها از هم دور باشند مثل بغداد وخراسان ، فإن لکل بلدٍ حکم نفسه و یجب علی أهل بلد عمل بما رآه أهل بلد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شیخ طوسی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ذکر کردیم در کتاب تحفه الأجله عرض و طول بلاد کامل و دقیق ذکر شده اما ما چند نمونه عرض می کنیم ، مثلاً تهران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عرض شمالی دارد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شرقی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داردو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شرقی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دارد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شرقی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داردو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شمالی دارد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تفاوتها خیلی تأثیر دارد و به فرسخ هم مربوط نمی شود بلکه مربوط به این است که نسبت به خط استوا چقدر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عبارات فقهاء و بعض از ادله آنها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حینئذٍ علی الجمیع مطلقا ؛ ایشان قائل به این هستند که اختلاف افق مؤثر نیست و اگر ماه در یکجا دیده شود برای همه جا اول ماه است مطلقا إختلف المطالع أو لم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مطالع مختلف باشدیا نباشد در عرض و طول متفاوت باشند یا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که اگر در یکی از بلاد ماه را ببینند برای همه اول ماه است چه نسبت به محل رؤیت شرقی باشند یا غربی باشند و عرض و طولشان متفاوت باشد یا نباشد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تذکره اختلاف افق را مؤثر می داند و تکیه گاهش هم بر این است که زمین کروی است، علامه در دو کتاب مهمش یعنی تذکره ومنتهی این بحث را مطرح کرده،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علامه قائل به این شده که اختلاف افق مؤثر است و وحدت افق را شرط دانسته ولی در منتهی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شروع به بحث کرده گفته که اختلاف افق مؤثر نیست ولی آخر بحث یک کلمه ای گفته که برمی گردد به همان اعتبار وحدت 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خیلی مصرّ بر عدم تأثیر اختلاف افق می باشد مرحوم نراقی در مسند می باشد، ایشان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مسندالشیعه قائل به این است که اختلاف افق مؤثر نیست و اگر در یکجا ماه دیده بشود در همه جا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تابستان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بودم، علمای اصفهان از آیت الله خوئی سؤال کردند شما که قائلید وحدت افق معتبر نیست و می گوئید اختلاف افق اشکال ندارد و وحدت افق لازم نیست، دلیلتان چیست؟ در جواب آیت الله خوئی نوشته بودند که به مستند نراقی مراجعه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کاملاً قول شیخ طوسی را قبول کرده ، هم در شرایع که متن جواهر است و هم در معتبر و هم در مختصر، در هر سه کتابش قول شیخ طوسی را پذیرفته که اگر افق وحدت دارد اول ماه است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در قواعد و تذکره و آخر کلامش در منتهی همین حرف شیخ طوسی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وحدت افق را شرط می داند و اختلاف افق را مؤثر می داند، و از محشین عروه هم عرض کردیم که آقای بروجردی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ندارند و قائل به قول صاحب عروه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و سید عبدالأعلی سبزواری در مهذّب الأحکام و سید حکیم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قائل به وحدت افق نیستند و اختلاف افق را مؤثر نمی دانند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اراکی قائل به تفصیل شده اند و گفته اند که اگر در شرق دیده بشود در غرب اوّل ماه است ولی اگر در غرب دیده شود برای شرق اول ماه نیست وبالاخره بنده هم عرض کردم که اختلاف افق مؤثر نیست </w:t>
      </w:r>
      <w:r>
        <w:rPr>
          <w:rFonts w:eastAsia="IRNazanin" w:cs="IRNazanin"/>
          <w:color w:val="111111"/>
          <w:sz w:val="28"/>
          <w:szCs w:val="28"/>
          <w:rtl w:val="true"/>
          <w:lang w:bidi="fa-IR"/>
        </w:rPr>
        <w:t>.</w:t>
      </w:r>
      <w:bookmarkStart w:id="40" w:name="pg4455_26486"/>
    </w:p>
    <w:p>
      <w:pPr>
        <w:pStyle w:val="BookText"/>
        <w:rPr/>
      </w:pPr>
      <w:bookmarkEnd w:id="40"/>
      <w:r>
        <w:rPr>
          <w:rFonts w:ascii="IRNazanin" w:hAnsi="IRNazanin" w:eastAsia="IRNazanin"/>
          <w:color w:val="111111"/>
          <w:sz w:val="28"/>
          <w:sz w:val="28"/>
          <w:szCs w:val="28"/>
          <w:rtl w:val="true"/>
          <w:lang w:bidi="fa-IR"/>
        </w:rPr>
        <w:t xml:space="preserve">ملا محسن فیض هم در وافی در کتاب صیام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افق را مؤثر نمی داند و همین طور محدث بحرانی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اختلاف افق را مؤثر نمی داند و صاحب مدارک هم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قائل به عدم تأثیر اختلاف افق شده و بحث را مبتنی کرده براینکه اگر ما زمین را کروی بدانیم اختلاف افق مؤثر نیست واگر مسطح بدانیم مؤثر است که إن شاء الله بقیه را فردا عرض خواهیم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41" w:name="__RefHeading___Toc271788_3644566090"/>
      <w:bookmarkStart w:id="42" w:name="_Toc14"/>
      <w:bookmarkEnd w:id="41"/>
      <w:r>
        <w:rPr>
          <w:rtl w:val="true"/>
        </w:rPr>
        <w:t>رؤیت هلال کتاب الصوم</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همانطوری که در مسئله رؤیت هلال در بین فقهای امامیه دو قول وجود دارد در میان عامه هم مطلب به همین ترتیب می باشد، یکدسته از فقهای ما قائلند به اینکه اگر در یک نقطه ای رؤیت هلال تحقق پیدا کند فقط برای کسانی که با آن نقطه هم افق هستند هلال ماه ثابت است و اول ماه می باشدو برای بلادی که نسبت به آن بلد دورتر هستند و با آن هم افق نیستند اول ماه و هلال ثابت نمی باشد و هرکجا که ماه ثابت نیست باید ماه قبل را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روز حساب کنند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فقهای ما قائلند به این که مسئله هلال ماه یک امر سماوی است که یک واقع محفوظی دارد یعنی همین که ماه متشکل به شکل هلال شد اول ماه برای تمام افرادی که در کره زمین ساکن هستند ثابت می باشد و دیگر وحدت افق و اختلاف افق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میان عامه هم این دو قول وجود دارد، ابن غدامه در کتاب المغنی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قول را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 الهلال أهل بلد لزم جمیع البلاد الصوم وهذا قول اللیث و بعض اصحاب الشافعی ، و قال بعض إن کان بین البلدین مسافة قریبة لاتختلف المطالع لأجلها کبغداد والبصره لزم أهلهم الصوم فی رؤیة الهلال فی احداهما و إن کان بینهما بعد کالعراق والحجاز والشام فلکل أهل بلد رؤیتهم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قول را ابن غدامة ذکر کرد ولی خودش قول اول را اختیار می کند ، لنا قول الله تعالی 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ماه رمضان را درک کرد روزه بگیرد ، أجمع المسلمون علی وجوب صوم شهر رمضان و قد ثبت أن هذا الیوم من شهر رمضان بشهادة فوجب صومه علی جمیع المسلمین ولعلّ شهر رمضان مابین هلالین وقد ثبت أن هذا الیوم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فتح الباری فی شرح صحیح البخاری لأب الفضل شهاب الدین عسقلانی هم این دو قول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در این که اگر در یک نقطه ای ماه دیده شد اول ماه به همان نقطه اختصاص دارد یا برای جمیع بلاد اول ماه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در بین ما مسئله اختلافی است و ذات قولین می باشد در بین جمهور هم به این صورت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بعداز اینکه معلوم شد مسئله هلال هم در بین ما و هم دربین عامه ذات قولین می باشد و هر دو قول را هم ذکر کردیم باید برویم سراغ أدله اقوال ، گفتیم اول کسی که این مسئله اختلاف افق را در میان ما مطرح کرده شیخ طوسی می باشد وبعد از ایشان علمای ما دو دسته شدند ، عده ای از شیخ تبعیت کردند و قائل به اعتبار وحدت افق شدند و عده ای هم از ایشان تبعیت نکردند و قائل به عدم اعتبار وحدت افق شدند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أدله طرفین برای ما روشن بشود ابتدا عبارات علامه در تذکره را می خوانیم ، علامه در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 الهلال اهل بلد فلم یره بلد آخر فان تقاربت البلدان کالبغداد والکوفة کان حکمهما واحداً یجب الصوم علیهما معاً وکذا الافطار و إن تباعتداکبغداد و خراسان والحجاز والعراق ولکل بلد حکم نفسه وقاله الشیخ رحمة الله و هو المعتمد وبه قال أبو حنیفه و قول بعض الشافعیه و مذهب القاسم وسالم واسحاق لما رواه 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ولأن البلدان المتباعدة تختلف فی الرؤیة بإختلاف المطالع والأرض کرة ، فجاز أن یرالهلال فی بلد و لا یظهر فی آخر ، لأن حدبة الأرض مانعة من رؤیته وقد رصد ذلک أهل المعرفة وشوهد بالعیان خفاء بعض الکواکب القریبة لمن جد فی السیر نحو المشرق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حدبة یعنی محدب بودن ، زمین چون کروی است فلذا محدب است یعنی پستی وبلندی دارد ، کلاً سطح زمین را به سه قسمت تقسیم می کنند محدب ومقعد ومسطح ، آن جایی که هموار وصاف است می گویند مسطح وبه آنجایی که برجستگی دارد محدب وبه آنجایی که فرورفتگی دارد مقعد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اینجا استدلال می کند به محدب بودن زمین ، یعنی اگر زمین صاف و هموار بود در اینصورت همه می توانستند ماه را ببینند ولی چون زمین پستی و بلندی دارد وکروی می باشد فلذا فقط آن جاهایی که مرتفع هستند می توانند ماه را ببینند ، پس دلیل عمده علامه حلی وموافقین این قول آن است که آنها زمین را کروی می دانند فلذا حدبة زمین یعنی بلندی وارتفاع بعضی از مناطق زمین مانع از رؤیت ماه برای همه می شود وفقط کسانی که در قسمت های مرتفع قرار دارند می توانند ماه را ببینند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عبارات علامه در تذکره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البلاد کلها واحد ، متی رئی الهلال فی بلد وحکم بانه اول الشهر ، کان ذلک الحکم ماضیاً فی جمیع اقطار الارض ، سواء تباعدت أو تقاربت ، اختلفت مطالعها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احمد بن حنبل واللیث بن سعد وبعض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یوم من شهر رمضان فی بعض البلاد للرؤیة وفی الباقی بالشهادة ، فیجب صومه ، لقومه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ولأن الأرض مسطحة فإذا رئی فی بعض البلاد عرفنا أن المانع فی غیره شیء عارض ، لأن الهلال لیس بمحل الرؤیة ونمنع کونه یوما من رمضان فی حق الجمیع ، فانه المتنازع ولا نسلم التعبد بمثل هذا الشهادة ، فإنه اول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احمدبن حنبل و بعضی از علماء عامه اختلاف افق را مؤثر نمی دانند ولی ابوحنیفه مؤثر می دانست فلذا عامه هم مثل ما در این مسئله دو قول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وجواب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خود رؤیت موضوع است یا امکان رؤیت موضوع است؟ ما عرض می کنیم که خود رؤیت موضوع است یعنی یا باید خودتان ببینید ویا کسانی که دیده اند شهادت بدهند ، پس موضوع، صم للرؤیة وأفطر للرؤیة می باشد واگر امکان رؤیت مد نظر بود باید در روایت به آن اشاره می شد اما چنین چیزی در روایات وجود ندارد ، اصلاً امکان رؤیت برای کل بلاد ممکن نیست فلذا امکان و جواز ، موضوع حکم نیست بلکه موضوع حکم خود رؤیت است چه خودتان ببینید ویا اینکه کسی که دیده شهادت به رؤیت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در اینجا هست که بعداً معلوم می شود وآن اینکه ما ، ماه را در بلد خودمان هنگام شب دیده ایم ولی مثلا در امریکا روز است ، یعنی شب ما روز آنهاست پس وقتی که ما شب قدر می گیریم همان موقع در امریکا روز است ، فلذا در این صورت آیا مردم امریکا شب قدر ندارند؟ بعداً عرض می کنیم که آیة الله خوئی وعده ای تمسک کرده اند به همین مطالب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الذی جعلته للمسلمین عیدا ویا شبهای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یکبار بیشتر اتفاق نمی افتند یعنی یک روز برای کل مسلمین روی کره زمین عید است وهمچنین شبهای قدر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عرض می کنیم که احکام در این جاها بر عناوین کلی مترتب است نه بر فرد جزئی خاص ، مثلاً وقت سحر ویا اول وقت برای نماز بسیار پر فضیلت هستند اما سحر و اول وقت ما با مشهد متفاوت است ، فلذا عنوان کلی فضیلت دارد وثواب هم متعلق به همان عنوان کلی می باشد که آن عنوان کلی هم مصادیق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کنید که آیا می توان گفت که شبهای قدر ویا اعیاد وامثال اینها یک عنوان کلی هستند که دارای مصادیق متعددی می باشند یا نه ؟ که إن شاء الله بعداً در این باره بحث خواهیم کرد</w:t>
      </w:r>
      <w:r>
        <w:rPr>
          <w:rFonts w:eastAsia="IRNazanin" w:cs="IRNazanin"/>
          <w:color w:val="111111"/>
          <w:sz w:val="28"/>
          <w:szCs w:val="28"/>
          <w:rtl w:val="true"/>
          <w:lang w:bidi="fa-IR"/>
        </w:rPr>
        <w:t>. ...</w:t>
      </w:r>
      <w:bookmarkStart w:id="43" w:name="pg4455_26490"/>
    </w:p>
    <w:p>
      <w:pPr>
        <w:pStyle w:val="BookText"/>
        <w:rPr/>
      </w:pPr>
      <w:bookmarkEnd w:id="43"/>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44" w:name="__RefHeading___Toc271790_3644566090"/>
      <w:bookmarkStart w:id="45" w:name="_Toc15"/>
      <w:bookmarkEnd w:id="44"/>
      <w:r>
        <w:rPr>
          <w:rtl w:val="true"/>
        </w:rPr>
        <w:t>رؤیت هلال کتاب الصوم</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 مباحث گذشته عرض کردیم که در مسئله رؤیت هلال اقوالی وجود دارد ، یک قول این بود که وحدت افق معتبر و میزان است یعنی در هر جایی که رؤیت هلال محقق شد فقط جاهایی که با آن نقطه هم افق هستند ونزدیک به آن هستند هلال و اول ماه ثابت است اما نقاطی که دور هستند هلال برایشان ثابت نیست و باید ماه قبل را استصحاب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کنند، یعنی وظیفه آنها مثل وظیفه کسی است که ماه را ندیده چون کسی که ماه را ندیده باید ماه قبل را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ادامه بدهد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بود که وحدت افق معتبر نیست یعنی اگر در یک نقطه ای ماه دیده شد برای تمام سکنه کره زمین اول ماه می باشد منتهی به شرطی که رؤیت ماه با شب توأم باشد چون ماه از شب آغاز می شود ، پس اول ماه برای تمام نقاطی که در شب بودن با هم مشترکند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در مسئله وجود داشت که قائل به تفصیل شده بود، یکی از قائلین به این قول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ایشان در حاشیه عروة گفته بودند که اگر ماه در بلاد شرقی دیده بشود برای غربی ها هم اول ماه است اما اگر در بلاد غربی دیده بشود برای شرقی ها اول ماه ثابت نیست، دلیلش هم این است که حرکت ماه مانند سایر اجرام سماوی وفلکی از غرب به شرق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که در مسئله وجود داشت را ذکر کردیم وحالا می خواهیم دلائل این اقوال را مورد بررسی قرار بدهیم ، ما قبلاً عرض کردیم که مفصل ترین کتابی که تا حدودی دلائل این اقوال را ذکر کرده مرحوم علامه در تذکره ومنتهی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اول استدلال کرده که وحدت افق اعتبار ندارد واگر ماه در یک نقطه ای دیده شود برای همه اول ماه ثابت می شود، ولی در آخر کلامش گفته که اگر بگوئیم زمین کروی است ، این کرویت مانع می شود تا تمام سکنه کره زمین بتوانند ماه را ببینند یعنی تحدب و برآمدگی که در بعضی از نقاط زمین نسبت به بعض دیگر وجود دارد مانع می شود که همه بتوانند ماه را ببینند فلذا برای همه اول ماه ثابت نیست و فقط برای کسانی که بتوانند در آن شب ماه را ببینند اول ماه ثابت است ، پس ایشان در آخر کلامشان در منتهی قائل به این می شوند که اختلاف افق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از اول قائل به این شده اند که اختلاف افق مؤثر است و وحدت افق معتبر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قائل به این است که زمین کروی نیست و بنده در جایی دیدم که نوشته بود ایشان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ینظرون الی الارض کیف سطحت ، را دلیل بر این مطلب که زمین کروی نیست بلکه مسطح است گرفته اند، در حالی که این آیه نمی تواند دلیل براین مطلب باشد چرا که این آیه می گوید که ببینید زمین چطور گسترده شده چرا که در روی زمین خداوند متعال کوهها و دریاهها و مزارع و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را قرار داده که همگی آنها دلالت برگستردگی و وسعت زمین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دلائلی بر عدم کروی بودن زمین دارد من جمله اینکه ؛ اگر قرار باشد زمین کروی باشد در یکجا جمعه می باشد ودر جای دیگری پنج شنبه در حالی که ما اخبار مستفیضه ای درباره فضائل روز جمعه و اعمال مخصوص به آن داریم پس اگر ما قائل به کرویت زمین بشویم، ایام اسبوع من جمله جمعه به هم می خورد و همچنین ایام أعیاد و شبهای خاص رمضان مثل شبهای قدر و دیگر ایام خاص به هم می خورد، این مطلب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مطالب حدائق و از این قبیل استدلالات باید عرض کنیم که این ثواب ها واین فضایل برای عناوین می باشد و این عناوین هم علم شخص نمی باشد بلکه علم جنس است یعنی کلی می باشد ، بله مثلاً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قدر است و خیلی فضیلت دارد ولی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شما غیر از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مردم آمریکا می باشد، بنابراین چیزهایی که مربوط به اوقات است، با توجه به این که زمین کروی است و اوقات متعدد است، فضیلتها مربوط به کلی روز جمعه می باشد یعنی هر کجا مثلاً شب جمعه یا شب قدر محقق شد دارای اعمال و فضائل مختص به خودش می باشد، فلذا ما اخباری که درباره این فضائل آمده را حمل بر همین معنی می کنیم و غیر از این درست نیست، اما اینکه مسئله ماه را مبتنی بر کرویت و عدم کرویت زمین بکنیم مورد بحث ماست، یعنی ما در بحثمان درباره هلال می خواهیم بگوئیم که رؤیت هلال مبتنی بر کرویت یا عدم کرویت زمین نیست ولی علامه در تذکر و منتهی و صاحب حدائق و حتی صاحب مدارک مسئله رؤیت هلال را مبتنی بر کرویت و عدم کرویت زمین کرده اند، یعنی آنها گفته اند که اگر زمین کروی است حق با کسانی است که می گویند وحدت افق معتبر و میزان است ولی اگر زمین کروی نیست حق با کسانی است که می گویند وحدت افق معتبر و مؤثر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است که مبتنی کردن مسئله هلال ماه بر کرویت و عدم کرویت زمین درست نیست بلکه ریشه بحث چیز دیگری می باشد و آن این که وقتی که ماه از محاق در آمد و متشکل به شکل هلال شد، برای تمام ساکنین کره زمین اول ماه می باشد و دیگر امکان رؤیت لازم نیست بلکه تحقق رؤیت لازم است، یعنی اگر ماه دیده بشود چه خودتان ببینید و چه کسانی که موثقند به شما خبر بدهند در این صورت اول ماه ثابت است برای کل سکنه روی زمین ، چرا که إن عدة الشهور عندالله إثنا عشر شهراً وشهر هم با تحقق و ثبوت هلال که یک واقع محفوظ و معین است آغاز می شود وبعداً که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کنیم مسئله کاملاً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را شهید ثانی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بیان کرده و آن اینکه اگر ما قائل بشویم که اختلاف افق مؤثر است، لازمه اش این است که گاهی یک انسانی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 حال آنکه ماه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بیشتر نیست و گاهی هم یک شخصی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 مشخص است که ماه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کمتر نمی تواند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مثالی می زنم تا مطلب روشن تر بشود؛ اگر کسی در قم شب جمعه هلال ماه رمضان را دید و شروع به روزه گرفتن کرد و بعد در اواخر ماه مسافرت کرد مثلاً به اصفهان و دید که آنهاشب شنبه هلال ماه رمضان را دیده اند ، حالا فرض می کنیم که آن شخص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از قم به اصفهان رفت و چون اهل اصفهان ماه را یک روز دیرتر از اهل قم دیده بودند یعنی در شب شنبه فلذا روزی که شخص به اصفهان رسیده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است برای اهل اصفهان ، خلاصه ماه برای اهل اصفهان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یعنی اهل اصفهان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گرفتند و بعد ماه را دیدند اما روز سی ام اهل اصفهان می شود روز سی ویکم آن شخص که از قم آمده بود چون در قم یک روز زودتر از اصفهان هلال ماه رمضان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این مطلب را هم ذکر کرده اند که هر کسی در این موضوع یعنی اختلاف افق ، وارد یک شهری بشود باید از شهری که به آنجا وارد شده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امکان دارد عکس این مطلب اتفاق بیفتد مثلاً فرض کنید شخصی از اصفهان به قم بیاید که ماه را زودتر دیده اند فلذا لازمه اش این می شود که مثلاً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w:t>
      </w:r>
      <w:r>
        <w:rPr>
          <w:rFonts w:eastAsia="IRNazanin" w:cs="IRNazanin"/>
          <w:color w:val="111111"/>
          <w:sz w:val="28"/>
          <w:szCs w:val="28"/>
          <w:rtl w:val="true"/>
          <w:lang w:bidi="fa-IR"/>
        </w:rPr>
        <w:t>.</w:t>
      </w:r>
      <w:bookmarkStart w:id="46" w:name="pg4455_26494"/>
    </w:p>
    <w:p>
      <w:pPr>
        <w:pStyle w:val="BookText"/>
        <w:rPr/>
      </w:pPr>
      <w:bookmarkEnd w:id="46"/>
      <w:r>
        <w:rPr>
          <w:rFonts w:ascii="IRNazanin" w:hAnsi="IRNazanin" w:eastAsia="IRNazanin"/>
          <w:color w:val="111111"/>
          <w:sz w:val="28"/>
          <w:sz w:val="28"/>
          <w:szCs w:val="28"/>
          <w:rtl w:val="true"/>
          <w:lang w:bidi="fa-IR"/>
        </w:rPr>
        <w:t xml:space="preserve">بنابراین باتوجه به اینکه مبنای شهید بر این است که هر کس وارد شهری شد باید در مسئله رؤیت و افق از آن شهر تبعیت کند، لازم می آید که گاهی شخصی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وگاهی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مباحث امروز و این مقدمات را عرض کردیم تا اینکه بگوئیم نمی توانیم کرویت و عدم کرویت زمین و همچنین وحدت افق را مبنای رؤیت هلال قرار بدهیم چون تبعاتی دارد که آنها را در کلام شهید نقل کردیم، فلذا ما باید یک راهی را پیش بگیریم که از آن راه بهتر بنوانیم مسئله را حل کنیم، بقیه اش بماند برای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47" w:name="__RefHeading___Toc271792_3644566090"/>
      <w:bookmarkStart w:id="48" w:name="_Toc16"/>
      <w:bookmarkEnd w:id="47"/>
      <w:r>
        <w:rPr>
          <w:rtl w:val="true"/>
        </w:rPr>
        <w:t>رؤیت هلال کتاب الصوم</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مطالبی که مقدمتاً لازم بود برای بیان این مطلب که اول ماه یک امر واقعی می باشد و سال هم براساس قرآن مجید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عرض شد ، وهمچنین گفتیم که چیزی که واقعیت داشته باشد گاهی علم به آن حاصل می شود وگاهی علم به آن حاصل نمی شود فلذا شارع مقدس وظیفه را هم در صورت علم وهم در صورت جهل به حکم واقعی یا به موضوع حکم واقعی بیان کرده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امروز إن شاء الله آنچه که از نظر بنده حقیر درباره اول ماه میزان ومعیار است به همراه دلیلش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چند مطلب را عرض می کنیم ، اول اینکه همانطور که عرض کردیم ماه در حرکتش به دور زمین اشکال و حالات مختلفی دارد ، گفتیم که ابتدا ماه در حالت محاق قرار دارد وبعد حرکت می کند وتشکل به شکل هلال پیدا می کند که در این صورت اول ماه ثابت می شود ، بعد در ادامه هفت روز حرکت می کند تا به تربیع اول می رسد وبه شکل نیم دایره در می آید ، مجدداً ماه یک هفته دیگر حرکت می کند تا به بدر می رسد و به صورت یک دایره کامل در می آید ، بعد از این حالت دوباره ماه یک هفته دیگر به حرکتش ادامه می دهد تا به تربیع ثانی می رسد ومجدداً به شکل نیم دایره در می آید و بعداز تربیع ثانی ماه به حرکتش ادامه می دهد و هر شب نورش کمتر می شود تا اینکه دوباره در محاق قرار می گیرد ، این حالاتی است که برای حرکت ماه متصور است ویک واقع وطبیعت محفوظی دارد که هر ماه یک مرتبه اتفاق می افتد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دومی که باید عرض کنیم این است که در مسئله مانحن فیه فهمیدن طول وعرض بلاد بسیار مؤثر است که ما مفصلاً درباره آن بحث کردیم و گفتیم که برای سنجیدن طول بلاد وفهمیدن اختلاف ساعات یک مبدئی باید داشته باشیم تا براساس آن مبدأ این امور رابسنجیم ، فلذا در هیئت جدید گرینویچ را که یک شهر کوچکی نزدیک لندن است مبدأ فرضی برای سنجیدن طول بلاد قرار داده اند ، پس بلادی که در شرق گرینویچ هستند دارای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وبلادی که درغرب گرینویچ هستند دارای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غربی می باشند که مجموعاً می شود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 بنابراین هرچه بلاد شرقی تر باشند اوقات صبح وظهر و مغرب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برایشان محقق می شود و هرچه غربی تر باشند این اوقات دیرتر برایشان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عرض بلاد هم باید عرض کنیم که مبدأ سنجش عرض بلاد خط استوا می باشد فلذا بلادی که در شمال این خط قرار دارند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دارند وبلادی که در جنوب خط استوا قرار دارند دارای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جنوبی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وعرض بلاد را که عرض کردیم در رؤیت هلال بسیار مؤثر می باشند و همچنین در تفاوت آفاق که مورد بحث ما می باشد طول وعرض بلاد بسیار مؤثر هستندو تا وقتی که ما معنی طول وعرض بلاد را خوب نفهمیم معنی افق را نمی توانیم بفهمیم چرا که ما به دو بلدی می توانیم هم افق بگوئیم که از لحاظ طول وعرض جغرافیایی به هم نزدیک باشند ، بنابراین مسئله توافق واختلاف افق منحصراً از فهمیدن طول و عرض بلاد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سومی که باید عرض کنیم این است که شارع مقدس با توجه به دو مطلب قبلی که بنده عرض کردم فرموده است که در آن دسته از تکالیفتان که مربوط به ماه می باشد اولاً رؤیت هلال میزان است یعنی شارع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وأفطر للرؤیة و راههای دیگر مثل قول منجمین ویا مثلاً مسئله تطوق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ندانسته است وثانیاً منحصرا رؤیت خود شما میزان نیست فلذا اگر شاهدی هم آمد وشهادت به رؤیت داد شهادتش قبول است و اول ماه ثابت است چه آن شاهد نزدیک باشد وچه از راه دوری آمده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اخبار دو دسته می باشند، یک دسته از آنها اطلاق دارند ونگفته اند که آن شاهد از کجا آمده و در دسته دیگر آمده است که اگر آن شاهد از اهل بلد آخر واهل امصار هم بود شهادتش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از این اخبارعبارتند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علی أنه إذا جاء شاهدان وشهدا بأنهما رأیاه قبل ذلک بلیلةٍ یجب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خبر بر این مطلب دلالت دارند،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احکام شهر رمضان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که صحیحه منصوربن حازم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مفضل وزید شحام که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عبیدالله بن علی بن حلبی که خبر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عبدالله بن سنان که خبر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صابر غلام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أبی بصیر که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نصوص ششگانه ای هستند که اطلاق دارند ، کسانی که وحدت افق را شرط می دانند این اخبار را حمل بر آنجا کرده اند وکسانی که وحدت افق را شرط نمی دانند می گویند که این اخبار اطلاق دارند ونمی توانیم آنها را حمل بر وحدت افق بکنیم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اول یعنی خبر منصور بن حازم این 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باسناده عن الحسین بن سعید عن الحسن عن صفوان عن منصوربن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صم لرؤیة الهلال و أفطر للرؤیته و إن شهد عندک شاهدان مرضیان بأنهما رأیاه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دلالت دارد بر این که اگر کسی یوم الشک را روزه نگرفت وشعبان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کرد و وارد ماه رمضان شد وبعد از رمضان شاهدان آمدند وگفتند که در یوم الشک ماه را دیده اند باید قضای آن روز را که خورده بجا بیاورد فلذا از این خبر استفاده می شود که فقط رؤیت خود شخص میزان نیست بلکه اگر شاهد عادلی هم آمد وشهادت به رؤیت داد شهادتش مقبول است</w:t>
      </w:r>
      <w:r>
        <w:rPr>
          <w:rFonts w:eastAsia="IRNazanin" w:cs="IRNazanin"/>
          <w:color w:val="111111"/>
          <w:sz w:val="28"/>
          <w:szCs w:val="28"/>
          <w:rtl w:val="true"/>
          <w:lang w:bidi="fa-IR"/>
        </w:rPr>
        <w:t>.</w:t>
      </w:r>
      <w:bookmarkStart w:id="49" w:name="pg4455_26498"/>
    </w:p>
    <w:p>
      <w:pPr>
        <w:pStyle w:val="BookText"/>
        <w:rPr/>
      </w:pPr>
      <w:bookmarkEnd w:id="49"/>
      <w:r>
        <w:rPr>
          <w:rFonts w:ascii="IRNazanin" w:hAnsi="IRNazanin" w:eastAsia="IRNazanin"/>
          <w:color w:val="111111"/>
          <w:sz w:val="28"/>
          <w:sz w:val="28"/>
          <w:szCs w:val="28"/>
          <w:rtl w:val="true"/>
          <w:lang w:bidi="fa-IR"/>
        </w:rPr>
        <w:t xml:space="preserve">خبر ششم را هم که صحیحه أبی بصیر بود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باسناده عن حمادبن عیسی عن شعیب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أن یوم الذی یقضی من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رمضان را روزه گرفتیم وماه تمام شده ولی بعضی می گویند که شاید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لایقضه إلا أن یثبت شاهدان عدلان عن جمیع اهل الصلوة متی کان رأس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شاهدان عدلان آمدند وگفتند که رأس شهر از همان روزی بوده که شما خورده اید باید قضایش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این اخبار ششگانه اطلاق دارند ودلالت بر وحدت افق ندارند ، دسته دیگری از اخبار هستند که حمل بر وحدت افق شده اند که إن شاء الله فردا آنها را می 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50" w:name="__RefHeading___Toc271794_3644566090"/>
      <w:bookmarkStart w:id="51" w:name="_Toc17"/>
      <w:bookmarkEnd w:id="50"/>
      <w:r>
        <w:rPr>
          <w:rtl w:val="true"/>
        </w:rPr>
        <w:t>رؤیت هلال کتاب الصوم</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تا به حال این شد که ماه دارای اشکال وحالات متفاوتی است که این اشکال وحالات هر ماه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تکرار می شوند وهر شکلی در طول ماه یکبار بیشتر محقق نمی شود، به این صورت که ماه وقتی از محاق درآمد متشکل به شکل هلال می شود وبعد کم کم تربیع اول رخ می دهد وسپس بدر وبعد تربیع ثانی وبعد دوباره ماه در محاق قرار می گیرد ، این حالات و اشکال در ماه بعد هم به همین صورت تکرار می شوند و تعدد ندارند بلکه یک مرتبه بیشتر محقق نمی شوند یعنی در هر ماه یک مرتبه بیشتر تشکل هلال صورت نمی گیرد وآن اول ماه است ، بنابراین این طور نیست که برای یک نقطه ومنطقه ای اول ماه امشب باشد وبرای نقطه دیگر اول ماه فردا شب باشد، فلذا نمی توانیم بگوئیم که به نظر فلان آقا امشب شب اول ماه است وبه نظر شخص دیگر فرداشب شب اول ماه است و نظر هر دوی آنها درست است بلکه فقط نظر یکی از آنها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اینجا وجود دارد اول اینکه ما تابع واقع هستیم وهلال ماه هم یک واقع محفوظی داردکه قد یحصل به العلم وقد لا یحصل به العلم یعنی واقع محفوظ این است که ماه در شکلها وحالات مختلفی که در هر ماه پیدا می کند فقط یک مرتبه به شکل هلال و تربیع اول وبدر و تربیع ثانی ومحاق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است که ما باید ببینیم که مسئله رؤیت که در روایات ما آمده وگفته شده صم للرؤیة وأفطرللرؤیة آیا این رؤیت موضوعیت دارد یا اینکه طریقت دارد؟ برحسب روایاتی که خواهیم خواند رؤیت در اینجا طریقیت دارد چون در روایت آمده است که اگر شما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رمضان را روزه گرفتید وسپس هلال شوال را دیدید وخوردید بعداً افرادی آمدند وگفتند که ما یک روز زودتر از شما هلال ماه رمضان را دیده ایم مثلاً گفتند که شما ماه رمضان را از یکشنبه شروع کرده اید ولی ما هلال رمضان را در شنبه دیده ایم، باید شما آن یک روز را قضا کنید، وقتی که در روایت آمده است که قضا کنید از اینجا معلوم می شود که حکم متعلق به واقع رمضان می باشد منتهی تا موقعی که ما نمی دانستیم معذور بودیم وبه حکم ظاهری شارع یعنی استصحاب عمل می کردیم واما وقتی که ما دانستیم که یک روز از ماه رمضان را خورده ایم، چون که حکم متعلق به واقع است و علم ما طریق محض است ، فلذا باید آن یک روز را قضا کنیم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به اینجا دو مطلب را عرض کردیم؛ اول اینکه حکم متعلق به واقع است و واقع ماه اشکال مختلفی دارد که هر شکل هم یک اثری دارد، دوم اینکه العلم المتعلق بهلال وأمثاله، طریق محض می باشد وحکم متعلق به واقع است یعنی تا موقعی که شما علم به واقع نداری معذوری ولی اگر بعداً علم به واقع پیدا کردی مثلاً فهمیدی که شنبه آخر شعبان نبوده بلکه اول رمضان بوده ، در این صورت باید قضایش را بجا بیاوری، فلذا اخبار قضا که می گویند اگر شما ندانستی ویک روز را خوردی ویا گرفتی و بعد خلاف واقع معلوم شد دلیل براین هستند که حکم متعلق به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شش خبر خواندیم درباره کسی که فکر می کرده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وبعد دو نفر عادل آمدند و شهادت دادند که ماه را یک روز زودتر دیده اند و در واقع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 در روایت آمده است که باید آن یک روز را قضا کند، از این اخبار یستفاد که حکم متعق به واقع هلال رمضان است منتهی چون آن شخص واقع را نمی دانسته معذور بوده فلذا هر وقت که واقع برایش معلوم شد باید قضای آن روز را که روزه اش را نگرفته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اخباری که امروز برای شما می خوانیم با اخبار ششگانه ای که دیروز خواندیم در این است که اخبار دیروز اطلاق داشتند و بیان نکرده بودند که شاهدین از کجا آمده اند، آیا از شهر ومنطقه واقلیم دیگر آمده اند ؟ وآیا با شما هم افق هستند یا نه؟ امروز به سراغ اخباری می رویم که می گویند شاهدین از بلد آخر آمده اند ویا از أمصار آمده اند ودیگر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اند که شهری که شاهدین از آنجا آمده اند با شما هم افق است یا هم افق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خبر در اینجا داریم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أن الرؤیة فی مصرٍ کافیة لسائر الأمصار ولاتقیید فی شیءٍ منها بوحدة الافق</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عبدالرحمن بن حجاج است ،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احکام شهر رمضان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باسناده عن القاسم عن أبان عن عبدالرحمن بن أبی عبدالله قال سئلت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هلال شهر رمضان یغم علینا فی تسعٍ وعشرین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شعبان گذشته وهلال رمضان دیده نشده و روز سی ام شعبان را هم استصحاب کردیم وخوردیم قال لا تصم إلا أن تراه فإن شهد أهل بلد الآخر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براین که حکم متعلق به واقع ماه رمضان است به شرطی که علم به واقع پیدا کنیم وإلا در صورت عدم علم به واقع معذور خواهیم بود واگر بعداً علم به واقع پیداکردیم باید آن روزی را که خورده ایم قضایش را بجا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أبی بصیر است که خبر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عن حمادبن عیسی عن شعیب عقرقوفی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قاسم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الیوم الذی یقضی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چه روزی از شهر رمضان باید قضا شود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إلا أن یثبت شاهدان عدلان من جمیع أهل الصلوة متی کان رأس الشهر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ذلک الیوم الذی یقضی إلا أن یقضی أهل الأمصار فإن فعلوا فصمه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شهرهای دیگر آمدند و شهادت دادند که مثلاً زودتر از شما ماه رمضان را دیده اند در این صورت شما باید آن روزی که استصحاب آخر شعبان کرده بودید و خورده بودید را قضا کنید، و دیگر در روایت بیان نشده که اهل امصار به شما دور باشند یا نزدیک ویا هم افق باشند یا هم افق نباشند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حکم است که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 شیخ طوسی عن سعید بن عبدالله اشعری قمی عن احمدبن محمدبن عیسی عن حسین بن سعید عن محمدبن إبی عمیر عن هشام بن 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من صام تسعة وعشرین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له بینة عادلة علی أهل مصرٍ أنهم صاموا ثلاثین علی رؤیته قضی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بینة عادله از اهل شهر دیگری آمد و شهادت داد که ماه سی روز بوده قضی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اسحاق بن عمار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فضالة عن أبان بن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هلال رمضان یغم علینا فی تسعة وعشرین من شعبان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تصمه إلا أن تراه فان شهد أهل بلد الآخر أنهم رأوه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به طور مطلق اهل بلد آخر ذکر شده ودیگر در روایت نیامده است که اهل بلد آخر با شما هم افق باشند یا نباشند وبه شما نزدیک باشند یا دور باشند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حبیب خزائی است که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سعدبن عبدالله عن ابراهیم بن هاشم عن اسماعیل عن یونس بن عبدالرحمن عن حبیب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معجم رجال حدیث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حبیب خزاعی با حبیب خثعمی متحد هستند ، یعنی یک نفر هستند وهو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لا تجوز الشهادة فی رؤیة الهلال دون خمسین رجلاً عددالقسامة وإنما تجوز شهادة رجلین إذا کانا من خارج المصر وکان بالمصر علة فأخبرا أنهما رأیاه وأخبرا عن قوم صاموا للرؤیة وأفطروا للرؤیة فاقضه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تصریح به این کرده که اگر دونفر از خارج شهر شما آمدند وشهادت دادند که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باید قضا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پنجگانه دلالت دارند براین که اگر شخصی ماه رمضان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کرد و بعد متوجه شد که واقعاً ماه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باید آن یک روز را قضا کند ، همچنین یستفاد از این روایات که علم حاصل از رؤیت نه تمام موضوع است ونه جزء الموضوع است بلکه محض إلی الواقع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مطالبی که عرض کردیم نتیجه بحث این می شود که؛ وحدت افق اعتبار ندارد و تشکل ماه به شکل هلال یک واقع محفوظ وطبیعی به همان صورت که عرض کردیم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وارد بحث دیگری می شویم که می تواند مؤید عرایض بنده باشد وآن اینکه اصلاً منظور از وحدت افق که مطرح شده چیست؟ مرحوم علامه در تذکره بحثی درباره قرب افق دارند و می گویند که بعضی گفته اند قزیب یعنی سفر قصر ، یعنی بلاد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 هم وحدت افق دارند ، حالا این مسئله مد نظرتان باشد تا فردا که إن شاء الله توضیح بیشتری خواهیم داد</w:t>
      </w:r>
      <w:r>
        <w:rPr>
          <w:rFonts w:eastAsia="IRNazanin" w:cs="IRNazanin"/>
          <w:color w:val="111111"/>
          <w:sz w:val="28"/>
          <w:szCs w:val="28"/>
          <w:rtl w:val="true"/>
          <w:lang w:bidi="fa-IR"/>
        </w:rPr>
        <w:t>. ...</w:t>
      </w:r>
      <w:bookmarkStart w:id="52" w:name="pg4455_26503"/>
    </w:p>
    <w:p>
      <w:pPr>
        <w:pStyle w:val="BookText"/>
        <w:rPr/>
      </w:pPr>
      <w:bookmarkEnd w:id="5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53" w:name="__RefHeading___Toc271796_3644566090"/>
      <w:bookmarkStart w:id="54" w:name="_Toc18"/>
      <w:bookmarkEnd w:id="53"/>
      <w:r>
        <w:rPr>
          <w:rtl w:val="true"/>
        </w:rPr>
        <w:t>رؤیت هلال کتاب الصوم</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باتوجه به مطالبی عرض کردیم این مطلب برای ما روشن شد که ماه دارای اوضاع واشکال مختلفی می باشد که هر ماه تکرار می شود، یعنی در سال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باشد هر ماه ابتدا ماه متشکل به شکل هلال می شود وبعد تربیع اول وسپس بدر وبعد از بدر تربیع ثانی و در آخر در محاق قرار می گیرد تا اینکه دوباره برای ماه بعد متشکل به شکل هلال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حالات ماه یک امر واقعی وتکوینی وطبیعی می باشد و تکرار وتعدد در آنها وجود ندارد یعنی در هر ماه فقط یکبار این حالات واشکال مختلف برای ماه رخ می دهد واین طور نیست که مثلاً امشب برای یک نقطه ای اول ماه باشد وفردا شب برای نقطه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تشکل ماه به شکل هلال یک واقع محفوظی دارد ودر صورتی که کسی به این واقع پی نبرد شارع مقدس تکلیفش را معین کرده خواه جهل به حکم داشته باشد یا جهل به موضوع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باید عرض کنم این است که در روایات پنج گانه وششگانه ای که قبلاً خواندیم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اگر شخصی علم به هلال پیدا نکرد ویک روز روزه اش را خورد ، بعداً که علم به واقع پیدا کرد باید قضای آن روز را بجا بیاورد ، از این فرمایشات مشخص می شود که رؤیت موضوعیت ندارد بلکه طریق به واقع است فلذا هر زمانی که کشف خلاف از آن طریق شد ما باید تکلیفمان را مطابق با واقع انجام بدهیم وهمچنین در هیچکدام از روایات ششگانه وپنجگانه اشاره ای به اختلاف افق و وحدت افق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امروز خدمتتان عرض می کنم این است که بین اوقات مربوط به طلوع وغروب خورشید وظهر ونصف شب وامثال آنها وبین اوقات مربوط به ماه فرق می باشد وکسی نباید این دو را با هم قیاس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اوقات مربوط به طلوع وغروب خورشید وظهر ونصف شب وامثال آنها شکی نیست که افق مؤثر است چون همانطور که عرض کردیم اینها مربوط به حرکات کره زمین می باشد وما دو حرکت از حرکات کره زمین را ذکر کردیم یعنی حرکت وضعی وحرکت انتقالی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وضعی زمین به این صورت است که زمین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بار به دور خودش می چرخد یعنی تمام نقاط خودش را در معرض تابش خورشید قرار می دهد، همانطور که عرض کردیم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روی کره زمین فرض می کنیم وبعد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تقسیم می کنیم که خارج قسمتش می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در هر ساعتی زمین در حرکتش از غرب به شرق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حرکت می کند و می دانیم که هر ساعتی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فلذا هر درجه ای را زمین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می کند ، به عنوان مثال بین مشهد وتهران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لحاظ طول شرقی فاصله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اختلاف 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عرض کنیم که کره زمین که از غرب به شرق می چرخدشکی نیست که مشارق و مغاربی دارد یعنی شکی در این نیست که در گردش زمین از غرب به شرق نقاطی هستند که صبح وظهر ومغرب ونصف شبشان زودتر از نقاط دیگر محقق می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هم در چند جا اشاره به این مطلب شده مثلاً در سوره الرحمن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المشرقین ورب المغربین فبأی آلاء ربکما تکذبان ، حالا می خواهیم ببینیم که منظور از این مشرقین ومغربین چیست؟ آیت الله طباطبائی اعلی الله مقامه در تفسیر المیزان می فرمایند که مشرقین مشرق صیف وشتاء است و مغربین هم مغرب سیف وشتاء می باشد، در توضیح این مطلب باید عرض کنیم که در جلسات قبلی نقاط مختلف زمین را به مناطق محترقه شمالی وجنوبی ومعتدله شمالی وجنوبی ومنجمده شمالی وجنوبی تقسیم کردیم وگفتیم که در علم هیئت قائلند که خورشید از خط استوا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آید وبالای سرشان قرار می گیرد یعنی از خط استوا که حرکت خورشید شروع می شود ابتدای بهار است و در فروردین واردیبهشت می آید تا اینکه در آخر خرداد می رسد به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 که اینجا آخرین مشرق صیف است وبعد از آن خورشید برمی گردد تا اول پاییز دوباره می رسد به خط استوا که اعتدال خریفی رخ می دهد واز اینجا خورشید به طرف جنوب می رود تا اینکه در آخر پاییز می رسد به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اینجا آخرین مشرق شتاء است وبعد از آن خورشید برمی گردد تا در اول بهار می رسد به خط استوا که اعتدال ربیعی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می فرمایند که مشرقین یکی مشرق صیف یعنی آخر تابستان ویکی مشرق شتاء یعنی آخر پاییز می باشند که اولی حداکثر طولانی بودن روز و دومی حداکثر طولانی بودن شب می باشد و مغربین هم به همین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رحمة الله علیه یک تفسیری دارند به نام البیان فی تفسیر قرآن که در آنجا نظرشان در این مسئله مخالف نظر آیت الله طباطبایی می باشد، ایشان در البیان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المشرقین ورب المغربین می فرمایند که ، به مناسبت وبا توجه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یعنی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بینی وبینک بعد المشرقین ، می فهمیم که بین دو مشرق بعد خیلی زیادی وجود دارد و هیچ بعدی به این دو بعد نمی رسد وبعد المشرقین یعنی اینکه یک دفعه خورشید به نیمی از کره زمین می تابد وتمام سطح آن نیم کره را در بر می گیرد که این یک مشرق است وبعد در این نیم کره شب می شود و خورشید به نیم کره دیگر کره زمین می تابد و تمام سطح آن نیم کره را در بر می گیرد که این هم یک مشرق دیگر می باشد فلذا مراد از مشرقین این دو مشرق می باشد که فاصله زیادی هم با هم دارند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بنده می خواهم این مطلب را عرض کنم که در مانحن فیه هیچوقت ما نباید اختلاف اشکال ماه را که در اوقات تأثیر دارد قیاس کنیم به اختلاف حرکت زمین ، چرا که شکی نیست که افق در حرکت زمین مؤثر است، منتهی بعضی ها حرکت ماه را به حرکت زمین قیاس کردهاند وگفته اند چنانکه در طلوع وغروب خورشید و در ظهر ومغرب و نصف شب افق مؤثر است در اول ماه هم افق مؤثر می باشد، در صورتی که این طور نمی باشد چراکه اختلاف الساعات کلاً مربوط به حرکت زمین می باشد ولی اوضاع واحوالات ماه مربوط به حرکتش به دور خورشید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بحث ما تا به حالا به اینجا رسیده که اگر وحدت افق و اختلاف افق در رؤیت هلال ماه مؤثر بود باید در روایات ما اشاره ای به آن می شد در حالی که هیچ اشاره ای به این مطلب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یک بحثی داشتیم درباره این که در وحدت افق میزان چیست؟ علامه در تذکره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به این مطلب شده وفرموده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اعتبرما قلناه وضبطوا التباعد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بحیث تختلف المطالع کالحجاز والعراق، والتقارب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تختلف کبغداد والکوفه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ما باید طول وعرض بلاد را بدانیم تا معنی وحدت افق واختلاف افق را خوب بفهمیم که البته مفصلاً درباره طول وعرض بلاد بحث کردیم منتهی برای اینکه مطلب روشن تر بشود درجات طول وعرض چند شهر را برایتان بیان می کنم، اول از درجات طول برایتان می خوانم، مثلاً مشهد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داردو تهران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دزجه ، 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نجف وکربلا وبغداد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تویسرکان وبروجرد وخرم آباد ودزفول وشوشتر واهواز وزنجان ونهاوند وهمدان وسنندج واردبیل و کویت و لنکران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دارند، کرمانشاه وتبریز ومراغه وریاض عربستان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واسط وقصرشیرین وآذر شهر وخوی و ارومیه وساوجبلاغ ونخجوان وعدن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دارند، سلطان آباد اراک ورشت واهواز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قزوین وقم وگلپایگان ولاهیجان وساوه و خمین وخوانسار وبوشهر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دارند ، خوب اینها نمونه هایی از طول بلاد بود حالا نمونه هایی از عرض بلاد را هم ذکر می کنیم؛ مکه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داردو مدینه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نجف وکربلاء وحله وبصره ولصفهان ودزفول وشوشتر وقائن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خوانسار و خرم آباد و بروجرد وبغداو دمشق محلات و گلپایگان وصیدا ومراکش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درجه ، مشهد وقزوین وبلخ وموصل وزنجان ونیشابور والجزایر وسبزوار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سمنان وسنندج و توکیو در ژاپن و تربت حیدریه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قم و تویسرکان و کرمانشاه وجلال آباد افغانستان و بعلبک همدان ونهاوند وسامرا وپیشاور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یزد واسکندریه وسیستان ولاهور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تایوان وشیروان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تبریز و اردبیل واستر آباد گرگان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الآن ما تا حدودی با عرض وطول بلاد آشنا شدیم ، اما راجع به این موضوع که چقدر در بحث ما تأثیر دارد إن شاء الله فردا عرض می کنیم</w:t>
      </w:r>
      <w:r>
        <w:rPr>
          <w:rFonts w:eastAsia="IRNazanin" w:cs="IRNazanin"/>
          <w:color w:val="111111"/>
          <w:sz w:val="28"/>
          <w:szCs w:val="28"/>
          <w:rtl w:val="true"/>
          <w:lang w:bidi="fa-IR"/>
        </w:rPr>
        <w:t>. ...</w:t>
      </w:r>
      <w:bookmarkStart w:id="55" w:name="pg4455_26508"/>
    </w:p>
    <w:p>
      <w:pPr>
        <w:pStyle w:val="BookText"/>
        <w:rPr/>
      </w:pPr>
      <w:bookmarkEnd w:id="55"/>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56" w:name="__RefHeading___Toc271798_3644566090"/>
      <w:bookmarkStart w:id="57" w:name="_Toc19"/>
      <w:bookmarkEnd w:id="56"/>
      <w:r>
        <w:rPr>
          <w:rtl w:val="true"/>
        </w:rPr>
        <w:t>رؤیت هلال کتاب الصوم</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 بحثی که داشتیم به اینجا رسیدیم که هلال یک واقع محفوظی دارد و در هر ماه یک مرتبه بیشتر محقق نمی شود وهمچنین گفتیم که در رؤیت هلال واثبات اول ماه وحدت افق واختلاف افق مؤثر نیست یعنی وقتی اول ماه رمضان ثابت شد برای همه روزه گرفتن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شهد منکم الشهر فلیصمه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هم درباره این موضوع است که ببینیم کسانی که وحدت افق را معتبر می دانند حرفشان ومنظورشان چیست؟ امام رضوان الله علیه در مسئله هفتم از توضیح المسائلشان در بحث ثبوت هلال ماه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اول ماه ثابت شود برای مردم شهر دیگر فایده ای ندارد مگر آن دو شهر به هم نزدیک باشند یا انسان بداند که افق آنها یکی است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اعلی الله مقامه هم در مسئله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 المسائلشان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اول ماه ثابت شود برای مردم شهر دیگر فائده ندارد مگر آن دو شهر به هم نزدیک باشند یا انسان بداند که افق آنها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هم همین مطلب را فرموده اند فقط یک عبارتی را اضافه کرده اند وآن این که ؛ یا در شهری که دیده شده آفتاب زودتر از شهر خودش غروب کند، یعنی اگر در بلاد شرقی ببینیم برای غربی ها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بنده در توضیح المسائل به این صورت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در شهرهای دیگر چه دور باشند چه نزدیک وچه در افق متحد باشند یا نه، همین قدر که در شب بودن مشترک باشند اول ماه برای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ما همانطور که بیان کردیم یکی روایات ششگانه وپنجگانه ای بود که خواندیم ویکی هم این است که همانطور که عرض کردیم طول وعرض بلاد در مسئله افق بسیار مؤثر می باشد، حالا عرض بنده این است که مراجع بزرگواری که از آنها نام بردیم در زمان حیاتشان در بحث رؤیت هلال می فرمودند اگر در یک شهری از شهرهای ایران ماه دیده شد برای کل شهرها اول ماه ثابت است در حالی که گاهی اختلاف درجات طولی وعرضی بعضی از شهرهای ایران نسبت به هم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 ولی باز آن بزرگوارن اول ماه را برای کل شهرهای ایران ثابت می دانستند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بنده به آن بزرگواران همین است که چرا با این همه تفاوت طولی وعرضی که بین شهرهای مختلف ایران وجود دارد برای همه اول ماه ثابت است ولی مثلاً کویت وبغداد با اهواز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بحرین با اهواز یک درجه اختلاف دارند، پس چرا وقتی برای کویت وبغداد وبحرین اول ماه ثابت می شود برای ما ثابت نیست؟ به عبارت دیگر چرا هنگامی که ماه در اهواز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زاهدان اختلاف دارد دیده می شود می گویند اول ماه برای زاهدان ثابت است؟ ولی اگر در کویت یا بغداد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اهواز اختلاف دارند ماه دیده شود می گویند برای اهواز اول ماه ثابت نیست، عرض بنده این است که ماه که مملکت نمی شناسد بلکه ماه روی همان درجات طول وعرض که بیان کردیم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به حال برای ما روشن شد که برای کسانی که قائل به وحدت افق هستند دو محذور پیش می آید یکی اینکه گاهی ماه رمضان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گاهی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 طبق فرمایش شهید ثانی در مسالک و دیگری همین اشکالی که بنده امروز مطرح کردم که ماه مملکت نمی شناسد بلکه روی درجات طولی وعرضی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برای روشن شدن مطلب مقداری از درجات طولی و عرضی بلاد را برایتان عرض می کنم ؛ اهواز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و</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درجه عرض دارد، زاهدان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دارد، مشهد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دارد، کویت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درجه عرض ، بحرین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 بندر عباس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 بغداد</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درجه عرض ، 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درجه عرض و تهران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دارد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برای روشن شدن مطلب تفاوت طول وعرض اهواز و مشهد و بغداد را با یکدیگر مقایسه می کنیم، تفاوت اهواز با مشهد طولاً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باشد وتفاوت اهواز با بغداد طولاً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باشد، یعنی بغداد به اهواز نزدیک تر است تا مشهد به اهواز اما اگر ماه در اهواز دیده شود می گویند برای مشهد اول ماه ثابت است وعید است ولی اگر ماه در بغداد دیده شود می گویند برای اهواز اول ماه ثابت نمی باشد با اینکه طول وعرض بغداد نسبت به اهواز از طول وعرض مشهد نسبت به اهواز خیلی کمتر می باشد، ده ها مورد دیگر خارج از ایران وجود دارد که تفاوت طول وعرضشان نسبت به بعضی از شهرهای ایران از طول وعرض بعضی از شهرهای ایران نسبت به هم کمتر است ولی می گویند که اگر ماه در آنها دیده شود برای ایران اول ماه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باتوجه به مطالب مذکور معلوم می شود که وقتی که ماه متشکل به شکل هلال شد برای کل بلادی که درشب با هم مشترکند اول ماه ثابت می باشد </w:t>
      </w:r>
      <w:r>
        <w:rPr>
          <w:rFonts w:eastAsia="IRNazanin" w:cs="IRNazanin"/>
          <w:color w:val="111111"/>
          <w:sz w:val="28"/>
          <w:szCs w:val="28"/>
          <w:rtl w:val="true"/>
          <w:lang w:bidi="fa-IR"/>
        </w:rPr>
        <w:t>.</w:t>
      </w:r>
      <w:bookmarkStart w:id="58" w:name="pg4455_26511"/>
    </w:p>
    <w:p>
      <w:pPr>
        <w:pStyle w:val="BookText"/>
        <w:rPr/>
      </w:pPr>
      <w:bookmarkEnd w:id="58"/>
      <w:r>
        <w:rPr>
          <w:rFonts w:ascii="IRNazanin" w:hAnsi="IRNazanin" w:eastAsia="IRNazanin"/>
          <w:color w:val="111111"/>
          <w:sz w:val="28"/>
          <w:sz w:val="28"/>
          <w:szCs w:val="28"/>
          <w:rtl w:val="true"/>
          <w:lang w:bidi="fa-IR"/>
        </w:rPr>
        <w:t xml:space="preserve">مطلب دیگری که باید عرض کنم این است که آیا برای رؤیت هلال چشم عادی کافی ولازم ومؤثر می باشد؟ یا اینکه می توانیم به آلات و ابزاری نظیر تلسکوب و دوربین وامثال آنها هم اکتفا کنیم؟ آیت الله خوئی رحمة الله علیه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مستندالعروة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مطلب مذکور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عبرة بالرؤ یة بالعین المسلّحة المستندة بالمفکّرات المستحدثة والنظّارات القویة کالتلسکوپ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دلیلی برای این حرفشان ذکر نمی کنند إلا اینکه مثلا کسی بگوید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موقع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للرؤیة وافطر للرؤیة انصراف به چشمهای عادی دارد وشامل چشم مسلح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نقد و بررسی نظر ایشان وبیان نظر بنده بماند برای فردا 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59" w:name="__RefHeading___Toc271800_3644566090"/>
      <w:bookmarkStart w:id="60" w:name="_Toc20"/>
      <w:bookmarkEnd w:id="59"/>
      <w:r>
        <w:rPr>
          <w:rtl w:val="true"/>
        </w:rPr>
        <w:t>رؤیت هلال کتاب الصوم</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درباره مسئله هلال با توفیق پروردگار متعال از ابعاد گوناگونی بحث صورت گرفت واز همه جهات مسئله برای ما کاملاً روشن شد وفهمیدیم که از نظر فرهنگ اسلام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عبارت است از تحقق وتشکل ماه به شکل هلال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 طبایی اعلی الله مقامه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الأهلة قل هی مواقیت للناس والحج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الأهلة سؤال از ماهیت هلال نبوده وإلا باید در آیه لفظ عن الهلال ذکر می شد وهمچنین سؤال از ماهیت قمر هم نبوده وإلا باید عن القمر در آیه ذکر می شد، بلکه در آیه شریفه یسئلونک عن الإهلة به لفظ جمع آمده، یعنی هلال بعداز هلال که طبق فرمایش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عندالله إثنا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می شود، بنابراین در آیه شریفه از أهلة سؤال شده که برای چه موضوعی می باشد؟ جواب داده شده که این أهلة مواقیت می باشند یعنی تعیین اوقات بر این اساس صورت می گیرد فلذا در اسلام هم عدة وأداء دین و بلوغ وامثال اینها همه براساس همین ماههای قمری می باشد که از هلال نشئت می کیرد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عرض کردیم که اگر هلال ماه ثابت شود برای کل جهان اول ماه می باشد و این هلال ماهی یک مرتبه محقق می شود وتعدد پذیر نیست وهمچنین گفتیم که رؤیت موضوعیت ندارد بلکه یک امر طریقی می باشد ، اینها مطالبی بود که با توفیق پروردگار درباره آنها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تتمه بحث رؤیت هلال ماه باید عرض کنیم که ماه در حرکت خودش باید به شکلی در بیاید که قابل رؤیت باشد یعنی باید به شکل هلال در بیاید، چون همانطور که عرض کردیم ماه وقتی می خواهد از محاق خارج شود وحرکت کند اول نور خیلی ضعیف وکمی دیده می شود که چشمگیر نیست وقابل رؤیت هم نیست، اسلام این را مبدأ قرار نداده بلکه باید ماه یک مقدار بیشتری حرکت بکند تا اینکه آن نور کم و ضعیف به شکل هلال دیده بشود ، که در این موقع اول ماه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یک بحثی بوجود می آید وآن اینکه آیا وقتی که ماه متشکل به شکل هلال شد میزان ومبدأ است ویا اینکه همان موقع که در حال خارج شدن از محاق می باشد ونور خیلی کم وضعیفی دارد میزان ومبدأ می باشد؟ در اینجا باید عرض کنیم که آن موقعی که ماه متشکل به شکل هلال شد و چشمگیر و قابل رؤیت شد میزان ومبدأ می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بحث دیگری در اینجا وجود دارد وآن اینکه وقتی که ماه به شکل هلال در آمد وقابل رؤیت شد آیا رؤیت ماه با چشم عادی میزان است یا اینکه با چشم مسلح یعنی با دوربین و تلسکوپ وامثال اینها هم رؤیت محقق می شود؟ ما قبلاً گفتیم که رؤیت طریقیت دارد وحکم متعلق به واقع می باشد یعنی حکم دائر مدار هلال واقعی ماه می باشد پس چه شما ببینید وچه نبینید اول ماه محقق شده واحکام مترتب بر اول ماه هم محقق شده ، حالا اگر شما بخواهید ببینید باید علم پیدا کنید اعم از اینکه دیدن شما با چشم عادی باشد یا با عینک ویا با دوربین ویا با تلسکوپ باشد ، در هر صورت فرقی نمی کند چون واقع محفوظ تشکل ماه به شکل هلال می باشد که محقق شده وشما باید با رؤیتتان علم به آن واقع پیداکنید ودیگر فرقی نمی کند که از چه راهی علم برای شما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برای شما با تلسکوپ و دوربین وامثال اینها علم به واقع حاصل شد اشکالی ندارد، در سایر موارد هم به همین صورت می باشد مثلاً ماهی ها اگر پولک داشته باشند حلال گوشت وإلا حرام گوشت می باشند، از امام رضوان الله علیه سؤال کرده بودند که بعضی ماهی ها هستند که پولک دارند ولی به اندازه ای خودشان را به سنگها می زنند که آن پولکها سائیده می شود اما اگر با میکروسکوپ نگاه کنیم می توانیم پولکها را ببینیم حکمش چیست؟ امام رضوان الله علیه فرموده بودند 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لازم نیست با چشم عادی پولک های ماهی راببینیم چون واقعیت این است که ماهی پولک دار حلال است حالا چه ما پولک هایش را با چشم عادی ببینیم وچه با ابزار وآلات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عنوان مثال فرض کنید که منی به لباسی اصابت کرده باشد، وقتی نگاه می کنیم چیزی در لباس نمی بینیم ولی اگر با میکروسکوپ نگاه کنیم اجزای منی را می بینیم ، خوب اشکالی ندارد در این صورت هم حکم به نجاستش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حکم متعلق به واقع باشد دیگر فرقی نمی کند که طریق علم به آن واقع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هم به همین صورت می باشد یعنی اگر ماه به متشکل به شکل هلال بشود اول ماه ثابت است حالا به هر طریقی برای ما علم به ثبوت هلال پیدا شود اشکالی ندارد چرا که معیار ثبوت هلال است وحکم هم مترتب برآن می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اشکالی در رابطه با حد ترخص مطرح شد ، بنده عرض می کنم که بحث حد ترخص چند فرق با ما نحن فیه دارد؛ اولاً در حد ترخص رؤیت جدران وعدم رؤیت آن موضوعیت دارد، یعنی از جایی که حرکت کرده ایم به یک فاصله ای برسیم که اذان را نشنویم ودیوارهای شهر راهم نبینیم ، پس رؤیت وعدم رؤیت در حد ترخص موضوعیت دارد ، یعنی در اینجا رؤیت خودش موضوعی است که در موضوع حکم اخذ شده چون خود جدران که موضوع نمی باشد بلکه رؤیت موضوع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بحث حد ترخص قرینه داریم که چشم عادی معیار ومیزان است چون اگر دیدن دیوارهای شهر با تلسکوپ کافی باشد دراین صورت اگر شما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هم بروید باز می توانید آنها راببینید و حال آنکه حد ترخص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فرصخ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این اشکال وجود داشته باشد مشترک الورود می باشد یعنی اگر کسانی که قائل به وحدت افق هستندهم اگر باتلسکوپ ببینند باز هم می گویند وحدت افق اعتبار دارد واگر ما هم با تلسکوپ ببینیم می گوئیم وحدت افق اعتبار ندارد، پس فرقی نمی کند جون بحث باز می گردد به اینجا آیا اگر ماه دیده شد وحدت افق در ثبوت هلال اعتبار دارد یا نه؟ ولی ما می گوئیم که اگر به هر طریقی وبا هر وسیله ای ببینند اول ماه ثابت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در این رابطه 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اگر یک نفر هم برایش علم حاصل شود باید روزه اش را بگیرد، خلاصه اینکه میزان علم است حالا از هر راهی که حاصل بشود ، حالا به این روایاتی که که می خوانم توجه کنید؛ در خبر اول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این 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الحسین باسناده عن علی بن جعفر أنه سأل أخاه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یری الهلال فی شهر رمضان وحده لا یبصره غیره، أله أن یصوم؟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یشک فلیفطر وإلا فلیصم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شیخ صدوق وعلی بن جعفر صحیح می باشد واین مطلب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اسناد شیخ صدوق وعلی بن جعفر صحیح است،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که در شب عید فطر یک نفر به تنهایی هلال ماه را دیده آیا باید روزه بگیرد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اگر واقعاً به هلال علم پیداکرده ولو اینکه یک نفر باشد باید روزه اش را بخورد چون برای آن شخص فردا عید خواهر بود ولی اگر شک به رؤیت هلال دارد باید مثل بقیه روزه بگیرد</w:t>
      </w:r>
      <w:r>
        <w:rPr>
          <w:rFonts w:eastAsia="IRNazanin" w:cs="IRNazanin"/>
          <w:color w:val="111111"/>
          <w:sz w:val="28"/>
          <w:szCs w:val="28"/>
          <w:rtl w:val="true"/>
          <w:lang w:bidi="fa-IR"/>
        </w:rPr>
        <w:t>.</w:t>
      </w:r>
      <w:bookmarkStart w:id="61" w:name="pg4455_26515"/>
    </w:p>
    <w:p>
      <w:pPr>
        <w:pStyle w:val="BookText"/>
        <w:rPr/>
      </w:pPr>
      <w:bookmarkEnd w:id="61"/>
      <w:r>
        <w:rPr>
          <w:rFonts w:ascii="IRNazanin" w:hAnsi="IRNazanin" w:eastAsia="IRNazanin"/>
          <w:color w:val="111111"/>
          <w:sz w:val="28"/>
          <w:sz w:val="28"/>
          <w:szCs w:val="28"/>
          <w:rtl w:val="true"/>
          <w:lang w:bidi="fa-IR"/>
        </w:rPr>
        <w:t>پس مناط علم است وعلم هم طریق است چه از راه رؤیت باشد وچه از غیر راه رؤیت وچه رؤیت با چشم عادی باشد و چه با دوربین وتلسکوپ وامثال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فکر می کنم که تا به حالا مسائل مربوط به هلال از تمام جهات مورد بحث قرار گرفت وبنده معتقد هستم که روزی خواهد آمد که یک روز برای همه مردم عید باشد ویک روز هم اول رمضان باشد إن شاء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62" w:name="__RefHeading___Toc271802_3644566090"/>
      <w:bookmarkStart w:id="63" w:name="_Toc21"/>
      <w:bookmarkEnd w:id="62"/>
      <w:r>
        <w:rPr>
          <w:rtl w:val="true"/>
        </w:rPr>
        <w:t>فی تعریف الصوم کتاب الصوم</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الصوم</w:t>
      </w:r>
    </w:p>
    <w:p>
      <w:pPr>
        <w:pStyle w:val="BookText"/>
        <w:rPr/>
      </w:pPr>
      <w:r>
        <w:rPr>
          <w:rFonts w:ascii="IRNazanin" w:hAnsi="IRNazanin" w:eastAsia="IRNazanin"/>
          <w:color w:val="111111"/>
          <w:sz w:val="28"/>
          <w:sz w:val="28"/>
          <w:szCs w:val="28"/>
          <w:rtl w:val="true"/>
          <w:lang w:bidi="fa-IR"/>
        </w:rPr>
        <w:t xml:space="preserve">صاحب عروة کتاب الصوم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کرده است که إن شاء الله از این به بعد بحثمان را از ابتدای کتاب الصوم وبه همان ترتیبی که صاحب عروة مسائل را مطرح کرده اند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الإمساک عما یأتی من المفطرات بقصد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یعنی امساک وخود داری از مفطراتی که بعداً خواهد آمد منتهی به شرط قصد قربت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بین متشرعه یک چیز معروف ومشهوری می باشد فلذا ما نباید خیلی در تعریف روزه وقت صرف کنیم چون این تعریفها تعریف حقیقی نمی باشند بلکه تصویری است از آن چیزی که در ذهن متشرعه می باشدودر خارج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هم صوم را به امساک تفسیر کرده ولی در شرایع گفته وهو الکف عن المفطرات یعنی کف از مفطرات ، در اینجا می توان گفت که امساک یک معنی عدمی دارد ولی کف یک معنی وجودی دارد، کف یعنی اینکه انسان به یک چیزی میل پیداکند وبعد جلوی میل خودش را بگیرد وکف نفس بکند ، خلاصه هر چه که باشد چه کف وچه امساک اشاره است به آن چیزی که در بین متشرعه معمول است و در ذهن آنها روشن ومشخص است فلذا مثلاً کلمه یوم را ندارد در حالی که امساک باید در یوم باشد تا معنی روزه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ابتدا اقسام صوم را ذکر کرده وفرموده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وینقسم إلی الواجب والمندوب و الحرام و المکروه بمعنی قلة الثواب وبعد روزه واجب را ایشان به هشت مورد تقسیم کرده اند ، والواجب منه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 وصوم القضاء وصوم الکفارة علی کثرتها ، وصوم بدل الهدی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یعنی قربانی کردن خداوند متعال در قرآن کریم درباره صوم بدل از هدی در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بالعمرة إلی الحج فمااستیسر من الهدی فمن لم یجد فصیام ثلاثة أیامٍ فی الحج وسبعةً إذا رجعتم تلک عشرة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ختم عمره حج تمتع را آغاز کند، آنچه از قربانی برای او میسر است باید ذبح کند وهر که نیافت ، سه روز در ایام حج و هفت روز هنگامی که باز می گردد روزه بدارد که کلاً می شود ده روز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روزه های واجب برای کسی می باشد که در حج قربانی پیدا نکرده که در این صورت واجب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بدل از قربانی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وصوم النذر والعهد والیمین وصوم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مشخص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کالمشروط فی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کتابی را به شما می فروشد و در ضمن عقد بیع شرط می کند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باید روزه بگیری، که شرطش درست است و طبق آیه المؤمنون عند شروط هم روزه آن دو روز بر شما واجب است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صوم الثالث من أیام الإعتکاف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معتکف می شود روزه روز اول و دوم برایش استحباب دارد ولی روزه روز سوم برایش واجب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وصوم الولد الأکبر عن أحد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پدر و مادر که در زمان حیاتشان از آنها فوت شده قضایش بر پسر بزرگتر واجب است علی تفصیل یأتی فی محله من جمله اینکه مثلاً پدر ومادر عامداً وطغیاناً روزه خواری نکرده باشند که در این صورت بر ولد اکبر واجب نیست بلکه مثلاً به دلیل تنبلی وغفلت روزه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صوم واجب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شمرده ولی علامه در تذکره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شمرده که این حصرها اجتهادی واعتباری هستند که بستگی به اجتهاد هر شخص دارد مثلاً در اینجا صاحب عروة صوم ولد اکبر را واجب دانسته ولی علامه در تذکره آن را جزء صومهای واجب نشمرده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ابتدای کتاب الصوم در جواهر درباره صوم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من أشرف الطاعات وأفضل القربات وبعد هفت مطلب درباره خاصیت صوم ذکر کرده اند من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فیه إلا الارتقاء من حطیط النفس البهیمیة إلی ذروة الشبه بالملائکة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 بهیمیه آن نفسی است که به خوردن وآشامیدن و آمیزش و امثال اینها میل دارد، فلذا شارع مقدس خواسته که نفس انسان را از آن خواسته های بهیمیه ترقی بدهد که تشبه به ملائکه پیدا کند چون ملائکه خورد و خوراک ندارند و در یک افق بالاتری مشغول عبادت پروردگار هستند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بعد از ذکر مطالب هفتگانه أخباری که درباره فضیلت روزه هستند ذکر کرده من جمله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به خداوند متعال فرموده است که روزه برای من است و خودم پاداشش را می دهم ، البته پاداش همه عبادت ها را پروردگار متعال می دهد منتهی در اینجا که صوم را به طور خاص ذکر کرده برای این است که صوم با یک امر قلبی ارتباط دارد یعنی بیشتر امر صوم مرتبط با باطن و نیت شخص می باشد وهیچ عبادتی مانند صوم ارتباط با امر قلبی ندارد مثلاً ممکن است انسان نماز بخواند و حج بجا بیاورد و زکات بدهد ولی تمام آنها همراه با ریا و برای غیر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روایاتی که صاحب جواهر فضیلت و عظمت صوم را ذکر کرده تماماً در کتاب وسائل الشیعه باب اول از ابواب صوم مندوب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که حدوداً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صاحب وسائل در این باب درباره فضیلت و عظمت روزه ذکر کرده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خبر در رابطه با همین مسئله از وسائل برایتان می خوانم که صاحب جواهر هم آن را در جواهر ذکر کرده و آن خبر چهارم از باب اول از ابواب احکام شهر رمضان می باشد که در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عن الحسن بن علی بن أبی طالب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أعلمهم عن مسائل، فکان فیما سأله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فرض الله الصوم علی امتک بالنهار ثلاثین یوماً ، و فرض الله علی الاهم اکثر من ذلک؟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لما أکل من الشجرة بقی فی بطنه ثلاثین یوما ففرض الله علی ذریته ثلاثین یوما الجوع والعطش، والذی یأکلونه بالیل تفضل من الله علیهم ، وکذلک کان علی آدم ، ففرض الله ذلک علی امتی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 لعلکم تتقون أیاما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من صامها؟قال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مؤمن یصوم شهر رمضان احتسابا إلا أوجب الله تبارک وتعالی له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یذوب الحرام فی جسده، والثانیة یقرب من رحمة الله عزوجل ، والثالثة یکون قد کفر خطیئة آدم أبیه ، والرابعة یهون الله علیه سکرات الموت ، والخامسة أمان من الجوع والعطش یوم القیامة ، والسادسة یعطیه الله برآءة من النار ، والسابعة یطعمه الله من طیبات الجنة، قال صدقت یا محمد </w:t>
      </w:r>
      <w:r>
        <w:rPr>
          <w:rFonts w:eastAsia="IRNazanin" w:cs="IRNazanin"/>
          <w:color w:val="111111"/>
          <w:sz w:val="28"/>
          <w:szCs w:val="28"/>
          <w:rtl w:val="true"/>
          <w:lang w:bidi="fa-IR"/>
        </w:rPr>
        <w:t>» .</w:t>
      </w:r>
      <w:bookmarkStart w:id="64" w:name="pg4455_26519"/>
    </w:p>
    <w:p>
      <w:pPr>
        <w:pStyle w:val="BookText"/>
        <w:rPr/>
      </w:pPr>
      <w:bookmarkEnd w:id="64"/>
      <w:r>
        <w:rPr>
          <w:rFonts w:ascii="IRNazanin" w:hAnsi="IRNazanin" w:eastAsia="IRNazanin"/>
          <w:color w:val="111111"/>
          <w:sz w:val="28"/>
          <w:sz w:val="28"/>
          <w:szCs w:val="28"/>
          <w:rtl w:val="true"/>
          <w:lang w:bidi="fa-IR"/>
        </w:rPr>
        <w:t xml:space="preserve">خوب صاحب عروة بعد از اینکه روزه را معنی کرده چند مطلب ذکر کرده من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وجوبه فی شهر رمضان من ضروریات الدین ومنکره مرتد یجب قتله ، ومن أفطر فیه لا مستحلاً عالماً عامداً یعزر بخمسة وعشرین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تعزیر روزه خوار بحث بسیار است، اولاً اکثر محشین عروة من جمله امام رضوان الله علیه در اینجا گفته اند که این روایت اختصاص به جماع دارد نه مطلق مفطرات ولی خود صاحب عروة قائل به این است که روایت مربوط به مطلق مفطرات می باشد وثانیاً سند روایت را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اقتضاء بر این مطلب دارد که اگر کسی مرتکب گناه شد حاکم شرع هر چقدر که صلاح بداند آن شخص را تعزیر می کند واصلاً فرق بین حد وتعزیر همین است چرا که حد مقدار و اندازه اش به طور مشخص و معین ذکر شد أما تعزیر مطابق مصلحت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صاحب عروة یک روایتی است که در وسائل ذکر شده که إن شاء الله فردا درباره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65" w:name="__RefHeading___Toc271804_3644566090"/>
      <w:bookmarkStart w:id="66" w:name="_Toc22"/>
      <w:bookmarkEnd w:id="65"/>
      <w:r>
        <w:rPr>
          <w:rtl w:val="true"/>
        </w:rPr>
        <w:t>فی تعریف الصوم کتاب الصوم</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الصوم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بعد از اینکه فرمودند صوم در رمضان واجب است و از ضروریات دین می باشد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وجوبه فی شهر رمضان من ضروریات الدین ومنکره مرتد یجب قتله ومن أفطر فیه لا مستحلاً عالماً عامداً یعزر بخمسة وعشرین سوطاً فإن عاد عزر ثانیاً ، فإن عاد قتل علی الأقوی وإن کان الاحوط قتله فی الرابعة وإنما یقتل فی الثالتة أو الرابعة إذا عزر فی کل مرتین أو الثلاث وإذا ادعی شبهة محتملة فی حقه درئ عنه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شخصی افطار روزه را حلال نمی داند و منکر ضروری دین بودن روزه نیست بلکه آن را واجب می داند أما عالماً و عامداً افطار کرده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مطلب در اینجا وجود دارد اول اینکه چه دلیلی بر تعزیر داریم ؟ که عمده دلیل در اینجا صحیحه برید العجلی می باشد و اختلافی هم در اینکه باید تعزیر بشود وجود ندارد چون این یک مرتبه ای از امر به معروف ونهی از منکر است وجامعه هم بالاخره مسئول دارد ،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شرع ، فلذا نباید شخصی که روزه خواری می کند به حال خودش رها بشود بلکه باید تعزیر بشود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صحیحه برید العجلی را که خبر اول از باب دوم از ابواب احکام شهر رمضان می باشد در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کرده،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 عن عدة من أصحابنا ، عن أحمدبن محمد، عن ابن محبوب، عن هشام بن سالم،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شهد علیه شهود أنه أفطر من شهر رمضان ثلاثه أیام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هل علیک فی إفطارک إثم ؟ فإن قال لا فان علی الامام أن یقتله وإن قال نعم فإن علی الامام أن ینهکه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باسناده عن الحسن بن محبوب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جون این روایت را کلینی نقل می کند از عده ای که عرض کردیم در بین این عده افراد بسیار برجسته ای وجود دارند که اسامی آنها در اواخر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ذکر شده، از احمدبن محمد که مراد احمدبن محمد عیسی است که از اجلای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از ابن محبوب که مراد حسن بن محبوب است که کوفی است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از هشام بن سالم که از اجلای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برید بن معاویه عجلی که کنیه اش ابوالقاسم است و علامه در خلاصه درباره وی این عبارات را به کار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والصادق علیهما السلام وجه من أصحابنا ثقة فقیهّ له محلٌ عند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این طور آمده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از کسی که عده ای علیه او شهادت داده اند که سه روز در ماه رمضان روزه اش را خورده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از آن شخص بپرسید که آیا تو که روزه ات را خورده ای مرتکب کناه شده ای یا نه؟ اگر گفت که نه باید او را بکشند ، چون روزه را حلال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منکر ضروری دین شده فلذا مرتد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بله من که روزه ام را خورده ام مرتکب گناه شده ام ، یعنی وجوب روزه را قبول دارد وقبول دارد که ترک واجب کرده، در این صورت امام باید عقوبت شدیدی بر او جاری کند و مقدارش هم بستگی به امام دارد که ممکن است برحسب اشخاص و یا مناطق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خبر سنداً صحیح است و دلالتاً هم بسیار روشن است ودلالت بر مطلب مورد بحث ما دارد واگر تنها همین بود مطلب روشن بود و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أفطر فیه لا مستحلاً عالماً عامداً عذر بمایراه الحاکم ، منتهی در مقابل این خبر یک خبر دیگری داریم که خبر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ما یمسک عنه الصائم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عن علی بن محمد بن بندار ، عن إبراهیم بن إسحاق الأحمر عن عبدالله بن حماد عن المفضل بن عمر،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ضعف سند دارد چون ابراهیم بن اسحاق احمر تضعیف شده ونجاشی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و شیخ هم در رجال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 کلینی و استادش محمدبن بندار ثقه هستند و عبدالله بن حماد هم در معجم رجال حدیث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مفضل بن عمر باید عرض کنم که آیت الله العظمی خوئی در جلد یک کتاب الصوم مستند العروة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مفضل بن عمر را تضعیف کرده، أما در معجم رجال حدیث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درباره مفضل می کند و می گوید که هم روایات مادحه و هم ذامّه درباره او داریم ولی مفضل از اجلای اصحاب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وشیخ مفید هم در ارشاد مفضل را از اجلای اصحاب ابی عبدلله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همچنین در معجم رجال حدیث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 مدحه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درباره آن روایات ذامّه باید عرض کنیم که از این گونه روایات درباره زراره ومحمدبن مسلم وبرید هم وجود دارد ودلیلش هم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را با اینکه دارای عظمت وجلالت بودند مذمت می کردندتا اینکه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بنی عباس آسیبی به آنها نرسانند، مثلاً پسر زراره آمد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 پدرم خیلی ناراحت است چون گاهی می شنود که شما او را مذمت می کنید فلذا پدرم اشک می ریزد و می گوید که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برعلیه من حرف می زند؟ حضرت فرمودند سلام من را به پدرت برسان وبگو که تو کشتیبان این کشتی پر طوفان هستی ونزد من جایگاه محفوظی داری ولی اگر من تو را مذمت نکنم دشمنان تو را نابود می کنند ، فلذا آقای خوئی می فرمایند که روایت ذامه ای که در مورد مفضل داریم مثل همان روایات ذامه ای است که درباره زراره وغیره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مامقانی آمده است که عده ای رفتند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گفتند که مفضل وابسته به شما و از اصحاب شماست اما به قهوه خانه ها و مکانهایی که افراد اراذل و لات در آنجا ها هستند می رود و با آنها مجالست دارد، حضرت فوراً قلم و دوات خواستند ویک نامه ای نوشتند وگفتند این را ببرید و به مفضل بدهید، عده ای از افراد برجسته من جمله زراره و غیره گفتند چون نامه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با هم برویم به منزل مفضل و این نامه را به او بدهیم تا اینکه مفضل از این کارهایش خود داری کند، با این خیال آمدند و نامه را به مفضل دادند، او هم گرفت و باز کرد و بوسید و به چشمش مالید و بعد گفت می دانید که حضرت در این نامه چه چیزی نوشته اند؟ نوشته اند که یک پول گزاف و زیادی لازم دارم، مفضل به بقیه گفت نظر شما چیست وچه کار باید بکنیم؟ زراره و بقیه گفتند که باید این نامه را ببریم در بازار و به تجار نشان بدهیم و جلسه ای بر قرار کنیم و آنها را دعوت کنیم تا این پول را فراهم کنیم و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همین که خواستند بروند واین کار را انجام بدهند مفضل گفت صبر کنید، و بعد غلامش را فرا خواند و به او گفت برو به قهوه خانه و به چند نفر از سران اوباش بگو که مفضل شما را خواسته ، خلاصه آمدند و در مقابل مفضل زانو زدند و نشستند ، مفضل جریان را به آنها گفت، تا نام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منقلب شدند و گریه کردند و نامه را گرفتند و به چشمانشان مالیدند و گفتند ما می رویم و زود بر می گردیم، رفتند و دامنهایشان را پر از پول کردند و آوردند وگفتند که این را خدمت حضرت بفرستید و به ایشان بگوئید که هر وقت هر امری داشته باشند ما در خدمت ایشان هستیم، فلذا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خواستند به اصحابشان بفهمانند که رفتن مفضل و امثاله به قهوه خانه ومکانهای نظیر آن، این تاثیر را دارد وباعث ارشاد وهدایت افرادی که در آنجا هستند می شود وآنها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 می کندو مقام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آنها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 خوئی در مستندالعروة مفضل را تضعیف کرده ولی در معجم رجال حدیث او را توثیق کرده وگفته مفضل از اجلای اصحاب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فلذا این خبر از جهت مفضل ضعفی ندارد بلکه ضعفش به خاطر وجود ابراهیم بن اسحاق احمر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متن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و هو صائم و هی صائمة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با زنش آمیزش کرده در حالی که هر دوی آنها روزه بوده اند،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استکرهها فعلیه کفارتان ، وإن کان طاوعته فعلیه کفارة وعلیها کفارة، وإن کان أکرهها فعلیه ضرب خمسین سوطاً نصف الحد، وإن کان طاوعته ضرب خمسة وعشرین سوطاً و ضربت خمسة وعشرین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این که اگر کسی روزه خودش را با جماع افطار کرد چه مرد و چه زن باید او را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تعزیر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باسناده عن المفضل بن عمر، که در جامع الروات اسناد صدوق به مفضل ضعیف دانسته شده، و رواه الشیخ باسناده عن محمدبن یعقوب ، و رواه المفید فی المقنعه مرسلاً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صاحب وسائل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فی المعتبر أن سندها ضعیفٌ ، لکن علمائنا ادعوا علی ذلک اجماع الامامیه فیجب العمل بها، و تعلم نسبة الفتوی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باشتهارها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عین حالی که سند خبر ضعیف است ولی از یک پشتوانه بسیار قویی برخوردار است ، پس این خبر در مقابل آن صحیحه برید بن معاویه قرار می گیرد فلذا در اینجا سه نظر بوجود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نظر آیت الله خوئی می باشد که ایشان گفته اند چون خبر ضعیف است فلذا مطروح می باشد اگر چه مشهور علما به آن عمل کرده باشند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ثابت نیست بلکه هر مقداری که حاکم شرع صلاح بداند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که قول بیشتر محشین و شراح عروة می باشد این است که فقط در این مورد خاص یعنی جماع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ثابت است ولی در بقیه مفطرات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هم قول خود صاحب عروة می باشد که ایشان قائلند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عمومیت دارد یعنی برای تمام مفطرات ثابت است اعم از جماع وغیره من المفطرات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قائل به قول دوم هستم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فقط در مورد جماع ثابت است </w:t>
      </w:r>
      <w:r>
        <w:rPr>
          <w:rFonts w:eastAsia="IRNazanin" w:cs="IRNazanin"/>
          <w:color w:val="111111"/>
          <w:sz w:val="28"/>
          <w:szCs w:val="28"/>
          <w:rtl w:val="true"/>
          <w:lang w:bidi="fa-IR"/>
        </w:rPr>
        <w:t>.</w:t>
      </w:r>
      <w:bookmarkStart w:id="67" w:name="pg4455_26524"/>
    </w:p>
    <w:p>
      <w:pPr>
        <w:pStyle w:val="BookText"/>
        <w:rPr/>
      </w:pPr>
      <w:bookmarkEnd w:id="67"/>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68" w:name="__RefHeading___Toc271806_3644566090"/>
      <w:bookmarkStart w:id="69" w:name="_Toc23"/>
      <w:bookmarkEnd w:id="68"/>
      <w:r>
        <w:rPr>
          <w:rtl w:val="true"/>
        </w:rPr>
        <w:t>فی تعریف الصوم کتاب الصوم</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الصوم</w:t>
      </w:r>
    </w:p>
    <w:p>
      <w:pPr>
        <w:pStyle w:val="BookText"/>
        <w:rPr/>
      </w:pPr>
      <w:r>
        <w:rPr>
          <w:rFonts w:ascii="IRNazanin" w:hAnsi="IRNazanin" w:eastAsia="IRNazanin"/>
          <w:color w:val="111111"/>
          <w:sz w:val="28"/>
          <w:sz w:val="28"/>
          <w:szCs w:val="28"/>
          <w:rtl w:val="true"/>
          <w:lang w:bidi="fa-IR"/>
        </w:rPr>
        <w:t xml:space="preserve">بحث دیروز درباره خبر مفضل بن عمر بود که خبر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این خبر دلالت داشت براینکه اگر زوج زوجه خود را اکراه بر آمیزش کند در حالی که هر دو روزه هستند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به او زده شود واگر به اختیار خودشان این کار را انجام دادند باید به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زده شود چون در ماه رمضان روزه خودشان را به این ترتیب باطل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به صورت کلی این حکم را بیان کرده و گفته هر کس روزه خود را در ماه رمضان افطار کند باید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تعزیر شود وتنها دلیل بر این حکم فقط همین خبر مفضل می باشد، چون در صحیحه بریدالعجلی که قبلاً خواندیم گفته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علی الامام أن ینهکه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اشاره به عقوبت امام دارد، و اینکه چه اندازه بایدتازیانه زده شود در روایت برید اشاره ای به آن نشده است و فقط در خبر مفضل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ذکر شده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درباره خبر مفضل سه نظریه وجود دارد ؛ اول نظر آقای خوئی بود که فرمودند خبر مفضل ضعیف است و از درجه اعتبار ساقط است فلذا هر کس روزه خود را عالماً وعامداً لا مستحلاً افطار کند هر اندازه که حاکم شرع صلاح بداند باید آن شخص روزه خوار را تعزیر کند و مقدار مشخصی 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ثابت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نظر اکثر محشین و شراح عروة بود که گفتند این حکم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فقط در صورت افطار روزه با جماع ثابت است و در دیگر مفطرات این حکم ثابت نمی باشد و خبر مفضل هم ضعف سند دارد ولی عمل علماء وفقهاء به آن خبر ضعفش را جبران می کند که این قول موافق نظر بنده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نظر خود صاحب عروة بود که حکم را تعمیم داده بودند و گفته بودند که هر کس روزه خود را عالماً وعامداً لامستحلاً چه با جماع و چه با غیر جماع افطار کند باید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که تا به حال صاحب عروة درباره صوم ذکر کرده و ما خوانده ایم در جواهر و شرایع و غیرهما به این ترتیب ذکر نشده بلکه صاحب جواهرابتدا مفطرات را ذکر کرده وبعدچند مسئله دارد که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ذکر کرده، حالا چند آدرس برای مطالعه شما عرض می کنم؛ مطالب مذکور در جواهر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ریاض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مسند نراقی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صاحب جواهر هم تبعاً للشرایع روایت را به خاطر عمل علماء معتبر می داند وحکم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را فقط در صورت جماع ثابت می داند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ادامه بحث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عاد عزّر ثانیاً فإن عاد قتل 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دفعه دوم هم تعزیر می شود ولی اگر برای بار سوم تکرار کرد علی الأقوی باید کشته شود، پس تعزیر در دفعه اول ودوم مسلم وثابت است منتهی طبق مبنای صاحب عروة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مطلقاً ثابت است ولی طبق مبنی ما ومشهور فقط در جماع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ثابت است و در غیر جماع یعزر بما یراه الحاکم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خصوصیت در اینجا معلوم نیست که مؤثر باشد چون اگر چند مفطر را در یک ردیف ذکر کردند دلیل بر آن نیست که حکم تمامی آنها در همه جا یکسان باشد و فقهاء هم این مطلب را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چون خیلی با حدود مرتبط می باشد فلذا در اینجا چند مسئله از کتاب الحدود را مطرح می کنم تا ارتباط این مباحث با حدود روشن شود، در جلد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اول از ابواب مقدمات الحدود وأحکامها العامة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أقامتها بشروطها وتحریم تعطیلها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وجود دارد که دلالت دارند بر اینکه واجب است حد اقامه شود و تعطیلش هم حرام است، مثلاً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قیام فی الأرض أزکی فیها من مطر أربعین لیلة وأیامها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حدی اقامه شود از چهل روز باران مؤثرتر و پر برکت تر خواهد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باب دوم از ابواب مقدمات حدود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کل من خالف الشرع فعلیه حدّ أو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پنجم از ابواب مقدمات حدود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صاحب الکبیرة إذا أقیم علیه الحدّ مرتین قتل فی الثالث إلا الزانی ففی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حدود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لایمین فی حد وأن الحدود تدرأ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حدود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إقامة الحدود إلی من إلیه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رابطه با مسئله مورد بحث ما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در رابطه با بحث ما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که در آنجا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سلیمان بن داوود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یقیم الحدود السلطان أوالقاضی ؟ فقال إقامة الحدود إلی من إلیه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باسناده عن سلیمان بن داوود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فأما إقامة الحدود فهو إلی سلطان الإسلام المنصوب من قبل الله و هم ائمة الهدی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نصبوه لذلک من الأمراء والحکام وقد فعرضوا النظر فیه إلی فقهاء شیعتهم مع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اقامه حدود بر عهده حاکم شرع است فلذا مطالبی که صاحب عروة در این مسئله بیان کرده متعلق به مقلدین نمی باشد بلکه مربوط به فقهاء می باشد و از آنجا که فقیه به نظر خودش عمل می کند ممکن است در اینجا با صاحب عروة اختلاف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ثبوت تعزیر در مرتین اولین ثابت است وبنابر نظر صاحب عروة علی الأقوی در دفعه سوم باید کشته شود، خوب حالا بحثی در اینجا پیش می آید وآن اینکه آیا در مرتبه سوم هم باید تعزیر شود وبعد در مرتبه چهارم کشته شود؟ یا اینکه در همان مرتبه سوم باید کشته شود ؟ مشهور گفته اندکه باید در مرتبه سوم کشته شود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روایاتی را برایتان می خوانم که مقداری با این بحث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خبر دوم از باب دوم از ابواب احکام شهر رمضان واقع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را می خوانم که کلینی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 که از اجلای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عن عثمان بن عیسی که از واقفیه است أما موثق می باشد ، عن سماعة ، که از روات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مضمره می باشد، سماعة در این روایت چند مطلب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که در دفعه اول اسم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برده و در دفعات بعد سألته و سألته آورده ودیگر اسم امام را ذکر نکرده و چون صاحب وسائل اخبار را تقطیع کرده فلذا این سألته در اینجا مضمره است ولی مضمره های سماعة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اخذ فی شهر رمضان وقد أفطر ثلاث مرات وقد رفع إلی الامام ثلاث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براین که در دفعه سوم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صحیحه ابی بصیر در همین باب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به این مطلب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با همین مضمون در باب حدود داریم که ما یکی از آنها یعنی صحیحه یونس که خبر اول 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حدود واقع در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رابرایتان می خوانیم،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عن محمدبن یحیی عن احمد بن محمد عن صفوان عن یونس عن أبی الحسن الماضی ، که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خبر سنداً</w:t>
      </w:r>
    </w:p>
    <w:p>
      <w:pPr>
        <w:pStyle w:val="BookText"/>
        <w:rPr/>
      </w:pP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الکبائر کلها إذا أقیم علیهم الحد مرتین قتلوا فی الثلاثة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قاعده کلی می باشد هرچند که در مورد حد است ولی تعزیر هم همین حکم را دارد بنابراین قول مشهور واین روایات دلالت دارند براین که در مرتبه سوم باید کشته شود، اما شیخ طوسی در مبسوط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 الکبائر یقتلون فی الرابعة وروایت مرسلی را در این زمینه ذکر کرده که فقهای ما به آن عمل نکرده اند چون این مرسلات در مقابل این روایات صحیحه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بعد از ذکر قول أقوی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قتله فی الرابعة ، که این جمله باعث بوجود آمدن حرفهای زیادی شده چرا که بعد از اینکه روایات زیادی وجود دارند که دلالت دارند براینکه در حدود در دفعه سوم باید کشته بشود دیگر این احتیاط چه معنایی می تواند داشته باشد؟ یعنی ما در جایی احتیاط می کنیم که دلیل محکم در مسئله نداشته باشیم فلذا احتمال خلاف می دهیم و احتیاط می کنیم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که خواسته اند توجیح کنند گفته اند که باب دماء است و شارع مقدس در باب فروج ودماء و اموال احتیاط دارد و در اینجا هم چون باب دماء است فلذا احتیاط دارد، ولی این حرف درست نیست چون احتیاط در جایی است که دلیل محکم نداشته باشیم مثل شبهات بدویّة در باب دماء وفروج واموال که باید احتیاط کنیم چه شبهه حکمیه باشد و چه موضوعیه ، پس با وجود امارات و دلائل ما نمیتوانیم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جاهایی است که بر صاحب عروة اشکال شده من جمله آیت الله خوئی در مستند العروة که به صاحب عروة اشکال کرده وگفته که در اینجا احتیاط معنی ندارد و اصلا اینجا جای احتیاط نمی باشد</w:t>
      </w:r>
      <w:r>
        <w:rPr>
          <w:rFonts w:eastAsia="IRNazanin" w:cs="IRNazanin"/>
          <w:color w:val="111111"/>
          <w:sz w:val="28"/>
          <w:szCs w:val="28"/>
          <w:rtl w:val="true"/>
          <w:lang w:bidi="fa-IR"/>
        </w:rPr>
        <w:t>.</w:t>
      </w:r>
      <w:bookmarkStart w:id="70" w:name="pg4455_26529"/>
    </w:p>
    <w:p>
      <w:pPr>
        <w:pStyle w:val="BookText"/>
        <w:rPr/>
      </w:pPr>
      <w:bookmarkEnd w:id="70"/>
      <w:r>
        <w:rPr>
          <w:rFonts w:ascii="IRNazanin" w:hAnsi="IRNazanin" w:eastAsia="IRNazanin"/>
          <w:color w:val="111111"/>
          <w:sz w:val="28"/>
          <w:sz w:val="28"/>
          <w:szCs w:val="28"/>
          <w:rtl w:val="true"/>
          <w:lang w:bidi="fa-IR"/>
        </w:rPr>
        <w:t xml:space="preserve">یکی از کسانی که خواسته کلام صاحب عروة را توجیح کند مرحوم سید عبدالأعلی سبزواری در مهذب الأحکام که یکی از شروح عروة است می باشد، ایشان در جلد دهم از کتابش این طور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توانیم به این صورت توجیح کنیم که بگوئیم برای آن فقیه هم شبهه بوجود آمده است که در این صورت باید احتیاط کند، یعنی هرگاه فقیهی نتوانست بفهمدکه مسئله مانند زناست که قتل فی الرابعة ویا مثل سائر کبائر است که قتل فی الثالثة ، در این صورت باید احتیاط کند، این توجیح درست نمی باشد چون صاحب عروة اول فتوی داده به اینکه علی الأقوی در دفعه سوم کشته می شود و بعد گفته و إن کان الأحوط قتله فی الرابعة ، فلذا کلام صاحب عروة را نمی توان توجیح کرد و توجیح سید عبدالأعلی سبزواری هم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استحبابی در جایی است که برای خود فقیه به دلیل عدم وجود دلیل شبهه ایجاد شود ولی در اینجا احتیاط استحبابی درست نیست چون ایشان علی الأقوی وبا توجه به روایات وأدله فتوی داده اند یعنی شبهه ای برایشان وجود نداشته که علی الأقوی فتوی داده اند، بعد گفته اند وإن کان الأحوط که این احتیاط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71" w:name="__RefHeading___Toc271808_3644566090"/>
      <w:bookmarkStart w:id="72" w:name="_Toc24"/>
      <w:bookmarkEnd w:id="71"/>
      <w:r>
        <w:rPr>
          <w:rtl w:val="true"/>
        </w:rPr>
        <w:t>فی تعریف الصوم کتاب الصوم</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الصوم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عروة در مسئله مورد بحث ما به این ترتیب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أفطر فیه لا مستحلاً عالماً عامداً یعزّر بخمسة و عشرین سوطاً ، فإن عاد عزر ثانیاً ، فإن عاد قتل علی الأقوی و إن کان الأحوط قتله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مورد بحث قرار گرفت ودلیلش هم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یقتل فی الثالثة أو الرابعة إذا عزر فی کل من المرتین أو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گفتیم در دفعه سوم که ایشان هم تقویت کردند باید کشته بشود ویا بنا بر قول أحوط که ما آن را قبول نکردیم باید در دفعه چهارم کشته بشود ، در صورتی یقتل که در دفعه اول ودوم تعزیر انجام گرفته باشد یعنی اگر روزه خواری کرده ولی اصلاً تعزیر نشده کشته نمی شود بلکه باید در دفعه اول و دوم ویا بنا بر قول دیگر سه مرتبه تعزیر بشود اگر متنبه نشد بعداً کشته می شود پس کشته شدن مشروط به این است که قبلاً تعزیر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یقتل إذا 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موثقه سماعة است که خبر دوم از باب دوم از ابواب احکام شهر رمضان واقع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که کلینی نقل می کند، عن محمدبن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واقفیه است ولی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اخذ فی شهر رمضان وقد أفطر ثلاث مرات وقد رفع إلی الامام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شدن در صورتی است که در دفعه اول ودوم تعزیر صورت گرفته باشد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باسناده عن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نفر مشایخ ثلاثه این روایت را ذکر کرده اند اما صاحب وسائل باسناد کلینی روایت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 که دلیل بر این حکم است صحیحه أبی بصیر می باشد که در ادامه همین خبر ذکر شده وصاحب وسائل این 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باسناده 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عیسی بن عبید 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عبدالرحمن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که سنداً صحیح می باشند دلالت دارند بر این که در صورتی دفعه سوم کشته می شود که دفعه اول و دوم تعزیر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دیگری را دیروز خواندیم که خبر اول از باب پنجم از ابواب مقدمات الحدود واقع در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بود، خبر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یعقوب عن محمدبن یحیی عن احمدبن محمد عن صفوان عن یونس 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سند روایت هم صحیح می باشد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الکبائر کلها إذا أقیم علیهم الحد مرتین قتلوا فی الثالة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دلالتش بسیار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ظاهراً عرفاً فرقی بین حد و تعزیر نیست وبنده هم درحاشیه ای که در اینجا دارم نوشته 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 وإن کان هو الحد ولکن یفهم عرفاً أنّ من قضی علیه حکم الله مرتین سواء کان الحد أو التعزیر یقتل فی الثالثة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مطلب از عروة را که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فی الثالثة أو الرابعة إذا عزّر فی کل من المرتین أو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از روایت صحیحه برید العجلی که خواندیم هم استفاده کرد، صحیحه برید العجلی خبر اول از باب دوم از ابواب احکام شهر رمضان می باشد که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که خبر این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شهد علیه شهود أنه أفطر من شهر رمضان ثلاثه أیام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یسئل هل علیک فی إفطارک إثم؟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علی الامام أن یقتله ،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علی الامام أن ینهکه ضرباٌ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دلالت دارد بر این که هر چند که سه روز خورده بوده ولی دفعه اولی است که او را پیش امام آورده اند فلذا فقط او را عقوبت وتعزیر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کشتن و کشته شدن صرف روزه خواری نیست بلکه رفع إلی الامام است یعنی اگر دو مرتبه او را پیش امام بردند وتعزیر شد دفعه سوم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صاحب عروة بیان می کند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ادعی شبهة محتملة فی حقه درئ عنه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که روزه خواری کرده گرفتند و آوردند واو ادعای شبهه ای که در حقش محتمل است کرد حد از او برداشته می شود، مثلاً اگر گفت من حکم وجوب روزه را نمی دانستم ویا گفت من مسافرم ویا گفت مریضم ویا مثلاً زنی گفت من حائض هستم وغیره حد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قاعده درئ الحد یا تدرئ الحدود بالشبهات می باشد ، وآن این است که اگر کسی در موقع حد ادعای شبهه کند حد از او برداشته می 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قاعده روایتی هم وجود دارد که دلالت بر این مطلب دارد، دیروز اسم چند باب از ابواب مقدمات حدود را برایتان خواندیم که این خبر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حدود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یمین فی حد وأن 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الحسین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ادرءوا الحدود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از شیخ صدوق در فقیه به این صورتی که خواندیم نقل کرده وسندش را ذکر نکرده وما عرض کردیم که شش هزار خبر در من لایحضره الفقیه داریم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مرسله هستند منتهی مرسلات با هم فرق دارند مثلاً گاهی می گوید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سندش را ذکر نمی کند ولی گاهی می گوید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مثل همین روایتی که خواندیم ، امام رضوان الله علیه در درسشان می فرمودند که هر وقت صدوق از معصوم واز امام نقل کرد ما به آن اعتماد می کنیم چون سند به اندازه ای در نزد صدوق مسلم بوده که خودش از امام واز پیغمبر نقل کرده، مثل همین روایت که برایتان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قاعده درئ یک قاعده مسلمی است و می گوید که هر کجا شبهه ای در بین باشد آن شبهه باعث می شود که حد جاری نشود فلذا در مانحن فیه هم صاحب عروة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شبهة محتملة فی حقه درئ عنه الحد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ادله ای که تا به حال بیان کردیم روایت صحیحه برید العجلی که قبلاً برایتان خواندیم هم بر این مطلب که صاحب عروة بیان کرده دلالت دارد، روایت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شهد علیه شهود أنه أفطر من شهر رمضان ثلاثه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هل علیک فی إفطارک إثم؟فإن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فإن علی الامام أن یقتله،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علی الإمام أن ینهکه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است که آن شخص می توانسته در جواب سؤال امام چیز دیگری بگوید مثلاً بگوید مریض هستم یا مسافر هستم یا اگر زن باشد بگوید حائض هستم که با گفتن هر کدام از این کلمات شبهه بوجود می آمد پس اگر جوابی می داد که شبهه محتمله ای بوجود می آمد امام او را حد یا تعزیر نمی کرد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جالبی در باب دوم از ابواب احکام شهر رمضان وجود دارد که خبر سوم باب می باشد ودر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 که از این خبر هم قاعده درئ استفاده می شود،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محمد، عن عبدالله بن اسحاق ، عن الحسن بن علی بن سلیمان، محمدبن عمران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فی المسجد بالکوفة بقوم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نشسته بودند که یک قومی را نزد ایشان آوردند ، خوب از اینجا معلوم می شود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بازرسانی داشته اند که در شهر کوفه تفحص می کردند که کسی مرتکب خلاف نشود، چون همانطور که می دانید یکی از موضوعات بسیار مهم که به عنوان یک وظیفه به گردن کسانی که مدیر جامعه هستند می باشد این است که فضای جامعه را باید طوری نگه دارند که فضای منکر نباشد بلکه فضای معروف باشد فلذا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مسئول حفظ فضای جامعه کرده بودند، اُتی بقوم وجدوهم یأکلون بالنهار فی شهر رمضان ، 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أکلتم وأنتم مفطرون؟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آیا در ماه رمضان روزه خودتان را خورده اید؟ گفتند بله خورده ایم، قال یهود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من هذه الأدیان المخالفین للإسلام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أنتم ؟  آیا شما مسافر هستید ؟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علّة استوجبتکم الافطار لانشعر بها فانکم أبصر بأنفسکم، لأن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أصبحنا ما بنا علّة ، به چه علتی شما روزه خودتان را خورده اید؟ گفتند بدون هیچ علتی خورده ایم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سؤال وجوابهایی که می خوانیم مشخص می شود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آنها فرصتی بدهند که حد بر آنها جاری نشود مثلاً همانطور که در روایت آمده بگویند ما یهودی یا نصرانی هستیم ویا مسافر هستیم وغیره،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تشهدون أن لا إله إلاالله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ولا نعرف محمداً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نعرفه بذلک إنما هو أعرابی دعا إلی نفسه ، به جایی رسید که نبوت پیغمبر را هم منکر شدند،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 إلا قتلتکم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فعلت ، گفتند هر کاری که می خواهی بکن ، فوکل بهم 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کسانی بودند که همیشه آماده وگوش به فرمان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وشهادت و هر کار دیگری بوده اند، به اصطلاح بسیجیان ولایتمدار شهادت طلب بودند ودر جنگها خط شکن بودند ، شرطة الخمیس با هم عهد وپیمان بسته بودند که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باشند، وخرج بهم إلی الظهر ظهر 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پشت شهر کوفه بردند، وأمر أن یحفر حفیر تین ، وحفر احداهما إلی جنب الاخری ، ثم خرق فیما بینهما کوّة ضخمة شبه الخوخة فقال لهم إنی واضعکم فی إحدی هذین القلیبین واوقد فی الاخری النار فإقتلکم بالدخان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فعلت فانما تقضی هذه الحیوة الدنیا ، فوضعهم فی إحدی الجبّینن وضعا رفیقا ثم أمر بالنار فاوقدت فی الجبّ الآخر ، ثم جعل ینادیهم مرة ما تقولون فیجیبونه اقض ما أنت قاض حتی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کردند دو چاه کنار هم بکنند واین دو را توسط راهرویی به هم متصل کنند بعد به آنها گفتند که من شما را در یکی از آنها قرار می دهم و در چاه دیگر آتشی روشن می کنم تا از دود آن شما بمیرید ، به حضرت گفتند هر کاری می خواهی بکن ، حضرت دستور داد تا این کار را انجام بدهند وبعد چندین بار از آنها سؤال شد که آیا بر حرفتان باقی هستید؟ گفتند بله خلاصه بر اثر آن دودها آنها خفه شدند ومردند ، ثم ذکر أنّ عظیناً من عظماء الیهود أنکر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عظماء یهود به حضرت گفت این چه کاری بود که شما کردید؟ حضرت با آن یهودی از راه شریعت خودش بحث کرد وگفت،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نشدتک بالتسع آیات اُنزلت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سینا ، وبحق الکنائس الخمس القدس ، وبحق السّمت الدّیان هل تعلم أنّ یوشع بن نون اتی بقوم بعد وفات موسی شهدوا أن لا إله إلا الله ، ولم یقروا أن موسی رسول الله فقتلهم بمثل هذه القتله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گفتند این کار در شریعت موسی توسط یوشع بن نون انجام شد قبول داری 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ذکر أنه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ما از نقل این خبر این است</w:t>
      </w:r>
      <w:bookmarkStart w:id="73" w:name="pg4455_26535"/>
    </w:p>
    <w:p>
      <w:pPr>
        <w:pStyle w:val="BookText"/>
        <w:rPr/>
      </w:pPr>
      <w:bookmarkEnd w:id="73"/>
      <w:r>
        <w:rPr>
          <w:rFonts w:ascii="IRNazanin" w:hAnsi="IRNazanin" w:eastAsia="IRNazanin"/>
          <w:color w:val="111111"/>
          <w:sz w:val="28"/>
          <w:sz w:val="28"/>
          <w:szCs w:val="28"/>
          <w:rtl w:val="true"/>
          <w:lang w:bidi="fa-IR"/>
        </w:rPr>
        <w:t>که بر حاکم لازم است که فرصت بدهد واگر کسی ادعای شبهه کرد بشنود که اگر شبهه محتمله ای بود حد از او برداشته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74" w:name="__RefHeading___Toc271810_3644566090"/>
      <w:bookmarkStart w:id="75" w:name="_Toc25"/>
      <w:bookmarkEnd w:id="74"/>
      <w:r>
        <w:rPr>
          <w:rtl w:val="true"/>
        </w:rPr>
        <w:t>فی النیّة – فی قصد التعیین کتاب الصوم</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 فی قصد التعیین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کتاب الصوم در عروة به این صورت آغاز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الصوم القصد إلیه مع القربة والإخلاص کسائر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 اول چیزی که لازم است نیت می باشد ، در تمام عبادات نیت لازم است واگر فعل بدون نیت واقع شود عبادت نمی باشد مثلاً سفر حج باید با نیت انجام شود چون سفر زیاد داریم ویا مثلاً افعال نماز باید با نیت انجام شود تا عبادت بحساب بیاید وتنها خم و راست شدن بدون نیت ، نماز بحساب نمی آید خلاصه نیت هر فعلی ماهیت آن را مشخص می کند منتهی عبادات ما دو نوع می باشند، یک نوع متمحض در فعل است مثل نماز که اقوال وافعال خاصی است ویا مثل حج که دارای افعال خاصی می باشد، و نوع دیگر از عبادات آنهایی هستند که امساک وکف وترک در آنها مطلوب می باشد، فرق صوم با عبادت های دیگر در همین است که در عبادت های دیگر از مکلف افعالی صادر می شود که آن فعل آن عبادت را مجسم می کند اما در صوم مقصود تروک است یعنی یک امر عدمی مقصود می باشد ، پس یک وقت مکلف امر وجودی را انجام می دهد مثل نماز ویک وقت مکلف امر عدمی را انجام می دهد مثل صوم یا تروک حج یا تروک اعتکاف ، در آنجایی که امر وجودی وافعال مقصود است مطلب روشن است یعنی آن فعل را به قصد آن عبادت انجام می دهد مثلاً اگر فعل مرکب است هر جزء از اجزای آن مرکب را به قصد آن مرکب انجام می دهد واگر بسیط است که یک چیز می باشد مثلاً رکوع را به قصد رکوع نماز انجام می دهد وسجده را هم به همین صورت وهکذا ، بنابراین هر فعلی از افعال آن عبادت توأم و مقارن با نیت است اگر چنین نباشد آن عبادت محقق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که مقصود ترک وامساک می باشد آیا لازم است که هر جزئی از اجزاء مقارن با نیت باشد یا نه؟ چون گاهی انسان غفلت دارد یا مثلاً خوابش می برد در عین حالی که تارک هم می باشد ، پس باید در صوم که یک امر عدمی است بگوئیم که صوم با عبادات دیگر فرق دارد یعنی باید بگوئیم که درمثل صوم باید ترک با نیت انجام بشود اما لازم نیست که نیت مقارن باشد مثلاً اگر در شب نیت کرد که فردا را روزه بگیرد ولی سحر بیدار نشد وتا فردا غروب خوابید روزه اش درست است همان اول شب که نیت کرده کافیست ودیگر لازم نیست که نیت مقارن با ترک باشد، پس ترکی که از روی نیت انجام بگیرد کافیست ولازم نیست که مقارن با نیت باشد ، چون می بینیم که شارع مقدس در حالی که انسان غفلت از صوم داشته ویا خواب باشد هم حکم به صحت صوم انسان غافل ونائم کرده، پس در اینجا باید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 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لوقدر 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اصلاً انسان قدرت ندارد مثلاً نه مأکولی ونه مشروبی در دسترسش نیست ، پس باید بگوییم اگر قدرتی پیدا کرد وإلتفاتی هم پیدا کرد همین کافی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تفاوت بین صوم و غیره این است که در غیر صم در افعال باید هر جزئی از اجزاء و هر قولی از اقوال مقارن با نیت باشد وإلا صحیح نمی باشد اما در صوم لازم نیست که آن شخص در جمیع آنات که از سحر شروع می شود ودر غروب تمام می شود مقارناً للنیة ترک 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التفت لترک و لو قدر 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مفطرات را ترک کند ولو شأناً و ولو بنحو قضیه شرطیه ، در تروک حج هم همین طور است چون گاهی غفلت دارد ویا گاهی متمکن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إلتفت 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مقدار کافی است و در اعتکاف هم به همین صورت 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إلتفت 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هوالفرق بین الأمور الوجودیة والامور العدمیة وبین الصوم و غیر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صاحب عروة معلوم شد به اینکه قصد در صوم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إلتفت لأمسک ولو قدر لأمسک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که در کلام صاحب عروة آمده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صوم قصد قربت لازم است چون صوم از عبادات است و درلزوم قصد قربت در عبادات هم شکی نیست، یعنی باید برای خداوند انجام بگیرد وبه حساب او گذاشته شود وانتساب به خداوند داشته باشد، دلیل قصد قربة هم ارتکاز متشرعه و مسلمانان می باشد یعنی ارتکاز آنان حاکی از این است که قصد قربت لازم است و این مطلب در نزد شرع معتبر بوده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مسند العروة درباره اعتبار نیت یک مطلبی را ذکر کرده اند و فرموده اند که شکی نیست که صوم از عبادات است و در آن قصد قربت و اخلاص لازم است و دلیل اعتبار قصد قربت علاوه بر ارتکاز متشرعه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ما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نصوص و روایاتی است که داریم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الخمس الصلوة والزکوة والصوم والحج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اولین خبر از جلد اول وسائل می باشد که از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این پنج چیز را در آنجا ذکر کرده ، منتهی در خبر دوم زراره می پرسد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فأیّ من ذلک أفضل ؟ قال الولایة لأنها دلیل علیهـن و مفتاحهنّ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آقای خوئی از این قبیل روایات ، اعتبار قربت را استفاده کرده اند و فرموده اند چیزی که اسلام بر آن بنا شده واساس اسلام است باید جزء عبادات باشد و قصد قربت در آن معتبر باشد مخصوصاً که اینها با ولایت مقارن هستند و چیزی که پایه واساس اسلام است مثل ولایة باید از عبادات باشد و قصد قربت در آن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اعتبار قصد قربت از این روایات استفاده نمی شود چون بعد از آنکه قصد قربت در آنها مسلم شده است سپس در روایت می گوید که آنها پایه اسلام هستند و در واقع این روایت در مقام بیان اهمیت این پنج چیز می باشد یعنی آنها به قدری اهمیت دارند که پایه واساس اسلام می باشند ، و در دلیل دیگری ثابت شده که آنها از عبادات هستند و ما عبادت بودن آنها را از این روایات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ما در صغری و عبادت بودن است واین روایات می خواهند بگویند بعد از اینکه اینها جزء عبادات هستند به قدری اهمیت دارند که پایه واساس اسلام شمرده شده اند، پس به نظر بنده برای مانحن فیه استدلال به این روایات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دو مطلب از عبارت صاحب عروة معلوم شد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الصوم القصد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ومطلب سوم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والإخلاص کسائر العبادات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مشخص است یعنی اگر صوم همراه با ریا باشد صحیح نیست مثل سائر عبادات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وپاسخ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فرمایش شما مؤید حرف ماست ، اساس اسلام بر امر توسلی بنا نشده بلکه اساس اسلام بر امر عبادت بنا شده ولی عباداتی که عبادیت آنها قبلاً ثابت شده واین روایات در مقام بیان اهمیت آنها واینکه آنها اساس وپایه اسلام هستند می باشند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ادامه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ولایجب الإخطار بل یکفی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نکته دیگر این است که در نیت قصد و قصد قربت لازم است اما اخطار یعنی خطور دادن از ذهن وگذراندن نیت از ذهن لازم نیست چون آن چیزی که لازم است انگیزه می باشد یعنی انگیزه وداعی انسان باید خداوند متعال باشد به طوری که اگر از او بپرسند که چه چیزی بجا می آوری وبرای چه کسی بجا می آوری؟ بگوید برای خداوند متعال ، همین کافی است ودیگر خطور در ذهن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ادامه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ویعتبر فیما عدا شهر رمضان حتی الواجب المعیُّن أیضاً القصد إلی نوعه من الکفارة أو القضاء أوالنذر مطلقاً کان أو مقیداً بزمان معین ، من غیر فرق بین الصوم الواجب والمندوب أیضاً یعتبر تعیین نوعه من کونه صوم أیام البیض مثلاً ، أو غیرها من الأیام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فرمایند که علاوه بر قصد أصل وماهیت صوم وقصد قربت ، تعیین نوع صوم هم لازم می باشد چون صوم انواعی دارد، گاهی صوم کفاره است وگاهی صوم نذر است وگاهی صوم أدا وگاهی صوم قضا می باشد، که در این جاها علاوه بر اینکه قصد صوم و قصد قربت کرده باید همچنین نوع صوم را نیز قصد کند ومعین کند که مثلاً این صومی که می خواهم بگیرم صوم کفاره است یا صوم قضا ویا أدا است ویا اینکه صوم نذر می باشد، صاحب عروة می فرمایند که حتی در صوم مندوب هم تعیین نوع صوم معتبر ولازم می باشد مثلاً اگر می خواهد در ایام البیض یا در روز عید غدیر ویا عید مبعث که روزه ثواب دارد روزه بگیرد باید قصد تعیین نوع روزه را در هر کدام از آنها بکند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ادامه بحثشان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یجزی القصد إلی الصوم مع القربة من دون تعیین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قصد صوم بکند وقصد قربت هم بکند ولی نوع صوم را معین نکند کافی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إذا کان ما فی ذمُّته متعداً أومتعدداً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اتحاد هم فقط یک روز روزه برگردنش است آن هم روزه نذر معین می باشد، مثلاً اگر روز جمعه بدون قصد روزه بگیرد درست نیست بلکه باید نیت روزه ای که نذر معین است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بحث مفصلی صورت گرفته و محشین هم اکثراً حاشیه دارند، مطلب بر می گردد به اینکه ما در اینجا دو جور تعیین داریم ؛ یکی اینکه تعیین از جهت زمان نیست که در اینجاها باید قصد تعیین کند یعنی باید در جاهایی که به نوع بر می گردد و نوع هم بین انواعی و اصنافی متساوی می باشد در اینجاها تعیین کننده قصد است و روزه قصد تعین پیدا نمی کند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خیلی از جاها قصد تعیین کننده است مثلاً فرض کنید کسی وارد این مجلس شد و شما قیام کردید، این قیام به قصد تعظیم می شود تعظیم وإلا اگر قیام کردید تا اینکه مثلاً کتاب خودتان را از آن طرف بردارید تعظیم به حساب نمی آید، مثل روزه نذری و روزه قضا وکفاره که چون صورت عمل واحد است فقط با قصد، تعیًّن پیدا می کند، پس کسی که مثلاً می خواهد صوم کفاره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نیت کند و قصد تعیین کند چون بدون آن صوم کفاره محقق نمی شود ویا مثلاً در روزه نذری و یا روزه أدا یا روزه قضا وهکذا که در اینجاها زمان صلاحیت هر دو را دارد، بنابراین در جایی که نوع باشد وتعین نوع به قصد باشد شکی وجود ندارد که باید قصد نوع کند وکسی هم خلافی ندارد، أما اگر تعین نوع نیست بلکه مربوط به زمان است در اینجاها لازم است که آنچه که مکلُّف اتیان می کند با آنچه که آمر خواسته با هم منطبق باشند،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الإمتثال أن یکون ما أتی به المأمور با ما أمر به الآمر با همدیگر مطابق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عرض می کنم تا کلام صاحب عروة مشخص بشود، فرض کنید مثلاً یکی از علماء به شخص عامی گفت که شما فردا را روزه بگیر چون ثواب دارد ، آن شخص هم گرفت و بعداً معلوم شد که آن روز أیام البیض بوده ویا مثلاً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ویا روز عید غدیرو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صاحب عروة می فرمایند که در اینجاها باید در همان زمان مشخص وبا قصد روزه همان أیام روزه بگیرد مثلاً در ایام البیض با قصد روزه أیام البیض روزه بگیرد تا عنوان روزه أیام البیض محقق شود فلذا اگر به این قصد روزه نگرفت چه از روی جهل وچه اینکه مثلاً عوام بود ومتوجه نبود، روزه أیام البیض ویا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یا عید غدیرو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 وثواب هم به او نمی دهند، بر خلاف نظر صاحب عروة در حاشیه عروة أعلام فراوانی از جمله بنده حاشیه دارم که اگر شخصی روزه گرفت و روزه اش منطبق با هر کدام از این ایام خاص شد کافی است چون ما می خواهیم آنچه که آمر در نظر گرفته با آنچه که مأمور انجام داده با هم منطبق باشند که در اینجاها منطبق شده و همین انطباق قهری کافی است تا اینکه ثواب آن روزهای خاص را داشته باشد و ما هم غیر از این را نمی خواهیم یعنی برای ما فقط انطباق ما أمر به الآمر با ما أتی به المأمور کافی است بنابرین در اینجا این اشکال به کلام صاحب عروة وارد است</w:t>
      </w:r>
      <w:r>
        <w:rPr>
          <w:rFonts w:eastAsia="IRNazanin" w:cs="IRNazanin"/>
          <w:color w:val="111111"/>
          <w:sz w:val="28"/>
          <w:szCs w:val="28"/>
          <w:rtl w:val="true"/>
          <w:lang w:bidi="fa-IR"/>
        </w:rPr>
        <w:t>. ...</w:t>
      </w:r>
      <w:bookmarkStart w:id="76" w:name="pg4455_26541"/>
    </w:p>
    <w:p>
      <w:pPr>
        <w:pStyle w:val="BookText"/>
        <w:rPr/>
      </w:pPr>
      <w:bookmarkEnd w:id="76"/>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77" w:name="__RefHeading___Toc271812_3644566090"/>
      <w:bookmarkStart w:id="78" w:name="_Toc26"/>
      <w:bookmarkEnd w:id="77"/>
      <w:r>
        <w:rPr>
          <w:rtl w:val="true"/>
        </w:rPr>
        <w:t>فی النیّة – فی قصد التعیین کتاب الصوم</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 فی قصد التعیین</w:t>
      </w:r>
    </w:p>
    <w:p>
      <w:pPr>
        <w:pStyle w:val="BookText"/>
        <w:rPr/>
      </w:pPr>
      <w:r>
        <w:rPr>
          <w:rFonts w:ascii="IRNazanin" w:hAnsi="IRNazanin" w:eastAsia="IRNazanin"/>
          <w:color w:val="111111"/>
          <w:sz w:val="28"/>
          <w:sz w:val="28"/>
          <w:szCs w:val="28"/>
          <w:rtl w:val="true"/>
          <w:lang w:bidi="fa-IR"/>
        </w:rPr>
        <w:t>صاحب عروة فرمودند که غیر از ماه رمضان در تمام انواع صوم قصد تعیین معتبر است وباید معیًّن کند که این روزه ای را که می خواهد بگیرد مثلاً صوم کفاره است یا صوم نذر است و أداء است یا قضاء و صوم واجب است ویا مندوب است، خلاصه ایشان در تمام انواع صوم واجباً کان أو مستحباً تعیین نوع را لازم می داند وبعد در ادامه می فرمایند که این تعیین نوع لازم نیست که تفصیلی باشد ، پس اگر فی الجمله می داند که در ذمُّه اش یک صومی می باشد ولی نمی داند کفاره است یا غیر کفاره ، استیجاری است ویا غیره، اگر در اینجا نیت ما فی الذمُّه کند کافی می باشد هر چند که قدرت بر تحقیق و بدست آوردن هم داشته باشد یعنی اشاره اجمالی کند به آن نوعی که در ذمُّه اش است کافی می باشد ، حتی اگر دو نوع صوم در ذمُّه اش باشد و قصد کند که مثلاً اولی را فردا می گیرم و دومی را دو روز دیگر این هم کافی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صاحب عروة قصد به نوع وتعیین نوع را لازم می داند، چون شکی نداریم که عبادات ما چه نماز باشد وچه روزه باشد وچه حج ، انواعی دارد مثلاً نماز انواعی دارد مثل نماز جعفر طیار و نماز حاجت و شکر و زیارت وغیرهم و نمازهای واجب هم انواعی دارد مثل نماز أدا وقضا وآیات وغیرهم ، در تمامی اینها انسان وقتی که می خواهد آن عبادت را انجام بدهد باید قصد عنوان آن را بکند وإلا امتثال صورت نمی گیرد، دلیل آن هم این است که رمز مطلب این است که باید امتثال حاصل بشود و امتثال هم به این است که متعلق اراده فاعل با تعلق اراده عامل هماهنگ و مطابق باشد وتا این إنطباق ما اُتی به با ما أمر به الشارع صورت نگیرد امتثال واطاعت صدق نمی کند فلذا در عبادات امتثال عبادت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ما عرض کردیم که در بعضی از انواع صوم شکی نداریم که باید قصد عنوان باشد چون تا قصد عنوان نباشدتمیًّز انواع حاصل نمی شود مثلاً در نمازهای ظهر وعصر و نافله صبح وفریضه صبح وأمثالهم عنوان دخالت دارد و شخص باید قصد عنوان را بکند تا تمیًّز حاصل شود، حتی در توصلیات هم گاهی قصد اعتبار دارد و مؤثر است مثلاً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شخصی بدهکار هستی اگر به او رسیدی و همینطور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او دادی ذمه شما بریء نشده چون ممکن است مثلاً به قصد هبة ویا چیز دیگری باشد ولی اگر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قصد ما فی الذمُّه به او بدهی و آن هم به این قصد از شما بگیرد آن کلی در این فرد تحقق پیدا می کند ودر این صورت ذمه شما برئ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قصد تعیین نباشد تعیًّن پیدا نمی کند وتا تعیًّن پیدا نکند آن عنوان صدق نمی کند و تا آن عنوان صدق نکند امتثال حاصل نمی شود که این مطلب بسیار روشن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مطلب را هم ما در ادامه کلام صاحب عروة عرض کردیم وآن اینکه در جاهایی که تعیًّن احتیاج به قصد دارد تعیین لازم است مثل همان اداء وقضاء و کفاره که دارای انواعی هستندو تعیًّن هر نوعی احتیاج به قصد مکلَّف دارد ، پس در جاهایی که مقیُّد به زمان نباشد مطلب همین طور است که عرض کردیم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برای مراجعه و مطالعه شما چند آدرس عرض می کنم ، اول جواهر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چندین صفحه در این رابطه بحث می کند که نظر ایشان مثل نظر صاحب عروة می باشد، دوم مستمسک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مصباح الهدی فی شرح عروة الوثقی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عرض کردم که اگر تعیین مربوط به قصد مکلف باشد لازم است یعنی باید در</w:t>
      </w:r>
    </w:p>
    <w:p>
      <w:pPr>
        <w:pStyle w:val="BookText"/>
        <w:rPr/>
      </w:pPr>
      <w:r>
        <w:rPr>
          <w:rFonts w:ascii="IRNazanin" w:hAnsi="IRNazanin" w:eastAsia="IRNazanin"/>
          <w:color w:val="111111"/>
          <w:sz w:val="28"/>
          <w:sz w:val="28"/>
          <w:szCs w:val="28"/>
          <w:rtl w:val="true"/>
          <w:lang w:bidi="fa-IR"/>
        </w:rPr>
        <w:t>مقام امتثال مکلف معیُّن بکند تا امتثال تحقق پیدا بکند ، اما بعضی از جاها هست که تعیًّن قهری است و احتیاج به معیُّن کردن مکلف نیست مثل صوم أیام البیض که کسی به شما می گویدکه در این سه روز روزه بگیر و شما گرفتی ولی اصلاً متوجه أیام البیض نبودی، در این صورت قهراً سه روز شما منطبق با أیام البیض شده ودیگر نیازی به تعیین وقصد شما نیست ، فلذا در جاهایی که تحت اختیار مکلَّف است باید قصد کند وتعیین کند ولی بعضی از عناوین که قهراً حاصل هستند دیگر نیازی به تعیین و قصد مکلف نیست، بنابراین ما می خواهیم بگوئیم که بین تقیًّد به زمان و تقیًّد به غیر زمان فرق می باشد، در جاهایی که مقیًّد به زمان است چون انطباق آن روزه با آن زمان قهری است فلذا مکلَّف اگر معیُّن هم نکرد تعیًّن قهری دارد مثلاً یصدق علیه صام أیام البیض ولو اینکه قصد هم نکرده باشد، اما در جاهایی که مقیُّد به زمان نیست و تعیین محتاج به اراده و قصد و فعل شما می باشد باید در اینجاها قصد تعیین نوع را بکند ، فلذا ما در اینجا مطلب را تفصیل دادیم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باید عرض کنیم این است که یستفاد از کلام عروة که اگر کسی مثلاً فردا را روزه بگیرد قربة إلی الله کافی نیست و روزه اش درست نیست، در حالی که این طور نیست چرا که همانطور که اگر کسی دو رکعت نماز قربة إلی الله بخواند ثواب دارد روزه هم با نیت قربة إلی الله ثواب دارد وقصد قربت کافی است ، گاهی صوم یک عناوینی دارد وآن عناوین هم گفتیم که دو جور است در این صورت قصد تعیین لازم است اما گاهی از اوقات چون که روزه یکی از عبادات است انسان می خواهد با قصد قربت روزه بگیرد خوب در اینجا دیگر نیازی به تعیین ندارد، بنابراین این طور نیست که بگوئیم تمام روزه ها عنوان دارند وباید عنوانشان را قصد کنیم بلکه اگر یک شخصی بدون عنوان وقربة إلی الله روزه گرفت صحیح است و ثواب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امتثال به این است که ما أتی به المأمور با ما أراده الشارع منطبق باشد که در اینجا صدق می کند، مثلاً شما در أیام البیض روزه گرفتید ولی نمی دانستید که أیام البیض است در اینجا یصدق بر روزه شما که صام أیام البیض وشارع هم از شما صوم أیام البیض را می خواهد پس در اینجا انطباق قهری می باشد، حتی در مکان هم مطلب همین است مثلاً اگر شخصی نذر کرده بود که در مسجد سهله دو رکعت نماز بخواند و از مسجدی عبور کرد و رفت دو رکعت نماز در آنجا خواند و بعد فهمید که این مکان همان مسجد سهله بوده خوب در اینجا نذرش عملی شده، پس در جاهایی که قهراً انطباق تحقق پیدا می کند احتیاج به قصد تعیین ندارد چون خودش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رمز امتثال واطاعت انطباق ما أتی به المأمور با ما أمر به الآمر می باشد و در این هم به ترتیبی که عرض کردیم بین مقیُّد به زمان که در اختیار ما نیست و بین جایی که قصد ما معیُّن می کند تفاوت می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حالا می رویم سراغ ماه رمضان تا ببینیم که در ماه رمضان چه رمزی هست که صاحب عروة ابتدا ما عدای ماه رمضان را بیان کرد وماه رمضان را اول بیان نکرد، ایشان در ادامه عبارتشان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فی شهر رمضان فیکفی قصد الصوم وإن لم ینوکونه من رمضان بل لو نوی فیه غیره جاهلاً أو ناسیاً له أجزأ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خواهند بفرمایند که ماه رمضان دارای خصوصیتی است وآن اینکه اگر در ماه رمضان قصد کند که می خواهم فردا را روزه بگیرم حتی اگر قصد عنوان رمضان را هم نکند کافی است چون بعداً خواهیم خواند که ما روایات زیادی داریم که دلالت دارند بر اینکه کسی که در یوم الشک روزه بگیرد و جاهل به رمضان باشد و بعداً معلوم شود که ماه رمضان بوده کافی است پس طبق فرمایش صاحب عروة معلوم می شود که رمضان جایگاه خاصی دارد و در آن نیازی به قصد تعیین نیست که مثلاً من رمضان روزه بگیرد بلکه همین قدر که</w:t>
      </w:r>
    </w:p>
    <w:p>
      <w:pPr>
        <w:pStyle w:val="BookText"/>
        <w:rPr/>
      </w:pPr>
      <w:r>
        <w:rPr>
          <w:rFonts w:ascii="IRNazanin" w:hAnsi="IRNazanin" w:eastAsia="IRNazanin"/>
          <w:color w:val="111111"/>
          <w:sz w:val="28"/>
          <w:sz w:val="28"/>
          <w:szCs w:val="28"/>
          <w:rtl w:val="true"/>
          <w:lang w:bidi="fa-IR"/>
        </w:rPr>
        <w:t>روزه بگیرد و رمضان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ادامه صاحب عروة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 عالماً به و قصد غیره لم یجزه ، کما لا یجزی لما قصده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ماه رمضان است اگر قصد غیر رمضان را بکند مثلاً قصد روزه نذری یاکفاره را بکند این مجزی از ماه رمضان نیست و همچنین مجزی از غیر رمضان هم نیست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روایتی است که از آن استفاده شده که بین رمضان وغیر رمضان فرق می باشد که صاحب وسائل این روایت را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ذکر کرده که خبر پنجم از این باب است که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کلینی عن عدة من أصحابنا ،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سهل بن زیاد است که محل بحث است هر چند که ما او را خوب می دانیم، کلاً خبر دارای افراد مجهولی می باشد ، عن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مجهول است ، عن الحسن بن بسام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مجهول است ،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مرسل به ابهام واسطه می باشد چون ما دو جور مرسل داریم یکی مرسل به حذف واسطه ویکی مرسل به ابهام واسطه، بعلاوه دو نفر مجهول الحال هم در روایت وجود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مکة والمدینة فی شعبان و هو صائم ، ثم رأینا هلال شهر رمضان فأفطر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أمس کان من شعبان و أنت صائم والیوم من شهر رمضان وأنت مفطر؟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تطوع ولنا أن نفعل ما شئنا ، وهذا فرض قلیس لنا أن نفعل إلا ما أمرنا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این طور می خواهد بگوید که اگر در ماه رمضان گرفتن روزه غیر رمضان ممکن و مستحب وجایز بود حضرت روزه خود را ادامه می داد و می گرفت پس معلوم می شود که در ماه رمضان نمی شود غیر روزه رمضان را گرفت که حضرت روزه خودشان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هم نظرش همین است و حتی فقها ادعای اجماع در این مسئله کرده اند فقط آیت الله خوئی در اینجا یک مطلبی دارند، ایشان در مسند العروة فرموده اند که روزه غیر رمضان در ماه رمضان صحیح است و از راه ترتًّب این حکم را ثابت می کند، ایشان در بحث امر به شیء مقتضی نهی از ضد می باشد یا نه قائل به اینکه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ضد عام یک بحث است و ضد خاص هم یک بحث است که هیچکدام را ما قائل نیستیم و ایشان هم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به شیء مقتضی نهی از ضد عامش که به معنی ترک مأمور به است یا ضد خاصش که فعل خاصی باشد نیستند مثلاً اول ظهر وارد مسجد شد و دید نجاستی در مسجد وجود دارد در اینجا إزاله از مسجد واجب فوری است و از طرفی هم نماز ظهر برایش واجب است، آنهایی که می گویند امر به شیء مقتضی نهی از ضد است در اینجا می گویند که اگر إزاله نکرد و مشغول به نماز شد امر به إزاله مقتضی نهی از ضدش هست که صلوة می باشد ونهی در عبارت موجب فساد است فلذا اگر نماز خواند نمازش باطل است، اما کسانی که می گویند امر به شیء مقتضی نهی از ضدش نیست در اینجا می گویند که اگر إزاله نکند گناه کرده ولی نمازش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مستند فرموده اند که مابا توجه به بحث ترتًّب ، مسئله را اینطور درست کردیم که اگر کسی أهم را ترک کرد و مشغول مهم شد کارش صحیح است ، در اینجا إزاله أهم است و نماز مهم است پس اگر امر به نماز شود امر به مهم شده اما در جایی که امر به إزاله شده که أهم می باشد، دو قول یا بهتر است بگوئیم دو مشی در اصول بوجود آمده ، مرحوم آخوند خراسانی در کفایه قائل به امتناع ترتًّب می باشد و در مانحن فیه مرحوم آخوند می فرمایند که این امرِ به ضدین می باشد پس اگر امر به إزاله شود که این أهم است و بعد گفته شود اگر إزاله هم نکردی نماز بخوان ، بالاخره در آن موقعی که می خواهد نماز بخواند هنوز امر به ازاله ساقط نشده است ، بنابراین مرحوم آخوند این مسئله را برمی گرداند به اینکه در اینجا امرِ به ضدین می باشد ، پس در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مسئله ترتًّب نزاع صغروی است یعنی کبری را همه قبول دارند که امرِ به ضدین در ساعت واحده محال است ولی در صغری نزاع دارند فلذا قائلین به امتناع ترتًّب می گویند که این صغری امرِ به ضدین است وقائلین به امکان ترتًّب می گویند که صغری امر به ضدین نیست چون عرف هم می گوید درست است و آخوند هم در عرفیات بحث کرده ، مثلاً اگر بگویند که فلان کار را بکن واگر نکردی این کار را انجام بده خوب این عرفیت هم دارد، یعنی أهم ومهمی وجود دارد که به أهم امر شده ولی معلقاً، مثلاً امر شده که به کاشان برو اگر نرفتی برو تهران </w:t>
      </w:r>
      <w:r>
        <w:rPr>
          <w:rFonts w:eastAsia="IRNazanin" w:cs="IRNazanin"/>
          <w:color w:val="111111"/>
          <w:sz w:val="28"/>
          <w:szCs w:val="28"/>
          <w:rtl w:val="true"/>
          <w:lang w:bidi="fa-IR"/>
        </w:rPr>
        <w:t>.</w:t>
      </w:r>
      <w:bookmarkStart w:id="79" w:name="pg4455_26547"/>
    </w:p>
    <w:p>
      <w:pPr>
        <w:pStyle w:val="BookText"/>
        <w:rPr/>
      </w:pPr>
      <w:bookmarkEnd w:id="79"/>
      <w:r>
        <w:rPr>
          <w:rFonts w:ascii="IRNazanin" w:hAnsi="IRNazanin" w:eastAsia="IRNazanin"/>
          <w:color w:val="111111"/>
          <w:sz w:val="28"/>
          <w:sz w:val="28"/>
          <w:szCs w:val="28"/>
          <w:rtl w:val="true"/>
          <w:lang w:bidi="fa-IR"/>
        </w:rPr>
        <w:t xml:space="preserve">بنابراین آقای خوئی می خواهند از همین راه ترتًّب صحت روزه غیر رمضان را در رمضان درست کند، این مطلب در جلد اول از کتاب الصوم مستند العروة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إن شاء الله مطالعه کنید تا فردا درباره اش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80" w:name="__RefHeading___Toc271814_3644566090"/>
      <w:bookmarkStart w:id="81" w:name="_Toc27"/>
      <w:bookmarkEnd w:id="80"/>
      <w:r>
        <w:rPr>
          <w:rtl w:val="true"/>
        </w:rPr>
        <w:t>فی النیّة – فی قصد التعیین کتاب الصوم</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 فی قصد التعیین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عروة مطالبی درباره تعیین صوم در جایی که نیاز به تعیین است تا صوم تمیّز پیدا کند ذکر شده است و ما مواردی از آنها را عرض کردیم منتهی ایشان شهر رمضان را کنار گذاشتند و حالا از امروز وارد مباحث مربوط به شهر رمضان می شوند و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فی شهر رمضان فیکفی قصد الصوم و إن لم ینو کونه من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غیر صوم رمضان مثل قضا و نذر و کفاره و امثالهم فرمودند لازم است که در قصدش معین کند که مثلاً کفاره است یا قضا است یا نذر است اما در صوم رمضان می فرمایند لازم نیست معین کند بلکه همینقدر که در قصدش بگوید فردا را روزه می گیرم کافی است و ظاهراً استثنای ایشان که در کلامشان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ینو کونه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کسی که عالم است به اینکه ماه رمضان است و فردا را می خواهد روزه بگیرد خوب معلوم است که صوم رمضان را قصد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نوی فیه غیره جاهلاً أو ناسیاً له أجزأ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اگر جاهلاً و ناسیاً غیر از رمضان را قصد کند مجزی از رمضان می باشد چون ما روایات زیادی در این زمینه داریم که کسانی که در آخر شعبان نمی دانند که آخر شعبان است یا اول رمضان در واقع جاهل به رمضان می باشند و به قصد شعبان روزه می گیرند اگر بعدا معلوم شد که آن روز اول رمضان بوده صومشان مجزی از رمضان می باشد ، و همچنین در مورد ناسی روایات فراوانی داریم که این روایات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که مطالعه می کنید البته نوع روایات ما در جهل است ولی فقهای ما نسیان را هم ملحق به آن کرده اند چون در نسیان هم علم به واقع وجود ندارد پس با توجه به این روایات و فتاوای فقهای ما مطلب روشن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عالماً به و قصد غیر لم یجزه ، کما لا یجزی لما قصده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صورت علم به رمضان غیر رمضان را قصد کند نه از رمضان مجزی است و نه از ما قصده ، مثلاً اگر کسی در ماه رمضان نذر کند که روزه بگیرد هم روزه رمضانش باطل است و هم آن روزه نذری که قصد کرده باطل است ، اما از ماه رمضان کافی نیست چونکه در رمضان واجب است که روزه رمضان بگیرد و مقید به این است که قصد خلاف نکند ولی در اینجا قصد خلاف کرده پس چون قصد رمضان را نکرده معلوم است که مجزی از رمضان نمی باشد ، اما از غیر رمضان که قصد کرده کافی نیست چونکه ماه رمضان ظرفیت روزه غیر رمضان را ندارد و روایاتی داریم که در ماه رمضان باید فقط روزه رمضان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بحثی در اینجا از زمان شیخ طوسی بوجود آمده است که صاحب جواهر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بحث را مطرح کرده است و در آنجا صاحب جواهر کلامی از مبسوط شیخ نقل می کند که ایشان گفته است اگر کسی در ماه رمضان روزه غیر رمضان را بگیرد در بعضی از صور صحیح می باشد و بعد صاحب جواهر می فرمایند که هذا غریب یعنی مطلبی را که شیخ به این صورت فرموده است بسیار غریب می باشد ، بعد صاحب جواهر در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المشهور بین الأصحاب نقلاً و تحصیلاً لا یقع فی شهر رمضان صوم غیر رمضان واجباً أو مندوباً من المکلف بصومه و غیره کالمسافر و نحوه بل هو المعروف فی الشریعة بل کاد یکون من قطعیات أربابها إن لم یکن من ضروریاتها ، لکن عن مبسوط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مسافراً سفر القصر فصام بنیة رمضان لم یجزه ، و إن صام بنیة التطوع کان جائزاً ، و إن کان علیه صوم نذر معین و وافق ذلک شهر رمضان فصام عن النذر و هو حاضر وقع عن رمضان ، و لا یلزمه القضاء لمکان النذر ، و إن کان مسافراً وقع عن النذر و کان علیه القضاء لرمضان ، و کذا إن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صام و هو حاضر بنیة صوم واجب علیه عن رمضان وقع عن رمضان و لم یجزه عما نواه ، و إن کان مسافرا وقع عما نواه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شیخ طوسی در مبسوط است که فرموده اند در ماه رمضان روزه غیر رمضان در بعضی از صور صحیح می باشد که البته صاحب جواهر بعد از نقل کلام شیخ در مبسوط می فرمایند که و هو غریب ، چون که صاحب جواهر فرمودند که قطعی و ضروری است که در ماه رمضان روزه غیر رمضان واقع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کلام شیخ در مبسوط را به واسطه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که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رد می کند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عنهم ، عن سهل ، عن علی بن بلال ، عن الحسن بن بسام الجمال ،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 مکة والمدینة فی شعبان و هو صائم ، ثم رأینا هلال شهر رمضان فأفطر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أمس کان من شعبان و أنت صائم والیوم من شهر رمضان وأنت مفطر؟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تطوع ولنا أن نفعل ما شئنا ، وهذا فرض قلیس لنا أن نفعل إلا ما أمرنا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از این خبر به زعم این فقها که در ماه رمضان روزه غیر رمضان صحیح نیست و فقط مأمور به روزه رمضان هستیم فلذا صاحب جواهر می فرمایند که کلام شیخ در مبسوط غریب است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برای مطالعه شما چند آدرس را عرض می کنم اول مستمسک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مهذب الاحکام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مصباح الفقیه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الصوم ، خلاصه تمام این بزرگواران روزه غیر رمضان را در ماه رمضان باطل می دانند فقط آیت الله خوئی در اینجا یک مطلبی دارند ، ایشان در مستند العروة فرموده اند که روزه غیر رمضان در ماه رمضان صحیح است و از راه ترتًّب این حکم را ثابت می کنند ، ایشان در بحث امر به شیء مقتضی نهی از ضد می باشد یا نه قائل به اینکه امر به شیء مقتضی نهی از ضد عامش که به معنی ترک مأمور به است یا ضد خاصش که فعل خاصی باشد نیستند مثلاً اول ظهر وارد مسجد شد و دید نجاستی در مسجد وجود دارد در اینجا إزاله از مسجد واجب فوری است و از طرفی هم نماز ظهر برایش واجب است ، آنهایی که می گویند امر به شیء مقتضی نهی از ضد است در اینجا می گویند که اگر إزاله نکرد و مشغول به نماز شد امر به إزاله مقتضی نهی از ضدش هست که صلوة می باشد و نهی در عبارت موجب فساد است فلذا اگر نماز خواند نمازش باطل است، اما کسانی که می گویند امر به شیء مقتضی نهی از ضدش نیست در اینجا می گویند که اگر إزاله نکند گناه کرده ولی نمازش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مستند فرموده اند که ما با توجه به بحث ترتًّب ، مسئله را اینطور درست کردیم که اگر کسی أهم را ترک کرد و مشغول مهم شد کارش صحیح است ، در اینجا إزاله أهم است و نماز مهم است پس اگر امر به نماز شود امر به مهم شده اما در جایی که امر به إزاله شده که أهم می باشد ، دو قول یا بهتر است بگوئیم دو مشی در اصول بوجود آمده ، مرحوم آخوند خراسانی در کفایه قائل به امتناع ترتًّب می باشد و در مانحن فیه مرحوم آخوند می فرمایند که این امر به ضدین می باشد پس اگر امر به إزاله شود که این أهم است و بعد گفته شود اگر إزاله هم نکردی نماز بخوان ، بالاخره در آن موقعی که می خواهد نماز بخواند هنوز امر به ازاله ساقط نشده است ، بنابراین مرحوم آخوند این مسئله را برمی گرداند به اینکه در اینجا امر به ضدین می باشد ، پس در واقع در مسئله ترتًّب نزاع صغروی است یعنی کبری را همه قبول دارند که امر به ضدین در ساعت واحده محال است ولی در صغری نزاع دارند فلذا قائلین به امتناع ترتًّب می گویند که این صغری امرِ به ضدین است و قائلین به امکان ترتًّب می گویند که صغری امر به ضدین نیست چون عرف هم می گوید درست است و آخوند هم در عرفیات بحث کرده ، مثلاً اگر بگویند که فلان کار را بکن و اگر نکردی این کار را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بده خوب این عرفیت هم دارد ، یعنی أهم و مهمی وجود دارد که به أهم امر شده ولی معلقاً ، مثلاً امر شده که به کاشان برو اگر نرفتی برو تهران ، یک اشکالی هم آخوند به ترتبی ها وارد می کند و آن اینکه ترتبی ها باید قائل به این باشند که اگر هر دو امر را ترک کرد باید تعدد عقوبت داشته باشد ، بنابراین آقای خوئی از راه ترتب صحت صوم غیر رمضان در رمضان را درست می کند و بعد ایشان می فرمایند که کسی به ما اشکال نکند که ترتب فقط امکان را اقتضا می کند در صورتی که بحث ما در وقوع است چون وقتی که ممکن شد واقع هم می شود و این مباحث را ایشان در مستند العروة جلد اول از کتاب الصوم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در اینجا دو اشکال به آقای خوئی داشتیم با اینکه ما هم ترتًّبی هستیم ، منتهی گفتیم که این حرف شما امکان را درست می کند در صورتی که بحث ما در وقوع است یعنی بحث در این است که با توجه به اینکه امر به روزه رمضان شده در عین حال صوم کفاره یا نذر بجا آورده ، خوب شما در اینجا آمده اید و مسئله ترتًّب را مطرح کرده اید ، در مانحن فیه چه دلیلی براین داریم که شارع مقدس گفته باشد که اگر امر به نذر کردم هم نذر صحیح است و اگر صوم کفاره هم بجا آوردی صحیح است چون اگر قائل به ترتًّب بشویم مهم باید صحیح باشد ، در اینجا دلیلی بر وقوع نداریم بعلاوه اصلاً ما گفتیم که دلیل بر عدم وقوع داریم که همان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بسّام بود که دلالت داشت بر این که اُمرنا در ماه رمضان که غیر از روزه رمضان نگیریم پس امر شده به ما و نهینا که بخواهیم غیر از روزه ماه رمضان را در ماه رمضان بگیریم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صاحب عروة در ادامه کلامشان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اذا قصد غیره عالما به مع تخیل صحة الغیر فیه ثم علم علم بعدم الصحة و جدد نیته قبل الزوال لم یجزه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داریم که در ماه رمضان در بعضی از جاها اگر قبل از زوال تجدید نیت کند روزه اش صحیح است مثل مسافری که قبل از ظهر به وطنش رسیده و یا مریضی که قبل از ظهر خوب شود ولی در اینجا این طور نیست چون که آنها نص مخصوص دارند فلذا ما نمی توانیم اینجا را به آنها قیاس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صاحب عروة در ادامه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الأحوط عدم الإجزاء إذا کان جاهلاً بعدم صحة غیره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می فرمایند که اگر جاهل به حکم است یعنی نمی دانست که در ماه رمضان نمی تواند قصد روزه غیر رمضان را کند بنابر احوط مجزی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یقصد الغیر أیضاً بل قصد الصوم فی الغد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شخص که جاهل بود قصد نکرد که روزه کفاره یا نذر و غیرهما را بگیرد اما گفت که فردا روزه می گیرم باز هم کافی نیست بلکه باید بگوید فردا را که رمضان است روزه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 مثله تعیین کونه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مورد بگوید که قصد روزه رمضان را دارم پس صاحب عروة قصد رمضان را در اینجا که شخص جاهل است لازم می داند و حال اینکه اینطور نیست چون ما قبلاً گفتیم که فقط لازم است که ما أتی به با ما اُمر به منطبق باشد گاهی این انطباق نیاز به قصد دارد و گاهی انطباق یک امر قهری می باشد و در اختیار من هم نیست بلکه زمان است مثلاً قصد کرد که فردا را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 ماه رمضان است دیگر در اینجا قصد رمضان لازم نیست اما صاحب عروة با اینکه قبلاً گفتند که قصد تعیین در رمضان لازم نیست ولی در اینجا می گویند که لازم است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bookmarkStart w:id="82" w:name="pg4455_26553"/>
    </w:p>
    <w:p>
      <w:pPr>
        <w:pStyle w:val="BookText"/>
        <w:rPr/>
      </w:pPr>
      <w:bookmarkEnd w:id="82"/>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83" w:name="__RefHeading___Toc271816_3644566090"/>
      <w:bookmarkStart w:id="84" w:name="_Toc28"/>
      <w:bookmarkEnd w:id="83"/>
      <w:r>
        <w:rPr>
          <w:rtl w:val="true"/>
        </w:rPr>
        <w:t>فی النیّة کتاب الصوم</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ascii="IRNazanin" w:hAnsi="IRNazanin" w:eastAsia="IRNazanin"/>
          <w:color w:val="111111"/>
          <w:sz w:val="28"/>
          <w:sz w:val="28"/>
          <w:szCs w:val="28"/>
          <w:rtl w:val="true"/>
          <w:lang w:bidi="fa-IR"/>
        </w:rPr>
        <w:t>دیروز درباره مسئله ای بحث شد که خیلی نادر الوقوع می باشد وآن مسئله این بود که کسی می داند ماه رمضان است و باید روزه بگیرد اگر قصد کند که روزه غیررمضان را در ماه رمضان بگیرد مثلاً قصد کند که روزه نذری بگیرد ویا روزه کفاره بگیرد صحیح نمی باشد، بنابراین وقوع این مسئله در میان مسلمانان خیلی نادر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آقای مجتهدی درباره مسئله مورد بحثمان نوشته اند که امروز می خواهیم آن را بخوانیم ، بعضی وقتها در بین درس فرصت برای بیان اشکالمان نیست فلذا اگر ما عادت کنیم که اشکالمان را بنویسیم وبه استاد بدهیم تا بعداً آن را بخواند بسیار کار خوبی می باشد ، ما خودمان هم در زمان آقای بروجردی اعلی الله مقامه همین کار را می کردیم چون گاهی در وسط درس بیان اشکال برای ما مشکل بود فلذا اشکالمان را می نوشتیم وبه ایشان می دادیم وایشان هم با بزرگواری خودشان اشکال را می خواندند و جواب می دادند پس این بسیار کار خوبی است وهمچنین دلیل بر این است که نویسنده به مطلب توجه کرده و بعلاوه قلم شخص و ادبیات او و قدرت قلمی او در نوشته اش منعکس می باشد، خلاصه ایشان در اشکالشان نوشته اند که در بحث دیروز که آقای خوئی مسئله را از راه ترتًّب درست کردند و فرمودند که اگر شخصی امر شده به روزه ماه رمضان و در عین حال در مقابلش روزه غیر ماه رمضان مثل نذر و کفاره وامثالهما را قصد کرده روزه اش صحیح است، حرفشان و استدلالشان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بنده باید عرض کنم که بحث ترتًّب به این صورت می باشد که باید مسئله را طوری فرض کنیم که دو ضد در مقابل هم قرار دارند که به هردو امر شده ، مثلاً هم امر به نماز شده وهم به امر اداء دین در اول وقت شده، در این صورت بحث بر می گردد به این که چطور می شود که شارع حکیم امر به ضدین در عرض هم و در لحظه واحدة کرده پس محل بحث همین است که مشخص شد، خوب در اینجا آقای خوئی چونکه ترتًّبی هستند خواسته اند که مسئله را از راه ترتًّب درست کنند فلذا فرموده اند درجایی که شخص امر شده به روزه ماه رمضان این امر به أهم می باشد ولی چون ترتًّبی هستیم ، شارع مقدس می فرمایند که إن عزمت وإن بنیت یعنی اگر بنا گذاشتی پس امر به اهم مطلق است وهیچ قیدی ندارد و همچنین امر به اداء دین وامر به ازاله هم مطلق است و هیچ قیدی ندارد، أما می خواهند نمازی را که خواند و إزاله را ترک کرد و همین طور نمازی را که خوانده واداء دین را ترک کرده درست کنند ، فلذا کسی که می خواهد این نماز را درست کند قائل به این است که صحت عبادت مشروط به امر است یعنی از راه امر می خواهد درست کند ، و در مقابل شخصی که منکر است می گوید که این امر به ضدین می شود چون هنوز امر به اداء دین وإزاله ساقط نشده است وبه حال خودباقی است چون امر یا به عصیان ویا به امتثال ساقط می شود، در همان عرض و در همان ظرفی که امر به اداء دین وجود دارد می خواهد برای نمازش هم امر درست کند ، یعنی طرف برای مهم که نماز است قید درست می کند چون با همین قید می خواهد اشکال را رفع کند، قید هم این است که باید طوری قید بزنیم که آن امر به اداء دین و امر به إزاله هنوز به حال خود باقی باشد، مرحوم آخوند در اینجا برای تقریر مطلب دارد که إن عزمت و إن بنیت ، ندارد عصیت ، بلکه عزمت علی العصیان ، یعنی مثلاً اگر عظم کردی که به کاشان بروی و نرفتی پس برو تهران و وقتی که داری به تهران می روی امر به کاشان سرجایش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در اینجا دو اشکال به آقای خوئی داشتیم با اینکه ما هم ترتًّبی هستیم ، منتهی گفتیم که این حرف شما امکان را درست می کند در صورتی که بحث ما در وقوع است یعنی بحث در این است که باتوجه به اینکه امر به روزه رمضان شده در عین حال صوم کفاره یا نذر بجا آورده، خوب شما در اینجا آمده اید و مسئله ترتًّب را مطرح کرده اید، در مانحن فیه چه دلیلی براین داریم که شارع مقدس گفته باشد که اگر امر به نذر کردم هم نذر صحیح است واگر صوم کفاره هم بجا آوردی صحیح است چون اگر قائل به ترتًّب بشویم مهم باید صحیح باشد، در اینجا دلیلی بر وقوع نداریم بعلاوه اصلاً ما گفتیم که دلیل بر عدم وقوع داریم که همان خبر پنجم از باب دوازدهم یعنی خبر بسّام بود که دلالت داشت بر این که اُمرنا در ماه رمضان که غیر از روزه رمضان نگیریم پس امر شده به ما و نهینا که بخواهیم غیر از روزه ماه رمضان را در ماه رمضان بگیریم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آقای مجتهدی که اشکالی را در اینجا مرقوم فرموده اند می خواهند بگویند که ما از راه اطلاق وتقلیید وقوع را درست می کنیم، ما در جواب می گوئیم که امر به مهم که مقید بود و ما هم به آن قید زده بودیم قید ما این بود که إن عزمت وإن بنیت علی عصیان امر أهم، امر مهم را به جا بیاور ، قیدی که ایشان زده این است که إن عصیت ، این قید درست نیست چون اگر عصیان کرد آن امر أهم ساقط می شود و از بحث خارج می شود، خلاصه این قید مسئله را دست نمی کند وماهم قید داشتیم ولی قید شما مسئله را از محل بحث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اشکال دوم ایشان باید عرض کنیم که خبر بسّام مورد عمل فقهای ماست مثلاً صاحب جواهر گفته که این مسئله از بدیهیات است و از ضروریات است واز اولویات مسلمه است که کسی که متوجه ماه رمضان است و قدرت برگرفتن روزه ماه رمضان را هم دارد اگر غیر رمضان را بگیرد باطل است وکسی هم در آن تردید نکرده و مسئله هم یک مسئله نادرالوقوعی می باشد ولی چون صاحب عروة متعرّض به آن شده ماهم متعرض شدیم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صاحب عروة در ادامه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الأحوط عدم الإجزاء إذا کان جاهلاً بعدم صحة غیره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که اگر جاهل به حکم است یعنی نمی دانست که در ماه رمضان نمی توان قصد روزه غیر رمضان را کرد بنابر احوط مجزی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یقصد الغیر أیضاً بل قصد الصوم فی الغد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شخص که جاهل بود قصد نکرد که روزه کفاره یا نذر و غیرهما را بگیرد اما گفت که فردا روزه می گیرم باز هم کافی نیست بلکه باید بگوید فردا را که رمضان است روزه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 مثله تعیین کونه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مورد بگوید که قصد روزه رمضان را دارم پس صاحب عروة قصد رمضان را در اینجا که شخص جاهل است لازم می داند و حال اینکه اینطور نیست چون ما قبلاً گفتیم که فقط لازم است که ما أتی به با ما اُمر به منطبق باشد، گاهی این انطباق نیاز به قصد دارد مثل ظهر و عصر و غیره که درباره اش بحث کردیم وگاهی انطباق یک امر قهری می باشد و در اختیار من هم نیست بلکه زمان است مثلاً قصد کرد که فردا را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 ماه رمضان است دیگر در اینجا قصد رمضان لازم نیست ، اما صاحب عروة با اینکه قبلاً گفتند که قصد تعیین در رمضان لازم نیست اما در اینجا می گویند که لازم است ، که در اینجا محشین زیادی حاشیه دارند و بنده هم حاشیه دارم وگفته ام که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الأحوط فی المتوخی أی المحبوس الذی اشتبه علیه شهر رمضان وعمل بالظن أیضاً ذلک أی اعتبار قصد کونه من رمضان ، بل وجوب ذلک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متوخّی کسی است که محبوس می باشد در یک جایی ونمی تواند ماه ها را تشخیص</w:t>
      </w:r>
    </w:p>
    <w:p>
      <w:pPr>
        <w:pStyle w:val="BookText"/>
        <w:rPr/>
      </w:pPr>
      <w:r>
        <w:rPr>
          <w:rFonts w:ascii="IRNazanin" w:hAnsi="IRNazanin" w:eastAsia="IRNazanin"/>
          <w:color w:val="111111"/>
          <w:sz w:val="28"/>
          <w:sz w:val="28"/>
          <w:szCs w:val="28"/>
          <w:rtl w:val="true"/>
          <w:lang w:bidi="fa-IR"/>
        </w:rPr>
        <w:t>بدهد شارع مقدس درباره متوخی گفته است که، البته قبل از اینکه حکم شخص متوخّی را بیان کنم باید عرض کنم که همانطور که می دانید امتثال چهار مرحله دارد، اول امتثال علمی تفصیلی و دوم امتثال علمی اجمالی وسوم امتثال ظنی وچهارم امتثال احتمالی ، مادامی که شخص به رتبه سابقه قدرت دارد نوبت به رتبه لاحقه نمی رسد مثلاً شخصی که می خواهد نماز بخواند و دو لباس دارد وعلم اجمالی دارد که یکی از آنها نجس است اگر ممکن باشد که تفحص کند و بپرسد که کدام یک از آنها پاک است باید در لباس پاک نماز بخواند یعنی باید امتثال علمی تفصیلی بکند نه اینکه یک مرتبه در یکی از آن دو لباس و یک مرتبه در لباس دیگر نماز بخواند ، پس هر کجا که امتثال علمی تفصیلی ممکن باشد بر امتثال علمی اجمالی مقدم است، خلاصه چهار مرحله برای امتثال ذکر کرده 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اگر لباسهای زیادی دارد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دارد، در اینجا نمی تواند در تمام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 بخواند فلذا نوبت به امتثال ظنی می رسد یعنی در اینجا باید توخّی کند و فکر کند که از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کدامشان ظناً پاک هستند وکدامشان احتمالاً پاک می باشند، پس در اینجا نوبت به امتثال ظنی واحتمالی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عنوان مثال باید عرض کنیم که فرض کنید شخصی می خواهد نماز بخواند ولی قبله را گم کرده در اینجا همانطور که روایت هم داریم باید به چهار طرف نماز بخواند اما وقتش خیلی تنگ است ، البته اگر وقت داشته باشد باید بپرسد که قبله کدام طرف است یعنی باید امتثال علمی تفصیلی کند اما در اینجا ممکن نیست چون وقتش تنگ است فلذا باید به آن طرفی که ظن به قبله بودن آن دارد نماز بخواند واگر حتی ظن به هیچ طرفی نداشته باشد باید به آن طرفی که احتمال می دهد نماز بخواند که این می شود امتثال احتمالی، بنابراین امتثال چهار مرحله دارد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یعنی مسئله متوخی هم به همین صورت می باشد، یعنی اگر به شخصی که محبوس است بگوئیم که تفحص کن وبپرس که نمی تواند واگر به او بگوئیم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بگیر که خوب این هم عسر وحرج است وممکن نیست، پس امتثال تفصیلی و امتثال اجمالی ممکن نیست فلذا اگر ممکن باشد باید امتثال ظنی کند واگر این هم ممکن نبود باید امتثال احتمالی کند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صاحب عروة می فرماید که کسی که متوخی و محبوس است و شهر رمضان بر او مشتبه شده باید به ظنش عمل کند و در عمل به ظنش هم باید قصد روزه رمضان را بکند بلکه وجوب این مطلب خالی از قوت نیست ، در اینجا هم محشین اکثراً حاشیه دارند وگفته اند که لازم نیست قصد رمضان کند بلکه اگر یک ماه روزه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شما مراجعه کنیدو مطلب را مطالعه کنید باید عرض کنم که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بحیث لا یعلم الشهر کالأسیر والمحبوس صام شهراً تغلیباً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محبوس باشد و شهر رمضان برایش مشتبه شده باشد باید یک ماه را برحسب ظنُّ خودش روزه بگیرد و امتثال ظنی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هم در این رابطه در وسائل ذکر شده که خبر اول 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شهر رمضان واقع در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صدوق، باسناده عن أبان بن عثمان ، عبدالرحمن بن أبی عبدالله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حدیث سنداً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اُسرته الروم ولم یصحله شهر رمضان ولم یدر أیًّ شهر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شهراً یتوخی ویحسب فإن کان الشهر الذی صامه قبل شهر رمضان لم یجزه ، وإن کان بعد شهر رمضان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می فرمایند که شخص محبوس باید به ظن خودش عمل کند و یک ماه روزه بگیرد واگر بعداً معلوم شد که آن یک ماهی که روزه گرفته مصادف با ماه رمضان بوده که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فبها المراد واگر بعد از ماه رمضان بوده مجزی است چون قضای روزه های رمضان حساب می شود ولی اگر معلوم شد که قبل از ماه رمضان بوده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بعد از ذکر کلیاتی از مطلب مورد بحث وارد ذکر مسائلی درباره بحث می شود که به ترتیب آنها را می خوانیم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التُّعرض للأداء والقضاء ولا الوجوب والندب ولا سائر الأوصاف الشخصیة، بل لو نوی شیئاً منها فی محلَّ الآخر صحُّ إلا إذا کان منافیاً للتعیین، مثلاً إذا تعلق به الأمر الأدائی فتخیُّل کونه قضائیاً فإن قصد الأمر الفعلی المتعلق به واشتبه فی التطبیق فقصده قضاءً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خواهد روزه بگیرد لازم نیست که متعرض شود که روزه أداء یا قضاء یا مستحب یا واجب می گیرم بلکه اگر بانیت قربة إلی الله روزه بگیرد کافی می باشد وهمچنین تعرض به سائر اوصاف شخصیه مثلاً اینکه دوم رمضان یا سوم رمضان را روزه می گیرم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اینجا می خواهند بفرمایند که کسی که می خواهد روزه بگیرد لازم نیست که قصد أداء و قضا ویا وجوب وندب کند بلکه اگر یک وقتی هم قصد قضا کرد و معلوم شد که أدا بوده صحیح است، در اینجا همان طور که قبلاً عرض کردیم باید توجه بکنید که در امتثال، ما لازم می دانیم که آن چیزی که مکلف إتیان می کند با آن چه که آمر امر کرده منطبق باشدپس یعتبر فی حصول الإمتثال أن یتعلق الإرادة الفاعل بما تعلق بإرادة الآمر ، واگر این طور نباشد اصلاً امتثال صدق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بین آن چیزی که متعلق امر است و آن چیزی که از عوارض امر است فرق بگذاریم ، أدا وقضا در متعلق امر اخذ شده پس لازم است در أدا نیت أدا کنیم و در قضا نیت قضا کنیم، اما در وجوب این طور نیست چون وجوب از آثار وعوارض امر شارع می باشد فلذا فرق است بین چیزی که تعلق به الأمر و در موضوع امر اخذ شده و بین چیزی که بعد از آمدن امر درست می شود و جزء عوارض و آثار امر می باشد، وجوب وندب از عوارض و ملحقات امر و از کیفیات امر شارع می باشد اما أدا وقضا از متعلقات امر شارع می باشد که صاحب عروة این دو مسئله را باهم خلط کرده که ما در اینجا عدم تعرض به وجوب و ندب را قبول داریم یعنی لازم نیست آنچه که از عوارض امر است قصد شود بلکه قربة إلی الله کافی می باشد و قصد وجه لازم نیست، اما أدا بودن و قضا بودن چیزی است که در متعلق امر مأخوذ می باشد ، بنابراین ما کلام صاحب عروة را که می فرمایند تعرض به أدا و قضا لازم نیست قبول نداریم بلکه می گوئیم لازم است چون أدا و قضا بودن عناوینی هستند که در متعلق امر مأخوذ می باشند و هر عنوانی را که در متعلق امر مأخوذ است شخص باید قصد کند چون ماأتی به با ما أراده الآمر باید منطبق باشد اما در وجوب وندب این طور نیست</w:t>
      </w:r>
      <w:r>
        <w:rPr>
          <w:rFonts w:eastAsia="IRNazanin" w:cs="IRNazanin"/>
          <w:color w:val="111111"/>
          <w:sz w:val="28"/>
          <w:szCs w:val="28"/>
          <w:rtl w:val="true"/>
          <w:lang w:bidi="fa-IR"/>
        </w:rPr>
        <w:t>.</w:t>
      </w:r>
      <w:bookmarkStart w:id="85" w:name="pg4455_26559"/>
    </w:p>
    <w:p>
      <w:pPr>
        <w:pStyle w:val="BookText"/>
        <w:rPr/>
      </w:pPr>
      <w:bookmarkEnd w:id="85"/>
      <w:r>
        <w:rPr>
          <w:rFonts w:ascii="IRNazanin" w:hAnsi="IRNazanin" w:eastAsia="IRNazanin"/>
          <w:color w:val="111111"/>
          <w:sz w:val="28"/>
          <w:sz w:val="28"/>
          <w:szCs w:val="28"/>
          <w:rtl w:val="true"/>
          <w:lang w:bidi="fa-IR"/>
        </w:rPr>
        <w:t>خوب صاحب عروة بعد از ذکر این مطالب، مطلب دیگری را ذکر می کند وآن اینکه گاهی از اوقات خطای در تطبیق اتفاق می افتد، مثلاً اگر شخصی شروع به خواندن نماز صبح کرد و خیال کرد که آفتاب طلوع کرده و وقت خارج شده فلذا قصد قضا کرد اما بعداً معلوم شد که داخل وقت بوده، در این صورت نمازش صحیح می باشد چون در اینجا خطای در تطبیق اتفاق افتاده یعنی این شخص قصد کرده که امری که متعلق به او می باشد را به جا بیاورد منتهی خیال می کرده که وقت خارج شده و باید قضا بخواند ولی بعداً خلافش معلوم شده یعنی در تطبیق دچار خطا و اشتباه شده که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86" w:name="__RefHeading___Toc271818_3644566090"/>
      <w:bookmarkStart w:id="87" w:name="_Toc29"/>
      <w:bookmarkEnd w:id="86"/>
      <w:r>
        <w:rPr>
          <w:rtl w:val="true"/>
        </w:rPr>
        <w:t>فی النیّة کتاب الصوم</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از مسائل تفریع فروعات عروة در این مورد می باشد که آیا قصد اداء وقضا وامثال آن در مقام إتیان مأموربه اعتبار دارد یا نه؟ چند مطلب را باید عرض کنیم تا موضوع روشن شود، مطلب اول همان است که عرض کردیم وآن اینکه امتثال در صورتی صدق می کند که شخص مکلف ومأمور آنچه را که در متعلق امر اعتبار شده در نظر بگیرد، مثلا آمری امر کرده وامرش هم متعلقی دارد، ما باید ببینیم که در متعلق امر چه عنوانی را اخذ کرده، یعنی ما باید طوری امتثال کنیم که مأتی به ، با ما أمر به الآمر هماهنگ ومنطبق باشد، مثلا آمر که امر کرده نماز ظهر بخوان این ظهریت را در متعلق امر اخذ کرده و این طور چیزها از عناوین قصدیه هستند یعنی ما باید طوری قصد کنیم ومعین کنیم که مأتی به ، با ماأمر به الآمر منطبق باشد وإلا امتثال محقق نشده، این مطلب اول بود که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آیا اداء و قضا از عناوین قصدیه هستند ومکلف باید در مقام امتثال معین کند که این نماز اداء است یا قضا؟ ویا اینکه اداء وقضا از عناوین قصدیه نمی باشند؟ ما این را از عناوین قصدیه می دانیم در برابر کسانی که بعدا عرض می کنیم، برای اینکه ما در روایات می بینیم که عنوان قضا مأخوذ است وهمچنین در ارتکاز متشرعه هم همینطور است یعنی هنگامی که ما می خواهیم نماز بخوانیم وقتی که قضا را قصد می کنیم اداء هم در ذهن ما هست و چون نوعا افعال را در وقتش اداء می کنیم فلذا فکر می کنیم که اداء نیت لازم ندارد در صورتی که اینطور نیست چرا که در ارتکاز ذهن شخص اداء وقضا می باشد مثلا اگر از شخص پرسیده شود که نماز چیست؟ می گوید که أداست یا قضاست، پس معلوم می شود که نیت اداء وقضا در ذهن وارتکاز متشرعه اعتبار دارد، بنابراین نیت اداء وقضا در مقام امتثال اعتبار دارد ودر متعلق امر هم اخذ شده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است که ما روایاتی داریم که بر این موضوع دلالت دارند که دو تا از آنها را به عنوان نمونه می خوانیم، یکی خبر دوم از باب هفتم از ابواب من یصح منه الصوم می باشد که در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سندا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علی بن ابراهیم عن محمد بن عیسی بن عبید عن یونس قال، قال فی المسافر الذی یدخل أهله فی شهر رمضان وقد أکل قبل 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 عن الأکل بقیة یومه وعلیه القضاء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در ماه رمضان مسافر بوده به خانه خودش آمده ودر راه افطار کرده وچیزی خورده بوده،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که مستحب است چیزی نخورد ولی باید قضای آن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از عبارت و علیه القضا معلوم می شود که قضا در متعلق امر اعتبار داردو مأخوذ میباشد که گفته شده بعدا به این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یعنی معلوم می شود که در روزه معتبر است که در جایی که قضا لازم است به قصد قضا 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خبر اول از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از ابواب من یصحًّ منه الصوم می باشد که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فضالة بن أیوب عن داود فرقد، عن أبیه فی حدیث أنه سئل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ترک الصیام ثلاثة أیام فی کل شهر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مرض فإذا برأ فلیقضه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 روزه مستحبی می باشد چون در هر ماهی مستحب است که سه روز روزه گرفته شود، اول و وسط وآخر ماه که خیلی هم ثواب دارد ، این شخص با اینکه روزه مستحبی بوده ولی ترک کرده وآن سه روز را نگرفته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اگر مریض بوده ونگرفته وقتی که خوب شد به قصد قضا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و روایات دیگری در این رابطه داریم استفاده می شود که قضا از امور قصدیّه می باشد وشخص باید در نیت خودش آن را ذکر کند تا معلوم شود که روزه اش قضاست یا أدا می 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چهارمی که باید عرض کنم این است که گاهی از اوقات انسان چیزی را قصد می کند ولیکن مرتکب خطای در تطبیق می شود، مثلاً شما خیال کردید که نماز صبحتان قضا شده است و شروع به خواندن نماز صبح به قصد قضا کردید ولیکن در واقع هنوز وقت باقی بوده، در اینجا نماز شما درست می باشد چون شما در اینجا مرتکب خطای در تطبیق شده اید ، یعنی شما به قصد امر فعلی نمازتان را خوانده اید ولی خیال کرده اید که امر فعلی قضا می باشد و حال آنکه شما در تطبیقتان دچار خطا شده اید فلذا نمازتان صحیح می باشد چون شما همان امر فعلی را قصد کرده اید منتهی خیالاً و توهماً آن امر فعلی را با قضا تطبیق کرده اید چون فکر می کردید که آفتاب زده فلذا دچار خطای در تطبیق شده اید ولی قصد امر فعلی را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کجا که این طور باشد یعنی خطای در تطبیق رخ دهد عمل درست می باشد، مثلاً شما رفتید به مسجد تا نماز جماعت بخوانید و می خواستید که پشت سر عادل نماز بخوانید فلذا فکر کردید که اما جماعت زید است که شما او را عادل می دانید و در عین حال عمر را هم عادل می دانید، بعد معلوم شد که امام جماعت زید نبوده بلکه عمر بوده، در این صورت نماز شما درست می باشد چون عمر هم عادل است وشما هم می خواستید پشت سر عادل نماز بخوانید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خطای در تطبیق رخ نمی دهد بلکه مسئله تقییدی می باشد مثلاً فرض کنید که در همان مثال اول که فکر می کردید که آفتاب زده ونماز شما قضا شده شروع به خواندن نماز کردید اما به نحو تقیید یعنی امتثال و اتیان خودتان را مقیُّد به قضا بودن کردید، خلاصه نمازتان را خواندید و بعد معلوم شد که آفتاب نزده بود و وقت باقی بوده که در اینجا این نماز درست نمی باشد چون آنچه که شما قصد کردید امر نداشته چرا که وقت باقی بوده یعنی آنچه که بوده قصد نکرده اید بلکه آنچه که نبوده را قصد کرده اید، بنابراین فرقّ بین خطای در تطبیق و بین تقیید واگر خطای در تطبیق شد اشکالی ندارد ودرست است ولی اگر تقیید شد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این سه مطلبی که عرض کردم می رویم به سراغ عروة ، چند اشکال به کلام صاحب عروة در مسئله اول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اشکال در جایی است که ایشان در کلامشان وجوب وندب را عطف بر اداء وقضا کرده اندو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لایشترط التعرض للأداء والقضاء ولاالوجوب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ماعرض می کنیم که ادا وقضا با وجوب و ندب فرق دارد ، قصد وجوب وندب لازم نیست چون ما دو جور عنوان داریم یکی عناوینی هستند که در متعلق امر مأخوذ می باشند مثل ظهر و عصر و مغرب و عشاء وادا و قضاو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عناوینی هستند که از عوارض امر می باشند مثل وجوب وندب بنابراین عطف کردن وجوب وندب به اداء وقضاء درست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محشین و شراح عروة هم کرده اند فلذا برای مطالعه شما چند آدرس از آنها را بیان می کنم،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مستند العروة آقای خوئی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مستمسک العروة آقای حکیم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مستند الشیعه مرحوم نراقی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سید عبداأعلی سبزواری می باشد که در مصباح الهدی همین اشکال را به صاحب عروة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امر وتکلیف نیاز به قصد ندارند چون آنها در متعلق امر أخذ نشده اند و ما هر چیزی که شارع مقدس در متعلق امر أخذ کرده لازم است که آن را قصد کنیم فلذا بعد از اینکه شارع امر کرد ما نگاه می کنیم که کیفیت آن امر چگونه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اگر دالَّ بر نهی از ترک است که می شود وجوب و اگر دالَّ بر ترک است که می شود استحباب ، پس اینها از عوارض امر می باشند واگر شارع آنها را معتبر می دانست در متعلق امر اخذ می کرد فلذا آنچه را که شارع معتبر دانسته و در متعلق امر أخذ کرده ما باید در نظرش بگیریم ولی چیزی را که شارع درمتعلق امر اخذ نکرده نباید آن را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 گوئیم که چون ادا وقضا در متعلق امر مأخوذ است باید آنها را قصد کنیم ولی وجوب وندب را که در متعلق امر أخذ نشده اند واز عوارض امر می باشند لازم نیست قصد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هم در حاشیه عروة به این اشکال اشاره کرده اند وگفته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یعتبر التعرض للأداء والقضا ولکلَّ ما اَخذ فی متعلَّق الأمر من الخصوصیات القصدیة ، نعم لا یعتبر التعرض فی الخصوصیات الأمر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دومین اشکال به کلام صاحب عروة در جایی است که ایشان در ادامه کلامشان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إذا لم یقصد الأمر الفعلی بل قصد الأمر القضائی بطل،لأنه مناف للتعیین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ایشان فرموده اند که لأنه مناف للتعیین در حالی که باید این طور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یقصد الأمر المتعلَّق به وبنده هم در حاشیه نوشته ام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لأنه قصد أمراً وهمیاً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شخص امر قضائی را قصد کرده در صورتی که آفتاب هنوز نزده و اصلاً امر قضائی وجود ندارد، فلذا از این جهت نمازش باطل است که قصد امراً وهمیاً ، وامر خیالی و وهمی مقتضی اجزاء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نوع امر داریم یکی امر واقعی که مقتضی اجزاء می باشد و دوم امر اضطراری مثل جایی که آب نداریم وتیمم می کنیم که این هم مقتضی اجزاء می باشد وسوم امر ظاهری یعنی مفاد أمارات و اصول که اگر اتیان شود مقتضی اجزاء می باشد و چهارم امر خیالی و وهمی می باشد، مثلاً فرض کنید که خیال کرد که ظهر را خوانده فلذا قصد نماز عصر را کرد و خواند، این مجزی نیست چون اینجا امر توهمی می باشد چرا که اصلاً امر به عصر نداشته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اشکالاتی که عرض کردیم به کلام صاحب عروة وارد است بنابراین تا به حال عبارات عروة برای ما روشن شد و عرائض بنده هم روشن شد و مقداری هم از حواشی محشین و شراح واقوال آنها را عرض کردیم</w:t>
      </w:r>
      <w:r>
        <w:rPr>
          <w:rFonts w:eastAsia="IRNazanin" w:cs="IRNazanin"/>
          <w:color w:val="111111"/>
          <w:sz w:val="28"/>
          <w:szCs w:val="28"/>
          <w:rtl w:val="true"/>
          <w:lang w:bidi="fa-IR"/>
        </w:rPr>
        <w:t>....</w:t>
      </w:r>
      <w:bookmarkStart w:id="88" w:name="pg4455_26565"/>
    </w:p>
    <w:p>
      <w:pPr>
        <w:pStyle w:val="BookText"/>
        <w:rPr/>
      </w:pPr>
      <w:bookmarkEnd w:id="88"/>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89" w:name="__RefHeading___Toc271820_3644566090"/>
      <w:bookmarkStart w:id="90" w:name="_Toc30"/>
      <w:bookmarkEnd w:id="89"/>
      <w:r>
        <w:rPr>
          <w:rtl w:val="true"/>
        </w:rPr>
        <w:t>فی النیّة کتاب الصوم</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ascii="IRNazanin" w:hAnsi="IRNazanin" w:eastAsia="IRNazanin"/>
          <w:color w:val="111111"/>
          <w:sz w:val="28"/>
          <w:sz w:val="28"/>
          <w:szCs w:val="28"/>
          <w:rtl w:val="true"/>
          <w:lang w:bidi="fa-IR"/>
        </w:rPr>
        <w:t>اجتهاد دو بُعد دارد ، یک بعد تفریع فروع بر اصول می باشد یعنی بعد ار آنکه اصولی را منقَّح می کنند سپس فروعی را بر آن اصول تفریع می کنند، صاحب عروة هم به همین صورت عمل کرده یعنی بعد از اینکه در اول بحث اصولی را در باب نیت ذکر کرده حالا فروعی را بر این اصول تحت عنوان مسئله بیان می کند، پس این یک بعد از اجتهاد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اجتهاد ردُّ الفروع إلی الاصول می باشد یعنی بعد از اینکه فروعی تفریع شده دوباره آن فروع به اصول اجتهاد برگردانده می شود تا مشخص شود که آن تفریع بر اصول که انجام شده بود درست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الآن مرتبه دوم از اجتهاد می باشد یعنی بعد از اینکه عروة فروع را بر اصول تفریع کرده ما می خواهیم این فروع را با اصول مقایسه کنیم و به اصول برگردانیم وببینیم که آیا تفریع فروع صاحب عروة بر اصول درست بوده یا نه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اول دیروز مطرح شد و بحث شد اما مسئله دوم این است که اگر یک شخصی به قصد یوم اول از ماه رمضان روزه گرفت وخیال کرد که روز اول ماه می باشد ولی بعد معلوم شد که آن روزی را که روزه گرفته روز دوم ماه رمضان بوده ، همچنین در صوم کفاره اگر شخصی به قصد روز اول از صوم کفاره ای که به گردن دارد روزه بگیرد اما بعداً معلوم شود که روز دوم از صوم کفاره بوده، همچنین اگر شخصی خیال کرد که از امسال قضای روزه رمضان به گردنش است و به نیت قضای امسال روزه گرفت ولی بعداً معلوم شد که امسال روزه قضا به گردنش نبوده بلکه از سال گذشته روزه قضا به عهده او می باشد، آیا در این موارد روزه اش صحیح می باشد وحساب می شود یا نه؟ صاحب عروة این طور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قصد صوم الیوم الأول من شهر رمضان فبان أنه الیوم الثانی مثلا أو العکس صح وکذا لو قصد الیوم الأول من صوم الکفارة أو غیرها فبان الثانی مثلا أو العکس، وکذا إذا قصد قضاء رمضان السنة الحالیة فبان أنه قضاء رمضان السنة السابقة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تمام این موارد می فرمایند که روزه اش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دانید ما در مقام امتثال هستیم یعنی اوامری از سوی شارع می باشد ومکلَّف هم مأمور می باشد، پس امر و آمر و مأمور و مأموربه داریم، حالا امتثال در صورتی صدق می کند که ماأتی به المأمور با ماأمر به الآمر منطبق باشد، پس اگر انطباق باشد امتثال صحیح است وإلا صحیح نمی باشد، فرض ما در جایی است که اوامر متعددی از سوی شارع مورد لحاظ می باشد مثل صوم رمضان وصوم کفاره وصوم قضاو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هم می خواهد امتثال بکند، البته تعدد اوامر دو جور می باشد یک مرتبه تعدد اوامر به خاطر تعدد مأمور به می باشد که تعدد و تکثر آن برمی گردد به انواع یک کلی ، مثلاً یک کلی صوم داریم که این کلی انواعی دارد مثل صوم رمضان وکفاره وقضا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 مرتبه کلی واحد است ولی افراد آن کلی متعدد هستند مثل صوم رمضان که با اینکه رمضان یک عنوان کلی می باشد ولی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 و هر روز یک صوم بحساب می آید ، و در اینجا معلوم است که اوامر متعدد می باشد چون ممکن است که شخص یک روز را بگیرد ویک روز را بخورد ویا یک روز را مریض باشد ، پس ماه رمضان یک امر ندارد بلکه به تعداد روزها اوامر در ماه رمضان وجود دارد ولی همه آنها افراد یک کلی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اوامر دو جور تصور می شود یک وقت از جهت تنوعی است که در متعلق وجود دارد وتعیین آن عناوین هم به قصد بر می گردد یعنی قصدیه هستند و یک وقت هم امر یک کلی</w:t>
      </w:r>
    </w:p>
    <w:p>
      <w:pPr>
        <w:pStyle w:val="BookText"/>
        <w:rPr/>
      </w:pPr>
      <w:r>
        <w:rPr>
          <w:rFonts w:ascii="IRNazanin" w:hAnsi="IRNazanin" w:eastAsia="IRNazanin"/>
          <w:color w:val="111111"/>
          <w:sz w:val="28"/>
          <w:sz w:val="28"/>
          <w:szCs w:val="28"/>
          <w:rtl w:val="true"/>
          <w:lang w:bidi="fa-IR"/>
        </w:rPr>
        <w:t>است ولی در طول زمان افراد متعدد پیدا می کند حتی گاهی این کلی نسبت به مکان هم تعدد پیدا می کند، مثلاً باید نماز ظهر بخواند حالا چه در خانه بخواند ویا در مسجد ویا در حمام فرقی ندارد، پس فرض کلام ما در جایی است که تعدد وجود 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مسئله دوم قائل به این است که در هر سه فرض مسئله که عرض شد روزه شخص صحیح می باشد، ولی ما عرض می کنیم که به این سادگی نمی توانیم بگوئیم که صحیح است چون روز دوم که شخص روزه گرفته وخیال کرده که روز اول است ، در واقع یک امر دیگری راقصد کرده چرا که روز اول یک امر دارد و روز دوم هم یک امر دارد و این شخص که روزه گرفته امر روز دوم را دارد ولی خیال می کند که امر روز اول را دارد، بله اگر این از باب خطای در توصیف باشد صحیح است چون همانطور که دیروز عرض کردیم گاهی خطای در تطبیق داریم، وگاهی هم خطای در توصیف داریم که اینجا به همین صورت می باشد، بنده هم در حاشیه این قسمت نوشته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یفرُّق فی فروض الثلاثه بین کونه علی وجه التقیید أو الخطاء فی التوصیف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نحو خطای در توصیف باشد صحیح است ولی اگر به نحو تقیید باشد ، یعنی اگر قصد کند و بگوید که من اگر روز اول باشد روزه می گیرم واگر روز دوم باشد نمی گیرم ، ظاهراً باطل است و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بنده و آقایان دیگر بر عروة این است که اینها اگر به نحو خطای در توصیف باشد صحیح است ولی اگر به نحو تقیید باشد باطل است 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 یجب العلم بالمفطرات علی التفصیل فلو نوی الإمساک عن امور یعلم دخول جمیع المفطرات فیها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یک امر مرکبی می باشد یعنی کسی که روزه می گیرد امر دارد به اینکه از اشیائی به عنوان مفطرات امساک کند ، یعنی به طور مجموع باید از همه آن مفطرات امساک کند وإلا اگر از یکی دون دیگری امساک کند دیگر روزه صدق نمی کند ، پس صوم عبارت است از امساک عن جمیع المفطرات به طور مجموع ، خوب صاحب عروة فرض کرده اند که یک شخصی است که علم به جمیع مفطرات ندارد، حالا یا به این دلیل است که تازه مسلمان شده ویا مثلاً به رساله مراجعه نکرده، ولی می داند که روزه گرفتن واجب است و روزه یعنی امساک از مفطرات منتهی علی التفصیل مفطرات را نمی داند، ایشان در اینجا فرموده اند که علم به جمیع مفطرات واجب نیست بلکه همینقدر که بگوید من از یک سری امورات کلی اجتناب می کنم وعلم به دخول این مفطرات در آن امور دارد کافی می باشد، چون روزه گرفتن آن است که ما قصد کنیم از مفطرات با نیت قربة إلی الله اجتناب کنیم واین شخص هم می داند که همه مفطرات در آن کلی که در نظر گرفته داخل هستند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مطلبی هست وآن اینکه آن امور کلی اموری هستند که شامل همه مفطرات هستند ولی أوسع از مفطرات هم هستند یعنی شخص می داند که مفطرات در آن امور کلی داخل هستند ولی خود آن کلی مفهوماً وسعت بیشتری دارد وشامل غیر مفطرات هم می شود مثلاً شامل شعر خواندن و تفریح کردن وغیرهما از مفطرات هم می شود، صاحب عروة در اینجا فرموده اند کفی، ولی این کفی دو جور می باشد که در مستند العروة هم به آن اشاره شده، یک وقت این است که یک کلی را در نظر می گیرد که شامل تمام مفطرات می شود ولی می داند که آن کلی اعم است و وسیع تر می باشد پس آن وسیع تر هم داخل در قصد آن شخص می باشد فلذا آن وسیع تر که داخل است اگر به عنوان این باشد که شرع آن را از ما خواسته این می شود بدعت، چرا که بدعت یعنی إدخال ما لیس من الدین فی الدین ، که در اینجا هم همین طور است چرا که شخص قصد کرده که از هر آن چیزی که دلش می خواهد اجتناب کند در صورتی که اسلام این طور نگفته بلکه یک سری مفطرات خاص را ذکر کرده ، پس کفی در صورتی که آن اموری که یعلم دخول المفطرات فیها به عنوان</w:t>
      </w:r>
    </w:p>
    <w:p>
      <w:pPr>
        <w:pStyle w:val="BookText"/>
        <w:rPr/>
      </w:pPr>
      <w:r>
        <w:rPr>
          <w:rFonts w:ascii="IRNazanin" w:hAnsi="IRNazanin" w:eastAsia="IRNazanin"/>
          <w:color w:val="111111"/>
          <w:sz w:val="28"/>
          <w:sz w:val="28"/>
          <w:szCs w:val="28"/>
          <w:rtl w:val="true"/>
          <w:lang w:bidi="fa-IR"/>
        </w:rPr>
        <w:t>تشریع نباشد بلکه مثلا فرض کنید که به عنوان اینکه می خواهد خاطرش جمع شود این امور را ترک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بحث دیگری می باشد که آیا بدعت در این طور جاها فقط یک امر قلبی است که فقط شخص مرتکب حرام شده باشد، یا اینکه به عمل هم سرایت می کند وموجب بطلان عمل می شود، که در اینجا به عمل سرایت نمی کند و موجب بطلان آن نمی 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الإمساک عن جمیع المفطرات ولکن تخیل أنَّ المفطر لیس بمفطر فإن ارتکبه فی ذلک الیوم بطل صومه، وکذا إن لم یرتکبه ولکنه لا حظ فی نیته الإمساک عما عداه واما إن لم یلا حظ ذلک صح صومه فی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نیت کرده که از جمیع مفطرات امساک کند ولی خیال کرد که مثلاً سر زیر آب بردن جزء مفطرات نیست، اگر مرتکب این عمل شود روزه اش باطل است چون این شخص جاهل به حکم است وجاهل به حکم هم معذور نمی باشد، در ادامه مسئله صاحب عروة می فرمایند که همچنین اگر مرتکب آن عمل نشد ولی وقتی که نیت صوم را می کرده چون خیال می کرده که مثلاً سر زیر آب بردن جزء مفطرات نیست آن را قصد نکرده، مثلاً فرض کنید که مفطرات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باشد و این شخص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قصد کرده، در این صورت هم روزه او باطل است چون روزه یعنی اجتناب از مفطرات دهگانه ، یعنی در متعلق امر صوم اخذ شده و صوم هم عبارت است از امساک از مفطرات دهگانه ولی آن شخص در اینجا به این صورت قصد نکرده بلکه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مفطرات را قصد کرده فلذا روزه اش باطل است، در انتهای مسئله صاحب عروة می فرمایند که اگر در نظر نگرفته وملاحظه نکرده باشد که من ازسر زیر آب بردن اجتناب نخواهم کرد یعنی قصد کرده که از آنچه که مفطر است اجتناب کند، در اینجا روزه اش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تای این مطالب اختلاف نظر وجود دارد ومحشین هم در اینجا حاشیه دارند، وبنده هم در اینجا حاشیه دارم، پس در فرع اولی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لم یرتکبه ولکنه لا حظ فی نیة الإمساک عما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گفته اند که باطل است، اما ما عرض می کنیم که مطلب بر می گردد به همان بحث خودمان یعنی در اینجا تخیل کرده و قصد کرده روزه گرفتن را واطاعت امر شارع را، وسرش را هم زیر آب نبرده پس این خیال نباید موجب بطلان روزه اش شود، فلذا در اینجا محشین حاشیه دارند مثلاً امام رضوان الله علیه فرموده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صحة صومه إذا قصد عنوان الصوم ولو قصد إتیان بما تخیُّل أنه لیس بمفطر أو قصد الإمساک عما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اینجا به کلام صاحب عروة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فرع دومی که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إن لم یلاحظ ذلک صح صومه فی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سر زیر آب بردن را ملاحظه نکرده باشد روزه اش صحیح است، در اینجا هم باز کلام اشکال پیدا می کند چون روزه عندالشارع امساک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بود ولی این شخص یکی از آنها را ملاحظه نکرده، بله اگر یک کلی بود که آن هم داخل می شد اشکال نداشت در صورتی که این شخص قصد کرده که روزه می گیرم ولی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اجتناب می کنم در صورتی که امر شارع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می باشد بنابراین لازم است که ما در فروعات مطرح شده در عروة دقت کنیم و با این دقت نظرها فروعات را ذکر کنیم تا ببینیم که ردًّ الفروع إلی الأصول با این اساس درست است یا نه</w:t>
      </w:r>
      <w:r>
        <w:rPr>
          <w:rFonts w:eastAsia="IRNazanin" w:cs="IRNazanin"/>
          <w:color w:val="111111"/>
          <w:sz w:val="28"/>
          <w:szCs w:val="28"/>
          <w:rtl w:val="true"/>
          <w:lang w:bidi="fa-IR"/>
        </w:rPr>
        <w:t>. ...</w:t>
      </w:r>
      <w:bookmarkStart w:id="91" w:name="pg4455_26569"/>
    </w:p>
    <w:p>
      <w:pPr>
        <w:pStyle w:val="BookText"/>
        <w:rPr/>
      </w:pPr>
      <w:bookmarkEnd w:id="91"/>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92" w:name="__RefHeading___Toc271822_3644566090"/>
      <w:bookmarkStart w:id="93" w:name="_Toc31"/>
      <w:bookmarkEnd w:id="92"/>
      <w:r>
        <w:rPr>
          <w:rtl w:val="true"/>
        </w:rPr>
        <w:t>فی النیّة کتاب الصوم</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ascii="IRNazanin" w:hAnsi="IRNazanin" w:eastAsia="IRNazanin"/>
          <w:color w:val="111111"/>
          <w:sz w:val="28"/>
          <w:sz w:val="28"/>
          <w:szCs w:val="28"/>
          <w:rtl w:val="true"/>
          <w:lang w:bidi="fa-IR"/>
        </w:rPr>
        <w:t xml:space="preserve">مسئله پنجم از مسائل نیت عبارت است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النائب عن الغیر لا یکفیه قصد الصوم بدون نیة النیابة وإن کان متحداً ، نعم لو علم باشتغال ذمته بصوم ولا یعلم أنه له أو نیابة عن الغیر یکفیه أن یقصد ما فی الذمة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 که قبلاً عرض کردیم صوم انواعی دارد و تعیین هر نوعی نسبت به دیگری مترتُّب بر قصد ونیت انسان می باشد، کسی که می خواهد صوم نیابتی بجا بیاورد باید به عنوان نیابت از غیر بجا بیاورد یعنی باید در نیت و قصدخود معین کند که به نیابت از غیر بجا می آورد که در این صورت قصد ونیت او معیُّن می کند صومی که می گیرد نوعی از انواع صوم می باشد ، پس نائب از غیر نمی تواند نیت مطلق صوم را بکند بلکه باید نیت نیابت داشته باشد، مثلاً بگوید روزه می گیرم با قصد نیابت از فلانی ، هر چند که آن صوم متحد باشد مثلاً از یک نوع خاصی باشد مثل اینکه فقط یک روز صوم نیابت داشته باشد باز هم باید معین کند چون اگر معین نکند تعیًّن پیدا نمی کند واگر تعیًّن پیدا نکند مأمور به عملی نمی شود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کسی که می داند یک روز صوم در ذمه اش می باشد اما نمی داند که صوم خودش است یا اینکه آن یک روز صوم غیر است به عنوان نیابت ، در اینجا صاحب عروة می فرمایند که اگر یک صوم به قصد ما فی الذمه إتیان کند کفایت می کند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محشین من جمله حضرت امالم اعلی الله مقامه فرموده اند که صحت صوم با نیت ما فی الذمه محل اشکال می باشد ، از دو جهت می توانیم بگوئیم که به مسئله اشکال وارد است، یکی اینکه اگر به قصد ما فی الذمه بجا بیاورد منصرف می شود به صوم خودش چون می داند که یک روز صوم در ذمه اش می باشد اما نمی داند که مال خودش است یا از طرف غیر است فلذا اگر این را مطلق بگذارد منصرف می شود به صوم خودش بنابراین کافی نمی باشد چون شخص نائب اشتغال یقینی دارد و می خواهد ذمه اش برئ شود و می داند که یک صوم در ذمه اش می باشد ولی نمی داندکه مال خودش است یا اینکه نائب از غیر بوده که جامانده ، این یک جهت است وجهت دوم اینکه به خاطر نماز و روزه ای که شخص نائب می شود در ذمه او چیزی نیست بلکه در ذمه منوب عنه می باشد وشما را نائب گرفته اند که به قصد فراغ ذمه منوب عنه بجا بیاورید وشما فقط تکلیف دارید یعنی بر شما واجب است که روزه ای که در ذمه او می باشد إتیان کنید، فلذا در ذمه او می باشد نه در ذمه شما پس اگر شما قصد ما فی الذمه کنید منظورتان ذمه خودتان می باشد وحال آنکه در نیابت در ذمه شما چیزی نیست بلکه شما فقط مکلف هستید صومی را که در ذمه منوب عنه بوده إتیان کنید، بنابراین در اینجا که حضرت امام فرموده اند محل اشکال است و وجه اشکال را ذکر نکرده اند ما از دو جهت اشکال ایشان را مطرح کردیم یعنی این دو جهت را احتمال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در اموال و دیون است که ذمه به منوب عنه منتقل می شود، یعنی ما امامیه قائلیم که ضمان انتقال مال است از ذمه مضمون له به ذمه ضامن، اما در صوم نیابتی این طور نیست بلکه تنها شما مکلف شده اید که به عنوان نائب نماز یا صوم منوب عنه را بجا بیاورید و دیگر صلوة یا صومی که در ذمه منوب عنه می باشد به ذمه شما منتقل نمی شود، چرا که اگر نائب مثلاً نماز منوب عنه را نخواند و از دنیا رفت آن صلوة باز در ذمه منوب عنه باقی است نه شخص 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ششم را نمی خوانیم چون قبلاً درباره آن بحث کرده ایم ، اما مسئله هفتم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بعینه لا تجزیه نیة الصوم بدون تعیین أنه للنذر ولو إجمالاً کما مرّ ، و لو نوی غیره فإن کان مع الغفلة عن النذر صحّ و إن کان مع العلم والعمد ففی صحته إشکال</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نذر معین نذر کرده که مثلاً فلان روز از ماه را روزه می گیرم، در اینجا لازم است که نذر را در قصد و نیت خودش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در نذر معیُّن است نه نذر مطلق یعنی می خواهیم بدانیم که آیا نذر صوم یوم بعینه مثل صوم رمضان می شود یا نه؟ چون قبلا گفتیم که در ماه رمضان همین که بگوید فردا را روزه می گیرم کافی است ودیگر نیت أنه من رمضان لازم نیست چون صوم او قهراً انطباق دارد وکافی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یا ذاتی است یا عرضی ، در ماه رمضان تعیین ذاتی است چون شارع مقدس آن أیام را برای روزه معین کرده اما در نذر معین تعیین عرضی است چرا که خودش نذر کرده که مثلاً پنج شنبه را روزه می گیرم ، حالا باید بدانیم که آیا تعیین عرضی مثل تعیین ذاتی است از این جهت که در تعیین ذاتی قصد اینکه مثلاً من جهة نذر فلان و فلان ومن جهة أنه من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یانه؟ مرحوم نراقی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الشیعه فرموده اند که فرقی نمی کند و تعیین عرضی مثل تعیین ذاتی می باشد فلذا لازم نیست که نذر را در قصد و نیت خودش تعیین کند بلکه همین قدر که فردا را که پنج شنبه است روزه بگیرد کافی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این را کافی نمی داند و قبلاً هم به این مطلب اشاره کرده بودند در جایی که گفته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ویعتبر فیما عدا شهر رمضان حتی الواجب المعین أیضاً القصد إلی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غیر ماه رمضان باید نوع روزه که مثلاً نذر است یا کفاره است یا قضاست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قصد و نیت خودش معین کند، فرمایش ایشان درست است چون تعیین ذاتی با عرضی فرق دارد، و گفتیم که در ماه رمضان اگر کسی قصد هم نکند انطباق قهری وجود دارد ، در اینجا تعیین صوم عرضی می باشد و می تواند روزه یگری هم بگیرد و خود صاحب عروة هم در جایی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نوی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کرده ، ایشان در آنجا فرموده اند که اگر نذر کرده بود که مثلاً پنج شنبه را روزه بگیرد در عین حال روز پنج شنبه مثلاً صوم کفاره را قصد کرد، در این صورت اگر غفلت از نذرش داشته باشد روزه اش صحیح است چون واجب بود که پنج شنبه را روزه نذری بگیرد ولی غفلت کرد وفراموش کرد پس امری که متعلَّق به نذرش بود از تنجز ساقط شد و دیگر در اینجا منجز نمی باشد فلذا اگر عن غفلةٍ روز پنج شنبه را روزه کفاره بگیرد اشکالی ندارد، حالا اگر عالم و عامد باشد یعنی می داند که پنج شنبه نذر کرده که روزه نذر بگیرد ولی عالماً وعامداً روزه کفاره را بجا آورد صاحب عروة در اینجا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شراح ومحشین عروة در اینجا إختلف علی فرقتین ، عده ای گفته اند که صحیح است واشکالی ندارد مثل حضرت امام اعلی الله مقامه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الصحة و آیت الله خوئی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والصحة أظهر و آقای میلانی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صحته ، وعده ای هم گفته اند که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ببینیم که دلیل هر دو فرقه چیست، ابتدا دلیل فرقه اول یعنی کسانی که می گویند صحیح است را ذکر می کنیم، آقای خوئی در مستند العروة جلد اول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صحیح است از جهت ترتًّب که قبلاً مطرح شد ، یعنی آن شخص روز پنج شنبه امر دارد به صوم نذری ولیکن در عین حال عالماً وعامداً صوم کفاره را قصد کرده که در اینجا هم دو امر وجود دارد مثل همان امر به أداء وأمر به صلوة و همچنین امر به إزالة و امر به صلوة ، در آنجا بحث پیش آمد و عده ای گفتند که وجود دو امر در عرض</w:t>
      </w:r>
    </w:p>
    <w:p>
      <w:pPr>
        <w:pStyle w:val="BookText"/>
        <w:rPr/>
      </w:pPr>
      <w:r>
        <w:rPr>
          <w:rFonts w:ascii="IRNazanin" w:hAnsi="IRNazanin" w:eastAsia="IRNazanin"/>
          <w:color w:val="111111"/>
          <w:sz w:val="28"/>
          <w:sz w:val="28"/>
          <w:szCs w:val="28"/>
          <w:rtl w:val="true"/>
          <w:lang w:bidi="fa-IR"/>
        </w:rPr>
        <w:t xml:space="preserve">هم محال است مثل مرحوم آخوند در کفایة که ترتًّب را قبول نکرده و می گوید محال است وعده ای هم گفتند که امکان دارد وما به وسیله ترتب مسئله را درست می کنیم وآیت الله خوئی هم چون ترتبًّبی است قائل به صحت صوم در اینجا شده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قائل به صحت هستند اول از جهت ترتًّب صحیح می دانند و بعد ثانیاً از جهت ملاک صحیح می دانند و می گویند که هر چند که ممکن نباشد که به دو فعل در عرض هم امر کنند چون تکلیف محال است و در این صورت نمازش امر ندارد ولی ملاک و مصلحت که دارد فلذا همین ملاک و مصلحت کافی است در این که آن عمل صحیح باشد، پس قائلین به صحت علاوه بر ترتًّب از راه ملاک هم قائل به صحت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صحت می گویند که این شخص امر دارد به اینکه روز پنج شنبه را روزه بگیرد وامر به شئ مقتضی تهی از ضدش می باشد و روزه کفاره ضد روزه نذر است پس نهی تعلق پیدا می کند به روزه کفاره ونهی در عبادت هم موجب بطلان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دیگر قائلین به بطلان این است که ترتًّب را صحیح نمی دانند مثل مرحوم آخوند که دلیل اقامه می کند بر عدم صحت ترتًّب همچنین قائلین به بطلان در مقابل قائلین به صحت می گویند که شما گفتید که با ملاک صحیح می شود، این ملاک را از کجا بدست می آورید؟ ما قائلیم که متعلقات اوامر مصالحی دارند و متعلقات نواهی هم مفاسدی دارند، اما ما باید کشف کنیم و ما آنها را از امر کشف می کردیم ولی ما که در اینجا امر نداریم چون قائل به ترتًّب نیستیم فلذا شما از کجا می گوئید این صوم کفاره که معارض با صوم نذری می باشد ملاک دارد، پس این هم دلائل قائلین به عدم صحت بود که بیان کردیم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 نظر شما کدام فرقه درست می گویند؟ اگر بگوئید از راه ترتًّب درست می شود، ما می گوئیم که ترتًّب دلیل است برامکان دو امر به ترتیبی که گذشت در صورتی که ما وقوع آنها را می خواهیم ، یعنی ترتًّب می گوید که ممکن است که شارع بگوید که نجاست را إزاله کن وإن عزمت و بنیت علی العصیان فصلَّ ، و آخوند در اینجا می گوید که تکلیف محال است نه تکلیف به محال یعنی طلب محال است ولی ترتًّبی ها که ماهم ترتًّبی هستیم می گویند که این طلب محال نیست بلکه ممکن است ولی همان طور که عرض کردیم امکان عیر از وقوع است و ما بحثمان در وقوع می باشد، به علاوه ملاک را نمی توانیم کشف کنیم یعنی در اینجا که صوم کفاره با صوم نذر معارض است چگونه می توانیم بگوئیم که ملاک دارد که بعد بخواهیم با ملاک درست کنیم، پس درست کردنش مشکل است فلذا ما در عروة در این قسمت حاشیه نداریم </w:t>
      </w:r>
      <w:r>
        <w:rPr>
          <w:rFonts w:eastAsia="IRNazanin" w:cs="IRNazanin"/>
          <w:color w:val="111111"/>
          <w:sz w:val="28"/>
          <w:szCs w:val="28"/>
          <w:rtl w:val="true"/>
          <w:lang w:bidi="fa-IR"/>
        </w:rPr>
        <w:t>.</w:t>
      </w:r>
      <w:bookmarkStart w:id="94" w:name="pg4455_26575"/>
    </w:p>
    <w:p>
      <w:pPr>
        <w:pStyle w:val="BookText"/>
        <w:rPr/>
      </w:pPr>
      <w:bookmarkEnd w:id="94"/>
      <w:r>
        <w:rPr>
          <w:rFonts w:ascii="IRNazanin" w:hAnsi="IRNazanin" w:eastAsia="IRNazanin"/>
          <w:color w:val="111111"/>
          <w:sz w:val="28"/>
          <w:sz w:val="28"/>
          <w:szCs w:val="28"/>
          <w:rtl w:val="true"/>
          <w:lang w:bidi="fa-IR"/>
        </w:rPr>
        <w:t xml:space="preserve">اما مسئله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علیه قضاء رمضان السنة التی هو فیها و قضاء رمضان السنة الماضیة لا یجب علیه تعیین أنه من أی منهما، بل یکفیه نیة الصوم قضاءً و کذا إذا کان علیه نذران کل واحد یوم أو أزید و کذا إذا کان علیه کفارتان غیر مختلفتین فی الآثار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کسی هم قضای رمضان امسال و هم قضای رمضان سال گذشته را بر ذمه دارد، لازم نیست که معین کند که مثلاً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برای امسال است یا سال گذشته چون که یک کلی در ذمه اش می باشد و آن اینکه قضای رمضان هایی که فوت شده را باید بجا بیاورد، بعد ایشان می فرمایند که همچنین اگر شخصی دو نذر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قصد کند که مثلاً این روزه برای نذر اول است یا برای دومی ، وهمچنین اگر شخصی دو کفاره بر ذمه اش باشد البته به شرطی که هر دو کفاره از یک نوع باشند مثلاً هر دو کفاره برای خوردن روزه باشند یا هر دو کفاره برای قتل خطا باشند، لازم نیست که معین کند که مثلاً این روزه برای کفاره اولی است یا برای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دراین مسئله ایشان به سه مطلب اشاره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صوم قضا و بعد نذر و در آخر صوم کفاره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95" w:name="__RefHeading___Toc271824_3644566090"/>
      <w:bookmarkStart w:id="96" w:name="_Toc32"/>
      <w:bookmarkEnd w:id="95"/>
      <w:r>
        <w:rPr>
          <w:rtl w:val="true"/>
        </w:rPr>
        <w:t>فصل فی النیة کتاب الصوم</w:t>
      </w:r>
      <w:bookmarkEnd w:id="9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دیروز عرض کردیم که در مسئله هفتم صاحب عروة فرموده اند که اگر شخصی نذر کند صوم یوم بعینه را ، نیت صوم بدون تعیین أنه للنذر کافی نیست بلکه باید معیُّن کند که این صوم برای نذر است وهمچنین باید عنوان را قصد کند، بعد صاحب عروة در ادامه فرمودند که اگر غیر از آن نذر را قصد کرد اگر عن غفلة باشد آن غیر صحیح است چون امر نذر که مانع صحت می باشد از تنجز می افتدو اگر عالماً وعامداً باشد صحت آن محل اشکال است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برادران عزیز در اینجا یک سؤالی پرسیدند مبنی بر اینکه حکم تکلیفی مسئله چیست؟ صاحب عروة در اینجا فقط از صحت و عدم صحت صوم بحث می کند وگفتیم که عده ای قائلند که از راه ترتًّب صحیح است و عده ای هم قائلند که باطل است، پس ایشان از جهت حکم تکلیفی هیچ بحثی ندارد و فقط از صحت صوم وعدم بحث می کند وإلا شکی نیست که مع العلم والعمد اگر کسی مخالفت با نذرش کند مرتکب گناه شده کند مثلاً بگوید که این و حنث نذر کرده وکفاره هم دارد، دراینجا حتی ترتبی ها هم قائلند که آن امر به اهم را عصیان کرده یعنی می گویند که برای صحت مهم امر درست می شود و مهم اتیان می شود اما امر به أهم عصیان شده ، منتهی عروة از جهت عصیان و تکلیف بحث نمی کند و فقط از صحت و عدم صحت بحث می کند فلذا ما هم متعرض به این بحث نشدیم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عرض کردیم صاحب عروة در مسئله هشتم می فرمایند که اگر شخصی هم قضای رمضان امسال وهم سال گذشته بر ذمه اش باشد لازم نیست که در نیت روزه اش قصد تعیین کند که مثلا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نیت سال قبل یا امسال می گیرم ، بلکه همین قدر که نیت مطلق صوم را کند کافی می باشد، و همچنین مسئله در جایی که شخص دو صوم نذری یا دو صوم کفاره برذمه اش باشد به همین صورت می 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اولی که مربوط به قضای رمضان امسال و سال گذشته بود ، اگر امسال وقت ضیغ است باید قضای امسال را بگیرد یعنی در صورتی لازم نیست معین کند که وقت وسعت دارد ولی اگر وقت وسعت ندارد مثلاً فرض کنید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به ماه رمضان امسال و آن شخص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امسال قضا دارد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از سال گذشته روزه قضا دارد ، در این صورت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قضای امسال را نیت کند ، چون همانطور که می دانید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قضای سال قبل که یک سال از آن گذشته و نگرفته کفاره به آن تعلق گرفته است، پس اگر قضای سال گذشته را نگرفته باید کفاره اش را بدهد و بعداً هم آن را بگیرد ولی اگر وقت تنگ باشد باید قضای امسال را بگیرد، بنابراین در اینجا که وقت تنگ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بیشتر نمانده به ماه رمضان لازم است که قضای امسال را بگیرد و معین هم کند که قضای رمضان امسال است نه سال گذشته ، چون اثر فرق کرد چرا که قضای سال گذشته مستلزم کفاره بود، ولی امسال که وقت تنگ است باید قضای امسال را بگیرد و کفاره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دوم یعنی روزه نذری هم مطلب همین است منتهی اگر بر نذر آثاری مترتب باشد ویا نذرها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حاشیه عروة در این قسمت فرموده اند که نذرها با هم فرق دارد چرا که گاهی نذر شکراً می باشد وگاهی زجراً ، اولی آن است که مثلاً نذر کرده که اگر پسرم از سفر آمد به شکرانه آمدنش دو روز روزه می گیرم که این نذر شکر است ، دومی آن است که مثلاً با خود نذر کرده که اگر دروغ گفتم به خاطر اینکه</w:t>
      </w:r>
    </w:p>
    <w:p>
      <w:pPr>
        <w:pStyle w:val="BookText"/>
        <w:rPr/>
      </w:pPr>
      <w:r>
        <w:rPr>
          <w:rFonts w:ascii="IRNazanin" w:hAnsi="IRNazanin" w:eastAsia="IRNazanin"/>
          <w:color w:val="111111"/>
          <w:sz w:val="28"/>
          <w:sz w:val="28"/>
          <w:szCs w:val="28"/>
          <w:rtl w:val="true"/>
          <w:lang w:bidi="fa-IR"/>
        </w:rPr>
        <w:t xml:space="preserve">خودم را متنبه کنم و از این به بعد مواظب خودم باشم که دروغ نگویم دو روز روزه می گیرم که این نذر زجر می باشد، فلذا امام رضوان الله علیه در اینجا فرموده اند که باید هر کدام از اینها را در نیت خودش معین کند چرا که اینجا دو نذر با دو عنوان متفاوت هستند که بر ذمه او می باشند و همچنین در متعلق امر عنوان زجر وشکر اخذ شده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مثال سوم هم که مربوط به صوم کفاره است اگر تمام روزه های کفاره ای که به گردن او می باشد مثلا کفاره صوم است و یا هر کفاره هم نوع دیگری ، در اینجا چون کفاره ها با هم فرق نمی کنند و هم نوع هستند لازم نیست که در نیُّتش آنها را معین کند ، اما اگر عناوین روزه های کفاره ای که به گردنش می باشد با هم فرق داشته باشند مثلا یک صوم کفاره روزه رمضان و یک صوم کفاره عمد یا خطا به گردنش باشد ، در اینجا قصد هر کدام از آن عناوین به طور جداگانه لازم نیست ، پس اگر عناوین روزه های سه گانه مذکور در متن عروة متعدد باشند و آثار آنها هم متعدد باشند تعیین در آنها لازم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که افرا دی برای یک نوع کلی هستند تعیین لازم نیست اما اگر انواع متعدد باشد در اینجا باید قصدش معیُّن کند که هر کدام از آنها برای کدام نوع می باشد مثلاً معیُّن کند که این صوم کفاره قتل عمد می باشد نه صوم کفاره قتل خطا ، و روشن است که کفاره افطار عمدی صوم رمضان یک نوع است وکفاره قتل خطا وکفاره قتل عمد هم یک نوع دیگر می باشند که هر کدام از آنها با هم فرق دارند ، اما کفاره افطار عمدی روزه یک کلی است که دارای افراد متعددی می باشد فلذا دیگر لازم نیست که مثلاً معین کند که امروز روز اول را می گیرم و فردا روز دوم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عبادات دیگر هم مسئله همین طور است مثلاً نماز صبح یک نوع است و ظهر و مغرب و عشاء انواع دیگری هستند ویا مثلا نافله یک نوع است وفریضه یک نوع دیگری می باشد ، پس هر کجا که انواع متعدد است و تعیین آنها به قصد است باید ما آنها را قصد کنیم ولی هر کجا که یک نوع کلی است که افرادش متعدد هستند لازم نیست که آنها را یک به یک قصد کنیم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خمیس معُّین ونذر صوم یوم معیُّن من شهر معیُّن فا تُّفق فی ذلک الخمیس المعیُّن یکفیه صومه، ویسقط النذران فإن قصدهما اُثیب علیهما وإن قصد أحدهما اُثیب علیه ، وسقط عنه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نذر کرده باشد که مثلاً پنج شنبه معینی را روزه بگیرد و همچنین نذر کرده باشد که یک روز معینی از ماه را هم روزه بگیرد ، که ما بعداً به روزه های مستحبی خواهیم رسید و صاحب وسائل هم در اواخر ابواب صوم بحثی را منعقد کرده که مربوط به روزه مستحبی می باشد ، مثلاً روزه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مستحب است و همچنین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که روز دحو الأرض است و روز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ذی القعده که روزی است که کعبه به زمین نازل شده روزه مستحب است و همچنین پنج شنبه دهه اول و چهارشنبه دهه وسط و پنج شنبه دهه آخر هر ماه مستحب است که انسان روزه بگیرد و وارد شده که هر کس این سه روز را روزه بگیرد مثل آن است که تمام ماه را روزه گرفته ،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صوم الدهر یعنی همیشه روزه بودن غیر از عیدین ثواب بسیار زیادی دارد ، سلمان گفت گفت که أنا أصوم صوم الدهر ، یک نفر که در آنجا بود و به سلمان گفت من دیده ام که شما گاهی ناهار می خوری پس چطور شما می گوئی که من تمامی روزها را روزه می گیرم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سلمان تو مانند لقمان حکیم می مانی پس جواب این مرد را بده ، سلمان در جواب گفت که اولاً من از شما شنیده ام که روزه خمیس اول و خمیس آخر وأربعاء وسط از هر ماه خیلی ثواب دارد و ثانیاً خداوند فرموده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 شعبان را هم به رمضان متصل می کنم فلذا این می شود صوم دهر ، خلاصه صاحب عروة در مسئله نهم می فرمایند که اگر اتفا قاً آن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و یک روز معین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نذر کرده بود روزه بگیرد باهم منطبق و یکی شوند یکفیه صومه چون در اینجا تداخل قهری بوجود آمده است، ویسقط النذران ، پس اینکه اگر در آن روز روزه بگیرد هر دو نذر ساقط می شوند از نظر صاحب عروة مسلم است اما در مورد ثواب آنها ایشان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قصدهما اُثیب علیهما وإن قصد أحدهما اُثیب علیه ، وسقط عنه الآخر</w:t>
      </w:r>
      <w:r>
        <w:rPr>
          <w:rFonts w:eastAsia="IRNazanin" w:cs="IRNazanin"/>
          <w:color w:val="111111"/>
          <w:sz w:val="28"/>
          <w:szCs w:val="28"/>
          <w:rtl w:val="true"/>
          <w:lang w:bidi="fa-IR"/>
        </w:rPr>
        <w:t>»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خیلی بحث شده ونظرات مختلفی وجود دارد ، باید عرض کنیم که عروة دو چیز را لازم نمی داند ، یکی اینکه ایشان قائلند که وجوب نذر توصلی می باشد نه تعبدی مثلاً اگر شما عبادتی را نذر کنید در اینجا قصد تقرتب مختص به آن عبادت می باشد نه به خود نذر شما ویا مثلاً اگر شما نذر کنید که اگر حال من خوب بشود هر روز صبح نیم ساعت قدم خواهم زد دیگر در این نیم ساعت قدم زدن قصد قربت لازم نیست یعنی وفای به عهد واجب است ولی مثلاً اگر ریائاً و یا غفلة قدم زدید اشکالی ندارد ، پس ایشان وجوب نذر را توسلی می دانند اما می گویند که اگر قصد قربت کند ثواب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دومی که ایشان می فرمایند این است که آیا در امثال این روزها مثلاً روز دحوالأرض 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امثال ذلک قصد عنوان لازم نیست یا اینکه باید در نیت و قصد خودش معین کند که مثلاً روز دحوالأرض را روزه می گیرم؟ ایشان این قصد را هم لازم نمی داند ، پس کسی که این را هم لازم نمی داند مسئله نهم کاملاً برایش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تداخل در اسباب و مسببات وجود دارد ، که این بحث ما تداخل در مسببات می باشد ، تداخل در اسباب این است که مثلاً إذا بلتُ فتوضئ وإذا نمتُ فتوضئ یعنی چند سبب را پشت سر هم می آید و بعد هر کدام از آنها تکرار می شود که آن اولی باعث وجوب می شود و بقیه دیگر باعث وجوب نمی شوند که به این تداخل در اسباب می گویند ، تداخل در مسببات این است که مثلاً شخصی هم غسل میت و هم غسل حیض بر گردنش می باشد یعنی دو سبب بوجود آمده که باعث شده دو مسبب به گردنش ثابت شود، در اینجا یک غسل به گردنش ثابت می باشد که این می شود تداخل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می خواهند بگویند که در این مسئله تداخل در مسببات رخ داده فلذا هر دو نذر صحیح می باشد یعنی آن روز معیُّن مسبُّب می باشد که اگر آن را روزه بگیرد هر دو نذر از گردنش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کردیم در اینجا خیلی بحث شده ونظرات مختلفی وجود دارد، یک نظر متعلق به آقای خوئی اعلی الله مقامه می باشد که ایشان در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مستند العروة فرموده اند که در ما نحن فیه دو جور تصور داریم ، یک تصور این است که اینجا دو عنوان وجود دارد که بین آنها نسبت عام وخاص من وجه وجود دارد مثلا روز دحو الأرض گاهی پنج شنبه نیست وگاهی هم پنج شنبه هست ولی دحو الأرض نیست پس در اینجا دو عنوان وجود دارد یکی یوم الخمیس است و دیگری یوم دحو الأرض است که بینشان نسبت عام وخاص من وجه می باشد چون عام وخاص من وجه در جایی است که افتراق از دو طرف واجتماع از یک طرف باشد ، پس در اینجا ایشان می فرمایند که ما دو قضیه حقیقیه داریم که با هم متحد شده اند فلذا قصد عنوان لازم است ، مثلا باید هم صوم دحوالأرض را قصد کند تا ثواب ببرد و هم صوم یوم الخمیس را باید قصد کند تا به او ثواب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دیگری که ایشان می کنند این است که تارةً شخصی نذر کرده که مثلا من می خواهم در این شهر به کسی که سنش از همه بیشتر است یک درهم بدهم و تارةً نذر کرده که من می خواهم به پدر خالد یک درهم بدهم وبعد تحقیق می کند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می شود کسی که سنش از همه بیشتر است همان پدر خالد است ، اینجا دیگر نسبت عام وخاص من وجه نیست بلکه نذر یک مرآتی می باشد برای شخص معیّن منتهی آن شخص از دو طریق مشخص می شود وبعد معلوم می شود که اتفاقا در این شهر کسی که اکبر سنّاً است همان پدر خالد می باشد ، در اینجا ها ایشان می فرمایند که دیگر تعیین لازم نیست و اگر یک درهم بدهد هر دو نذرش ساقط می شود إنتهی کلام سیدنا الخوئی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حکیم اعلی الله مقامه در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فرموده اند که در اینجا اصلا نذر دومی لغو می باشد چون بعد از اینکه ما فهمیدیم که این دو تا یکی هستند دیگر دومی لا معنی له ، چرا که یک چیز را نمی توان دو مرتبه نذر کرد پس در اینطور جاها نذر اول صحیح است ونذر دوم اضافه ولغو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مثل آیت الله خوئی معتقدم اگر عناوینی که در شرع داریم دارای آثار خاصی باشند ، تا آنها را قصد نکنیم صحت عمل حاصل نمی شود وثواب آن عمل بدست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صاحب عروة اولا وجوب نذر را توصلی می داند وثانیا همانطور که قبلا گذشت قصد عنوان را لازم نمی داند فلذا در این مسئله طبق مبنای خودشان مشی کرده اند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آخر کلامشان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قصد أحدهما اُثیب علیه وسقط عنه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در اینجا یعنی چه؟ آیا یعنی دیگر تکلیف ندارد؟ وحال آنکه طبق مبنایی که قبلا عرض کردیم اگر یکی را قصد کند ، دیگری را حنث کرده پس نمی شود بگوئیم سقط عنه الآخر، یعنی اگر دو عنوان وجود دارد که در آنها قصد اعتبار دارد اگر یکی از آنها را قصد کند به همان عمل کرده اما به دیگری عمل نکرده که اگر عمدا باشد در واقع نذر خود را حنث کرده وحنث نذر گناه است واگر عالما وعامدا باشد کفاره هم دارد و کفاره حنث نذر طبق قول مشهور همان کفاره افطار عمدی صوم رمضان می باشد ، ولی حضرت امام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بنده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کفاره اش اطعام عشرة مساکین ویا پوشاندن آنها می باشد واگر نشد سه روز روزه بگیرد ، خلاصه اینکه اشکالاتی به عبارت سقط عنه الآخر ، که صاحب عروة در آخر این مسئله بیان کرده اند وارد می باشد و مسئله به این سادگی ها که ایشان بیان کرده اند نمی باشد بلکه طبق مبنی ومشی خود صاحب عروة مسئله درست می شود </w:t>
      </w:r>
      <w:r>
        <w:rPr>
          <w:rFonts w:eastAsia="IRNazanin" w:cs="IRNazanin"/>
          <w:color w:val="111111"/>
          <w:sz w:val="28"/>
          <w:szCs w:val="28"/>
          <w:rtl w:val="true"/>
          <w:lang w:bidi="fa-IR"/>
        </w:rPr>
        <w:t>... .</w:t>
      </w:r>
      <w:bookmarkStart w:id="97" w:name="pg4455_26583"/>
    </w:p>
    <w:p>
      <w:pPr>
        <w:pStyle w:val="BookText"/>
        <w:rPr/>
      </w:pPr>
      <w:bookmarkEnd w:id="97"/>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98" w:name="__RefHeading___Toc271826_3644566090"/>
      <w:bookmarkStart w:id="99" w:name="_Toc33"/>
      <w:bookmarkEnd w:id="98"/>
      <w:r>
        <w:rPr>
          <w:rtl w:val="true"/>
        </w:rPr>
        <w:t>فصل فی النیة کتاب الصوم</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با توجه به مطالبی که در مسائل قبلی مطرح کردیم وبحث شد دیگر تعرًّض به مسئله دهم و یازدهم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مسئله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النیة فی الواجب المعیُّن رمضان کان أو غیره عند طلوع الفجر الصادق، ویجوز التقدیم فی أیًّ جزء من أجزاء لیلة الیوم الذی یرید صومه ومع النسیان أو الجهل بکونه رمضان أو المعیُّن الآخر یجوز متی تذکَّر إلی ما قبل الزوال إذا لم یأت بمفطر، وأجزأه عن ذلک الیوم ولا یجزیه إلا تذکر بعد الزوال </w:t>
      </w:r>
      <w:r>
        <w:rPr>
          <w:rFonts w:eastAsia="IRNazanin" w:cs="IRNazanin"/>
          <w:color w:val="111111"/>
          <w:sz w:val="28"/>
          <w:szCs w:val="28"/>
          <w:rtl w:val="true"/>
          <w:lang w:bidi="fa-IR"/>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دوازدهم مربوط به وقت صوم هم از لحاظ مبدأ و هم از لحاظ منتهی می باشد، چهار فرع در مسئله دوازدهم مطرح است، فرع اول این است که در صومی که از لحاظ زمان معین است چه رمضان باشد وچه غیر رمضان مثل روزه نذر معین، آخرین وقت برای نیت طبق فرمایش صاحب عروة عند طلوع الفجر می باشد چون که روزه عبارت است از امساک از طلوع فجر تا غروب منتهی نه هر امساکی بلکه امساکی که همراه با نیت صوم باشد چرا که هر امساکی به تنهایی روزه بحساب نمی آید، به عبارت دیگر هر امساکی صوم نیست بلکه آن امساکی صوم است که به قصد و بانیت صوم همراه باشد یعنی امساک باید مقارن و توأم با قصد باشد، چنانکه در نماز هم از اولیکه شروع می شود به نیت نماز شروع می شود وتا آخر آن باید طوری باشد که هیچ جزئی از اجزاء مأمور به بدون نیت واقع نشود، بنابراین باید شخص صائم از طلوع فجر که اول شروع امساک صومی می باشد امساکش همراه وتوأم با نیت صوم باشد واگر یک لحظه از طلوع فجر بگذرد وآن شخص نیت نکرده باشد دیگر صائم نمی باشد چراکه روزه آن است که در تمام اجزاء و لحظات وآنات از طلوع فجر تا غروب آفتاب با نیت صوم امساک شود ، پس نیت باید با اولین لحظه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آمده است که ما باید طوری نیت کنیم که با اولین لحظه بعد از طلوع فجر توأم باشد، شاید در زمان ما که آلات وابزاری وجود دارد که تا ثانیه وحتی ثالثه را محاسبه می کند مشکلی وجود نداشته باشد اما در زمان قدیم که این آلات وابزار دقیق وجود نداشته مخصوصا در روستاهای دور افتاده امکان اینکه انسان بتواند توأم با اولین لحظه ای که فجر طالع می شود نیت کند وجود نداشته چون همانطوری که صاحب جواهر هم اشاره کرده بعد از اینکه فجر طلوع کند تازه انسان متوجه طلوع آن می شود أما قبل از طلوع فجر بدست آوردن آخرین ثانیه از شب که بعد از گذشتن آن فجر طلوع خواهد کرد بسیار مشکل ومتعذر بوده، فلذا با توجه به مطالب مذکور باید مکلف قبل از طلوع فجر نیت کند وحتی می تواند در اول شب نیت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از بحثی که در جواهر وغیر آن آمده مبتنی بر این است که آیا نیت اخطار است یا اینکه داعی می باشد؟ چراکه اگر نیت اخطار باشد این مشکلاتی که عرض کردیم پیش می آید ولی اگر نیت داعی باشد دیگر مشکلی پیش نخواهد آمد چون داعی یعنی انگیزه که ای بسا این انگیزه را آن شخص از شب داشته باشد، أما اگر نیت را اخطار از قلب بدانیم بسیار مشکل است که ما بتوانیم درآخرین لحظه از شب که پشت سرآن فجرآغاز می شود از قلبمان اخطارکنیم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کثیره ای در باب جنب وغیر جنب وجود دارد که در آنها آمده است که اگر کسی در شب نیت کند وبعد خواب بماند کافی است ، یستفاد از این روایات که لازم نیست در نیت اخطاری باشد که با اولین لحظه از طلوع فجر مقارن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مستند العروة در باره مسئله مورد بحث فرموده اند که ما از روایات کثیره استفاده می کنیم که اگر کسی در شب قصد دارد فردا را روزه بگیرد کافی است ودیگر لازم نیست که عندالطلوع فجر بیدار باشد تا نیت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ادامه کلامشان می فرمایند که اگر در روز قبل برای فردا نیت کند کافی نیست، مثلا معلوم نیست که امروز آخر شعبان است که فردا اول رمضان باشد یا اینکه امروز آخر شعبان نیست وفردا هم اول رمضان نیست ، در اینجا اگرروز قبل برای روزه گرفتن فردا نیت کردوشب خواب ماندویا مثلا بیهوش شدچنانچه فردا اول رمضان باشدکافی نیست، بنابراین صاحب عروة فقط از شب بحث کرده ولی ایشان بحث را برده در قبل از شب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مسئله را تفصیل می دهند بین اینکه فردا اول رمضان باشد مثل مثالی که گذشت وبین اینکه این جریان در وسط رمضان اتفاق بیفتد مثل اینکه در روز چهارم رمضان قصد کند فردا را که روز پنجم است روزه بگیرد ولی خوابش ببرد وفردا عصر بیدار شود، ایشان در مثال اولی که در شعبان نیت روزه فردا را که اول رمضان است کرده می گویند که کافی نیست، ولی در مثال دومی که در خود ماه رمضان بوده می گویند که کافی است چون در جایی که رمضان است شما هم برای امروز وهم برای فردا امر دارید أما اگر شعبان باشد شما دیگر برای رمضان امری ندارید و نیت در جایی صحیح است که ما امری داشته باشیم وبعد برای امتثال آن امر نیت بکنیم ، این تفصیل آقای خوئی در مستندالعروة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تفصیل ایشان درست نیست چون اگربخواهیم امرحالا را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است حساب کنیم درست نیست چونکه ما فعلا در حال حاضر امری برای رمضان نداریم تا اینکه شب یا فردا برسدو رمضان بشود، أما در روزهای ماه رمضان هر روز که روزه هستیم برای فردا هم امر داریم، بنابراین ما می گوئیم امر حالا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است را قصد نمی کنیم که بعد بخواهیم بگوئیم که امر نداریم بلکه ما فردا را می خواهیم روزه بگیریم که برای آن امر داریم حالا 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باشد که بعد مشخص شود اول رمضان بوده وچه مثلاً چهارم رمضان باشد که برای فردایش امر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کردیم صاحب عروة در مسئله دوازدهم چهار فرع ذکر می کنند اول اینکه آخرین وقت برای نیت کردن در روزه واجب معین مثل رمضان و نذر معین قبل از طلوع فجر می باشد و مشخص است که اول نیت هم از شب می باشد بنابراین در مثل ماه رمضان و یا نذر معین اگر فجر طالع شود ونیت نکرده باشید روزه شما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است که اگر فراموش کرد که فردا رمضان است یا مثلاً فردا نذر معین دارد ویا جاهل بود، زمان نیت کردن تا ظهر ادامه دارد یعنی تا ظهر هر وقت که متوجه شد اگر نیت کند روزه اش صحیح می باشد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این است که در واجب غیر معین مثل نذر غیر معین ، اگر عالماً وعامداً نیت نکرده باشد اگر مفطری انجام نداده باشد تا ظهر برای نیت کردن کردن فرصت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چهارم این است که در روزه مستحبی اگر تا قبل از غروب مفطری انجام نداده باشد می تواند نیت صوم مستحبی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دلائل این چهار فرع را عرض می کنیم ، اولی که معلوم شد و آن این بود که روزه در ماه رمضان باید توأم باقصد و نیت باشد و قصد هم به همین ترتیب است که عند طلوع الفجر نیت کند و قصد انصراف از روزه را هم نداشته باشد و در نیت هم عرض کردیم که داعی و انگیزه برای انجام روزه کافی است حتی اگر در شب و یا در روز قبل داعی بر انجام صوم در فردا را داشته باشدکافی است، و دلیل بر این داعی هم روایت کثیره ای بود مبنی بر اینکه اگر کسی در شب نیت کرد و خواب ماند روزه اش درست است ویستفاد از این روایات که داعی اگر در شب باشد کافی است و حتماً لازم نیست که در طلوع فجر بیدار باشد و قصد کند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فرع دوم باید عرض کنیم که همانطور که گفتیم روزه امساک از مفطرات از طلوع فجر تا غروب آفتاب می باشد در حالی که در این فرع دوم فرض بر این است که تا ظهر قصد روزه نداشته چرا که غافل یا ناسی و یا جاهل بوده فلذا آن عبادتی را که شارع مقرر کرده بوده بجا نیاورده ، منتهی باید عرض کنیم که خیلی از جاها در صوم می باشد که شارع در آنجاها ارفاق کرده، مثلاً شخصی مریض باشد روزه بر او واجب نیست اما اگر تا ظهر خوب شد می تواند نیت روزه کند ویا اینکه مثلاً اگر شخصی مسافر باشد روزه بر او واجب نیست ولی اگر قبل از ظهر به وطنش و یا محلی که می خواهد ده روز در آنجا بماند برسد و مفطری را انجام نداده باشد می تواند قصد روزه کند، پس در بسیاری از جاها روزه ای که عبارت است از امساک به قصد صوم از طلوع فجر تا غروب آفتاب محقق نمی شود ولی شارع مقدس ارفاقا آن را پذیرفته و قبول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خواهیم ببینیم دلیل این فرع دوم چیست؟ در اینجا بنده نوشته ام که مشهور و معروف این است که در این مسئله ادعای اجماع شده وعلامه هم در تذکره وهم در منتهی ادعای اجماع کرده و صاحب جواهر هم برای ناسی وجاهل ادعای اجماع کرده، اما دلیل مشهور بر این مسئله دارای وجوهی می باشد؛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المریض والمسافر ، روایاتی درباره مریض و مسافر داریم که اگر مریض قبل از ظهر خوب شد ویا مسافر قبل از ظهر به وطنش یا محل اقامتش که می خواهد ده روز در آنجا بماند رسید می تواند نیت کند و روزه اش صحیح می باشد، که این روایات در باب ششم از ابواب وجوب الصوم ذکر شده و اولین روایت حدیث چهارم باب واقع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کلینی عن عدة من أصحابنا ،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 العلوم در کتاب فوائد الرجالیه که بسیار کتاب خوبی است ثابت کرده است که سهل بن زیاد مورد وثوق است، عن احمدبن محمدبن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قدم من سفر فی شهر رمضان ولم یطعم شیئا قبل الزوال،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می باشد که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ما لا یعلمون ،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می باشد، حدیث رفع در ما نحن فیه اقتضا می کند که این شخص مؤاخذه نشود وروزه اش هم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رفع بحث بسیار است و سه احتمال در آن وجود دارد که عبارتند از اینکه آیا تمام آثار را بر می دارد، یا اینکه فقط مؤاخذه را بر می دارد و یا اینکه أظهر الآثار را بر می دارد ، ظاهراً فقط حدیث رفع مؤاخذه را رفع می کند و دیگر با حکم وضعی یعنی عمل کاری ندارد، اما در اینجا که به حدیث رفع تمسک شده خواسته اند که صحت عمل را هم درست کنند فلذا گفته اند این حدیث دال بر این است که رفع عن امتی ما لایعلمون و این شخص هم جاهل بوده فلذا علاوه بر اینکه مؤاخذه ندارد روزه اش هم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رفع ار طریق امامیه در وسائل ذکر شده که حدیث اول از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النفس واقع در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نقل شده که در لیلة الشک یعنی شبی که مردم نمی دانستند که شب اول ماه رمضان است یا شب آخر ماه شعبان است، أصبح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صبح کردند ، فجاء اعرابی فشهد برؤیة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عرب بیابان نشینی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رؤیت هلال داد، حضرت هم دستور دادند منادی ندی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یأکل فلیصم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چیزی نخورده روزه بگیرد و من أکل فلیمسک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هم که خورده امساک کند که البته این استحباب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جاهل که در این روایت آمده و گفته که آنها جاهل بودند ونمی دانستند که ماه رمضان آمده است یا نه، یستفاد که اگر کسی آمد و خبر کرد می توانند روزه بگیرن د</w:t>
      </w:r>
      <w:r>
        <w:rPr>
          <w:rFonts w:eastAsia="IRNazanin" w:cs="IRNazanin"/>
          <w:color w:val="111111"/>
          <w:sz w:val="28"/>
          <w:szCs w:val="28"/>
          <w:rtl w:val="true"/>
          <w:lang w:bidi="fa-IR"/>
        </w:rPr>
        <w:t>.</w:t>
      </w:r>
      <w:bookmarkStart w:id="100" w:name="pg4455_26589"/>
    </w:p>
    <w:p>
      <w:pPr>
        <w:pStyle w:val="BookText"/>
        <w:rPr/>
      </w:pPr>
      <w:bookmarkEnd w:id="100"/>
      <w:r>
        <w:rPr>
          <w:rFonts w:ascii="IRNazanin" w:hAnsi="IRNazanin" w:eastAsia="IRNazanin"/>
          <w:color w:val="111111"/>
          <w:sz w:val="28"/>
          <w:sz w:val="28"/>
          <w:szCs w:val="28"/>
          <w:rtl w:val="true"/>
          <w:lang w:bidi="fa-IR"/>
        </w:rPr>
        <w:t xml:space="preserve">علامه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حدیث کرده و همچنین ایشان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به این مطلب اشاره کرده اند واین روایت را در آنجا هم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دلائل سه گانه ای بود که مشهور درباره فرع دوم از مسئله مورد بحث ما ذکر کرده بودند اما صاحب جواهر و آیت الله خوئی در این دلائل خدشه کرده اند، صاحب در اینجا فرموده اند که دلیل اول اختصاص به مریض و مسافر دارد ومانحن فیه را شامل نمی شود و حدیث رفع هم فقط مؤاخذه را بر می دارد و صحت صوم را ثابت نمی کند و روایتی هم که در دلیل سوم ذکر شده از طریق عامه نقل شده و مرسل هم است و همچنین شاهد اولاً باید عادل باشد و ثانیاً متعدد باشد که در این روایت متعرض هیچکدام از اینها نشده ، فلذا ما نمی توانیم به این روایت اعتماد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محشین و شراح عروة حرف صاحب عروة را قبول کرده اند و گفته اند که ناسی و جاهل تا ظهر اگر مفطری انجام نداده باشند وقت دارند که نیت کنند ولی آقای خوئی هم در حاشیه عروة و هم در مستند العروة گفته اند که فیه الاشکال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01" w:name="__RefHeading___Toc271828_3644566090"/>
      <w:bookmarkStart w:id="102" w:name="_Toc34"/>
      <w:bookmarkEnd w:id="101"/>
      <w:r>
        <w:rPr>
          <w:rtl w:val="true"/>
        </w:rPr>
        <w:t>فصل فی النیة کتاب الصوم</w:t>
      </w:r>
      <w:bookmarkEnd w:id="10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مسئله دوازدهم از عروة درباره نیت روزه بود چون روزه از اعمالی است که بدون نیت تحقق پیدا نمی کند وتنها امساک بدون نیت صوم محسوب نمی شود بلکه امساکی که همراه با نیت صوم باشد صوم محسوب می شود، از طرفی هم خداوند متعال وقت صوم را در قرآن مجید این طور معین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 واشربوا حتی یتبین لکم الخیط الأبیض من الخیط الأسود من الفجر ثم أتموا الصیام إلی الیل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فرمایند که کلوا واشربوا تا موقعی که خیط ابیض یعنی فجر صادق در افق ظاهر شود، البته جوانب این خط سفید سیاه وتاریکی است فلذا آن فجر صادق را خیط أبیض تعبیر کرده و خیط أسود هم در اطراف آن خط سفید می باشد که هنوز تاریکی است بنابراین معلوم می شود که اول روزه از طلوع فجر آغاز می شود، بعد خداوند متعال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أتموا الصیام إلی 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 روزه هم موقعی است که لیل محقق بشود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هم داریم که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صیام لمن لم یبیُّت الصیام من 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صیامی برای کسی که با نیت شب را به روز نیاورد نیست، این روایت از طرق ما در مستدرک الوسائل باب دوم از ابواب وجوب صوم نقل شده و از طرق عامه در سنن أبی داوود جلد سوم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النیة فی الصیام نقل شده ، بنابراین طبق تعریف قرآن و این روایت پیکره روزه اصلی همین است که از طلوع فجر تا غروب آفتاب امساک به قصد 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ارتکاز متشرعه هم صوم همین است واگر از آنها سؤال شود که صوم چیست؟ می گویند آن است که شما از طلوع فجر تا غروب آفتاب با نیت صوم امساک کنید ، از طرفی ما می بینیم که مواردی وجود دارد که شارع مقدس در آنها اکتفا کرده به این که صوم از طلوع فجر نیست بلکه اگر شما قبل از زوال هم نیت کنید شارع مقدس آن را روزه حساب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همانطور که عرض کردیم دارای چهار فرع می باشد، فرع اول که دیروز آن را خواندیم این بود که آخرین وقت برای نیت کردن در روزه واجب معین رمضاناً کان أو غیره مثل نذر معین عند طلوع الفجر می باشد واین نیت باید تا غروب مستدام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دوم این بود که اگر کسی ناسی یا جاهل باشد و در شب تا طلوع الفجر نیت صوم نکند، اگر ناسی تا قبل از ظهر متوجه شد وجاهل هم علم پیدا کرد که ماه رمضان است می توانند نیت کنند و روزه آنها صحیح می باشد، با این که این روزه غیر از روزه اولی است چون که اولی از طلوع فجر بود ولی اینجا روزه از نیم ساعت مانده به ظهر آغاز شده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ما در همین فرع دوم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النسیان أو الجهل بکونه بکونه رمضان أوالمعین الآخر یجوز متی تذکُّر إلی ما قبل الزوال إذا لم یأت بمفطر ، وأجزأه عن ذلک الیوم ولا یجزیه إذا بعد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این مطلب که فقها بر آن اجماع کرده اند سه وجه دارد،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روایاتی است که در مورد مسافر و مریض وارد شده، فقها در اینجا گفته اند وقتی که ما روایت داریم مسافر اگر قبل از ظهر وارد وطنش شد و قصد کرد روزه اش صحیح است و همچنین در مورد مریض هم روایت داریم که اگر تا قبل از ظهر خوب شد وقصد کرد روزه اش صحیح است ، از این دو مورد می فهمیم که در مانحن فیه به طریق اولی روزه جاهل و ناسی صحیح است</w:t>
      </w:r>
    </w:p>
    <w:p>
      <w:pPr>
        <w:pStyle w:val="BookText"/>
        <w:rPr/>
      </w:pPr>
      <w:r>
        <w:rPr>
          <w:rFonts w:ascii="IRNazanin" w:hAnsi="IRNazanin" w:eastAsia="IRNazanin"/>
          <w:color w:val="111111"/>
          <w:sz w:val="28"/>
          <w:sz w:val="28"/>
          <w:szCs w:val="28"/>
          <w:rtl w:val="true"/>
          <w:lang w:bidi="fa-IR"/>
        </w:rPr>
        <w:t>چون در آنجا مسافر و مریض اصلاً مکلف نبودند ولی در اینجا ناسی و جاهل امر دارند ولی امرشان منجُّز نیست فلذا وقتی که در مریض و مسافر کافی است در اینجا به طریق اولی باید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می باشد که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لا یعلمون در اینجا صادق است چون آن شخص نمی دانسته که ماه رمضان است فلذا تا وقتی که نمی دانسته اشکالی ندارد ولی اگر تا قبل از ظهر عالم و متوجه شد باید نیت صوم کند واشکالی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مرسلی است که در تذکره ومنتهی و جواهر نقل شده، و عرض کردیم که روایت از طرق عامه نقل شده و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لیلة الشک أصبح الناس ، فجاء اعرابیّ فشهد برؤیة الهلال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یأکل فلیصم و من أکل فلیمسک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این روایت را در ذیل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از سنن بیهقی نقل می کند، سنن بیهقی در میان سنی ها تقریباً مثل وسائل الشیعه ما می باشد یعنی بیهقی روایاتی را از کتب صحاح بخاری و مسلم و غیره جمع کرده، این روایت 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نقل شده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خبر باید عرض کنم که اولاً خبر مرسل است و ثانیاً از طرق عامه نقل شده ولیکن فقهای ما به آن استناد کرده اند که طبق مبنای ما استناد و عمل فقها به این خبر ضعفش را جبران می کند ، این سه وجهی بود که مشهور فقها به آنها برای صحت استدلال کرده اند که آنها را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استدلالات بحث در میان فقها بسیار است من جمله اینکه آیت الله حکیم در جلد هشتم از مستمسک 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دلائل اشکال می کند و در آخر فقط به اجماع تکیه می کند ، ایشان می فرمایند که و اما به خبر مسافر و مریض نمی توانیم استدلال کنیم چون در مانحن فیه بحث از جاهل و ناسی می باشد فلذا اگر شارع مقدس حکمی را درباره مسافر و مریض بیان کرده نمی تواند برای ما دلیل واقع شود چون ممکن است که یک مصلحتی و یا ملاکی در مسافر و مریض باشد که در جاهل و ناسی نیست فلذا تعدی حکم از مسافر و مریض به ما نحن فیه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رفع فقط مؤاخذه را بر می دارد ودیگر عمل را تصحیح نمی کند مثلاً اگر شما در نماز سوره را فراموش کردی مؤاخذ نیستی ولی دیگر حدیث رفع نمی گوید که نماز شما صحیح است، پس بحث ما در صحت و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فلذا نمی توانیم در مانحن فیه که بحثمان در صحت و عدم صحت است به حدیث رفع استدلال کنیم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در مورد آن خبر باید عرض کنیم که اولاً عامی است وثانیاً مرسل هم است و ثالثاً اینکه آن شخصی که آمد و شهادت داد اعرابی بود و در شهادت عدالت معتبر است و مضافاً اینکه آن شخص یک نفر بود در صورتی که ما در شهادت به دو نفر نیاز داریم فلذا اشکالات فراوانی به این وارد است ، بعد از ذکر اشکالاتی به این استدلالات که در جواهر هم بیان شده تکیه مستمسک به اجماع می باشد فلذا فرموده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فالعمده إذً الإجماع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اگر مراد اجماع مدرکی باشد برای ما حجت نیست چون اجماع مدرکی در جایی است که ما مدرک مجمعین را در دست داشته باشیم که در این صورت دیگر اجماع برای ما حجت نیست ، بلکه آن اجماعی برای ما حجت است که مدرکش در دست نباشد و ما حدس اطمینانی داشته باشیم که مجمعین یک سندی در دستشان بوده که معتبر بوده ولی به ما نرسیده ، پس اگر مدرک مجمعین در دست ما باشد آن اجماع مدرکی می باشد نه اجماع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الأعلی سبزواری اعلی الله مقامه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الأحکام به حدیث رفع اعتماد کرده و می گوید که حدیث رفع بر مانحن فیه دلالت دارد و در مقام امتنان می باشد وامتنان هم به این است که نه تنها مؤاخذه نیست بلکه روزه ما هم صحیح است ، بعد ایشان می فرمایند که اجماع هم بر این مسئله داریم و حدیث اعرابی هم به خاطر عمل فقها ضعفش جبران شده وخلاصه ایشان تکیه به اینها می کند و می گوید که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تقی آملی نیز در مصباح الهدی أدله را تمام می داند وحکم به صحت روزه جاهل وناسی می کند و همچنین محقق همدانی در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الصوم مصباح الفقیه به این ادله إکتفاء می کند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که در اینجا پرچمدار مخالفت صریح می باشد آیت الله خوئی اعلی الله مقامه می باشد و فقط ایشان در اینجا بر عروة حاشیه زده اند و فرموده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کفایته فی شهر رمضان اشکال و الأحوط عدم الکفایة </w:t>
      </w:r>
      <w:r>
        <w:rPr>
          <w:rFonts w:eastAsia="IRNazanin" w:cs="IRNazanin"/>
          <w:color w:val="111111"/>
          <w:sz w:val="28"/>
          <w:szCs w:val="28"/>
          <w:rtl w:val="true"/>
          <w:lang w:bidi="fa-IR"/>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العروة به این استدلالات اشکال کرده اند ، اشکالات ایشان این است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روایت مریض و مسافر و قیاس جاهل و ناسی به آنها درست نیست ودلیلش هم این است که مریض و مسافر اصلاً امر به روزه ندارند تا وقتی که قبل از ظهر مثلاً مریض خوب شود ویا مسافر به وطنش برسد ولی جاهل و ناسی از همان طلوع فجر امر به روزه دارند پس نمی شود ما بگوئیم که جاهل وناسی از طلوع فجر امر داشته اند ولی امتثال نکرده اند تا ساعت یازده که نیت کرده اند چرا که در اینجا دیگر اجزاء محقق نمی شود چون اجزاء یعنی اینکه مأتی به با مأمور به مطابق باشد، در اینجا مأمور به و ما أمر به الشارع برای ناسی و جاهل از طلوع فجر بوده که ناسی و جاهل از آن اطاعت نکرده اند چون که نیت روزه نکرده اند، ولی در مریض و مسافر که از ابتدا امر به روزه نداشته اند ما أمر به الشارع و مأمور به آنها از موقعی است که نیت کرده اند مثلاً از ساعت یازده که در واقع روزه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باشد ولی روزه ناسی و جاهل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باشد چون از ابتدا امر داشته اند، بنابراین ناسی و جاهل از طلوع فجر امر داشته اند فلذا ما أمر به الشارع لم یأت به و ما أتی به لم یکن مأموراً به ، در این صورت چطور می توانیم اینها را به مسافر و مریض قیاس کنیم و بگوئیم که مجزی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در روایت اعرابی و حدیث رفع هم خدشه کرده اند ، منتهی در اینجا لازم است که بنده مطلبی را عرض کنم و آن اینکه هر چند همانطور که عرض کردیم صوم عبارت بود از امساک از طلوع فجر تا غروب آفتاب با نیت صوم ، اما موارد بسیاری را ما می بینیم که شارع اکتفاء به بعضی از صوم ها کرده است و تنها این اکتفاء انحصار به اینجا که شخص می خواسته روزه واجب معین بگیرد وبعد جاهل وناسی شده ندارد چون بعداً ما می رسیم به جایی که شارع فرموده اگر شخصی در روزه غیر معین هم قصد روزه گرفتن نداشت تا قبل از ظهر اگر مفطری انجام نداده باشد می تواند قصد روزه کند و روزه اش صحیح است، حتی بعد از غیر معین می رسیم به صوم مندوب که در آن حتی اگر شخصی مفطری انجام نداده باشد می تواند نردیک غروب هم قصد و روزه اش هم صحیح است ، پس ما موارد بسیاری داریم که از طلوع فجر تا غروب آفتاب به نیت صوم امساک نکرده ولی شارع روزه اش را پذیرفته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شما که در مانحن فیه اشکال می کنید و می گوئید نمی توان جاهل و ناسی را به مسافر و مریض قیاس کرد در این موارد کثیره ای که وجود دارد چه خواهید گفت؟ پس باید یک جواب کلی داشته باشیم وآن جواب به نظر بنده این است که شارع مقدس در خیلی از جاها به چیزی که از اولًّ اوُّلی نقصان دارد اکتفاء کرده و آن را قبول کرده </w:t>
      </w:r>
      <w:r>
        <w:rPr>
          <w:rFonts w:eastAsia="IRNazanin" w:cs="IRNazanin"/>
          <w:color w:val="111111"/>
          <w:sz w:val="28"/>
          <w:szCs w:val="28"/>
          <w:rtl w:val="true"/>
          <w:lang w:bidi="fa-IR"/>
        </w:rPr>
        <w:t>.</w:t>
      </w:r>
      <w:bookmarkStart w:id="103" w:name="pg4455_26597"/>
    </w:p>
    <w:p>
      <w:pPr>
        <w:pStyle w:val="BookText"/>
        <w:rPr/>
      </w:pPr>
      <w:bookmarkEnd w:id="103"/>
      <w:r>
        <w:rPr>
          <w:rFonts w:ascii="IRNazanin" w:hAnsi="IRNazanin" w:eastAsia="IRNazanin"/>
          <w:color w:val="111111"/>
          <w:sz w:val="28"/>
          <w:sz w:val="28"/>
          <w:szCs w:val="28"/>
          <w:rtl w:val="true"/>
          <w:lang w:bidi="fa-IR"/>
        </w:rPr>
        <w:t xml:space="preserve">این طور أدلة بر أدله داله بر اعتبار إمساک از طلوع فجر تا غروب حاکم هستند و حکومت این است که أحد الدلیلین تشریعاً و تنزیلاً در دلیل آخر تصرف می کند، گاهی در عقد الوضع وگاهی در عقد الحمل دلیل آخر تصرف می کند که البته اکثرا در عقدالوضع تصرف می کند، گاهی توسعه می دهد و گاهی تضییغ می کند یعنی دائره محکوم را که وسیع بود تضییغ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ارفاقهای فراوانی در باب روزه دارد که مردم فکر نکنند حالا که روزه واجب شد باید در مضیغه قرار بگیرند فلذا اینها همه ارفاقات شارع از باب حکومت می باشد و ما به آیت الله خوئی می گوئیم که شما اگر در اینجا این اشکال را می کنید در جاهای دیگر چه جوابی دارید؟ بنابراین ما در جواب آقای خوئی می گوئیم که این ادله فراوانی که دلالت دارند بر اینکه شارع مقدس ارفاقاً خیلی از جاها غیر صوم را به آن معنی پذیرفته حکومت دارند برآن أدله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04" w:name="__RefHeading___Toc271830_3644566090"/>
      <w:bookmarkStart w:id="105" w:name="_Toc35"/>
      <w:bookmarkEnd w:id="104"/>
      <w:r>
        <w:rPr>
          <w:rtl w:val="true"/>
        </w:rPr>
        <w:t>فصل فی النیة کتاب الصوم</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مسئله دوازدهم که درباره نیت در روزه می باشد چهار فرع مطرح کرده اند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در واجب معین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نیت عمداً ترک شود صوم باطل است ولی سهواً ونسیاناً چطور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در واجب غیر معین مثل نذر غیر معین و قضا که وقت در آن وسعت دارد،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در صوم 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در این است که پیکره و ماهیت صوم چیست؟ ماهیت صوم این است که امساک عن نیةٍ باشد، نیت در همه عبادات لازم است هم در مقام تعیین و هم به عنوان قصد قربة لازم است اما در صوم نیت خیلی نقش دارد چون صوم امساک عن نیةٍ می باشد و هر امساکی صوم نیست فلذا نیت در صوم خیلی نقش دارد، پس صوم به این است که از طلوع فجر تا غروب آفتاب با نیت صوم امساک کند، قرآن مجید هم همین طور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حتی یتبین لکم الخیط الأبیض من الخیط الأسود من الفجر و أتموا الصیام إلی اللیل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لحظه ای که خیط أبیض آشکار می شود باید برای صوم نیت شود یعنی باید مقارن با طلوع فجر نیت شود وتا غروب آفتاب هم این نیت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 روایتی هم دیروز خواندیم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صیام لمن لم یبیُّت الصیام من 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صبح می کند از آن موقع باید نیت صوم کند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روایت در سنن بیهقی آمده وهمچنین محقق آن را در معتبر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با همین مضمون 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نراقی ذکر شده که روایت این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یجمع الصیام قبل الفجر فلا صیام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عضم وقصد نکند صیام را در فجر فلا صیام له، این حدیث را مرحوم نراقی از سنن أبی داوود و مسند احمدبن حنبل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ماهیت صوم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وسنناً مشخص شد و در ارتکاز متشرعه هم روزه این است که انسان از طلوع فجر تا غروب آفتاب با نیت صوم امساک از مفطرات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بحث درباره کسی است که فراموش کرده که ماه رمضان است و یا اینکه غافل است، ویا اینکه جاهل است فلذا بخاطر یکی از این دلائل نیت صوم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کسی است که از اول می دانسته و بعد یادش رفته ولی غافل کسی است که به اندازه ای سرگرم زندگی بوده که از ماه رمضان غافل شده، وجاهل کسی است که نمی داند که ماه رمضان است و در اینجا مراد کسی است که جاهل به موضوع است چون جاهل به حکم معلوم نیست که معذور باشد مگر اینکه قاصر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صاحب عروة درباره جاهل وناسی و غافل گفته است که اگر آنها بواسطه غفلت ونسیان و جهلشان نیت نکردند، اگر تا ظهر نیت کنند صومشان صحیح است یعنی آنها برای نیت تا ظهر وقت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ببینیم دلیل ایشان چیست چون که پیکره و ماهیت اولیه صوم را همانطور که شناختیم این بود که باید از طلوع فجر نیت صوم کنند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ما در برابر آیت الله العظمی آقای خوئی قرار گرفته ایم، باید عرض کنیم که ما دو جور فقه داریم یکی فقه آیت الله العظمی بروجردی می باشد که در آن عنایت فراوانی به اقوال قدما مثل شیخ طوسی و امثال آن شده است و خیلی زود و سریع از اقوال آنها عبور نشده است بلکه در آن اهمیت فوق العاده ای برای اقوال فقهاء قائل شده اند وخیلی سریع حرف های آنان را تخطی نکرده اند، ویکی هم فقه آیت الله</w:t>
      </w:r>
    </w:p>
    <w:p>
      <w:pPr>
        <w:pStyle w:val="BookText"/>
        <w:rPr/>
      </w:pPr>
      <w:r>
        <w:rPr>
          <w:rFonts w:ascii="IRNazanin" w:hAnsi="IRNazanin" w:eastAsia="IRNazanin"/>
          <w:color w:val="111111"/>
          <w:sz w:val="28"/>
          <w:sz w:val="28"/>
          <w:szCs w:val="28"/>
          <w:rtl w:val="true"/>
          <w:lang w:bidi="fa-IR"/>
        </w:rPr>
        <w:t>العظمی آقای خوئی می باشد که اصلاً نظری به اقوال قدما و فقهاء ندارد بلکه در آن فقط نظر به روایت و سندش دارند که هر چه روایت گفت همان است و دیگر به مشهور و اعراض و عمل آنها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بنده از زمان شیخ طوسی تا زمان آیت الله خوئی یک نفر را پیدا نکردم که دراین مسئله مثل ایشان قائل باشد، تمامی فقهاء در این باره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النیة غفلةً ونسیاناً وجهلاً  تا ظهر وقت دارد که نیت صوم کند و اگر تا ظهر نیت کرد روزه اش صحیح است ، مثلاً در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مبسوط در بحث نیت صوم رمضان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تأخرت نیَّة الفرض لسهوٍ أو عدم علمٍ بأنه من رمضان و تجددت قبل الزوال کان صحیحاً و یکون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محقق در معتبرو علامه در تذکره و منتهی، ودر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ودر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ودر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الشیعه نراقی و هکذا تمام اینها قائلند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الجهل والنسیان بکونه رمضان أو المعین الآخر یجوز متی تذکَّر إلی ماقبل الزوال إذا لم یأت بمفطر وأجزأه عن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از آیت الله العظمی آقای خوئی کسی قائل به عدم إجزاء نیست و فقط ایشان هستند که در مستند العروة قائل به عدم اجزاء صوم ناسی و جاهل شده اند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سه دلیل برای مجمعین و مشهور که قائل به اجزاء صوم ناسی وجاهل شده اند ذکر کردیم که آقای خوئی به آنها خدشه وارد می کند، حالا ما از دلیل آخر شروع می کنیم که روایت اعرابی بود ، در این روایت آمده بود که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الناس در حالی که نمی دانستند ماه رمضان است بعد یک اعربی قبل از ظهر آمد وشهادت به رؤیت هلال داد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به یک منادی که ندا دهد به این که من لم یأکل فلیصم ، خوب در اینجا مردم چون که جاهل به دخول رمضان بودند نیت صوم نکرده بودند ولی پیش از ظهر نیت کردند و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عامی است یعنی از طرف اهل سنت نقل شده ولی چون فقهای ما به این حدیث عمل کرده اند ضعفش جبران می شود، از همین جا مشی ما از مشی آقای خوئی معلوم می شود، ایشان عمل فقها را مؤثر نمی دانند ومی گویند که خبر چون مرسل و عامی است فلذا حجت نمی باشد ، ولی در طرف مقابل ایشان بنده عرض می کنم که از زمان شیخ طوسی به بعد همه فقها به این خبر عمل کرده اند فلذا اگر برای آنها روشن نبود که این خبر مقترن به قرائنی است به آن عمل نمی کردند چون همین فقهای ما که به این روایت عمل کرده اند در خیلی از جاها به دیگر روایات منقول از عامه عمل نکرده اند فلذا معلوم می شود که این روایت مقترن به یک قرائنی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 خوئی می فرمایند که اولاً خبر مرسل است و ثانیاً عامی است و ثالثاً در این خبر نقل شده که یک نفر اعرابی شهادت داده است در حالی که در شهادت باید دو نفر عادل شهادت بدهند فلذا این خبر حجت نیست، ولی در مقابل ایشان دیگران می فرمایند که ولو اینکه خبر مرسل وعامی است ولی چون مورد عمل تمامی فقها نسل در نسل بوده فلذا ضعفش جبران می شود و برای ما حجت می شود، این دلیل اول بود که عرض کردیم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حدیث رفع بود که در آن آمده است رفع عن امتی ما لا یعلمون ، اگر کسی نمی داند فردا رمضان است ونیت نکرده وجوب نیت عند طلوع الفجر از او برداشته می شود فلذا روزه اش درست است، چنانچه در مهذب الأحکام هم گفته شده که حدیث در مقام امتنان است و امتنان هم به این است که علاوه بر اینکه مؤاخذ نیست روزه اش هم صحیح است، البته ما این را قبول نداریم وقائلیم به این که حدیث رفع فقط مؤاخذه را بر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این بود که در مسافر و مریض که مکلف نبودند اگر پیش از ظهر نیت می کردند روزه آنها صحیح بود فلذا وقتی که روزه غیر مکلف صحیح شد در اینجا که</w:t>
      </w:r>
    </w:p>
    <w:p>
      <w:pPr>
        <w:pStyle w:val="BookText"/>
        <w:rPr/>
      </w:pPr>
      <w:r>
        <w:rPr>
          <w:rFonts w:ascii="IRNazanin" w:hAnsi="IRNazanin" w:eastAsia="IRNazanin"/>
          <w:color w:val="111111"/>
          <w:sz w:val="28"/>
          <w:sz w:val="28"/>
          <w:szCs w:val="28"/>
          <w:rtl w:val="true"/>
          <w:lang w:bidi="fa-IR"/>
        </w:rPr>
        <w:t xml:space="preserve">جاهل وناسی مکلف هستند ولی تکلیفشان منجُّز نیست به طریق اولی باید صومشان صحیح باشد، حاج آقا رضای همدانی اعلی الله مقامه این مطلب را در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بسیار عالی تقریب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این هم دلیل اول مشهور بود، آقای خوئی اعلی الله مقامه در اینجا اشکال می کنند که قیاس کردن مانحن فیه به مسافر و مریض قیاس فی غیر محله است و شامل اینجا نمی شود چون مریض و مسافر اصلاً مکلف به روزه نبودند تا وقتیکه در قبل از ظهر نیت روزه کردند واز همان موقع که نیت کردند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مانده به غروب تازه مکلف شدند و روزه آنها صحیح شد، اما در مانحن فیه جاهل وناسی از ابتدا مکلف هستند منتهی تکلیف درباره آنها منجّز نیست، یعنی جاهل وناسی تمام شرایط روزه را دارند و مکلف هم هستند اما عن جهلٍ و عن غفلةٍ و عن سهوٍ فراموش کرده اند که نیت کنند، فلذا ما نمی توانیم جاهل وناسی را که مکلف هستند به مریض و مسافر که اصلاً مکلف نبودند قیاس کنیم و بگوئیم چون اگر مریض و مسافر قبل از ظهر نیت صوم کنند روزه آنها صحیح است فلذا روزه جاهل و ناسی هم صحیح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آقای خوئی بحث را بر اجزاء مترتُّب کرده اند، بحث اجزاء این است که إتیان المأمور به علی وجهه یقتضی الإجزاء ، مأمور به مریض و مسافر از وقتی بود که در قبل از ظهر نیت صوم کردند پس آنها اتیان به مأمور به کردند فلذا صومشان صحیح است، اما ناسی و جاهل که از همان ابتدا امر داشته اند وقتی که قبل از ظهر نیت صوم کنند مأمور به واقعی را اتیان نکرده اند چون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مأمور به را که در صبح بوده اتیان نکرده اند، پس آقای خوئی می فرمایند که شما چطور آن کسی که امر داشته و به مأمور به عمل کرده را قیاس می کنید به کسی که امر داشته ولی به مأمور به عمل نکرده و در هر دوی آنها می گوئید که مجزی است؟ این کلام آقای خوئی بود که عرض کردیم </w:t>
      </w:r>
      <w:r>
        <w:rPr>
          <w:rFonts w:eastAsia="IRNazanin" w:cs="IRNazanin"/>
          <w:color w:val="111111"/>
          <w:sz w:val="28"/>
          <w:szCs w:val="28"/>
          <w:rtl w:val="true"/>
          <w:lang w:bidi="fa-IR"/>
        </w:rPr>
        <w:t>.</w:t>
      </w:r>
      <w:bookmarkStart w:id="106" w:name="pg4455_26603"/>
    </w:p>
    <w:p>
      <w:pPr>
        <w:pStyle w:val="BookText"/>
        <w:rPr/>
      </w:pPr>
      <w:bookmarkEnd w:id="106"/>
      <w:r>
        <w:rPr>
          <w:rFonts w:ascii="IRNazanin" w:hAnsi="IRNazanin" w:eastAsia="IRNazanin"/>
          <w:color w:val="111111"/>
          <w:sz w:val="28"/>
          <w:sz w:val="28"/>
          <w:szCs w:val="28"/>
          <w:rtl w:val="true"/>
          <w:lang w:bidi="fa-IR"/>
        </w:rPr>
        <w:t xml:space="preserve">بنده به کلام آقای خوئی اشکال داشتم و عرض کردم که چند مطلب را باید اینجا در نظر داشته باشیم، اول اینکه ما در بسیاری از جاها می بینیم که شخص از طلوع فجر نیت نکرده ولی شارع مقدس گفته که روزه آن صحیح است و روایات بسیار زیادی هم در این زمینه داریم، فلذا ما باید این روایات را بخوانیم تا مطلب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دوم از ابواب وجوب صوم ونیته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خبرهای بسیار زیادی، صحاح و غیر صحاح دلالت دارند بر اینکه کسی که برای صوم نیت نکرده اگر تا قبل از ظهر نیت کند روزه اش صحیح است، و در روزه مندوب اگر بعد از ظهر وحتی اگر یک ربع مانده به غروب نیت کند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اینجا مشخص می شود که شارع مقدس در روزه معتبر نمی داند که حتماً در همه جا باید امساک از طلوع فجر تا غروب باشد دلیلش هم همین اخبار کثیره ای است که در این رابطه وارد شده است که إن شاء الله بعدا مقداری از آنها را می خوانیم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07" w:name="__RefHeading___Toc271832_3644566090"/>
      <w:bookmarkStart w:id="108" w:name="_Toc36"/>
      <w:bookmarkEnd w:id="107"/>
      <w:r>
        <w:rPr>
          <w:rtl w:val="true"/>
        </w:rPr>
        <w:t>فصل فی النیة کتاب الصوم</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به عرض رسید صاحب عروة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فرع را ذکر کرده است، فرع اول این بود که آخر وقت نیت در روزه واجب معین اول طلوع فجر می باشد و اگر کسی عالماً وعامداً تخلفی نسبت به نیت مرتکب شود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بود که اگر کسی جاهلاً و نسیاناً در روزه واجب معین نیت صوم نکند اگر مفطری مرتکب نشده باشد تا قبل از ظهر می تواند نیت صوم کند و روزه اش صحیح است ومجزی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این مسئله از زمان شیخ طوسی به این طرف تمامی فقهاء مانند صاحب عروة قائل به صحت روزه ناسی و جاهل وغافل بوده اند وتنها کسی که مخالف این مطلب است آیت الله العظمی آقای خوئی اعلی الله مقامه می باشد، ایشان در جلد اول کتاب الصوم مستند العروة ادله کسانی را که قائل به صحت صوم در مانحن فیه بوده اند را ذکر کرده و بعد در ادله آنها خدشه کرده است ، فلذا ایشان هم در حاشیه عروة و هم در مستند العروة که شرح عروة می باشد فرموده اند که روزه جاهل و ناسی صحیح نیست 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مناقشاتی که ایشان در ادله مشهور داشتند به عرض رسید، بعضی از آنها مبنایی می باشد مثل همان خبر اعرابی که ذکر شد، فقهای ما درباره این خبر قائلند به این که درست است که خبر مرسل وعامی است ولی چون تمامی فقهای شیعه از شیخ طوسی وعلامه و محقق گرفته تا به حالا به آن عمل کرده اند و طبق آن فتوی داده اند فلذا این عمل فقهاء و استناد آنها ضعف خبر را جبران می کند ولی آقای خوئی طبق مبنای خودش این خبر را قبول ندارد، یعنی عمل فقهاء را جابر ضعف خبر نمی داند وهمچنین اعراض فقهاء از یک خبر صحیح را موجب عدم حجیت وعدم اطمینان به آن خبر نمی داند بلکه ایشان فقط سند را میزان می داند فلذا اگر سند صحیح شد عمل می کند واگر سند ضعیف شد ولو اینکه فقهاء به آن عمل کرده باشند به آن خبر ضعیف عمل نمی کند، بنابراین نزاع ایشان در اینجا نزاع مبنایی می باشد و طبق مبنای خودشان این روایت اعرابی را حجت نمی دانند و به آن عمل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حدیث رفع هم ایشان فرمودند که صحت عمل را درست نمی کند بلکه فقط رفع مؤاخذه می کند که این بحث هم باز مبنایی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اول قائلین به صحت را هم ایشان قبول نکردند ، آن دلیل این بود که وقتی مسافر و مریض که از ابتدا مکلف نبودند وامر نداشتند می توانستند تا قبل از ظهر نیت کنند و روزه آنها صحیح بود به طریق اولی جاهل و ناسی که از ابتدا مکلف بوده اند و امر هم داشته اند اگر تا قبل ظهر نیت کنند روزه آنها صحیح خواهد بود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خدشه آقای خوئی بر این دلیل این بود که این فتوی با اجزاء سازگار نیست چون که مسافر و مریض مأمور نبودند و امر نداشتند تا وقتی که مریض خوب شد و مسافر هم به وطنش رسید که از این به بعد تازه مسافر و مریض مکلف شده اند و امر به آنها تعلق گرفته است، اما جاهل وناسی از ابتداء طلوع فجر امر به روزه داشته اند ولی آن امر برای آنها منجُّز نبوده فلذا إتیان به آن امر از ابتدا نکرده اند، چرا که شارع مقدس برای صوم زمان مشخص کرده است و فرموده است که از طلوع فجر تا غروب آفتاب باید با نیت صوم امساک کنید، بنابراین جاهل وناسی مأمور به روزه گرفتن از طلوع فجر بوده اند ولی آنها از ابتدا امر شارع را إتیان نکرده اند بلکه مثلاً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بعد امر شارع را إتیان کرده اند ، پس در اینجا مأتی به با مأمور به مطابق نیست و اجزاء محقق</w:t>
      </w:r>
    </w:p>
    <w:p>
      <w:pPr>
        <w:pStyle w:val="BookText"/>
        <w:rPr/>
      </w:pPr>
      <w:r>
        <w:rPr>
          <w:rFonts w:ascii="IRNazanin" w:hAnsi="IRNazanin" w:eastAsia="IRNazanin"/>
          <w:color w:val="111111"/>
          <w:sz w:val="28"/>
          <w:sz w:val="28"/>
          <w:szCs w:val="28"/>
          <w:rtl w:val="true"/>
          <w:lang w:bidi="fa-IR"/>
        </w:rPr>
        <w:t>نشده است فلذا روزه جاهل وناسی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خواهیم ببینیم که خدشه آقای خوئی بر این دلیل درست است یا نه، ما عرض کردیم که شارع مقدس در خیلی از جاها که روزه از طلوع فجر آغاز نشده ارفاقاً آن را قبول کرده و روزه بحساب آورده و روایات فراوانی هم در این رابطه داریم که در باب دوم وسوم وچهارم از ابواب وجوب الصوم ونیته در اوایل جلد هفتم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بعضی از این روایات در روزه قضا می باشد و بعضی دیگر در روزه نذر غیر معین و بعضی در روزه مندوب می باشد که در تمامی اینها با اینکه از ابتدای طلوع فجر نیت نکرده ولی شارع مقدس روزه او را قبول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روایتی که برایتان می خوانم صحیحه حلبی است که خبر اول از باب دوم از ابواب وجوب صوم واقع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 عن علی بن ابراهیم ، عن أبیه، عن ابن أبی عمیر، عن حماد ابن عثمان ،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أراد أن یصوم ارتفاع النهار أیصوم؟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این روایات مطلق هستند که حمل به مستحبی می شود اما بعضی از آنها تصریح در روزه قضا و نذر دارند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همین باب صحیحه عبدالرحمن بن حجاج می باشد،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محمدبن یحیی ، عن أحمدبن محمد، و عن محمدبن اسماعیل عن الفضل بن شاذان جمیعاً ، عن ابن أبی عمیر، عن عبدالرحمان بن الحجاج،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یبدو له بعد ما یصبح و یرتفع النهار فی صوم ذلک الیوم لیقضیه من شهر رمضان ، و لم یکن نوی ذلک من اللیل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لیصمه ولیعتد به إذا لم یکن أحدث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درباره روزه قضا می باشد وتصریح به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از همین باب هم مطلق می باشد که حمل بر استحباب می شود،خبر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أحمد، عن الحسین یعنی ابن سعید، عن النضر، عن ابن سنان یعنی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بداله أن یصوم بعد ما ارتفع النهار فلیصم، فانه یحسب له من الساعة التی نوی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چهارم از همین باب این خبر است ؛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باسناده، عن أحمدبن محمدبن عیسی، عن الحسین، عن فضالة ، عن صالح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صالح توثیق نشده وآیت الله خوئی هم به آن اشاره کرده منتهی طبق مبنای ما خبر مورد عمل اصحاب می باشد، عن 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لله علیه الصیام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نذر کرده که یک ماه روزه بگیرد، فیصبح و هو ینوی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گفت روزه می گیرم، ثم یبدوله فیفطر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پشیمان شد، یفطر در اینجا به معنای خوردن نیست بلکه یعنی از نظرش برگشت که چیزی بخورد ولی نخورد، ویصبح و هولا ینوی الصوم فیبدوله فیصوم،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تصریح دارد که حتی اگر قصد خلاف هم کرده باز درست است که بعداً در عروة هم این مطلب را می خوانیم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پنجم باب هم در این رابطه می باشد،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احمدبن محمد، عن محمدبن عیسی، عن یوسف بن عقیل، عن محمدبن قیس،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یفرض الرجل علی نفسه صیاما ثم ذکر الصیام قبل أن یطعم طعاما أو یشرب شرابا ولم یفطر فهو بالخیار إن شاء صام، وإن شاء افطر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خبر ششم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علی بن السندی ، عن صفوان، عن عبد الرحمن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یصبح ولم یطعم ولم یشرب ولم ینو صوما وکان علیه یوم من شهر رمضان ، أله أن یصوم ذلک الیوم وقد ذهب عامة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أن یصومه ویعتد به من شهر رمضان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عامة النهار را باید طوری معنی کنیم که ظهر نگذشته باشد وإلا اگر دلالت کند بر</w:t>
      </w:r>
    </w:p>
    <w:p>
      <w:pPr>
        <w:pStyle w:val="BookText"/>
        <w:rPr/>
      </w:pPr>
      <w:r>
        <w:rPr>
          <w:rFonts w:ascii="IRNazanin" w:hAnsi="IRNazanin" w:eastAsia="IRNazanin"/>
          <w:color w:val="111111"/>
          <w:sz w:val="28"/>
          <w:sz w:val="28"/>
          <w:szCs w:val="28"/>
          <w:rtl w:val="true"/>
          <w:lang w:bidi="fa-IR"/>
        </w:rPr>
        <w:t xml:space="preserve">این که ظهر گذشته است مورد اعراض اصحاب واقع خواهد شد چون که اخبار دیگری داریم که دلالت دارند بر این که زوال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هفتم از این باب معلوم است که بر روزه مستحبی دلالت دارد،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أحمدبن محمد ، عن البرقی،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إلی أهله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شئ وإلا صمت، فإن کان عندهم شئ أتوه به وإلا صام</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هشتم باب صحیحه هشام بن سالم می باشد،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یصبح ولا ینوی الصوم فاذا تعالی النهار حدث له رأی فی الصوم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نوی الصوم قبل أن تزول الشمس حسب له یومه، وإن نواه بعد الزوال حسب له من الوقت الذی نوی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دهم باب که خبر مهمی است این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علی بن الحسن بن فضال ، عن أحمد بن الحسن ، عن عمروبن سعید، عن مصدق بن صدقة ، عن عمارالساباطی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علیه أیام من شهر رمضان و یرید أن یقضیها متی یرید أن ینوی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إلی أن تزول الشمس ، فاذا زالت الشمس فان کان نوی الصوم فلیصم ، وإن کان نوی الافطار فلیفطر، سئل فان کان نوی الافطار یستقیم أن ینوی الصوم بعد ما زالت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اخبار دلالت دارند بر این که در قضای رمضان و نذر غیر معین آن شخص تا ظهر وقت دارد که روزه بگیرد و در روزه مستحبی هم تا قبل از غروب وقت دارد که نیت روزه کند و روزه مستحبی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سوم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از أبی بصیر نقل شده که حضرت در آن تصریح به صوم مندوب دارند،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عدّة من أصحابنا ، عن أحمد بن محمد، عن الحسین بن سعید ، عن فضالة بن أیوب، عن حسین بن عثمان، عن سماعة بن مهران،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المتطوع تعرض له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ما بینه و بین العصر، وإن مکث حتی العصر ثم بداله أن یصوم وإن لم یکن نوی ذلک فله أن یصوم ذلک الیوم إن شاء </w:t>
      </w:r>
      <w:r>
        <w:rPr>
          <w:rFonts w:eastAsia="IRNazanin" w:cs="IRNazanin"/>
          <w:color w:val="111111"/>
          <w:sz w:val="28"/>
          <w:szCs w:val="28"/>
          <w:rtl w:val="true"/>
          <w:lang w:bidi="fa-IR"/>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رسیم به باب چهارم، در خبر چهارم از این باب که صحیحه هم می باشد ودر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این مطلب اشاره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سعدبن عبدالله، عن محمدبن الحسین بن أبی الخطاب، عن النظربن سوید، عن جمیل بن دراج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الذی یقضی شهر رمضان إنه بالخیار إلی زوال الشمس فإن کان تطوعا فإنه إلی الیل بالخیار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آخرین خبری که می خوانیم خبر دهم از باب چهارم 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بن الحسن الفضال، عن ابراهیم بن ابی بکربن ابی سماک ، عن ذکریا المژمن، عن إسحاق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یقضی شهر رمضان هو بالخیار فی الإفطار ما بینه وبین أن تزول الشمس، وفی التطوع ما بینه وبین أن تغیب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مقداری از اخبار کثیره ای که در این رابطه وجود داشت را خواندیم که در بین آنها اخبار صحیحه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همدانی در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الفقیه به همین اخبار برای مانحن فیه هم استناد کرده است ، ایشان فرموده اند وقتی که در روزه قضا و نذر غیر معین حکم همین طور است که بیان شده در واقع یک کلیاتی را به دست ما می دهند و می گویند که وسعتی از طرف شارع برای شخصی که معذور است وحتی در مثل قضا که معذور هم نیست وجود دارد که می تواند به این صورت که ذکر شد نیت</w:t>
      </w:r>
    </w:p>
    <w:p>
      <w:pPr>
        <w:pStyle w:val="BookText"/>
        <w:rPr/>
      </w:pPr>
      <w:r>
        <w:rPr>
          <w:rFonts w:ascii="IRNazanin" w:hAnsi="IRNazanin" w:eastAsia="IRNazanin"/>
          <w:color w:val="111111"/>
          <w:sz w:val="28"/>
          <w:sz w:val="28"/>
          <w:szCs w:val="28"/>
          <w:rtl w:val="true"/>
          <w:lang w:bidi="fa-IR"/>
        </w:rPr>
        <w:t xml:space="preserve">کند، فلذا در مانحن فیه که معذور هستند و جاهل و ناسی هستند به تنقیح مناط و اولویت قطعیه باید صومشان صحیح باشد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آیت الله خوئی فرمودند که اگر ما أتی به المأمور با ما أمر به الشارع منطبق باشد إجزاء است و صحیح است وإلا صحیح نمی باشد، ما در جواب ایشان عرض می کنیم که درست است که شرعاً صوم آن است که از طلوع فجر تا غروب امساک محقق باشد ولی از طرفی ما موارد فراوانی هم داریم که شارع مقدس با اینکه امساک به این صورت نبوده ولی آن را صوم محسوب کرده ، واین همانطور که خواندیم ومشخص شد تنها منحصر به مسافر و مریض نمی باشد فلذا در اینجاها که خواندیم آقای خوئی با مشکل روبرو می شوند و جوابی ندارند که بدهند چون ایشان می فرمایند که روزه آن است که انسان از طلوع فجر تا غروب آفتاب با نیت صوم امساک کند در حالی که موارد بسیاری وجود دارد که به این صورت نیستند ولی شارع آن ها را صوم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ما به ایشان این است که شارع مقدس در بسیاری از جاها برای رفاه حال مکلفین وسعت قائل شده، و ما قبلاً عرض کردیم که این از باب حکومت می باشد یعنی أدله اولیه می گویند که روزه امساک از طلوع فجر تا غروب می باشد ولی شارع آمده و در آن محکوم تصرف کرده و آن را توسعه داده، در مانحن فیه هم تماماً توسعه می باشد یعنی شارع مقدس آمده و گفته که روزه یعنی امساک از طلوع فجر تا غروب، اما در خیلی از جاها این چنین نیست ولی شارع آن را قبول کرده مثل همین روایاتی که خواندیم پس این ادله بر آن ادله اولیه حکومت دارند </w:t>
      </w:r>
      <w:r>
        <w:rPr>
          <w:rFonts w:eastAsia="IRNazanin" w:cs="IRNazanin"/>
          <w:color w:val="111111"/>
          <w:sz w:val="28"/>
          <w:szCs w:val="28"/>
          <w:rtl w:val="true"/>
          <w:lang w:bidi="fa-IR"/>
        </w:rPr>
        <w:t>.</w:t>
      </w:r>
      <w:bookmarkStart w:id="109" w:name="pg4455_26610"/>
    </w:p>
    <w:p>
      <w:pPr>
        <w:pStyle w:val="BookText"/>
        <w:rPr/>
      </w:pPr>
      <w:bookmarkEnd w:id="109"/>
      <w:r>
        <w:rPr>
          <w:rFonts w:ascii="IRNazanin" w:hAnsi="IRNazanin" w:eastAsia="IRNazanin"/>
          <w:color w:val="111111"/>
          <w:sz w:val="28"/>
          <w:sz w:val="28"/>
          <w:szCs w:val="28"/>
          <w:rtl w:val="true"/>
          <w:lang w:bidi="fa-IR"/>
        </w:rPr>
        <w:t xml:space="preserve">بنابراین ما جواب آیت الله خوئی را این طور می دهیم و می گوئیم که ما این مورد را مترتب بر بحث اجزاء نمی کنیم چون که خود شما در بحث اجزاء در این موارد بامشکل روبرو شدید، بلکه اینها از یک باب دیگری می باشند وآن اینکه شارع مقدس برای صوم وسعتی قائل شده و گفته است که صوم تنها این نیست که شما از طلوع فجر تا غروب آفتاب بانیت صوم امساک کنید چون در موارد بسیاری که ما مقداری از آنها را خواندیم به این صورت نبوده ولی شارع آنها را قبول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10" w:name="__RefHeading___Toc271834_3644566090"/>
      <w:bookmarkStart w:id="111" w:name="_Toc37"/>
      <w:bookmarkEnd w:id="110"/>
      <w:r>
        <w:rPr>
          <w:rtl w:val="true"/>
        </w:rPr>
        <w:t>فصل فی النیة کتاب الصوم</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بحث در مسئله دوازدهم از مسائل مربوط به نیت می باشد، عرض کردیم که در این مسئله چهار فرع مطرح شده، اول مربوط به زمان نیت کردن برای صوم واجب معین می باشد که عرض کردیم ابتدای وقت نیت از شب و یا حتی از روز قبل می باشد به شرطی که بر نیت خود باقی باشد و آخرین وقت برای نیت کردن اول طلوع فجر می باشد یعنی شخص باید مقارن با طلوع فجر نیت صوم کند، دلیل این فرع را هم ذکر کردیم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دوم صاحب عروة فرمودند که اگر شخصی جهلا و یا نسیانا برای صوم واجب معین نیت نکرده باشد تا ما قبل زوال وقت دارد که نیت صوم کند و روزه اش هم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فرع سوم فرمودند که در واجب غیر معین مثل صوم قضا ویا صوم کفاره ویا صوم نذر غیر معین ، اگر در شب و یا عند طلوع الفجر نیت نکرد و مفطری هم انجام نداد می تواند تا قبل از زوال نیت صوم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فرع چهارم که مربوط به صوم مندوب است ایشان فرموده اند که حتی در بعد از ظهر هم اگر مفطری انجام نداده باشد می تواند نیت صوم مندوب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در فرع سوم می باشد و می خواهیم ببینیم دلیل این حکم چیست؟ دلائل این حکم روایات کثیره ای است که ما در این رابطه داریم که این روایات در وسائل الشیعه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باب های دوم سوم و چهارم از ابواب وجوب الصوم ونیته ذکر شده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دوم که از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ازجلد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وسائل</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شروع می شود اخباری ذکر شده که از لحاظ مفاد به چند دسته تقسیم می شوند، یک دسته خبر پنجم باب یعنی خبر محمدبن قیس می باشد که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یطعم طعاماً أو یشرب شراباً و لم یفطر فهو بالخیار إن شاء صام وإن شاء أفطر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صبح کرد در حالی که طعامی وشرابی نخورده اختیار دارد که إن شاء صام وإن شاء أفطر، این روایت از این جهت مطلق است که وقت معین نکرده و نگفته که ماقبل زوال صام یا أفطر بلکه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که جزء همین دسته می باشد خبر چهارم باب یعنی خبر صالح بن عبدالله می باشد که البته این خبر ضعیف است چون صالح بن عبدالله توثیق نشده ولی چونکه فقها به آن عمل کرده اند ضعفش جبران می شود،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باسناده عن أحمد، عن الحسین ، عن فضالة، عن صالح بن عبدالله، عن 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لله علیه الصیام شهراً فیصبح و هو ینوی الصوم، ثم یبدوله فیفطر ویصبح و هو ینوی الصوم فیبدوله فیصوم،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دلالت دارد بر این که اگر شخص تا ظهر تردید کرد ویاحتی قصد خلاف کرد که بخورد اما نخورد جائز است واشکالی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 بعداً ما بحث می کنیم که نیت قطع و قاطع روزه را به هم می زند چون روزه آن است که انسان قصد کند که از طلوع فجر تا غروب امساک کند و این قصد مثل عام مجموعی می باشد یعنی دقائق و ساعات همه به هم مربوط هستند و یک لحظه اگر به هم بخورند روزه به هم می خورد فلذا نیت قطع و قاطع روزه را بهم می زند، در اینجا اولاً چونکه روزه غیر معین می باشد و ثانیاً هنوز قصد نکرده برای گرفتن روزه فلذا اگر در تردید باشد و یاحتی نقض هم بکند اشکالی ندارد و این خبر هم بر این مطلب دلالت دارد و صاحب عروة هم بعداً ذکر می کند که اگر در روزه غیر معین قصد نکرد و یا قصد کرد ولی بعداً پشیمان شد اگر دوباره تا ظهر قصد کرد اشکالی ندارد، بنابراین خبر</w:t>
      </w:r>
    </w:p>
    <w:p>
      <w:pPr>
        <w:pStyle w:val="BookText"/>
        <w:rPr/>
      </w:pPr>
      <w:r>
        <w:rPr>
          <w:rFonts w:ascii="IRNazanin" w:hAnsi="IRNazanin" w:eastAsia="IRNazanin"/>
          <w:color w:val="111111"/>
          <w:sz w:val="28"/>
          <w:sz w:val="28"/>
          <w:szCs w:val="28"/>
          <w:rtl w:val="true"/>
          <w:lang w:bidi="fa-IR"/>
        </w:rPr>
        <w:t xml:space="preserve">اول که خواندیم مطلق بود ولی درخبردوم که خواندیم آمده است که با تردید و نقض هم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اخباری هستند که وقت را معین کرده اند یعنی گفته اند که تا چه زمانی اگر نیت نکرده وقت دارد که نیت کند، خبر اول از باب دوم یعنی صحیحه حلبی که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بر این مضمون دلالت دارد و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أراد أن یصوم ارتفاع النهار أیصوم؟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باب دوم که صحیحه عبدالرحمن بن حجاج می باشد و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هم جزو دسته دوم می باشد و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ویرتفع النهار فی صوم ذلک الیوم لیقضیه من شهر رمضان، ولم یکن نوی ذلک من الیل،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لیصمه ولیعتد به إذا لم یکن أحدث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بعدی که جزء این دسته است خبر سوم از باب دوم یعنی صحیحه عبدالله بن سنان می باشد که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بداله أن یصوم بعد ما ارتفع النهار فلیصم ، فانه یحسب له من الساعة التی نوی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دسته سوم از اخبار، خبر ششم از باب دوم یعنی خبر عبدالرحمن بن حجاج می باشد که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علیه یوم من شهر رمضان أله أن یصوم ذلک الیوم و قد ذهب عامة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أن یصوم و یعتد به من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خبر عامة النهار آمده است یعنی باید بیشتر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باشد چرا که ظهر نصف النهار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اخباری هستند که زوال شمس را میزان قرار داده اند؛ اول خبر دهم از باب دوم یعنی خبر عمار ساباطی می باشد که در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علیه أیام من شهر رمضان و یرید أن یقضیها متی یرید أن ینوی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 فاذا زالت الشمس فان کان نوی الصوم فلیصم، وإن کان نوی الافطار فلیفطر، سئل فان کان نوی الافطار یستقیم أن ینوی الصوم بعد ما زالت الشمس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حد را زوال شمس معین می کند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خبر چهارم از باب چهارم می باشد که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سعدبن عبدالله ، عن محمدبن الحسین بن أبی الخطاب عن النضر بن سوید،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الذی یقضی شهر رمضان إنه بالخیار إلی زوال الشمس فان کان تطوعا فانه إلی اللیل 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خبر دهم از باب چهارم می باشد که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علی بن الحسن بن فضال، عن ابراهیم بن أبی بکر بن أبی سماک ، عن زکریا المؤمن ، عن اسحاق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یقضی شهر رمضان هو بالخیار فی الافطار مابینه و بین أن تزول الشمس ، وفی التطوع مابینه و بین أن تغیب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کردیم از اخباری که تا به حالا خواندیم استفاده می شود که در واجب غیر معین تا زوال شمس وقت برای نیت باقی است، اما دو خبر داریم که بر خلاف آنچه که ما گفتیم دلالت دارند یعنی طبق قول مشهور و بلکه اجماع میزان و ملاک زوال شمس می باشد و سید مرتضی هم در انتصار گفته است امامیه قائل به این است که در واجب غیر معین تا زوال شمس وقت برای نیت کردن باقی است، در مانحن فیه چند نفر از زوال شمس بالاتر رفته اند ؛ یکی ابن جنید اسکافی می باشد که همانند روزه مستحبی در واجب غیر معین هم گفته است که تا عصر وقت دارد که نیت روزه کند ودیگری ملا محسن فیض کاشانی می باشد که در مفاتیح به همین صورت قائل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تواند شاهد بر کلام این دو نفر باشد یکی خبر ششم از باب دوم یعنی خبر عبدالرحمن بن حجاج که در آن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یصبح ولم یطعم ولم یشرب ولم ینو صوما وکان علیه یوم من شهر رمضان أله أن یصوم ذلک الیوم وقد ذهب عامة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أن یصومه ویعتد به من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عامة النهار یعنی اینکه بیشتر روز گذشته باشد که خوب معلوم است که وقتی بیشتر روز گذشته باشد ظهر هم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که شاهد بر کلام آنها می باشد خبر نهم از باب دوم است که البته مرسل 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محمدبن احمدبن یحیی، عن یعقوب بن زید، عن احمدبن محمدبن ابی نصر، عمن ذکره، عن ابی عبدلله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علیه القضاء من شهر رمضان ویصبح فلا یأکل إلی العصر أیجوز أن یجعله قضاء من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دو دسته روایت داریم که دسته ای می گویند تا زوال شمس و دسته دیگر می گویند تا بعد از زوال وقت برای نیت کردن در روزه واجب غیر معین باقی است، پس ما باید جمع بین این روایات کنیم فلذا در اینجا صاحب جواهر و شیخ انصاری که کتابی در صوم دارد و مصباح الفقیه همدانی گفته اند که این دو خبر معرض عنه هستند یعنی مورد اعراض اصحاب می باشند وفقهای ما طبق آنها فتوی نداده اند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بنده آدرس دقیق بعضی از کتابها را عرض می کنم تا شما به آنها مراجعه کنید، اول صاحب جواهر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کرده، در بعضی از روایات کلماتی وجود دارد با این مضمون که از وقتی که آن شخص نیت می کند حساب می شود در حالی که آن شخص مثلاً از یک ساعت به ظهر نیت کرده، خوب چطور در این صورت روزه حساب می شود؟ صاحب جواهر در اینجا می فرمایند که ما این کلمات را حمل بر فضیلت و ثواب می کنیم وإلا روزه روزه است همان طور که بنده عرض کردم واین أدله هم دلالت دارند که این ها روزه می باشند، اصلاً اشکال ما به آیت الله خوئی همین بود چرا که ایشان می فرمودند که روزه باید از طلوع فجر تا غروب باشد ولی ما گفتیم که خیر روزه وسیع تر از این است و تمامی این موارد روزه می باشند، پس صاحب جواهر می فرمایند که این کلمات را ما حمل می کنیم بر این که ثواب روزه فرق می کند یعنی اگر از طلوع فجر تا غروب روزه بگیرد ثوابش بیشتر است ولی اگر مثلاً یک ساعت به ظهر نیت کند ثوابش کمتر است، بعد ایشان می فرمایند اینکه در اینجاها مثلاً یک ساعت به ظهر می تواند نیت روزه کند و روزه هم حساب می شود در واقع این نیت مثل اجازه در بیع فضولی می باشد، مثلاً در بیع فضولی یک ماه قبل معامله انجام شده و در این یک ماه فرض کنید که مثلاً گوسفند بچه آورده و شیر داده و یا پشم داده، حالا که مالک در یک ماه بعد اجازه بیع را صادر می کند اگر اجازه را کاشفه بدانیم از وقتی که عقد واقع شده تمامی نماء صادره از 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خریدار می باشد، یعنی این اجازه به قدری کارایی دارد که از همان وقتی که عقد واقع شده نقل و انتقال را درست و صحیح می کند ، پس ایشان می فرمایند که در مانحن فیه هم به همین صورت می باشد یعنی درست است که آن شخص یک ساعت مانده به ظهر نیت کرده ولی این نیت به اندازه ای کارایی دارد که ثواب روزه را از همان طلوع فجر به او می دهند و روزه آن شخص را مثل همان صومی که از طلوع فجر نیت کرده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مصباح الفقیه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مهذب الأحکام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مستمسک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آنها گفته اند که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تا عصر می تواند نیت کند معرض عنه می باشند و میزان آن است که فقط تا زوال برای نیت کردن وقت دارد </w:t>
      </w:r>
      <w:r>
        <w:rPr>
          <w:rFonts w:eastAsia="IRNazanin" w:cs="IRNazanin"/>
          <w:color w:val="111111"/>
          <w:sz w:val="28"/>
          <w:szCs w:val="28"/>
          <w:rtl w:val="true"/>
          <w:lang w:bidi="fa-IR"/>
        </w:rPr>
        <w:t>.</w:t>
      </w:r>
      <w:bookmarkStart w:id="112" w:name="pg4455_26616"/>
    </w:p>
    <w:p>
      <w:pPr>
        <w:pStyle w:val="BookText"/>
        <w:rPr/>
      </w:pPr>
      <w:bookmarkEnd w:id="112"/>
      <w:r>
        <w:rPr>
          <w:rFonts w:ascii="IRNazanin" w:hAnsi="IRNazanin" w:eastAsia="IRNazanin"/>
          <w:color w:val="111111"/>
          <w:sz w:val="28"/>
          <w:sz w:val="28"/>
          <w:szCs w:val="28"/>
          <w:rtl w:val="true"/>
          <w:lang w:bidi="fa-IR"/>
        </w:rPr>
        <w:t>خوب حالا باید ببینیم آیت الله خوئی در اینجا طبق مبنای خودشان که اعراض و عمل مشهور را مؤثر در روایت نمی دانند چه کار می کنند؟ که وقت تمام است بماند إنشاء الله برای فردا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13" w:name="__RefHeading___Toc271836_3644566090"/>
      <w:bookmarkStart w:id="114" w:name="_Toc38"/>
      <w:bookmarkEnd w:id="113"/>
      <w:r>
        <w:rPr>
          <w:rtl w:val="true"/>
        </w:rPr>
        <w:t>فصل فی النیة کتاب الصوم</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بحث درباره روایاتی بود که دلالت داشتند بر اینکه در صوم واجب غیر معین مثل صوم قضا یا نذر غیر معین اگر شخصی در شب یا عند طلوع الفجر نیت نکرد تا ظهر وقت دارد که برای هر کدام از آنها نیت کند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را دسته بندی کردیم و عرض کردیم که سه خبر دلالت دارند بر اینکه تا ظهر برای نیت کردن وقت دارد، اول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دوم خبر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این سه خبر جواز نیت را محدود می کردند ودلالت داشتند بر اینکه تا ظهر برای نیت کردن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عمار ساباطی می باشد ودر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حتی آن طرف دیگر را نهی می کند یعنی می گوید که اگر بعد از ظهر نیت کند صحیح نمی باشد بلکه فقط تا ظهر برای نیت کردن وقت دارد،در خبر این طور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فان کان نوی الافطار یستقیم أن ینوی الصوم بعد ما زالت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اسحاق بن عمار که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هم همینطور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اسحاق بن عمار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یقضی شهر رمضان هو بالخیار فی الافطار ما بینه وبین أن تزول الشمس، وفی التطوع ما بینه وبین أن تغیب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خبر دلالت دارد که فقط تا زوال شمس برای نیت کردن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سعد بن عبدالله، عن محمدبن الحسین بن ابی الخطاب عن النظر بن سوید، عن جمیل بن دراج،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فی الذی یقضی شهر رمضان إنه بالخیار الی زوال الشمس فان کان تطوعا فانه الی الیل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خبر و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یک ذیلی دارند که دلالت دارد بر اینکه در صوم مندوب تا غروب برای نیت کردن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دو خبر وجود دارد که با این اخباری که دسته بندی کردیم و یک به یک خواندیم معارض هستند، آن دو خبر بر خلاف اخبار مذکور دلالت دارند که حتی بعد از زوال هم می تواند نیت روزه واجب غیر معین 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خبر معارض یکی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دوم می باشد ،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محمدبن یحیی، عن علی بن السندی، عن صفوان، عن عبدالرحمن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یصبح ولم یطعم ولم یشرب ولم ینو صوما وکان علیه یوم من شهر رمضان أله أن یصوم ذلک الیوم وقد ذهب عامة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یصومه ویعتد به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خبر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عامة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است ولی در اخبار دیگر آمده بود که تا قبل از زوال فرصت برای نیت کردن دارد ، پس این خبر با آن اخبار مذکور تعارض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که با اخبار مذکور معارض است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محمدبن احمدبن یحیی، عن یعقوب بن یزید، عن احمدبن محمدبن ابی نصر، عمن ذکره،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علیه القضاء من شهر رمضان ویصبح فلا یأکل الی العصر أیجوز أن یجعله قضاء من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خبر با صراحت کلمه عصر ذکر شده ، بنابراین این دو خبر با اخبار سه گانه مذکور تعارض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اینجا می گویند که این دو روایت معرض عنه هستند وما در این مسئله اجماع داریم ومشهور هم از این دو خبر اعراض کرده اند واعراض اصحاب باعث می شود که خبر از درجه حجیت</w:t>
      </w:r>
    </w:p>
    <w:p>
      <w:pPr>
        <w:pStyle w:val="BookText"/>
        <w:rPr/>
      </w:pPr>
      <w:r>
        <w:rPr>
          <w:rFonts w:ascii="IRNazanin" w:hAnsi="IRNazanin" w:eastAsia="IRNazanin"/>
          <w:color w:val="111111"/>
          <w:sz w:val="28"/>
          <w:sz w:val="28"/>
          <w:szCs w:val="28"/>
          <w:rtl w:val="true"/>
          <w:lang w:bidi="fa-IR"/>
        </w:rPr>
        <w:t xml:space="preserve">ساقط شود فلذا اصلا این دو خبر با اخبار سه گانه مذکور معارض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گفتیم آیت الله خوئی در مقابل مشهور و ما مبنایی مختص به خودشان دارند وآن اینکه اعراض و عمل مشهور فقهاء دخلی در حجیت و یا عدم حجیت خبر ندارد بلکه اگر سند روایت صحیح شد آن روایت حجت است خواه علما به آن عمل کرده باشند یا از آن اعراض کرده باشند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ما و مشهور هم این است که حجیت خبر از جهت بنای عقلاء بر حصول اطمینان می باشد ، چون همانطور که می دانید در باب حجیت خبر واحد از چند راه وارد شده اند ، یکی از راه آیه نبأ وامثال آن است که طبق آنها عادل بودن وموثق بودن میزان است ویکی هم اینکه گفته اند بنای عقلاء میزان است و عقلاء یعنی هر خبری که موجب اطمینان است حجت است و هر چیزی که در آن اطمینان نباشد حجت نیست فلذا اگر یک خبری در اعلی درجه صحت هم باشد ولی فقهای بزرگ ما از آن اعراض کرده باشند وطبق آن فتوی نداده باشند دیگر ما اطمینان به صدور آن نداریم وحتی علما فرموده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ازداد صحة ازداد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قدر که سندا صحیح باشد ولی اصحاب از آن اعراض کرده باشند وهنش بیشتر می شود چون معلوم می شود که با این درجه از صحت وقتی فتوی نداده اند قطعا یک خللی وجود داشته، و بالعکس اگر خبری ضعف داشته باشد عمل فقهاء به آن خبر ضعفش را جبران می کند و ما به صدور و صحت آن خبر اطمینان پیدا می کنیم ، خوب این مبنای مشهور بود که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طبق مبنای خودشان در مستند العروة فر موده اند ؛ اخباری که گفته اند که تا قبل از زوال شخص می تواند نیت کند یعارض با این دو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ودر آن دو آمده بود که تا بعد از ظهر هم می توان نیت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فر مایند که اولا خبر عبد الرحمن بن حجاج می گوید که عامة النهار و اخبار دیگر می گویند نصف النهار خوب اگر ما بخواهیم روز را از طلوع فجر حساب کنیم بیشتر از آن میفتد تا ظهر ، چون از طلوع فجر تا طلوع آفتاب خودش تقریبا یک ساعت و نیم می باشد که این میفتد این طرف و در بعد از ظهر کمتر می شود ، این توجیه آقای خوئی در مصباح الفقیه همدانی هم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توجیه دومشان می فرمایند بر فرض که این روایت می گوید عامة النهار و اخبار دیگر هم می گویند نصف النهار، خوب این می شود مطلق ومقید و وقتی مطلق و مقید با هم تعارض کنند معلوم است که مقید مقدم می با شد ، و ایشان خبر نهم یعنی خبر محمدبن ابی نصر را چون مرسل است رد می کند وآن راقبول نمی کند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به هر دو توجیه ایشان اشکال وارد است ، اما اولی که ایشان فرمودند ما روز را از طلوع فجر حساب می کنیم اشکالش این است که ما باید ببینیم عرف روز را از چه وقتی حساب می کند که خوب معلوم است که عرف روز را از طلوع آفتاب حساب می کند و ما هم باید در اینجا به عرف رجوع کنیم ، در نظر اهل عرف بین خبری که می گوید عامة النهار و نصف النهار تعارض وجود دارد و در مدالیل و مضامین اخبار فهم عرفی میزان است نه اینکه ما بیاییم و روز را از طلوع فجر حساب کنیم و بگوئیم که با این محاسبه تعارض بر 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توجیه دوم ایشان وارد است این است که در اینجا مطلق و مقید نیست چون بیان دو مقدار متخالف در مقام بیان تحدید حد مطلق و مقید نمی باشد به عبارت دیگر دو تا حدی که از لحاظ مقدار در نظر عرف با همدیگر متفاوت هستند را مطلق و مقید نمی گویند بلکه مطلق ومقید در جایی است که یک کلی وجود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شامل رقبه مومنه وهم کافر می شود و بعد خطاب می شود که مثلا رقبة کافره را آزاد کن که در اینجا مطلق و مقید صدق می کند ، فلذا ما نمی توانیم این دو توجیه ایشان را قبول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بسیار مهم است وبنده فقط آن را در درس آیت الله بروجردی اعلی الله مقامه شنیده ام این است که ایشان می فرمودند که نمی شود از یک راوی دو دفعه یک خبری نقل شود چون امکان ندارد که آن خبر را دو دفعه از امام شنیده باشد بلکه فقط یک دفعه از امام شنیده است ولی در نقل آن روایت اشتباه شده است ، در باب دوم خبر دوم صحیحه عبد الرحمن بن حجاج می باشد که در آن گفته شده یرتفع النهار و بعد در خبر ششم از همین باب همین عبد الرحمن بن حجاج می گوید عامة النهار، خوب این شخص مسلما یک مرتبه این خبر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مطلب را به او فرموده است ولی می بینیم که این مطلب دو جور نقل شده یکی عامة النهار و دیگری یرتفع النهار ، این تفاوت در نقل باعث می شود که این خبر سست شود و از ظهور بیفتد و دیگر نمی تواند با آن اخبار صحیحه ای که می گفتند تا زوال برای نیت وقت دارد معارضه کند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می رویم سراغ صوم مندوب ، در عروة خواندیم و محشین و شراح عروة هم گفته اند که برای صوم مندوب حتی تا یک ربع به غروب اگر چیزی نخورده وقت دارد که نیت روزه مندوب کند ، در اینجا بحث زیاد است که آیا در صوم مندوب وقت ممتد می شود تا وقتی که مثلا پنج دقیقه مانده به غروب یعنی به اندازه ای وقت مانده که بتواند قصد صوم کند؟ ویا اینکه این هم وقتش تا زوال می باشد ؟ چند خبر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که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احمدبن محمد، عن البرقی، عن ابن ابی عمیر، عن هشام بن سالم،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الی اهله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شیء وإلا صمت، فان کان عندهم شیء أتوه به وإلا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خبر به خاطر اطلاقش استفاده می کنیم که اولا می شود حتی بعد از ظهر هم نیت صوم مندوب کرد چون خبر اطلاق دارد و بیان نمی کند که حضرت قبل یا بعد از ظهر به خانه می آمده وثانیا اصلا حضرت روزه قضا و کفاره نداشته فلذا مراد از صوم در اینجا صوم مندوب است و این که وارد شده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روزه مستحبی می گرفته به همین ترتیب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کان که در این روایت آمده به معنی استمرار در کاری می باشد یعنی کان را در جایی استعمال می کنند که کار مستمر باشد و مسلم است که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مسافر نبوده بلکه حضرت مستمرا روزه 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که بر این مطلب دلالت می کند خبر اسحاق بن عمار است که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علی بن الحسین بن فضال، عن ابراهیم بن ابی بکر بن سماک، عن ذکریا المومن، عن اسحاق بن عمار،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یقضی شهر رمضان هو بالخیار فی الافطار ما بینه وبین أن تزول الشمس، وفی التطوع مابینه وبین أن تغیب الشمس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بعدی خبر جمیل بن دراج است که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سعد بن عبدالله، عن محمدبن الحسین بن ابی الخطاب عن النظر بن سوید، عن جمیل بن دراج،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فی الذی یقضی شهر رمضان إنه بالخیار الی زوال الشمس فان کان تطوعا فانه الی الیل 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بعدی موثقه ابی بصیر است که خبر یک 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عدّة من أصحابنا ، عن أحمد بن محمد، عن الحسین بن سعید، عن فضالة بن أیوب، عن حسین بن عثمان، عن سماعة بن مهران،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المتطوع تعرض له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ما بینه و بین العصر، وإن مکث</w:t>
      </w:r>
    </w:p>
    <w:p>
      <w:pPr>
        <w:pStyle w:val="BookText"/>
        <w:rPr/>
      </w:pPr>
      <w:r>
        <w:rPr>
          <w:rFonts w:ascii="IRNazanin" w:hAnsi="IRNazanin" w:eastAsia="IRNazanin"/>
          <w:color w:val="111111"/>
          <w:sz w:val="28"/>
          <w:sz w:val="28"/>
          <w:szCs w:val="28"/>
          <w:rtl w:val="true"/>
          <w:lang w:bidi="fa-IR"/>
        </w:rPr>
        <w:t>حتی العصر ثم بداله أن یصوم وإن لم یکن نوی ذلک فله أن یصوم ذلک الیوم إن شاء</w:t>
      </w:r>
      <w:r>
        <w:rPr>
          <w:rFonts w:eastAsia="IRNazanin" w:cs="IRNazanin"/>
          <w:color w:val="111111"/>
          <w:sz w:val="28"/>
          <w:szCs w:val="28"/>
          <w:rtl w:val="true"/>
          <w:lang w:bidi="fa-IR"/>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ادله ای که دلالت دارند بر اینکه در روزه مستحبی تا غروب وقت برای نیت کردن دارد زیاد است اما در عین حال معارض هم دارند، اولین خبری که معارض است خبر ابن بکیر می باشد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محمدبن علی بن المحبوب، عن ابی عبدالله الرازی، عن اسماعیل بن مهران، عن اسماعیل بن القصیر، عن ابن بکیر،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طلعت علیه الشمس و هو جنب ثم أراد الصیام بعد ما اغتسل ومضی ما مضی من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إن شاء وهو بالخیار الی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محمدبن محبوب اهل قم است و از طبقه ششم و از اجلای روات می باشد و ابی عبدالله الرازی فی غایة الضعف می باشد و ابن بکیر هم فطحی المذهب می باشد ، این خبر دلالت دارد بر اینکه تا ظهر برای نیت کردن وقت دارد هر چند که صریح نیست که روزه آن شخص چه روزه ای بوده اما بالاخره شامل ما نحن فیه می شود فلذا این خبر را معارض با آن دسته از اخباری که دال بودند تا غروب وقت برای نیت دارد دانسته اند ، چراکه این خبر می گوید که تا نصف النهار وقت دارد ولی آن اخبار می گفتند که بالخیار تا غرب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صاحب جواهر و دیگران گفته اند که ترجیح با آن اخباری است که گفته اند تا غروب وقت دارد چونکه آن اخبار هم متعدد بودند و هم سندا صحیح بودند و هم مورد عمل مشهور بودند فلذا این خبر باید طرح بشود چون با اقوی و ادل معارض است </w:t>
      </w:r>
      <w:r>
        <w:rPr>
          <w:rFonts w:eastAsia="IRNazanin" w:cs="IRNazanin"/>
          <w:color w:val="111111"/>
          <w:sz w:val="28"/>
          <w:szCs w:val="28"/>
          <w:rtl w:val="true"/>
          <w:lang w:bidi="fa-IR"/>
        </w:rPr>
        <w:t>.</w:t>
      </w:r>
      <w:bookmarkStart w:id="115" w:name="pg4455_26621"/>
    </w:p>
    <w:p>
      <w:pPr>
        <w:pStyle w:val="BookText"/>
        <w:rPr/>
      </w:pPr>
      <w:bookmarkEnd w:id="115"/>
      <w:r>
        <w:rPr>
          <w:rFonts w:ascii="IRNazanin" w:hAnsi="IRNazanin" w:eastAsia="IRNazanin"/>
          <w:color w:val="111111"/>
          <w:sz w:val="28"/>
          <w:sz w:val="28"/>
          <w:szCs w:val="28"/>
          <w:rtl w:val="true"/>
          <w:lang w:bidi="fa-IR"/>
        </w:rPr>
        <w:t xml:space="preserve">باز بنده در اینجا یک نکته ای را عرض می کنم و آن اینکه در این باب از این شخص دو خبر نقل شده یکی همین خبر سوم 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خواندیم ودیگری خبر دوم از همین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عجیب این است که این خبر سوم از شیخ طوسی و خبر دوم از کلینی نقل شده ، خبر دوم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محمدبن یحیی، عن احمدبن محمد، عن ابن فضال،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یجنب ثم ینام حتی یصبح أیصوم ذلک الیوم تطوعا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بالخیار ما بینه ونصف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خبر لفظ تطوعا آمده و نمی شود که ابن بکیر این خبر را دو مرتبه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بلکه فقط یک دفعه آن را شنیده ولی در نقل آن تفاوت وجود دارد و همین تفاوت در نقل باعث می شود که این خبر از ظهور بیفتد و وقتی که اینطور شد دیگر نمی تواند با آن اخباری که می گفتند تا غروب وقت دارد نیت کند معارضه کند، بنابراین مطلب خیلی روشن و واضح است که در روزه مستحبی تا غروب وقت دارد به همان ترتیبی که عرض کردیم نیت صوم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16" w:name="__RefHeading___Toc271838_3644566090"/>
      <w:bookmarkStart w:id="117" w:name="_Toc39"/>
      <w:bookmarkEnd w:id="116"/>
      <w:r>
        <w:rPr>
          <w:rtl w:val="true"/>
        </w:rPr>
        <w:t>فصل فی النیة کتاب الصوم</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فروعاتی بود چند روز بحث شد وتمام شد فقط یک روایتی که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الصوم ونیته بود باقیمانده که روایت هشام بن سالم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یصبح ولا ینوی الصوم فاذا تعالی النهار حدث له رأی فی الصوم،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نوی الصوم قبل أن تزول الشمس حسب له یومه، وإن نواه بعد الزوال حسب له من الوقت الذی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بر این که اگر تا ظهر باشد یک روز حساب می شود واگر بعد از ظهر باشد همان بعد از ظهر حساب می شود وحال آنکه روزه تبعض پذیر نیست یعنی انسان یا روزه هست ویا نیست ویا باید روزه حساب شود یا حساب نشود ، اما در این روایت می گوید که اگر تا ظهر شد این روزه حساب می شود واگر بعد از ظهر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له من الوقت الذی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وقتی که نیت کرده حساب می شود ، بعضی ها مثل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الصوم گفته اند که چون صوم تبعض پذیر نیست لذا این روایت دلالت بربطلان صوم در بعداز ظهر دارد یعنی این خبر را جزء اخباری که دلالت دارند بر اینکه بعد از ظهر نیت اثر ندارد به حساب آورده اند ، اما به نظر صاحب جواهر و اکثر فقها و همچنین به نظر بنده این مربوط به ثواب وفضیلت می باشد یعنی اگر تا ظهر نیت کرد از نظر فضیلت وثواب مثل همان صوم معمولی می باشد وشارع مقدس تفضلا این را صوم حساب کرده است واگر بعد از ظهر نیت کرد ثوابش کمتر می باشد پس این روایت مربوط به مراتب ثواب وکمال عمل می باشد نه مرتبه بطلان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روایت جا مانده بود وصاحب جواهر ودیگران متعرض به آن شده بودند لذا تا این اندازه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الصوم لیلا ثم نوی الافطار ثم بدا له الصوم قبل الزوال فنوی وصام قبل أن یأتی بمفطر صح علی الأقوی إلا أن یفسد صومه بریاء ونحوه، فإنه لا یجزیه لو أراد التجدید قبل الزوال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نیت کرد که فردا را روزه بگیرد ویک ساعت بعدش منصرف شد وقصد کرد که روزه نگیرد وخوابید ولی پیش از ظهر دوباره قصد روزه کرد بنابر أقوی صحیح است ، برای اینکه در جایی روزه صحیح نیست که انسان عند طلوع الفجر قصد صوم کند بعد قصدش را به هم بزند که در اینجا دیگر روزه نیست وشارع این را نمی پذیرد ، اما اگر این طور نبود یعنی عند طلوع الفجر قصد صوم نداشت مثلا اول شب قصد کرد که فردا را روزه بگیرد بعد تردید پیدا کرد یا عزم به عدم کرد ولی پیش از ظهر دوباره قصد کرد که روزه بگیرد، در جاهایی که نیت قبل از زوال موثر بود موثر است اما در ماه رمضان ونذر معین موثر نیست وقبلا هم گفتیم در جایی که صوم واجب معین باشد مثل ماه رمضان ویا صوم نذر معین باید از طلوع فجر نیت کند غیر از ناسی وجاهل که بحثش گذشت وگفتیم که اگر نسیانا ویا جهلا عند طلوع الفجر نیت نکرد تا زوال فرصت دارد که نیت صوم کند وروزه اش هم صحیح می باشد ولی عالم وعامد در صوم واجب معین باید عند طلوع الفجر نیت داشته باشد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واقع در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واجب غیر معین مثل نذر وقضا مد نظرش می باشد ، ایشان می فرمایند که اگر به کیفیتی که عرض شد تا قبل از زوال نیت صوم کند بنابر أقوی روزه اش صحیح است وخبر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وسلئل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است بر همین مطلب دلالت دارد ، این روایت خبر صالح بن عبدالله</w:t>
      </w:r>
    </w:p>
    <w:p>
      <w:pPr>
        <w:pStyle w:val="BookText"/>
        <w:rPr/>
      </w:pPr>
      <w:r>
        <w:rPr>
          <w:rFonts w:ascii="IRNazanin" w:hAnsi="IRNazanin" w:eastAsia="IRNazanin"/>
          <w:color w:val="111111"/>
          <w:sz w:val="28"/>
          <w:sz w:val="28"/>
          <w:szCs w:val="28"/>
          <w:rtl w:val="true"/>
          <w:lang w:bidi="fa-IR"/>
        </w:rPr>
        <w:t xml:space="preserve">می باشد و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بن عبدالله عن 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لله علیه الصیام شهرا فیصبح وهو ینوی الصوم ، ثم یبدو له فیفطر ویصبح وهو لا ینوی الصوم فیبدو له فیصوم،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رضوان الله علیه در اینجا حاشیه ای دارندو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مفروض المسئله فی مورد قلنا بصحة تجدید نیته الی قبل الزوال کالناسی والجاهل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عروة در ادامه مسئله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یفسد صومه بریاء ونحوه فانه لا یجزیه لو أراد التجدید قبل الزوال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روزه خود را به واسطه ریا باطل کند ولو اینکه چیزی نخورده ونیاشامیده باشد یعنی اگر روزه خودش را با ریاء باطل کند دیگر قابل درست کردن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عروة در بحث نیت صلوة مفصلا درباره ریاء بحث کرده وما دیگر در اینجا خیلی متعرض بحث ریاء نمی شویم ، ایشان در آنجا ده نوع ریاء ذکر کرده اند من جمله اینکه ریاء در پیکره عمل ویا جزء عمل ویا شرط عمل مبطل می باشد، مثلا اصل نماز ریائا باطل است و اگرجزء نماز را مثل اینکه سوره را ریائا بخواند نمازش باطل است وهمچنین اگر شرط نماز مثل وضوء را اگر ریائا بجا بیاورد نمازش باطل است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 ریاء آن است که در کیفیت عمل ریاء کند مثل اینکه نمازش را ریائا بلند بخواند وهمچنین ریاء در زمان ومکان عمل هم مبطل است، خلاصه ایشان ریاء را به ده نوع تقسیم کرده اند ولی سه نوع از آنها را مبطل عمل نمی دانند ، اول اینکه ریاء خارج ازعمل باشد مثل اینکه در مشی الی المسجد ریائا برود ولی وقتی که به مسجد رسید نمازش را برای خدا بخواند ، دوم اینکه در تحت الحنک بستنش ریاء کند ولی در نمازش ریاء نکند ، سوم اینکه شخص مصلی بخواهد که اورا در صف نماز ببینند یعنی نمازش را برای خدا می خواند ولی می خواهد که او را در صف جماعت ودر حال نماز در فلان جا ببینند ، صاحب عروة این سه نوع ریاء را مبطل عمل نمی داندولی هفت نوع دیگر را مبطل می داند ، خلاصه مسلم است که ریاء با خلوص در عمل منافات دارد و عبادات ما باید با اخلاص در عمل باشد چون خداوند متعال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خیر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هستم و اگر کسی را برای من شریک قرار دهید کل عمل را به آن شریکی که در نظر داشته اید می دهم ، ویا باز در روایت داریم که به مرائی گفته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فاسق یا فاجر یا ظل سعیک و بطل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اجر و مزد خودت را از کسی بگیر که عملت را برای او انجام می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ریاء خیلی شدیدتر می باشد جون در روزه نیت خیلی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باید صد در صد برای خداوند باشد و اگر در یک لحظه از آن ریاء باشد آن را باطل می کند فلذا صاحب عروة در اینجا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یفسد صومه بریاء و 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عروة آمده است که اگر شخصی عمل را برای خدا انجام داد ولی بعد از عمل مرتکب ریاء شد مثلاً در حضور مردم تعریف و تمجید کرد، در اینجا نمازش باطل نمی شود چون در حال نماز شرائطش بوده ولی از لحاظ اخلاقی کار خوبی نیست که بعد از نماز ریاء کند، باز در عروة یک بحثی است که قبول عمل غیر از بطلان عمل می باشد فقیه از بطلان و صحت بحث می کند اما ما یک احکام اخلاقی هم داریم، روایت داریم که وقتی شخصی نماز خواند هنگامی که نمازش را بالا می برند در هفت جا مورد برسی قرار می گیرد و اگر خللی به آن وارد شده باشد آن را بر می گردانند مثلاً اگر غیبت کرده باشد نمازش قبول نیست، خلاصه در اینجاها عملش قبول نیست و قبول نبودن غیر از صحت و بطلان است و ما از صحت و بطلان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نوی الصوم لیلاً لا یضًّره الإتیان بالمفطر بعده قبل الفجر مع بقاء العزم علی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نیت کرد که فردا را روزه بگیرد و بعد از نیت کردنش با عزم علی الصوم تا قبل از طلوع فجر مفطری بجا آورد و وقتی که فجر طالع شد</w:t>
      </w:r>
    </w:p>
    <w:p>
      <w:pPr>
        <w:pStyle w:val="BookText"/>
        <w:rPr/>
      </w:pPr>
      <w:r>
        <w:rPr>
          <w:rFonts w:ascii="IRNazanin" w:hAnsi="IRNazanin" w:eastAsia="IRNazanin"/>
          <w:color w:val="111111"/>
          <w:sz w:val="28"/>
          <w:sz w:val="28"/>
          <w:szCs w:val="28"/>
          <w:rtl w:val="true"/>
          <w:lang w:bidi="fa-IR"/>
        </w:rPr>
        <w:t>عزم برصومش باقی است اشکالی ندارد، چون آن چیزی که ما می خواهیم این است که با نیت قربة إلی الله امساک از مفطرات کند که این شخص آن عزم و نیت امساک را داشته و مع النیة الصوم وارد طلوع فجر شده لذا اشکالی ندارد و روزه اش صحیح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فی شهر رمضان أن ینوی لکل یوم نیة علی حده، والأولی أن ینوی صوم الشهر جملة ، ویجدد النیة لکل یوم ، ویقوی الاجتزاء بنیة واحدة للشهر کله، لکن لا یترک الإحتیاط بتجدیدها لکل یوم، وأما فی غیر شهر رمضان من الصوم المعین فلابد من نیة لکل یوم إذا کان علیه أیام کشهر أو أقل أو 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رمضان دو نوع نیت مفروض است یکی اینکه انسان اول ماه قصد کند که کل رمضان را روزه بگیرد که این طور نیت کردن جایز است و دیگری اینکه برای هر روزی نیت کند که این هم جائز است، چون بعضی ها از اول ماه رمضان قصد ندارند که همه ماه را روزه بگیرند و خداوند هم فرموده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وإن کان ریضاً أو علی سفر و عدة من أیام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روزه ماه رمضان یک عبادت نیست ، یک بحثی در اینجا مطرح است و آن اینکه آیا روزه ماه رمضان یک عبادت است؟ و تعدد ایام مثل تعدد رکعات در صلوة می باشد چون نماز یک عبادت می باشد و رکعات متعدد جزئی از آن کل می باشند، آیا در اینجا هم جزء و کل می باشد یا نه؟ اگر بگوئیم که روزه یک عبادت است می شود کل یعنی کل یک ماه می شود یک عبادت و هر یوم مثل رکعات نماز می شود جزئی از آن کل، آیا روزه این چنین است؟ یا اینکه این طور نیست بلکه در ماه رمضان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داریم یعنی هر روزی یک عبادت است و اگر گرفت که عبادت است و اگر خورد کفاره دارد و قضا دارد و غیره ، اینها دلیل بر این است که روزه یک عبادت نیست بلکه چند عبادت است چون ممکن است یک روز بگیرد و چند روز بخورد یا مریض شود یا مسافر شود ، فلذا صاحب عروة فرموده اند که جائز است در ماه رمضان که برای هر روز یک نیت کند چون روزه یک عبادت نیست بلکه عباداتی هستند و تعدد آنها با هم ارتباط دارند ولی ارتباط آنها استقلالی است نه ارتباط وحدانی چون در تعدد ما دو جور ارتباط داریم مثلاً در نماز رکعات متعدد هستند ولی ارتباطشان ارتباط وحدانی می باشد وبا هم یک عبادت را تشکیل می دهند ولی در صوم رمضان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داریم ولی کل واحد مستقلاً می باشد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صاحب عروة می فرمایندکه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والأولی أن ینوی صوم الشهر جملة و یجدد النیة لکل یوم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ایشان در واقع خواسته اند که احتراز از قول شهید و غیره کنند که قائل به این هستند که باید در اول ماه نیت کل ماه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مطلبی را در این بحث ذکر کرده اند که قابل توجه می باشد و آن اینکه اگر یک شخصی اول ماه رمضان نیت کرد که تا آخر روزه بگیرد اگر در فی مابین بعضی از شبها را خواب ماند و نیت نکرد چون اول ماه نیت کرده کافی است ، اما اگر در اول ماه گفت که فردا را می گیریم تا پس فردا ببینیم چه می شود ممکن است که پس فردا نگیرم حالا امکان دارد که مسافر باشم یا مریض شوم و غیرهما یعنی در واقع برای یک روز نیت کرده ، حالا اگر شب دوم را خواب ماند و ظهر یا عصر از خواب بیدار شد اشکال دارد چون این شخص برای روز دوم نیت نکرده است و آن جاهایی که می گفتیم تا ظهر برای نیت کردن فرصت دارد در روزه واجب غیر معین بود نه در واجب معین مثل رمضان بلکه در اینجاها باید با نیت وارد طلوع فجر شود در حالی که این شخص این طور نبوده چون از اول قصد کرده که من فقط فردا را روزه می کیرم و دیگر برای روز دوم قصد نکرده ، و اصل روزه آن است که انسان از طلوع فجر تا غروب قصد روزه داشته باشد و در بعضی از جاها ارفاقاً شارع مقدس بعضی از روزه ها را قبول کرده بود ، بنابراین آقای خوئی می فرمایند نگوئید که این بحث ثمره ای ندارد ثمره اش همین است که</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صاحب عروة در پایان مسئله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فی غیر شهر رمضان من الصوم المعین فلابد من نیة لکل یوم إذا کان علیه أیام کشهر أو أقل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خواهند بین ماه رمضان و غیر رمضان فرق بگذارند ، در ماه رمضان می گویند که نیت یک ماه کافی است ونیت کل یومٍ هم کافی است اما در غیر ماه رمضان باید کل یومٍ نیت داشته باشد مثل صوم کفاره که شهرین متتابعین می باشد یا صوم نذر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یک ماه صوم نذر کرده ، آیت الله خوئی در اینجا می فرمایند که فرقی ندارد و همین طور هم است در واقع فرقی ندارد چون ما عمل توأم با نیت می خواهیم مثلاً فرض کنید که یک ماه روزه نذر کرد، چه معین و چه غیر معین، و آمد و گفت که از فردا یک ماه روزه ام را می گیرم ولی شب دوم خواب ماند این کافی است چون آن نیت کلی که قبلا کرده بود باقی است اما اگر گفت که من فردا را می گیرم تا ببینم بعداً چه می شود و بعد شب دوم را خواب ماند کافی نیست و بدون نیت بوده پس فرقی بین رمضان و غیر رمضان نمی باشد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این نیت ها تعلیقی می باشند یعنی انسان می گوید که اگر زنده ماندم و موانعی بوجود نیامد روزه می گیرم چون ممکن است که اصلاً انسان بمیرد و یا مانعی برایش بوجود بیاید </w:t>
      </w:r>
      <w:r>
        <w:rPr>
          <w:rFonts w:eastAsia="IRNazanin" w:cs="IRNazanin"/>
          <w:color w:val="111111"/>
          <w:sz w:val="28"/>
          <w:szCs w:val="28"/>
          <w:rtl w:val="true"/>
          <w:lang w:bidi="fa-IR"/>
        </w:rPr>
        <w:t>.</w:t>
      </w:r>
      <w:bookmarkStart w:id="118" w:name="pg4455_26627"/>
    </w:p>
    <w:p>
      <w:pPr>
        <w:pStyle w:val="BookText"/>
        <w:rPr/>
      </w:pPr>
      <w:bookmarkEnd w:id="118"/>
      <w:r>
        <w:rPr>
          <w:rFonts w:ascii="IRNazanin" w:hAnsi="IRNazanin" w:eastAsia="IRNazanin"/>
          <w:color w:val="111111"/>
          <w:sz w:val="28"/>
          <w:sz w:val="28"/>
          <w:szCs w:val="28"/>
          <w:rtl w:val="true"/>
          <w:lang w:bidi="fa-IR"/>
        </w:rPr>
        <w:t xml:space="preserve">خوب این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کردیم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برای فردا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19" w:name="__RefHeading___Toc271840_3644566090"/>
      <w:bookmarkStart w:id="120" w:name="_Toc40"/>
      <w:bookmarkEnd w:id="119"/>
      <w:r>
        <w:rPr>
          <w:rtl w:val="true"/>
        </w:rPr>
        <w:t>فصل فی النیة کتاب الصوم</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یوم الشک فی أنه من شعبان أو من رمضان یبنی علی أنه من شعبان ، فلا یجب صومه ، و إن صام ینویه ندبا أو قضاء أو غیرهما ، ولو بان بعد ذلک أنه من رمضان أجزأ عنه و وجب علیه تجدید النیة أن بان فی اثناء النهار ولو کان بعد الزوال ، ولو صامه بنیة أنه من رمضان لم یصح و إن صادف الواقع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بسیار مهمی است مربوط به یوم الشک می باشد یعنی روزی که در آن انسان شک می کند که آیا ماه رمضان داخل شده و روزه اش جزء رمضان است یا اینکه آخر شعبان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این مسئله سه مطلب درباره یوم الشک بیان می کند ؛ اول اینکه اگر انسان شک کرد که امروز آخر شعبان است یا اول رمضان و شکش هم از راههایی که وجود دارد برطرف نشد ؛ یبنی علی أنه من شعبان فلا یجب صومه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اگر روزه گرفت باید نیت ندب یا قضاء کند ، حالا اگر نیت ندب یا قضاء کرد و بعدا در وسط روز یا آخر روز معلوم شد که رمضان بوده باید نیتش را تجدید کند و به رمضان برگرداند که روزه اش صحیح می باشد ولو کان بعد الزوال ، و اگر بعد از آن روز معلوم شد که رمضان بوده أجزأ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اگر در یوم الشک به قصد رمضان روزه گرفت صحیح نیست و باید بعدا قضای آن روز را بجا بیاورد هر چند که بعدا معلوم شود که در واقع آن روز رمضان بوده چون از صوم به نیت رمضان در یوم الشک نهی شده و نهی در عبادت موجب فساد آن می شود ، این سه مطلبی بود که صاحب عروة در این مسئله بیان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عمده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أنه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می باشد چون ماه شعبان وجود داشته و امروز نمی دانیم که آیا اول رمضان است یا آخر شعبان است در نتیجه شعبان را استصحاب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تنبیهات استصحاب هم در رسائل و هم در کفایه استصحاب زمان و زمانی می باشد ، زمانی مثل حرکت و امتثال آن می باشد اما زمان مثل اینکه روزه گرفته ولی نمی داند که مغرب شده که افطار کند یا نه ، که در اینجا استصحاب بقاء نهار را می کند و نمی تواند افطار کند ، در مانحن فیه ماه شعبان یقیناً وجود داشت و ما شک می کنیم که آیا ماه شعبان تمام شده یا تمام نشده است که ابقاء ماه شعبان را استصحاب می کنیم از این جهت یبنی علی أنه من شعبان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استصحاب موضوعی و هم استصحاب حکمی جاری است که استصحاب موضوعی همان استصحاب بقاء شعبان می باشد و استصحاب حکمی استصحاب عدم وجوب صوم می باشد به این صورت که شک دارد که آیا فردا رمضان است که صومش واجب باشد یا اینکه فردا شعبان است که صومش واجب نیست ، پس استصحاب عدم وجوب صوم هم داریم اما اگر هر کجا دو استصحاب جمع شود یکی حکمی و دیگری موضوعی استصحاب موضوعی بر حکمی مقدم می باشد و در مانحن فیه هم استصحاب بقاء شعبان موضوعی می باشد و استصحاب عدم وجوب صوم حکمی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کردیم یکی از تنبیهات استصحاب که در کفایه و رسائل آمده استصحاب زمان می باشد ، در اینجا اشکالی هست که باید جواب داده شود و آن اشکال این است که استصحاب یعنی ابقاء ما کان یعنی چیزی که قبلاً تحقق داشته را استمرار دهیم و ما کان را ابقاء کنیم منتهی زمان چیزی است که متصرم الوجود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و آناً فآناً وجود پیدا می کند و بعد منعدم می شود فلذا شما چطور می خواهید زمان را استصحاب کنید یا اصلاً چه چیزی را می خواهید استصحاب کنید ؟ مثلاً می گوئید یک دقیقه قبل نهار بود و حالا هم نهار است خوب یک دقیقه رفت و ساعت هم رفت و دقیقه وساعت چیزهایی نیستند که بتوان آنها را نگه داشت ، یعنی چیزی که مترصم الوجود است مثل آبی که سیلان دارد و هر قطره اش غیر از قطره اول می باشد را نمی توان نگه داشت و مثال معروفی هم وجود دارد که می گوید از یک رودخانه دو مرتبه نمی توان عبور کرد چون آب آن رودخانه ای که دفعه اول از آن عبور کردید رفت و این آب دفعه دوم آب دیگری است و ما مسامحة می گوئیم از آن رودخانه ای که پارسال عبور کردم امسال هم گذشتم ، پس در چیزی که مترصم الوجود است و آناً فآناً وجود پیدا می کند و بعد معدوم می شود ابقاء ما کان معنی ندارد ، یعنی از نظر دقت عقلی استصحاب زمان و زمانیات چون مترصم الوجود هستند قابل ابقاء نیستند اما عرف از باب مسامحة می گوید که هنوز باقی است مثلا روز را تا موقعی که هنوز آفتاب غروب نکرده می گویند باقی است ، فلذا در ما نحن فیه هم از نظر عرفی ماه شعبان را استصحاب می کنیم و بنا را بر بقای آن می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مسئله روایاتی وجود دارند که به چهار دسته تقسیم می شوند که ما اول فهرست و عنوان آنها را ذکر می کنیم ، دسته اول اخباری هستند که ؛ ما یدل علی النهی عن صوم یوم الشک ، دسته دوم ؛ ما یدل علی الامر بصوم یوم الشک بنیة أنه من شعبان و علی النهی عنه بنیة أنه من رمضان ، دسته سوم ؛ ما یدل علی أنه لو صام یوم الشک بنیة أنه من شعبان أجزأ عن رمضان، و دسته چهارم اخباری هستند که ؛ ما یدل علی عدم الاجزاء لو صام یوم الشک بنیة أنه من رمضان و إن صامه کذلک قضاه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طایفه اولی ، خبر اول از این طایفه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و نیته می باشد که در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باسناده ، عن محمد بن ابی عمیر ، عن جعفر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نشده ، عن قتیبة الاعشی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ثقة و عین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واقع ضعف خبر از جعفر أزدی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ستة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و ایام التشریق و الیوم الذی یشک فیه من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عیدین دو روز است و ایام تشریق سه روز است و روز ششم هم یوم الشک می باشد که در این خبر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 این شش روز نهی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سندا صحیح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ابی عمیر ، عن حفص بن البختری وغیره ، عن عبدالکریم ابن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علی نفسی أن أصوم حتی یقوم القائم ، فقال صم ولا تصم فی السفر ولا العیدین ولا أیام التشریق ولا الیوم الذی یشک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نذر کرده ام تا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بگیرم تا حضرت زودتر ظهور کنند ، حضرت به این شخص فرمودند که صم ولا تصم فی السفر ولا العیدین ولا أیام التشریق ولا الیوم الذی یشک فیه ، همانطور که در این روایت مشاهده می کنید حضرت از صوم یوم الشک نهی کرده اند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بن مهزیار ، عن محمد بن عبد الحمید ، عن محمد بن الفضیل ، عن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الذی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یعجبنی أن یتقدم أحد بصیام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این روایت صحیح است و حضرت در آن فرموده اند که من دوست ندارم که کسی در یوم الشک روزه بگیرد ، شاید فلسفه مطلبی که در این روایت ذکر شده همانطور که علامه فرموده این است که شارع مقدس خواهان این است که ماه رمضان با عظمتی که دارد با سرو صدا بیاید فلذا اگر کسی شک دارد روزه نگیرد و صبر کند وقتی که ثابت شد و اعلام شد همه با هم روزه بگیرند تا تکریم و تعظیم بیشتری از این ماه به عمل آید </w:t>
      </w:r>
      <w:r>
        <w:rPr>
          <w:rFonts w:eastAsia="IRNazanin" w:cs="IRNazanin"/>
          <w:color w:val="111111"/>
          <w:sz w:val="28"/>
          <w:szCs w:val="28"/>
          <w:rtl w:val="true"/>
          <w:lang w:bidi="fa-IR"/>
        </w:rPr>
        <w:t>.</w:t>
      </w:r>
      <w:bookmarkStart w:id="121" w:name="pg4455_26632"/>
    </w:p>
    <w:p>
      <w:pPr>
        <w:pStyle w:val="BookText"/>
        <w:rPr/>
      </w:pPr>
      <w:bookmarkEnd w:id="121"/>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افطر یوماً من شهر رمضان أحب إلی من أن أصوم یوماً من شعبان أزیده فی شهر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یک روز از ماه رمضان را من بخورم بهتر از این است که در روز شعبان من روزه بگیرم ، این روایت می خواهد این را بگوید که در روزی که من نمی دانم آخر شعبان است یا اول رمضان اگر بخورم و روزه نگیرم بهتر از آن است که روزه بگیرم یعنی آنقدر روزه نگرفتن در یوم الشک در نظرشان مهم بوده که فرمودند اگر من بخورم و بعداً رمضان در بیاید بهتر از آن است که روزه بگیرم ، بنابراین این روایت دلالت دارد بر نهی اکید از گرفتن روزه در یوم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روایاتی که خواندیم جزء طایفه اولی بودند که إن شاء الله بقیه روایات را فردا می خوانیم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22" w:name="__RefHeading___Toc271842_3644566090"/>
      <w:bookmarkStart w:id="123" w:name="_Toc41"/>
      <w:bookmarkEnd w:id="122"/>
      <w:r>
        <w:rPr>
          <w:rtl w:val="true"/>
        </w:rPr>
        <w:t>فصل فی النیة کتاب الصوم</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یوم الشک فی أنه من شعبان أو رمضان یبنی علی أنه من شعبان، فلا یجب صومه، وإن صام ینویه ندبا أو قضاء أو غیرهما، ولو بان بعد ذلک أنه من رمضان أجزأ عنه و وجب علیه تجدید النیة إن بان فی أثناء النهار ولو کان بعد الزوال، ولو صامه بنیة أنه من رمضان لم یصح وإن صادف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مسئله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یوم الشک می باشد یعنی روزی که معلوم نیست آخر شعبان است یا اول رمضان چند مطلب رابیان می کند، اول اینکه باید بنا را بر این بگذاریم که شعبان است چونکه استصحاب بقاء شعبان اقتضاء می کند که این جزء شعبان باشد و آثار آخر شعبان بر او مترتب شود نه آثار اول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که بعد از اینکه بنا را بر شعبان گذاشت فلا یجب صومه ، چون وجوب صوم حکمی است که مترتب بر ثبوت رمضان می باشد و ما در اینجا استصحاب بقاء شعبان کرده ایم و موضوع برای ما مسلم شده است فلذا وقتی این روز جزء شعبان شد و از طرفی هم معلوم شد که وجوب صوم از احکام رمضان است و رمضان هم در اینجا نفی شد پس فلا یجب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اگر روزه گرفت دیگر نمی تواند ماه رمضان را قصد کند چون دخول رمضان برای او ممشکوک است و استصحاب ، دخول رمضان را نفی کرد و ثابت کرد که این روز جزء شعبان است و صومش واجب نیست ، فلذا اگر خواست روزه بگیرد می تواند به نیت روزه مستحبی یا قضا و یا کفاره یا نذر و یا استیجاری بگیرد ، خلاصه روزه های دیگر اشکالی ندارد ولی روزه رمضان را نمی تواند قصدکند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اینکه اگر به قصد ندب یا قضا یا غیرهما روزه گرفت و بعدا معلوم شد که آن روز رمضان بوده کافی است و مجزی از رمضان خواهد بود منتهی اگر در وسط روز معلوم شد باید نیتش را تجدید کند هر چند که بعد از ظهر معلوم شود که آن روز جزء رمضان است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اینکه اگر در یوم الشک به نیت أنه من رمضان روزه گرفت لم یصح و إن صادف الواقع و باید بعدا قضای آن روز را بجا بیاورد ، این پنج مطلبی بود که ایشان در مسئله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بودند که ما باید یک به یک آنها را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کردیم که چهار دسته روایت در باب داریم ؛ دسته اول روایاتی بودند که دلالت داشتند بر اینکه صوم یوم الشک مورد نهی است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نهی کرده اند و گفته اند که در یوم الشک روزه نگیرید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روایاتی هستند که دلالت دارند بر اینکه اگر در یوم الشک روزه گرفتی قصد شعبان بکن و قصد رمضان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روایاتی هستند که دلالت دارند بر اینکه اگر در یوم الشک به نیت شعبان روزه گرفت و بعد معلوم شد که جزء رمضان بوده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روایاتی هستند که دلالت دارند بر اینکه اگر در یوم الشک به نیت رمضان روزه گرفت و بعد هم معلوم شد که رمضان بوده کافی نیست و باید قضای آن روز را بجا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دسته اول راکه ناهی از روزه یوم الشک هستند بررسی می کنیم ، خبر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که در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اند بر این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دلالت دارند ، اما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باسناده ، عن محمدبن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اسناد شیخ به او صحیح است و خود ابن ابی عمیر از اجلای طبقه ششم می باشد ، عن جعفر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نشده ، عن قطیبة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شده و بسیار خوب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وایام التشریق، والیوم الذی یشک فیه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بینید در این خبر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 یوم الشک نهی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 باب هم بر این مطلب دلالت دارد و در آن آمده است که شخصی 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گفته که من با خودم عهد کرده ام که تا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بگیرم حضرت به او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صم ولا تصم فی السفر ولا العیدین ولا ایام التشریق ولا الیوم الذی یشک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خبر هم حضرت از صوم یوم الشک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هفتم باب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بن مهزیار ، عن محمدبن عبدالحمید، عن محمدبن الفضیل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الذی یشک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یعجبنی أن یتقدم أحد بصیام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ودوم صراحتا دلالت بر نهی از صوم یوم الشک داشتند ولی ممکن است کسی بگوید که لایعجبنی که در این روایت هفتم آمده دلالت بر نهی ندارد ولی فقهای ما از این روایت در ما نحن فیه استفاده کرده اند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ما در مقابل این سه خبر به دو وجه توجیه کرده اند اول اینکه این اخبار محمول بر تقیه می باشند چون اهل تسنن در آن زمان روزه یوم الشک را حرام می دانستند از این جهت فقهای ما من جمله صاحب جواهر و فقیه همدانی و صاحب ریاض و غیرهم گفته اند که احتمال اینکه روایات حمل بر تقیه باشند وجود دارد ، البته شیخ طوسی در خلاف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صوم یوم الشک توسط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صاحب جواهر در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مذهب جماعة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پا ورق ، کتبی که در آنها عامة متعرض این بحث هستند را ذکر کرده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العلما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المدورة الکبری کتاب الصوم جلد یک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یک روایتی هم هست که موید این است که سنی ها قائل به حرمت صوم یوم الشک بوده اند ، این روایت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محمدبن یحیی، عن محمدبن الحسین ، عن عبیس بن هشام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الخضربن عبدالملک ، عن محمدبن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الیوم الذی یشک فیه فان الناس یزعمون أن من صامه بمنزلة من أفطر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 کان من شهر رمضان فهو یوم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و إن کان من غیره فهو بمنزلة ما مضی من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چند نفر هستند که مجهول الحال می باشند من جمله عبیس بن هشام و خضربن عبدالملک که توثیق نشده اند ولی خوب این خبر را به عنوان شاهد ذکر کرده اند ، در این خبر گفته شده که فإن الناس یزعمون که مراد از ناس سنی ها می باشند و این دال بر این است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قائل به حرمت صوم یوم الشک بوده اند ، وقتی سنی ها این جور می گفتند پس تقیه جا دارد ، بنابراین اخباری دال بر تحریم هستند شاید نظر به همین ها دارند و احتمالش هم قوی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شخص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دروغ می گویند ، پس صدر خبر دال بر این است که در آن زمان عامه قائل به حرمت صوم یوم الشک بوده اند ولی در ذیل آن دلالت دارد بر اینکه اگر به</w:t>
      </w:r>
    </w:p>
    <w:p>
      <w:pPr>
        <w:pStyle w:val="BookText"/>
        <w:rPr/>
      </w:pPr>
      <w:r>
        <w:rPr>
          <w:rFonts w:ascii="IRNazanin" w:hAnsi="IRNazanin" w:eastAsia="IRNazanin"/>
          <w:color w:val="111111"/>
          <w:sz w:val="28"/>
          <w:sz w:val="28"/>
          <w:szCs w:val="28"/>
          <w:rtl w:val="true"/>
          <w:lang w:bidi="fa-IR"/>
        </w:rPr>
        <w:t xml:space="preserve">نیت شعبان روزه بگیرد 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قبول می کند و روزه اش صحیح است ، بنابراین یستفاد از این خبر و از آنچه که در ذیل کلام جواهر نقل کردیم که در میان عامه این قول بوده پس حمل اخبار بر تقیه خودش یک وجهی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دوم اینکه ما روایاتی داریم که می گویند روزه گرفتن در یوم الشک اشکالی ندارد فلذا ما باید در اینجا جمع دلالی بین این دو دسته از روایات کنیم یعنی بگوئیم آن دسته ای که می گفتند حرام است منظورشان به نیت أنه من رمضان بوده واین دسته دوم که می گویند جایز است مرادشان به نیت أنه من شعبان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تشدید نمی توانیم حمل بر کراهت کنیم فقط شیخ مفید قائل به کراهت شده که صاحب جواهر می فرماید و هو شاذٌّ چون روایاتی که دلالت دارند بر جواز وترغیب وتشویق خیلی شدید هستند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می رویم به سراغ دسته دوم از روایات که دلالت دارند بر اینکه صوم یوم الشک به نیت شعبان اشکالی ندارد، روایت اولی که می خوانیم خبر سماعة است که خبر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می باشدکه درص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کلینی از محمدبن یحیی أبو جعفر عطار قمی که از اساتیدش می باشد نقل می کند ، عن احمدبن محمد، عن 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واقفی است ولی ثقه است و از این جهت روایت را موثقه سماعة می گویند ، عن سماعة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یوما ولایدری أمن شهر رمضان هو أو من غیره فجاء قوم فشهدوا أنه کان من شهر رمضان ، فقال بعض الناس عندنا لایعتد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 أنت لاتدری أمن شهر رمضان هذا أم من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فاعتد به فانما هو شیء وفقک الله له ، إنما یصام یوم الشک من شعبان ، ولایصومه من شهر رمضان لأنه قد نهی أن ینفرد الانسان بالصیام فی یوم الشک ، و إنما ینوی من اللیلة أنه یصوم من شعبان ، فان کان من شهر رمضان أجزأ عنه بتفضل الله و بما قد وسع علی عباده ، ولولا ذلک لهلک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این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لهلک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خواهیم ببینیم منظور از این جمله چیست ؟ یک احتمال این است که اگر شما به قصد رمضان روزه بگیرید یک نوع تشریع می باشد چون که رمضان هنوز ثابت نیست بلکه خلافش ثابت است و استصحاب مقتضی شعبان بودن است فلذا اگر شما به قصد رمضان روزه بگیرید مرتکب گناه شده اید و تشریع کرده اید ، احتمال دیگر این است که همان طوری که عرض کردیم ماه رمضان باید در آن زمان پر سر و صدا می آمده و حاکم حکم می کرده و ثابت می شده و بعد مردم روزه می گرفتند فلذا اگر با خبر می شدند که مثلاً زید در یک گوشه ای بدون حکم حاکم روزه گرفته شاید اصلاً مجازاتش می کردند ، بنابراین احتمال دارد که بخواهد بگوید که اگر این چنین نبود به قصد شعبان بگیرد و اگر به قصد رمضان بگیرید برای شما گرفتاری پیش خواهد آمد ، خلاصه این خبر دال بر این است که به قصد شعبان روزه گرفتن هیچ اشکالی ندارد و اصلاً امر می کند که به قصد شعبان بگیرید و به قصد رمضان نگیرید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خبر محمدبن شهاب زهری است که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عن احمدبن محمدبن الحسن بن الولید، عن أبیه، عن محمدبن الحسن الصفار، عن علی بن محمد 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اینجا همه ثقه هستند ، عن القاسم بن محمد کاسولا ، عن سلیمان ابن داود الشاذ کونی ، عن عبدالرزاق ،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نفر توثیق نشده اند ، عن محمدبن شهاب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 نقل می کند ، یک بحثی درباره او وجود دارد و آن اینکه محمدبن شهاب الزهری و محمدبن مسلم الزهری دو نفر هستند یا یک نفر می باشند؟ تنقیح المقال می گوید که دو نفرند و از</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بوده که با بنی امیه بوده یعنی از وعاظ السلاطین و علمایی بوده که با بنی امیه بوده چون دستگاه بنی امیه و بنی عباس سعی می کردند که در مقابل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خودشان یک تشکیلاتی داشته باشند فلذا برای خودشان مفتی و جعال حدیث و غیره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تحف العقول مطلبی را درباره محمدبن شهاب زهری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در آنجا به محمدبن شهاب تشدید می کند و می گوید تو را همچون نردبانی قرار داده اند که به واسطه تو به مردم ظلم کنند و تو را قطب و محوری قرار داده اند که بر دور وجود محور تو مظالم خودشان را می چرخانند و تو را پل قرار داده اند ، خلاصه حضرت سه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و قطب 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به کار برده است ،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ضرر این نوع علما برای جامعه اسلام از یزید و معاویه هم بالاتر بوده چون اینها توجیه گر و توجیه درست کن کارهای ظالمین بوده اند ، بنابراین محمدبن شهاب زهری از این دسته از افراد بوده منتهی یک بحثی در رجال ما مطرح است و آن اینکه آیا در آخر عمرش توبه کرده و از این کارها دست برداشته یا نه؟ خلاصه محمدبن شهاب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الشک امرنا بصیامه و نهینا عنه ، اٌمرنا أن یصومه الانسان علی أنه من شعبان ، ونهینا عن أن یصومه علی أنه من شهر رمضان و هو لم یرالهلال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یوم الشک هم امرنا ، به صوم منتهی به نیت شعبان و هم نهینا از صومی که به نیت رمضان باشد ، منتهی از محمدبن شهاب زهری دو خبر نقل شده یکی همین خبر که خواندیم و دیگری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خبر مفصل تری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 بن ابراهیم ، عن ابیه ، عن القاسم بن محمد الجوهری ، عن سلیمان بن داود ، عن سفیان بن عیینة ، عن الزهری ،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صوم یوم الشک امرنا به ونهینا عنه ، امرنا به أن نصومه مع صیام شعبان ، و نهینا عنه أن ینفرد الرجل بصیامه فی الیوم الذی یشک فیه الناس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فان لم یکن صام من شعبان شیئا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لیلة الشک أنه صائم من شعبان ، فان کان من شهر رمضان أجزأ عنه ، وإن کان من شعبان لم یضره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یجزی صوم تطوع عن فریضة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صام یوما من شهر رمضان تطوعا و هو لا یعلم أنه من شهر رمضان ثم علم بذلک لأجزأ عنه ، لأن الفرض إنما وقع علی الیوم بعینه</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عرض کردیم در اینجا که دو خبر از زهری نقل شده مسلماً یک خبر بوده ، و همان حرف آقای بروجردی که عرض کردیم در اینجا صادق است یعنی در این طور جاها را که در فقه خیلی نظیرش را داریم نباید خبرهای متعدد حساب کنیم چون زهری یک مرتبه شنیده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مرتبه به او گفته منتهی در نقل قدری کم و زیاد شده پس نمی توان اینها را دو خبر حساب کرد بلکه یک خبر است و دال بر این است که امرنا به صیام به قصد شعبان و نهینا از صیام به قصد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دو دسته از روایاتی که تا به حال خواندیم یقع التعارض بین دسته اول که می گفتند حرام است و دسته دوم که می گفتند جایز است ، فلذا ما باید دو جور جمع بین این روایات کنیم ؛ یا اینکه طایفه اولی را حمل بر تقیه کنیم و یا اینکه جمع دلالی بین این دو دسته از روایات کنیم ، یعنی آنهایی را که نهی می کنند حمل بر قصد رمضان کنیم و آنهایی را که امر می کنند حمل بر قصد آخر شعبان کنیم که این جمع دلالی بسیار خوبی می باشد، منتهی یک بحث دیگری می ماند و آن بحث تشریع می باشد که صاحب جواهر و فقیه همدانی و بقیه مطرح کردند و آن اینکه معنی تشریع چیست ؟ آیا تشریع ادخال مالیس من الدین فی الدین می باشد ؟ یا ادخال ما لم یعلم أنه من الدین فی الدین می باشد ؟ اگر اولی باشد خوب در صورتی که رمضان درآمد چرا باطل باشد ؟ پس معلوم می شود که تشریع به معنی دوم می باشد یعنی نمی داند که</w:t>
      </w:r>
      <w:bookmarkStart w:id="124" w:name="pg4455_26640"/>
    </w:p>
    <w:p>
      <w:pPr>
        <w:pStyle w:val="BookText"/>
        <w:rPr/>
      </w:pPr>
      <w:bookmarkEnd w:id="124"/>
      <w:r>
        <w:rPr>
          <w:rFonts w:ascii="IRNazanin" w:hAnsi="IRNazanin" w:eastAsia="IRNazanin"/>
          <w:color w:val="111111"/>
          <w:sz w:val="28"/>
          <w:sz w:val="28"/>
          <w:szCs w:val="28"/>
          <w:rtl w:val="true"/>
          <w:lang w:bidi="fa-IR"/>
        </w:rPr>
        <w:t xml:space="preserve">فردا رمضان است ولی به قصد رمضان روزه می گیرد که این می شود ادخال ما لم یعلم أنه من الدین فی الدین ، پس هم از جهت تشریع حرام است و هم از جهت اخبار ناهیه و خلاصه اگر به قصد رمضان بگیرد فاسق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25" w:name="__RefHeading___Toc271844_3644566090"/>
      <w:bookmarkStart w:id="126" w:name="_Toc42"/>
      <w:bookmarkEnd w:id="125"/>
      <w:r>
        <w:rPr>
          <w:rtl w:val="true"/>
        </w:rPr>
        <w:t>فصل فی النیة کتاب الصوم</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صاحب عروة در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ماست چند مطلب را ذکر کرده است و همچنین عرض کردیم که اخبار وارده در باب چهار طایفه می باشند که آنها را خواندیم و الان بحث ما در مطلب سوم از مسئله می باشد که اگر صام بنیة أنه من شعبان أجزأ عن رمضان ؛ یعنی اگر به نیت آخر شعبان روزه گرفت و احکام مترتب بر آخر شعبان را انجام داد روزه اش مجزی از رمضان می باشد حالا چه روزه مستحبی گرفته باشد چه روزه واجب مثل نذر یا قضا و یا کفاره گرفته باشد ، بلکه اصلاً گاهی لازم است که روزه واجب بگیرد مثل اینکه وقت تنگ است و روزه قضا بر ذمه اش می باشد و شک دارد که امروز جزء ماه رمضان است یا آخر شعبان احکام آخر شعبان را بر آن روز مترتب کرد و روزه قضا گرفت ولی بعد معلوم شد که رمضان بوده ، خلاصه به هر عنوانی اگر در آخر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آخر شعبان را مترتب کند چه روزه مستحبی بگیرد و چه واجب و بعد معلوم شود که اول رمضان بوده کافی است و روزه اش مجزی از رمضان می باشد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مطلب روایات متعددی داریم من جمله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که تمامی آنها دلالت دارند بر این که اگر کسی به نیت آخر شعبان روزه گرفت و بعد معلوم شد که رمضان بوده کافی است ، حالا ما دو تا از این اخبار را که سند آنها صحیح است می خوانیم ؛ اول صحیحه أعرج که خبر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الصوم است و در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کلینی عن عدة من اصحابنا ، عن احمدبن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احمدبن محمد مطلق احمدبن محمدبن عیسی است که از اجلای طبقه هفتم می باشد ، عن ابن أبی الصهبان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محمد است و أبی الصهبان هم اسمش عبدالجبار است و در حقیقت این شخص محمدبن عبدالجبار است که ثقه است و از طبقه ششم می باشد و شیخ در رجالش و علامه در خلاصه آن را توثیق کرده اند ، عن علی بن الحسین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کوفی است و ثقه است و از طبقه پنجم می باشد ، عن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طبقه پنجم می باشد و کوفیّ ثقةّ صح جش ؛ کتابهای رجال را به عنوان رمز معرفی می کنند ، صح ؛ علامت خلاصه علامه می باشد و جش ؛ یعنی نجاشی و کش ؛ یعنی کشی و هکذا ، عن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صمت الیوم الذی یشک فیه فکان من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یوم وفقت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فرموده اند که قضا لازم نیست و تو توفیق پیدا کرده ای که روزه گرفتی پس این خبر دلالت دارد بر اینکه اگر کسی در یوم الشک به قصد شعبان روزه بگیرد و احکام آخر شعبان را بر آن مترتب کند و بعد معلوم شود که آن روز اول رمضان بوده روزه اش مکفی از رمضان می باشد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 خبر سماعة است که خبر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که دیروز هم آن را خواندیم ، در این خبر راوی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 انت لاتدری أمن شهر رمضان هذا أم من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فاعتد به فانما هو شیء وفقک الله له ، إنما یصام یوم الشک من شعبان ، ولا یصومه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 دلالت دارد بر اینکه اگر انسان در یوم الشک به قصد آخر شعبان روزه بگیرد کافی است و مجزی از رمضان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عرض کردم می باشد یعنی ما بر روز یوم الشک احکام آخر شعبان را مترتب می کنیم ، در اجرای احکام آخر شعبان روزه ای که ما می گیریم فرق می کند یعنی اگر روزه واجبی مثل قضا به گردن نداریم قصد مستحب می کنیم و اگر روزه واجب داریم چه استیجاری باشد یا قضا یا نذر یا کفاره فرقی نمی کند بالاخره اگر به نیت أنه من شعبان روزه بگیرد و بعد هم معلوم شود که رمضان بوده کافی است پس مقصود ما همین است هرچند به نظر این می آید که روزه آخر شعبان بدواً مستحبی است ولی نه این طور نیست بلکه اجرای احکام ماه شعبان مترتب می شود و وقتی که احکام ماه شعبان را اجرا می کند بستگی به خودش دارد که اگر روزه واجب به گردن ندارد روزه مستحبی می گیرد و اگر واجب به گردنش باشد واجب می گیرد و گاهی هم اصلا لازم است که روزه واجب را بگیرد مثل اینکه روزه قضا به گردنش باشد وقت هم مضیغ باشد در هر صورت فرقی نمی کند ، فقط خبر بشیر نبال ظهور در روزه مستحبی دارد اما خود بشیر نبال ضعیف است ، در خبر بشیر نبال که خبر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صمه فان یک من شعبان کان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اینجا فرموده اند تطوعا اشکالی ندارد ولی ما روایات صحیح داریم که اگر با نیت أنه من آخر شعبان روزه بگیرد و بعد معلوم شود که رمضان بوده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مسئله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این است که آیا تجدید نیت لازم است یا نه ؟ به این معنی که اگر در وسط روز فهمید که رمضان است آیا لازم است که نیتش را تجدید کند و به رمضان برگرداند یا نه ؟ صاحب عروة فرموده اند باید نیتش را تجدید گند ولو اینکه آخر عصر متوجه شود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دارد که بلاخلاف مکفی از رمضان می باشد و تنها صاحب جواهر و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نگفته اند بلکه بین مسلمانان الاجماع بقسمیه علیه یعنی هم اجماع محصل و هم منقول داریم که اگر به قصد آخر شعبان روزه گرفت و بعد معلوم شد که رمضان بوده کافی است ، اجماع محصل آن است که خود انسان یک به یک اقوال را بگردد و تحصیل اجماع کند و اجماع منقول آن است که در کتب علما ذکر شده است ، صاحب جواهر در اینجا می فرمایند اجماع منقول در اینکه این روزه کافی می باشد مستفیض می باشد و حتی علاوه بر استفاضه تواتر هم دارد ، چون همانطور که می دانید گاهی خبر واحد و گاهی مستفیض و گاهی متواتر می باشد که اینها درجات خبر هستند ، اگر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خبری را روایت کنند می شود خبر واحد و اگر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بالا روایت کنند می شود مستفیض و اگر جمعیت زیادی که یمتنع تواطئهم علی الکذب خبری را روایت کنند می شود متواتر ، در واقع صاحب جواهر می خواهد بگوید که اخبار دال بر اجزای آخر شعبان از رمضان بسیار زیاد است و اجماع محکی و مستفیض بلکه متواتر بر 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عروة فرمودند لازم است که نیتش را تجدید کند ولی صاحب جواهر بر خلاف ایشان می فرمایند که لازم نیست نیتش را تجدید کند چون در اخبار اشاره ای به آن نشده است ، ما عرض می کنیم که اخبار بیشتر در جایی است که بعد از غروب فهمیده که رمضان بوده و ما هیچ خبری نداریم که دال بر این باشد که در وسط روز بفهمد ، یعنی تمام روایاتی که ما خواندیم در جایی است که بعد الیوم بفهمد ، ظاهرا این بحث بی نتیجه ای می باشد چون وقتی که شخص فهمید رمضان است خوب قطعا قصد رمضان می کند ، اصلا مگر قصد چیست ؟ ما که قصد را اخطار نمی دانیم بلکه داعی می دانیم پس این بحث در جایی مطرح است که ما قصد را به عنوان اخطار بدانیم فلذا اگر نیت را داعی بدانیم خوب قطعا داعی وجود دارد و هر مکلفی اگر در وسط روز بفهمد که رمضان است تبعا قصد رمضان می کند که این قصد همان داعی می باشد یعنی تبعا برای آن شخص داعی و انگیزه اینکه بقیه روز را به نیت رمضان روزه بگیرد بوجود می آید ، با توفیق پروردگار مسئله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صوری که داشت تمام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یوم الشک یتصور علی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این مسألة می فرمایند که روزه گرفتن در یوم الشک به چند وجه تصور می شود ؛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یصوم علی أنه من شعبان ، و هذا لا اشکال فیه سواء نواه ندبا أو بنیة ما علیه من القضاء أو النذر أو نحو ذلک ، و لو انکشف بعد ذلک أنه کان من رمضان أجزأ عنه و حسب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اینکه انسان یوم الشک را آخر شعبان قرار دهد که این را خواندیم وگفتیم وقتی انسان یوم الشک را آخر شعبان قرار دهد هر نوع روزه ای که بگیرد صحیح است خواه مستحبی باشد یا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یصومه بنیة أنه من رمضان ، والأقوی بطلانه وإن صادف الواقع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کردیم که اگر به قصد رمضان روزه بگیرد از دو جهت اشکال دارد ؛ اول اینکه روایات فراوانی داریم که روزه گرفتن در چنین روزی را نهی کرده اند و نهی در عبادت هم موجب فساد آن می شود و دوم اینکه این یک نوع تشریع است چون این شخص شک دارد که آن روز آخر شعبان است یا اول رمضان فلذا اگر بگوید که رمضان است این یک نوع تشریع می باشد ، بنابراین اگر به قصد رمضان روزه بگیرد باطل است هر چند که بعداً معلوم شود که واقعاً رمضان بوده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یصومه علی أنه إن کان من شعبان کان ندباً أو قضاءً مثلاً ، وإن کان من رمضان کان واجباً، والأقوی بطلانه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قول خودش احتیاط کرد و به این صورت نیت کرد که اگر از شعبان بود کان ندباً أو قضاءً و اگر از رمضان بود کان واجباً ، باز هم ایشان می فرمایند که علی لأقوی باطل است چون روزه آن روز دو جور تصور می شود و شخص می گوید که اگر شعبان بود ندبی باشد و اگر رمضان بود روزه ماه رمضان باشد ، این از چند جهت اشکال دارد ؛ اول اینکه صوم مثل صلوة انواعی دارد و تعیین نوع در صوم لازم است و این تعیین غیر از قصد قربت است یعنی تعیین مأمور به می باشد ، در اینجا هم همین طور است چرا که صوم ندبی یک نوع است و صوم رمضان هم یک نوع دیگر می باشد و این شخص در اینجا تردید دارد و به طور مشخص تعیین نکرده که کدام یک از انواع صوم می باشد فلذا باطل است </w:t>
      </w:r>
      <w:r>
        <w:rPr>
          <w:rFonts w:eastAsia="IRNazanin" w:cs="IRNazanin"/>
          <w:color w:val="111111"/>
          <w:sz w:val="28"/>
          <w:szCs w:val="28"/>
          <w:rtl w:val="true"/>
          <w:lang w:bidi="fa-IR"/>
        </w:rPr>
        <w:t>.</w:t>
      </w:r>
      <w:bookmarkStart w:id="127" w:name="pg4455_26645"/>
    </w:p>
    <w:p>
      <w:pPr>
        <w:pStyle w:val="BookText"/>
        <w:rPr/>
      </w:pPr>
      <w:bookmarkEnd w:id="127"/>
      <w:r>
        <w:rPr>
          <w:rFonts w:ascii="IRNazanin" w:hAnsi="IRNazanin" w:eastAsia="IRNazanin"/>
          <w:color w:val="111111"/>
          <w:sz w:val="28"/>
          <w:sz w:val="28"/>
          <w:szCs w:val="28"/>
          <w:rtl w:val="true"/>
          <w:lang w:bidi="fa-IR"/>
        </w:rPr>
        <w:t>وجه دوم بطلان این است که ما روایاتی داشتیم که اگر کسی به قصد أنه من رمضان  روزه بگیرد روزه اش باطل است که آن روایات این را هم شامل می شود چرا که کسی که شک دارد که فردا رمضان است یا رمضان نیست به طور یقینی روزه نمی گیرد بلکه احتمالی روزه می گیرد ، پس چون تعیین نیست مشمول اخبار ناهیه یعنی آن اخباری که می گفتند اگر به نیت رمضان روزه بگیرد باطل است می شود ، فلذا ایشان می فرمایند که الاقوی بطلانه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جور هست که می شود بگوئیم که صحیح است و آن این است که قصد کند که من به قصد امتثال امر فردا روزه می گیرم چرا که مسلماً صوم فردا امر دارد ، اگر آخر شعبان باشد امر ندبی دارد و اگر اول رمضان باشد امر وجوبی دارد ، فلذا اگر به قصد امتثال امر آن روز ، روزه بگیرد شامل اخبار ناهیه نمی شود 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اما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برای فردا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28" w:name="__RefHeading___Toc271846_3644566090"/>
      <w:bookmarkStart w:id="129" w:name="_Toc43"/>
      <w:bookmarkEnd w:id="128"/>
      <w:r>
        <w:rPr>
          <w:rtl w:val="true"/>
        </w:rPr>
        <w:t>فصل فی النیة کتاب الصوم</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عرض شد صاحب عروة در اول هر فصلی از عروة به عنوان تفریع بر فروع اصولی را ذکر می کند که آنها مبادی مسائل می باشند و بعد فروعی را بر آن مبادی و اصول تفریع می کند ، هر قدر که فرع بیشتری ذکر شود مطلب روشن تر می شود و اجتهاد به یک معنی همین می باشد که فقیه قدرت تفریع فروع را بر آن اصول داشته باشد ولی کار ما این است که آن فروع را به اصول بر می گردانیم یعنی می خواهیم ببینیم آن فروعی که ایشان ذکر کرده اند با آن اصولی که در ذهن ما هست منطبق می باشد یا نه و به چه کیفیتی به آن اصول باز می گردد و کجا مطابق است و کجا مطابق نیست ، خلاصه ایشان تفریع بر فروع کرده اند و ما در بحثمان هم سعی می کنیم بفهمیم که چگونه تفریع فروع شده و هم اینکه چگونه ما باید این فروع را به آن اصول بازگردانیم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أصبح یوم الشک بنیة الإفطار ثم بان له أنه من الشهر فإن تناول المفطر وجب علیه القضاء، و أمسک بقیة النهار وجوباً تأدباً ، و کذا لو لم یتناوله ولکن کان بعد الزوال، و إن کان قبل الزوال و لم یتناول المفطر جدد النیة و أجزأ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بدون قصد روزه و با نیت افطار یوم الشک را صبح کرد و بعد از اینکه چند ساعتی از روز گذشت متوجه شد که امروز روز اول رمضان بوده سه صورت ایشان در اینجا ذکر کرده اند ؛ اول اینکه این شخص افطار کرده یعنی مفطری انجام داده و بعد معلوم شده که ماه رمضان بوده که در اینجا واجب است که قضای آن روز را بجا بیاورد ولی حالا که معلوم شده اول رمضان است واجب است که تأدباً تا پایان روز امساک کند ، پس در اینجا دو مطلب وجود دارد اول وجوب قضا و دوم وجوب امساک تا پایان روز ، دلیل اولی که روشن است چون که شخصی افطار عمدی کرده و دیگر نمی توانیم چیزی را به حساب روزه بگذاریم چون حساب روزه آن است که از طلوع فجر تا غروب آفتاب امساک کرده باشد که در اینجا این چنین نیست فلذا باید بعداً قضای آن روز را بجا بیاورد ، اما در مطلب دوم که فرموده اند باید تأدباً امساک کند مورد بحث است چون خیلی ها هستند وقتی که روزه را قضا می کنند دیگر امساک برای آنها واجب نیست مثل مریض که داروهای خود را هم پیش از ظهر و هم بعد از ظهر می خورد و یا مثل مسافر که روزه اش را می خورد و قضایش را بعداً بجا می آورد اما این آدم بایستی هم الآن امساک کند و هم بعداً قضایش را بجا بیاورد حالا می خواهیم ببینیم که دلیل وجوب امساک در اینجا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برمی گردد به آن روایتی که قبلاً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 در آنجا خواندیم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الناس مردم صبح کردند در حالی که روزه نگرفته بودند بعد شهد اعرابی که امروز رمضان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کسی که چیزی نخورده فلیصم و کسی که چیزی خورده فلیمسک ، خوب این روایت از لحاظ دلالت خیلی خوب می باشد و بسیار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این روایت را هم محقق در معتبر نقل کرده و هم در کتب عامه ذکر شده که از جمله کتب عامه کهاین روایت در آن نقل شده سنن بیهقی بود و البته گفتیم که ادعای اجماع هم در این مسئله شده و شیخ در خلاف و علامه در منتهی ادعای اجماع کرده اند و ظاهراً عمده دلیل در این مطلب اجماع می باشد چرا که آن روایت اعرابی عامی و مرسل می باشد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مستند العروة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قبول نکردند و فرمودند که این روایت عامی است و مرسل است فلذا در اینجا هم ایشان اشکال می کنند و می گوید که ما دلیلی بر وجوب امساک تا غروب تأدباً نداریم منتهی در مسئله اجماع وجود دارد و کسی مخالف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در مسئله اجماع وجود دارد و هم آن روایت عامی که خواندیم دلیل بر امساک می باشد ، که البته آقای خوئی در اینجا اجماع را قبول کرده اند و معتبر دانسته اند و ایشان علاوه بر اجماع یک دلیل دیگر هم دارند و آن اینکه ما در بحث جماع داریم که اگر کسی در روز ماه رمضان جماع کرد تا غروب امساک کند در اینجا ما می توانیم بگوئیم که این مطلب مخصوص جماع نیست بلکه هر کسی مفطری را انجام داد امساک واجب است إلا ما خرج بالدیل ، ولکن در نظر ما همان اجماع و اتفاق علماء و عمل مشهور به آن خبر اعرابی معتبر می باشد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آن است که شخص چیزی نخورده باشد که خود این دو صورت پیدا می کند اول اینکه نخورده و بعد از ظهر بان أنها من الشهر و دوم اینکه نخورده و قبل از ظهر بان أنها من الشهر ، اگر چیزی نخورده و قبل از ظهر بان أنها من الشهر کافی است و می تواند نیت روزه کند و دلیلش را هم در مسئله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ذکر کردیم و آن اینکه اولاً اصل اولی در کتاب صوم روزه گرفتن از طلوع فجر تا غروب با نیت می باشد یعنی شرعاً روزه به این صورت تحقق پیدا می کند منتهی در بعضی از جاها شارع مقدس ارفاقاً روزه هایی را که به این صورت نبوده پذیرفته و ماهم تابع دلیل می باشیم مثل مسافر که پیش از ظهر وارد وطنش می شود و مفطری هم انجام نداده که در اینجا می تواند نیت صوم کند و یا مثل مریض که پیش از ظهر خوب شود ، بعد باید عرض کنیم که ما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صورت فرض کردیم یک صورت این بود که در روزه واجب معین آخرین وقت برای نیت کردن طلوع فجر می باشد که البته در اینجا یک استثناء هم داشتیم و آن درباره شخص ناسی و جاهل بود که می توانست تا قبل از ظهر نیت کند ولی عالم و عامد باید در همان طلوع فجر نیت کند ، که البته آیت الله خوئی در جاهل و ناسی هم اشکالی داشتند که نقل شد ، صورت دوم در واجب غیر معین مثل نذر و قضاء و کفاره بود که در اینجا صاحب عروة فرمودند که تا ظهر برای نیت کردن وقت دارد و ما روایات فراوانی از باب دوم به عنوان دلیل برای این مسئله ذکر کردیم ، صورت سوم در صوم مندوب بود که عرض کردیم حتی تا پنج دقیقه مانده به غروب برای نیت کردن وقت دارد البته به شرطی که مفطری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این مسئله هم بحث را طبق همان مبنایی که در مسئله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مطرح کرده اند و می گویند کسی که چیزی نخورده اگر پیش از ظهر بفهمد که ماه رمضان است کافی است و می تواند نیت صوم کند اما اگر بعد از ظهر بفهمد باید امساک کند و بعدا قضایش را هم بجا بیاورد بنابراین ایشان سه فرع در مسئله مطرح کردند که یک به یک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صام یوم الشک بنیة أنه من شعبان ندبا أو قضاء أو نحوهما ثم تناول المفطر نسیانا و تبین بعده أنه من رمضان أجزأ عنه أیضا ، ولا یضره تناول المفطر نسیانا ، کما لو لم یتبین و کما لو تناول المفطر نسیانا بعد التبین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عرض کردیم که با توجه به استصحاب یمکن که یوم الشک جزء شعبان باشد ، حالا اگر کسی در یوم الشک قصد کرد که به نیت شعبان ندبا یا قضاء أو نحوهما روزه بگیرد ثم تناول المفطر نسیانا و بعد معلوم شد که آن روز رمضان بوده أجزأ عنه ، ما روایات فراوانی داریم که اگر روزه دار نسیانا چیزی بخورد ضرری به روزه اش نمی رسد که این روایات عام است و شامل تمامی اقسام روزه می شود فلذا در اینجا هم لا یضره تناول المفطر نسیانا چونکه روایات فراوانی در این رابطه داریم ، بعد ایشان در انتهای مسئله می فرمایند که ؛ کما لم یتبین وکما لو تناول المفطر نسیانا بعد التبین ، پس افطار نسیانا در هیچ موردی مبطل روزه نیست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صام بنیة شعبان ثم افسد صومه بریاء و نحوه لم یجزه من رمضان و إن تبین له کونه منه قبل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قصد شعبان روزه بگیرد ولی آن روزه را به ریاء و امثال آن باطل کند دیگر این روزه به درد نخواهد خورد و مجزی نخواهد بود حتی اگر قبل از ظهر بفهمد که امروز رمضان بوده چون همانطور که قبلا عرض کردیم روزه آن است که از طلوع فجر تا مغرب با قصد قربت امساک کند یعنی مجموع این روزه وکل آنات آن باید با قصد قربة انجام شود در حالی که این شخص بعضی از آنات را با قصد ریاء انجام داده و آن عام مجموعی را به هم زده که این منافی با قصد قربة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اذا صام یوم الشک بنیة شعبان ثم نوی الافطار و تبین کونه من رمضان قبل الزوال قبل أن یفطر فنوی صح صومه ، و أما إن نوی الافطار فی یوم من شهر رمضان عصیانا ثم تاب فجدد النیة قبل الزوال لم ینعقد صومه ، وکذا لو صام یوم الشک بقصد واجب معین ثم نوی الافطار عصیانا ثم تاب فجدد النیة بعد تبین کونه من رمضان قبل 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یوم الشک را به نیت شعبان روزه گرفت و بعد از قصدش برگشت و نیت کرد که افطار کند و اتفاقا قبل از ظهر معلوم شد که آن روز جزء رمضان است اگر قبل از اینکه افطار کند دوباره نیت صوم کند روزه اش صحیح است ، اما اگر در ماه رمضان عصیانا قصد کرد که روزه اش را بخورد ولی بعد توبه کرد و نیتش را تجدید کرد دیگر روزه اش صحیح نیست و منعقد نخواهد شد که بعدا دلائل این فرع را عرض خواهیم کرد و اصل این بحث بر می گردد به نیت قطع و قاطع که در مسئله بعدی مفصلا مطرح خواهد شد ، بعد ایشان در پایان این مسئله می فرمایند که همچنین لم ینعقد صومه اگر در یوم الشک به نیت واجب معین مثل نذر معین روزه گرفت و ثم نوی الافطار عصیانا ثم تابی فجدد النیة بعد تبین کونه من رمضان قبل الزوال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را مطالعه کنید تا فردا درباره آن بحث کنیم إنشاء الله </w:t>
      </w:r>
      <w:r>
        <w:rPr>
          <w:rFonts w:eastAsia="IRNazanin" w:cs="IRNazanin"/>
          <w:color w:val="111111"/>
          <w:sz w:val="28"/>
          <w:szCs w:val="28"/>
          <w:rtl w:val="true"/>
          <w:lang w:bidi="fa-IR"/>
        </w:rPr>
        <w:t>.....</w:t>
      </w:r>
      <w:bookmarkStart w:id="130" w:name="pg4455_26651"/>
    </w:p>
    <w:p>
      <w:pPr>
        <w:pStyle w:val="BookText"/>
        <w:rPr/>
      </w:pPr>
      <w:bookmarkEnd w:id="130"/>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31" w:name="__RefHeading___Toc271848_3644566090"/>
      <w:bookmarkStart w:id="132" w:name="_Toc44"/>
      <w:bookmarkEnd w:id="131"/>
      <w:r>
        <w:rPr>
          <w:rtl w:val="true"/>
        </w:rPr>
        <w:t>فصل فی النیة کتاب الصوم</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بحث ما در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کردیم که صاحب عروة در این مسئله سه مطلب را ذکر کرده اند اول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یوم الشک بنیة شعبان ثم نوی الافطار و تبین کونه من رمضان قبل الزوال قبل أن یفطر فنوی صح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آن اصولی که قبلا ذکر شد توجه داشته باشیم و یکی از آن اصول که بسیار مهم بود این است که صوم عند الشرع و در درجه اول امساک از طلوع فجر تا غروب آفتاب می باشد که قرآن کریم هم در ضمن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به این مطلب اشاره کرده است پس اصل صوم همین است که ذکر شد و گفتیم که اگر در جاهای دیگری غیر از این بود و قبول شد به خاطر حاکمیت دلیل دوم بر دلیل اول می باشد و شارع مقدس هم آن را ارفاقا پذیرفته 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سه فرعی که در این مسئله مطرح شده با معنی اصلی و اولی صوم تطبیق ندارد مثلا در همین فرع اول که ذکر کردیم می گوید إذا صام یوم الشگ بنیة شعبان ثم نوی الافطار ، یعنی بعدا قصد کرد که بخورد در حالی که صوم آن است که امساک به طور مداوم مثل عام مجموعی تا غروب آفتاب باقی باشد و ما گفتیم که صوم سه جور تصور می شود ؛ عام بدلی و عام استغراقی و عام مجموعی ، آیا این آنات و دقائقی که از طلوع فجر تا غروب آفتاب هستند هر دقیقه ای و هر ساعتی یک امری و یک امساکی دارد که مثل عام بدلی شود ؟ یا اینکه به صورت عام استغراقی است و کل این آنات هر کدام یک امری دارد ولی به طور مستقل یعنی اطاعتها و عصیانهای متعددی وجود دارد ، هیچ کدام از این دو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بدلی و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نیستند بلکه تصور سوم یعنی عام مجموعی صحیح است به این معنی که تمام این آنات با همدیگر پیوستگی و ارتباط دارند که این ارتباط به طور مجموع روزه را تشکیل می دهد چراکه روزه آن است که از طلوع فجر تا غروب آفتاب تمام آنات با هم مرتبط باشند و این یک امر و یک موضوع امر و یک امتثال و یک عصیان دارد ، پس اصل روزه این است ولی حالا اگر در جایی شارع مقدس چیزهای دیگری را به جای این پذیرفته است آن چیز نیاز به دلیل دارد و اگر دلیل در میان نباشد روزه باید به آن شکل کاملی که عرض کردیم باشد که البته در این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فرع ذکر شده که هیچکدام با معنی کامل و اولی روزه تطبیق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خواهیم دلیل صحت صوم در فرع اول از این مسئله که ذکرش گذشت را بیان کنیم ، از جمله دلائل صحت آن است که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آن این بود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فکر کردند که آخر شعبان است ولی بعدا یک اعرابی آمد و شهادت داد که اول رمضان 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منادی ندا کند که ؛ من لم یأکل فلیصم و من أکل فلیمسک ، که در اینجا من لم یأکل فلیصم اعم از این است که قبلش افطار کرده باشد یا اینکه خواب باشد یا بیدار یا اینکه متوجه باشد یا غافل باشد و غیره بلکه فقط باید قبلش چیزی نخورده باشد ، پس یکی از دلیلهای ما این خبر مرسل نبوی بود و چون فقهاء به آن عمل کرده اند ضعفش با عمل فقهاء جبران می شود و عرض کردیم که این روایت را محقق در معتبر ذکرکرده و در سنن بیهقی هم ذکر شده ، بنابراین مطالبی که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پایه فرع اول در این مسئله می باشند و مستشکل ما در آنجا آقای خوئی بود که در اینجا هم ایشان قبول نکرده اند و اشکال دارند فلذا ایشان در اینجا بر عروة حاشیه دارند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دوم یا فرع دومی که ایشان در این مسئله مطرح می کنند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إن نوی الإفطار فی یوم من شهر رمضان عصیاناً ثم تاب فجدد النیة قبل الزوال لم ینعقد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این شخص صحیح نیست چونکه در اینجا روز ماه رمضان است و خودش هم می داند که روز ماه رمضان است فلذا قصد کرده که روزه بگیرد ولی بعداً عصیاناً قصد کرده که روزه را بخورد در اینجا توبه بعدی دیگر روزه را درست نمی کند و صومش منعقد نمی شود چون که روزه به معنی حقیقی و اصلی در اینجا محقق نشده چون قبلا عرض کردیم روزه آن است که از طلوع فجر تا غروب در تمام آنات قصد امساک داشته باشد که این آنات به هم پیوستگی و ارتباط دارند فلذا اگر در فی مابین یک لحظه قصد کند که بخورد آن ارتباط و پیوستگی قطع می شود و اگر این چنین شد صوم منتفی می شود و منعقد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بحث و حرف وجود دارد چرا که شرایع گفته که این صوم صحیح است بر خلاف شارح شرایع یعنی صاحب جواهر که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گفته معلوم است که صومش فاسد است ، اما عبارت شرایع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الافطار فی یوم من رمضان ثم جدد قبل الزوال ، قیل لا ینعقد و علیه القضاء و لو قیل بانعقاده کان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جواهر می فرمایند که کلام صاحب شرایع در غایت ضعف می باشد و در اینجا علاوه بر قضا کفاره هم لازم است چون که این شخص روزه بوده و بعد عصیاناً قصد افطار کرده فلذا هم قضا و هم کفاره بر او واجب می باشد و همچنین صاحب جواهر می فرمایند که ؛ إنَّ الصوم لا یتبعُّض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صوم مرکبی است که باید در آن در تمام دقائق و آنات امساک با قصد صوم از طلوع فجر تا غروب آفتاب وجود اشته باشد و تمام دقائق و آنات با هم پیوستگی و ارتباط داشته باشند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رضای همدانی هم در مصباح الفقیه می فرمایند که صحت این صوم مشکل است چون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 لا صیام لمن لم یبیت الصیام 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از شب و قبل از طلوع فجر طوری قصد کند که طلوع فجرش توأم با قصد صومش باشد و این قصد به طور ارتباطی تا مغرب ادامه داشته باشد ، بعد ایشان در آخر کلامشان می فرمایند فتأمل چرا که بالاخره این حرف صاحب شرایع است ، ولی ما می گوئیم که فتأمل جایی ندارد و همانطور که صاحب جواهر گفته اند مطلب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سومی که صاحب عروة در این مسئله مطرح می کنند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لو صام یوم الشک بقصد واجب معین ثم نوی الافطار عصیاناً ثم تاب فجدد النیة بعد تبین کونه من رمضان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الشک روزه به قصد رمضان حرام است حالا اگر شخصی به قصد واجب معین مثل نذر معین روزه گرفت ثم نوی الافطار عصیاناً منتهی بعد از اینکه متوجه شد که رمضان است تاب فجدد النیة قبل الزوال  در اینجا هم ایشان می فرمایند که روزه اش باطل است و منعقد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بطلان این است که همانطور که گفتیم روزه آن است که انسان از طلوع فجر تا غروب قصد کند که امساک کند و این قصد را به هم نزند یعنی در تمام آنات و دقائق که با هم مرتبط هستند باید قصد امساک داشته باشد ولی این شخص این قصد را به هم زده است ، بنابراین از جهت صوم واجب معین دیگر روزه به حساب نمی آید چون در صوم واجب معینش قصد کرده بود که از طلوع فجر تا مغرب امساک کند که این کار را نکرد و امساک را به هم زد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 خواهیم ببینیم اگر این شخص بعد از تبیًّن اینکه رمضان است توبه کرد و قصد رمضان کرد آیا این روزه اش که نوی الافطار ثم تاب فجدد النیة بعد تبین کونه من رمضان قبل الزوال صحیح است و دلیلی بر قبول آن از طرف شارع داریم یا نه؟ چرا که در بعضی از جاها شارع روزه ای را که مخالف صوم اصلی اولی باشد پذیرفته مثل مریض که قبل از ظهر خوب شود و یا مسافری که یک ساعت مانده به ظهر وارد وطنش شود و غیره که دلائل خاص بر قبول صوم غیر معمولی آنها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می فرمایند که در اینجا هیچ دلیلی بر قبول این صوم از طرف شارع نداریم چونکه آن ادله ای که در مثل مریض و مسافر و غیره داشتیم شامل اینجا نمی شود بلکه آنها متعلق به جای خاصی می باشند مثل همان مریض و مسافر و غیره و شامل صوم واجب معین نمی شوند ولی آیت الله خوئی در مستند و آیت الله حکیم در مستمسک می خواهند که این صوم را درست کنند ، آقای خوئی همان اشکال اول که داشتند در اینجا هم دارند و آن این بود که ما در باب صوم مریض و مسافر دلیل داریم ولی در بقیه دلیلی نداریم مگر اینکه به طور عموم مسئله را درست کنیم ، ایشان در اشکالشان به عروة می گویند که طبق گمان شما که قائل بودید به اینکه هر کس قبل از زوال روزه را قصد کند روزه اش درست می شود پس در اینجا هم باید درست شود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حکیم در مستمسک از راه تجری پیش آمده و فرموده اند که این شخص واقعاً مأمور به صوم رمضان بوده ولی چون نمی دانسته قصد صوم نذری را کرده و بعد قصد کرده که بخورد یعنی در واقع و بطن الامر این شخص مأمور به صوم رمضان بوده و اگر در آن وقت نمی دانسته که رمضان است بعداً متوجه می شده و می فهمیده ، بنابراین امر واقعی این شخص همان صوم رمضان است ولی خیال می کرده که چون یوم الشک است رمضان نیست و از این جهت قصد نذر معین را کرده بود و بعد قصد کرده بود که آن را بخورد ولی نخورده بود که این می شود تجری چرا که تجری آن است که انسان قصد معصیت کند ولی مرتکب نشود ، بنابراین ایشان می فرمایند که این شخص از جهت آن صوم واجب معین فقط مرتکب تجری شده و در تجری هم یک بحثی در اصول می باشد و آن اینکه آیا تجری حرام است یا اینکه فقط قبیح است ؟ آخوند در کفایه می گوید که اتفق العقل و النقل بر اینکه حرام است ولی شیخ رسائل می گوید که تجری حاکی از سوء باطن شخص می باشد ولی معصیت و حرام نمی باشد که بنده هم قول شیخ را اختیار کرده ام بنابراین آقای حکیم در اینجا می فرمایند که فقط این شخص مرتکب تجری شده است اما راجع به رمضان هم ایشان می فرمایند طبق آن دلیلی که دال است بر اینکه اگر کسی قبل از ظهر فهمید که رمضان است و نیت کرد روزه اش صحیح است در اینجا هم باید روزه اش صحیح باشد </w:t>
      </w:r>
      <w:r>
        <w:rPr>
          <w:rFonts w:eastAsia="IRNazanin" w:cs="IRNazanin"/>
          <w:color w:val="111111"/>
          <w:sz w:val="28"/>
          <w:szCs w:val="28"/>
          <w:rtl w:val="true"/>
          <w:lang w:bidi="fa-IR"/>
        </w:rPr>
        <w:t>.</w:t>
      </w:r>
      <w:bookmarkStart w:id="133" w:name="pg4455_26656"/>
    </w:p>
    <w:p>
      <w:pPr>
        <w:pStyle w:val="BookText"/>
        <w:rPr/>
      </w:pPr>
      <w:bookmarkEnd w:id="133"/>
      <w:r>
        <w:rPr>
          <w:rFonts w:ascii="IRNazanin" w:hAnsi="IRNazanin" w:eastAsia="IRNazanin"/>
          <w:color w:val="111111"/>
          <w:sz w:val="28"/>
          <w:sz w:val="28"/>
          <w:szCs w:val="28"/>
          <w:rtl w:val="true"/>
          <w:lang w:bidi="fa-IR"/>
        </w:rPr>
        <w:t xml:space="preserve">به نظر بنده ادله داله بر صحت صوم برای کسی که لم یأکل این جور جاها را شامل نمی شود و انصراف از این جاها دارد چون در اینجا گفته شده که إن نوی الافطار در صورتی که آن ادله برای کسی که نیت افطار کرده باشد نمی باشند و شامل این جاها نمی شوند فلذا این جاها از مساق آن روایاتی که دلالت بر صحت صوم دارند خارج است از این جهت حق با صاحب عروة می باشد ، این سه فرعی بود که در این مسئله ذکر شده بود که یک به یک آنها را بیان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34" w:name="__RefHeading___Toc271850_3644566090"/>
      <w:bookmarkStart w:id="135" w:name="_Toc45"/>
      <w:bookmarkEnd w:id="134"/>
      <w:r>
        <w:rPr>
          <w:rtl w:val="true"/>
        </w:rPr>
        <w:t>فصل فی النیة  کتاب الصوم</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مسئله مهمی می باشد هم در میان فقهای ما و هم در بین عامه مورد اختلاف می باشد ، مسئله این است که آیا نیت قطع و قاطع مبطل صوم می باشد یا نه ؟ نیت قطع آن است که شخصی روزه گرفته و در طلوع فجر نیت کرده که تا غروب امساک کند اما در بین روز قصد خروج از صوم را کرده یعنی قصد کرده که از این لحظه به بعد دیگر من روزه دار نیستم و روزه خودم را نفض و قطع کرده ام که این می شود نیت قطع و اما نیت قاطع آن است که قصد کرده برود و آب یا نان تهیه کند و بخورد یعنی قصد کرده که یکی از مفطرات را انجام بدهد ولی الآن هنوز انجام نداده و حتی ممکن است مدتی طول بکشد تا مثلا برود و آب یا نان فراهم کند ، در آنجایی که قصد قطع کرد از آن لحظه دیگر روزه نیست چون قصد خروج از صوم را کرده و خارج شده اما نیت قاطع آن است که الآن روزه می باشد تا وقتی که برود مثلا نان یا آب فراهم کند و بخورد یعنی تا وقتی که نخورده مثلا در راه است تا برود و بیاید هنوز روزه دار می باشد و روزه اش را به هم نزده ولی اگر خورد روزه اش به هم می خورد ، این فرق بین نیت قطع و قاطع بود که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عبارت عروة را می خوانم تا مسئله روشن تر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نوی القطع أو القاطع فی الصوم الواجب المعین بطل صومه ، سواء نواهما من حینه أو فیما یأتی ، وکذا لو تردد ، نعم لو کان تردده من جهة الشک فی بطلان صومه و عدمه لعروض عارض لم یبطل و إن استمر ذلک إلی أن یسأل ، و لا فرق فی البطلان بنیة القطع أو القاطع أو التردد بین أن یرجع إلی نیة الصوم قبل الزوال أم لا ، و أما فی غیر الواجب المعین فیصح لو رجع قبل الزوال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صوم واجب معین نیت قطع یا قاطع داشته باشد روزه اش باطل می شود اعم از اینکه قطع و قاطع را از الآن قصد کند یا اینکه مثلا بگوید یک ساعت دیگر که هوا گرم شد می خواهم روزه ام را بخورم در هر صورت فرقی نمی کند ، و همچنین صومش باطل است اگر متردد بشود چون نیت روزه آن است که قصد کند از طلوع فجر تا غروب از مفطرات امساک کند و معلوم است که تردد بر خلاف این نیت اولی صوم می باشد یعنی تردد هم مثل همان نیت قطع و قاطع که ناقض نیت اولی صوم بودند می باشد بنابراین صاحب عروة فرقی بین تردد و نیت قطع و قاطع نمی گذارد و فقط یک جا را استثناء می کند و آن در صورتی است که تردد او از این جهت باشد که آیا صومش باقی است یا نه ، مثلا نخاعة را عمدا خورده و بعد شک کرده که آیا روزه من باطل است یا نه و با خود می گوید باید بروم و از کسی بپرسم که شاید این کار ساعتها و یا شاید تا غروب هم طول بکشد پس تردد از این جهت است که آیا من روزه هستم یا روزه نیستم که در اینجا روزه اش باطل نمی باشد چونکه این شخص قصد به هم زدن روزه اش را ندارد و تنها نمی داند که آیا روزه اش باطل 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ادامه مسئله می فرمایند که در بطلان به واسطه نیت قطع و قاطع و تردد فرقی نیست بین اینکه دوباره پیش از ظهر به نیت صوم برگردد یا اینکه برنگردد ، اما در واجب غیر معین همانطور که گفتیم اگر قبل از ظهر به نیت صوم برگردد روزه اش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گفتیم مسئله هم در بین فقهای ما و هم در بین عامة اختلافی می باشد فلذا در مسئله سه قول وجود دارد ؛ قول اول آن است که نیت قطع و قاطع موجب بطلان نمی باشند که فقیه همدانی در مصباح الفقیه این قول را اختیار کرده است ، قول دوم آن است که هر دو موجب بطلان هستند که این قول مختار صاحب عروة و عده دیگری می باشد مثلا در میان شراح عروة آقای خوئی در مستند و آقای حکیم در مستمسک و شیخ محمد تقی آملی در مصباح الهدی می گویند که هر دو موجب بطلان می باشند ، قول سوم که مختار صاحب جواهر و حضرت امام رضوان الله علیه می باشد آن است که مسئله را تفصیل می دهد و می گوید که نیت قطع موجب بطلان است ولی نیت قاطع موجب بطلان نمی شود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توفیق پروردگار اول باید اقوال فقها در مسئله را در نظر بگیریم و بعد ادله اقوال را و بعد خودمان یک قول را اختیار کنیم فلذا اول اقوال فقها را بیان می کنیم ؛ محقق در شرایع و معتبر وعلامة در منتهی وشیخ طوسی در مبسوط جلد اول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درخلاف جلد دوم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قطع و قاطع را مبطل نمی دانند ولی شیخ در خلاف از شافعی و أبی حامد اسفرائینی و ابوحنیفه نقل می کند که گفته اند صومش باطل می باشد ، در این مسئله بین شاگرد و استاد اختلاف نظر وجود دارد یعنی سید مرتضی که استاد شیخ طوسی می باشد قائل به این شده که صومش باطل است ولی همانطور که عرض کردیم شیخ در مبسوط و خلاف گفته که صومش باطل نمی باشد ، أبو الصلاح حلبی که از شاگردان شیخ طوسی می باشد گفته فسد صومه و لزمه القضاء و الکفارة ، کلا اقوالی که تا به حالا به عرضتان رسید در مختلف الشیعة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اما خود ایشان قائل به بطلان صوم در مانحن فیه می باشد و در مختلف الشیعة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أنها عبادة مشروطة بالنیة و قد فات شرطها </w:t>
      </w:r>
      <w:r>
        <w:rPr>
          <w:rFonts w:eastAsia="IRNazanin" w:cs="IRNazanin"/>
          <w:color w:val="111111"/>
          <w:sz w:val="28"/>
          <w:szCs w:val="28"/>
          <w:rtl w:val="true"/>
          <w:lang w:bidi="fa-IR"/>
        </w:rPr>
        <w:t>»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مهم در اینجا که بعدا ما هم عرض می کنیم این است که صوم را باید معنی کنیم به نظر بنده بسیاری از بحثها بر این محور می گردد که اصلا صوم چیست ؟ آیا حقیقت صوم این است که شخص نیت کند که از طلوع فجر تا غروب امساک کند و تمام این ساعات و دقائق و آنات یک وحدت اعتباریه ای دارند یعنی درست است که صوم مرکب است از آنات و دقائق و ساعات اما یک وحدت اعتباریه ای دارند که از طلوع فجر تا غروب می باشد و شخص صائم نیت کرده که در تمام این ساعات و آنات و دقائق صائم باشد و تارک آن مفطرات باشد و در واقع حقیقت صومش همین نیت است و محور همین نیت و قصد می باشد فلذا اگر صوم را این طور معنی کنیم قصد قطع یا قاطع اگر بیاید این قصد صوم با کیفیتی که عرض کردیم بهم می خورد و روزه به هم می خورد ، بنابراین آیا حقیقت صوم این است که ذکر شد یا اینکه حقیقت صوم این است که انسان نخورد و نیاشامد و کلاً آن چیزهایی که به عنوان مفطر و مبطل صوم می باشد را بجا نیاورد پس اگر نیت خلاف هم کرد تا چندی که تارک آن مفطرات و مبطلات باشد صائم است و تنها در صورتی صومش بهم می خورد که مرتکب یکی از آن افعال باشد پس این هم یک معنی از صوم است فلذا اول باید حقیقت صوم برای ما مشخص شود تا مطلب برای ما روشن شود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رضای همدانی یک مطلبی را می گویند که در جواهر هم هست و آن اینکه صوم همان ترک مفطرات و مبطلات می باشد ولی به شرط اینکه نیت استمرار داشته باشد و اگر این نیت استمرار را به هم زد شرط به هم خورده و إذا انتفی الشرط انتفی المشروط فلذا روزه باطل می شود ، حالا ما باید ببینیم که این واقعاً شرط است یا اینکه آنچه که حقیقت صوم است ترک آن اشیائی می باشد که در روایات ما ذکر شده و تا چندی که شخص آن اشیاء را تارک است صائم می باشد ، مثلاً نماز اقوال و افعالی می باشد که البته این اقوال افعال باید مقرون به نیت هم باشند حالا اگر کسی نماز را شروع کرد و مقداری از حمد را خواند و در آخر حمد قصد کرد که نماز را به هم بزند ولی بهم نزد آیا این شخص نمازش بهم خورده یا نه ؟ مرحوم حاج آقا رضای همدانی در صلوة هم قائل هستند که بهم نخورده است چون شارع از ما این اقوال و افعال را مقارن با قصد قربة خواسته است البته باز در اینجا یک بحثی است و آن اینکه بعضی از شرطها شرط اکوان هستند و بعضی دیگر شرط افعال ، مثلاً فرض کنید شخصی در حال نماز خواندن بود و در وسط نماز یک لحظه باد گوشه لباسش را کنار زد و عورتش نمایان شد ولی فوراً دوباره لباسش افتاد روی عورتش ، پس یک لحظه این اتفاق افتاد ولی در آن لحظه مشغول هیچ فعلی از افعال نبود آیا ستر در اینجا شرط افعال است یا شرط اکوان است؟ اگر ما ستر را شرط افعال بدانیم نمازش درست است چون در آن لحظه مشغول به اقوال و افعالی از نماز نبوده ، ولی اگر ستر را شرط کون صلوة بدانیم همان لحظه ای که باد آمد و عورتش در وسط نماز مکشوف شد نمازش باطل شده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بحث در مانحن فیه بر می گردد به اینکه کیفیت نیت معتبر در روزه را چطور تفصیل کنیم تا نیت قطع یا قاطع مخل باشد یا نباشد که بسیار بحث مهمی می باشد ، حالا ببینیم دلیل طرفین چیست ، شیخ طوسی استدلال کرده به دو چیز که البته صاحب جواهر و فقیه همدانی هم این دو چیز را ذکر کرده اند که إن شاء الله مطالعه می کنید ، دلیل اول آنها استصحاب صحت می باشد و می فرمایند که قبل از اینکه نیت قطع یا قاطع بکند روزه اش صحیح بود و حالا ما شک می کنیم که آیا این صحت به مجرد نیت بهم خورد یا نه بعد استصحاب می کنیم صحت را ، این دلیل صحیح نمی باشد و این را ما در وسائل و کفایه هم خوانده ایم که اگر در وسط عمل شک کنیم استصحاب صحت چه در شبهه حکیمه و چه موضوعیه مشکل است چون که درست است که عمل یک عمل مرکبی می باشد ولیکن شما می خواهید بگوئید گذشته ها صحیح بوده خوب ما شکی نداریم که گذشته ها صحیح بوده و آینده هم که هنوز بوجود نیامده از این جهت نمی توانیم با این استصحاب صحت آینده را درست کنیم ، مثلاً شخصی نماز می خواند و بعد از حمد از مکانی که نماز می خواند تکان خورد و شک کرد که نمازش صحیح است یا نه و بعد استصحاب صحت کرد و نمازش را تمام کرد ، خوب در اینجا تا وقتی که تکان نخورده بود نمازش صحیح بود ولی وقتی که تکان خورده دیگر چه چیزی را می خواهد درست کند ، یعنی شک می کند که آیا این تکان خوردن نمازش را باطل کرد یا نه خوب چه چیزی را باطل کرد ؟ اجزای گذشته که قبل از این تکان خوردن بوده شکی نداریم که صحیح بوده اند و آینده هم که هنوز بوجود نیامده است پس چه چیزی را در اینجا می خواهند استصحاب کنند ، در مانحن فیه هم همینطور است یعنی روزه تا وقتی که نیت قطع نکرده صحیح است و حالا که نیت قطع کرده نمی داند که روزه اش صحیح است یا نه خوب در اینجا چه چیزی را می خواهند استصحاب کند ، پس استصحاب صحت در اینجا کارایی ندارد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که به نظر بنده عمده می باشد این است که در روایات ما مفطرات و مبطلات روزه به طور محصور و محدود ذکر شده اند و دیگر در آنها هیچ ذکری از اینکه در فی ما بین صوم نیت قطع و قاطع نکند نشده است ، یکی از آن روایات که هم شیخ دارد و هم صاحب جوار خبر اول از باب اول من ابواب ما یمسک عنه الصائم واقع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 حسین بن سعید اهوازی که بعد به قم آمد و در قم از دنیا رفت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بوده و شیخ طوسی این خبر را از کتاب او گرفته بوده ، و باسناده عن محمد 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قم بوده و از اجلای روات بوده و شیخ طوسی از کتاب او هم این روایت را گرفته بوده ، عن یعقوب بن یزید ، و باسناده عن علی بن مهزیار ؛ پس شیخ طوسی این روایت را از سه کتاب گرفته است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کتاب را به ما بعد پیوند می دهد ، عن ابن ابی عمیر، عن حمادبن عثمان ، عن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اعلا درجه صحت می باشد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 الشراب ، و النساء ، و الارتماس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اکر کسی صائم باشد هر کاری می تواند بکند و روزه اش هم صحیح می باشد مگر این چند کاری که در روایت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و امثال این خبر استفاده شده که نیت قطع و قاطع مبطل نیست چون که نواقص روزه در روایات ما محصور است و در این روایات اینکه در ما بین روزه نیت قطع و قاطع نکنید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ما این است که این قبیل از اخبار در مقام بیان از همه جهات نیستند مثلاً در همین روایتی که الان خواندیم بقاء بر جنابت عمداً ذکر نشده در حالی که بقاء بر جنابت عمداً مبطل صوم می باشد ، بنابراین این قبیل از روایات در مقام بیان تمام مبطلات روزه نمی باشند بعلاوه این روایات صائم را می گویند ، در حالی که آنها می گویند که اصلاً کسی که نیت قطع یا قاطع کرد صائم نیست ، بنابراین ما باید ببینیم که حقیقت صوم چیست و به نظر بنده کسی این بحث را به این ترتیب انجام نداده ، مثلاً آیت لله خوئی نیت قطع و قاطع را مبطل می داند چون ایشان می گویند که حقیقت صوم این است که انسان قصد کند که از طلوع فجر تا غروب از مفطرات اجتناب کند ، یعنی قصد کند که از آنها اجتناب کند پس حقیقت صوم همین قصد و تصمیم می باشد و هر وقت که این قصد و تصمیم به هم خورد صوم هم خراب می شود ، و قول دیگر هم که قبلاً ذکر کردیم این بود که صوم یعنی ترک مفطرات صوم که بیان شده است و اگر این کار را بکند صائم است ولو اینکه نیت قطع و قاطع بکند ، پس بحث برمی گردد به اینکه آیا حقیقت صوم ترک مفطرات است کما یظهر من الاخبار یا اینکه حقیقت صوم همان قصد و تصمیم است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bookmarkStart w:id="136" w:name="pg4455_26664"/>
    </w:p>
    <w:p>
      <w:pPr>
        <w:pStyle w:val="BookText"/>
        <w:rPr/>
      </w:pPr>
      <w:bookmarkEnd w:id="136"/>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37" w:name="__RefHeading___Toc271852_3644566090"/>
      <w:bookmarkStart w:id="138" w:name="_Toc46"/>
      <w:bookmarkEnd w:id="137"/>
      <w:r>
        <w:rPr>
          <w:rtl w:val="true"/>
        </w:rPr>
        <w:t>فصل فی النیة کتاب الصوم</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صاحب عروة در این مسئله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نوی القطع أو القاطع فی الصوم الواجب المعین بطل صومه ، سواء نواهما من حینه أو فیما یأتی ، وکذا لو تردد ، نعم لو کان تردده من جهة الشک فی بطلان صومه و عدمه لعروض عارض لم یبطل و إن استمر ذلک إلی أن یسأل ، و لا فرق فی البطلان بنیة القطع أو القاطع أو التردد بین أن یرجع إلی نیة الصوم قبل الزوال أم لا ، و أما فی غیر الواجب المعین فیصح لو رجع قبل الزوال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که این مسئله هم در بین ما امامیه محل خلاف است و هم در بین عامه محل خلاف است و گفتیم که شیخ طوسی در مبسوط و خلاف و محقق در معتبر و شرایع و علامه در منتهی فرموده اند که نیت قطع و قاطع صوم را باطل نمی کند و عرض کردیم که شما برای پی بردن به اقوال عامه به خلاف مراجعه کنید و برای پی بردن به اقوال امامیه به مختلف الشیعه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عروة گفته اند که نیت قطع و قاطع هر دو مبطل صوم می باشند و شراح عروة من جمله آقای خوئی و حکیم و شیخ محمد تقی آملی هم می گویند که صوم را باطل می کند ، حضرت امام رضوان الله علیه هم در حاشیه عروة و هم در تحریر الوسیله بین نیت قطع و قاطع تفصیل داده اند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أن الاقوی عدم بطلانه بنیة القاطع و إن کانت مستلزمة لنیة القطع تبعا نعم لو نوی القاطع و توجُّه الی الاستلزام و نوی القطع استقلالا بطل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اقوالی بودند که در مسئله وجود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گفتیم چند مطلب در اینجا وجود دارد که باید عرض کنیم مطلب اول این بود که ما صوم را چگونه باید معنی کنیم؟ مثل آیت الله خوئی معنی کنیم که قائل به این است که صوم یعنی نیت خودداری و امساک از مفطرات از طلوع فجر تا غروب آفتاب که از طلوع فجر تا غروب آفتاب آنات و ساعات متعددی وجود دارد که تمامی آنها با هم ارتباط دارند و در حقیقت شارع یک مطلوب دارد و یک وحدت اعتباریه ای بین آنات و ساعات وجود دارد و آن مطلوب واحد آن است که در کل این وقت نیت امساک و خوداری وجود داشته باشد و این به طور عام مجموعی می باشد که اگر یک لحظه تخلف بوجود بیاید این کل بهم خورده و اگر کل بهم خورد صوم باطل می شود ، ایشان صوم را به این صورت که عرض شد معنی می کند فلذا نیت قطع و قاطع را مبطل صوم می داند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ایشان صاحب جواهر که البته ایشان هم مثل امام رضوان الله علیه از مفصلین می باشد فرموده اند که ما دلیلی نداریم که در کل این آنات نیت لازم باشد بله در اول فجر باید نیت باشد اما چه کسی گفته که باید در کل آنات این نیت باشد؟ بلکه همینقدر که عرفاً بگویند که این شخص نیت روزه گرفتن داشته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دیگری هم برای صوم وجود دارد و آن اینکه صوم یعنی ترک مفطرات و مادامی که مفطری را مرتکب نشده اگر چه نیت قطع یا قاطع کرده ولی صومش باطل نمی شود یعنی بگوئیم که در روایات ما مبطلات و مفطرات ذکر شده مثل خوردن و آشامیدن و سر زیر آب فروبردن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مادامی که ما مرتکب این مبطلات نشده ایم صوممان صحیح است اگر چه نیت قطع یا قاطع کرده باشیم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برای روشن شدن این مطلب بنده عرض می کنم که اولاً اینکه در هیچیک از روایاتی که مربوط به مفطرات است نامی و نشانی و اثری از نیت قطع یا قاطع دیده نمی شود و اگر نیت قطع یا قاطع موجب بطلان صوم بود باید گفته می شد در حالی که این طور نیست و ثانیاً  در بسیاری از روایات که مربوط به واجب غیر معین بود و قبلاً خواندیم آمده بود که کسی که روزه قضا و کفاره و نذر غیر معین و امثال اینها دارد ما لم یفطر و لم یأکل تا ظهر می تواند قصد کند و روزه آن روزش صحیح است پس معلوم می شود آن چیزی که در نظر شرع روزه را به هم می زند اکل و شرب و جماع و امثالهم از مفطرات می باشد و در بسیاری از روایاتی که مربوط به واجب غیر معین می باشد فقط همین مطلب ذکر شده فلذا معلوم می شود که قوام روزه به ترک مفطرات مذکور در روایات می باشد و تا چندی که این مفطرات واقع نشده اند روزه باقی می باشد یعنی در روایات ما ترک مفطرات را مقوم روزه دانسته اند و اگر ترک نیت قطع و قاطع هم مقوم روزه بود باید در روایات بیان می شد و چون بیان نشده معلوم می شود که قوام روزه تنها به ترک مفطرات می باشد و ثالثاً اگر نیت قطع یا قاطع باعث بطلان صوم باشد لازم است که بطلان صوم را به ایندو نسبت بدهند نه به خوردن و آشامیدن و غیرهما من المفطرات یعنی اگر کسی قصد کرد که آب بخورد و بعد رفت و آب خورد در اینجا روزه اش به چه وسیله ای باطل شده است آیا با نیت قطع روزه اش به هم خورده یا با خوردن آب ؟ فلذا کسانی که می گویند نیت قطع و قاطع مبطل است همیشه باید بطلان را از جهت نیت قطع و قاطع بدانند نه از جهت خوردن و آشامیدن چونکه قبل از خوردن قصد کرده و به مجرد قصد کردن دیگر روزه نمی باشد ، خوب این مطلب بعید است چون در روایات ما همیشه بطلان صوم به 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نه به نیت قطع و قاطع، و رابعاً اینکه شکی نیست اگر عزم به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قطع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دوام پیدا کند در ارتکاز و عرف متشرعه دیگر این شخص را روزه دار به حساب نمی آورند ، این چهار مطلبی بود که عرض کردیم تا اینکه مطلب روشن شود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در میان فقهای ما حاج آقا رضای همدانی نیت قطع و قاطع را باطل نمی داند و همچنین شیخ انصاری در کتاب صومش نیت قطع و قاطع را باطل نمی داند ، صاحب جواهر مثل امام رضوان الله علیه بین قطع و قاطع تفصیل می دهد یعنی نیت قطع را مبطل صوم می داند ولی نیت قاطع را مبطل صوم نمی داند ، خلاصه همانطور که عرض کردیم بحث بر می گردد به اینکه ما و شما با توجه به روایات و آیات صوم را چگونه معنی کنیم ، آیا معنی روزه این است که از طلوع فجر تا غروب را ما یک کلی حساب کنیم که وحدت دارد یعنی کلی است که متشکل از اجزائی می باشد و در هر جزئی از اجزائش نیت معتبر می باشد ، پس باید ببینیم نیت طریقیت دارد یا موضوعیت دارد که البته این طور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نیت موضوعیت دارد یعنی می گویند که قصد عدم ارتکاب مفطرات باید باقی باشد و از طلوع فجر تا غروب آفتاب در تمامی آنات و ساعات دوام داشته باشد و این تمام آنات و ساعات یک چیز هستند و وحدت اعتباری دارند فلذا اگر یک لحظه قصدش کنار رفت روزه اش باطل است ، بنابراین آیا ما باید صوم را به این صورت که عرض شد بیان کنیم یا اینکه بگوئیم صوم یعنی قصد ترک مفطرات از طلوع فجر تا غروب و قصد هم طریقیت دارد نه موضوعیت که خوب در اینجا شخص واقعاً ترک کرده و مرتکب مفطری نشده اگر چه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نیت کرده که من روزه نیستم ولی مفطری انجام نداده یعنی فقط قصد قطع و قاطع کرده و در عرف متشرعه هم چنین شخصی روزه دار به حساب آمده ، در واقع کسانی که صوم را به این صورت معنی کرده اند می گویند که شارع از ما خواسته که از طلوع فجر نیت کنیم تا غروب چه چیزی را ؟ ترک اکل و شرب و دیگر مفطرات را و در نیت من این طور نبوده که در هر لحظه ای این نیت باشد بلکه همینقدر که در اول طلوع فجر نیت کردیم کافی است، و نیت در اینجا موضوعیت ندارد بلکه طریقیت دارد برخلاف آقای خوئی که می گفتند نیت موضوعیت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اینجا بر عروة حاشیه ای ندارم ولی حالا می بینم که مطلب صاحب عروة که فرموده اند نیت قطع و قاطع حتی برای یک لحظه مبطل صوم است به این آسانی نیست چونکه با توجه به روایات و اقوال فقها مثل حاج آقا رضای همدانی و شیخ انصاری که گفته اند نیت قطع و قاطع مبطل صوم نیست به این آسانی نمی توانیم حرف صاحب عروة را قبول کنیم ، خلاصه اینکه دلیل قوی بر بطلان صوم توسط نیت قطع و قاطع نداریم اگر چه احتیاط موافق با قول صاحب عروة و تابعین ایشان می باشد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و حضرت امام رضوان الله علیه قائلند که نیت قطع مبطل است ولی نیت قاطع مبطل نمی باشد چرا ؟ چونکه نیت قطع آن است که نیت می کند از حالا من از صوم خارج شدم و صائم نیستم ولی نیت قاطع این است که مثلا می گوید من بروم نان بخرم و بیاورم و بخورم و وقتی که حرکت کرد و رفت برای خریدن نان اگر در بین راه کسی به او بگوید که آیا روزه هستی؟ می گوید بله فعلا روزه هستم تا بروم نان بخرم و بخورم یعنی وقتی که آمد به خانه و شروع به خوردن کرد روزه اش باطل می شود پس نیت قاطع مبطل نمی باشد بر خلاف نیت قطع که مبطل صوم است بنابراین حضرت امام رضوان الله علیه و صاحب جواهر قائل به تفصیل هستند که البته بنده این مطلب را قبول ندارم </w:t>
      </w:r>
      <w:r>
        <w:rPr>
          <w:rFonts w:eastAsia="IRNazanin" w:cs="IRNazanin"/>
          <w:color w:val="111111"/>
          <w:sz w:val="28"/>
          <w:szCs w:val="28"/>
          <w:rtl w:val="true"/>
          <w:lang w:bidi="fa-IR"/>
        </w:rPr>
        <w:t>....</w:t>
      </w:r>
      <w:bookmarkStart w:id="139" w:name="pg4455_26669"/>
    </w:p>
    <w:p>
      <w:pPr>
        <w:pStyle w:val="BookText"/>
        <w:rPr/>
      </w:pPr>
      <w:bookmarkEnd w:id="139"/>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40" w:name="__RefHeading___Toc271854_3644566090"/>
      <w:bookmarkStart w:id="141" w:name="_Toc47"/>
      <w:bookmarkEnd w:id="140"/>
      <w:r>
        <w:rPr>
          <w:rtl w:val="true"/>
        </w:rPr>
        <w:t>فصل فی النیة  کتاب الصوم</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معرفة کون الصوم هو ترک المفطرات مع النیة أو کف النفس عنها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نیست کسی که روزه می گیرد مفهوم صوم را که مورد اختلاف می باشد درست و دقیق بداند بلکه همینقدر که بگوید پروردگار متعال امر به صوم کرده و من به همان نیت امساک می کنم و روزه می گیرم کافی است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مفهوم ایشان در اینجا ذکر می کند که اولی ترک المفطرات و دومی کف النفس عن المفطرات می باشد یعنی در واقع نیت که لازم است و قصد قربت هم لازم است اما آیا صوم ترک مفطرات که یک امر عدمی است می باشد یا اینکه صوم کف النفس که یک امر وجودی است می باشد ؟ خوب ترک مفطرات مشخص است که یک امر عدمی می باشد اما کف النفس چیست ؟ کف النفس در جایی است که کسی به چیزی توجه کند مثلا به آب برای نوشیدن و یا غذا برای خوردن و بعد کف نفس کند یعنی جلوی میل خودش را بگیرد و آب و غذا را نخورد که 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زیرا همین که قربة الی الله روزه می گیرد کافی است چرا که ممکن است کسی که روزه می گیرد کسی باشد که درست مسائل شرعی را بلد نیست مثلا با خود می گوید ماه رمضان است و من سحری می خورم و روزه می گیرم و فردا می روم مسائلش را از مسئله دان می پرسم خوب در این صورت اشکالی ندارد چونکه آن چیزی که مهم است آن است که به قصد امتثال امر مامور به را قربة الی الله انجام دهد ، مطلب عروة همین است که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کردیم ترک مفطرات امر عدمی و کف النفس امر وجودی می باشد خوب حالا می خواهیم ببینیم بین این دو چه نوع تقابلی وجود دارد ، تقابل بین دو مفهوم را در منطق به چهار قسمت تقسیم کرده اند اول در جایی است که تقابل بین دو مفهوم تناقض می باشد مثل وجود و عدم که متناقضین هستند ، دوم تقابل عدم و ملکه می باشد مثل وجود و عدم منتهی عدمی که شأنیت وجود را داشته باشد یعنی قابلیت و صلاحیت وجود را داراست مثل نابینایی برای کسی که صلاحیت داشتن چشم را داشته باشد ، سوم تقابل تضایف می باشد و تضایف آن است که دو مفهوم داریم که هریک نسبت به دیگری ارتباط دارد مثل اخوت و أب و إبن ، چهارم تقابل تضاد می باشد و آن در جایی است که دو مفهوم داریم که هر دو امر وجودی هستند که لا یجتمعان می باشند مثل سفیدی و سیاهی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می خواهیم اولاً ببینیم در مانحن فیه نسبت بین ترک مفطرات و کف النفس عن المفطرات که دو معنی برای صوم بودند چیست و ثانیاً ببینیم که هر یک از اینها با افطار و خوردن روزه چه نسبتی دارند ، اما افطار معلوم است که امر وجودی می باشد و ترک المفطرات هم امر عدمی می باشد و نسبت این دو با هم نسبت عدم و ملکه می باشد یعنی ترک کند مفطرات را در آن جایی که می توانست بخورد مثل نابینا که شأناً می توانست چشم داشته باشد ، و اما نسبت بین کف النفس و افطار تضاد می باشد چون هر دوی آنها امر وجودی می باشند چرا که افطار یعنی خوردن روزه که امر وجودی است و کف النفس هم یعنی میل نفس به چیزی و بعد جلوگیری از آن میل که این هم یک امر وجودی می باشد ، اینها یک مطالب علمی بود که عرض شد و دانستن آنها برای صائم لازم نیست بلکه همینقدر که شخص بگوید قربة الی الله روزه می گیرم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نسبت بین ترک مفطرات و کف النفس عام و خاص مطلق می باشد و کف النفس أعم است از ترک مفطرات به این معنی که هرکجا که کف النفس عن المفطرات است ترک مفطرات هم می باشد اما ممکن است در جایی ترک مفطرات باشد ولی کف النفس نباشد مثل جایی که ترک کرده ولی خواب رفته یا توجه نداشته و غافل بوده بنابراین از لحاظ تحقق خارجی کف النفس اعم از ترک مفطرات می باشد و اما تقابل بین ترک مفطرات و کف النفس ظاهراً تقابل عدم و ملکه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العدول من صوم إلی صوم واجبین کانا أو مستحبین أو مختلفین، و تجدید نیة رمضان إذا صام یوم الشک بنیة شعبان لیس من باب العدول، بل من جهة أن وقتها موسع لغیر العالم به إلی الزوال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صوم عدول از یک نوع به نوع دیگر جایز نیست ، همان طوری که قبلاً عرض کردیم صوم انواعی دارد مثل صوم نذر و کفاره و واجب معین و غیر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عدول از یک نوع از آن به نوع دیگر جایز نیست ، مثلاً فرض کنید که شخصی روزه نذر واجب گرفته باشد نمی تواند عدول کند به روزه کفاره که البته هر دوی اینها واجب هستند و یا اینکه مثلاً روزه مستحبی گرفته برای فلان موضوع و بعد در بین روز اگر بخواهد به روزه مستحبی دیگری عدول کند نمی تواند و یا اینکه مثلاً روزه واجبی گرفته نمی تواند به روزه مستحبی عدول کند و همچنین نمی تواند از روزه مستحبی به روزه واجب عدول کند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در بحث نیت نماز و اوقات نماز و اقسام نماز آمده است که عدول از اداء به قضاء اشکالی ندارد در صورتی که وقت نماز اداء وسیع باشد مثل اینکه یک نفری شروع کرد به نماز ظهر خواندن اداءً و بعد یادش افتاد که یک نماز قضائی به گردنش می باشد در اینجا اشکالی ندارد و می تواند از نماز ظهر ادائی به نماز ظهر قضائی عدول کند ، پس عدول از اداء به قضاء جایز است ولی عکس آن یعنی عدول از قضاء به اداء جایز نمی باشد و همچنین عدول از لاحق به سابق نیز جایز است مثل اینکه شروع به نماز عصر کرد و بعد یادش افتاد که نماز ظهرش را نخوانده در اینجا می تواند از عصر به ظهر عدول کند ، بنابراین در نماز عدول به صورتی که ذکر شد جایز است چونکه ما در نماز دلیل داریم که عدول از اداء به قضاء و همچنین عدول از لاحق به سابق اشکالی ندارد اما در صوم عدول جایز نیست زیرا همانطور که قبلاً هم بحث کردیم این طور از انواع صوم توسط قصد معین می شود یعنی در هر دو عملی که صورتاً یکی هستند معیُّن آنها قصد است مثلاً هم ظهر چهار رکعت است و هم عصر که معیُّن این دو قصد شخص می باشد و یا اینکه مثلاً نافله صبح دو رکعت است و فریضه صبح هم دو رکعت است که قصد معیُّن این دو می باشد ، خلاصه اینکه در بسیاری از جاها قصد معیُّن می باشد و تا وقتی که قصد نکند تعیًّن پیدا نمی کند یعنی در واقع هر کدام از این انواع یک امری دارند و ما می خواهیم آن امر را امتثال کنیم که امتثال آن امر به این است که ما معین کنیم که این کدام مأمور به برای کدام امر است که قصد ما آن را معین می کند ، خوب بعد از اینکه معلوم شد معیُّن و مشخُّص در اینجاها قصد می باشد حالا شما به قصد نذر روزه گرفتید و دو الی سه ساعت بعد می خواهید از صوم نذر به صوم کفاره عدول کنید که در اینجا نمی توانید عدول کنید چون که شما از اول صوم نذری را قصد کرده اید یعنی قصد کرده اید که از طلوع فجر تا غروب آفتاب روزه نذری بگیرید و شما دو الی سه ساعت را به قصد صوم نذری گذرانده اید و امتثال امر صوم نذری تعین پیدا کرده است خوب حالا صوم کفاره هم یک امری دارد که از طلوع فجر تا غروب آفتاب می باشد که شما دو الی سه ساعت از این وقت را برای نذر قصد کرده اید فلذا نمی توانید عدول کنید و اگر شما می خواستید روزه کفاره بگیرید باید از طلوع فجر شروع می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صاحب عروة در ادامه مسئله یک مطلب دیگری را درباره عدول بیان می کند و آن اینکه در یوم الشک که نمی دانستیم آخر شعبان است یا اول رمضان و به نیت شعبان روزه گرفتیم ولی بعداً معلوم شد که رمضان بوده از باب عدول نبود بلکه از این جهت بود که وقت روزه ماه رمضان موسُّع است و کسی که علم به رمضان ندارد اگر تا ظهر فهمید که آخر شعبان نیست بلکه اول رمضان است باید از همان جا قصد رمضان کند پس این عدول نیست بلکه شارع مقدس این را به جای روزه کامل رمضان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تمامی محشین ، به عروة در اینجا که فرموده الی الزوال اشکال کرده اند و حال آنکه ما روایاتی داشتیم که گفته بودند تا غروب وقت دارد فلذا در اینجا امام رضوان الله علیه و دیگران اشکال گرفته اند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التعلیل اشکال</w:t>
      </w:r>
      <w:r>
        <w:rPr>
          <w:rFonts w:eastAsia="IRNazanin" w:cs="IRNazanin"/>
          <w:color w:val="111111"/>
          <w:sz w:val="28"/>
          <w:szCs w:val="28"/>
          <w:rtl w:val="true"/>
          <w:lang w:bidi="fa-IR"/>
        </w:rPr>
        <w:t>»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حکیم در مستمسک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را بیان کرده اند که البته بنده حرف ایشان را قبول ندارم و آن مطلب این است که قبلاً ما خواندیم که در روزه مستحبی و یا قضا و یا نذر غیر معین اگر کسی قصد روزه نکرده باشد تا ظهر وقت دارد که قصد کند بنابراین شما چطور می گوئید که هیچوقت عدول جائز نیست؟ و همین اشکال در مهذب الاحکام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شده ، پس این دو بزرگوار فرموده اند در تمامی مواردی که قبلاً خواندیم که در آنها تا ظهر برای نیت کردن وقت باقی بود عدول به همه آنها جایز است ولی به نظر بنده این مطلب درست نیست چرا که عدول غیر از آن بحثی است که قبلاً گذشت و آن اخباری که داشتیم این بود که در روزه قضا اگر مفطری انجام نداده باشد تا ظهر برای نیت کردن وقت دارد که این یک بحثی است جداگانه ولی بحث عدول در این است که روزه این شخص منعقد شده ولی در آنجا منعقد نشده بود چون روزه نبود ، به عبارت دیگر در اینجا شخص امتثال این امر را قصد کرده و به همین ترتیب دو الی سه ساعت را هم گذرانده پس اصلاً روایت مربوط به اینجا نیست فلذا ما فرمایش آقای حکیم و مهذب الاحکام را قبول نداریم</w:t>
      </w:r>
      <w:r>
        <w:rPr>
          <w:rFonts w:eastAsia="IRNazanin" w:cs="IRNazanin"/>
          <w:color w:val="111111"/>
          <w:sz w:val="28"/>
          <w:szCs w:val="28"/>
          <w:rtl w:val="true"/>
          <w:lang w:bidi="fa-IR"/>
        </w:rPr>
        <w:t>. ...</w:t>
      </w:r>
      <w:bookmarkStart w:id="142" w:name="pg4455_26674"/>
    </w:p>
    <w:p>
      <w:pPr>
        <w:pStyle w:val="BookText"/>
        <w:rPr/>
      </w:pPr>
      <w:bookmarkEnd w:id="142"/>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43" w:name="__RefHeading___Toc271856_3644566090"/>
      <w:bookmarkStart w:id="144" w:name="_Toc48"/>
      <w:bookmarkEnd w:id="143"/>
      <w:r>
        <w:rPr>
          <w:rtl w:val="true"/>
        </w:rPr>
        <w:t>فی المفطرات – الأکل والشرب کتاب الصوم</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الأکل والشرب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یجب الإمساک عنه فی الصوم من المفطرات و 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 الشرب من غیر فرق فی المأکول و المشروب بین المعتاد کالخبز و الماء و نحوهما و غیره کالتراب و الحصی و عصارة الأشجار و نحوها ، و لا بین الکثیر و القلیل کعشر حبة الحنطة أو عشر قطرة من الماء أو غیرها من المائعات ، حتی أنه لو بلّ الخیاط الخیط بریقة أو غیره ثم ردّه الی الفم و ابتلع ما علیه من الرطوبة بطل صومه إلا إذا استهلک ما کان علیه من الرطوبة بریقه علی وجه لا یصدق علیه الرطوبة الخارجیة ، وکذا لو استاک و أخرج المسواک من فمه و کان علیه رطوبة ثم ردّه الی الفم فإنه لو ابتلع ما علیه بطل صومه إلا مع الاستهلاک علی الوجه المذکور ، و کذا یبطل بابتلاع ما یخرج من بقایا الطعام من بین أسنانه </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توفیق پروردگار متعال فصل اول کتاب صوم را تمام کردیم و حالا وارد فصل دوم می شویم که مربوط به مفطرات صوم یعنی چیزهایی که صوم را باطل می کند می باشد ، فصل اول مربوط به نیت بود و نیت به قدری اهمیت دارد که یک فصل از فصول صوم را مسئله نیت با کیفیتهای مختلف به خود اختصاص داده است ، اما 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یجب الامساک عنه فی الصوم من المفطرات و 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دربحث اکل و شرب باید به سه مطلب توجه داشته باشیم ؛ اول اینکه معنی اکل و شرب چیست؟ آیا اکل و شربی که مبطل صوم است خوردن و آشامیدن از طریق متعارف است یعنی خوردن و آشامیدنی که از راه دهان باشد و از راه حلق چیزی وارد معده انسان شود که این طریق متعارف می باشد ، حالا اگر کسی از راه بینی چیزی را به حلقش وارد کرد و از آنجا به معده اش آیا این مبطل روزه می باشد یا نه؟ بله مبطل می باشد چون که منظور از اکل و شرب این است که انسان چیزی را از معده خودش وارد حلق کند مثلاً اگر انسان خمر را از راه بینی شرب کند کار حرامی کرده و یا مثلاً چیز متنجسی را از راه بینی وارد حلقش کند ، بنابراین اکل و شرب انحصار در این ندارد که از طریق متعارف و معمول باشد بلکه اگر از طریق غیر متعارف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راه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مبطل صوم می باشد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در بحث اکل و شرب باید به آن توجه داشته باشیم این است که آیا مراد ، خوردنی و آشامیدنی متعارف است یا اینکه هر چیزیکه بخورد و بیاشامد؟ چون ما چیزهایی داریم که مأکول و مشروب و متعارف است مثل آب و نان اما اگر روزه دار چیزهایی که خوردنش متعارف نیست مثل خاک را بخورد آیا بازهم روزه آن باطل است؟ در جواب می گوئیم بله چون که میزان این است که اکل و شرب صورت نگیرد و خداوند متعال هم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حتی یتبین لکم الخیط الأبیض من الخیط الأسود من الفجر و أتموا الصیام إلی 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تا فجر و دیگر بیان نشده که چه چیزی را بخورید یعنی خواه متعارف باشد یا یک چیز غیر متعارف باشد ، پس فرقی نمی کند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و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باطل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سومی که در بحث اکل و شرب باید به آن توجه داشته باشیم این است که در خوردن و آشامیدن فرقی بین قلیل و کثیر نیست به قول صاحب عروة کعشر حبة الحنطة یعنی حتی اگر به اندازه یک دهم حبه گندم هم باشد مبطل صوم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را صاحب عروة در اینجا ذکر می کند اول اینکه خیاط اگر نخ را با دهانش تر کرده و بعداً همان نخی را که تر کرده به دهانش برگرداند چون که مقداری از آن رطوبت که به نخ بود با آب دهان مخلوط می شود و پایین می رود روزه اش باطل می شود ، دوم اینکه اگر صائم مسواک را داخل دهانش کرد و بعد که مسواک را از دهانش بیرون آورد در حالی که مقداری از رطوبت دهان به مسواک باقی است دوباره آن را به دهانش برگرداند و پایین ببرد روزه اش باطل می شود بنابراین فرقی نیست در اینکه چیزی که انسان می خورد قلیل باشد یا کثیر ، این سه مطلبی بود که در بحث اکل و شرب وجود داشت که بیان کردیم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مطلب سومی که صاحب عروة در بحث اکل و شرب بیان کردند دو مطلب را مطرح کردند و بعد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إذا استهلک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سوزن و نخ اگر آن نخی را که رطوبت داشت دوباره به دهانش برگرداند و رطوبت نخ با آب دهانش مخلوط شد و مستهلک شد روزه را باطل نمی کند ، مستهلک شود یعنی به قدری رطوبت آن نخ کم است و آب دهان زیاد است که عرفاً می گویند این شخص آب دهانش را خورد و نمی گویند که یک صدم یا یک هزارم آب دهان رطوبت ناشی از نخ مرطوب بود که از دهان خارج شده بود و دوباره به دهان برگشته بود ، خلاصه ایشان استهلاک را در اینجا کارساز می داند و بعد درباره مسواک هم ایشان همین حرف را می زند و می گوید که اگر مسواک را از دهانش در آورد و در حالی که به آب دهان آلوده بود دوباره به دهانش برگرداند و مسواک را ادامه داد آن رطوبت قلیلی که از خارج به دهان وارد شد چون در آب دهان مستهلک است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اینجا بر عروة حاشیه دارم و در بین محشین فقط آیت الله گلپایگانی حاشیه دارد و از کسی دیگری حاشیه ای ندیدم ، بنده در اینجا گفته ام که استهلاک کارایی ندارد چونکه بالاخره در آب دهان و لو یک صدم یا یک هزارم رطوبتی وجود دارد که از خارج وارد دهان شده است ، شاید بگوئید که این آب همان آب دهان است و صدق آب خارج را نمی کند یعنی چون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دهان است فلذا آن یک درصد ضرری به صدق آب دهان بودن نمی رساند ، اما ما می گوئیم که معیار چیست؟ آیا معیار صدق آب دهان بودن است یا اینکه معیار آن است که چیزی از خارج از راه حلق نباید به معده داخل شود؟ ممکن است که عرف مسامحه کند ولی اگر از عرف سؤال کنیم و بگوئیم که دقت کنید اگر آب دهان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شود یک صدم آن بالاخره آبی است که از خارج آمده است و شما نباید آب خارج را به معده خودتان داخل کنید و هر چیزی که از خارج وارد دهان شود و از دهان به حلق و از حلق به معده برسد مبطل صوم می باشد هر چند که بسیار کم باشد ، خلاصه بنده در اینجا حاشیه داشتم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ما تا به حالا عرض کردیم رئوس مطالب بود و دلائل آنها را إن شاء الله فردا عرض می کنیم</w:t>
      </w:r>
      <w:r>
        <w:rPr>
          <w:rFonts w:eastAsia="IRNazanin" w:cs="IRNazanin"/>
          <w:color w:val="111111"/>
          <w:sz w:val="28"/>
          <w:szCs w:val="28"/>
          <w:rtl w:val="true"/>
          <w:lang w:bidi="fa-IR"/>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bookmarkStart w:id="145" w:name="pg4455_26678"/>
    </w:p>
    <w:p>
      <w:pPr>
        <w:pStyle w:val="BookText"/>
        <w:rPr/>
      </w:pPr>
      <w:bookmarkEnd w:id="145"/>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46" w:name="__RefHeading___Toc271858_3644566090"/>
      <w:bookmarkStart w:id="147" w:name="_Toc49"/>
      <w:bookmarkEnd w:id="146"/>
      <w:r>
        <w:rPr>
          <w:rtl w:val="true"/>
        </w:rPr>
        <w:t>فی المفطرات – الأکل والشرب  کتاب الصوم</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الأکل والشرب</w:t>
      </w:r>
    </w:p>
    <w:p>
      <w:pPr>
        <w:pStyle w:val="BookText"/>
        <w:rPr/>
      </w:pPr>
      <w:r>
        <w:rPr>
          <w:rFonts w:ascii="IRNazanin" w:hAnsi="IRNazanin" w:eastAsia="IRNazanin"/>
          <w:color w:val="111111"/>
          <w:sz w:val="28"/>
          <w:sz w:val="28"/>
          <w:szCs w:val="28"/>
          <w:rtl w:val="true"/>
          <w:lang w:bidi="fa-IR"/>
        </w:rPr>
        <w:t xml:space="preserve">بحث در این بود که قلیل و کثیر در مأکول و مشروب فرقی نمی کند چونکه در ادله ما کتاباً و سنتاً حکم معلق است بر أکل و شرب و همانطوری که أکل و شرب بر مأکول و مشروب کثیر صدق می کند بر قلیل هم صدق می کند بنابراین در بطلان صوم فرقی بین مأکول و مشروب کثیر و قلیل نیست ، اما صاحب عروة بعد از اینکه این مطلب را به همین ترتیب ذکر کردند دو چیز را بیان کردند که محل بحث شد ، اول اینکه اگر خیاط نخ را از دهانش بعد از اینکه مرطوب کرده خارج کند و سپس دوباره به دهانش برگرداند و آن رطوبت با آب دهان مخلوط شود و آن را بلع کند صاحب عروة می فرمایند اشکالی ندارد چونکه آن رطوبتی که از خارج داخل دهان شد در رطوبتی که داخل دهان بود مستهلک شد فلذا اشکالی ندارد ، دوم اینکه اگر مسواک را بعد از اینکه در دهانش مرطوب شد بیرون آورد و دوباره به دهانش برگرداند اشکالی ندارد به شرطی که آن رطوبت خارجی در دهانش مستهلک شود بنابراین صاحب عروة دو مورد از استهلاک را به ترتیبی که ذکر شد بیان کردند و فرمودند که به صوم ضرری نمی رساند و اشکالی ندارد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بحث در استهلاک می باشد و ما باید ببینیم که استهلاک چه معنایی دارد ، آیا اگر دو چیز از مایعات با هم مخلوط شدند استهلاک یعنی اینکه یکی از آنها در دیگری فانی شود و دیگر چیزی از آن باقی نماند؟ این معنی را ما نمی توانیم تصور کنیم چونکه هرقدر هم که کم باشد وقتی که مخلوط شود از بین نرفته بلکه وجود دارد منتهی خیلی کم است مثلا یک در هزار یا یک در میلیون وجود دارد ، از این جهت بنده و آیت الله گلپایگانی در حاشیه عروة داریم که فرقی نمی کند ولو اینکه مستهلک هم شده باشد باز روزه را باطل می کند برای اینکه چیزی از خارج داخل دهان شده و شما هم می گویید فرقی بین کثیر و قلیل نیست فلذا استثناء شما در این دو صورت که می گوئید اگر مستهلک شود اشکالی ندارد صحیح نیست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ببینیم معیار در استهلاک چیست آیا از بین رفتن است؟ که خوب چیزی از بین نرفته چرا که آن مقدار رطوبت ولو قلیلاً هنوز در آن کل باقی است ، اگر می خواهید همانطوری که آیت الله خوئی فرموده اند بگوئید که عنوان عوض شده برای اینکه آن چیزی که قورت می دهد به اندازه ای کم است که عرفاً به آن آب دهان می گویند ولو اینکه با دقت عقلیه هنوز آن مقدار باقی است و از بین نرفته ، ولی ایشان می فرمایند که ما تابع عنوان هستیم و عنوان این است که این شخص آب دهان خودش را قورت داده و قورت دادن آب دهان به روزه ضرر نمی رساند ، بعد آقای خوئی استشهاد می کند به دو مورد اول به روایاتی که درباره مسواک زدن داریم که در آنها گفته شده اگر کسی مسواک بزند اشکالی ندارد با اینکه بالاخره وقتی انسان مسواک می زند مسواکش مقداری رطوبت داشته که با همان رطوبتی که از خارج وارد دهانش کرده مسواک می زند و آن رطوبت با آب دهانش مخلوط شده ولی روایت گفته که اشکالی ندارد ، دوم اینکه روایت داریم روزه دار می تواند طعم غذا را بچشد خوب وقتی که غذا را می چشد هر چند که سعی می کند چیزی از غذا در دهانش باقی نماند ولی طعم آن در دهانش باقی می ماند و دیروز عرض کردیم که طعم هم مثل رنگ در پارچه از اعراض می باشد و این اعراض قائم به آن جوهر می باشند و انتقال عرض هم محال است برای اینکه عرض چون قائم به جوهر است اگر از این جوهر به جوهر دیگری منتقل شود در لحظه انتقال عرض بدون محل می شود و محال است که عرض بدون جوهر وجود داشته باشد فلذا معلوم است که مقداری از طعام در دهان باقی است که طعمش احساس می شود ، خوب در این دو مورد ایشان می فر مایند که شارع مقدس گفته است که اشکالی ندارد فلذا از اینجا معلوم می شود که اگر قلیل شد مستهلک می شود و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مطلب وجود دارد از نظر ما استهلاک معنی ندارد و چیزی در چیز دیگر فانی نمی شود و از بین نمی رود اما اگر می خواهید بفرمایید که شارع مقدس ارفاق کرده و اجازه داده مستدلا به آن ادله مسواک و چشیدن طعم غذا بله این درست است ، پس در اینجا دو مطلب وجود دارند که نباید با هم خلط شوند یک مطلب این است که استهلاک به معنی معدوم شدن چیزی در چیز دیگر است که لامعنی له ، و مطلب دیگر اینکه اگر می خواهید بگوئید اینجا اشکالی ندارد قیاساً و استنباطاً به بحث مسواک کردن و طعم چشیدن که خوب باید برویم سراغ آنها و بگوئیم شارع در آنجا تا حدی ارفاق کرده آیا این ارفاق شارع در باب مسواک و چشیدن غذا اقتضا می کند در آب دهان هم بگوئیم اشکالی ندارد یا اینکه اقتضا نمی کند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اعلی الله مقامه یک بحثی دارند که در آن می فرمایند اگر یک قطره از آب غصبی در آب کری که متعلق به شماست بیفتد نباید به آن اعتنایی کنید و می توانید وضو بگیرد برای اینکه آن یک قطره آب غصبی در جنب یک کر ناچیز است و مستهلک شده ولی ما عرض می کنیم که چیزی از بین نرفته ولو اینکه کم باشد و شما با آن آب وضو می گیرید چونکه تمام آن آب محل ابتلاء شما نیست فلذا شبهه غیر محصوره می شود به این معنی که آنقدر احتمال وجود آن یک قطره در وضوی شما کم است و ضعیف است که عقلاء به آن احتمال اعتنا نمی کنند ، گاهی از اوقات یک چیزی در کنار چیز دیگر از جهت اینکه خیلی کم است و دیگری خیلی زیاد است احتمالش بسیار بسیار ضعیف می شود مثلاً فرض کنید که اگر یک کاسه زهر در میان دو کاسه یا سه یا ده و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باشد شما ازآنها نمی خورید چونکه احتمال دارد یکی از آنها زهر باشد ولی وقتی در میان یک میلیون کاسه باشد می خورید و حال آنکه در موقعی که دو کاسه بود زهر در میان بود و حالا هم که یک میلیون کاسه وجود دارد بازهم زهر در میان است ، ولی چون احتمال رفته رفته ضعیف می شود یعنی هر قدر اطراف شبهه بیشتر باشد احتمال ضعیف تر می شود و گاهی به حدی می رسد که عقلاء دیگر به آن احتمال اعتنا نمی کنند منتهی نه از این جهت که معدوم شده چرا که در واقع معدوم نشده بلکه از این جهت که احتمالش ضعیف شده به آن اعتنا نمی کنند ، پس اطراف شبهه به قدری زیاد است که تمامش محل ابتلاء شما نیست فلذا علم اجمالی در اینجا منجز نیست و وضو هم می توانید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عرض بنده در حاشیه ای که در اینجا دارم این است که رطوبتی که در آن نخ و مسواک بوده و از خارج وارد دهان شده نابود نشده و استهلاک به معنای نابودی نیست و حالا می خواهیم ببینیم که آیا مبطل هست یا نه ،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روایات زیادی داریم که در آنها آمده است که روزه دار می تواند غذا را بچشد و حتی روزه دار می تواند نان را در دهانش خورد کند و جلوی جوجه بریزد تا بخورد منتهی باید سعی کند که چیزی پایین نرود ، حالا یک خبر از این باب را می خوانیم ،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المفید فی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یذوق الطباخ المرق لیعرف حلو الشیء من حامضه و یزق الفرخ و یمضغ للصبی الخبز بعد أن لا یبلع من ذلک شیئا ، و یبصق إذا فعل ذلک مرارا أدناها ثلاث مرات و یجتهد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طور جاها معلوم است که طعم آن غذا در دهان می ماند و ماندن طعم هم دلیل بر وجود ذراتی از غذا می باشد چون که انتقال عرض محال است ، این یک موردی بود که خواندیم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آقای خوئی استشهاد می کند به بحث استنشاق و مضمضه که روایات زیادی در این رابطه در 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ذکر شده و در آنها آمده است که اگر در مضمضه و استنشاق عمدا آب پایین برود روزه اش باطل است و باید سعی کند که پایین نرود البته در روایت آمده است که اگر مقدار کمی باشد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باب دیگری که مورد استشهاد آقای خوئی است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که درباره مسواک زدن است و در روایات این باب آمده است که اگر کسی مسواک کرد و مسواک را از دهانش بیرون آورد و دوباره به دهانش برگردانند سعی کند که آب را بیرون بریزد اگر چه بالاخره مقداری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از این روایات فهمیدیم که آن مقدار کمی که می ماند اشکال و ضرری نمی رساند در ما نحن فیه هم همین را می گوییم و إلا در استهلاک چیزی از بین نرفته و رطوبتی که از نخ وارد دهان شما شده هرقدر که قلیل باشد باز با آب دهان شما مخلوط است و اگر آن را قورت بدهید بالاخره مقداری از آب خارج را قورت داده اید ، فلذا ما در حاشیه عروة داریم که استهلاک در اینجا موثر نیست اگر هم این کار را بکند نباید چیزی را قورت بدهد تا یقین پیدا کند که چیزی باقی نمانده ، پس اینکه آیا می توانیم حکم این دو مورد را به دو موردی که در عروة درباره استهلاک بیان شده بود سرایت بدهیم یا اینکه بگوئیم قیاس این دو مورد با آن دو مورد که در عروة آمده درست نیست این دیگر بستگی به استنباط شما دارد عزیزان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رویم سراغ مسائلی که درباره اکل و شرب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التخلیل بعد الاکل لمن یرید الصوم و إن احتمل أنّ ترکه یودی الی دخول البقایا بین الاسنان فی حلقه ، و لا یبطل صومه لو دخل بعد ذلک سهوا ، نعم لو علم أنّ ترکه یودی الی ذلک وجب علیه و بطل صومه علی فرض الدخول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نیست کسی که می خواهد روزه بگیرد بعد از خوردن سحری خلال کند ، ولی باید توجه داشته باشیم که مسئله به چند صورت تصور می شود ، اول اینکه احتمال می دهد که اگرخلال نکند چیزی باقی بماند و فردا ممکن است که آن را قورت بدهد که در اینجا خلال واجب نیست و دوم اینکه احتمال نمی دهد چیزی باقی بماند که فردا فرو برود و اصلا علم دارد که چیزی باقی نمی ماند که در اینجا هم خلال واجب نیست و سوم اینکه اگر بداند که اگر خلال نکند در لابلای دندانها چیزی می ماند و فردا فرو می رود واجب است که خلال کند پس سه صورت شد که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ایشان فرمودند که اگر کسی احتمال داد که اگر خلال نکند در لای دندانها چیزی می ماند که فردا ممکن است آن را قورت بدهد واجب نیست خلال کند ، آیا ما باز هم به طور مطلق باید این را قبول کنیم یا نه ؟ البته باید توجه داشته باشیم که اشخاص متفاوتند و دندانها هم متفاوت می باشند بعضی ها به قدری دندانهایشان مرتب و پاکیزه است که اصلا چیزی لای آنها نمی رود ولی در لای دندانهای بعضی ها آنقدر خلل و حفره وجود دارد که غذا لای انها می ماند پس نمی توانیم بگوئیم که همه با هم یکی هستند ، ایشان همه را یکی دانسته اند و گفته اند که اگر احتمال بدهد لازم نیست ولی ما می گوئیم فرق می کند ، پس اگر دندنها طوری مرتب است که احتمال ماندن غذا لای آنها خیلی ضعیف است بله در این صورت خلل واجب نیست ولی اگر احتمال قوی و عقلایی وجود دارد که اگر خلال نکند غذا باقی می ماند نمی توانیم بگوئیم که خلال واجب نیست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آخر مسئله صورت سوم را مطرح می کند و می فرماید که اگر بداند ترک خلال کردن مودی به این می شود که بقایای آن طعام در لای دندانها بماند و امکان دارد که فردا آن را فرو ببرد در این صورت وجب علیه الخلال و اگر خلال نکرد صومش باطل است علی فرض الدخول ، دقت کنید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زیاد است </w:t>
      </w:r>
      <w:r>
        <w:rPr>
          <w:rFonts w:eastAsia="IRNazanin" w:cs="IRNazanin"/>
          <w:color w:val="111111"/>
          <w:sz w:val="28"/>
          <w:szCs w:val="28"/>
          <w:rtl w:val="true"/>
          <w:lang w:bidi="fa-IR"/>
        </w:rPr>
        <w:t>.</w:t>
      </w:r>
      <w:bookmarkStart w:id="148" w:name="pg4455_26684"/>
    </w:p>
    <w:p>
      <w:pPr>
        <w:pStyle w:val="BookText"/>
        <w:rPr/>
      </w:pPr>
      <w:bookmarkEnd w:id="148"/>
      <w:r>
        <w:rPr>
          <w:rFonts w:ascii="IRNazanin" w:hAnsi="IRNazanin" w:eastAsia="IRNazanin"/>
          <w:color w:val="111111"/>
          <w:sz w:val="28"/>
          <w:sz w:val="28"/>
          <w:szCs w:val="28"/>
          <w:rtl w:val="true"/>
          <w:lang w:bidi="fa-IR"/>
        </w:rPr>
        <w:t xml:space="preserve">اگر بداند که اگر خلال نکند باقی می ماند این یک تفریط و تقصیری از شخص می باشد برای اینکه این شخص وظیفه دارد که از خوردن و آشامیدن از سحر تا مغرب امساک کند و وقتی که بداند اگر خلال نکند چیزی در لای دندانها باقی خواهد ماند که فردا آن را فرو خواهد برد خوب معلوم است که این با قصد روزه منافات دارد چونکه می داند در این چند ساعت ترک اکل و شرب نشده و امساک هم نشده بنابراین علم به اینکه اگر در دهان باقی بماند فردا ظاهر خواهد شد و آن را فرو خواهد برد با معنی صوم منافات دارد و نمی سازد چراکه صوم آن استکه از سحر تا مغرب قلیلا یا کثیرا امساک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آن است که اگر صومش باطل است آیا هم قضا و هم کفاره دارد یا فقط قضا دارد؟ که در اینجا چونکه عمدا این کار را انجام داده هم قضا دارد و هم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49" w:name="__RefHeading___Toc271860_3644566090"/>
      <w:bookmarkStart w:id="150" w:name="_Toc50"/>
      <w:bookmarkEnd w:id="149"/>
      <w:r>
        <w:rPr>
          <w:rtl w:val="true"/>
        </w:rPr>
        <w:t>فی المفطرات – الأکل والشرب کتاب الصوم</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الأکل والشرب</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عرض کردیم صاحب عروة در اول هر فصلی اصولی را ذکر می کند و بعد فروعی را بر آن اصول متفرع می کند و یکی از علائم اجتهاد همین است که انسان بتواند فروع را بر اصول تفریع کند فلذا ایشان بعد از ذکر اکل و شرب به عنوان مفطر روزه در مسئله دوم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ببلع البصاق و إن کان کثیرا مجتمعا ، بل و إن کان اجتماعه بفعل ما یوجبه کتذکر الحامض مثلا ، لکن الاحوط الترک فی صورة الاجتماع خصوصا مع تعمد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بصاق یعنی آب دهان خود را بلع کند اشکالی ندارد و مفطر صوم نیست چون که آن چیزی که مفطر صوم است اکل و شرب می باشد و اکل و شرب یعنی اینکه کسی چیزی را از خارج به دهانش وارد کند و از راه حلق به معده اش برساند اما در اینجا بصاق در داخل دهان وجود دارد و از خارج دهان وارد دهان نشده ، وجود بصاق در دهان حکمتهای فراوانی دارد من جمله اینکه اگر بصاق وجود نداشت زبان به آسانی در دهان نمی چرخید و انسان نمی توانست صحبت کند ، خداوند متعال غده هایی را در زیر زبان قرار داده که نقش آنها این است که بصاق تولید می کند و این بصاق باعث می شود که زبان به آسانی در دهان بچرخد ، فایده دیگر بصاق این است که با غذا مخلوط می شود و به جویدن و هضم غذا کمک می کند پس فواید فراوانی بر بصاق مترتب است ، بنابراین بلع بصاق مفطر صوم نمی باشد اگر چه زیاد هم باشد و هر چند که گاهی بصاق به اختیار افزایش پیدا کند مثل تذکر حامض یعنی یادآوری یک چیز ترش ، بعد ایشان می فرمایند لکن احتیاط مستحبی در این است که فعلی که یوجب تذکر الحامض را ترک کند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ما مطلب دیگری هم درباره بصاق ذکر شده و آن اینکه اگر بصاق خودش باشد مطلب همان است که ذکر شد ، اما اگر بصاق غیر را به دهان داخل کند چطور؟ در اینجا دو مطلب وجود دارد اول اینکه آیا اصلاً فرو بردن بصاق غیر جایز است و جزء خبائث نمی باشد ؟ صاحب وسائل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خبری را در این رابطه ذکر کرده ، خبر اول این باب که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علی بن محبوب ، عن محمد بن عیسی عن ابن محبوب ، عن أبی ولاد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اقبل بنتا لی صغیرة و انا صائم فیدخل فی جوفی من ریقها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لیس علیک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ابن محبوب در سند می باشد اول شیخ طوسی باسناد خودش از محمدبن علی بن محبوب نقل می کند که این محبوب قمی است و از اجلای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دوم محمدبن عیسی یقطینی که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 خوب می باشد از ابن محبوب دوم که حسن بن محبوب است و کوفی می باشد نقل می کند ، و اما أبی ولاد الحناط اسمش حفص بن سالم است که از اجلای روات می باشد و خبر سنداً صحیح است ، این روایت دلالت دارد بر این که اگر صائم بصاق غیر را قورت بدهد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باب که در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احمد بن محمد ، عن الحسین یعنی ابن سعید ، عن النضربن سوید ، عن زرعة ،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یعطیها لسانه تمصه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است ، کلمه امرئة در وسائل در جایی که گفته شده الصائم یقبّل؟ حذف شده است در حالی که باید باشد و بنده این روایت را از تهذیب گرفته ام پس صحیحش اینطور می شود ؛ الصائم یقبّل إمرئته ، فرض خبر در جایی است که هر دو نفر آنها روزه باشند که روایت می گوید اشکالی ندارد که زبانشان را در دهان یکدیگر کنند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سوم باب که در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محمد بن احمد ، عن محمد بن احمد العلوی ، عن العمرکی البوفکی ، عن علی بن جعفر ، 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الصائم أله أن یمص لسان المرئة أو تفعل المرئة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بن العلوی توثیق نشده است ، در روایت آمده است آیا مردی که روزه است می تواند زبانش را در دهان زنش کند و یا بالعکس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همانطر که ملاحظه فرمودید در این باب سه خبر وجود دارد ، اما خبر اول سندا صحیح بود منتهی مشهور از آن اعراض کرده اند و به آن عمل نکرده اند و اما درخبر دوم و سوم قورت دادن نیامده است و فقط گفته شده مصّ السان فلذا اگر سعی کند که چیزی فرو نرود اصل این کار اشکالی ندارد ، البته عمده جواب برای این اخبار ارتکاز متشرعه می باشد یعنی متشرعه داخل کردن آب دهان غیر به دهان و قورت دادن آن را قبول ندارند و آن را مبطل صوم حساب می کنند ، بنابراین خبر دوم و سوم قابل توجیه هستند و خبر اول هم مورد اعراض مشهور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بابتلاع ما یخرج من الصدر من الخلط و ما ینزل من الراس ما لم یصل الی فضاء الفم ، بل الاقوی جواز الجرّ من الراس الی الحلق ، و إن کان الاحوط ترکه ، و اما ما وصل منهما الی فضاء الفم فلا یترک الاحتیاط فیه بترک الابتلاع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صائم خلطی را که از سر یا از سینه بوجود می آید مادامی که به فضای دهان نرسیده بلع کند اشکالی ندارد و به روزه اش ضرری نمی رساند چونکه صدق اکل و شرب را نمی کند زیرا از خارج چیزی به فضای دهانش نرسیده ، حالا اگر انسان عمدا سعی کند و خلط را از سینه و یا از سر به حلقش برساند باز هم اگر به فضای دهان نرسد اشکالی ندارد اگر چه احوط ترک این عمل است ، اما اگر خلطی که از سر یا از سینه آمده به فضای دهان برسد بنا بر احتیاط واجب نباید آن را قورت بدهد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صاحب عروة در پایان مسئله احتیاط واجب می کند و فتوی نمی دهد این است که محقق در معتبر و علامه در منتهی و صاحب مدارک در مدارک گفته اند اشکالی ندارد ، بحث در اینجا صغروی است یعنی شکی نداریم آنچه که مبطل صوم است اکل و شرب می باشد ولی آیا این کار اکل و شرب محسوب می شود یا نه ؟ دلائل علامه و محقق و صاحب مدارک اولاً این است که به این کار اکل و شرب نمی گویند و ثانیاً این که اگر ما شک کنیم که آیا این کار اکل و شرب محسوب می شود یا نه اصل برائت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خواهیم ببینیم که این کار در نظر عرف چگونه است؟ در اینجا یک خبری داریم که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قرار دارد ، این خبر که خبر اول از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 عن علی بن ابراهیم ، عن ابیه ، عن عبدالله بن المغیرة ، عن غیاث بن ابراهیم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یزدرد الصائم نخامته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بحث وجود دارد اول اینکه حضرت فرموده اند فرو بردن نخامة اشکالی ندارد ، خوب حالا باید ببینیم که نخامه کدام است ؟ آیا آن خلطی است که از سر می آید و داخل حلق می شود و بعد به دهان می آید یا اینکه نخامة آن است که از سینه بالا می آید ؟ لغویین در اینجا اختلاف شدیدی دارند ، بعضی ها قائلند که به هر دوی آنها نخامة می گویند ولی بعضی ها می گویند به آن که از سر می آید نخامة می گویند و به آن که از سینه می آید نخاعة می گویند و بعضی ها هم عکس این را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زیادی در اینجا وجود دارد و از طرفی هم وقتی ما به عرف متشرعه مراجعه می کنیم می بینیم که ارتکاز متشرعه این را هم استنکار می کند یعنی اگر خلطی به فضای دهان صائم برسد عمدا آن را قورت نمی دهد و اگر صائمی عمدا آن را قورت داد متشرعه آن را انکار می کنند و می گویند که این کار خلاف است و مبطل روزه می باشد و در واقع این را یک نوع اکل می دانند و می گویند لازم نیست که در اکل حتما یک چیزی از لای لبها و از دهان عبور کند بلکه هر چیزی که در دهان قرار بگیرد و انسان آن را قورت بدهد اکل محسوب می شود و لازم نیست که حتما چیزی را از خارج بردارد و بخورد و ما هم قبلا روایاتی را خواندیم که می گفتند اگر دوا به گوش یا چشمش ریخت و به دهانش نرسید اشکالی ندارد ، پس معلوم می شود که اگر چیزی بیاید و در دهان انسان قرار بگیرد و بعد از حلق عبور کند به آن اکل می گویند فلذا مشکل است که کسی بخواهد در اینجا فتوی بدهد و صاحب عروة هم در اینجا فتوی نداده بلکه احتیاط واجب کرده است و هیچکدام از محشین و شراح در اینجا حرفی نزده اند ، چرا ؟ چونکه اولا خود نخامة که در روایت آمده محل اختلاف است و ما نمی دانیم که نخامة به آن که از سر می آید می گویند یا به آنکه از سینه می آید ، هر کدام از آنها که باشد آن دیگری روزه را باطل می کند فلذا ما علم اجمالی داریم که کدام یک از اینها مبطل روزه می باشد و علم اجمالی اقتضا می کند که ما احتیاط کنیم و از طرفی ما در روزه اشتغال یقینی داریم و اشتغال یقینی فراق یقینی می خواهد فلذا برای اینکه ما اشتغال یقینی پیدا کنیم که صوممان صحیح است باید هیچکدام از آنها را قورت ندهیم فلذا ایشان احتیاط واجب کرده اند که ابتلاع هر دوی آنها را ترک کند ، بقیه بحث بماند برای فردا </w:t>
      </w:r>
      <w:r>
        <w:rPr>
          <w:rFonts w:eastAsia="IRNazanin" w:cs="IRNazanin"/>
          <w:color w:val="111111"/>
          <w:sz w:val="28"/>
          <w:szCs w:val="28"/>
          <w:rtl w:val="true"/>
          <w:lang w:bidi="fa-IR"/>
        </w:rPr>
        <w:t>..... .</w:t>
      </w:r>
      <w:bookmarkStart w:id="151" w:name="pg4455_26689"/>
    </w:p>
    <w:p>
      <w:pPr>
        <w:pStyle w:val="BookText"/>
        <w:rPr/>
      </w:pPr>
      <w:bookmarkEnd w:id="151"/>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52" w:name="__RefHeading___Toc271862_3644566090"/>
      <w:bookmarkStart w:id="153" w:name="_Toc51"/>
      <w:bookmarkEnd w:id="152"/>
      <w:r>
        <w:rPr>
          <w:rtl w:val="true"/>
        </w:rPr>
        <w:t>فی الفطرات – الأکل والشرب  کتاب الصوم</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الفطرات الأکل والشرب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بابتلاع ما یخرج من الصدر من الخلط و ما ینزل من الراس ما لم یصل الی فضاء الفم ، بل الاقوی جواز الجرّ من الراس الی الحلق ، و إن کان الاحوط ترکه ، و اما ما وصل منهما الی فضاء الفم فلا یترک الاحتیاط فیه بترک الابتلاع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 درباره این بود که اگر خلطی از راس یا از سینه بیاید آیا می توان آن را بلع کرد یا نه ؟ در اینجا فقهای ما مطالب زیادی دارند و مسئله مقداری هم با فقه عامة ارتباط دارد ، به طور کلی مسئله را به دو قسمت تقسیم کرده اند اول اینکه از راه دهان وارد جوف شود و دوم اینکه از راه غیر دهان داخل جوف شود ، اگر از راه غیر حلق باشد مسلما روزه را باطل می کند مثل حقنه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مایعات و در این رابطه روایاتی هم داریم ولی درباره اماله به جامد روایت داریم که روزه را باطل نمی کند ، بعضی ها گفته اند چون که حقنه به مایعات روزه را باطل می کند فلذا اگر یک مایع دیگری را از راه احلیل وارد بدن کنند آیا روزه را باطل می کند یا نه ؟ این در صورتی است که از غیر حلق وارد بدن انسان شود و از راه حلق هم مثل نخامة و نخاعة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مسئله سوم فرموده اند که بلع خلطی که از طرف سر و سینه می آید مادامی که به فضای دهان نرسیده اشکالی ندارد زیرا آنچه که روزه را باطل می کند آن است که از خارج وارد حلق شود و از حلق وارد معده شود و در اینجا فرض بر این است که از حلق وارد معده شده منتهی به فضای دهان نیامده فلذا اشکالی ندارد ، بعد ایشان فرموده اند اقوی این است که می تواند از راس بکشد و پائین بیاورد و تا موقعی که به فضای دهان نرسیده اشکالی ندارد ، اما ایشان فرموده اند اگر به فضای دهان برسد فلا یترک الاحتیاط فیه بترک الابتلاع ، شاید انسان تعجب کند که چرا ایشان در اینجا احتیاط کرده و فتوی نداده ؟ چونکه در اینجا اقوال متعددی وجود دارد و بعلاوه روایت هم داریم ، از لحاظ اقوال سه قول در مسئله وجود دارد اول قول علامه در منتهی و در کتابهای دیگری مثل مدارک می باشد که گفته اند حتی اگر نخامه به فضای دهان هم برسد جایز است و اشکالی ندارد ، قول دوم این است که مادامی که به فضای دهان نرسد اشکالی ندارد ، و قول سوم تفصیل محقق در شرایع می باشد که در آنجا فرموده است اگر از سینه آمد و به فضای دهان رسید قورت دادنش اشکالی ندارد ولی اگر از سر آمد و به فضای دهان رسید جایز نیست که آن را قورت بدهد و صاحب جواهر هم قائل است که هر دوی آنها اشکالی ندارد ، خوب محقق در شرایع می فر مایند که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غیر راه حلق به جوف برسد صوم را باطل نمی کند فقط حقنه به مایع روزه را باطل می کند ، بعد ایشان می فرمایند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احلیل دوا بریزند و کم کم حرکت کند و به جوف برسد صوم را باطل می کند که البته فیه تردّد ، خلاصه از نظر فقه ما در غیر حلق آنچه که مسلما ضرر دارد و صوم را باطل می کند حقنه به مایع می باشد ، بعد صاحب شرایع در ادامه می فرمایند ؛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خلط از سینه بالا آمد و وارد فضای دهان شد قورت دادنش روزه را باطل نمی کند مگر اینکه از دهان خارج شود و دوباره به دهان برگردد و اما اگر خلط از سر آمد و به فضای دهان رسید اگر بدون قصد پائین رفت اشکالی ندارد ولی اگر عمدا آن را قورت بدهد روزه را باطل می کند ، خوب این تفصیلی بود که صاحب شرایع دادند بنابراین سه قول در مسئله وجود داشت که آنها را بیان کردیم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می خواهیم ببینیم بقیه فقهای ما در این مسئله چه قولی را اختیار کرده اند ، در مختلف الشیعه جلد سوم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المبسوط لو صب الدواء فی احلیله فوصل الی جوفه أفطر و إن کان ناسیا لم یفطر و اما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التقطیر فی الذکر لا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مسئله کاملا اجتهادی می باشد چرا که شیخ در مبسوط گفته یفطر ولی در خلاف گفته لا یفطر ، بعد علامه در ادامه نظر خودش را بیان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قد اوصل الی جوفه مفطرا فان المثانة تنفذ الی الجوف فکان موجب للافطار کما فی الحقنة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الشیخ بالاصل 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یخالف بقیام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اینجا احتجاج به اصل می کند و می گوید که این شخص تا این ساعت روزه گرفته و الان که این قطرات را به إحلیل وارد کرده ما شک می کنیم که آیا روزه اش باطل شده یا نه اصل اقتضا می کند که استصحاب صحت کنیم ، در جواب این احتجاج شیخ علامه می فرمایند که ما در اینجا دلیل داریم که هر چیزی که به جوف وارد می شود روزه را باطل می کند ، بعد علامه در ادامه می فرماید که شیخ در مبسوط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طعنه غیره وصلت إلی جوفه لم یفطر و إن أمره هو بذلک ففعل به أو فعل بنفسه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علامة می خواهد بگوید هر چیزی که به جوف وارد شود روزه را باطل می کند ، اینها اقوالی بود که علمای ما مثل شیخ و علامه داشتند اما صاحب جواهر می فرمایند این طور نیست که هر چیزی که به جوف برسد روزه را باطل می کند بلکه ما تابع دلیلیم و می گوئیم که باطل نمی کند سپس ایشان چند دلیل را ذکر می کند ، دلیل اول ایشان اصالة الصحة می باشد ، البته اصل در جایی است که دلیل اجتهادی نداشته باشیم و اجرای اصل صحت در اینجا مشکل است چون همان طوری که در رسائل ، هم در استصحاب و هم در اشتغال خوانده ایم ، در وسط عمل اصل صحت جاری کردن کاری از پیش نمی برد ، اگر شبهه ما حکمیه باشد ما در اینجا شک داریم که آیا روزه ما با بودن چنین چیزی باطل شد یا نه ؟ تا اینجا صحیح است ولی ما می خواهیم ببینیم تا آخر صوممان صحیح است یا نه ، دلیل دوم صاحب جواهر این است که در روایات ما تعبیر به طعام و شراب و مأکول و مشروب شده که اینها جزء هیچکدام از آنها نیست ، البته آنچه که روزه را باطل می کند داخل شدن غذا به معده است حالا چه از راه متعارف و چه از راه غیر متعارف ، دلیل سوم صاحب جواهر این است که ما روایاتی درباره سرمه کشیدن داریم که می گویند روزه را باطل نمی کند چون که سرمه کشیدن أکل و شرب محسوب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وجود دارد که باید فکری به حال آنها کنیم اولی روایت غیاث بن ابراهیم می باشد که خبر اول از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که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 عن علی بن ابراهیم ، عن ابیه ، عن عبدالله بن المغیرة ، عن غیاث بن ابراهیم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یزدرد الصائم نخامته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عرض کردیم که این روایت سنداً صحیح می باشد ، در روایت آمده است که لا بأس به این که شخص نخامة خودش را قورت بدهد ، در معنای نخامة اختلاف می باشد اما بالاخره این روایت دلالت دارد بر اینکه اگر شخصی نخامة خود را قورت بدهد اشکالی ندارد ، در حالی که عروة و تمامی محشین عروة می گویند اشکال دارد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خبر عبدالله بن سنان می باشد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می باشد که در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محمد بن احمد بن یحیی ، عن محمد بن عیسی ، عن ابن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الصائم یقلس فیخرج منه الشیء من الطعام ، أیفطر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حالا با توجه به این دو خبر آیا ما می توانیم بگوئیم اشکال دارد یا نه ؟ و عروة هم گفت که اگر نخامة و یا نخاعة به فضای دهان برسد اشکال دارد و از طرفی هم ما می دانیم که در معنی نخامة اختلاف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قبلاً عرض کردیم به نظر بنده عمده دلیل در اینجا ارتکاز متشرعه می باشد یعنی در ارتکاز متشرعه بعد از اینکه اینها به دهان آمدند قورت دادن آنها را جایز نمی دانند و منافی با صوم می دانند و این دو خبر مورد عمل متشرعه و اصحاب نمی باشد که این باعث ضعف این اخبار می شود </w:t>
      </w:r>
      <w:r>
        <w:rPr>
          <w:rFonts w:eastAsia="IRNazanin" w:cs="IRNazanin"/>
          <w:color w:val="111111"/>
          <w:sz w:val="28"/>
          <w:szCs w:val="28"/>
          <w:rtl w:val="true"/>
          <w:lang w:bidi="fa-IR"/>
        </w:rPr>
        <w:t>.</w:t>
      </w:r>
      <w:bookmarkStart w:id="154" w:name="pg4455_26693"/>
    </w:p>
    <w:p>
      <w:pPr>
        <w:pStyle w:val="BookText"/>
        <w:rPr/>
      </w:pPr>
      <w:bookmarkEnd w:id="154"/>
      <w:r>
        <w:rPr>
          <w:rFonts w:ascii="IRNazanin" w:hAnsi="IRNazanin" w:eastAsia="IRNazanin"/>
          <w:color w:val="111111"/>
          <w:sz w:val="28"/>
          <w:sz w:val="28"/>
          <w:szCs w:val="28"/>
          <w:rtl w:val="true"/>
          <w:lang w:bidi="fa-IR"/>
        </w:rPr>
        <w:t xml:space="preserve">صاحب جواهر اصرار دارد که قورت دادن نخامة و نخاعة اشکالی ندارد ، حاج آقا رضای همدانی می گوید قورت دادن آن که از سینه می آید اشکالی ندارد ، خلاصه مسئله اجتهادی می باشد و به نظر بنده برخلاف ارتکاز متشرعه می باشد فلذا قورت دادن آنها اشکال دارد ، صاحب عروة هم باتوجه به این اخبار جرأت فتوی دادن را نکرده فلذا در اینجا احتیاط واجب کرده است و نوعاً محشین هم همین طور می باشند ، بنابراین برای ما روشن شد آنچه که از راه حلق می آید خوب معلوم است که نمی تواند قورت بدهد و غیر از احتقان به مایع آن چه که وارد جوف شود مبطل نمی باشد چون ما دلیلی بر مبطل بودن آنها نداریم ، بعد یک بحثی را مطرح می کنند و آن اینکه آنهایی که می گویند نخاعة و نخامة را نباید قورت بدهد اگر قورت داد آیا قضا و کفاره دارد یا نه؟ صاحب جواهر می فرمایند که قضا دارد و کفاره هم دارد و ممکن است که کفاره جمع هم داشته باشد چون که این جزء خبائث است فلذا قورت دادن آن حرام است و این شخص روزه اش را به حرام افطار کرده پس کفاره جمع به گردنش می باشد ، بنابراین کفاره جمع مترتب بر این است که آیا از خبائث محسوب می شود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55" w:name="__RefHeading___Toc271864_3644566090"/>
      <w:bookmarkStart w:id="156" w:name="_Toc52"/>
      <w:bookmarkEnd w:id="155"/>
      <w:r>
        <w:rPr>
          <w:rtl w:val="true"/>
        </w:rPr>
        <w:t>فی الفطرات – الأکل والشرب کتاب الصوم</w:t>
      </w:r>
      <w:bookmarkEnd w:id="15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الفطرات الأکل والشرب</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چهارم در فروع اکل و شرب می باشد ، در مسئله اکل و شرب بین ما و اهل تسنن اختلافات فراوانی وجود دارد ، ما طبق آنچه که در روایاتمان آمده است قائلیم اکل و شرب و طعام و شراب اگر از راه حلق وارد جوف شود مفطر می باشد ولو اینکه مثلاً آب یا شراب را از راه بینی بکشد بالاخره معیار این است که وارد معده شود و حتی ممکن است گاهی از راه حلق هم نباشد بلکه مثلاً یک راهی درست کنند و از زیر حلق غذا را وارد معده کنند ، بعضی ها مثل صاحب جواهر و حاج آقا رضای همدانی گفته اند هر آنچه که از راه حلق وارد معده شود مفطر است خواه متعارف باشد یا غیر متعارف ، بعضی ها هم گفته اند مطلق دخول در جوف و معده مفطر است پس فقه ما و روایات ما این طور می گویند ، و اما در غیر از اینها فقط حقنه به مایع در روایات ما هست که مفطر صوم می باشد ، بنابراین دخول در جوف یکی از این دو تا می باشد ؛ اگر از طرف بالا باشد باید از طرف حلق وارد معده شود و اگر غیر از طرف بالا باشد فقط حقنه به مایع مفطر صوم می باشد و غیر از اینها ما دخول چیزی به بدن را مفطر نمی دانیم ، اما اهل تسنن گفته اند هر چیزی که به جوف و به داخل بدن راه پیدا کند مثلاً خنجری بزند و یا دوائی بریزد مفطر است و آنقدر اهل تسنن برای این مسئله وسعت قائل شده اند که در فقه ما هم راه پیدا کرده است مثلاً شیخ طوسی در مبسوط و علامه در مختلف گفته اند اگر به إحلیلش دوا بریزد و از آنجا به مثانه وارد شود روزه را باطل می کند که به نظر بنده این حرف متأثر از فقه عامه می باشد و إلا چنین چیزی در روایات ما ذکر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بنده از کتاب المغنی که چندین صفحه در این رابطه بحث کرده چند مطلب را می خوانم ، کتاب المغنی در بین اهل سنت مثل جواهر ما می باشد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است و نویسنده آن ابن غدامه می باشد که تابع فقه حنبلی بوده ، ایشان در کتابشان نوشته اند ؛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اکل أو شرب أو إحتجم أو إستعط أو أدخل إلی جوفه شیئاً من أیًّ موضعٍ کان أو قبّل فأمنی أو أمذی بطل صومه فعلیه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الحجامة یفطر بها الحاجم و المحجوم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یفطر بکل ما أدخل إلی جوفه أو مجُفَّفٍ فی جسده کدماغه و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ادامه می گوید که قی کردن هم روزه را باطل می کند خلاصه ابن غدامه در کتابش از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نحن فیه بحث کرده و به نه چیز اشاره کرده بنابراین اگر مقداری از این بحث در عروة مطرح شده ناظر به همین مطالب عامه و شیخ در مبسوط و خلاف و علامه در منتهی می باشد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صاحب عروة در مسئله چهارم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المدار صدق الأکل والشرب وإن کان بالنحو الغیر المتعارف ، فلا یضر مجرد الوصول إلی الجوف إذا لم یصدق الأکل أو الشرب ، کما إذا صب دواء فی جرحه ، أو شیئاً فی اُذنه أو إحلیله فوصل إلی جوفه ،نعم إذا وصل من طریق أنفه فالظاهر أنه موجب للبطلان إن کان متعمداً لصدق الأکل والشرب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 و میزان صدق أکل و شرب می باشد اگرچه از راه غیر متعارف باشد ، فلذا مجرد رسیدن چیزی به جوف اگر صدق أکل و شرب را نکند اشکالی ندارد مثل اینکه دوا به داخل زخمش بریزد و یا اینکه چیزی در گوش و یا احلیلش بریزد و از آنجا به جوفش برسد ، البته اگر عمداً چیزی را از راه بینی به حلقش و از آنجا به جوفش برساند ظاهراً موجب بطلان صوم می شود زیرا در اینجا اکل و شرب صدق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عبارتی که صاحب عروة در آخر مسئله بیان کردند همانطور که عرض کردیم نظر دارد به تفاوت بین ما و بین عامه که آنها مطلق هر چیزی که به جوف وارد شود را مبطل می دانند در صورتی که ما می گوئیم یا اکل و شرب است که باید از راه حلق باشد و یا اینکه باید حقنه به مایع باشد ، فلذا ما در مذهب خودمان قیاس کردن چیزهای دیگر را به اینها جایز نمی دانیم در حالی که عامه قیاس به حقنه به مایع کرده اند و گفته اند هر چیزی که به جوف وارد شود روزه را باطل می کند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بعضی از محشین من جمله آیت الله بروجردی حاشیه دارند ایشان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ترک ما تعارف فی زماننا من تلقیح مواد الأدویة والأغذیة الذی یکون تأثیره فی الیدن أقوی بمراتب من الأکل و الشرب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ترک بعضی از آمپولهایی است که به مراتب مقوی تر از خود غذا در بدن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بحث در اینجا برمی گردد به اینکه ما ببینیم حکمت و فلسفه روزه چیست؟ آیا حکمتش این است که در بدن ضعف ایجاد شود؟ که خوب با داخل شدن آن مواد از آمپولها این ضعف از بین می رود و بدن قوت می گیرد ، به نظر بنده می توان گفت که روزه در واقع محرومیت از لذتها و ترک آنها می باشد مثلاً خوردن و آشامیدن و 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لذتهایی دارند که انسان از آنها صرف نظر می کند و به جنبه معنوی توجه می کند ، در واقع شارع مقدس این چیزها را برای روزه دار حرام کرده که روزه دار از این لذتهای بدنی و شهوانی و نفسانی صرف نظر کند و توجه کند به معنویات و خداوند متعال ، بنابراین حکمت و فلسفه روزه این نبوده که شما ضعیف شوید بلکه این بوده که شما ترک لذات کنید و متوجه خداوند شوید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با علت فرق دارد علت آن است که ؛ یدور الحکم مداره ، مثل لاتشرب الخمر لأنه مسکر ، اما مراد از حکمت ، فلسفه و حکمت تشریع یک حکمی می باشد اما حکم دائر مدار حکمتش نمی باشد مثلاً شارع مقدس فرموده زن از این جهت عده نگه دارد که اختلاط انساب نشود یعنی حکمتش این است اما حالا اگر زنی باشد که مثلاً یکسال شوهرش با او نزدیکی نکرده بازهم باید عده نگه دارد چونکه اختلاط انساب علت عده نگه داشتن نیست بلکه حکمت آن است ، بنابراین ذکر مکاره دیگر برای صائم مثل احساس گرسنگی فقرا و احساس عطش یوم القیامه و امثال اینها علت برای صوم نمی باشند بلکه جزء حکمتهای صوم می باشند </w:t>
      </w:r>
      <w:r>
        <w:rPr>
          <w:rFonts w:eastAsia="IRNazanin" w:cs="IRNazanin"/>
          <w:color w:val="111111"/>
          <w:sz w:val="28"/>
          <w:szCs w:val="28"/>
          <w:rtl w:val="true"/>
          <w:lang w:bidi="fa-IR"/>
        </w:rPr>
        <w:t>.</w:t>
      </w:r>
      <w:bookmarkStart w:id="157" w:name="pg4455_26698"/>
    </w:p>
    <w:p>
      <w:pPr>
        <w:pStyle w:val="BookText"/>
        <w:rPr/>
      </w:pPr>
      <w:bookmarkEnd w:id="157"/>
      <w:r>
        <w:rPr>
          <w:rFonts w:ascii="IRNazanin" w:hAnsi="IRNazanin" w:eastAsia="IRNazanin"/>
          <w:color w:val="111111"/>
          <w:sz w:val="28"/>
          <w:sz w:val="28"/>
          <w:szCs w:val="28"/>
          <w:rtl w:val="true"/>
          <w:lang w:bidi="fa-IR"/>
        </w:rPr>
        <w:t xml:space="preserve">اما مسئله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بإنفاذ الرمح أو السکین أو نحوهما بحیث یصل إلی الجوف و إن کان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کارد یا نیزه را بدنش داخل کند به طوری که به جوف برسد روزه را باطل نمی کند ، این در واقع همان وسعتی که سنی ها قائل شده اند و مادر مسئله قبل درباره آن بحث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58" w:name="__RefHeading___Toc271866_3644566090"/>
      <w:bookmarkStart w:id="159" w:name="_Toc53"/>
      <w:bookmarkEnd w:id="158"/>
      <w:r>
        <w:rPr>
          <w:rtl w:val="true"/>
        </w:rPr>
        <w:t>فی المفطرات – الجماع کتاب الصوم</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الجماع</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و ان لم ینزل للذکر و الانثی ، قبلا او دبرا ، صغیرا کان او کبیرا ، حیا او میتا ، واطئا او موطوئا ، و کذا لو کان الموطوء بهیمة بل و کذا لو کانت هی الواطئة ، و یتحقق بادخال الحشفة او مقدارها من مقطوعها فلا یبطل بأقل من ذلک ، بل لو دخل بجملته ملتویا ولم یکن بمقدار الحشفة لم یبطل و إن کان لو انتشر کان بمقدارها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مفطرات صوم بود ، صاحب عروة در اینجا مسئله را به نه صورت فرض کرده اند که در آنها جماع محقق می شود و موجب بطلان روزه می شوند ، البته هر کدام از این نه صورت به طور جداگانه نیاز به دلیل خاص دارند تا اینکه ببینیم به چه دلیلی موجب بطلان صوم می شوند ، اصل مطلب در قرآن مجید و در ضمن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ماه رمضان آمیزش حلال می باشد که از این جا استفاده می شود که در روز آمیزش حرام است و جایز نمی باشد ، اصل این مطلب از ضروریات فقه ما و حتی بین تمام مسلمانان می باشد و همه جماع را یکی از مفطرات صوم ذکر کرده اند ، اما هر کدام از این نه صورت که در مسئله ذکر شد به طور جداگانه نیاز به دلیل دارند ، اولی جماع به صورت قبلاً می باشد که مسلماً اگر جماع قبلاً صورت بگیرد موجب بطلان 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ما احکام مترتب برچند موضوع شده که توجه بفرمائید بنده فهرست وار و دسته بندی شده آنها را عرض می کنم تا بعداً به مفاد آنها برسیم ، دسته اول اخباری هستند که در آنها حکم مترتب بر عنوان نساء شده یعنی در آنها گفته شده چیزهایی که روزه را باطل می کند طعام است و شراب است و نساء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به این مطلب اشاره دارد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باسناده عن الحسین بن سعید ، و باسناده عن محمدبن علی ابن محبوب ، عن یعقوب بن یزید ، و باسناده عن علی بن مهزیار جمیعاً عن ابن أبی عمیر عن حماد بن عثمان ،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 الشراب ، والنساء و الارتماس فی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قدر مسلم از جماع که در این روایت ذکر شده و طی در قبل می باشد که روشن است و بحثی در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اخباری هستند که در آنها حکم مترتب بر عنوان جماع شده است که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بر این مطلب دلالت دارند ، چون اخبار زیاد هستند ما همه آنها را نمی خوانیم چرا که بحث خیلی طولانی می شود و این بحث ها بیشتر در کتاب طهارت عروة در باب جنابت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اخباری هستند که در انها حکم مترتب بر عنوان نکاح شده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بر این مطلب اشاره دارد ، البته نکاح به معنی وطی و آمیزش مراد است نه نکاح به معنی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اخباری هستند که در انها حکم مترتب بر عنوان اتیان اهل شده است که خبر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که در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بر این مطلب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اخباری هستند که در آنها حکم مترتب بر عنوان جنابت شده است که بسیار اخبار مهمی می باشند و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که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بر این مطلب دلالت دارند ، خبر اول این باب این خبر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ابن ابی نصر ، عن ابی سعید القماط ، أنه سئل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شهر رمضان فی اول اللیل فنام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 و ذلک أن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از این خبر که اگر جنابت در روز بود باعث بطلان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ششم اخباری هستند که در آنها حکم مترتب بر عنوان وقوع علی الأهل شده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بر این مطلب دلالت دارد ، خبر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ابیه ، عن ابن ابی عمیر ، عن عبد الله بن سنان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وقع علی اهله فی شهر رمضان فلم یجد ما یتصدق به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بقدر ما 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سنداً صحیح می باشد و یستفاد از این خبر که اگر کسی در روز ماه رمضان با اهل خودش جماع کند روزه اش باطل است و باید قضا کند و کفاره هم بدهد ، اما یک خبری وجود دارد که معارض با این خبر می باشد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که در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محمد بن علی بن محبوب ، عن احمد بن محمد، عن بعض الکوفیین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یأتی المرأة فی دبرها و هی صائمة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صومها و لیس علیها 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وسائل بعد از ذکر این خبر از شیخ طوسی و دیگران نقل کرده که این خبر مورد عمل اصحاب نیست و صاحب جواهر هم این مطلب را بیان کرده است ، این ها عناوینی بود که احکام بر آنها مترتب شده بود که یک به یک آنها را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رویم سراغ اقوال فقها ، آیت الله خوئی اعلی الله مقامه در مستند العروة می فرمایند که قدر مسلم از این روایات وطی در قبل می باشد اما استفاده از این اخبار برای اینکه اتیان اهل و نساء و جماع و لو دبراً باشد مشکل است برای اینکه آنچه که معمول و متعارف است وطی فی القبل می باشد بنابراین این روایات اطلاق ندارند و شامل وطی فی الدبر نمی شوند ، کلاً فقهای ما دو دسته هستند عده ای می گویند که روایات مطلق هستند و شامل وطی فی الدبر هم می شوند و عده ای هم می گویند که روایات اطلاق ندارند و شامل وطی فی الدبر نمی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حرث لکم 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أنی بحث می باشد که آیا به معنی زمان است یا اینکه به معنی موضع و محل می باشد ، که در اینجا أنی به معنی زمان می باشد یعنی هر زمانی که بخواهید و مراد از أنی کیف شئتم نیست یعنی کیفیت آمیزش مراد نیست و به نظر بنده استفاده وطی در دبر مشکل است و همچنین استفاده وطی در دبر از روایاتی که خواندیم هم مشکل است فلذا مسئله اختلافی می باشد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روایتی درباره وطی در دبر داریم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ص</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باسناده عن الحسین بن سعید، عن ابن أبی عمیر ، عن حفص ابن سوقة ، عمًّن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یأتی أهله من خلفها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أحدا المأتیین ، فیه 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هرچند سنداً عمّن أخبره بود اما مورد عمل فقهای ما می باشد و مراد از أحد المأتیین وطی در دبر می باشد بنابراین خبر دلالت دارد بر این که اگر کسی از دبر وطی کند مثل همان وطی در قبل است چون که هر کجا جنابت باشد روزه باطل می شود و در این روایت هم گفته شده فیه الغسل و معلوم می شود که جنب شده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قائلند که وطی مرئة قبلاً و دبراً موجب بطلان صوم می شود اما غلام و بهیمة را ایشان قبول نمی کنند و می گویند ما دلیلی بر بطلان صوم در وطی غلام و بهیمه نداریم ، آقای خوئی بیشتر به کلام محقق در شرایع اتکا کرده است که محقق در آنجا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الإمساک عن کل مأکول و عن کل مشروب و عن الجماع فی القبل اجماعاً و فی دبر المرئة علی الأظهر و یسفد صوم المرئة و فی افساد الصوم بوطی الغلام و الدابة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مطلب را ذکر کرده بنابراین محقق هم در معتبر و هم در شرایع در افساد صوم بوطی غلام و دابة تردد دارد ، اما علامه در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وطی غلام و دابة صوم را باطل می کند و همچنین علامه در منتهی هم گفته است که صوم را باطل می کند و روایتی که بنده خواندم را در آنجا ذکر کرده است ، اما شیخ طوسی در خلاف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 فی دبر امرئة أو غلام کان علیه القضاء و الکفارة و به قول الشافعی و قال ابو حنیفه علیه القضاء بلا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فرمایند که دلیل ما بر این مطلب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عمل قوم لوط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موجب حد است موجب جنابت هم است و هر کجا که جنابت باشد روزه را باطل می کند ، بعد شیخ طوسی در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بهیمة فأمنی کان علیه القضاء و الکفارة فان أولج و لم ینزل فلیس لاصحابنا فیه نص ، ولکن یقتضی المذهب أن علیه القضاء ، لأنه لا خلاف فیه ، وقال أبوحنیفه لاحد و لاغسل و لاکفارة و قال الشافعی وأصحابه فیها قولان ، و دلیلنا إذا أمنی 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 که إمنا نکند باز مقتضی مذهب ما این است که روزه اش باطل می باشد بالاخره درباره بهیمه و غلام در بحث جنابت از کتاب طهارة عروة بحث مفصلی شده و ثابت شده که وطی بهیمة و غلام غسل دارد و هر کجا غسل دارد جنابت است و هرکجا جنابت است روزه باطل می شود که در این هیچ بحثی نیست اما ایشان در اینجا یک بحثی را مطرح کرده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بادخال الحفشة أو مقدارها من مقطوعها بأقل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می خواهیم ببینیم دلیل ایشان در اینجا چیست؟ دلیل این مطلب روایاتی هستند که در جلد اول وسائل و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جنابت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اند ، چند خبر در اینجا وجود دارد ، خبر دوم باب را که صحیحه می باشد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عدة من اصحابنا ، عن احمدبن محمد بن عیسی ، عن محمدبن اسماعیل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المرئة قریبا من الفرج فال ینزلان متی یجب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الختان علی الختان فقد وجب الغسل ، البکر و غیر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روایت مضمونشان همین است و در آنها گفته شده إلتتقاء ختانان و بعد سؤال شده که إلتقاء ختانان چطور حاصل می شود؟ گفته شده به این حاصل می شود که حشفه غائب شود </w:t>
      </w:r>
      <w:r>
        <w:rPr>
          <w:rFonts w:eastAsia="IRNazanin" w:cs="IRNazanin"/>
          <w:color w:val="111111"/>
          <w:sz w:val="28"/>
          <w:szCs w:val="28"/>
          <w:rtl w:val="true"/>
          <w:lang w:bidi="fa-IR"/>
        </w:rPr>
        <w:t>.</w:t>
      </w:r>
      <w:bookmarkStart w:id="160" w:name="pg4455_26701"/>
    </w:p>
    <w:p>
      <w:pPr>
        <w:pStyle w:val="BookText"/>
        <w:rPr/>
      </w:pPr>
      <w:bookmarkEnd w:id="160"/>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61" w:name="__RefHeading___Toc271868_3644566090"/>
      <w:bookmarkStart w:id="162" w:name="_Toc54"/>
      <w:bookmarkEnd w:id="161"/>
      <w:r>
        <w:rPr>
          <w:rtl w:val="true"/>
        </w:rPr>
        <w:t>فی المفطرات – الجماع کتاب الصوم</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الجماع</w:t>
      </w:r>
    </w:p>
    <w:p>
      <w:pPr>
        <w:pStyle w:val="BookText"/>
        <w:rPr/>
      </w:pP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ازسوره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احل لکم لیلة الصیام الرفث الی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در ابتدا مسلمانان باید در شب و روز ماه رمضان از جماع خودداری می کردند ولکن بعدا معلوم شد که بعضی از جوانها که نمی توانستند یک ماه تحمل کنند مخفیانه و در شبها مرتکب جماع می شدند ، سپس خداوند متعال لطف فرمود و شبها را استثناء کرد و گفت که در شب ماه رمضان جماع اشکالی ندارد ، یستفاد از این آیه که جماع در شب اشکالی ندارد ولی در روز ماه رمضان روزه را باطل می کند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درباره کلمه ای که در این آیه شریفه آمده است از بنده سوال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وابتغوا ما کتب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کنید آنچه را که خداوند برای شما مقدر کرده و نوشته است ، دو احتمال در اینجا وجود دارد یکی اینکه خداوند مقدر کرده که شما دارای عفت باشید و در نتیجه ارتباط با همسر عفت شما محفوظ بماند ، احتمال دوم احتمال مرحوم استاد بزرگوار ما حضرت آیت الله طباطبایی می باشد که ایشان در اینجا می فرمایند ؛ مراد از ما کتب الله لکم طلب ولد می باشد ، یعنی در نتیجه مباشرت با همسران خودتان خداوند مقدر کرده است که نسلتان افزایش پیدا کند و شما صاحب فرزند شوید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بود که جماع که مبطل روزه است اقسامی دارد و عرض کردیم دلیل این مطلب هم اخبار فراوانی است که در این رابطه داریم ، البته تعابیر زیادی هم در این روایات بکار رفته است مثلا تعبیر به نساء و جماع و اتیان اهل و نکاح و از این قبیل تعابیر ذکر شده است ، بعد عرض کردیم که فقهای ما در اینجا دو فرقه شده اند ؛ عده ای گفته اند که این روایات اطلاق دارند و شامل تمام اقسامی که برای وطی فرض کردیم می شوند و عده ای هم گفته اند که این روایات اطلاق ندارند و منصرف در آنچه که متعارف است می باشند و متعارف هم وطی نساء قبلا می باشد و معانی دیگر را باید دنبال دلیلش بگردیم ، ما درباره وطی در دبر روایتی ذکر کردیم که در آن گفته شده بود ؛ أحد المأتیین که شامل وطی در دبر هم می شد ، اما درباره بهیمة و غلام چه باید بگوییم ؟ آیت الله خوئی اعلی الله مقامه در مستند العروة می گویند که دلیلی بر بطلان روزه به خاطر وطی بهیمة و غلام نداریم و تمامی روایاتی که در این زمینه وجود دارند درباره انسان آن هم از نوع زن می باشد و دیگر شامل بهیمة و غلام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مانند صاحب ریاض و مسالک و حتی شیخ در خلاف تمسک به اجماع کرده اند و کفته اند ؛ دلیلنا اجماع الفرقة و اخبارهم یعنی می خواهند مسئله را با اجماع درست کنند ، به نظر بنده در بعضی از روایات یک کلمه ای وجود دارد که اگر آن را در نظر بگیریم مسئله حل می شود و آن کلمه نکاح است یعنی در چند روایت که می خوانیم کلمه نکاح ذکر شده است آن هم نکاح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مثلاً نکاح المرئة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لغتاً یعنی وطی و اینکه ماعقد نکاح می کوئیم این یک اصطلاح مستحدثی می باشد ، در چند خبر فقط نکاح را از مفطرات حساب کرده و نکاح هم به معنی وطی می باشد و دیگر فرقی نمی کند که وطی انسان باشد یا حیوان که این چند خبر را خواهیم خواند و بنده در اینجا نوشته 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العام الذی یشمل انواع الجماع هو لفظ النکاح </w:t>
      </w:r>
      <w:r>
        <w:rPr>
          <w:rFonts w:eastAsia="IRNazanin" w:cs="IRNazanin"/>
          <w:color w:val="111111"/>
          <w:sz w:val="28"/>
          <w:szCs w:val="28"/>
          <w:rtl w:val="true"/>
          <w:lang w:bidi="fa-IR"/>
        </w:rPr>
        <w:t>»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اولین روایت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 می باشد که در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المرتضی فی رسالة المحکم والمتشابه نقلا من تفسیر النعمانی باسناده الآتی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حدود الصوم فأربعة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اجتناب الأکل و الشرب ؛ و الثانی اجتناب النکاح و الثالث اجتناب القیء متعمداً، و الرابع اجتناب الاغتماس فی الماء و ما یتصل بها و ما یجری مجراها و السنن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ملاحظه می کنید که در اینجا لفظ نکاح را با 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نکاح هم به معنی وطی می باشد پس یشمل کلما یصدق علیه الوطی اعم از اینکه با زن باشد یا بامرد یا با بهیمه و قبلاً باشد یا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کتاب اطعمه و اشربه آمده است که اگر کسی حیوانی را وطی کرد آن حیوان حرام می شود ،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که در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عدة من أصحابنا ، عن سهل بن زیاد ، عن محمدبن الحسن بن شمون ، عن عبدالله بن عبد الرحمن ، عن مسمع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البهیمة التی تنکح؟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لحمها و لبنها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بن شمون توثیق نشده ولی خبر مورد عمل فقهاء ما می باشد ، همانطور که می بینید کلمه نکاح در این روایت به معنی وطی به کار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که درص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محمدبن الحسن الصفار، عن محمدبن عیسی ، عن سلیمان بن جعفرحفص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تمضمض الصائم فی شهر رمضان أو استنشق متعمداً أو شم رائحة غلیظة أو کنس بیتاً فدخل فی انفه و حلقه غبار فعلیه صوم شهرین متتابعین ، فان ذلک مفطر مثل الأکل و الشرب و النکاح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ما جمله ای است که در ذیل روایت آمده است که نکاح را به معنی وطی گرفته است حالا وطی به هر شکلی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که 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العلل عن علی بن ابراهیم ، عن القاسم بن محمد ، عن حمدان بن الحسین ، عن الحسین بن الولید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 علة لایفطر الاحتلام الصائم و النکاح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النکاح فعله ، والاحتلام مفعول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از این خبر که نکاح موجب بطلان صوم است و نکاح به معنی وطی است و وطی هم به هر صورتی و با هر کسی که می خواهد باشد فرقی ندارد ، بنابراین بنده از این چهار خبر که عرض کردم از لفظ نکاح وطی با انواع مختلف و با اشخاص مختلف را استفاده کردم ، و در اینجا نوشته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فالازم علی الصائم حینئذٍ هو ترک النکاح امرئة کانت أو غلاماً أو بهیمة ، قبلاً کانت أو دبراً و صغیراً کانت أو کبیراً و میتاً کانت أو حیاً لأن کل هذه الامور یؤد من النکاح ، بل لو جامعت المرئة البهائم یؤد أیضاً من النکاح و توهم عدم صحة استناد النکاح إلی المرئة یدفعه الکتاب العزیر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فلا تحل لها من بعد حتی تنکح زوجاً غیره </w:t>
      </w:r>
      <w:r>
        <w:rPr>
          <w:rFonts w:eastAsia="IRNazanin" w:cs="IRNazanin"/>
          <w:color w:val="111111"/>
          <w:sz w:val="28"/>
          <w:szCs w:val="28"/>
          <w:rtl w:val="true"/>
          <w:lang w:bidi="fa-IR"/>
        </w:rPr>
        <w:t>» .</w:t>
      </w:r>
      <w:bookmarkStart w:id="163" w:name="pg4455_26704"/>
    </w:p>
    <w:p>
      <w:pPr>
        <w:pStyle w:val="BookText"/>
        <w:rPr/>
      </w:pPr>
      <w:bookmarkEnd w:id="163"/>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64" w:name="__RefHeading___Toc271870_3644566090"/>
      <w:bookmarkStart w:id="165" w:name="_Toc55"/>
      <w:bookmarkEnd w:id="164"/>
      <w:r>
        <w:rPr>
          <w:rtl w:val="true"/>
        </w:rPr>
        <w:t>فی المفطرات – الجماع کتاب الصوم</w:t>
      </w:r>
      <w:bookmarkEnd w:id="1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الجماع</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بادخال الحشفة او مقدارها من مقطوعها فلا یبطل بأقل من ذلک ، بل لو دخل بجملته ملتویا ولم یکن بمقدار الحشفة لم یبطل و إن کان لو انتشر کان بمقدارها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سومین از مفطرات صوم یعنی جماع بود ، تعبیرات روایات در این موضوع متفاوت بود که عرض شد ، اگر شارع معین نکرده بود و ما بودیم و اهل عرف می گفتیم جماع چیزی است که یصدق علیه الدخول و یصدق علیه الاجماع و النکاح و اتیان الاهل و از این قبیل تعبیرات که داشتیم و ذکرش گذشت اما شارع مقدس در اینجا حدی مشخص کرده که ما باید به آن توجه کنیم آن حد این است که باید دخول حشفه محقق شود و در عروة هم بعد از ذکر اقسامی که عرض شد گفته شده ؛ و یتحقق بادخال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جماع به ادخال حشفه می باشد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مبین حد جماع هستند در 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الجنابة که در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بیان شده اند مثلا خبر اول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محمدبن یحیی ، عن محمدبن الحسین ، عن صفوان بن یحیی ، عن العلاء بن رزین ، عن محمدبن مسلم ،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متی یجب الغسل علی الرجل و المرأة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أدخله فقد وجب الغسل و المهر و الرجم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خبر دخول به عنوان حد جماع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از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عدة من اصحابنا ، عن احمدبن محمد بن عیسی ، عن محمدبن اسماعیل یعنی ابن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المرئة قریبا من الفرج فال ینزلان متی یجب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الختان علی الختان فقد وجب الغسل ، البکر و غیر البکر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با صراحت دلالت بر این دارد که وقتی غسل واجب می شود و جنابت محقق می شود که التقاء ختانین رخ دهد و التقاء ختانین هم در جایی هست که حشفه غائب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سوم از این باب هم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وقع الختان علی الختان فقد وجب الغسل ، البکر و غیر البکر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خبر چهارم هم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مسّ الختان الختان فقد وجب الغسل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روایات باب دلالت بر التقاء ختانین دارند و التقاء ختانین هم در جایی می باشد که حشفه غائب شود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جلد اول مبسوط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ریزه کاریها را درباره جماع مطرح کرده که گفتنش مشکل است و انشاء الله شما مراجعه می کنید و مطالعه می کنید ، خلاصه باید عرض کنم که ایشان می فرمایند مرئة دو مجری دارد یکی مجرای حیض می باشد که ذکر در آنجا داخل می شود ، بالاتر از آن مجرای ادرار قرار دارد که ختان در بالای آن قرار گرفته است بعد ایشان می فرمایند که هیچوقت آلت رجولیت با ختان تماس پیدا نمی کند زیرا فاصله ای در بینشان وجود دارد اما در برابر هم واقع می شوند ، خلاصه وقتی که موضع ختان مرد در حالت محاذی با موضع ختان زن قرار بگیرد به این التقاء ختانین می گویند بنابراین غیبوبت حشفه در آن محل خاص موجب جنابت و غسل می شود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دیگری که در اینجا وجود دارد درباره کسی است که حشفه او قطع شده است ، در اینجا اگر مقدار حشفه نسبت به کسی که مقطوع الحشفه می باشد در آن محل خاص غائب شود جماع صورت گرفته و روزه اش باطل می شود ، حال اگر گسی که مقطوع الحشفة می باشد کمتر از مقدار حشفه را داخل کند جنب نمی شود و غسل هم بر او واجب نیست ، ظاهرا صاحب عروة مسئله در اینجا اینطور فرض کرده اند که دو قول در بین فقهای ما وجود دارد ؛ اول اینکه در مقطوع الحشفه روایات حد را معین می کنند و ما باید طبق آنها مقطوع الحشفه را با فرض وجود حشفه در نظر بگیریم مثل کسی که به یک آب کری می رسد ولی دستش قطع شده و نمی تواند وجب بگیرد خوب در اینجا باید کسانی را که دست دارند و می توانند وجب کنند را فرض کند و بعد ببیند که با فرض وجود دست و وجب آب چه مقدار باشد کر می شود ، قول دوم قول بعضی از محشین من جمله حضرت امام رضوان الله علیه می باشد که فرموده اند در مقطوع الحشفه به عرف مراجعه می شود و عرف مشخص می کند که آیا این شخص دخول کرده یا نه و ما نباید بگوئیم که اگر این شخص حشفه داشت و یا کسانی که دارند چه اندازه است تا ببینیم که آیا دخول صورت گرفته است یا نه ، بعد در ادامه صاحب عروة می فرمایند اگر شخصی که حشفه ندارد تمام آلت خود را که به اندازه حشفه نیست داخل کند در این صورت جنب نشده و روزه اش هم باطل نشده است زیرا میزان دخول به مقدار حشفه بود و در اینجا هم مفروض این است که آلتش در یک حالتی است که تمام آن به مقدار حشفه نمی باشد هرچند که اگر همین آلت بعدا انتشار پیدا کند و به حالت نعوذ در بیاید به مقدار حشفه خواهد شد ولی فعلا که آلتش جمع شده و کمتر از حشفه می باشد اگر داخل شود موجب بطلان روزه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رویم سراغ فروعات بحث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البطلان بالجماع بین صورة قصد الانزال به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 به چند صورت تصور می شود گاهی جماع همراه با قصد انزال می باشد یعنی هم قصد جماع و هم قصد انزال را کرده است ، در اینجا ولو اینکه عمل جماع را انجام ندهد طبق نظر صاحب عروة روزه اش باطل می شود ، در واقع همان بحث قبلی که درباره نیت قطع و</w:t>
      </w:r>
    </w:p>
    <w:p>
      <w:pPr>
        <w:pStyle w:val="BookText"/>
        <w:rPr/>
      </w:pPr>
      <w:r>
        <w:rPr>
          <w:rFonts w:ascii="IRNazanin" w:hAnsi="IRNazanin" w:eastAsia="IRNazanin"/>
          <w:color w:val="111111"/>
          <w:sz w:val="28"/>
          <w:sz w:val="28"/>
          <w:szCs w:val="28"/>
          <w:rtl w:val="true"/>
          <w:lang w:bidi="fa-IR"/>
        </w:rPr>
        <w:t xml:space="preserve">قاطع مطرح بود پیش می آید ، در بحث نیت قطع و قاطع سه قول وجود داشت ؛ یکی قول حضرت امام رضوان الله علیه و صاحب جواهر بود که قائل به تفصیل شده بودند و گفته بودند که نیت قطع باعث بطلان صوم می شود ولی نیت قاطع روزه را باطل نمی کند ، بعضی ها مثل آقای خوئی قائل بودند که هم نیت قطع و هم نیت قاطع موجب بطلان صوم می شود و بعضی ها هم قائل بودند که هیچکدام از ایندو باعث بطلان صوم نمی شوند زیرا مفطرات صوم به طور مشخص در روایات ما ذکر شده اند و هیچ ذکری از نیت قطع و قاطع در آنها نشده است فلذا مبطل صوم نمی باشند که نظر بنده هم همین بود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کردیم بستگی دارد به اینکه ما صوم را چگونه تعریف کنیم ، اگر بگوئیم صوم آن است که با نیت صوم عزم بر ترک و امساک مفطرات از طلوع فجر تا غروب آفتاب داشته باشیم ، یعنی خود عزم در اینجا موضوعیت دارد فلذا هر موقع که این عزم بهم بخورد روزه باطل می شود چه با نیت قطع و چه با نیت قاطع که آیت الله خوئی هم روزه را همین طور معنی می کردند ، اما اگر بگوئیم روزه آن است که انسان ترک مفطرات را کند یعنی مفطراتی که در روایت ما به طور خاص ذکرشده اند را ترک کند دیگر در اینجا نیت قطع و قاطع روزه را باطل نمی کند مثلاً فرض کنید که شخصی یک ساعت به غروب خیلی گرسنه شد و گفت می خواهم روزه ام را بخورم ولی شما به او گفتید تا حالا که گرفتی این یک ساعت را هم صبر کن و او هم گوش داد و صبر کرد در اینجا طبق نظر ما روزه اش باطل نیست زیرا چیزی نخورده بنابراین قصد جماع به چند صورت تصور می شود ؛ گاهی قصد جماع کرده بدون انزال و گاهی قصد جماع مع الانزال کرده که در اینجا طبق مبنای ما اگر جماع کرد خوب قطعاً روزه اش باطل است ولی اگر قصد جماع را کرد چه با انزال و چه بدون انزال ولی مرتکب نشد روزه اش باطل نیست ولی صاحب عروة می فرمایند که مجرد قصد جماع مع الانزال یا بدون انزال روزه را باطل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لایبطل الصوم بالإیلاج فی غیر أحد الفرجین بلا إنزال إلا إذا کان قاصداً له فإنه یبطل و إن لم ینزل من حیث إنه نوی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ادخال کرد به غیر أحد الفرجین مثلاً تفخیذ کرد و انزال هم نکرد روزه اش باطل نمی شود مگر اینکه انزال را قصد کند که در این صورت طبق مبنای ایشان روزه اش باطل می شود اگر چه انزال هم نکرده باشد زیرا نیت مفطری را کرده که مبطل صوم می باشد اما به زعم بنده نیت مفطر روزه را باطل نمی کند و تا وقتی که مرتکب مفطری نشده روزه اش باطل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إدخال الاصبع و نحوه لابقصد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فرع کاملاً روشن است و نیازی به توضیح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لایبطل الصوم بالجماع إذا کان نائماً أو کان مکرهاً بحیث خرج عن اختیاره کما لایضرًّ إذا کان سهوا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فرمایند که در سه صورت جماع روزه را باطل نمی کند ؛ اول اینکه اگر در خواب این کار را انجام داد و وقتی بیدار شد این کار را قطع کرد اشکالی ندارد زیرا آنچه که صوم را باطل می کند جنابت عن اختیارٍ و عن عمدٍ می باشد ، صورت دوم اینکه اگر شخص مکره باشد و هیچ اختیاری نداشته باشد روزه اش باطل نمی شود ، مکره دو جور تصور می شود ؛ اول اینکه مجبور شده و هیچ اختیاری نداشته باشد مثلاً فرض کنید که کسی دست و پای او را بسته و آلت رجولیتش را داخل در فرج شخص دیگری کرده که در اینجا جبر محض است و هیچ اختیاری از خودش ندارد و در اینجا روزه اش باطل نمی شود ، دوم اینکه به او بگویند اگر این کار را نکنی تو را می کشیم بعد شخص اختیاراً این را انجام دهد ، در اینجا مرتکب معصیت نشده است ولی روزه اش باطل شده است پس کلام ایشان محمول بر جایی است که از خودش هیچ اختیاری نداشته باشد ، صورت سوم اینکه اگر شخصی فراموش کرد که صائم است و جماع کرد روزه اش باطل نمی شود بنابراین سه صورتی که جماع روزه را باطل نمی کند معلوم شد </w:t>
      </w:r>
      <w:r>
        <w:rPr>
          <w:rFonts w:eastAsia="IRNazanin" w:cs="IRNazanin"/>
          <w:color w:val="111111"/>
          <w:sz w:val="28"/>
          <w:szCs w:val="28"/>
          <w:rtl w:val="true"/>
          <w:lang w:bidi="fa-IR"/>
        </w:rPr>
        <w:t>.</w:t>
      </w:r>
      <w:bookmarkStart w:id="166" w:name="pg4455_26709"/>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احکام تکلیفیه و بعضی دیگر وضعیه می باشند ، احکام وضعیه را اکراه از بین نمی برد ولی احکام تکلیفیه را اکراه از بین می برد فلذا در اینجا اگر مکره شد حرمت جماع که حکم تکلیفی است از بین می رود ولی حکم وضعی آن یعنی جنابت که در جایی است که فرجی در فرجی داخل شود از بین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مربوط به نسیان در صوم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بیان شده است مثلاً خبر دوم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عمار بن موسی أنه سأل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ینسی و هو صائم فجامع 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ولاشئ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که در روایت آمده همان حکم وضعی است و اما لاشئ علیه زیرا آن چیزی که روزه را باطل می کند جنابت عن عمدٍ و عن اختیارٍ می باشد بنابراین از این روایات استفاده می شود که در جایی که نسیان باشد صوم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67" w:name="__RefHeading___Toc271872_3644566090"/>
      <w:bookmarkStart w:id="168" w:name="_Toc56"/>
      <w:bookmarkEnd w:id="167"/>
      <w:r>
        <w:rPr>
          <w:rtl w:val="true"/>
        </w:rPr>
        <w:t>فی المفطرات – الجماع کتاب الصوم</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الجماع</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قصد التفخیذ مثلا فدخل فی احد الفرجین لم یبطل و لو قصد الادخال فی احدهما فلم یتحقق کان مبطلا من حیث إنه نوی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قصد تفخیذ داشته باشد و اشتباها دخولی صورت بگیرد روزه اش باطل نمی شود زیرا دخول و جماعی باعث بطلان صوم می شود که با قصد و عمدا صورت بگیرد ، اما اگر قصد دخول کند ولی دخول صورت نگیرد طبق مبنای صاحب عروة روزه اش باطل می شود زیرا در اینجا مفطری را قصد کرده و همانطور که قبلا گفتیم ایشان هم قصد قطع و هم قصد قاطع را مبطل صوم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الرجل بالخنثی قبلا لم یبطل صومه و لا صومها و کذا لو دخل الخنثی بالانثی و لو دبرا ، اما لو وطیء الخنثی دبرا بطل صومهما و لو دخل الرجل بالخنثی و دخلت الخنثی بالانثی بطل صوم الخنثی دونهما ، و لو وطئت کل من الخنثیین الاخری لم یبطل صومهما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خنثی در بسیاری از جاهای فقه ما مطرح شده است و همچنین در اصول ما هم مطرح شده است زیرا گاهی شک در مکلف به است و گاهی شک در مکلف است و در رسائل و کفایه اقسام شک را اولا به شک در تکلیف و ثانیا شک در مکلف به و ثالثا شک در خود مکلف مثل خنثی که معلوم نیست مکلف مرد است یا مکلف زن تقسیم کرده اند ، پس در بسیاری از جاهای فقه بحث مکلف که آیا مرد است یا زن مطرح می شود و احکام خاصی مترتب بر آن می شود البته بحث مبتنی بر این است که ما خنثی را طبیعت ثالثه ندانیم به این معنی که انسان سه قسم ندارد بلکه یا زن است و یا مرد و در واقع خنثی هم یا زن است و یا مرد منتهی بر ما امر مشتبه شده است و نمی دانیم که آیا مرد است که تکلیف مرد را داشته باشد و یا اینکه زن است که تکالیف زن را داشته باشد ، خلاصه صاحب عروة در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اگر رجل به قبل خنثی دخول کند نه روزه رجل و نه روزه خنثی هیچکدام باطل نمی شود زیرا خنثی هم فرج مرئة را دارد و هم آلت رجولیت دارد که اگر واقعاً مرد باشد در واقع یک شکاف و سوراخ اضافی در بدنش قرار دارد خوب حالا اگر مردی در قبل خنثی دخول کند و بعد شک کند که آیا وطی و جماع محقق شده یانه در این صورت اگر آن خنثی واقعاً زن باشد جماع محقق شده ولی اگر آن خنثی واقعاً مرد باشد قبل او فقط یک شکاف و سوراخ اضافی در بدنش می باشد و داخل کردن آلت رجولیت در یک شکاف باعث جنابت و بطلان روزه نمی شود و اگر در اینجا شک هم کنیم اصل عدم تحقق مفطر می باشد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اگر خنثی به انثی قبلاً یا دبراً دخول کند بازهم روزه هیچکدام از آنها باطل نمی شود زیرا هرچند که خنثی آلت رجولیتش را به آن زن داخل کرده ولی امکان دارد که آن خنثی زن باشد که اگر واقعاً آن خنثی زن باشد یک گوشت اضافی را در قبل یا دبر آن زن داخل کرده و با ادخال یک تکه گوشت اضافه روزه باطل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رجل خنثی را دبراً وطی کند روزه هر دوی آنها باطل می شود زیرا واطی رجل است و آلت رجولیتش را داخل در دبر خنثی کرده پس وطی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رجل دخول به خنثی کند قبلاً و خنثی هم دخول به انثی کند قبلاً در این صورت روزه خنثی باطل می شود ولی روزه رجل و انثی باطل نمی شود زیرا آن مرد به قبل خنثی که معلوم نیست زن است تا قبلش فرج باشد و یا مرد است که قبلش یک شکافی باشد دخول کرده فلذا این مرد جنب نشده است و از طرفی هم خنثی آلت رجولیتش را به قبل انثی داخل کرده و آن انثی شک دارد و نمی داند این خنثی که آلتش را داخل کرد آیا مرد است که آلت ذکوریت باشد یا زن است که یک گوشت اضافی باشد و اگر یک گوشت اضافی به قبل زن داخل شود روزه اش باطل نمی شود ، بنابراین نه روزه مرد باطل است و نه روزه زن اما خود خنثی به خاطر اینکه هر دو آلتش را به کار رفته روزه اش باطل است ، به عبارت دیگر خنثی بالاخره یا مرد است و یا زن فلذا علم اجمالی حاصل می کنیم به اینکه خنثی جنب شده است زیرا هر دو آلتش به کار رفته که در این صورت اگر مرد باشد که خوب وطی کرده و اگر زن باشد وطی بر او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شخص خنثی به خنثای دیگر دخول کرد روزه هر دوی آنها صحیح است و باطل نمی شود زیرا معلوم نیست که آیا آن خنثی که دخول کرده مرد بوده تا با آلت رجولیتش دخول کرده باشد یا اینکه زن بوده که در این صورت یک گوشت اضافی را داخل به خنثای دیگر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بحث غسل جنابت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والوطی فی دبر الخنثی موجب للجنابة دون قبلها إلا مع الانزال فیجب الغسل علیه دونها إلا أن تنزل هی أیضاً ، و لو أدخلت الخنثی فی الرجل أو الانثی مع عدم الانزال لایجب الغسل علی الواطئ و لا علی الموطوء ، و إذا أدخل الرجل بالخنثی و الخنثی بالانثی وجب الغسل علی الخنثی دون الرجل و الانثی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صاحب عروة در بحث جنابت مرتبط با بحث ما بود فلذا آن را خواندیم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نسیاناً أو من غیر اختیار ثم تذکر أو ارتفع الجبر وجب الاخراج فوراً فإن تراخی 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روزه بود و فراموش کرد که روزه است و نسیاناً جماع کرد و یا اینکه مجبور به جماع شد هر موقع که نسیانش از بین رفت و متوجه شد و یا اینکه جبرش مرتفع شد واجب است که فوراً از حالت جماع خارج شود و اگر تأخیر کند روزه اش باطل می شود زیرا دیگر مجبور و ناسی نیست و همانطور که جماع حدوثاً موجب بطلان صوم است بقائاً هم باعث بطلان صوم می شود و در اینجا هم فرض بر این است که بقائاً اختیار بر جماع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شک فی الدخول أو شک فی بلوغ مقدار الحشفة لم یبطل صومه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کرد که دخول صورت گرفته یا نه و یا اینکه شک کرد که به مقدار حشفه داخل شده یا نه روزه اش باطل نمی باشد زیرا هر موقع که شک کند اصل عدم دخول و اصل عدم بلوغ به حد حشفه می باشد ، خوب مسائل مربوط به جماع که سومین از مفطرات بود با توفیق پروزدگار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الاستمناء ، أی انزال المنی متعمدا بملامسة أو قبلة أو تفخیذ أو تصویر صورة الواقعة أو تخیّل صورة امرأة أو نحو ذلک من الافعال التی یقصد بها حصوله ، فانه مبطل للصوم بجمیع افراده ، و اما لو لم یکن قاصدا للانزال و سبقه المنی من دون ایجاد شیء مّما یقتضیه لم یکن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از مفطرات استمناء می باشد ، استمناء یعنی انزال منی متعمداً و از باب استفعال می باشد که نوعاً به معنی طلب بکار می رود و در اینجا یعنی اینکه انسان خودش طلب کند که منی از او خارج شود حالا به هر وسیله ای که باشد فرقی نمی کند پس هر کاری را که وسیله برای انزال منی باشد نباید انجام دهد اما اگر قصد انزال نداشته باشد ولی سبقه المنی روزه اش باطل نمی شود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مربوط به استمناء می باشند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واقع شده اند که از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آغاز می شوند ، خبر اول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محمدبن الحسین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یعبث باهله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الکفارة مثل ما علی الذی یجامع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با اهل خودش یبعث یعنی بازی می کند تا اینکه یمنی یعنی انزال منی می کند ، ظاهر خبر این است که عن قصدٍ این کار را انجام داده یعنی هر فعلی ظهور در این دارد که عن قصدٍ و عن اختیارٍ واقع شده است </w:t>
      </w:r>
      <w:r>
        <w:rPr>
          <w:rFonts w:eastAsia="IRNazanin" w:cs="IRNazanin"/>
          <w:color w:val="111111"/>
          <w:sz w:val="28"/>
          <w:szCs w:val="28"/>
          <w:rtl w:val="true"/>
          <w:lang w:bidi="fa-IR"/>
        </w:rPr>
        <w:t>.</w:t>
      </w:r>
      <w:bookmarkStart w:id="169" w:name="pg4455_26714"/>
    </w:p>
    <w:p>
      <w:pPr>
        <w:pStyle w:val="BookText"/>
        <w:rPr/>
      </w:pPr>
      <w:bookmarkEnd w:id="169"/>
      <w:r>
        <w:rPr>
          <w:rFonts w:ascii="IRNazanin" w:hAnsi="IRNazanin" w:eastAsia="IRNazanin"/>
          <w:color w:val="111111"/>
          <w:sz w:val="28"/>
          <w:sz w:val="28"/>
          <w:szCs w:val="28"/>
          <w:rtl w:val="true"/>
          <w:lang w:bidi="fa-IR"/>
        </w:rPr>
        <w:t xml:space="preserve">خبر دوم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 بن ابراهیم ، عن ابیه ، عن ابن ابی عمیر ، عن حفص بن سوقة عمن ذکره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یلاعب اهله أو جاریته و هو فی قضاء شهر رمضان فیسبقه الماء فینزل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الکفارة مثل ما علی الذی جامع فی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در این خبر گفته شده که در قضای روزه رمضان این کار را کرده ولی فرقی ندارد و روزه اش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موسی بن القاسم ، عن صفوان ، والحسن بن محبوب ، عن عبد الرحمن بن الحجاج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یعبث بإمرأته حتی یمنی و هو محرم من غیر جماع أو یفعل ذلک فی شهر رمضان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جمیعا الکفارة مثل ما علی الذی یجامع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هم دلالت بر مسئله مانحن فیه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70" w:name="__RefHeading___Toc271874_3644566090"/>
      <w:bookmarkStart w:id="171" w:name="_Toc57"/>
      <w:bookmarkEnd w:id="170"/>
      <w:r>
        <w:rPr>
          <w:rtl w:val="true"/>
        </w:rPr>
        <w:t>فی المفطرات – الاستمناء کتاب الصوم</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الاستمناء</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الاستمناء ، أی انزال المنی متعمدا بملامسة أو قبلة أو تفخیذ أو تصویر صورة الواقعة أو تخیّل صورة امرأة أو نحو ذلک من الافعال التی یقصد بها حصوله ، فانه مبطل للصوم بجمیع افراده ، و اما لو لم یکن قاصدا للانزال و سبقه المنی من دون ایجاد شیء مّما یقتضیه لم یکن علیه شیء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کتاب حدود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صاحب وسائل برای چیزهایی که حد معینی ندارند مثل استمناء و وطی بهائم و امثال اینها یک بابی معین کرده است که باب تعزیر می باشد و در آنجا روایاتی درباره بحث ما که در مورد استمناء می باشد ذکر کرده است که باید به آنها توجه کنیم ، باب مذکور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البهائم و الأموات و الاستمناء می باشد و خبر اول باب که در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این خبر می باشد ؛ محمدبن الحسن باسناده عن محمدبن یحیی اشعری قمی ؛ که از محدثین بزرگ می باشد ، عن احمدبن محمدبن ابی نصر بزنطی ، عن محمدبن سنان ؛ که محل بحث است ولی ما او را ثقه می دانیم و در کتاب الفوائد الرجالیه که متعلق به بحر العلوم است وثاقت او ثابت شده است ، عن طلعة بن زید ؛ که شیعه امامیه نیست بلکه عامی المذهب است و بعضی ها گفته اند که زیدیه می باشد ولی آیت الله خوئی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دارد که ایشان هر چند که عامی است ولی از نجاشی نقل شده که له کتاب معتمد ، بعضی از روات عامی بوده اند ولی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اند و کتابهایشان مورد اعتماد فقهای ما بوده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برجل عبث بذکره ، فضرب یده حتی احمُّرت ، ثم زوّجه من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 به مطلب مانحن فیه اشاره دارد و هم به این مطلب اشاره دارد که حاکم شرع به عنوان زعیم مسلمانان وظیفه ای در مورد مجردین دارد یعنی وظیفه دارد که وسائل ازدواج جوانان بالأخص چنین افرادی را از بیت المال فراهم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از این باب هم بر همین مطلب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خبر سوم باشد عرض کنیم که سنی ها استمناء را مبطل صوم نمی دانند و شاید حرام هم ندانند ، در بحث صوم بعضی از روایات هستند که می گویند این کار اشکالی ندارد و روزه را باطل نمی کند فلذا سید مرتضی در کتاب الانتصار دارد که از جمله متفردات امامیه این است که ما امامیه استمناء را مبطل صوم می دانیم ولی سنی ها آن را مبطل صوم نمی دانند فلذا شاید خبر سوم از همان اخبار باشد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خبر چهارم باب که خبر مهمی می باشد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محمدبن عیسی فی نوادره عن ابیه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الخضخضة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عظیم قد نهی الله عنه فی کتابه ، و فاعله کناکح نفسه ، ولو علمت بما یفعله ما أکلت معه ،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لی یابن رسول الله من کتاب الله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فألائک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مما وراء ذلک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اکبر ؟ الزنا؟ أو 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ذنب عظیم ، قد قال القائل بعض الذنب أهون من بعض والذنوب کلها عظیم عندالله لانها معاصی و أن الله لا یحب من العباد العصیان ، وقد نهانا الله عن ذلک لانها من عمل الشیطان ، و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تعبدوا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لکم عدوّ فاتخذوه عدوّا إنما یدعوا حزبه لیکونوا من اصحاب السعیر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از این جهت مهم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طریق استنباط را به ما یاد می دهد و در آن علاوه بر اینکه خود حضرت از عمل استمناء نهی کرده اند در جواب سائل طریقه استنباط حرمت استمناء از آیه شریفه مذکور در روایت را هم بیان کرده اند ، بنابراین با توجه این روایاتی که تا به حالا خواندیم معلوم شد که از نظر ما استمناء معصیت است و حدش هم باید جزء تعزیرات جاری شود و بعلاوه همانطور که در روایات آمده بود باید حاکم شرع از بیت المال وسائل ازدواج شخص استمناء کننده را فراهم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از مفطرات صوم یعنی استمناء مورد بحث ما بود ، صاحب وسائل روایات مربوط به استمناء را در دو باب ذکر کرده ، یکی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بود که در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بود ، دیروز 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را خواندیم که در آنها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یجامع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یستفاد از این روایات که استمناء مثل جماع روزه را باطل می کند و باید بعدا روزه اش را قضا کند و کفاره هم به گردنش می باشد ، البته در این روایات آمده بود که اگر چند کار خاصی را انجام دهد استمناء محسوب می شود ولی عرف می فهمد که اینها خصوصیت ندارند و صاحب عروة هم گفتند هر کاری را که موجب انزال منی می شود باید ترک کند و اگر انجام دهد استمناء محسوب می شود و روز ه اش باطل می شود فلذا ذکر چند مورد خاص که در روایت آمده خصوصیت ندار</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احمدبن محمد ، عن محمدبن الحسین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اطعام ستین مسکینا مدّ لکل مسکین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را باید با هم جمع کنیم تا صوری که عرض کردیم روشن شود ، همانطور که می دانید یک صورت این است که انسان بداند منی خارج خواهد شد و صورت دیگر آن است که انسان عادت بر انزال منی داشته باشد و یک صورت هم این است که انسان اطمینان دارد که منی از او خارج خواهد شد و صورت آخر هم این است که اطمینان ندارد و احتمال ضعیفی می دهد که منی از او خارج شود که در این صورت اشکالی ندارد ، این روایت هم مثل بقیه روایات باب دلالت دارد بر اینکه استمناء صائم روزه را باطل می کند مگر اینکه جزء صورت آخر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دیگری درباره استمناء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که در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وجود دارد که با خواندن آنها مطلب کاملا روشن می شود ، خبر اول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 و عن محمدبن یحیی ، عن احمدبن محمد جمیعا ، عن ابن ابی عمیر ، عن حماد ، عن الحلبی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یمسّ من المرئة شیئا أ یفسد ذلک صومه أو ینقضه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لیکره للرجل الشاب مخالفة أن یسبقه المنی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روایت حضرت می فرمایند که این کار برای جوانی که از حال خودش مطلع است و می داند که اگر این کار را انجام بدهد منی از او خارج خواهد شد ناپسند است و نباید آن را انجام دهد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عدة من اصحابنا ، عن احمدبن محد ، عن علی بن الحکم ، عن داود ابن نعمان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الصائم یقبل الجاریة و المرئة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الشیخ الکبیر مثلی و مثلک فلا بأس ، و اما الشاب الشبق فلا ، لانه لا یؤمن ، م القبلة إحدی الشهوتین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مثلی یکون له الجاریة فیلاعبها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لشبق یا با حازم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شبق به کسی می گویند که اشتیاق زیادی به شهوت دارد و حضرت در این روایت شاب الشبق را از بوسیدن مرئة و جاریة نهی کرده است زیرا او از انزال منی ایمن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پنجم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یستحیی احدکم أن لا یصبر یوما الی اللیل ، إنه 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بدو القتال اللطام ، و لو أنّ رجلا لصق باهله فی شهر رمضان فادفق کان علیه عتق رقبة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از صدوق نقل شده و جزء مرسلات او می باشد ، حضرت در این روایت مثالی می زنند و می فرمایند که ابتدای جنگ با لطام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 صورت با باطن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کنایه از این که اگر شخصی به زنش نزدیک شود احتمال دارد که شروع به ملاعبة کند و بعد دچار انزال منی شود فلذا حضرت می فرمایند که این کار را نکند و این روایت هم محمول بر آن صورتی است که شخص بداند و یا اطمینان داشته باشد و یا اینکه عادت بر خروج منی داشته باشد فلذا اگر این کار را بکند روزه اش باطل می شود و باید آن را قضا کند و کفاره هم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ششم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سماعة أنه سأل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یلصق باهله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یخف علی نفسه فلا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دلالتش معلوم است یعنی اگر ترس از انزال نداشت اشکالی ندارد ولی اگر خوف از انزال داشته باشد نباید این کار را انجام دهد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هفتم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محمدبن مسلم ،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عن الرجل یجد البرد أ یدخل مع اهله فی لحاف و 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بینهما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هم محمول بر یکی از صور چهارگانه ای است که عرض کردیم فلذا روایات ما بعضها یفسّر بعضا که این به همین ترتیب می باشد </w:t>
      </w:r>
      <w:r>
        <w:rPr>
          <w:rFonts w:eastAsia="IRNazanin" w:cs="IRNazanin"/>
          <w:color w:val="111111"/>
          <w:sz w:val="28"/>
          <w:szCs w:val="28"/>
          <w:rtl w:val="true"/>
          <w:lang w:bidi="fa-IR"/>
        </w:rPr>
        <w:t>.</w:t>
      </w:r>
      <w:bookmarkStart w:id="172" w:name="pg4455_26720"/>
    </w:p>
    <w:p>
      <w:pPr>
        <w:pStyle w:val="BookText"/>
        <w:rPr/>
      </w:pPr>
      <w:bookmarkEnd w:id="172"/>
      <w:r>
        <w:rPr>
          <w:rFonts w:ascii="IRNazanin" w:hAnsi="IRNazanin" w:eastAsia="IRNazanin"/>
          <w:color w:val="111111"/>
          <w:sz w:val="28"/>
          <w:sz w:val="28"/>
          <w:szCs w:val="28"/>
          <w:rtl w:val="true"/>
          <w:lang w:bidi="fa-IR"/>
        </w:rPr>
        <w:t xml:space="preserve">خبر نهم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العلل عن ابیه ، عن سعد ، عن احمدبن محمدبن عیسی ، عن الحسین باسناده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و انا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صومک فانّ بدء القتال اللطام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این روایت هم مشخص است و می گوید که اگر به مرئة نزدیک شوی ممکن است که انزال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هم بر همین مطلب دلالت دارند و بعضی از اخبار گفته اند که این کار اشکالی ندارد و آن در جایی است که شخص صائم مطمئن است که انزال منی نخواهد کرد و قد سبقه المنی ، ولی اگر مطمئن نیست نباید این کار را انجام دهد زیرا اگر از او منی خارج شود روزه اش باطل می شود ، خوب اینها روایاتی درباره استمناء بودند که خدمتتان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می ماند و آن اینکه سید مرتضی در کتاب انتصار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خرجت به الامامیة القول فی ایجاب القضاء و الکفارة علی من تعمد انزال الماء بغیر جماع لأن باق الفقهاء یخالف و قد روی عن مالک یقول کل افطار معصیة و یوجب الکفارة و انزال الماء فی شهر رمضان معصیة و دلیلنا الاجماع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والحمدلله رب العالمین اولاً وآخراً وصلی الله علی</w:t>
      </w:r>
    </w:p>
    <w:p>
      <w:pPr>
        <w:pStyle w:val="BookText"/>
        <w:rPr/>
      </w:pPr>
      <w:r>
        <w:rPr>
          <w:rFonts w:ascii="IRNazanin" w:hAnsi="IRNazanin" w:eastAsia="IRNazanin"/>
          <w:color w:val="111111"/>
          <w:sz w:val="28"/>
          <w:sz w:val="28"/>
          <w:szCs w:val="28"/>
          <w:rtl w:val="true"/>
          <w:lang w:bidi="fa-IR"/>
        </w:rPr>
        <w:t>محمد وآله الطاهرین</w:t>
      </w:r>
    </w:p>
    <w:p>
      <w:pPr>
        <w:pStyle w:val="Heading2"/>
        <w:numPr>
          <w:ilvl w:val="1"/>
          <w:numId w:val="1"/>
        </w:numPr>
        <w:rPr/>
      </w:pPr>
      <w:bookmarkStart w:id="173" w:name="__RefHeading___Toc271876_3644566090"/>
      <w:bookmarkStart w:id="174" w:name="_Toc58"/>
      <w:bookmarkEnd w:id="173"/>
      <w:r>
        <w:rPr>
          <w:rtl w:val="true"/>
        </w:rPr>
        <w:t>فی المفطرات – الاستمناء کتاب الصوم</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الاستمناء</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معلوم شد چهارمین از مفطرات صوم استمناء می باشد حالا نوبت به ذکر فروعاتی درباره آن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من نفسه أنه لو نام فی نهار رمضان یحتلم فالأحوط ترکه ، و إن کان الظاهر جوازه خصوصا إذا کان الترک موجبا للحرج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از حال خودش آگاه است و می داند اگر در روز ماه رمضان بخوابد محتلم خواهد شد بنابر احتیاط مستحب نباید بخوابد اگر چه ظاهراً جایز است که بخوابد مخصوصاً زمانی که اگر نخوابد دچار عسر و حرج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مطلب وجود دارد ؛ اول اینکه طبق روایات ما جنابت عمدی موجب بطلان صوم می شود حالا باید ببینیم در اینجا که شخص می داند اگر بخوابد محتلم می شود آیا جنابت عمدی محسوب می شود یا نه؟ اختیار در فعل گاهی به این است که خود فعل بلاواسطه اختیاری باشد مثل اکل و شرب که یصدر عن المکلف اختیارا و گاهی آن چیزی که از مکلف صادر می شود مقدمه یک امر اختیاری می باشد مثل ذبح شرعی که در آن مکلف کارش فری اوداج اربعة می باشد که بعد یترتّب علی فری اوداج اربعة الذبح که این هم یک امر اختیاری می باشد زیرا آنچه که مکلف انجام داده یک مقدمه است و تقریبا علت تامة برای تحقق آن معلول می باشد ، اما در ما نحن فیه آنچه که تحت اختیار مکلف است خوابیدن می باشد ، خوب حالا خوابیدن این شخص با توجه به اینکه عادت بر محتلم شدن در خواب دارد آیا مثل همان فری اوداج اربعة برای ذبح حساب می شود یا اینکه اینطور نیست زیرا ممکن است بخوابد ولی محتلم نشود مثل اینکه خوابش بهم بخورد و محتلم نشود و از طرفی هم هر احتلامی پشت سر خود جنابت را در پیش ندارد ، از این جهت می توانیم بگوئیم که خوابیدن این شخص تعمد برای جنابت محسوب نمی شود هرچند که لازم نیست در فعل اختیاری تمام مقدماتش اختیاری باشد بلکه اگر بعضی از مقدماتش هم اختیار ی باشد یکفی در اینکه فعلش اختیاری باشد اما در اینجا یک ترتبی وجود دارد که اقتضاء می کند که نگویند این شخص عمدا جنب شد زیرا آنچه که در اختیار این شخص می باشد خوابیدن و خواب رفتن است در حالی که ترتب احتلام بر به خواب رفتن همیشه وجود ندارد و در هر احتلامی هم خروج منی وجود ندارد</w:t>
      </w:r>
    </w:p>
    <w:p>
      <w:pPr>
        <w:pStyle w:val="BookText"/>
        <w:rPr/>
      </w:pPr>
      <w:r>
        <w:rPr>
          <w:rFonts w:ascii="IRNazanin" w:hAnsi="IRNazanin" w:eastAsia="IRNazanin"/>
          <w:color w:val="111111"/>
          <w:sz w:val="28"/>
          <w:sz w:val="28"/>
          <w:szCs w:val="28"/>
          <w:rtl w:val="true"/>
          <w:lang w:bidi="fa-IR"/>
        </w:rPr>
        <w:t xml:space="preserve">از این جهت نمی توان گفت که این شخص عمدا خودش را جنب کرده است ، بعلاوه در روایات ما تعبیراتی مثل اخرج المنی و لصق باهله فخرج منه المنی و امثال این تعابیر وجود دارد که با توجه به آن تعبیرات گفته شده بود روزه آن شخص باطل است اما در اینجا فرض این است که این شخص خوابیده یعنی آن چیزی که از این شخص صادر شده نوم می باشد و ترتب احتلام بر نوم همیشگی نیست و همیشه نوم علت احتلام و احتلام معلول نوم نیست و همچنین همیشه احتلام علت خروج منی نیست زیرا گاهی انسان محتلم می شود ولی منی از او خارج نمی شود ، خلاصه در اینجا نمی توان گفت که این شخص با خوابیدنش عمدا خودش را جنب کرده بنابراین در اینجاها باید ببینیم که آیا عرفا اینطور افعال را مقدمه و علت آن ذی المقدمه و مسبب حساب می کنند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عرض کردیم روایاتی در این زمینه داریم که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الحسین بن سعید ، عن حمادبن عیسی ، عن عبدالله بن میمون ،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 و الاحتلام ، و الحجامة الحدیث </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العلل عن علی بن حاتم ، عن القاسم بن محمد ، عن حمدان بن الحسین ، عن الحسین بن الولید ، عن عمربن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علة لا یفطر الاحتلام الصائم و النکاح یفطر الصائم ؟ لان النکاح فعله ، و الاحتلام مفعول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روایات و روایات قبلی که خواندیم و در آنها آمده بود جنابت عمدی موجب بطلان صوم می شود معلوم می شود که احتلام فعل اختیاری خود شخص نیست بلکه مفعول به و عمل شیطان است فلذا موجب بطلان صوم نمی شود ، و فقط در اینجا آیت الله سید احمد خوانساری حاشیه دارند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لایترک ؛ یعنی این احتیاط اگر چه استحبابی می باشد ولی نباید ترک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مسئله تخلیل می داند که اگر خلال نکند اکل صورت خواهد گرفت اما اکلی که من فعله ولی در اینجا احتلام مفعول به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للمحتلم فی النهار الاستبراء بالبول أو الخرطات ، و إن علم بخروج بقایا المنی فی المجری و لا یجب علیه التحفّظ بعد الانزال من خروج المنی إن استیقظ قبله خصوصا مع الاضرار أو الحرج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استبراء دو صورت دارد ؛ یکی استبراء از جنابت است که به بول کردن می باشد و دیگری استبراء به خرطات است یعنی استبراء بالاجتهاد که بعد از بول انسان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با کیفیتی خاص دستش را بر آلتش می کشد ، صاحب عروة می فرمایند که کسی که در روز ماه رمضان خوابید و محتلم شد و منی هم از او بیرون آمد ، جایز است که استبراء کند هر چند که در بولش قطراتی از منی باقی باشد و همچنین جایز است که استبراء بالخرطات هم کند هر چند بعد از اینکه دستش را کشید قطراتی از منی که باقی مانده بود بیرون بیاید ، دلیل این حکم این است که اینها از توابع و عوارض و بقایای همان احتلام می باشند و وقتی شارع مقدس فرموده احتلام اشکالی ندارد خوب این چیزها هم که از توابع احتلام می باشند و معمولاً از احتلام جدا نمی باشند اشکالی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صاحب عروة در ادامه مسئله می فرمایند که اگر شخصی محتلم شد ولی فوراً از خواب بیدار شد در حالی که منی از جای خودش حرکت کرده بود ولی هنوز از مجری خارج نشده بود در اینصورت واجب نیست که آن شخص تحفظ کند و جلوی خروج منی را بگیرد خصوصاً اگر جلوگیری از خروج منی برایش ضرر داشته باشد چراکه منی از جای خودش حرکت کرده و محل دوم جای او نیست و ممکن است اگر در آنجا بماند و خارج نشود مثلاً شخص دچار عفونت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حضرت امام رضوان الله علیه حاشیه دارند که تفصیل می دهند بین اینکه اگر می خواهد جنابت جدید بوجود بیاید باید جلوی خروج منی را بگیرد ولی اگر همان جنابت قبلی که بعد از محتلم شدن حاصل شده بود و منی از او بیرون آمده بود باقی بود دیگر در اینجا لازم نیست جلوی خروج منی را بگیرد ، جنابت جدید هم وقتی بوجود می آید که انسان غسل کند و بعد از غسل دوباره منی از او خارج شود چون هر وقت که از آن مجری منی خارج شود جنابت حاصل می شود فلذا ایشان در حاشیه عروة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لایجب علیه التحفظ بعد الانزال من خروج المنی قبل الغسل و اما بعده فمع العلم بخروج المنی فالأحوط لو لم یکن الأقوی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قول حضرت امام رضوان الله علیه بود ولی ما گفتیم که چون اینها از عوارض و توابع احتلام می باشد دیگر فرقی نمی کند که قبل از غسل باشد یا بعد از غسل بله اگر در صورتی که بعد از غسل بیرون بیاید باید دوباره غسل کند اما صحبت ما در وجوب تحفظ می باشد که ما می گوئیم در هیچ صورتی تحفظ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احتلم فی النهار و أراد الاغتسال فالأحوط تقدیم الاستبراء إذا علم إنه لو ترکه خرجت البقایا بعد الغسل فتحدث جنابة جدیدة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 ماه رمضان محتلم شد و تصمیم گرفت که غسل کند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از غسل استبراء کند در صورتی که می داند که اگر استبراء نکند بقایای منی بعد از غسل از او خارج خواهد شد که در نتیجه جنابت جدیدی حادث خواهد شد </w:t>
      </w:r>
      <w:r>
        <w:rPr>
          <w:rFonts w:eastAsia="IRNazanin" w:cs="IRNazanin"/>
          <w:color w:val="111111"/>
          <w:sz w:val="28"/>
          <w:szCs w:val="28"/>
          <w:rtl w:val="true"/>
          <w:lang w:bidi="fa-IR"/>
        </w:rPr>
        <w:t>.</w:t>
      </w:r>
      <w:bookmarkStart w:id="175" w:name="pg4455_26725"/>
    </w:p>
    <w:p>
      <w:pPr>
        <w:pStyle w:val="BookText"/>
        <w:rPr/>
      </w:pPr>
      <w:bookmarkEnd w:id="1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قصد الانزال بإتیان شیء مّما ذکر و لکن لم ینزل بطل صومه من باب ایجاد نیّة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هر وسیله ای قصد انزال کرد ولی انزال نکرد صومش باطل است به خاطر اینکه قصد انجام مفطری را داشته است فلذا طبق مبنای صاحب عروة که هم نیت قطع و هم نیت قاطع را مبطل صوم می داند روزه اش باطل است ولی ما عرض کردیم که هیچکدام از این دو صوم را باطل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76" w:name="__RefHeading___Toc271878_3644566090"/>
      <w:bookmarkStart w:id="177" w:name="_Toc59"/>
      <w:bookmarkEnd w:id="176"/>
      <w:r>
        <w:rPr>
          <w:rtl w:val="true"/>
        </w:rPr>
        <w:t>فی المفطرات – الاستمناء کتاب الصوم</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الاستمناء</w:t>
      </w:r>
    </w:p>
    <w:p>
      <w:pPr>
        <w:pStyle w:val="BookText"/>
        <w:rPr/>
      </w:pPr>
      <w:r>
        <w:rPr>
          <w:rFonts w:ascii="IRNazanin" w:hAnsi="IRNazanin" w:eastAsia="IRNazanin"/>
          <w:color w:val="111111"/>
          <w:sz w:val="28"/>
          <w:sz w:val="28"/>
          <w:szCs w:val="28"/>
          <w:rtl w:val="true"/>
          <w:lang w:bidi="fa-IR"/>
        </w:rPr>
        <w:t xml:space="preserve">مسائل مربوط به استمناء که چهارمین از مفطرات صوم بود عرض شد فقط آخرین مسئله که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باقی 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أوجد بعض هذه الافعال لا بنیة الانزال لکن کان من عادته الانزال بذلک الفعل بطل صومه ایضا إذا أنزل ، و اما إذا أوجد بعض هذه و لم یکن قاصدا للانزال و لا کان من عادته فاتّفق أنه أنزل فالأقوی عدم البطلان و إن کان الأحوط القضاء خصوصا فی المثل الملاعبة و الملامسة و التقبیل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قصد انزال ندارد ولی عادتش بر این است که در حالات خاص و با انجام افعال خاصی دچار انزال می شود باید از آن حالات و افعال اجتناب کند و اگر این کارها را انجام داد و امناء حاصل شد روزه اش باطل می شود و قضا و کفاره هم به گردنش می باشد ، همچنین اگر قصد انزال داشته باشد ولی انزال نکند باز طبق مبنای صاحب عروة که قصد مفطر را هم مبطل صوم می دانند روزه اش باطل می شود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و حضرت امام رضوان الله علیه در اینجا حاشیه ای داریم و آن این است که مسئله منحصر در این دو صورت نیست که یک صورتش در جایی می باشد که قصد انزال دارد که خوب این معلوم و مشخص است و صورت دوم در جایی است که من عادته الانزال و عادت در جایی گفته می شود که کاری تکرار شود تا اینکه انسان به آن عادت کند چرا که گاهی ممکن است شخصی دفعه اولش باشد و آن فعل را تکرار نکرده باشد منتهی از احوال خودش مطلع است فلذا در اینجا اگر اطمینان به عدم انزال نداشته باشد و احتمال قوی بدهد که اگر آن افعال را انجام دهد موجب انزال خواهد شد اگر انجام دهد روزه اش باطل می شود و فقط در صورتی که اطمینان به عدم انزال دارد روزه اش باطل نمی باشد و این مطلب را ما از اخباری که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آنها را خواندیم استفاده می کنیم مخصوصا از خبر اول و سیزدهم باب که در آنها حضرت فرموده بودند اگر جوان است این کار را انجام ندهد زیرا خوف آن است که یسبقه المنی ، بنابراین لازم است که در اینجا در حاشیه عروة بگوئیم ؛ این مطلب انحصار به قصد انزال و عادت بر انزال ندارد بلکه اگر عادت انزال هم نباشد و حال و وضع او به صورتی است که از خودش مطمئن نیست که اگر این کار را انجام دهد امناء حاصل نخواهد شد در این صورت هم اگر این کار را مرتکب شود و امناء حاصل شود روزه اش باطل می شود اما اگر اطمینان دارد که امناء صورت نمی گیرد انجام آن افعال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الکذب علی الله تعالی أو رسوله أو الائمة صلوات الله علیهم سواء کان متعلقا بامور الدین أو الدنیا ، و سواء کان بنحو الإخبار أو بنحو الفتوی بالعربی أو بغیره من اللغات ، من غیر فرق بین أن یکون بالقول أو الکتابة أو الإشارة أو الکنایة أو غیرها ممّا یصدق علیه الکذب علیهم و من غیر فرق بین أن یکون الکذب مجعولا له أو جعله غیره و هو أخبر به مسندا إلیه لا علی وجه نقل القول ، و اما لو کان علی وجه الحکایة و نقل القول فلا یکون مبطلا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کاملا روشن است ، صاحب عروة در اینجا می فرمایند دروغ عمدی از قول خداوند متعال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شکلی که باشد مبطل صوم می باشد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باید در اینجا عرض کنم آن است که در این پنجمین از مبطلات صوم در بین ما و عامة اختلاف نظر وجود دارد و همچنین میان خود خاصة هم اختلاف نظر وجود دارد پس اولا هیچ کدام از فرقه های سنی ها این مورد را مبطل صوم نمی دانند و این مطلب از مختصات امامیه می باشد و ثانیا در میان خود ما هم بر سر این مورد اختلاف نظر وجود دارد فلذا ما بایستی در اینجا اولا به اقوال فقها توجه داشته باشیم و ثانیا به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 و اما از لحاظ اقوال باید عرض کنیم که صاحب جواهر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بعد از بحث درباره این مسئله می فرمایند ؛ اقوی این است که کذب 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صوم نمی باشد ولی احوط ترک آن است و همینطور محقق در شرایع هم می فرمایند که مبطل صوم نمی باشد </w:t>
      </w:r>
      <w:r>
        <w:rPr>
          <w:rFonts w:eastAsia="IRNazanin" w:cs="IRNazanin"/>
          <w:color w:val="111111"/>
          <w:sz w:val="28"/>
          <w:szCs w:val="28"/>
          <w:rtl w:val="true"/>
          <w:lang w:bidi="fa-IR"/>
        </w:rPr>
        <w:t>.</w:t>
      </w:r>
      <w:bookmarkStart w:id="178" w:name="pg4455_26728"/>
    </w:p>
    <w:p>
      <w:pPr>
        <w:pStyle w:val="BookText"/>
        <w:rPr/>
      </w:pPr>
      <w:bookmarkEnd w:id="178"/>
      <w:r>
        <w:rPr>
          <w:rFonts w:ascii="IRNazanin" w:hAnsi="IRNazanin" w:eastAsia="IRNazanin"/>
          <w:color w:val="111111"/>
          <w:sz w:val="28"/>
          <w:sz w:val="28"/>
          <w:szCs w:val="28"/>
          <w:rtl w:val="true"/>
          <w:lang w:bidi="fa-IR"/>
        </w:rPr>
        <w:t xml:space="preserve">علامه در مختلف الشیعه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اقوال فقهای دیگر می فرمایند ؛ اقوی این است که این نوع از کذب مبطل صوم نمی باشد اگر چه معصیت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علی المذاهب الخمسة که مؤلف آن محمد جواد مغنیه می باشد در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الامامیه من تعمد الکذب علی الله و رسوله تحدّث أو کتب أن الله و رسوله یقول کذا و کذا و هو یعلم أنه کاذب فقد فسد صومه و علیه القضاء 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ادامه می فرمایند حتی بعضی از امامیه گفته اند که باید کفاره جمع بدهد زیرا روزه اش را به حرام باطل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کذب علی الله أو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أفطر و علیه القضاء و الکفارة و خالف جمیع الفقهاء العامة فی ذلک و دلیلنا اجماع المحقة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در تذکره فرموده اند که این نوع از کذب صوم را باطل نمی کند ولی در منتهی فرموده اند که صوم را باطل می کند ، بنابراین مسئله کاملا اجتهادی است و برمی گردد به اجتهاد شما بقیه بحث بماند برای جلسه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79" w:name="__RefHeading___Toc271880_3644566090"/>
      <w:bookmarkStart w:id="180" w:name="_Toc60"/>
      <w:bookmarkEnd w:id="179"/>
      <w:r>
        <w:rPr>
          <w:rtl w:val="true"/>
        </w:rPr>
        <w:t>فی المفطرات – تعمد الکذب کتاب الصوم</w:t>
      </w:r>
      <w:bookmarkEnd w:id="18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الکذب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پنجمین از مفطرات صوم یعنی الکذب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عرض کردیم فقهای ما طبق روایاتی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است این نوع از کذب را جزء مفطرات صوم شمرده اند البته مسئله اجماعی نیست بلکه هم در بین قدما و هم در بین متأخرین اختلاف نظر وجود دارد ، مشهور از قدما قائلند که صوم را باطل می کند اما مشهور از متأخرین قائلند که صوم را باطل نمی کند خلاصه اینکه ما صاحبان اقوال را ذکر کردیم و روایات مربوط به بحث را هم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نوع از کذب مسلم است اما بحث در این است که آیا روزه را باطل می کند یا نه؟ در میان شراح عروة آقای حکیم در آخر بحثش تردید می کند و می گوید اقوی این است که این نوع از کذب مبطل صوم نمی باشد زیرا در یکی از روایات جمله ای ذکر شده که کمی اضطراب دارد و درست کردن آن قدری مشکل است خلاصه ایشان به خاطر اضطراب آن جمله می فرمایند صوم را باطل نمی کند ، اما آقای خوئی در مستند العروة و شیخ محمد تقی آملی در مصباح الهدی و سید عبد الاعلی سبزواری در مهذب الاحکام می فرمایند که این نوع از کذب صوم را باطل می کند ، این اقوال شراح عروة بود که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میان محشین عروة بعضی ها می گویند علی الاقوی و بعضی ها می گویند علی الاحوط صوم را باطل می کند ولی کسی خدشه ای در این مورد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را باطل نمی کند چند مناقشه و اشکال در اینجا کرده اند که باید آنها را جواب بدهیم ، اولین مناقشه آنها این است که این اخبار ضعیف هستند ، ما در جوابشان می گوئیم که این اخبار ضعیف نیستند بلکه در میان آنها دو الی سه خبر وجود دارد که صحیح هستند مثلا خبر اول که خبر سماعة بود درست است که در سندش عثمان بن عیسی که واقفی است قرار دارد اما عثمان بن عیسی موثق می باشد و خبر دوم هم که از ابی بصیر بود سندش صحیح می باشد بنابراین از نظر سند نمی توان به این اخبار مناقشه ای کرد چون هم خبر صحیح و هم خبر موثق در بین آنها وجود دارد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مناقشه آنها این است که این اخبار مشتمل بر جمله ای هستند که لا یقول به أحد و همین باعث ضعف آنها می شود و آن جمله این است که الکذب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الوضوء در حالی که احدی از فریقین نگفته است که این نوع از کذب وضو را باطل می کند ، اما جواب این مناقشه این است که در تمام اخبار این جمله وجود ندارد و همچنین می توان گفت که نقل اخبار متعدد از ابی بصیر و سماعة مشکل است زیرا هر کدام از آنها فقط یک دفعه آن خبر را از امام شنیده است فلذا نمی توان این طور جاها را چند خبر محسوب کرد زیرا بعید است که مثلا سماعة این خبر را دو مرتبه از امام شنیده باشد بلکه فقط یک مرتبه شنیده ولی در نقلش فرق کرده است فلذا این یک خبر می باشد نه دو خبر بنابراین ما نباید بچسبیم به کلمه نقض وضوء و بگوئیم چون اینچنین است پس این خبر قابل عمل نیست بلکه در بعضی از روایتهای آن شخص این کلمه هست و در بعض دیگر نیست ، خوب بالاخره یستفاد از این خبر که به طور قطع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را فرموده اند و این بحث بی خود و بی جهت به فقه ما راه پیدا نکرده است خصوصا وقتی که می بینیم قدما من جمله شیخین طبق آن اخبار فتوی داده اند ، اصلا ممکن است که یک خبر مشتمل بر دو جمله باشد خوب حالا اگر یک جمله از آن خبر معرض عنه باشد و فقها به آن عمل نکرده باشند دلیل بر آن نیست که جمله دیگرش هم از حجیت بیافتد بلکه هر جمله ای 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با شرائط خودش برای ما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خبر سوم باب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کذب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أفطر و علیه قضاؤه و هو صائم یقضی صومه و وضوئه إذا تعمد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حکیم که قائلند این نوع از کذب صوم را باطل نمی کند به این خبر استناد کرده اند و می گویند که این خبر اضطراب دارد ، ایشان در کلمه علیه قضاؤه و هو صائم بسیار بحث کرده اند و فرموده اند اگر روزه اش باطل است چرا گفته شده و هو صائم؟ و اگر روزه اش صحیح است چرا گفته شده یقضی صومه؟ خلاصه ایشان در اینجا خیلی بحث کرده اند و در آخر فرموده اند که این روایت اضطراب دارد فلذا این نوع از کذب صوم را باطل نمی کند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 اعلی الله مقامه به دلیل اینکه خیلی زیاد در اخبار کار کرده بودند می فرمودند ؛ بعضی از روات عرب نبوده اند و به مرور زمان به کوفه و جاهای دیگر آمده بودند و جزء اصحاب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به همین خاطر روایات این افراد چونکه عرب نبودند ولی عربی حرف می زدند نوعاً اضطراب دارد مثل عمار ساباطی که اهل ساباط مدائن می باشد و مدائن هم جزء شهرهای ایران می باشد که در جنگ های اسلام و عرب فتح شد و آن را گرفتند ، افرادی از این قبیل را ایشان جمع آوری کرده بودند که این کار نتیجه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سعی ایشان بود ، بنابراین ایشان می فرمودند بعضی از اخبار اضطراب دارند چون راوی آن در لفظ عربی خیلی مهارت نداشته و این خبر سوم باب هم که از سماعة می باشد اضطراب دارد فلذا جمع کردن بین و هو صائم قد أفطر یقضی صومه باعث شده که آقای حکیم خیلی در اینجا بحث کنند و بگویند که اگر ما ظاهر أفطر یعنی روزه اش باطل شد را بگیریم خوب بعد و هو صائم را باید یک جوری تفسیر کنیم و اگر ظاهر و هو صائم را بگیریم قد أفطر را باید چطور معنی کنیم ؟ حمل کنیم بر این که صومش باطل نشده بلکه کمالش کم شده است و ینقض وضوئه هم یعنی وضوئش کمالش را از دست داده نه اینکه واقعاً باطل شده است ، خلاصه ایشان خیلی در اینجا بحث کرده اند و در اخر گفته اند اقوی این است که این نوع از کذب صوم را باطل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به نظر بنده اگر یک فقیهی این باب را مطالعه کند اطمینان پیدا می کند که چنین چیزی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عامه که قائلند این نوع از کذب روزه را باطل نمی کند فرموده اند که روزه را باطل می کند و این برای ما مسلم است و اشکالات کوچک و ریزی که در فی ما بین مطرح است باعث نمی شود که ما اطمینان خودمان را از دست بدهیم از این جهت مناقشاتی که مطرح شده قابل جواب است و ما باید بگوئیم که کذب علی الله و علی رسوله و علی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باطل می کند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است که در ضمن بحث بعضی ها تمسک به اصل کرده اند ، آنهایی که می گویند باطل نمی کند تمسک به اصل برائت می کنند و آنهایی که می گویند باطل می کند تمسک به اصل اشتغال می کنند ، اولاً باید عرض کنیم که اینجا اصلاً جای تمسک به اصل نمی باشد زیرا در جایی که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نوبت به دلیل فقاهتی نمی رسد اگر یک وقتی هم ما تمسک به اصل کنیم باید ببینیم که حق با کدامش است ، نحوه شک ما فرق می کند یعنی اگر شک داریم که فلان چیز باطل می کند یا نه و حرام است یا نه که خوب اصل برائت است و اگر یقین داریم که ذمه ما مشغول شده و شک در فراغ ذمه داشته باشیم اصل اشتغال ذمه ما می باشد خلاصه اینکه اینجا جای تمسک به اصل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سومین اشکال و مناقشه ای که در اینجا مطرح است این است که گفته شده که ما روایاتی داریم که مبطلات صوم را منحصر کرده اند و آنها را یک به یک نام برده اند ولی این مورد در آنها ذکر نشده فلذا این انحصار دلالت بر این دارد که این نوع از کذب مبطل نیست ، البته در جواب این اشکال گفته شده که این روایات در مقام حصر حقیقی نیستند بلکه حصر در اینجا اضافی می باشد زیرا مثلا ارتماس فی الماء در این اخبار ذکر نشده است ولی ما بعدا بحث خواهیم کرد که مبطل صوم می باشد ، علی أیّ حال برای ما شکی نیست که یکی از چیزهایی که بر حسب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می کند الکذب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عروة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الائمة صلوات الله علیهم سواء کان متعلقا بامور الدین أو الدنیا ، شیخ جعفر کاشف الغطاء در کشف الغطاء گفته است فقط امور دین منظور است و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تشریع فقط آنچه را که مربوط به امور دین است بیان می کنند و اگر کسی در امور دنیا دروغ بگوید اشکالی ندارد ، البته این حرف درست نیست زیرا ظاهرا این کلام اطلاق دارد ، و سواء کان بنحو الإخبار أو بنحو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ایشان فتوی را گاهی به این صورت در نظر گرفته اند که إخبار از حکم خداوند باشد و گاهی هم فتوی بیان حکم از قول خدا و رسول می باشد ، بالعربی أو بغیره من اللغات ، من غیر فرق بین أن یکون بالقول أو الکتابة أو الإشارة أو الکنایة أو غیرها ممّا یصدق علیه الکذب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در ذکر انواع کذب به سراغ روضه خوانها و مداح ها می رود و می گوید که در اشعار ، کنایات و تشبیهات و امثال اینها زیاد است فلذا آیا این اشعار کذب علی الله و رسوله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یا نه ؟ ایشان می فرمایند که اگر کسی این اشعار را بخواند در حالی که می داند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نگفته است و فقط چونکه اینها جزء مبالغات شعری هستند خوانده می شوند خوب در اینجا اشکالی ندارد اما مثلا اگر بگوید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گفت در حالی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نگفته است خوب این همان کذب علی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روزه را باطل می کند فلذا بعضی از وعاظ و علما در ماه مبارک رمضان منبر نمی رفتند ، و من غیر فرق بین أن یکون الکذب مجعولا له أو جعله غیره و هو أخبر به مسندا إلیه لا علی وجه نقل القول ، و اما لو کان علی وجه الحکایة و نقل القول فلا یکون مبطلا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دروغی را از دیگری نقل کند در حالی که خودش آن را قبول ندارد و اذعان می کند که این دروغ می باشد در این صورت اشکالی ندارد و روزه را باطل نمی کند اما اگر دروغ را از کسی طوری نقل کنیم که مثل این بماند که خودمان داریم آن دروغ را می گوئیم و در واقع آن دروغ را شاهد بر گفتار خودمان بیاوریم در اینجا روزه باطل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إلحاق باقی الأنبیاء و الأوصیاء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الکذب علیهم ایضا موجبا للبطلان بل الأحوط إلحاق فاطمة الزهراء سلام الله علیها بهم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صاحب عروة گفته اند الأقوی ولی حضرت امام رضوان الله علیه و باقی محشین اکثرا کفته اند الأحوط ، زیرا ما تابع دلیل هستیم و در روایات ما فقط کذب علی الله و علی رسوله و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خوب حالا ما با چه دلیلی باید باقی أوصیاء و انبیاء را به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کنیم؟ ظاهراً دلیلی نداریم فلذا در اینجا أکثر محشین فرموده اند الأحوط و صاحب جواهر در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فالأولی إلحاق الزهراء علیها السلام و باق الأنبیاء والأوصیاء لرجوع الکذب علیه من الکذب علی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بین شراح عروة آقای خوئی در مستند العروة قبول نکرده اند و گفته اند اگر کذب بر اینها به کذب علی الله و رسوله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رضای همدانی هم 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قبول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رضوان الله علیه در حاشیه عروة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القوة إشکال فالأحوط الإلحاق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بنده هم در حاشیه عروة گفته ام احوط الحاق است ، بنابراین فتوی دادن به إلحاق در اینجا مشکل است و ما دلیل محکمی برای إقوی بودن الحاق نداریم</w:t>
      </w:r>
      <w:r>
        <w:rPr>
          <w:rFonts w:eastAsia="IRNazanin" w:cs="IRNazanin"/>
          <w:color w:val="111111"/>
          <w:sz w:val="28"/>
          <w:szCs w:val="28"/>
          <w:rtl w:val="true"/>
          <w:lang w:bidi="fa-IR"/>
        </w:rPr>
        <w:t>.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bookmarkStart w:id="181" w:name="pg4455_26735"/>
    </w:p>
    <w:p>
      <w:pPr>
        <w:pStyle w:val="BookText"/>
        <w:rPr/>
      </w:pPr>
      <w:bookmarkEnd w:id="181"/>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82" w:name="__RefHeading___Toc271882_3644566090"/>
      <w:bookmarkStart w:id="183" w:name="_Toc61"/>
      <w:bookmarkEnd w:id="182"/>
      <w:r>
        <w:rPr>
          <w:rtl w:val="true"/>
        </w:rPr>
        <w:t>فی المفطرات – تعمد الکذب کتاب الصوم</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الکذب</w:t>
      </w:r>
    </w:p>
    <w:p>
      <w:pPr>
        <w:pStyle w:val="BookText"/>
        <w:rPr/>
      </w:pPr>
      <w:r>
        <w:rPr>
          <w:rFonts w:ascii="IRNazanin" w:hAnsi="IRNazanin" w:eastAsia="IRNazanin"/>
          <w:color w:val="111111"/>
          <w:sz w:val="28"/>
          <w:sz w:val="28"/>
          <w:szCs w:val="28"/>
          <w:rtl w:val="true"/>
          <w:lang w:bidi="fa-IR"/>
        </w:rPr>
        <w:t xml:space="preserve">صاحب عروة در مسئله بیستم می فرمایند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تکلم بالخبر غیر موجه خطابه الی أحد ، أو موجها الی من لا یفهم معناه فالظاهر عدم البطلان و إن کان الأحوط القضاء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صائم خبر کذبی را بیان کند منتهی کسی نباشد که آن را بشنود و یا اینکه در محضر چیزی باشد که صلاحیت شنیدن آن را ندارد مثل اینکه رو به دیوار یا سنگ و امثال اینها کند و یا مثلا در بیابان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ظاهرا در این صورت روزه اش باطل نمی شود اگر 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روزه اش را قضا کند و دلیل عدم بطلان این است که خبر نیاز به مخبر دارد هرچند که در روایات ما گفته شده کذب علی الله و امثال آن اما صدق و کذب از اوصاف خبر می باشند و خبر هم مخبر لازم دارد ولی در اینجا کسی نیست که بشنود بلکه فقط خودش تنها بوده فلذا صاحب عروة و صاحب جواهر و فقیه همدانی می فرمایند که این صورت خاص از کذب روزه را باطل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بحث در این است که آیا این صورت خاص از کذب که در 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مشمول اخبار می شود یا نه ؟ روشن است تعبیراتی که در روایات ما درباره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اند منصرف در جاهایی هستند که اولا شنونده ای باشد و ثانیا شخص دروغ گو قصد انتقال دروغ به آن شنونده را داشته باشد و ما هم از ظاهر روایات همین را می 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فقیه همدانی در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مثل صاحب عروة می فرمایند که این صورت از کذب روزه را باطل نمی کند ، و اما از میان شراح عروة فقط آقای خوئی می فرمایند که روزه را باطل می کند ایشان در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مستند العروة می فرمایند ؛ در روایات ما کلمه خبر وجود ندارد که بعد بخواهیم بگوئیم خبر مخبر لازم دارد بلکه فقط در روایات ما گفته شده کذب أو یکذب ، اما ما در جواب ایشان عرض می کنیم درست است که در روایات ما کلمه خبر نیامده ولی معلوم است که صدق و کذب از اوصاف خبر می باشند و تا چیزی که حاکی از واقع است تحقق پیدا نکند صدق و کذب محقق نمی شود پس ما فرمایش آقای خوئی را که می فرمایند صوم را باطل نمی کند نمی توانیم قبول کنیم فلذا اگر کسی در جایی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شنونده ای نداشته باشد و به کسی هم منتقل نشود ظاهرا روزه اش باطل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سئله سائل هل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فأشار نعم فی مقام لا ، أم لا فی مقام نعم بطل صومه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سؤال کند که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گفته است یا نه ؟ در اینجا اگر شما با اینکه عقیده دارید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نگفته به او بگوئید گفته است خوب معلوم است که دروغ گفته اید فلذا روزه شما باطل خواهد شد و در واقع این نعم شما مثل یک جمله خبریه کاذبه است زیرا او دروغ گفته است و شما دروغ او را تصدیق کرده اید پس مثل این می ماند که خودتان دروغ گفته 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صادقا عن الله أو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بطل صومه و کذا إذا أخبر باللیل کاذبا ثم قال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أخبرت به البارحة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صادقی را از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مثلا بگوید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خودش معرفی کرد و بعد بگوید کذبت روزه اش باطل می شود زیرا کذبت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خود منصوب نکرده و مسلم است که این حرف دروغ می باشد فلذا روزه اش باطل می شود ، و همچنین اگر در شب از قول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 بگوید و بعد فردا که روزه گرفت بگوید آن چیزی که دیشب گفتم راست بود روزه اش باطل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کاذبا ثم رجع عنه بلا فصل لم یرتفع عنه الأثر ، فیکون صومه باطلا ، بل و کذا إذا تاب بعد ذلک فإنه لا تنفعه توبته فی رفع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قول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 گفت و بعد فوراً پشیمان شد و از حرفش برگشت یا اینکه توبه کرد توبه اش فایده ای ندارد و روزه اش باطل می شود زیرا وقتی که دروغ گفت مفطر روزه را بجا آورده است فلذا روزه اش باطل شده است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البطلان بین أن یکون الخبر المکذوب مکتوبا فی کتاب من کتب الأخبار أو لا ، فمع العلم بکذبه لا یجوز الإخبار به ، و إن أسنده إلی ذلک الکتاب إلا أن یکون ذکره له علی وجه الحکایة دون الإخبار ، بل لا یجوز الإخبار به علی سبیل الجزم مع الظن بکذبه ، بل و کذا مع احتمال کذبه إلا علی سبیل النقل و الحکایة فالأحوط لناقل الأخبار فی شهر رمضان مع عدم العلم بصدق الخبر أن یسنده إلی الکتاب ، أو إلی قول الراوی علی سبیل الحکایة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بطلان صوم فرقی نمی کند که خبر کذب را خودتان درست کنید یا اینکه در یک کتابی باشد و شما بدانید که آن دروغ است ، بعد ایشان می فرمایند اگر علم داریم خبری که در فلان کتاب است دروغ و باطل است در این صورت اگر آن را بیان کنیم موجب بطلان روزه می شود و همچنین اگر ظن داریم و یا اگر احتمال هم می دهیم که آن خبر دروغ است و آن را نقل کنیم باز موجب بطلان روزه می شود ، فقط در دو صورت اشکالی ندارد و آن در جایی است که اگر از کتابی خبری را نقل کردی یا باید بدانی و علم داشته باشی که آن کتاب راست می گوید و یا اینکه اسناد به آن کتاب بدهی و إلا اگر علم و ظن و احتمال به بطلان داشته باشی روزه ات باطل می شود ، و علت این حکم این است که اشتغال یقینی فراغ یقینی می خواهد و ذمه شما به روزه گرفتن صحیح مشغول است و از طرفی یکی از مفطرات صوم دروغ بستن به خدا و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فلذا شما باید یقین پیدا کنی که این مفطر از شما صادر نشده است حالا شما چه وقتی یقین پیدا می کنی ؟ خوب مسلماً وقتی که علم به صحتش داشته باشی و إلا در جاهایی که علم و ظن و احتمال به بطلان داری دیگر علم به صحت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پایان مسئله می فرمایند احوط برای کسانی که در ماه مبارک رمضان خبر نقل می کنند این است که اگر علم به صحت خبر دارند که خوب مشکلی ندارد و می توانند آن را نقل کنند ولی اگر علم ندارند اعم از این که ظن داشته باشند یا احتمال کذب بودن را بدهند باید آن خبر را یا به کتاب و یا به قول راوی علی سبیل الحکایة اسناد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 علی الفقهاء و المجتهدین و الرواة و إن کان حراما لا یوجب بطلان الصوم إلا إذا رجع إلی الکذب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نسبت دروغ دادن به فقها و مجتهدین و روات اگر چه حرام است ولی روزه را باطل نمی کند مگر اینکه این نسبت دروغی که به آنها می دهد برگردد به کذب علی الله و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اینکه بعضی از عوام می گویند هر چه که آخوندها بگویند دروغ است ، خوب این روزه را باطل می کند زیرا طلبه ها از خدا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نقل می کنند فلذا این حرف برمی گردد به کذب علی الله و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اضطرّ إلی الکذب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التقیة من ظالم لا یبطل صومه به کما أنه لا یبطل مع السهو أو الجهل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مضطر شد و در مقام تقیه از ظالمی مجبور شد که دروغ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در حالی که می داند حرفی که می زند دروغ است روزه اش باطل نمی شود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بحث بسیار مهمی می باشد ، صاحب جواهر در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از استاد خودش یعنی شیخ جعفر کاشف الغطاء نقل می کند ؛ اگر کسی للتقیة دروغ بگوید روزه اش باطل نیست ولی صاحب جواهر به این حرف اشکال می کند و می گوید تقیه فقط گناه را بر می دارد ولی حکم وضعی را بر نمی دارد مثل کسی که تقیةً چیزی بخورد که در این صورت روزه اش باطل می شود ولی گناه نکرده ، خوب در اینجا هم تقیةً دروغ گفته فلذا روزه اش باطل می شود ، بنابراین اگر کسی مفطری را تقیةً انجام دهد گناه نکرده ولی روزه اش باطل می شود فلذا صاحب جواهر به حرف استادش کاشف الغطاء اشکال می کند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ترفع الإثم و لا ترفع حکم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در اینجا بر می گردد به این که آیا تقیه فقط گناه را برمی دارد یا اینکه مفطریت را هم بر می دارد ؟ بقیه بحث بماند برای فردا </w:t>
      </w:r>
      <w:r>
        <w:rPr>
          <w:rFonts w:eastAsia="IRNazanin" w:cs="IRNazanin"/>
          <w:color w:val="111111"/>
          <w:sz w:val="28"/>
          <w:szCs w:val="28"/>
          <w:rtl w:val="true"/>
          <w:lang w:bidi="fa-IR"/>
        </w:rPr>
        <w:t>. ...</w:t>
      </w:r>
      <w:bookmarkStart w:id="184" w:name="pg4455_26740"/>
    </w:p>
    <w:p>
      <w:pPr>
        <w:pStyle w:val="BookText"/>
        <w:rPr/>
      </w:pPr>
      <w:bookmarkEnd w:id="184"/>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85" w:name="__RefHeading___Toc271884_3644566090"/>
      <w:bookmarkStart w:id="186" w:name="_Toc62"/>
      <w:bookmarkEnd w:id="185"/>
      <w:r>
        <w:rPr>
          <w:rtl w:val="true"/>
        </w:rPr>
        <w:t>فی المفطرات – تعمد الکذب کتاب الصوم</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الکذب</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مفطرات صوم این بود که شخصی در مقام تقیه مضطر و مجبور به گفتن کذب علی الله و رسوله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ما عرض کردیم که این نوع از کذب جزء مفطرات است و روزه را باطل می کند اما حالا می خواهیم بحث کنیم که اگر شخصی در مقام تقیه ناچار و مضطر به گفتن کذب علی الله و رسوله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روزه اش باطل می شود یا نه ؟ باید عرض کنیم که تقیه سه صورت دارد ؛ اول تقیه کتمانی می باشد که در آن انسان حقیقتی را تقیة مکتوم می کند مثلا در روایات ما آمده است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ایمان آورده بود ولی چندین سال ایمان و اسلام خود را تقیة کتمان می کرد تا بهتر بتواند خدمات لازم را انجام دهد ، دوم تقیه مداراتی می باشد مثل ما که با اهل سنت تقیه مداراتی داریم مثلا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پشت سر آنها نماز بخوانید و در ایام حج طبق اعلام آنها اعمالتان را انجام بدهید با اینکه ما می دانیم اعمال آنها صحیح نمی باشد مثلا روایت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خلفهم کمن صلیّ خلف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 تقیه اضطراری می باشد که در آن شخص مضطر و مجبور می شود که مثلا در بین اهل سنت مثل آنها وضو بگیرد و یا مثل آنها نماز بخواند و بحث ما در همین مورد سوم می باشد که اگر کسی مضطر شود و لتقیة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حکمش چیست ؟ شکی نیست که جائز است یعنی حکم اضطراری ثانوی آن جواز است اگر چه حکم اولی آن حرمت می باشد ، خوب حالا می خواهیم بدانیم که اگر کسی لتقیة این کار را انجام داد روزه اش باطل می شود یا نه ؟ صاحب عروة فرموده اند که اگر این کار را لتقیة انجام دهد روزه اش باطل نمی شود ، البته در اینجا بحثهای زیادی میان فقهای ما صورت گرفته است ، ما عرض کردیم که صاحب جواهر در جواهر ابتدا کلام استادش کاشف الغطاء را نقل کرده و می گوید که استادش در</w:t>
      </w:r>
    </w:p>
    <w:p>
      <w:pPr>
        <w:pStyle w:val="BookText"/>
        <w:rPr/>
      </w:pPr>
      <w:r>
        <w:rPr>
          <w:rFonts w:ascii="IRNazanin" w:hAnsi="IRNazanin" w:eastAsia="IRNazanin"/>
          <w:color w:val="111111"/>
          <w:sz w:val="28"/>
          <w:sz w:val="28"/>
          <w:szCs w:val="28"/>
          <w:rtl w:val="true"/>
          <w:lang w:bidi="fa-IR"/>
        </w:rPr>
        <w:t xml:space="preserve">کشف الغطاء فرموده که نه حرمت دارد و نه روزه اش باطل می شود ولی بعد به کلام ایشان اشکال می کند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التقیة ترفع الإثم لا حکم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قول صاحب عروة مطابق با کشف الغطاء می باشد ، خلاصه صاحب جواهر خلافا لاستاد خودش می گوید که روزه این شخص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بین علمای ما ادامه داشته تا کتاب صوم شیخ انصاری و بعد مصباح الفقیه و بعد شراح عروة که همگی متعرض به این بحث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اینجا قائل به عدم بطلان صوم هستند مثل کاشف الغطاء و شیخ انصاری و مصباح الفقیه و غیرهم می گویند که ما باید ببینیم روایاتمان دلالت بر این مطلب دارند یا نه ؟ بعضی ها مثل آقای حکیم در مستمسک گفته اند که این روایات انصراف دارند زیرا در آنها گفته شده آن کذبی مفطر است که حرام باشد فلذا وقتی حرمت برداشته شود دیگر مفطر صوم نمی باشد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هم می فرمایند که ما قرینه دیگری بر عدم بطلان صوم داریم و آن این است که در خبر ابو بصیر کلمه ای ذکر شده که یستفاد ازآن کلمه که در ما نحن فیه روزه باطل نمی باشد ، خبر ابو بصیر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بود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منصوربن یونس ، عن أبی بصیرقال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 تفطر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تذهب ، إنما ذلک الکذب علی الله و علی رسوله و علی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کذبی که از جهت حرمت موجب هلاکت است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حرام است و گناه بزرگی می باشد فلذا اگر شارع حرمت و گناه بودن آن را بردارد دیگر مفطر نمی باشد و شیخ انصاری هم همین را می فرمایند ، بنابراین دیگر بستگی به اجتهاد ما دارد که از میان اقوالی که عرض کردیم کدام را انتخاب کنیم اما ظاهرا در اینجا بین برداشتن حرمت و مفطر بودن ملازمه وجود دارد و هر دوی آنها برداشته می شوند و نظر ما هم همین است که ظاهرا این نوع از کذب تقیة روزه را باطل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قصد الکذب فبان صدقا دخل فی عنوان قصد المفطر بشرط العلم بکونه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قصد کذب علی الله و رسوله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گفت ولی بعد معلوم شد حرفش دروغ نبوده این بحث داخل در عنوان قبلی یعنی بحث قصد مفطر می شود فلذا اگر نیت قطع و قاطع را مبطل صوم بدانیم در اینجا هم باید بگوئیم روزه اش باطل می شود منتهی به شرطی که بداند این نوع از کذب مفطر صوم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قصد الصدق فبان کذبا لم یضرّ کما اشیر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 راست بگوید ولی بعدا معلوم شد حرفی که زده بوده در واقع دروغ بوده روزه اش باطل نمی شود زیرا مفطری روزه را باطل می کند که با قصد و تعمد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بالکذب هزلا بأن لم یقصد المعنی أصلا لم یبطل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صورت شوخی و هزل از دروغی خبر بدهد به این صورت که اصلا معنی خاصی را قصد نکند در این صورت روزه اش باطل نمی شود زیرا در اخبار ما آن کذبی مبطل صوم شمرده شده است که در آن انسان جدا و عمدا 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روایاتی داریم که در آنها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یطعم الرجل طعم الایمان حتی یترک الکذب هزله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از اوقات که دروغ به صورت شوخی می باشد در واقع اخبار نیست بلکه یک نوع اقرار به جهل می باشد و به همین خاطر است که شارع مقدس آن را نمی پسندد ، بنابراین دروغ به صورت شوخی و هزلا حرام است ولی مبطل صوم نمی باشد </w:t>
      </w:r>
      <w:r>
        <w:rPr>
          <w:rFonts w:eastAsia="IRNazanin" w:cs="IRNazanin"/>
          <w:color w:val="111111"/>
          <w:sz w:val="28"/>
          <w:szCs w:val="28"/>
          <w:rtl w:val="true"/>
          <w:lang w:bidi="fa-IR"/>
        </w:rPr>
        <w:t>.</w:t>
      </w:r>
      <w:bookmarkStart w:id="187" w:name="pg4455_26743"/>
    </w:p>
    <w:p>
      <w:pPr>
        <w:pStyle w:val="BookText"/>
        <w:rPr/>
      </w:pPr>
      <w:bookmarkEnd w:id="187"/>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88" w:name="__RefHeading___Toc271886_3644566090"/>
      <w:bookmarkStart w:id="189" w:name="_Toc63"/>
      <w:bookmarkEnd w:id="188"/>
      <w:r>
        <w:rPr>
          <w:rtl w:val="true"/>
        </w:rPr>
        <w:t>فی المفطرات – ایصال الغبار الغلیظ کتاب الصوم</w:t>
      </w:r>
      <w:bookmarkEnd w:id="1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ایصال الغبار الغلیظ</w:t>
      </w:r>
    </w:p>
    <w:p>
      <w:pPr>
        <w:pStyle w:val="BookText"/>
        <w:rPr/>
      </w:pPr>
      <w:r>
        <w:rPr>
          <w:rFonts w:ascii="IRNazanin" w:hAnsi="IRNazanin" w:eastAsia="IRNazanin"/>
          <w:color w:val="111111"/>
          <w:sz w:val="28"/>
          <w:sz w:val="28"/>
          <w:szCs w:val="28"/>
          <w:rtl w:val="true"/>
          <w:lang w:bidi="fa-IR"/>
        </w:rPr>
        <w:t xml:space="preserve">ششمین از مفطرات صوم ایصال غبار غلیظ به حلق می باشد صاحب عروة در اینجا فرموده اند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الغبار الغلیظ الی حلقه ، بل و غیر الغلیظ علی الأحوط ، سواء کان من الحلال کغبار الدقیق ، أو الحرام کغبار التراب و نحوه ، و سواء کان بإثارته بنفسه بکنس أو نحوه ، أو بإثارة غیره ، بل أو بإثارة الهواء مع التمکین منه و عدم تحفظه ، و الأقوی إلحاق البخار الغلیظ و دخان التنباک و نحوه ، و لا بأس بما یدخل فی الحلق غفلة أو نسیانا أو قهرا أو مع ترک التحفظ بظنّ عدم الوصول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بحث در اینجا وجود دارد اول اینکه احدی از فقهای عامه قائل به بطلان صوم به سبب إلصاق غبار غلیظ به حلق نمی باشد و این مسئله از مختصات فقه امامیه می باشد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صوم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 الدقیق و النفض الغلیظ حتی یصل إلی الحلق یفطر و یجب القضاء و الکفارة متی تعمد و لم یوافق علیه أحد من الفقهاء بل أسقطوا کلهم القضاء والکفارة معاً ، 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بیٌّنا ها فی الکتاب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طریقة الإحتیاط ، لأن مع ما قلنا تبرأ الذمة بیقین ، و فی الإخلال به خلاف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و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متعرض به این مطلب شده است ، بنده آدرس ها را عرض می کنم خودتان مراجعه و مطالعه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کتاب مربوط به فقه مقارن بود که عرض شد اما علامه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که مربوط به اقوال فقهای امامیه می باشد در ضمن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 در بین ما در اینکه غبار غلیظ مفطر صوم است اختلافی نیست مگر بعضی ها مثل سید مرتضی که بعداً عرض می شود بلکه بحث در این است که بعضی ها گفته اند هم قضا و هم کفاره دارد ولی بعضی دیگر گفته اند که فقط قضا دارد و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می فرماید سید مرتضی گفته است که غبار غلیظ مفطر صوم نمی باشد زیرا ایشان در بحث اکل و شرب فقط مأکول و مشروب معتاد و متعارف را مبطل صوم می داند و در اینجا هم غبار همان خاک است و خاک هم مأکول متعارف و معتاد نیست فلذا ایصال غبار غلیظ مبطل صوم نمی باشد ، اما ما در بحث اکل و شرب عرض کردیم هر آنچه که از حلق پایین برود چه معتاد و چه غیر معتاد مبطل صوم می باشد بنابراین در اینجا هم ما می گوئیم ایصال غبار غلیظ إلی الحلق مبطل صوم می باشد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شرایع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ایصال الغبار إلی الحلق خلاف و الأظهر التحریم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جواهر در اینجا بر محقق اشکال کرده و گفته است که در بین ما امامیه خلافی در این مسئله وجود ندارد مگر اینکه محقق قول سید مرتضی را اختیار کرده باشد که آن هم نزاع صغروی می باشد یعنی ما می گوئیم که هر اکل و شربی مطلقا مبطل صوم می باشد ولی سید مرتضی می گوید که فقط اکل و شرب متعارف مبطل صوم می باشد ، این بحث را صاحب جواهر در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مطرح کرده است ، اینها اقوالی بود که در مسئله وجود داشت که عرض کردیم و إن شاء الله شما مراجعه می کنید و مطالعه می کنید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اما بحث در اینجا برمی گردد به این که دلیل این مطلب چیست ؟ روایات مربوط به این بحث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ذکر شده اند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محمد بن الحسن الصفار ، عن محمد بن عیسی ، عن 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تمضمض الصائم فی شهر رمضان أو استنشق متعمدا أو شمّ رائحة غلیظة أو کنس بیتا فدخل فی انفه و حلقه غبار فعلیه صوم شهرین متتابعین ، فإنّ ذلک له مفطر مثل الأکل و الشرب و النکاح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صفار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این روایت را شیخ از کتاب صفار گرفته است و صفار از محدثین بزرگ و ثقه است و له کتب مثل کتب الحسین بن سعید بل مع زیادة و طریق اسناد شیخ طوسی به صفار هم خیلی خوب است ، و محمد بن عیسی یقطینی هم از اجلای روات و ثقه می باشد ، و در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باشد که آیا سلیمان بن حفص مراد است یا سلیمان بن جعفر در اینجا نسخه ها متفاوت است ولی ظاهراً سلیمان بن حفص درست می باشد و آیت الله خوئی هم در اینجا فرموده اند که ما اصلاً سلیمان بن جعفر نداریم و در قدیم برای نوشتن خط کوفی مرسوم بوده و در خط کوفی هم بین جعفر و حفص خیلی فرقی نیست ، خوب آیت الله خوئی می فرمایند که سلیمان بن حفص ثقه است زیرا از روات کتاب کامل الزیارات می باشد ، آیت الله خوئی در جلد اول معجم رجال حدیث می فرمایند هر کسی در سلسله سند تفسیر علی بن ابراهیم و یا در سلسله سند کامل الزیارات باشد ما او را ثقه می دانیم زیرا علی بن ابراهیم در اول تفسیرش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ابن قولویه هم در اول کامل الزیارات همین حرف را گفته است ، البته ظاهراً آقای خوئی بعداً از این مبنا برگشته است و صحیح هم این است که برگشته باشد زیرا ما در رجال از باب رجوع به أهل خبره به کسی مراجعه می کنیم که خبره فن باشد مثل نجاشی وکشی و تاحدی علامه حلی و شیخ طوسی ، بنابراین رجوع در علم رجال از باب شهادت نیست بلکه از باب رجوع به أهل خبره می باشد و اگر قول أهل خبره مفید اطمینان باشد حجت است ولو اینکه مسلمان و عادل هم نباشد اصلاً طریق عقلاء همین است ، اما علی بن ابراهیم و ابن قولویه خبره اهل فن نیستند بلکه تنها یک راوی و محدث هستند بنابراین ما می گوئیم که وثاقت از این طریق و طبق مبنای آقای خوئی ثابت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دلیل منحصر برای این مطلب همین روایت می باشد که از نظر متن بسیار صریح و روشن است و اگر این خبر نبود نمی توانستیم بگوئیم که ایصال غبار موجب بطلان صوم است منتهی چند اشکال وجود دارد که باید به آنها توجه کنیم ؛ اشکال اول در سند روایت است زیرا سلیمان بن حفص مروزی توثیق نشده است اما خبر مورد عمل فقهای ما می باشد فلذا از این جهت که عمل فقها ضعف سند را جبران می کند ما قائلیم که این روایت سنداً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این خبر اعم از تعمد است در حالی که ایصال غبار تعمدا مبطل صوم است و بدون تعمد ایصال غبار مبطل صوم نمی باشد ، ما در جواب عرض می کنیم که در خبر کلمه متعمداً آمده است ولو اینکه متعمداً بعد از إستنشق ذکر شده ولی شامل تمام فرازهای روایت می شود زیرا کسی که جارو می کند می داند که غبار برمی خیزد فلذا اگر تحفظ نکند عمداً غبار داخل حلقش می شود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سوم این است که این خبر با خبر بعدی یعنی خبر دوم باب معارض است خبر دوم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احمدبن الحسن بن علی بن فضال ، عن عمرو بن سعید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یتدّخن بعود أو بغیر ذلک فتدخل الخنة فی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الصادم یدخل الغبار فی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فضال کلهم فطحی المذهب بوده اند ظاهراً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ما در مواجهه با بنی فضال چه کار کنیم زیرا خانه های ما پر است از کتب آنها ؟ حضرت فرمودند آنچه که رأی و نظر آنهاست کنار بگذارید ولی روایت های آنها را عمل کنید خلاصه احمدبن علی بن فضال فطحی مذهب است ولی ثقه می باشد ، نقل شده که فقط حسن در آخر عمرش شیعه شده ولی بقیه فطحی المذهب بوده اند و فطحی ها کسانی هستند که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ایشان یعنی عبدالله بن أفطح را امام می دانند و این خبر را شیخ از کتاب احمدبن حسن بن علی بن فضال گرفته است فلذا اگر اسناد شیخ به او صحیح باشد خبر هم صحیح خواهد بود بنابراین ما باید یا به آخر تهذیب مراجعه کنیم که در آنجا شیخ طرق اسناد روایاتش را ذکر کرده و یا باید به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مراجعه کنیم که در آنجا طرق شیخ و صدوق ذکر شده است و در آخر جامع الروات گفته شده که اسناد شیخ به احمدبن حسن بن علی بن فضال ضعیف است و اما عمروبن سعید هم ثقه می باشد </w:t>
      </w:r>
      <w:r>
        <w:rPr>
          <w:rFonts w:eastAsia="IRNazanin" w:cs="IRNazanin"/>
          <w:color w:val="111111"/>
          <w:sz w:val="28"/>
          <w:szCs w:val="28"/>
          <w:rtl w:val="true"/>
          <w:lang w:bidi="fa-IR"/>
        </w:rPr>
        <w:t>.</w:t>
      </w:r>
      <w:bookmarkStart w:id="190" w:name="pg4455_26747"/>
    </w:p>
    <w:p>
      <w:pPr>
        <w:pStyle w:val="BookText"/>
        <w:rPr/>
      </w:pPr>
      <w:bookmarkEnd w:id="190"/>
      <w:r>
        <w:rPr>
          <w:rFonts w:ascii="IRNazanin" w:hAnsi="IRNazanin" w:eastAsia="IRNazanin"/>
          <w:color w:val="111111"/>
          <w:sz w:val="28"/>
          <w:sz w:val="28"/>
          <w:szCs w:val="28"/>
          <w:rtl w:val="true"/>
          <w:lang w:bidi="fa-IR"/>
        </w:rPr>
        <w:t>خوب این خبر دوم بإطلاقه دال بر این است که رسیدن دود و غبار به حلق اشکالی ندارد و وقتی که متن این خبر را ملاحظه می کنید اطلاقاً با آن خبر اول که خواندیم معارض است فلذا چون فقهای ما قائلند که غبار غلیظ مبطل صوم است باید در اینجا جوابی بدهند ، چند جواب در اینجا داده شده و صاحب وسائل فرموده اند که این خبر را باید حمل بر غبار غیر غلیظ کنیم و آن خبر اول را بر غبار غلیظ حمل کنیم تا اینکه جمع بین خبرین شود و اشکال رفع شود البته به این نوع از جمع تبرعی می گویند یعنی انسان به دلخواه خود جمع کند در حالی که ما در جمع بین اخبار باید شاهد جمع داشته باشیم فلذا جمع تبرعی به درد نمی خورد و در اینجا هم صاحب وسائل جمع تبرعی کرده اند ، بنابراین ما باید فکر دیگری بکنیم که بماند برای فردا إن شاءالله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91" w:name="__RefHeading___Toc271888_3644566090"/>
      <w:bookmarkStart w:id="192" w:name="_Toc64"/>
      <w:bookmarkEnd w:id="191"/>
      <w:r>
        <w:rPr>
          <w:rtl w:val="true"/>
        </w:rPr>
        <w:t>فی المفطرات – ایصال الغبار الغلیظ کتاب الصوم</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ایصال الغبار الغلیظ</w:t>
      </w:r>
    </w:p>
    <w:p>
      <w:pPr>
        <w:pStyle w:val="BookText"/>
        <w:rPr/>
      </w:pPr>
      <w:r>
        <w:rPr>
          <w:rFonts w:ascii="IRNazanin" w:hAnsi="IRNazanin" w:eastAsia="IRNazanin"/>
          <w:color w:val="111111"/>
          <w:sz w:val="28"/>
          <w:sz w:val="28"/>
          <w:szCs w:val="28"/>
          <w:rtl w:val="true"/>
          <w:lang w:bidi="fa-IR"/>
        </w:rPr>
        <w:t xml:space="preserve">همانطور که عرض کردیم مشهور فقهاء ایصال غبار غلیظ به حلق را یکی از مفطرات صوم حساب کرده اند و این مطلب از مختصات فقه امامیه می باشد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تا حدودی اقوال فقها را عرض کردیم ، محمد جواد مغنیه در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الفقه علی المذاهب الخمسة در عداد مفطرات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الغلیظ عند الامامیة خاصة فإنهم قالوا إذا وصل الغبار الی الجوف کالدقیق و نحوه فسد الصوم </w:t>
      </w:r>
      <w:r>
        <w:rPr>
          <w:rFonts w:eastAsia="IRNazanin" w:cs="IRNazanin"/>
          <w:color w:val="111111"/>
          <w:sz w:val="28"/>
          <w:szCs w:val="28"/>
          <w:rtl w:val="true"/>
          <w:lang w:bidi="fa-IR"/>
        </w:rPr>
        <w:t>»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در دلیل این اقوال بود و عرض کردیم که خبر اول 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عنه الصائم که در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دلیل این مطلب می باشد ،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الحسن الصفار ، عن محمد بن عیسی ، عن 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تمضمض الصائم فی شهر رمضان أو استنشق متعمدا أو شمّ رائحة غلیظة أو کنس بیتا فدخل فی انفه و حلقه غبار فعلیه صوم شهرین متتابعین ، فإنّ ذلک له مفطر مثل الأکل و الشرب و النکاح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از چند جهت درباره این خبر بحث شده است ، بحث اول در سندش است که صاحب مدارک در این باره گفته است ؛ فی سنده عدة مجاهیل ولی ظاهرا غیر از سلیمان بن حفص مروزی کسی که قابل بحث باشد وجود ندارد و بقیه همه خوب هستند ، آقای خوئی فرمودند که چون سلیمان در سلسله سندهای کامل الزیارات قرار دارد فلذا موثق است ولی ما گفتیم که قرار داشتن در سلسله سندهای کامل الزیارات در حصول وثوق موثر نمی باشد البته ظاهرا آقای خوئی بعدها از این مبنای خودشان برگشته اند ، ما عرض گردیم درست است که سلیمان توثیق نشده است ولی این خبر مورد عمل مشهور فقهای ما می باشد و غیر از این خبر هیچ دلیلی برای این مسئله وجود ندارد بنابراین طبق مبنای ما که گفتیم عمل مشهور ضعف سند را جبران می کند دیگر در سند روایت بحثی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اشکالی که به این روایت شده این است که این خبر مضمره می باشد چون سلیمان در آن گفته است سمعته یقول و دیگر نگفته که مرادش کدام امام می باشد ، جواب این اشکال هم این است که این قبیل از روات گاهی چند مطلب را از امام می شنیدند که هر کدام از آنها به یک بابی مربوط بوده است از این جهت خبر را قطعه قطعه می کردند و هر قسمت را در باب مناسب خودش ذکر می کردند و از این قبیل سألته و سمعته زیاد وجود دارد فلذا نمی توان گفت که روایت از این جهت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سومی که به این روایت شده است این است که این خبر مشتمل بر مطالبی است که لا نقول به أحد ، مثلا در اول روایت گفته شده که تمضمض و استنشاق و بوئیدن رائحة غلیظة موجب بطلان صوم می شود در حالی که این طور نیست پس خبر مشتمل است بر علی ما لا نقول به أحد من الخاصة ، در جواب عرض می کنیم که اگر خبری مشتمل بر چند مطلب باشد و بعضی از مطالب آن با خبر اقوی و أدل معارض باشد و مورد قبول نباشد دلیل بر این نیست که جملات دیگر آن خبر هم از حجیت بیافتد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اشکالی که بر این روایت وارد است این است که این خبر با اخباری که بر حصر دلالت دارند معارض می باشد یعنی ما در باب اول از ابواب ما یمسک عنه الصائم داریم که فقط سه إلی چهار چیزمفطر صوم می باشد و دیگر اسمی از غبار برده نشده است ، در جواب عرض می کنیم که حصر در آن روایات حصر حقیقی نمی باشد زیرا ما قائل نیستیم که مفطرات محصور در آن سه یا چهار چیز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اشکال این است که این خبر با خبر دوم از همین باب معارض است و خبر دوم باب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احمدبن الحسن بن علی بن فضال ، عن عمرو بن سعید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یتدّخن بعود أو بغیر ذلک فتدخل الخنة فی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الصادم یدخل الغبار فی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خبر بر خلاف خبر اول گفته شده است ادخال غبار در حلق اشکالی ندارد ، در جواب عرض می کنیم که ما خبر اول را قبول کردیم چون مورد عمل فقها می باشد ولی در سند خبر دوم دو اشکال وجود دارد اول اینکه اسناد و طریق شیخ طوسی به احمدبن حسن علی بن فضال ضعیف می باشد و معلوم است که خبر ضعیفی که دارای شرایط حجیت نیست نمی تواند با آن خبر اول تعارض کند ، اشکال دوم این است که این خبر معرض عنه می باشد و مشهور به آن عمل نکرده اند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گفته اند که این خبر و خبر اول با اطلاق و تقیید با هم جمع می شوند و گفته اند که خبر دوم مطلق است ولی خبر اول متعمداً و کنس بیتاً را دارد یعنی در ظاهرش تعمد را دارد بنابراین جمع بین این دو روایت به این صورت می شود که بگوئیم آن غباری که تعمداً داخل حلق شود موجب بطلان صوم می شود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 خواهیم ببینیم که آیا قید غلیظ هم اعتبار دارد یا نه ؟ در اقوالی که قبلاً از فقها خواندیم قید غلیظ وجود نداشت بلکه آنها فقط گفته بودند ایصال غبار به حلق موجب بطلان صوم می شود ، شهید ثانی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طبع جدید فرموده بعضی از اصحاب ما گفته اند که غبار باید غلیظ باشد در حالی که ما در روایاتمان کلمه غلیظ نداریم بعد ایشان می فرمایند أجود این است که قید غلیظ معتبر نیست و در شرح لمعه هم ایشان با قاطعیت فرموده اند که لازم نیست غبار غلیظ باشد ایشان در آنجا به کسانی که می گویند غبار باید غلیظ باشد اشکال کرده و فرموده اگر غبار غلیظ داخل دهان شود کم کم تبدیل به یک چیز خوردنی می شود و هر خوردنی را که انسان قورت بدهد روزه اش باطل می شود یعنی در واقع ملحق به مأکول می شود فلذا ما باید مطلق غبار را مبطل صوم بدانیم و به همین دلیل ایشان در مسالک می فرمایند که أجود این است که مطلق غبار صوم را باطل می کند زیرا غبار غلیظ نوعی از خوردنی هاست هرچند که غیر متعارف می باشد ، ما عرض می کنیم که اگر قرار باشد که مطلق غبار صوم را باطل کند پس روزه همه ما به راحتی باطل می شود مگر اینکه برویم در پشت کوهی یا جایی که هوا بسیار صاف است و باد هم نمی آید تا بتوانیم زندگی کنیم و روزه بگیریم چرا که نوعاً ما در شهرها و جاهایی زندگی می کنیم که ذرات گرد و غبار و دود در هوا پراکنده است ، بنابراین عرفاً اگر غبار غلیظی وجود داشته باشد انسان باید از آن تحفظ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الشیعه گفته است که اصلاً غبار مبطل صوم نمی باشد پس در واقع در اینجا چند قول بوجود می آید ؛ اول اینکه غباری که عرفاً غلیظ است مبطل صوم است و قضا و کفاره هم دارد که قول مشهور همین است ، قول دوم قول ابن ادریس است که می گوید قضا دارد ولی کفاره ندارد و قول سوم قول نراقی در مستند الشیعه می باشد که اصلاً غبار را مبطل صوم نمی داند ایشان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مستند الشیعه این بحث را مطرح کرده اند ، ایشان اول روایت مروزی را قبول نکرده و اشکالاتی به آن وارد کرده و در پایان هم خلافاً للمشهور قائل شده است که مطلقا غبار موجب بطلان صوم نمی شود و بعد در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غبار را جزء مستحبات شمرده است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عرض می کنم که ما دو جور فقه داریم یکی فقه نراقی و صاحب مدارک و شهید ثانی و آقای خوئی رحمة الله علیهم می باشد که اینها در روایات بحث می کنند و مناقشه می کنند اگر سند روایت مورد قبولشان واقع نشود خلاف مشهور فتوی می دهند ، و مایک فقه دیگر هم داریم که فقه آیت الله بروجردی اعلی الله مقامه می باشد و آن این است که اگر شیخ طوسی و شیخ مفید و شیخ صدوق و امثال اینها یک مطلبی را در کتابهایشان ذکر کرده باشند و روایات را هم ذکر کرده باشند و فتوی هم داده باشند صرف نظر کردن از آنها بسیار مشکل است و در مانحن فیه هم شیخ طوسی در تمامی کتابهایش می فرماید که ایصال غبار صوم را باطل می کند و همین طور شیخ مفید هم همین را می فرماید بنابراین وقتی این اعلام بزرگوار اسلام درباره مطلبی فتوی داده اند لابد خبری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رسیده بوده که چنین فتوایی را داده اند فلذا ما نمی توانیم خلاف آنها مثل نراقی بگوئیم که غبار روزه را باطل نمی کند ، بنابراین غبار روزه را باطل می کند منتهی به شرطی که اولاً تعمداً داخل حلق شود و ثانیاً عرفاً غبار غلیظ باشد و إلا اگر رقیق باشد همه روزه ها باطل می شود ، و اگر عمداً صوم باطل شود هم قضا و هم کفاره دارد إلا ما خرج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حالامی رویم سراغ بجار و دخان صاحب عروة بخار و دخان را ملحق به غبار کرده است و گفته أقوی این است که بخار و دخان حکم غبار را دارند ، محشین عروة من جمله حضرت امام اعلی الله مقامه گفته اند که أقوی این نیست بلکه أحوط الحاق بخار و دخان به غبار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در مستند العروة می فرمایند که استعمال دخان اشکالی ندارد چون ما دلیلی بر بطلان صوم توسط دخان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الشیعه می فرماید که اجتناب از دخان مستحب است و بعضی ها هم گفته اند که الآن عربها به دخان شرب می گویند مثلاً می گویند شرب تنباکو و در مشروب هم بحث شد که مبطل است و این هم شرب است فلذا مبطل می باشد ولی ما در جواب این ها عرض می کنیم که این اصطلاح شرب تنباکو حادث است و بعداً بوجود آمده و در زمان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گفته شرب تنباکو و ما هم تابع اصطلاحات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بنده معتقد هستم که بخار اگر زیاد باشد و مبدُّل به مایع شود جزء شرب قرار می گیرد و معلوم است که صوم را باطل می کند ولی اگر کم باشد اشکالی ندارد و اما از دخان مثل سیگار و غیره هم طبق نظر بنده باید اجتناب کرد چون در میان متشرعه عرفاً به کسی صائم می گویند که دهانش را از استعمال دخانیات ببندد و اگر کسی این کار را نکند می گویند که روزه نیست پس این ارتکازات متشرعه بیخود بوجود نیامده است بلکه بالاخره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و در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شخص روزه دار باید دهانش بسته باشد بنابراین لو لم یکن الأقوی أحوط این است که شخص صائم باید از استعمال دخانیات اجتناب کند </w:t>
      </w:r>
      <w:r>
        <w:rPr>
          <w:rFonts w:eastAsia="IRNazanin" w:cs="IRNazanin"/>
          <w:color w:val="111111"/>
          <w:sz w:val="28"/>
          <w:szCs w:val="28"/>
          <w:rtl w:val="true"/>
          <w:lang w:bidi="fa-IR"/>
        </w:rPr>
        <w:t>....</w:t>
      </w:r>
      <w:bookmarkStart w:id="193" w:name="pg4455_26754"/>
    </w:p>
    <w:p>
      <w:pPr>
        <w:pStyle w:val="BookText"/>
        <w:rPr/>
      </w:pPr>
      <w:bookmarkEnd w:id="193"/>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واله الطاهرین</w:t>
      </w:r>
    </w:p>
    <w:p>
      <w:pPr>
        <w:pStyle w:val="Heading2"/>
        <w:numPr>
          <w:ilvl w:val="1"/>
          <w:numId w:val="1"/>
        </w:numPr>
        <w:rPr/>
      </w:pPr>
      <w:bookmarkStart w:id="194" w:name="__RefHeading___Toc271890_3644566090"/>
      <w:bookmarkStart w:id="195" w:name="_Toc65"/>
      <w:bookmarkEnd w:id="194"/>
      <w:r>
        <w:rPr>
          <w:rtl w:val="true"/>
        </w:rPr>
        <w:t>فی المفطرات – الارتماس فی الماء کتاب الصوم</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pStyle w:val="BookText"/>
        <w:rPr/>
      </w:pPr>
      <w:r>
        <w:rPr>
          <w:rFonts w:ascii="IRNazanin" w:hAnsi="IRNazanin" w:eastAsia="IRNazanin"/>
          <w:color w:val="111111"/>
          <w:sz w:val="28"/>
          <w:sz w:val="28"/>
          <w:szCs w:val="28"/>
          <w:rtl w:val="true"/>
          <w:lang w:bidi="fa-IR"/>
        </w:rPr>
        <w:t xml:space="preserve">هفتمین از مفطرات صوم الارتماس فی الماء می باشد ، این مسئله هم یکی از منفردات امامیه می باشد و عامه قائل به بطلان صوم به سبب ارتماس فی الماء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فقهای ما در رابطه با این مسئله بحثهای مختلفی وجود دارد ، یک بحث این است که آیا ارتماس فی الماء تکلیفاً حرام است و به روزه ضرر نمی رساند یا اینکه حرمت وضعی هم دارد ؟ بعضی ها من جمله علامه در تذکره و منتهی قائلند که ارتماس فی الماء فقط حرمت تکلیفی دارد و روزه را باطل نمی کند ، بعضی ها گفته اند که ارتماس فی الماء کراهت دارد و حرام هم نیست خوب در این صورت هم معلوم است که مبطل صوم نمی باشد ، در مقابل این دو قول بعضی ها قائلند که ارتماس فی الماء حرمت وضعی دارد و روزه را باطل می کند و موجب هم قضا و هم کفاره می باشد و همچنین عده ای قائلند که حرمت وضعی دارد و روزه را باطل می کند منتهی فقط قضا دارد دون الکفارة ، خلاصه کمتر مسئله ای در فقه پیدا می شود که به این اندازه در آن اختلاف نظر وجود داشته باشد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دلیل این بحث ها بر می گردد به اخباری که در این رابطه وجود دارد که جمع بین اخبار باعث اختلاف اقوال به این ترتیب شده است از این جهت لازم است که ما ابتدا اخبار را در نظر بگیریم تا بعد ببینیم چطور باید بین آنها جمع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از ارتماس فی الماء نهی می کنند و نوعاً سند آنها خوب است ،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 عن محمد بن یحیی ، عن محمد بن الحسین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صفوان ، عن یعقوب بن شعیب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یرتمس المحرم فی الماء و لاصائم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سنداً صحیح می باشد و کلینی در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محمدبن یحیی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الحسین در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الحکم در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صفوان و یعقوب بن شعیب در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این روایت دلالت دارد بر نهی از فرو بردن سر در زیر آب یعنی همانطور که بر محرم حرام است که سرش را زیر آب فرو ببرد بر صائم هم حرام است که سرش را زیر آب فرو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 عن محمد بن الحسین ، عن علی بن الحکم ، عن العلاء بن رزین ، عن محمد بن مسلم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یستنقع فی الماء ، و یصب علی رأسه ، و یتبرد بلثوب ، وینضح بالمروحة ، و ینضح البوریا تحته ، و لایغمس رأسه فی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بن رزین و محمدبن مسلم هر دو ثقه هستند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این خبر هم سنداً صحیح می باشد ، این خبر هم مثل خبر قبلی دلالت بر نهی از فرو بردن سر در آب دارد ، شاهد ما</w:t>
      </w:r>
    </w:p>
    <w:p>
      <w:pPr>
        <w:pStyle w:val="BookText"/>
        <w:rPr/>
      </w:pPr>
      <w:r>
        <w:rPr>
          <w:rFonts w:ascii="IRNazanin" w:hAnsi="IRNazanin" w:eastAsia="IRNazanin"/>
          <w:color w:val="111111"/>
          <w:sz w:val="28"/>
          <w:sz w:val="28"/>
          <w:szCs w:val="28"/>
          <w:rtl w:val="true"/>
          <w:lang w:bidi="fa-IR"/>
        </w:rPr>
        <w:t xml:space="preserve">جمله آخر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یغمس رأسه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نهی از فرو بردن سر در آب دارد و چه ما این جمله را انشائیه بگیریم و چه خبریه فرقی نمی کند چرا که جمله خبریه هم در مقام انشاء همان معنی حرمت سر زیر آب بردن را می فهماند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چهارم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عدة من أصحابنا ، عن سهل بن زیاد ، عن بعض أصحابنا ، عن مثنیّ الحنّاط و الحسن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 یرتمس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لا المحرم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الصائم ، یلبس الثوب المبلول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زیاد مختلف فیه می باشد ولی ما آن را خوب می دانیم و مثّنی الحناط هم ثقه می باشد ولی حسن صیقل مجهول الحال می باشد ، این روایت از لحاظ سند مخدوش است زیرا ارسال دارد چرا که در آن گفته شده عن بعض أصحابنا ، این روایت هم دلالت بر حرمت سر زیرآب فرو بردن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ششم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باسناده عن حنان بن سدیر ،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و لکن لا ینغمس ، و المرأة لا تستنقع فی الماء لانّها تحمل الماء بقبلها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آمده است که اسناد شیخ به حنان صحیح می باشد و خود حنان بن سدیر واقفیّ ثقهّ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خوب این خبر هم از جمله اخباری است که دلالت بر نهی از فرو بردن سر در زیر آب دارد ، اخبار قبلی صحیح بودند ولی این خبر موثق می باشد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هفتم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الحسین بن سعید ، عن محمد 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یستنقع فی الماء و لایرمس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شیخ به حسین بن سعید خیلی خوب می باشد و خود او هم از اجلای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ابن أبی عمیر هم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در چند جا ما بحث کرده ایم که حمادی که از حلبی نقل می کند کدام حماد است آیا حماد بن عثمان است یا حماد بن عیسی ؟ هر چند که هر دو نفر آنها خوب هستند ولی همانطور که قبلاً گفتیم آن کسی که از حلبی نقل می کند حماد بن عثمان می باشد و خود حلبی هم بسیار خوب می باشد ، بنابراین حدیث سنداً صحیح می باشد و دلالت دارد بر نهی از فرو بردن سر در زیر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هشتم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حماد ، عن حریز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یرتمس الصائم و لا المحرم رأسه فی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قبلی حماد از حلبی نقل می کرد ولی در این روایت از حریز نقل می کند و همانطور که قباً عرض کردیم مراد از حلبی مطلق هم عبیدالله بن علی بن شعبه حلبی می باشد و این روایت هم سنداً صحیح است و مثل روایات قبلی که خواندیم دلالت دارد بر نهی از فرو بردن سر در زیر آب ، این شش خبری که خواندیم نهی می کنند از اینکه صائم سر خود را در آب فرو ببرد که آنها 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بودند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اگر همین اخبار ششگانه بود کار ما آسان بود و مطلب بسیار روشن بود ولی چند خبر دیگر وجود دارند که ما ناچاریم بین این چند خبر و اخبار ششگانه ای که خواندیم جمع کنیم ، یکی از آن چند خبر روایت موثقه اسحاق بن عمار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و 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باسناده عن سعد ، عن عمران بن موسی ، عن محمد بن الحسین ، عن عبدالله بن جبلة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صائم ارتمس فی الماء متعمداً ، علیه قضاء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قضاؤه و لایعودن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سعدبن عبدالله از فقهای بسیار بزرگ و ثقه هم بوده که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عمران بن موسی هم ثقه است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محمدبن الحسین هم ثقه است و بسیار خوب می باشد و عبدالله بن جبلة هم واقفیّ ثقةّ و اسحاق بن عمار هم واقفیّ ثقةّ بنابراین خبر موثقه می باشد ، همانطور که می بینید امام در جواب می فرماید لیس علیه القضاء و وقتی قضاء به گردنش نباشد یعنی روزه اش هم صحیح است ، بنابراین حرمت وضعی ندارد و فقط حرمت تکلیفی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دیگری که مسئله را مشکل کرده و باعث اختلاف فتوی در بین علما شده است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علی بن الحسن بن فضال ، عن محمدبن عبدالله ، عن عبدالله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للصائم أن یرتمس فی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فطحی المذهب است ولی بسیار جلیل القدر بوده و ثقه هم می باشد ، فطحی المذهب ها با ما خیلی قریب هستند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می باشند چون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را امام می دانند و بعد از او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می دانند بنابراین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را قبول دارند ، محمدبن عبدالله هم خوب است ، خوب همانطور که می بینید در روایت گفته شده یکره للصائم و این کراهت آن تحریمها را سست می کند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دیگری که در این رابطه داریم خبر اول از باب اول از ابواب مایمسک عنه الصائم می باشد که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باسناده عن الحسین بن سعید ، و باسناده عن محمدبن علی ابن محبوب ، عن یعقوب بن زید ، و باسناده عن علی بن مهزیار جمیعاً عن ابن أبی عمیر ، عن حمادبن عثمان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 الشراب ، و النساء ، و الارتماس فی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سند در این روایت وجود دارد علامه در تذکره می فرمایند که ظاهر روایت که می فرماید لایضر الصائم این است که ضرر رساندن اعم از باطل کردن می باشد و در اینجا مراد این است که ثوابش را کم می کند یعنی روزه کمالش را از دست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وحدت سیاق اقتضاء می کند که روزه باطل شود ولی وحدت سیاق یکی از ادله ما نمی باشد که بخواهیم به آن عمل کنیم زیرا هر جمله ای استقلال دارد و معنی خاص خودش را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الخصال عن محمد بن الحسن ، عن الصفار ، عن أحمد بن أبی عبدالله عن أبیه ،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تفطر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 و الشرب و الجماع ، و الارتماس فی الماء ، و الکذب علی الله و علی رسوله و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مرسل می باشد و به همین دلیل ضعف سند پیدا می کند زیرا در روایت آمده است عن أبیه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اخبار مربوط به این مسئله را ذکر کردیم و همانطور که گفتیم مضمونشان متفاوت می باشد که همین تفاوت مضمون باعث شده است که در اینجا چند قول بوجود بیاید ، قول اول اینکه ارتماس فی الماء حرام است و عده ای هم مثل سید مرتضی گفته اند که مکروه است و روزه را باطل نمی کند و دوم اینکه اگر حرام باشد آیا حرام تکلیفی است یعنی روزه را باطل نمی کند یا نه حرام وضعی است و روزه را باطل می کند ؟ علامه در تذکره و در معتبر و در منتهی و عده دیگری گفته اند که حرام تکلیفی است و روزه را باطل نمی کند و عده دیگری مثل شیخ طوسی و شیخ مفید گفته اند که روزه را باطل می کند و هم قضا و هم کفاره دارد و بعضی دیگر گفته اند که روزه را باطل می کند و قضا هم دارد ولی کفاره ندارد ، بنابراین اخباری که به عرضتان رسید باعث شده اند که این اختلاف در اقوال پیش بیاید </w:t>
      </w:r>
      <w:r>
        <w:rPr>
          <w:rFonts w:eastAsia="IRNazanin" w:cs="IRNazanin"/>
          <w:color w:val="111111"/>
          <w:sz w:val="28"/>
          <w:szCs w:val="28"/>
          <w:rtl w:val="true"/>
          <w:lang w:bidi="fa-IR"/>
        </w:rPr>
        <w:t>....</w:t>
      </w:r>
      <w:bookmarkStart w:id="196" w:name="pg4455_26760"/>
    </w:p>
    <w:p>
      <w:pPr>
        <w:pStyle w:val="BookText"/>
        <w:rPr/>
      </w:pPr>
      <w:bookmarkEnd w:id="196"/>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197" w:name="__RefHeading___Toc271892_3644566090"/>
      <w:bookmarkStart w:id="198" w:name="_Toc66"/>
      <w:bookmarkEnd w:id="197"/>
      <w:r>
        <w:rPr>
          <w:rtl w:val="true"/>
        </w:rPr>
        <w:t>فی المفطرات – الارتماس فی الماء کتاب الصوم</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pStyle w:val="BookText"/>
        <w:rPr/>
      </w:pPr>
      <w:r>
        <w:rPr>
          <w:rFonts w:ascii="IRNazanin" w:hAnsi="IRNazanin" w:eastAsia="IRNazanin"/>
          <w:color w:val="111111"/>
          <w:sz w:val="28"/>
          <w:sz w:val="28"/>
          <w:szCs w:val="28"/>
          <w:rtl w:val="true"/>
          <w:lang w:bidi="fa-IR"/>
        </w:rPr>
        <w:t xml:space="preserve">عرض کردیم که هفتمین از مفطرات صوم ارتماس فی الماء می باشد که از مختصات فقه امامیه است و اهل سنت قائل به بطلان صوم به سبب ارتماس فی الماء نیستند ، گفتیم که ما اول باید اقوال و اجتهاداتی که در مسئله ذکر شده را بیان کنیم فلذا عرض می کنیم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خلاف در ضمن 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ارتمس فی الماء عمداً أو کذب علی الله أو علی رسوله أو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أفطر و علیه القضاء والکفارة وخالف الجمیع الفقهاء فی ذلک و دلیلنا اجماع الفرقة و طریقة الإحتیاط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از کتاب الفقه علی المذاهب الخمسة تألیف محمدجواد مغنیه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اکثر الامامیة رمس تمام الرأس فی الماء مع البدن أو بدونه یفسد الصوم و یوجب القضاء و الکفارة وقالت بقیة المذاهب لاتأثیر لذلک فی إفساد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هیچکدام از فقهای عامه قائل نیستند که ارتماس فی الماء موجب بطلان صوم می شود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انتصار می فرمایند که کذب علی الله و رسوله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رمس الرأس فی الماء از متفردات امامیه هستند و موجب بطلان صوم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 و فی الارتماس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افساد الصوم و هو اختیار الشیخین و الاخر لا یفسد لکن یکره ، و للشیخ قول بالتحریم لکن لایوجب القضاء و الکفارة و 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شرایع هم همین قول را اختیار کرده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الارتماس أی یمسک عن الارتماس ، قیل لایحرم بل یکره و الاول أظهر و هل یفسد بفعله الأشبه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مرتضی در انتصار فرمودند که حرام است ولی در کتاب جمل العلم والعمل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 هو أحد قولی العلم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خلاصه اقول این است که بعضی ها گفته اند حرام نیست بلکه مکروه است مثل علم الهدی و بعضی ها گفته اند حرام است و علی القول به این که حرام است بعضی ها گفته اند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روزه را باطل نمی کند مثل محقق در شرایع و معتبر و علامه در منتهی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بعضی ها گفته اند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رزه را باطل می کند و قضا و کفاره هم دارد مثل شیخ طوسی در نهایه و مبسوط أما همین شیخ طوسی در استبصار در مقام جمع بین اخبار همان قول شرایع را اختیار کرده است یعنی می گوید حرام است ولی روزه را باطل نمی کند و بعضی ها هم قائلند که حرمت وضعی دارد و روزه را باطل می کند منتهی فقط قضا دارد دون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دیروز عرض کردیم که ما شش خبر داریم که دلالت دارند بر نهی از ارتماس فی الماء که عبارت بودند از اخار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 این شش خبر مشتملند بر نهی از رمس رأس فی الماء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در خبر موثقه اسحاق بن عمار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آمده است لاقضاء له که از آن استفاده می شد که روزه را باطل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لفظ کراهت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رمس الرأس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خبر باعث ایجاد اقوال متفاوت و مختلف شده اند بنابراین ما باید با توجه به اخبار اجتهاد کنیم و یک قول را اختیار کنیم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عرض می کنم اولاً اخبار ششگانه ای که خواندیم دلالت دارند بر نهی از رمس الرأس فی الماء و نواهی که ما در باب عبادات و معاملات داریم و متعلق به جزء و یا شرط یک عبادت و معامله هستند دال بر مانعیت می باشند یعنی اگر مرتکب آن منهی شد عملش باطل و فاسد است و در اصول و کفایه هم خوانده ایم که نواهی متعلق به عبادات و معاملات ظهور ثانوی دارند و ارشاد به فساد آن معامله و عبادت می کنند چنانکه اوامر متعلق به شرایط و اجزاء هم یفید به اینکه آن شرط و جزء در آن معامله و عبادت اعتبار دارد ، در مانحن فیه درباره صائم بحث می کنیم و در روایت هم می گوید ؛ الصائم لایرتمس رأسه فی الماء و صائم هم با صومش ارتباط دارد پس معلوم می شود که نهی در اینجا روزه را باطل می کند و مانع صحت صوم می باشد پس نواهی متعلق به چیزی در عبادات و معاملات موجب فساد آن منهی می شود زیرا چنانکه اگر امر باشد جزئیت و شرطیت را می رساند اگر نهی هم باشد مانعیت را می رساند و در مانحن فیه هم نهی موجود مقتضی این است که اگر صائم سرش را زیر آب ببرد روزه اش باطل می شود بنابراین اگر ما بودیم و این شش خبر مطلب همین بود که عرض کردیم و بسیار روشن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عرض می کنیم که اگر نهی را ارشاد به فساد هم نگیریم بلکه مولوی بگیریم بالاخره بعد از اینکه مولوی شد به صوم ارتباط دارد یعنی می گوید صائم این کار را نکند که در این صورت هم نهی متعلق به صومش می شود و نهی متعلق به صوم هم مقتضی فساد می باشد ، بنابراین اگر ما نهی را مولوی هم بگیریم باز عرف این را می فهمد که صائم این کار را نکند یعنی آن نهی با صومش ارتباط دارد و یک حکم تکلیفی محض نیست و ظاهرش این است که روزه را باطل می کند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محرم روایت خاص داریم که اگر سرش را زیر آب برد احرامش باطل نیست فقط باید کفاره بدهد ولی در اینجا دلیل خاص نداریم و مضافاً اینکه ظاهرا در مانحن فیه نهی اقتضاء می کند که این عمل فاسد و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اینکه اخبار منحصر به این اخبار ششگانه که مشتمل بر نهی بودند نیست تا اینکه شما بگوئید آیا نهی مقتضی فساد می باشد یا نه ، اصلاً چند خبر داشتیم غیر از این اخبار که یکی صحیحه محمدبن مسلم بود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که در آن آمده بود صائم باید از أکل و شرب و نساء و ارتماس فی الماء اجتناب کند یعنی مبطلات را ذکر می کند که یکی از آنها هم ارتماس فی الماء می باشد پس اخبار منحصر در آن شش خبر نیستند بلکه اخبار دیگری هم مثل همین خبر وجود دارد که دلالت بر ابطال صوم به سبب رمس الرأس فی الماء دارند ، و باز یک خبر دیگری هم داریم که بر همین مطلب دلالت دارد آن روایت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که در آن با صراحت گفته شده تفطر الصائم و فقط نهی نیست منتهی گفتیم که این خبر در سندش رفعه دارد و مرسل است ولی از لحاظ متن و دلالت بسیار کامل است ، بنابراین تا اینجا و با توجه به سه مطلبی که عرض کردیم و روایاتی که خواندیم این استفاده را کردیم که رمس الرأس فی الماء موجب بطلان صوم می شود </w:t>
      </w:r>
      <w:r>
        <w:rPr>
          <w:rFonts w:eastAsia="IRNazanin" w:cs="IRNazanin"/>
          <w:color w:val="111111"/>
          <w:sz w:val="28"/>
          <w:szCs w:val="28"/>
          <w:rtl w:val="true"/>
          <w:lang w:bidi="fa-IR"/>
        </w:rPr>
        <w:t>.</w:t>
      </w:r>
      <w:bookmarkStart w:id="199" w:name="pg4455_26764"/>
    </w:p>
    <w:p>
      <w:pPr>
        <w:pStyle w:val="BookText"/>
        <w:rPr/>
      </w:pPr>
      <w:bookmarkEnd w:id="199"/>
      <w:r>
        <w:rPr>
          <w:rFonts w:ascii="IRNazanin" w:hAnsi="IRNazanin" w:eastAsia="IRNazanin"/>
          <w:color w:val="111111"/>
          <w:sz w:val="28"/>
          <w:sz w:val="28"/>
          <w:szCs w:val="28"/>
          <w:rtl w:val="true"/>
          <w:lang w:bidi="fa-IR"/>
        </w:rPr>
        <w:t xml:space="preserve">اما چند خبر وجود دارد که باعث اختلاف در اقوال شده اند خبر اول که بسیار مهم است موثقة اسحاق بن عمار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باسناده عن سعد ، عن عمران بن موسی ، عن محمد بن الحسین ، عن عبدالله بن جبلة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صائم ارتمس فی الماء متعمداً ، علیه قضاء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قضاؤه و لایعودن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خبر استفاده کرده اند که قضا ندارد اما حرام تکلیفی محض می باشد چون می گوید لایعدونُّ و از این که تکرار می کند و می گوید این کار را نکنی معلوم می شود که حرام است ولی قضا ندارد پس این خبر دال بر این است که تکلیفاً حرام است ولی روزه را باطل نمی کند و قضا و کفاره هم ندارد ، خوب حالا ما با توجه به مطالبی که عرض کردیم باید از این خبر جواب بدهیم چون همین خبر است که باعث ایجاد اقوال متعددی در مسئله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00" w:name="__RefHeading___Toc271894_3644566090"/>
      <w:bookmarkStart w:id="201" w:name="_Toc67"/>
      <w:bookmarkEnd w:id="200"/>
      <w:r>
        <w:rPr>
          <w:rtl w:val="true"/>
        </w:rPr>
        <w:t>فی المفطرات – الارتماس فی الماء کتاب الصوم</w:t>
      </w:r>
      <w:bookmarkEnd w:id="2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هفتمین از مفطرات صوم یعنی الارتماس فی الماء بود ، روایاتی که در این رابطه وجود داشت خواندیم و اقوال مختلف موجود در مسئله هم به عرضتان رسید ، عرض کردیم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داریم که مشتملند بر نهی از رمس الرأس فی الماء و نهی در اجزاء و شرایط عبادات و معاملات مقتضی فساد آنها می باشد بنابراین اخبار ششگانه ای که خواندیم که پنج تا از آنها سنداً صحیح بودند دلالت داشتند بر این که شارع مقدس نهی کرده است از اینکه صائم سرش را زیر آب فروببرد و ظاهر نهی هم این است که این کار مانع صحت است یعنی ارشاد برفساد است و دال بر فساد صوم می باشد و بعلاوه دلیل منحصر در این اخبار ششگانه نبود بلکه اولاً در صحیحه محمدبن مسلم ارتماس فی الماء در ردیف طعام و شراب و نساء قرار داده شده بود یعنی همانطوریکه طعام و شراب و نساء موجب بطلان صوم می شوند ارتماس فی الماء هم موجب بطلان صوم می شود که این روایت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و همچنین در روایت خصال که مفطرات را می شمرد رمس الرأس فی الماء را جزء مفطرات شمرده بود که این روایت هم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 خلاصه دیروز ما از این روایات استفاده کردیم که حرمت رمس الرأس فی الماء فقط حرمت تکلیفی نیست بلکه حرمتش وضعی است که موجب فساد صوم می شود این قول مشهور در مسئله می باشد ، این خلاصه بحث دیروز بود که به عرضتان رسید ، البته مسئله به این سادگی نیست بلکه به اندازه ای پیچیده است که امام رضوان الله علیه هم در تحریر الوسیله و هم در حاشیه عروة فرموده اند ؛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ارتماس فی الماء مبطل صوم می باشد و دیگر فتوی نداده اند از اینجا معلوم می شود که در نظر ایشان مسئله ثابت نشده است که بخواهد فتوی صریح به بطلان صوم توسط ارتماس فی الماء بدهد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همانطور که عرض کردیم در مقابل این اخبار و قول مشهور چند مطلب وجود دارد ، اول اینکه در خبر موثقه اسحاق بن عمار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آمده است که اگر کسی سر زیر آب برد لاقضاء یعنی روزه اش قضاء ندارد و لازمه لاقضاء این است که روزه اش صحیح باشد بنابراین این خبر در مقابل آنچه که ما دیروز و امروز عرض کردیم قرار می گیرد و این خبر باعث ایجاد اقوال مختلف در مسئله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سعد ، عن عمران بن موسی ، عن محمدبن الحسین ، عن عبدالله بن جبلة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صائم ارتمس فی الماء متعمداً ، علیه قضاء ذلک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قضاؤه و لایعودن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که عبدالله بن جبلة و اسحاق موثق هستند ولی هردو فطحی المذهب اند ، این خبر دلالت دارد بر اینکه روزه باطل نیست و با مطالبی که تا به حالا عرض کردیم معارضه می کند و علی الظاهرجمع دلالی بین این اخبار ممکن نیست زیرا جمع دلالی در جایی است که عام و خاصی باشد و یا مطلق و مقید و یا ظاهر و أظهر و یا نص و ظاهری باشد که در این طور جاها ما اول سعی می کنیم که جمع دلالی انجام بدهیم اما اگر تعارض تباینی وجود داشته باشد دیگر نمی توانیم جمع دلالی کنیم که در اینجا همینطور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نظر ما می رسد که این خبر باید حمل بر تقیه شود زیرا عامه گفته اند که ارتماس فی الماء روزه را باطل نمی کند و از طرفی در اخبار علاجیه به ما راه نشان داده اند ،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رسائل اخبار علاجیه را ذکر کرده که یکی از آنها خبر ابن أبی جمهور أحسانی است که در کتاب عوالی اللآلی گفته علامه این خبر را ذکر کرده در حالی که ما در کتاب علامه این خبر را پیدا نمی کنیم اما خبری می باشد که مشهور به آن عمل کرده اند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یأتی عنکم الخبران و الحدیثان المتعارضان فبأیهما آخذ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 خذ بما اشتهر بین اصحابک و دع الشاذّ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إنهما معا مشهوران مأثوران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یقول أعدلهما عندک و أوثقهما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معا عدلان مرضیّان موثّقان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وافق منهما العامة ، فاترکه و خذ بما خالف ؛ فإنّ الحق فیما خالفهم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به ما می گوید که از دو جهت ما باید به 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 که خواندیم عمل کنیم ، یکی از این جهت که خوب درست است که اسحاق بن عمار موثق است ولی در آن اخبار دیگر أصدق و أعدل وجود دارد و یکی از مرجحات هم همین است که اگر دو خبر جامع شرایط حجیت باشند ولی از جهت سند دسته ای باشند که أوثق و أعدل و أصدق باشند باید آنها را أخذ کنیم که خوب در اینجا هم همین طور است چرا که روات اخبار ششگانه ای که خواندیم از رجال بزرگ روایت بودند مثل حریز و محمدبن مسلم و امثال اینها که در مقایسه با اسحاق بن عمار قطعاً اینها أعدل و أصدق و أوثق هستند فلذا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دوم این است که خبر اسحاق بن عمار مطابق با عامه می باشد و در سه روایت از روایات علاجیه که شیخ در رسائل مطرح می کند که یکی از آنها را ما خواندیم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خالف العامة فإن الحق فیما خالفهم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این دو مرجح برای اخبار ششگانه نسبت به موثقه اسحاق بن عمار وجود دارد بنابراین اگر دسته اول از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أخذ کنیم اقتضا می کند که ارتماس فی الماء حرام و جزء مفطرات صوم باشد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مطلبی که عرض شد نظر بنده بود ولی عده ای هم این مرجحات را لحاظ نکرده اند و خبر را هم حمل بر تقیه نکرده اند به همین خاطر ناچاراً گفته اند که بین آنها تعارض وجود دارد فلذا راه دیگری را در پیش گرفته اند و آن این است که آن اخبار ششگانه ناهی از رمس الرأس فی الماء را به قرینه موثقه اسحاق بن عمار که نافی قضاء بود حمل کرده اند بر حرمت تکلیفیه و گفته اند که اگر بگوئیم رمس الرأس فی الماء روزه را باطل می کند که خوب باید قضا داشته باشد در حالی که موثقه اسحاق می گوید که قضا ندارد فلذا می گوئیم که رمس الرأس فی الماء روزه را باطل نمی کند بلکه فقط حرمت تکلیفی تعبدی محض دارد مثل اینکه بر صائم حرام است که دورغ بگوید و غیبت کند و این مطلب را علامه در تذکره و منتهی و مختلف و همچنین محقق در معتبر هم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در جواب اینها عرض می کنیم که اولاً حمل کردن شش خبر ناهیه که ارتباط با صوم دارد بر حرمت تکلیفیه محضه مثل حرمت دروغ و غیبت صحیح نیست و خلاف ظاهر این روایات می باشد در روایات از صائم سؤال شده پس مسئله مربوط به صومش می باشد همانطوری که اگر از مصلی سؤال شود و امام مطلبی را بفرماید به صلاتش مربوط می شود بنابراین ظاهر اخبار این است که حرمت تکلیفیه تعبدیه محضه نیست بلکه این کار به صومش ضرر می رساند و موجب فسادش می شود زیرا با صومش ارتباط دارد یعنی موجب فسادش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اخبار منحصر در این شش خبر نیست بلکه در خبر محمدبن مسلم که خواندیم رمس رأس فی الماء را در ردیف طعام و شراب ذکر کرده بود و همچنین در خبر خصال گفته شد که رمس الرأس فی الماء مفطر و مبطل صوم می باشد بنابراین این جمع و این حمل که بگوئیم مراد حرمت تکلیفی محض است صحیح نمی باشد و ما آن را قبول نداریم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عده ای دیگر من جمله سید مرتضی فی أحد قولیه و آقای حکیم در مستمسک گفته اند که این اخبار ناهیه را بر کراهت حمل می کنیم نه بر حرمت تکلیفیه محضه که گفتیم پس اگر کسی سر در زیر آب کرد روزه اش صحیح است و فقط کار مکروهی انجام داده است و دلیل این طایفه از فقها که به آن استشهاد کرده اند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علی بن الحسن بن فضال ، عن محمدبن عبدالله ، عن عبدالله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للصائم أن یرتمس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اخبار ناهیه را حمل بر کراهت کرده اند و از طرفی هم خبر اسحاق بن عمار می گوید روزه اش صحیح است ، بنابراین بین خبر عبدالله بن سنان که می گوید مکروه است و بین موثقه اسحاق بن عمار که می گوید روزه اش صحیح است و بین اخبار ناهیه جمع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در جواب عرض می کنیم که اگر فقط همان اخبار ناهیه بود نهی را حمل بر کراهت می کردیم و تا حدی درست بود اما ما دو خبر دیگر هم داریم یکی خبر خصال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روزه باطل است و رمس الرأس فی الماء را در ردیف أکل و شرب و جماع قرار داده است و دیگری خبر صحیحه محمدبن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چند چیز به روزه ضرر می رساند من جمله ارتماس فی الماء ، بنابراین اخبار منحصر در اخبار ناهیه نیستند که ما حمل بر کراهت کنیم بلکه این دو خبر که عرض کردیم هم وجود دارد ، بعلاوه کراهت در اصطلاح ما در مقابل حرام قرار می گیرد ولی در قرآن و روایات ما کراهت معنی عامی دارد و کراهت یعنی چیزی که انسان نمی پسندد مثلاً در قرآن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 علیکم الفسوق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کراهت در قرآن و روایات ما اعم است فلذا در اینجا هم اشکالی ندارد که یکره را حمل بر حرمت کنیم زیرا کراهت یعنی چیزی که انسان نمی پسندد و ناپسند است اعم از حرام و کراهت اصطلاحی و صاحب جواهر هم همین جواب را داده است ، بنابراین اصل موضوع برای ما روشن شد که یکی از چیزهایی که روزه را باطل می کند ارتماس فی الماء می باشد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بحث دیگری که مطرح است این است که آیا در رمس الرأس فی الماء که روزه را باطل می کند همه بدن باید زیر آب باشد یا اینکه اگر فقط سرش باشد صدق ارتماس فی الماء را می کند ؟ صاحب عروة می فرمایند که اگر تنها سرش را زیر آب ببرد کافی است ، و وقتی ما به لغت مراجعه می کنیم می بینیم که رمس یعنی سر زیر آب فرو بردن که این اعم از آن است که سایر اعضای بدن هم زیر آب باشد یا نباشد ، و فرقی هم نمی کند که انسان سرش را دفعةً یا تدریجاً به زیر آب فرو ببرد یعنی ملاک این است که تمام سرش در یک لحظه زیر آب قرار بگیرد سری که منافذ دارد ؟ بعضی ها گفته اند که چون ممکن است از این منافذ آب به داخل بدن برود ولی صاحب جواهر می گوید اگر کسی حرمت را تعلیل کند اجتهاد در مقابل نص می باشد بر خلاف سنی ها که استحسانات و قیاسات زیادی در مسائل مختلف دارند که بقه اش بماند برای جلسه بعد </w:t>
      </w:r>
      <w:r>
        <w:rPr>
          <w:rFonts w:eastAsia="IRNazanin" w:cs="IRNazanin"/>
          <w:color w:val="111111"/>
          <w:sz w:val="28"/>
          <w:szCs w:val="28"/>
          <w:rtl w:val="true"/>
          <w:lang w:bidi="fa-IR"/>
        </w:rPr>
        <w:t>. ....</w:t>
      </w:r>
      <w:bookmarkStart w:id="202" w:name="pg4455_26769"/>
    </w:p>
    <w:p>
      <w:pPr>
        <w:pStyle w:val="BookText"/>
        <w:rPr/>
      </w:pPr>
      <w:bookmarkEnd w:id="20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03" w:name="__RefHeading___Toc271896_3644566090"/>
      <w:bookmarkStart w:id="204" w:name="_Toc68"/>
      <w:bookmarkEnd w:id="203"/>
      <w:r>
        <w:rPr>
          <w:rtl w:val="true"/>
        </w:rPr>
        <w:t>فی المفطرات – الارتماس فی الماء کتاب الصوم</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الارتماس فی الماء و یکفی فیه رمس الرأس فیه ، و إن کان سائر البدن خارجا عنه من غیر فرق بین أن یکون رمسه دفعة أو تدریجا علی وجه یکون تمامه تحت الماء زمانا ، و اما لو غمسه علی التعاقب لا علی هذا الوجه فلا بأس به و إن استغرقه ، والمراد بالرأس ما فوق الرقبة بتمامه ، فلا یکفی غمس خصوص المنافذ فی البطلان ، و إن کان هو الأحوط ، و خروج الشعر لا ینافی صدق الغمس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هفتمین از مفطرات صوم یعنی الارتماس فی الماء بود که اقوال و دلائل این مسئله به عرضتان رسید و حالا فروعی را که بر این مسئله تفریع شده عرض می کنیم منتهی قبل از تفریع فروع باید حقیقت این مطلب از جهاتی روشن شود اول اینکه آیا باید تمام بدن زیر آب برود یا اینکه همینقدر که سر زیر آب باشد در بطلان صوم کافی است، در اینجا شهید اول در دروس اینطور فرموده اند که رمس در جایی صدق می کند که کل بدن زیر آب باشد و اگر فقط سر زیر آب باشد در بطلان کافی نیست و روزه صحیح می باشد اما ما عرض می کنیم که در بعضی از روایات ما کلمه رأس آمده است و این روایات آنهایی را که مطلق هم هستند تقیید می کنند بنابراین آنچه که موجب بطلان صوم است سر زیر آب فرو بردن می باشد خواه بقیه بدن هم زیر آب باشد یا نه و در بحث غسل ارتماسی ما دلیل خاص داریم که تمام بدن باید زیر آب باشد تا غسل ارتماسی محقق شود اما در مانحن فیه چنین دلیلی را نداریم و اینجا با غسل ارتماسی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سر باید دفعةً زیر آب برود یا اینکه تدریجاً هم کافی است ، معیار و ملاک این است که تمام سرش در یک لحظه زیر آب قرار بگیرد که این صورت موجب بطلان روزه اش می شود اعم از اینکه تمام سرش را با هم زیر آب ببرد یا اینکه تدریجاً سرش را زیر آب ببرد تا اینکه تمام سرش زیر آب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این است که مراد از رأس چیست؟ مراد از رأس فوق رقبة یعنی از گردن به بالا می باشد پس سر مرکب است از تمام اعضای بالا حتی منافذ که دهان یک منفذ و گوشها دو منفذ و چشمها دو منفذ می باشند ، حالا اگر از گردن به بالا را زیر آب ببرد ولی از قسمت روی سر به ندازه ده شاهی بیرون باشد با این که تمام منافذ زیر آب هستند ولی روزه اش صحیح می باشد و در صورتی روزه اش باطل می شود که تمام سر حتی آن مقدار کم هم زیر آب رفته باشد خلاصه ما این طور قائلیم خلافاً للمدارک که می گوید منافذ مهم هستند و اگر آنها زیر آب باشند روزه باطل می شود 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لازم نیست که موها زیر آب باشند و این منافاتی با صدق غمس الرأس فی الماء ندارد زیرا منابت شعر که جزء رأس می باشد زیر آب هستند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برمس الرأس أو تمام البدن فی غیر الماء من سائر المایعات ، بل و لا رمسه فی الماء المضاف و إن کان الأحوط الاجتناب خصوصا فی الماء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مایعات چند قسمند یک دسته آنهایی هستند که کلمه آب در آنها به کار نمی رود مثل نفت و شیره و شیر و یک دسته آنهایی هستند که آب نیستند ولی در آنها کلمه آب بکار می رود مثل آب هویج و آب سیب و امثالهما و یک دسته هم مایعاتی هستند که همان آب هستند منتهی داخلش چیزی ریخته اند که مثلاً شور یا شیرین شده است و اصطلاحاً مضاف شده است که دیگر نمی توان با آن آب وضو گرفت و یا غسل کرد ، صاحب عروة می فرمایند که هیچکدام از مایعاتی که ذکر کردیم روزه را باطل نمی کند و إن کان الأحوط الاجتناب خصوصاً فی الماء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بعضی ها من جمله حضرت امام رضوان الله علیه حاشیه دارند که اگر آب مضاف باشد روزه را باطل می کند زیرا درست است که چیزی به آن اضافه شده ولی بالاخره آب موجود می باشد و حتی حضرت امام دارند که اگر بوی گلاب رفته باشد أحوط اجتناب از آن می باشد ، خلاصه این بستگی به اجتهاد شما دارد که ببینید در روایات آب مطلق مراد است یا مضاف و بنده هم در حاشیه عروة نوشته ام که اگر چیزی به آب مطلق اضافه کرده باشند ولی اب موجود باشد باید از ان اجتناب کرد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یک مطلبی را می خواستم در اینجا عرض کنم و آن است که گاهی از ما درباره فلسفه احکام سؤال می شود و ما در جواب می گوئیم که فقیه با تشخیص موضوع حکم را بیان می کند و دیگر به فلسفه احکام کاری ندارد مگر اینکه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حکمی را بیان کرده باشند ، ما سه جور فلسفه احکام داریم یک جور آن است که بسیار روشن است و طوری است که همه می فهمند که این حکم برای این موضوع است مثلاً زنی که طلاق می گیرد و عده نگه می دارد گفته شده برای این است که اختلاط انساب نشود ، و یک جور آن است که ما نمی دانیم ولی یا علم به علت آن رسیده است و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فلسفه آن را بیان کرده اند مثلا شارع حیوانات علف خوار و دانه خوار را حلال کرده و حیوانات گوشت خوار را حرام کرده است زیرا میکروبها و امراض فراوانی بعد از مرگ آنها در بدنشان می ماند و یا مثلاً بلوغ پسر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 تمام است ولی بلوغ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زیرا در حیوانات و حتی در گیاهان هر چه که قوی تر است دوران رشدش کندتر است و هرچه که ضعیف تر است دوران رشدش سریع تر است مثلاً در گیاهان ، سبزیجات خیلی زود رشد می کنند و سریع میوه می دهند و به ثمر می نشینند ولی یک درخت باید چندین سال رشد کند تا میوه بدهد زیرا درخت قوی تر است ولی بوته سبزیجات ضعیف تر است پس این یک قانون است که در حیوانات و گیاهان هر چه که قوی تر است دوران رشدش کندتر است و هرچه که ضعیفتر است دوران رشدش سریع تر است و در انسانها هم چون زن نسبت به مرد از لحاظ بدنی ضعیفتر است و مرد قویتر است فلذا دوران رشد تا اینکه به حد بلوغ برسند در مرد طولانی تر و در زن مدتش کمتر وکوتاهتر است ، و یک جور هم آن است که ما نمی دانیم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فلسفه آن را نفرموده اند که بحث ما هم از همین قبیل است مثلاً کسی که تمام سرش زیر اب برود روزه اش باطل است ولی اگر تمام منافذ زیر اب بروند ولی مقدار خیلی کمی از سر بیرون باشد روزه اش باطل نمی شود خوب ما نمی دانیم فلسفه این حکم چیست و بیان هم نشده و هیچ یک از فقهای معاصر هم در اینجا حاشیه ای بر عروة ندارند و یا اینکه گفته شده اگر تمام سرش را در نفت یا شیره و امثالهما فرو ببرد روزه اش باطل نیست ولی اگر در آب فروببرد باطل است خوب ما فلسفه این حکم را نمی دانیم و نمی توانیم یک فلسفه ای از خودمان بیان کنیم و بگوئیم چون آب از منافذ نفوذ می کند فلذا اگر تمام منافذ زیرآب رفتند روزه باطل است اگر چه قسمت کمی از سر بیرون از اب باشد ، اگر این طور باشد خوب شیره و نفت هم از منافذ نفوذ می کنند چرا می گوئید در اینها باطل نیست بنابراین چون فقه ما تعبدی است ما دلیلش را نمی دانیم و اگر بگویند چرا نمی دانید می گوئیم مثلا بعد از اینکه شما ایمان و یقین دارید که فلان طبیب خبره و موثق است اگر نسخه ای برای شما بنویسید و بگوید از فلان قرص و شربت فلان مقدار را استفاده کن دیگر از او نمی پرسید که چرا باید به این مقدار استفاده کنم ؟ چون شما به آن طبیب ایمان دارید و می دانید که کارش فلسفه دارد ، و در اینجا هم همینطور است یعنی اگر ما ایمان داشته باشیم به خداوند و پیغمبر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چیزی که آنها فرموده اند مصالح و مفاسدی دارد و حکمت و فلسفه ای دارد منتهی ما نمی دانیم ولی چونکه به آنها ایمان داریم حرفشان را قبول می کنیم و مانحن فیه هم از همین جاها است که سر زیر آب بردن روزه را باطل می کند ولی سر زیر نفت و شیره بردن روزه را باطل نمی کند و یا اینکه باید تمام سر زیر آب برود و رفتن منافذ به تنهایی زیر آب موجب بطلان صوم نمی شود</w:t>
      </w:r>
      <w:r>
        <w:rPr>
          <w:rFonts w:eastAsia="IRNazanin" w:cs="IRNazanin"/>
          <w:color w:val="111111"/>
          <w:sz w:val="28"/>
          <w:szCs w:val="28"/>
          <w:rtl w:val="true"/>
          <w:lang w:bidi="fa-IR"/>
        </w:rPr>
        <w:t>. ...</w:t>
      </w:r>
      <w:bookmarkStart w:id="205" w:name="pg4455_26772"/>
    </w:p>
    <w:p>
      <w:pPr>
        <w:pStyle w:val="BookText"/>
        <w:rPr/>
      </w:pPr>
      <w:bookmarkEnd w:id="205"/>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06" w:name="__RefHeading___Toc271898_3644566090"/>
      <w:bookmarkStart w:id="207" w:name="_Toc69"/>
      <w:bookmarkEnd w:id="206"/>
      <w:r>
        <w:rPr>
          <w:rtl w:val="true"/>
        </w:rPr>
        <w:t>فی المفطرات – الارتماس فی الماء کتاب الصوم</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pStyle w:val="BookText"/>
        <w:rPr/>
      </w:pPr>
      <w:r>
        <w:rPr>
          <w:rFonts w:ascii="IRNazanin" w:hAnsi="IRNazanin" w:eastAsia="IRNazanin"/>
          <w:color w:val="111111"/>
          <w:sz w:val="28"/>
          <w:sz w:val="28"/>
          <w:szCs w:val="28"/>
          <w:rtl w:val="true"/>
          <w:lang w:bidi="fa-IR"/>
        </w:rPr>
        <w:t xml:space="preserve">بحث در فروعات ارتماس فی الماء بود، بر هر کدام از این کلمات سه گانه رمس و رأس و ماء که در روایات ما آمده فروعاتی متفرع می شود و ما رسیدیم به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در این مسئله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لطخ رأسه بما یمنع من وصول الماء إلیه ثم رمسه فی الماء فالأحوط بل الأقوی بطلان صومه ، نعم لو أدخل رأسه فی إناء کالشیشه و نحوها و رمس الإناء فی الماء فالظاهر عدم البطلان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به سرش بمالد و یا بچسباند که آن چیز مانع از رسیدن آب به سرش شود و بعد سرش را زیر آب فرو ببرد احوط بلکه اقوی این است که صومش باطل می شود ، صورت دیگر این است که سرش را داخل محفظه ای مثل شیشه کند و بعد زیر آب ببرد یعنی برخلاف صورت اول بین سرش و آن محفظه فاصله ای وجود دارد که در این صورت علی الظاهر روزه اش باطل نمی شود ، فعلاً ما درباره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لطخ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کنیم که در اینجا صاحب جواهر و مرحوم خوانساری و آقای بروجردی قائلند که صومش باطل نمی شود ، خوب حالا ما می خواهیم ببینیم روایاتی که داشتیم و در آنها گفته شده بود رمس الرأس فی الماء و یا غمس رأسه آیا اقتضاء می کند که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لطخ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باشد یا نه؟ صاحب جواهر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از کشف الغطاء نقل می کند که اگر فاصله ای وجود نداشته باشد روزه باطل است و اگر فاصله باشد باطل نیست ولی خود صاحب جواهر می فرمایند که فرقی نمی کند و در هر دو صورت روزه باطل نیست زیرا رأس به آن بشره می گویند و این شخص چیزی به سرش مالیده و روی آن گذاشته که مانع از رسیدن آب به بشره می باشد خوب حالا ببینیم واقعاً همینطور است یا نه؟ در باب غسل ارتماسی که رمس مورد نظر است باید آب به بشره برسد و إلا غسل باطل است اما در مانحن فیه ما کلمه بشره را نداریم بلکه این را داریم که عرفاً سر زیر آب فرو برود و این سر زیر آب فرو بردن که روزه را باطل می کند خواه مانعی در بین نباشد که آب به بشره برسد و یا اینکه مانعی از رسیدن آب به بشره وجود داشته باشد ، خلاصه ما تابع عرف هستیم و عرفاً آن چه که موجب بطلان صوم است سر زیر آب فرو بردن می باشد اعم از این که چیزی به سرش مالیده باشد و یا روی سرش قرار داده باشد یا اینکه خود سرش را زیر آب فرو برده باشد ، فلذا صاحب عروة فرموده است که اقوی بطلان صوم می باشد و ما هم همین را قبول داریم بنابراین بحث برمی گردد به این که آیا ادله رمس الرأس فی الماء انصراف دارد از آنجایی که در رآس مانعی باشد یا نه ؟ که می گوئیم مشمول ادله نیست و اگر شک هم بکنیم اصل برائت جاری می کنیم ولی اگر بگوئیم سر زیر آب فرو بردن موجب بطلان صوم است در این صورت خواه چیزی به سرش بمالد و چه نمالد و چه سرش را با نایلون ببندد و چه نبندد روزه اش باطل است که در اینجا ظاهراً حق با صاحب عروة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 بود که بین سرو آن پوشش فاصله ای وجود داشته باشد مثلاً لباس غواصی پوشیده باشد و یا اینکه مثلاً در یک اتاق شیشه ای قرار گرفته باشد که در اینجاها چون سرش را زیر آب فرو نبرده اشکالی ندارد و روزه اش باطل نمی شود پس این صورت دوم که فاصله ای بین سرو آن محفظه وجود دارد باعث بطلان صوم نمی شود چون سرش را زیر آب فرو نبرده بلکه چون خواسته سرش زیر آب فرو نرود آن محفظه را روی سرش گذاشته است و هیچ کس هم این صورت دوم را باعث بطلان صوم نمی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ارتمس فی الماء بتمام بدنه إلی منافذ رأسه و کان ما فوق المنافذ من رأسه خارجاً عن الماء کلاً أو بعضاً لم یبطل صومه علی الأقوی ، و إن کان الأحوط البطلان برمس خصوص المنافذ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بدنش و تمام منافذ سرش را در آب فرو ببرد ولی مقدار کمی مثلاً به اندازه یک ناخن از ما فوق منافذ از آب بیرون باشد علی الأقوی صومش باطل نمی شود زیرا عرفاً باید تمام سرش زیر آب برود و قبلاً گفتیم که نفوذ آب از منافذ علت بطلان صوم نیست فلذا اگر چه در مانحن فیه تمام منافذش زیر آب است ولی چون مقداری از سرش بیرون است روزه اش باطل نمی شود ، این مسئله بسیار روشن است وکسی هم در اینجا حاشیه ای ندارد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بإفاضة الماء علی رأسه و إن اشتمل علی جمیعه ما لم یصدق الرمس فی الماء ، نعم لو أدخل رأسه أو تمام بدنه فی النهر المنصبّ من عال إلی السافل و لو علی وجه التسنیم فالظاهر البطلان لصدق الرمس ، وکذا فی المیزاب إذا کان کبیراً وکان الماء کثیراً کالنهر مثلا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ندارد که صائم آب برسرش بریزد اگر چه آب به تمام سرش برسد چون آنچه که روزه را باطل می کند فرو بردن سر زیر آب می باشد نه ریختن آب بر سر و بعلاوه روایتی هم در این رابطه داشتیم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که ما آن را خواندیم و سندش هم صحیح بود و در آن روایت گفته شده بود ؛ و یصب علی رأسه یعنی اگر آب بر سرش بریزد اشکالی ندارد بلکه ؛ و لا یغمس رأسه یعنی سرش را زیر آب فرو نبرد ، خوب این مطلب روشن است اما صاحب عروة در ادامه یک استدراکی می کند و می فرماید نعم اگر شخصی سرش را زیر آب نهری که از بالا به پایین در حرکت است و آب زیادی هم از او می آید قرار دهد که این سر زیر آب قرار دادنش دو صورت دارد که در اینجا فقط یکی را ذکر کرده ولی در هر دو صورت روزه اش باطل است ، یکی این است که آب علی وجه التسریح یعنی به صورت عمودی می ریزد و یک صورت هم این است که آب علی وجه التسنیم یعنی به صورت منحنی یا اصطلاحاً پشت ماهی می ریزد ، و علت بطلان صوم صدق رمس یعنی سر زیر آب فرو بردن می باشد زیرا فرقی نمی کند که آب در حوض یا دریاچه ای باشد و شما سرتان را در آن فرو ببرید یا اینکه نهر پر آبی باشد و شما سرتان را در آن فرو ببرید بنابراین ملاک فرو بردن سر در زیر آب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ذی الرأسین إذا تمیز الأصلی منهما فالمدار علیه، و مع عدم التمیز یجب علیه الاجتناب عن رمس کلٌّ منهما ، لکن لایحکم ببطلان الصوم إلا برمسهما و لو متعاقباً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 تا سر دارد چند صورت پیدا می کند گاهی هر دو سر اصلی هستند و گاهی یکی اصلی و دیگری فرعی می باشد منتهی معلوم است که کدامیک اصلی و کدامیک فرعی می باشد اما گاهی معلوم نیست که کدام یک اصلی و کدام یک فرعی می باشد ، در بحث ارث آمده است کسی که دو سر دارد دو ارث می برد و یکی از راههایی که در روایات ما برای تشخیص ذی الرأسین بیان شده این است که بگذارید به خواب بروند بعد بیدارشان کنید اگر یکی را بیدار کردید دیگری هم بیدار شد معلوم می شود که یک نفرند ولی اگر یکی را بیدار کردید ولی دیگری بیدار نشد معلوم می شود که دو نفرند خلاصه در بحث ارث شارع مقدس راه را نشان داده ، در اینجا هم صاحب عروة فرموده اند که اگر اصلی از فرعی مشخص شد حکم دائر مدار اصلی می باشد و آن دیگری مثل یک گوشت اضافه ای می ماند ، و اما در جایی که اصلی از فرعی تمییز داده نمی شود نباید هیچکدام را زیر آب فرو ببرد ، در واقع در اینجا بحث علم اجمالی پیش می آید که در اینجا مخالفت قطعیه حرام است و موافقت احتمالیه هم کافی نیست فلذا موافقت قطعیه واجب است پس نباید هیچکدام را زیر آب ببرد زیرا اگر یکی را ببرد موافقت احتمالیه کرده چون شاید همانی را که زیر آب برده واقعاً سرش بوده فلذا بر این شخص واجب است که از فرو بردن هر دو سرش در زیر آب اجتناب کند و إلا اگر فرو ببرد روزه اش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اگر یکی از آن دو سر را فرو ببرد دو بحث در اینجا پیش می آید یکی اینکه حرام است یا حرام نیست و بحث دوم اینکه روزه اش باطل است یا باطل نیست ، ما عرض می کنیم که اگر یکی را فرو ببرد حرام است زیرا علم اجمالی منجُّز شده است چونکه یعلم که یکی از اینها سر اصلی خودش می باشد فلذا چون در اینجا واجب بود که هیچکدام را زیر آب فرو نبرد ولی این شخص تخلف کرد و یکی را فرو برد فلذا کار حرام انجام داده است که البته این حرمت عقلی می باشد زیرا عقل می گوید چونکه اشتغال یقینی فراغ یقینی می خواهد فلذا هیچکدام را نباید زیر آب فرو ببرد تا موافقت قطعیه حاصل شود حالا اگر یکی را فرو ببرد یا واقعاً آن سر اصلی است یا نیست که اگر واقعاً سر اصلی باشد حرمت شرعی دارد زیرا روزه اش را شکسته و از بین برده و اگر واقعاً سر اصلی نباشد تجری کرده که اگر بگوئیم تجری موجب عقاب می شود که خوب عقاب دارد ولی اگر بگوئیم تجری موجب عقاب نیست که خوب عقاب ندارد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مفطریت در شک بدوی به درد ما می خورد که ندانیم فلان چیز مفطر است یا نه ولی ما در اینجا شک بدوی نداریم بلکه علم اجمالی داریم فلذا باید از تمام اطراف شبهه اجتناب کنیم مثل انائین مشتبهین که علم اجمالی در آن ها اقتضا می کند که از هر دوی آنها اجتناب کنیم </w:t>
      </w:r>
      <w:r>
        <w:rPr>
          <w:rFonts w:eastAsia="IRNazanin" w:cs="IRNazanin"/>
          <w:color w:val="111111"/>
          <w:sz w:val="28"/>
          <w:szCs w:val="28"/>
          <w:rtl w:val="true"/>
          <w:lang w:bidi="fa-IR"/>
        </w:rPr>
        <w:t>.</w:t>
      </w:r>
      <w:bookmarkStart w:id="208" w:name="pg4455_26777"/>
    </w:p>
    <w:p>
      <w:pPr>
        <w:pStyle w:val="BookText"/>
        <w:rPr/>
      </w:pPr>
      <w:bookmarkEnd w:id="208"/>
      <w:r>
        <w:rPr>
          <w:rFonts w:ascii="IRNazanin" w:hAnsi="IRNazanin" w:eastAsia="IRNazanin"/>
          <w:color w:val="111111"/>
          <w:sz w:val="28"/>
          <w:sz w:val="28"/>
          <w:szCs w:val="28"/>
          <w:rtl w:val="true"/>
          <w:lang w:bidi="fa-IR"/>
        </w:rPr>
        <w:t xml:space="preserve">بنابراین در اینکه در صورت عدم تمیًّز سر اصلی عقلاً حرام است که یکی از آنها را زیر آب فرو ببرد شکی نیست چون علم اجمالی داریم و علم اجمالی هم منجز تکلیف می باشد اما بحث درباره روزه اش می باشد که آیا باطل است یا نه ؟ صاحب عروة می فرمایند که اگر این کا را کرد حرمت تکلیفی دارد ولی روزه اش باطل نمی شود ولی بسیاری از محشین عروة من جمله بنده گفته اند که روزه اش باطل است زیرا صومی که شارع واجب کرده است یعنی اجتناب از جمیع مفطرات فلذا کسی که سرش را زیر آب می برد نیتش به هم می خورد در صورتی که شخص صائم باید قصد و نیتش اجتناب از مفطرات از طلوع فجر تا غروب باشد ، خوب درباره این مسئله فکر کنید تا فردا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09" w:name="__RefHeading___Toc271900_3644566090"/>
      <w:bookmarkStart w:id="210" w:name="_Toc70"/>
      <w:bookmarkEnd w:id="209"/>
      <w:r>
        <w:rPr>
          <w:rtl w:val="true"/>
        </w:rPr>
        <w:t>فی المفطرات – الارتماس فی الماء کتاب الصوم</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فروعات ارتماس فی الماء بود و رسیدیم به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ذی الرأسین بود و عرض کردیم که ذی الرأسین حالات مختلفی پیدا می کند ، اگر بدانیم هر دو سر اصلی هستند یعنی همان طوری که خداوند متعال انسانی با رأس واحد آفریده انسانی با دو سر هم آفریده که در اینجا حکم روشن است زیرا همانطوری که انسانی با رأس واحد نمی تواند سرش را زیر اب فرو ببرد انسان ذی الرأسین هم نمی تواند سرش را زیر آب فرو ببرد چون رمس الرأس فی الماء محقق می شود ، اگر یکی اصلی و دیگری فرعی باشد و سر اصلی معلوم و مشخص باشد باز هم مسئله روشن است ، اما بحث ما در صورت سوم است که دو سر دارد ولی معلوم نیست که کدام یک اصلی و کدام یک فرعی و زائد است ، صاحب عروة در اینجا دو مطلب فرموده اند ؛ اول اینکه واجب است هیچکدام را زیر آب فرو نبرد و دوم اینکه اگر یکی از آنها را فرو برد آیا روزه اش باطل است یا نه که بعداً درباره اش بحث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اینکه نباید هیچکدام را زیر آب ببرد این است که علم اجمالی دارد که یکی از این رأسها رأس اصلی می باشد و ما همیشه در اطراف علم اجمالی باید احتیاط کنیم و این باید رأس اصلی را زیر آب نبرد ولی نمی داند کدامیک از آنها اصلی است و شبهه هم شبهه محصوره است فلذا نمی تواند هیچکدام را زیر آب فرو ببرد چون بعد از اینکه علم اجمالی منجز شد عقلاً احتیاط واجب است فلذا اگر یکی را زیر آب فرو برد اگر مصادف با واقع شد که خوب سر اصلی را زیر آب فرو برده و اگر مصادف با واقع نشد تجری کرده است بنابراین عقلاً واجب است که هیچیک را زیر آب فرو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عروة درباره صورت دوم می فرمایند که اگر یکی را زیر آب فرو ببرد روزه باطل نیست بلکه بطلان روزه متوقف بر این است که هر دو را فرو ببرد ظاهراً عروة از صاحب جواهر تبعیت کرده چرا که صاحب جواهر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جواهی فرموده است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الرأسین یبطل صومه بغمسهما معاً لو لم یکن أحدهما زائداً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که زائد معلوم نیست در صورتی صوم باطل است که هر دو را زیر اب فرو ببرد و اگر یکی را ببرد روزه اش باطل نمی شود و صاحب عروة هم همین را می گوید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بحث مهمی که مطرح است این است که اگر یکی را فرو ببرد روزه باطل است یا نه ؟ در اینجا محشین و شراح عروة با هم اختلاف دارند ، دو تقریر برای بطلان صوم در صورتی که یکی را فرو ببرد می توان ذکر کرد اولی برمی گردد به اخلال در نیت زیرا کسی که روزه می گیرد قصد و نیت کرده که به طور قطع از مفطرات خودداری کند که اصلاً حقیقت صوم همین است که از طلوع فجر تا غروب آفتاب از جمیع مفطرات به طور یقین امساک کند ، خوب فرض کنید که با همین نیت روزه گرفت ولی بعد از چند ساعت یکی از سرها را زیر آب فرو برد که در این صورت قطعش بهم می خورد چون احتمال دارد همان سری را که زیر آب برده سر اصلی باشد در حالی که باید این شخص از طلوع فجر تا غروب عزم و جزم به امساک مفطرات به طور قطعی داشته باشد و این قطع با احتمال خلاف نمی سازد چرا که احتمال دارد همان سری که زیر آب برده سر اصلی باشد بنابراین احتمال خلاف با قطع نمی سازد و این تقریر را آیت الله العظمی آقای خوئی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العروة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دیگری که در اینجا وجود دارد تقریر آقای حکیم است که آن را در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ذکر کرده است ، ایشان می فرمایند که ما نحن فیه مثل مسئله انائین متشابهین و یا ثوبین مشتبهین می باشد و همانطوری که در این جاها وظیفه این است که انسان دو وضو بگیرد و دو نماز بخواند تا یقین کند که وضویش با آب واقع شده و نمازش با ثوب طاهر صورت گرفته در مانحن فیه هم این شخص باید یقین کند به امساک از فرو بردن سر اصلی در زیر آب و یقین هم در صورتی حاصل می شود که هیچکدام را زیر آب نبرد چون اگر یکی را ببرد یقین به فراغ ذمه پیدا نمی کند مثل همان جایی که اگر با یکی از ثوبین مشتبهین نماز خواند و وقت باقی بود باید با دیگری هم بخواند تا یقین به فراغ ذمه پیدا کند بنابراین در مانحن فیه هم باید از فرو بردن یکی از سرها در آب اجتناب کند چون ممکن است آن سری که فرو برده اصلی باشد و همچنین ممکن است که فرعی باشد فلذا اگر فرو برد باید بعداً یک روز روزه قضا بگیرد تا یقین کند که روزه اش صحیحاً تحقق پیدا کرده ، این تقریر آقای حکیم بود که عرض شد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ما عرض می کنیم که حرف صاحب عروة و صاحب جواهر را که می فرمایند اگر هر دو سر را زیر آب فرو ببرد روزه اش باطل می شود و إلا فلا قبول نداریم چرا که اگر یکی از سرها را زیر اب فرو برده باشد نمی توانیم بگوئیم اشکالی ندارد زیرا فراغ یقینی حاصل نمی شود زیرا ممکن است که آن سری که فرو برده اصلی بوده باشد بنابراین اگر این کار را انجام دهد باید بعداً یک روز قضا بجا بیاورد تا فراغ یقینی برایش حاصل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مایعان یعلم بکون أحدهما ماء یجب الاجتناب عنهما ، و لکن الحکم بالبطلان یتوقف علی الرمس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مایع وجود داشته باشد و علم داشته باشیم که یکی از آنها آب است نباید در هیچکدام از آنها سرش را فرو ببرد چون علم اجمالی دارد که یکی از آنها آب است ولی نمی داند کدامش آب است خوب از طرفی چون اشتغال یقینی فراغ یقینی می خواهد فلذا نمی تواند سرش را در هیچکدام از آنها فرو ببرد اما حکم به بطلان صوم مثل مسئله قبل متوقف است بر فرو بردن سرش در هر دوی آنها پس صاحب عروة مثل مسئله قبل می گوید که اگر سرش را در هر دو فرو ببرد صومش باطل می شود ولی اگر در یکی فرو ببرد باطل نمی شود اما ما همان حرف قبلی را می زنیم و در حاشیه عروة هم نوشته ایم که حکم همان حکم سابق است فلذا همان بحث قبلی پیش می آید چون اگر در یکی از آنها سرش را فرو ببرد نمی تواند فراغ یقینی حاصل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لایبطل الصوم بالارتماس سهواً أو قهراً أو السقوط فی الماء من غیر اختیار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سهواً یا قهراً سرش زیر آب برود و یا اینکه بدون اختیار در آب سقوط کند و سرش زیر آب برود روزه اش باطل نمی شود زیرا ارتکاب عمدی مفطرات مبطل صوم می باشد و بحث بسیار روشن است فلذا کسی هم در اینجا حاشیه ای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ألقی نفسه من شاهق فی الماء بتخیل عدم الرمس فحصل لم یبطل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خودش را از روی بلندی در آب انداخت ولی خیال می کرد که سرش زیر آب فرو نمی رود اگر این کار را کرد و سرش زیر آب رفت اشکالی ندارد و روزه اش باطل نمی شود چون قصدی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عرض می کنیم که تخیل به دو صورت فرض می شود یکی اینکه قطع دارد که سرش زیر آب نمی رود که در این صورت اشکالی ندارد ولی گاهی احتمال می دهد که سرش زیر آب برود یعنی خیالش با احتمال سازگار است فلذا در این صورت نباید این کار را انجام دهد زیرا عقلاً اشتغال یقینی فراغ یقینی می خواهد پس اگر احتمال می دهد که سرش زیر آب برود نباید این کار را انجام دهد فلذا محشین در کلمه تخیل حاشیه زده اند مثلاً امام رضوان الله علیه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تقض العادة برمسه و إلا فمع الالتفات فالأحوط إلحاقه بالعمد إلا مع العلم بعدم الرمس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احتمال بدهد که سرش زیر آب فرو می رود نباید این کار را انجام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مایع لایعلم أنه ماء أو غیره أو ماء مضاف لم یجب الاجتناب عنه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برخورد می کند به یک مایعی و نمی داند که آب است یا غیر آب و یا آب مضاف ، آیا واجب است در اینجا از آن اجتناب کند یا نه؟ واجب نیست اجتناب کند چون شبهه بدویه می باشد و ما هم شک داریم که سر زیر آب بردن جائز است یانه اصل برائت جاری می کنیم چون شبهه بدویه می باشد البته این مطلب مبتنی است بر فتوای خود صاحب عروة که فرو بردن سر در آب مضاف را مبطل صوم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نسیاناً أو قهراً ثم تذکر أو ارتفع القهر وجب علیه المبادرة إلی الخروج و إلا 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سرش نسیاناً یا قهراً زیر آب رفت ولی بعد متوجه شد که روزه است واجب است که سرش را از زیر آب بیرون بیاورد زیرا همان دلیلی که می گفت سر زیر آب بردن حدوثاً روزه را باطل می کند یقتضی که بقائاً هم روزه را باطل می کند فلذا اگر مکث کند و سرش را از آب بیرون نیاورد روزه اش باطل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مکرها فی الارتماس لم یصح صومه ، بخلاف ما إذا کان مقهوراً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صورت در اینجا وجود دارد یکی مکره و یکی مقهور که مکره آن است که بگویند سرت را زیر آب ببر و إلا تو را می کشیم و مقهور آن است که کسی شما را در آب بیاندازد که در اینجا شما هیچ اختاری ندارید ، خوب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است چون که عمداً سرش را زیر آب برده ولو اینکه مجبور بوده و هر وقت انسان مفطری را عمداً انجام دهد روزه اش باطل می شود ، و حدیث رفع و امثال آن فقط عقاب را برمی دارد و دیگر صحت عمل را درست نمی کند ، اما در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اش باطل نمی شود چون به عمد و اختیار مرتکب این عمل نشده است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 صلی الله علی</w:t>
      </w:r>
      <w:bookmarkStart w:id="211" w:name="pg4455_26783"/>
    </w:p>
    <w:p>
      <w:pPr>
        <w:pStyle w:val="BookText"/>
        <w:rPr/>
      </w:pPr>
      <w:bookmarkEnd w:id="211"/>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12" w:name="__RefHeading___Toc271902_3644566090"/>
      <w:bookmarkStart w:id="213" w:name="_Toc71"/>
      <w:bookmarkEnd w:id="212"/>
      <w:r>
        <w:rPr>
          <w:rtl w:val="true"/>
        </w:rPr>
        <w:t>فی المفطرات – الارتماس فی الماء کتاب الصوم</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الارتماس فی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أبطل صومه بالارتماس العمدی فإن لم یکن من شهر رمضان و لا من الواجب المعین غیر رمضان یصحّ له الغسل حال المکث فی الماء أو حال الخروج ، و إن کان من شهر رمضان یشکل صحته حال المکث لوجوب الامساک عن المفطرات فیه بعد البطلان ایضا ، بل یشکل صحته حال الخروج ایضا لمکان النهی السابق ، کالخروج من الدار الغصبیة إذا دخلها عامدا ، و من هنا یشکل صحة الغسل فی الصوم الواجب المعین ایضا سواء کان فی حال المکث أو حال الخروج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این مسئله بین روزه ماه رمضان و روزه واجب با روزه مستحبی و واجب غیر معین فرق می گذارد فلذا می فرماید اگر شخصی عمداً سرش را زیر آب ببرد و روزه اش را باطل کند اگر صومش از ماه رمضان و یا واجب معین نباشد می تواند هم در حال فرو رفتن در آب و هم در حال مکث در اب و هم در حال خروج از قعر آب به طرف بالا نیت غسل ارتماسی کند و در هر سه صورت غسلش صحیح می باشد البته طبق مبنی صاحب عروة و اما طبق مبنای ما و اکثر غسل ارتماسی آن است که در حال فرو رفتن در آب نیت غسل کند تا وقتی که تمام بدنش زیر آب برود و آب به تمام بدنش برسد ولی اگر در حال مکث در آب و یا خروج از آب نیت غسل کند برخلاف نظر صاحب عروة این غسل صحیح نمی باشد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فرض کلام صاحب عروة در جایی است که انسان روزه مستحبی گرفته باشد و روزه مستحبی را انسان می تواند در هر حالی به هم بزند و وقتی که ارتماس فی الماء کرد دیگر روزه نیست فلذا وقتی زیر آب رفت طبق نظر صاحب عروة در هر سه صورت می تواند نیت غسل ارتماسی کند ، اما اگر روزه اش روزه ماه رمضان باشد صحت غسلش در حال مکث در آب مشکل است و علتش هم باز برمی گردد به یک بحث مبنایی که بعداً درباره آن بحث می کنیم و اما ایشان طبق این مبنی بحث می کند که اگر کسی عمداً روزه اش را باطل کند هر مفطری که در طول روز و در هر لحظه انجام دهد مرتکب حرام می شود بنابراین وقتی شخصی عمداً ارتماس فی الماء کرد روزه اش باطل است فلذا بعد از آن چه هنگام مکث در آب و چه هنگام خروج از آب اگر نیت غسل کند غسلش باطل است زیرا همانطوری که اکل و شرب و غیرهما من المفطرات در هر لحظه ای از لحظات در طول روز بر این شخص حرام است ارتماس فی الماء هم فی کل لحظة من لحظات در طول روز بر او حرام است فلذا هم فرورفتن در آب و هم بعد از آن مکث در آب و بعد خروج از آب بر او حرام است فلذا غسلش هم باطل است زیرا غسل عبادت است و این شخص کار حرام انجام داده و نهی در عبادات هم موجب فساد است و روایات مربوط به این مسئله که اگر کسی روزه اش را باطل کرد باید بعد از آن از جمیع مفطرات فی کل لحظة من لحظات امساک کند اول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دوم درباب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اند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مطلب همین بود که عرض کردیم اما صاحب عروة این بحث را تنزیل کرده در بحث اصولی که در باب اجتماع امر و نهی وجود دارد و در کفایه هم خوانده ایم که مرحوم آخوند بعد از بحث و بعد از ذکر اینکه عده ای امتناعی و عده ای اجتماعی شده اند چند تنبیه ذکر کرده است ، تنبیه اول این است که اگر شخصی مضطر به ارتکاب حرام شد حکم نمازش در آن مکان چیست ، مثلاً کسی که مضطر شد که در یک محبس غصبی محبوس باشد حکم نمازش چیست؟ خوب نمازش صحیح است زیرا وقتی که مضطر به ارتکاب حرام شود حرمت از تنجًّز می افتد و نمازش صحیح است ولو اینکه می داند آن مکان غصبی است ، خوب حالا اگر شخصی با اختیار خودش وارد شود به مکان غصبی و نماز هم نخوانده و حالا می خواهد نماز بخواند خوب در اینجا از طرفی این شخص در أرض غصبی می باشد و از طرفی هم می خواهد به خاطر تخلص از غصب از آنجا بیرون برود که در اینجا همین بیرون رفتنش هم تصرف در مال غیر است فلذا عقلاً لازم است که برای ترک معصیت زودتر بیرون برود چون هر قدر که بماند غاصب محسوب می شود و از طرفی هم نمازش را نخوانده ، خوب حالا در اینجا باید ببینیم حکم مسئله چگونه است آیا باید بگوئیم چون تخلص از غصب واجب است فلذا خروج از غصب هم که مقدمه واجب است واجب می باشد و از طرفی همین خروج تصرف در مال غیر و حرام است بنابراین در اینجا چه باید بگوئیم آیا بگوئیم هم حرام است و هم واجب؟ و اما واجب است چون مقدمه واجب دیگری که تخلص از غصب است می باشد و اما حرام است چون همین خروجش تصرف فی مال الغیر و حرام است فلذا در اینجا إختلفوا علی اقوال مرحوم آخوند در کفایه می گوید که قول اول این است که هم واجب است و هم حرام که این قول میرزای قمی و أبی هاشم از اهل تسنن می باشد و قول دوم این است که این واجب است ولی حرام نیست زیرا اجتماع حرمت و وجوب اجتماع نقیضین است و اجتماع نقیضین هم محال است ، خلاصه خود مرحوم آخوند در کفایه قائل است خروجش عقلاً لازم است زیرا بودن شما در آنجا تصرف در مال غیر است و تصرف در مال غیر هم غصب است و غصب هم حرام است و دارای مفسده است فلذا عقلاً یلزم که خارج شود اما شرعاً وجوب ندارد ، اما حرمت چطور؟ با زهم حرمت فعلی با لزوم عقلی نمی سازد یعنی حرمت فعلی بر ترک غصب باشد و وجوب فعلی بر این باشد که غصب کن و بیرون برو ، خلاصه ایشان می فرمایند ؛ یعاقب بالنهی السابق الساقط یعنی سابقاً نهی داشته که غصب نکند اما الان چون آن نهی با این لزوم عقلی منافات دارد نمی تواند بیاید اما یعاقب بالنهی السابق الساقط ، خوب این بحثی بود که در اصول وجود داشت و صاحب عروة بحث آنجا را کشیده و به اینجا آورده زیرا در اینجا هم به قول ایشان مکث در زیرآب حرام است و همچنین خروج از آب هم حرام است فلذا ایشان اینجا را مثل آنجا فرض کرده است یعنی همانطوری که اگر در آنجا حرکت می کرد و از أرض غصبی بیرون می رفت حرام بود و اگر می ماند هم حرام بود در اینجا هم مثل آنجا هم مکث و ماندن در آب و هم خروج از آب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صاحب عروة در آخر مسئله می فرمایند که روزه واجب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کالنذر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مثل روزه ماه رمضان می باشد یعنی همانطوری در روزه ماه رمضان اگر ارتماس فی الماء می کرد مکث در آب و خروج از آب هردو حرام بود در روزه واجب معین هم همین طور می باشد بنابراین ایشان روزه واجب معین را ملحق به روزه ماه رمضان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مطلب صاحب عروة برای ما روشن شد اما در اینجا چند نکته وجود دارد اول اینکه آیا آنچه که در ماه رمضان روزه را باطل می کند همان ارتماس به معنی مصدری است یا نه؟ که آیت الله خوئی همین را اختیار کرده است و در اینجا حاشیه هم دارند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مبنی صحة الغسل حال المکث أوالخروج من الماء فی نفسه وقد مر أنه 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همین معنی مصدری یعنی در حال فرو رفتن را اختیار کرده ایم فلذا ما غسل در حال مکث و در حال خروج را صحیح نمی دانیم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 است که تنزیل ما نحن فیه بر إذا توسط أرضاً مغصوبة خیلی مشکل است زیرا اولاً ثابت نیست که اگر کسی روزه اش را عمداً باطل کرد در تمامی لحظات تا غروب هر مفطری را انجام دهد حرام است چرا که دلیلی بر این مطلب نداریم فلذا همان اولین مفطری را که انجام داده مرتکب حرام شده است و ثانیاً تشبیه ما نحن فیه به إذا توسط أرضاً مغصوبةً مشکل است زیرا در آنجا شکی نیست کسی که به زمین غصبی وارد شده رفتنش و بودنش و حرکتش برای خروج تصرف فی مال الغیر و غصب و حرام است ولی اینکه بگوئیم ما نحن فیه هم مثل آنجاست مشکل است چون ما دلیلی بر این مطلب نداریم فلذا ما و بقیه محشین حاشیه داریم که تشبیه مانحن فیه بر إذا توسط أرضاً مغصوبة مشکل است چون دلیلی برآن نداریم و بعلاوه دلیلی بر الحاق واجب معین بر رمضان هم نداریم و اگر چنین حکمی باشد مربوط به ماه رمضان می باشد و ما هم تابع دلیل هستیم ، خوب بقیه اش بماند برای فردا </w:t>
      </w:r>
      <w:r>
        <w:rPr>
          <w:rFonts w:eastAsia="IRNazanin" w:cs="IRNazanin"/>
          <w:color w:val="111111"/>
          <w:sz w:val="28"/>
          <w:szCs w:val="28"/>
          <w:rtl w:val="true"/>
          <w:lang w:bidi="fa-IR"/>
        </w:rPr>
        <w:t>.... .</w:t>
      </w:r>
      <w:bookmarkStart w:id="214" w:name="pg4455_26787"/>
    </w:p>
    <w:p>
      <w:pPr>
        <w:pStyle w:val="BookText"/>
        <w:rPr/>
      </w:pPr>
      <w:bookmarkEnd w:id="214"/>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15" w:name="__RefHeading___Toc271904_3644566090"/>
      <w:bookmarkStart w:id="216" w:name="_Toc72"/>
      <w:bookmarkEnd w:id="215"/>
      <w:r>
        <w:rPr>
          <w:rtl w:val="true"/>
        </w:rPr>
        <w:t>فی المفطرات – البقاء علی الجنابة کتاب الصوم</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عرض کردیم یکی دیگر از مفطرات صوم تعمد البقاء علی الجنابة إلی طلوع الفجر می باشد و این مسئله از مختصات امامیه است و هیچ یک از فقهای عامه آن را مبطل صوم نمی دانند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که اخبار مربوط به بحث ما به چند دسته تقسیم می شوند ؛ یک دسته اخباری هستند که دلالت دارند بر این که بقاء بر جنابت عمداً موجب بطلان صوم است و قضا دارد ، دسته دوم دلالت دارند بر اینکه موجب بطلان صوم است و کفاره هم دارد و دسته سوم اخباری هستند که درباره ناسی می باشند یعنی کسی که جنب بوده و فراموش کرده که غسل کند که در اینجا فرموده اند باید قضای آن ها را بجا بیاورد و این روایات دلالت دارند بر اینکه اگر عدم جنابت در حال توجه شرط نبود نباید بعد از اینکه انسان فراموش کرد قضا بجا بیاورد به عبارت دیگر از این روایاتی که دلالت دارند بر اینکه ناسی جنابت باید قضا بجا بیاورد معلوم می شود که عدم جنابت در حال توجه شرط است و از این اخبار استفاده می شود که بقاء جنابت نسبت به صوم مثل نجاست نسبت به صلوة است یعنی همانطوری که اگر انسان بداند ثوب و بدنش نجس است نمازش صحیح نیست اگر فراموش هم کند باز نمازش باطل است و در مانحن فیه هم همین طور است یعنی اگر انسان متوجه است که جنب است نباید باقی بماند و باید غسل کند و اگر فراموش هم کرد باید قضایش را بجا بیاورد ، خلاصه اخبار مربوط به بحث ما اجمالاً به چند دسته تقسیم می شوند که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اخباری که جزء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عمدی برجنابت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صحیحه أبی بصیر است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محمدبن أبی عمیر ، عن ابراهیم بن عبدالحمید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 أو یطعم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 أن لا أراه یدرکه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بعدی صحیحه مروزی است که صراحتش از خبر قبلی بیشتر است و این روایت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محمدبن الحسن الصفار ، عن محمدبن عیسی ، عن سلیمان بن جعفر المروزی ،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فی شهر رمضان بلیل و لایغتسل حتی یصبح فعلیه صوم شهرین متتابعین مع صوم ذلک الیوم ، و لایدرک فضل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خبر دلالت دارند بر اینکه اگر عمداً تا طلوع فجر باقی برجنابت باشد و غسل نکند روزه اش باطل است و باید کفاره هم بدهد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اخباری هستند که دلالت دارند بر این که اگر کسی جنب است و قصد غسل کردن هم ندارد عمداً بخوابد تا طلوع فجر باید هم قضا کند و هم کفاره بدهد ، درباره خواب اخبار متعددی وجود دارد که بعداً آنها را می خوانیم ، سه خبر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متعمداً بدون قصد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 اول صحیحه حلبی بود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و دوم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سوم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سه خبر را دیروز خواندیم و گفتیم که باید آنها را حمل کنیم بر کسی که جنب شده و قصد بیدار شدن و غسل کردن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دسته سوم اخباری هستند که دلالت دارند بر اینکه شخصی جنب شده و فراموش کرده که غسل کند که در اینجا باید بعداً که متوجه شد قضای آنها را بجا بیاورد و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بر 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عدة من أصحابنا ، عن سهل بن زیاد ، عن الحسن بن محبوب ، عن علی بن رئاب ، عن ابراهیم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یجنب باللیل فی شهر رمضان فنسی أن یغتسل حتی تمضی بذلک جمعة ، أو یخرج شهر رمضان ؟ قال علیه قضاء الصلاة والصوم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از این خبر که اگر این شخص متوجه و متذکر بود باید با غسل جنابت را رفع می کرد و بعد وارد طلوع فجر می شد و همچنین این روایت از جمله اخباری است که دلالت دارد بر اینکه اگر در حالت نسیان غسل جمعه هم انجام داده باشد کافی از غسل جنابت می باشد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یک مطلبی در اینجا وجود دارد که صاحب جواهر هم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به آن اشاره کرده است ایشان بعد ذکر مطالبی که در باب نسیان وجود دارد و ما آنها را تا به حالا عرض کردیم می فرمایند که سید مرتضی در 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بحث با سنی ها می فرماید که اگر اهل تسنن به ما بگویند از اینکه اگر کسی در روز ماه رمضان بخوابد و محتلم و جنب شود روزه اش باطل نیست معلوم می شود که جنابت با صوم منافاتی ندارد و إلا باید در این صورت هم روزه اش باطل می شد پس اگر کسی جنب شد و غسل هم نکرد و نیت کرد و داخل به روز شد روزه اش صحیح می باشد ، سید در جواب آنها می گوید که ما نمی گوئیم جنابت با صوم منافات دارد بلکه ما می گوئیم تعمد بر ایجاد جنابت و بعد بقاء بر آن جنابت عمدی مبطل صوم است ولی در اینجا این شخص خواب بوده و محتلم شده و هیچ اختیاری در حصول جنابت نداشته بنابراین ما ایجاد عمدی جنابت را مبطل صوم می دانیم و چنانچه اگر کسی در روز ماه رمضان ایجاد جنابت کرد مثلاً استمناء و یا مجامعت و غیرهما کرد روزه اش باطل است همانطور اگر در شب عمداً ایجاد جنابت کند و بعد بخواهد وارد طلوع فجر شود باید آن ایجاد جنابت عمدی را رفع کند ، خوب بنابریان تا به حالا بر حسب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تعمد البقاء علی الجنابة مبطل صوم می باشد و جمیع فقهای ما هم قائل به همین مطلب هستند و مخافی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در مقابل روایات فراوانی از طرف خودمان داریم که می گویند بقاء بر جنابت مبطل نیست یعنی همان اندازه که بر بطلان صوم روایت داشتیم بر صحت صوم هم روایت داریم که باید از آنها جواب بدهیم و بین آنها جمع بکنیم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ها اولاً برای اثبات صحت صوم در صورت بقاء بر جنابت تا طلوع فجر استدلال کرده اند به آیاتی از قرآن که یکی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می گویند این آیه اطلاق دارد و شامل تمامی لحظات شب حتی یک لحظه مانده به اذان هم می شود که خوب یک لحظه مانده به اذان دیگر نمی شود غسل کرد فلذا می توان با حالت جنابت نیت کرد و روزه گرفت و وارد صبح شد ، در جواب عرض می کنیم که آیه از آن جهت در مقام بیان نیست بلکه مراد این است که در ابتدا شارع مقدس این کار را در شبهای ماه رمضان هم حرام کرده بود ولی بعداً معلوم شد که بعضی ها خیانت می کنند و مخفیانه این کار را انجام می دهند فلذا چون این حکم خیلی برای شباب سخت بود نسخ شد و بعد خداوند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پس این آیه بر مطلبی که سنی ها می گویند دلالت ندارد بلکه این ایه در مقام بیان این است که در شب ماه رمضان حلال است ولی دیگر اطلاق ندارد که هر لحظه حلال باشد و حتی اگر غسل هم نکرد بتواند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سنی ها به آن استدلال کرده اند این آیه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فالآن باشروهنُّ وکلوا واشربوا حتی یتبیَّنُّ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عامه طبق این آیه گفته اند همانطور که اکل و شرب تا اذان صبح اشکال ندارد مباشرت با زنان هم تا اذان صبح اشکالی ندارد بنابراین می توان جنباً داخل به طلوع فجر شد ، در جواب عرض می کنیم که جمله حتی یتبین قید کلوا و اشربوا می باشد زیرا أقرب به آن همین کلوا واشربوا هستند فلذا باید به این دو برگردد پس جواب از این دو آیه آسان است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نوعاً روایاتی که عرض کردیم در مقابل اخبار بطلان قرار گرفته اند و می گویند روزه در حال بقاء بر جنابت عمدی صحیح است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قرار دارند که ما فعلا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ابن أبی نصر ، عن أبی سعید القماط ، أنه 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اول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لاشئ علیه ، و ذلک أن جنابته کانت فی وقت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سعید القماط محل بحث می باشد و وثاقتش ثابت نیست ، و خبر سوم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المقنع عن حمادبن عثمان ،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من اول اللیل و أخّر الغسل حتی یطلع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یجامع نساءه من اول اللیل ثم یؤخر الغسل حتی یطلع الفجر ، ولا أقول کما تقول هؤلاء الأقشاب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یوماً مکانه</w:t>
      </w:r>
      <w:r>
        <w:rPr>
          <w:rFonts w:eastAsia="IRNazanin" w:cs="IRNazanin"/>
          <w:color w:val="111111"/>
          <w:sz w:val="28"/>
          <w:szCs w:val="28"/>
          <w:rtl w:val="true"/>
          <w:lang w:bidi="fa-IR"/>
        </w:rPr>
        <w:t>»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بعداً عرض می کنیم که این اخبار محمول بر تقیه هستند چرا که در آن زمان شیعیان بسیار در سختی به سر می برده اند فلذا گاهی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 شدند برای اینکه به بعضی از اصحابشان آسیبی نرسد تقیةً از آنها بدگویی کنند مثل زرارة که گاهی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بدگویی می کرد ، و إلا نماز شب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بوده فلذا نمی شود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شب این کار را انجام دهد و بعد تا طلوع فجر غسل نکند منتهی چون سنی ها این طور می گفتند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تقیةً این طور جواب می دادند </w:t>
      </w:r>
      <w:r>
        <w:rPr>
          <w:rFonts w:eastAsia="IRNazanin" w:cs="IRNazanin"/>
          <w:color w:val="111111"/>
          <w:sz w:val="28"/>
          <w:szCs w:val="28"/>
          <w:rtl w:val="true"/>
          <w:lang w:bidi="fa-IR"/>
        </w:rPr>
        <w:t>.</w:t>
      </w:r>
      <w:bookmarkStart w:id="217" w:name="pg4455_26792"/>
    </w:p>
    <w:p>
      <w:pPr>
        <w:pStyle w:val="BookText"/>
        <w:rPr/>
      </w:pPr>
      <w:bookmarkEnd w:id="217"/>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18" w:name="__RefHeading___Toc271906_3644566090"/>
      <w:bookmarkStart w:id="219" w:name="_Toc73"/>
      <w:bookmarkEnd w:id="218"/>
      <w:r>
        <w:rPr>
          <w:rtl w:val="true"/>
        </w:rPr>
        <w:t>فی المفطرات – البقاء علی الجنابة کتاب الصوم</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روایاتی که مربوط بود به اینکه بقاء بر جنابت عمداً تا طلوع فجر موجب بطلان صوم می شود خواندیم و اما در مقابل روایات متعددی وجود دارند که دلالت دارند بر اینکه این کار ضرری به روزه نمی رساند و موجب بطلان صوم نمی شود که تعداد این روایات از روایاتی که دال بر بطلان هستند کمتر نیست و حتی در بین آنها روایات صحیحه هم وجود دارد که دلالت دارند بر اینکه اگر کسی در ماه رمضان عمداً باقی بر جنابت باشد تا طلوع فجر روزه اش صحیح می باشد فلذا باید ببینیم که چطور باید از این روایات جواب بدهیم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همانطور که عرض کردیم این اخبار نوعاً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اند ،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ابن أبی نصر ، عن أبی سعید القماط ، أنه 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اول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لاشئ علیه ، و ذلک أن جنابته کانت فی وقت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سعید القماط توثیق نشده و این خبر دلالت دارد بر اینکه اگر شخصی جنب شد و بعد بدون اینکه غسل کند تا صبح خوابید اشکالی ندارد و روزه اش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العیص بن القاسم ، أنه سأل أباعبدلله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اسناد شیخ به عیص صحیح است و خودش هم بسیار خوب می باشد البته این روایت تصریح ندارد به اینکه این عمل در شب واقع شده باشد ولی همین عیص بعداً یک خبر دیگری را نقل می کند که آن خبر تصریح به این مطلب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چهارم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أحمدبن محمدبن عیسی ، عن عبدالرحمن بن أبی نجران ، عن صفوان بن یحیی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فی اول اللیل فأخر الغسل حتی طلع الفجر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 لا قضاء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سنداً صحیح می باشد و تصریح به مانحن فیه دارد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پنجم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النوفلی، عن صفوان بن یحیی ، عن سلیمان بن أبی زینبة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رجل أجنب فی شهر رمضان من اول اللیل فأخر الغسل حتی طلع الفجر؟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بخطه أعرفه مع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من جنابته و یتم صومه ولاشئ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أبی زینبیة توثیق نشده و خبر از جهت او ضعیف می باشد و همانطور که می بینید حضرت در جواب سائل نوشته اند ؛ یغتسل من جنابته و یتمُّ صومه ولاشئ علیه بنابراین دلالت خبر واضح و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ششم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 عن سعد بن اسماعیل ،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أصابته جنابة فی شهر رمضان فنام حتی یصبح ، أیّ شئ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ولایفطر ولایبالی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جنباً من جماع غیر احتلام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لایفطر و لایبالی ، و رجل أصابته جنابة فبقی نائماً حتی یصبح ، أی شئ یجب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لاشئ علیه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هم برمانحن فیه دلالت دارد و حتی در این خبر ذکر شده که العیاذ بالله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طوری بوده اند ، بالاخره در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آمده است که دلالت دارند بر اینکه اگر کسی جنب شد حتی در اول شب و تا طلوع فجر غسل نکرد روزه اش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که بر مانحن فیه دلالت دارد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سعد ، عن محمدبن الحسین و محمدبن علی ، عن محمدبن عیسی ، عن أحمدبن محمدبن أبی نصر ، عن حمادبن عثمان ، عن حبیب الخثعمی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صلاة اللیل فی شهر رمضان ثم یجنب یؤخر الغسل متعمداً حتی یطلع الفجر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سنداً صحیح می باشد و بر مانحن فیه دلالت دارد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اخباری که خواندیم متضمن مطالبی است که با فقه ما و با عقیده ما سازگار نیست زیرا نماز شب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بنابراین چگونه می شود که ایشان در اول شب جنب می شدند و نماز شب هم می خواندند اصلاً نمی شود با حالت جنابت نماز شب خواند فلذا به اندازه ای این مطلبی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سخیف است که صاحب جواهر در این رابطه می فرمایند حتی یک انسان متدین هم مثل این کار را انجام نمی دهد چگونه ما می توانیم آن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بدهیم مثلاً در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 که قبلاً خواندیم مطلب بسیار عجیبی در مورد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چرا که حتی افراد متدین هم همچنین کاری را انجام نمی دهد چه برسد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طرفی در آخر روایت هم گفته شده ؛ ولا أقول کما تقول هؤلاء الأقشاب که أقشاب یعنی انسانی که محتوی ندارد و موقعیت ندارد و در مجمع البحرین گفته شده أقشاب جمع قشب است و هو من لاخیر فیه من الرجال ، خلاصه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من آن طوریکه أقشاب می گویند نمی گویم یعنی من مثل أقشاب که می گویند باید بعداً یک روز روزه بگیرد نمی گویم یعنی روزه اش درست است خلاصه صاحب جواهر در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می فرمایند که چگونه می شود ما این کار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بدهیم در حالی که بعید است این کار از کسی که أدنی تدیُّنی دارد سربزند و بعد ایشان در ادامه کلامشان می خواهند این روایات را توجیه کنند مثلاً می گویند منظور خواب عمدی نمی باشد و یا اینکه منظور فجر کاذب است نه فجر صادق که البته توجیهاتی که می کنند بعید است و ما باید درباره این روایات بگوئیم که چون موافق مذهب عامه هستند باید آنها را حمل بر تقیه کنیم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از نظر ما این اخبار چند اشکال دارند اول اینکه این اخبار معرض عنه هستند فلذا ما اطمینان به صدور خبر نداریم و اطمینان هم در جایی حاصل می شود که فقهای ما از خبری اعراض نکرده باشند یعنی همانطوری که اگر فقهای ما به خبری عمل کنند هرچند که ضعیف باشد برای ما اطمینان حاصل می شود در مقابل اگر از خبری اعراض کنند هرچند که صحیح باشد برای ما اطمینان حاصل نمی شود بنابراین طبق مبنای ما مطلب روشن است ولی آیت الله خوئی چون مبنای ما را قبول ندارند به سراغ تقیه رفته اند ولی ما از دو جهت جواب می دهیم هم از جهت اعراض مشهور فقهاء از این اخبار و هم از جهت حمل بر تقیه ، چرا که سنی ها آن قداستی که ما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قائلیم را قائل نیستند و مطالبی درباره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ما آنها را قبول نداریم مثلاً می گویند که عده ای از سودان آمده بودند و در مسجد مدینه با حالات طرب انگیزی می رقصیدند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 که عائشه می خواهد از خانه خودش آنها را ببیند ولی قدش نمی رسد فلذا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دوش خودش سوار کرده تا رقص و آواز آنها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والحمدلله الذی جعلنا من المتمسکین بولایة علی بن أبی طالب و أولاده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سنی ها از این قبیل مطالب درباره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گفته اند علی أیُّ حال ما این اخبار را نمی توانیم قبول کنیم و قائلیم که این اخبار محمول بر تقیه می باشند زیرا جمیع علمای اهل سنت قائلند که بقاء عمدی بر جنابت تا صبح موجب بطلان روزه در ماه رمضان نیست و از طرفی هم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زندگی می کرده اند که گاهی از اوقات ناچار بوده اند حکمی را طبق مذهب آنها بیان کنند تا اینکه تشیع حفظ شود و مضافاً اینکه چونکه از عائشه اسم برده شده معلوم می شود مسلماً از باب تقیه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مطلب دیگری که در اینجا وجود دارد این است که آیا تعمد بقاء برجنابت تا طلوع فجر فقط مختص به روزه ماه رمضان و قضای آن می باشد یا اینکه این مطلب در طبیعت صوم شرط است و در نتیجه شامل تمام روزه ها می شود ؟ تمام روایاتی که تا به حالا خواندیم مربوط به ماه رمضان بود و حالا می خواهیم برویم به سراغ قضای ماه رمضان ، درباره قضای ماه رمضان چند مطلب و دلیل وجود دارد که باید به آنها توجه داشته باشیم اول اینکه فقهای ما قائلند که اداء با قضا در کل احکام شریک هستند إلا ما خرج بالدلیل زیرا قضاء اتیان به همان شئ اداء می باشد فقط وقتش با اداء فرق دارد فلذا اگر ما ثابت کردیم که بقاء عمدی برجنابت تا طلوع فجر در ماه رمضان موجب بطلان صوم می شود در قضای رمضان هم باید مبطل باشد ، ثانیاً روایاتی است که ما در این رابطه داریم که صاحب جواهر آنها را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کرده است و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باسناده عن عبدالله بن سنان ، أنه 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یقضی شهر رمضان فیجنب من اول اللیل و لایغتسل حتی یجئ آخر اللیل و 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لایصوم ذلک الیوم ویصوم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بر مانحن فیه دلالت دارد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این باب هم بر مانحن فیه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محمدبن یحیی ، عن أحمدبن محمد ، عن الحجال ، عن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یقضی شهر رمضان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أصبحت بالغسل و أصابتی جنابة فلم اغتسل حتی طلع الفجر؟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 صم غداً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حجّال اسمش عبدالله بن محمد اسدی می باشد و نجاشی درباره او گفته است ثقةٌ ثقةٌ ثبتّ که دوبار گفتن ثقةٌ یعنی اینکه در اعلا درجه وثاقت قرار دارد و ثبتّ هم یعنی کسی که خیلی مواظب است هرچیزی که شنیده ضبط و ثبت و نگهداری کند </w:t>
      </w:r>
      <w:r>
        <w:rPr>
          <w:rFonts w:eastAsia="IRNazanin" w:cs="IRNazanin"/>
          <w:color w:val="111111"/>
          <w:sz w:val="28"/>
          <w:szCs w:val="28"/>
          <w:rtl w:val="true"/>
          <w:lang w:bidi="fa-IR"/>
        </w:rPr>
        <w:t>.</w:t>
      </w:r>
      <w:bookmarkStart w:id="220" w:name="pg4455_26797"/>
    </w:p>
    <w:p>
      <w:pPr>
        <w:pStyle w:val="BookText"/>
        <w:rPr/>
      </w:pPr>
      <w:bookmarkEnd w:id="220"/>
      <w:r>
        <w:rPr>
          <w:rFonts w:ascii="IRNazanin" w:hAnsi="IRNazanin" w:eastAsia="IRNazanin"/>
          <w:color w:val="111111"/>
          <w:sz w:val="28"/>
          <w:sz w:val="28"/>
          <w:szCs w:val="28"/>
          <w:rtl w:val="true"/>
          <w:lang w:bidi="fa-IR"/>
        </w:rPr>
        <w:t xml:space="preserve">خبر سوم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عثمان بن عیسی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أصابته جنابة فی جوف اللیل فی رمضان فنام وقد علم بها و لم یستیقظ حتی أدرکه الفجر؟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 یقضی یوماً آخر فقلت إذا کان ذلک من الرجل و هویقضی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 لیقض فإنه لایشبه رمضان شئ من الشهور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عیسی واقفیّ و ثقةٌ و درباره سماعه هم باید عرض کنیم که معمولاً روایاتش مضمره هستند ولی در حکم مسند می باشند ، دلالت روایت برمانحن فیه مشخص است و در آخر روایت هم یک جمله ای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ولیقض فإنه لایشبه رمضان شئ من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یستفاد از آن که بطلان صوم به سبب بقاء عمدی برجنابت تا طلوع فجر مختص به رمضان و قضای آن می باشد و در غیر از این دو اشکالی ندارد که البته بعداً درباره این جمله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صاحب عروة می فرمایند که این حکم مخصوص به رمضان و قضای رمضان می باشد حالا شما درباره این مطلب فکر کنید تا فردا ببینیم آیا واقعاً این طور است یا 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21" w:name="__RefHeading___Toc271908_3644566090"/>
      <w:bookmarkStart w:id="222" w:name="_Toc74"/>
      <w:bookmarkEnd w:id="221"/>
      <w:r>
        <w:rPr>
          <w:rtl w:val="true"/>
        </w:rPr>
        <w:t>فی المفطرات – البقاء علی الجنابة کتاب الصوم</w:t>
      </w:r>
      <w:bookmarkEnd w:id="222"/>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 عمدا إلی الفجر الصادق فی صوم شهر رمضان أو قضائه ، دون غیرهما من الصیام الواجبة والمندوبة علی الاقوی وإن کان الاحوط ترکه فی غیرهما ایضا خصوصا فی الصیام الواجب موسعا کان أو مضیَّقاً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بحث ما در این بود که تعمد بقاء بر جنابت تا طلوع فجر موجب بطلان صوم می باشد اما درباره اینکه در همه صوم ها یا در بعضی از صوم ها موجب بطلان است عرض کردیم که صاحب عروة دو نوع از صوم را مسلَّم شمرده ؛ یکی صوم رمضان و دیگری قضای رمضان و ما ادله این دو نوع از صوم را عرض کردیم بنابراین در این دو نوع از صوم مسلماً بقاء عمدی بر جنابت موجب بطلان صوم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خواهیم ببینیم که آیا فی غیرهما یعنی در صوم واجب معین و غیر معین و صوم کفاره و صوم مندوب و امثال اینها نیز بقاء عمدی برجنابت موجب بطلان صوم می شود یا اینکه این حکم فقط مختص به صوم رمضان و قضای رمضان می باشد؟ در واقع بحث در این است که آیا بقاء عمدی بر جنابت در این روزه ها مثل أکل و شرب که در همه روزه ها موجب بطلان صوم است می باشد یا نه؟ مختار صاحب عروة این است که این حکم فقط مختص به رمضان و قضای رمضان می باشد و فی غیرهما معتبر نمی باشد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اما در روزه مستحبی بر حسب روایاتی که عرض می کنیم شکی نیست که بقاء عمدی بر جنابت تا طلوع فجر موجب بطلان صوم نیست و اما درباره غیر روزه مستحبی یعنی واجب معین و غیر معین و کفاره و امثال اینها باید عرض کنیم که صاحب جواهر و حاج آقا رضای همدانی فرموده اند که هر روزه واجبی حکم همان روزه رمضان را دارد ولی در مقابل اینها عده ای من جمله مرحوم نراقی فرموده اند که ما تابع روایات هستیم و در روایات ما این حکم مخصوص صوم رمضان و قضای آن می باشد و در غیر ایندو ما دلیلی نداریم که عدم بقاء بر جنابت تا طلوع فجر واجب باشد البته بعضی ها هم مثل آقای بروجردی در حاشیه عروة احتیاط کرده اند خلاصه اینکه سه وجه در حکم روزه واجب غیر رمضان وقضای آن وجود دارد ؛ بعضی ها مثل آقای بروجردی احتیاط کرده اند و بعضی ها حکم به عدم داده اند مثل صاحب عروة و بعضی ها فتوی به وجوب داده اند مثل صاحب جواهر و حاج آقا رضای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اول می رویم سراغ صوم مندوبه چون اگر حکم آن معلوم شود خیلی از مطالب روشن می شود ، عرض کردیم که شک و اختلافی در عدم بطلان صوم مندوبه بواسطه بقاء عمدی بر جنابت تا طلوع فجر نیست و تدل علیه جملة من النصوص من جمله خبر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 خبر اول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بإسناده عن عبدالله بن المغیره ، عن حبیب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التطوع و عن هذه الثلاثة الأیام إذا أجنبت من اول اللیل فأعلم أنّی أجنبت فأنام متعمِّداً حتی ینفجر الفجر ، أصوم أو لا أصوم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صدوق به عبدالله بن مغیره صحیح است و سند روایت بسیار خوب است و عبدالله بن مغیره در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حبیب هم ثقةٌ ثقةٌ و در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احمدبن محمد ، عن ابن فضال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بالخیار ما بینه و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فضال و ابن بکیر فطحی المذهب هستند لذا این خبر موثقه می باشد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سوم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محمدبن علی بن محبوب عن أبی عبدالله الرازی ، عن اسماعیل بن مهران ، عن اسماعیل القصیر ، عن ابن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طلعت علیه الشمس وهو جنب ثم اراد الصیام بعد ما اغتسل و مضی ما مضی من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إن شاء ، وهو بالخیار إلی نصف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محبوب قمی و بسیار جلیل القدر است و اسناد شیخ به او صحیح می باشد و أبی عبدالله رازی توثیق نشده لذا سند این خبر از جهت أبی عبدالله رازی ضعیف می باشد و اسماعیل بن مهران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می باشد و اسماعیل القصیر هم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می باشد و ابن ابی بکیر هم که عرض کردیم فطحی المذهب است ولی ثقه می باشد ، خلاصه اینکه این سه خبر دلالت دارند بر اینکه در روزه مستحبی شرط نیست که تعمد البقاء بر جنابت تا طلوع فجر را ترک کند و مطلب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انما الکلام در روزه واجب غیر رمضان و قضای رمضان که صاحب عروة در این رابطه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فی غیرهما لایعتبر ذلک واجباً کان أو مندوباً موسَّعاً کان أو غیرموسّعٍ ، معیَّناً کان أو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مقابل صاحب عروة صاحب جواهر و حاج آقا رضای همدانی فرموده اند که روزه واجب همان حکم روزه رمضان و قضای رمضان را دارد لذا همانطور که عدم بقاء عمدی بر جنابت در صوم رمضان و قضای آن واجب است در دیگر روزه های واجب هم واجب می باشد ، و عده ای هم احتیاط کرده اند و فرموده اند؛ لایترک من جمله آقای بروجردی وآقای خوانساری و آقای میلانی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باید ببینیم که دلیل هر یک از اینها چیست؟ حاج آقا رضای همدانی و صاحب جواهر می فرمایند که شارع مقدس در طبیعت صوم ترک تعمد بقاء بر جنابت تا طوع فجر را اعتبار کرده است منتهی در مستحبات تسامح وجود دارد ولی در غیر مستحبی این شرط اعتبار دارد ، و صاحب عروة و تابعین آن من جمله آقای خوئی و حکیم و دیگر شراح و محشین عروة می فرمایند که ما تابع دلیل هستیم و در روایات ما بقاء عمدی بر جنابت تا طلوع فجر فقط در صوم رمضان موجب بطلان صوم شمرده شده است و اسمی از روزه های دیگر برده نشده است یعنی ما حتی یک دلیل نداریم که دلالت کند که این حکم عام است و شامل تمامی روزه ها می شود ، و ما هم در اینجا حاشیه ای بر عروة نداریم یعنی قول صاحب عروة را اختیار کرده ایم </w:t>
      </w:r>
      <w:r>
        <w:rPr>
          <w:rFonts w:eastAsia="IRNazanin" w:cs="IRNazanin"/>
          <w:color w:val="111111"/>
          <w:sz w:val="28"/>
          <w:szCs w:val="28"/>
          <w:rtl w:val="true"/>
          <w:lang w:bidi="fa-IR"/>
        </w:rPr>
        <w:t>.</w:t>
      </w:r>
      <w:bookmarkStart w:id="223" w:name="pg4455_26801"/>
    </w:p>
    <w:p>
      <w:pPr>
        <w:pStyle w:val="BookText"/>
        <w:rPr/>
      </w:pPr>
      <w:bookmarkEnd w:id="223"/>
      <w:r>
        <w:rPr>
          <w:rFonts w:ascii="IRNazanin" w:hAnsi="IRNazanin" w:eastAsia="IRNazanin"/>
          <w:color w:val="111111"/>
          <w:sz w:val="28"/>
          <w:sz w:val="28"/>
          <w:szCs w:val="28"/>
          <w:rtl w:val="true"/>
          <w:lang w:bidi="fa-IR"/>
        </w:rPr>
        <w:t xml:space="preserve">مطلب دیگری که صاحب عروة در ادامه بحثشان بیان کرده اند این است که ما یک تعمد البقاء بر جنابت داریم و یک إصباح جنباً داریم که با هم فرق داند و تا به حالا هر آنچه که به عرضتان رسید درباره تعمد البقاء بود و اما إصباح جنباً یعنی اینکه انسان وارد صبح شود در حالی که جنب است که صاحب عروة می فرمایند إصباح جنباً اشکال ندارد مگر در روزه قضای رمضان علی الاقوی ، یعنی إصباح جنباً من غیر تعمدٍ در قضای روزه رمضان اشکال دارد و روزه را باطل می کند و دلیلش هم روایاتی است که دیروز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بنابراین صاحب عروة مسئله را به دو قسمت تقسیم کرده اند اول تعمد البقاء علی الجنابة تا طلوع فجر و دوم اصباح جنباً من غیر 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24" w:name="__RefHeading___Toc271910_3644566090"/>
      <w:bookmarkStart w:id="225" w:name="_Toc75"/>
      <w:bookmarkEnd w:id="224"/>
      <w:r>
        <w:rPr>
          <w:rtl w:val="true"/>
        </w:rPr>
        <w:t>فی المفطرات – البقاء علی الجنابة کتاب الصوم</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ولافرق فی بطلان الصوم بالإصباح جنباً عمداً بین أن تکون الجنابة بالجماع فی اللّیل أو الاحتلام ، ولا بین أن یبقی کذلک متیقّظاً أو نائما بعد العلم بالجنابة مع العزم علی ترک الغسل ، و من البقاء علی الجنابة الإجناب قبل الفجر متعمداً فی زمان لا یسع الغسل ولا التیمّم ، و أما لو وسع التیمّم خاصّةً فتیمّم صحّ صومه و إن کان عاصیاً فی الإجناب</w:t>
      </w:r>
      <w:r>
        <w:rPr>
          <w:rFonts w:eastAsia="IRNazanin" w:cs="IRNazanin"/>
          <w:color w:val="111111"/>
          <w:sz w:val="28"/>
          <w:szCs w:val="28"/>
          <w:rtl w:val="true"/>
          <w:lang w:bidi="fa-IR"/>
        </w:rPr>
        <w:t>..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ادامه بحث چند مطلب را در مورد الإصباح جنباً بیان می کنند ؛ اول اینکه در بطلان صوم بالإصباح جنباً عمداً فرقی نیست بین اینکه جنابت بالاحتلام بوجود آمده باشد یا بالجماع و آمیزش و دلیل این مطلب هم روایاتی است که در این رابطه وجود دارد من جمله اطلاق صحیحه أبی بصیر است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محمدبن أبی عمیر ، عن ابراهیم بن عبدالحمید ،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 أو یطعم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أن لا أراه یدرکه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أجنب که در این روایت ذکر شده اطلاق دارد یعنی هم شامل جنب بالاحتلام و هم شامل جنب بالجماع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 که تصریح بر این مطلب دارد صحیحه حلبی است که خبر اول از همین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علی بن ابراهیم ، عن أبیه و عن محمدبن یحیی عن احمدبن محمد جمیعاً ، عن ابن أبی عمیر ،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رجل إحتلم فی اول اللّیل ، أو أصاب من أهله ثمّ نام متعمّداً فی شهر رمضان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 یستغفر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این خبر تصریح به این مطلب دارد که فرقی نیست بین اینکه جنابت بالاحتلام باشد یا بالجماع البته نام متعمداً حمل می شود بر خواب دوم زیرا در روایت گفته شده که باید قضای آن را بجا بیاورد ، همچنین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مطلب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است که در إصباح جنباً عمداً که موجب بطلان صوم است فرقی نیست که بعد از جنابت بیدار بماند و غسل را ترک کند تا طلوع فجر یا اینکه بعد از علم به جنابت خواب برود در حالی که عزم بر ترک غسل کردن هم داشته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برای روشن شدن این مطلب اخبار مربوط به نوم را عرض می کنیم ، اخبار مربوط به نوم چند طایفه هستند ؛ یک طایفه دلالت دارند بر عدم بطلان صوم مطلقاً یعنی می گویند اگر کسی جنب شد و بعد خواب رفت روزه اش صحیح است من جمله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قبلاً گفتیم سندش هم خوب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ابن أبی نصر ، عن أبی سعید القماط ، أنّه 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 وذلک أنّ جنابته کانت فی وقت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هم بر همین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ثانی اخباری هستند که دلالت داند بر بطلان صوم در صورت عمد یعنی کسی که عمداً بخوابد و قصد غسل کردن هم نداشته باشد صومش باطل است و باید هم قضا کند و هم کفاره بدهد من جمله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ک یتمّ ذلک الیوم و علیه قضائه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توجه داشته باشید که هر کجا قضا ثابت شد کفاره هم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دیگری که بر این مطلب دلالت دارد صحیحه حلبی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علی بن ابراهیم ، عن أبیه و عن محمدبن یحیی عن احمدبن محمد جمیعاً ، عن ابن أبی عمیر ،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رجل إحتلم فی اول اللّیل ، أو أصاب من أهله ثمّ نام متعمّداً فی شهر رمضان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 یستغفر ربّه </w:t>
      </w:r>
      <w:r>
        <w:rPr>
          <w:rFonts w:eastAsia="IRNazanin" w:cs="IRNazanin"/>
          <w:color w:val="111111"/>
          <w:sz w:val="28"/>
          <w:szCs w:val="28"/>
          <w:rtl w:val="true"/>
          <w:lang w:bidi="fa-IR"/>
        </w:rPr>
        <w:t>»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خبر هم وجود دارد که اطلاق دارد که آن خبر صحیحه ابن مسلم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الحسین بن سعید عن فضالة عن العلاء عن محمدبن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أنّه سأله عن الرجل تصیبه الجنابة فی رمضان ثمّ ینام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استیقظ قبل أن یطلع الفجر فإن انتظر ماء یسخن أو یستقی فطلع الفجر فلا یقضی 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می بینید این خبر اطلاق دارد و از این اطلاق ما صحت صوم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این خبر و یک خبر دیگری را که نزدیک به این خبر است و مابعداً آن را عرض می کنیم می آور و می گوید که این دو خبر که می گویند روزه اش صحیح است را باید حمل کنیم بر تیمم جمعاً بین این قبیل از اخبار و اخبار دیگر، بعد صاحب جواهر نکته دقیقی را بیان می کنند و آن اینکه کسی که تیمم کرد باید تا اذان صبح بیدار بماند زیرا اگر خواب برود تیممش باطل می شود پس اگر به این صورت وارد صبح شود از طرفی هم عمداً خوابیده لذا اشکال پیدا می کند بنابراین اگر شخصی تیمم بدل از غسل کرد باید تا طلوع فجر بیدار بماند و بعد از طلوع فجر بخوابد پس صحیحه ابن مسلم حمل می شود به مورد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فرق بین خواب اول و خواب دوم را بیان می کند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عن حمّادبن عیسی وفضالة ابن ایّوب جمیعاً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اول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صفوان بن یحیی عن منصوربن حازم عن ابن أبی یعفور قال ک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 وإن لم یستیقظ حتی یصبح أتم یومه و جاز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این دو خبر دلالت دارند براینکه اگر عزم بر غسل کردن داشت و خوابید و خواب ماند در خواب اول روزه اش صحیح است ولی در خواب دوم باطل است و باید قضای آن را بعداً بجا بیاورد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سومی که صاحب عروة در ادامه بحث در مورد الإصباح جنباً بیان فرموده اند این است که ایشان می فرمایند که از جمله افراد بقاء علی الجنابة عمداً این است که انسان اقدام بر جنابت کند در حالی که می داند بعد از جنابت نه وقت برای غسل وجود دارد و نه برای تیمم که این صورت دقیقاً مثل تعمدالبقاء علی الجنابة می باشد زیرا این شخص با اینکه می دانسته وقت نیست خودش را جنب کرده هرچند که بعد از جنب شدن وقت نیست و این وقت نبودن امر غیر اختیاری است اما ؛ الامتناع بالاختیار لا ینافی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شخص خودش غسل و تیمم را بر خودش ممتنع کرده و در واقع مثل این می ماند که خودش باعث شده که عمدا در حالی که جنب است وارد به صبح شود و معلوم است کسی هم که عمداً جنباً وارد در صبح شود روزه اش باطل است </w:t>
      </w:r>
      <w:r>
        <w:rPr>
          <w:rFonts w:eastAsia="IRNazanin" w:cs="IRNazanin"/>
          <w:color w:val="111111"/>
          <w:sz w:val="28"/>
          <w:szCs w:val="28"/>
          <w:rtl w:val="true"/>
          <w:lang w:bidi="fa-IR"/>
        </w:rPr>
        <w:t>.</w:t>
      </w:r>
      <w:bookmarkStart w:id="226" w:name="pg4455_26805"/>
    </w:p>
    <w:p>
      <w:pPr>
        <w:pStyle w:val="BookText"/>
        <w:rPr/>
      </w:pPr>
      <w:bookmarkEnd w:id="226"/>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27" w:name="__RefHeading___Toc271912_3644566090"/>
      <w:bookmarkStart w:id="228" w:name="_Toc76"/>
      <w:bookmarkEnd w:id="227"/>
      <w:r>
        <w:rPr>
          <w:rtl w:val="true"/>
        </w:rPr>
        <w:t>فی المفطرات – البقاء علی الجنابة کتاب الصوم</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وکما یبطل الصوم بالبقاء علی الجنابة متعمدا کذا یبطل بالبقاء علی حدث الحیض والنفاس إلی طلوع الفجر ، فإذا طهرت منهما قبل الفجر وجب علیها الاغتسال أو التیمم ومع ترکهما عمدا یبطل صومها ،والظاهر اختصاص البطلان بصوم رمضان و إن کان الاحوط إلحاق قضائه به ، بل إلحاق مطلق الواجب بل المندوب أیضا ، وأما لو طهرت قبل الفجر فی زمان لا یسع الغسل ولا التیمم أو لم تعلم بطهرها فی اللیل حتی دخل النهار فصومها صحیح واجبا کان أو ندبا علی الاقوی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بعد از بحث بقاء بر جنابت وارد بحث بقاء بر حیض و نفاس می شوند و می فرمایند که اگر زنی حائض یا نفساء بود و قبل از طلوع فجر پاک شد لازم است که غسل کند و با طهارت وارد روز شود و دلیل این مطلب هم خبر موثقه أبی بصیر است که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واقع شده است و یک خبر بیشتر در این باب ذکر نشده است که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الحسین عن علی بن أسباط عن عمِّه یعقوب بن سالم الأحمر 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طهرت بلیلٍ من حیضتها ثم توانت أن تغتسل فی رمضان حتی أصبحت علیها قضاء ذلک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از این خبر که بقاء بر حیض تا اذان صبح هم مانند بقاء عمدی بر جنابت موجب بطلان صوم رمضان رمضان می شود و باید بعداً قضای آن روزه را بجا بیاورد ، خوب در دلالت روایت بحثی نیست بلکه بحث در این است که آیا این حکم مختص به رمضان است یا اعم از رمضان و غیر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رمضان و واجبات معین و غیر معین و کفاره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طرفی در ارتکاز متشرعه وقتی حکمی درباره صلوة یا صوم بیان شود مربوط به تمامی نمازها و روزه ها می باشد و از طرف دیگر ما رویاتی داریم که مخالف با این روایت هستند یعنی اخباری که در باب اول از ابواب مایمسک عنه الصائم ذکر شده اند و مفطرات صوم در آنها منحصراً و به صورت یک قاعده کلیه ذکر شده اند و در هر موردی هم که ما شک کنیم اصل برائت جاری می کنیم ، خبر اول 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وباسناده عن محمدبن علی بن محبوب عن یعقوب بن یزید وباسناده عن علی بن مهزیار جمیعا عن ابن أبی عمیر عن حمادبن عثمان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إجتنب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والنساء والارتماس فی الماء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خوب صاحب عروة می فرمایند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صوم رمضان دارد اگر چه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قضاء رمضان و مطلق صوم واجب و مندوب به صوم رمضان در این حکم می باشد ، خوب بحث در اینجا برمی گردد به اینکه آیا این حکم مختص به طبیعت صوم است که خوب در این صورت در هر صومی ثابت است و یا اینکه فقط مخصوص صوم رمضان است؟ بیشتر محشین و شراح عروة می گویند این حکم مختص به صوم رمضان است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قضاء رمضان هم همین حکم را دارد زیرا قضاء رمضان همان صوم رمضان است که در خارج وقتش اتیان می شود و بنده هم در حاشیه همین مطلب حضرت امام را قائل شده ام و نوشته ام که در غیر از رمضان و قضای آن دلیلی نداریم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صوم در صورت عدم غسل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اگر کسی بگوید که شرط کلی است و صوم رمضان به عنوان مثال ذکر شده است مشکل است و از طرفی هم گفتیم که در ارتکاز متشرعه این شرط برای تمام روزه ها ثابت است ، خلاصه اینکه ما در اینجا می گوئیم که احتیاط واجب این است که این شرط برای حائض و نفساء هم ثابت است یعنی باید غسل کنند و با طهارت وارد روز شوند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إقض مافات کما فات دلالت برکیفیت اصل عمل و دلالت بر این شرائط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مطلب بعدی که صاحب عروة بیان کرده این است که اگر زن پاک شد ولی زمان برای هیچکدام از غسل و تیمم وسعت ندارد اشکالی ندارد و روزه اش صحیح است زیرا در روایت گفته شده بود ؛ لوتوانت یعنی اگر سستی کرد روزه اش باطل است ولی در اینجا فرض بر این است که سستی نکرده فلذا اشکالی ندارد و روزه اش هم صحیح می باشد ، همچنین اگر نمی دانست که در شب پاک شده است و بعد داخل به روز شد صومش صحیح است زیرا در اینجا هم فرض براین است که سستی و تنبلی نکرده است لذا صومش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صوم المستحاضة علی الاحوط الاغسال النهاریة التی للصلوة ، دون ما لایکون لها ، فلو إستحاضت قبل الاتیان بصلوة الصبح أوالظهرین بما یوجب الغسل کالمتوسطة أوالکثیرة فترکت الغسل بطل صومها ، وأما لو إستحاضت بعد الاتیان بصلوة الفجر أو بعد الاتیان بالظهرین فترکت الغسل إلی الغروب لو یبطل صومها ، ولا یشترط فیها الاتیان بأغسال اللیلة المستقبلة و إن کان هو الاحوط</w:t>
      </w:r>
      <w:r>
        <w:rPr>
          <w:rFonts w:eastAsia="IRNazanin" w:cs="IRNazanin"/>
          <w:color w:val="111111"/>
          <w:sz w:val="28"/>
          <w:szCs w:val="28"/>
          <w:rtl w:val="true"/>
          <w:lang w:bidi="fa-IR"/>
        </w:rPr>
        <w:t>...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الأحوط در استحاضه اگر زن مستحاضه اغسال نهاریه للصلوة را بجا بیاورد روزه اش صحیح است ، استحاضه سه جور است ؛ قلیله و متوسطه و کثیره که قلیله اصلاً غسل ندارد بلکه باید برای هر نمازی پنبه را عوض کند و وضو بگیرد و نمازش را بخواند ، استحاضه متوسطه روزی یک غسل دارد و کثیره هم سه غسل دارد ، خلاصه اینکه ایشان صحت صوم مستحاضه را منوط به انجام اغسال نهاریه آن للصلوة می دانند و دیگر اغسال لیلیة را که بعد از عشائین باید انجام دهد شرط نمی دانند ، خوب حالا اگر زنی قبل از نماز صبح یا قبل از نماز ظهر و عصر استحاضه متوسطه یا کثیره شد که این دو موجب غسل هستند و غسلش را ترک کرد و انجام نداد صومش باطل است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دلیل این حکم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است ، خبر اول از این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باسناده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إمرئة طهرت من حیضها أو من دم نفاسها فی اول یوم من شهر رمضان ثمِ استحاضت فصلّت وصامت شهر رمضان کلُّه من غیر أن تعمل ما تعمل المستحاضة من الغسل لکلّ صلاتین ، هل یجوز صومها وصلاتها أم لا ؟ فکتبت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تقضی صومها ولا تقضی صلاتها ،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المؤمنات من نسائه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سنداً صحیح می باشد و نوشته های علی بن مهزیار معمولاً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اند و از این خبر استفاده می شود که زن مستحاضه ای که وظیفه اش غسل کردن است باید غسلهایش را انجام دهد تا صومش صحیح شود و إلا فلا، اما یک کلمه ای بعد از این حکم ذکر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شده بین فقها بحثهای زیادی در مورد دلیل تفکیک بین صلوة و صوم در این روایت انجام شود ، ما همان حرف آیت الله خوئی و بعض دیگر را می زنیم که می گفتند اگر یک جمله از یک خبری با روایات دیگر ما معرض بود باعث نمی شود که جملات دیگر آن روایت از حجیّت بیفتند فلذا فقط همان جمله ای که با دیگر روایات ما معارض است از حجیت می افتد و دیگر جملات به طور مستقل بیان کننده حکم دیگری می باشند ، مثل این جمله ؛ اغتسل للجمعة والجنابة که ما غسل جمعه را مستحب ولی جنابت را واجب می دانیم ، خلاصه اینکه دلیل حکمی که از صاحب عروة بیان شد این روایت بود که به عرضتان رسید </w:t>
      </w:r>
      <w:r>
        <w:rPr>
          <w:rFonts w:eastAsia="IRNazanin" w:cs="IRNazanin"/>
          <w:color w:val="111111"/>
          <w:sz w:val="28"/>
          <w:szCs w:val="28"/>
          <w:rtl w:val="true"/>
          <w:lang w:bidi="fa-IR"/>
        </w:rPr>
        <w:t>.</w:t>
      </w:r>
      <w:bookmarkStart w:id="229" w:name="pg4455_26809"/>
    </w:p>
    <w:p>
      <w:pPr>
        <w:pStyle w:val="BookText"/>
        <w:rPr/>
      </w:pPr>
      <w:bookmarkEnd w:id="229"/>
      <w:r>
        <w:rPr>
          <w:rFonts w:ascii="IRNazanin" w:hAnsi="IRNazanin" w:eastAsia="IRNazanin"/>
          <w:color w:val="111111"/>
          <w:sz w:val="28"/>
          <w:sz w:val="28"/>
          <w:szCs w:val="28"/>
          <w:rtl w:val="true"/>
          <w:lang w:bidi="fa-IR"/>
        </w:rPr>
        <w:t xml:space="preserve">خوب در ادامه مسئله صاحب عروة می فرمایند که اگر زنی بعد از اتیان صلوة فجر و یا بعد از اتیان صلوة ظهر و عصر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یا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تا غروب غسل نکرد صومش صحیح است زیرا در هیچکدام از دو فرض مذکور غسل نهاریه برای خواندن صلوة به او واجب نشده است و همچنین هیچکدام از غسل های لیله ماضیه و لیله مستقبله شرط صحت صوم امروز نیستند ، بنابراین طبق نظر صاحب عروة فقط اغسال نهاریه شرط صحت صوم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30" w:name="__RefHeading___Toc271914_3644566090"/>
      <w:bookmarkStart w:id="231" w:name="_Toc77"/>
      <w:bookmarkEnd w:id="230"/>
      <w:r>
        <w:rPr>
          <w:rtl w:val="true"/>
        </w:rPr>
        <w:t>فی المفطرات – البقاء علی الجنابة کتاب الصوم</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وکذا لایعتبر فیها الإتیان بغسل اللیلة الماضیة بمعنی أنّها لوترکت الغسل الذی للعشائین لم یبطل صومها لأجل ذلک ، نعم یجب علیها الغسل حینئذٍ لصلوة الفجر ، فلو ترکته بطل صومها من هذه الجهة ، وکذا لا یعتبر فیها ما عداالغسل من الاعمال ، وإن کان الاحوط اعتبار جمیع ما یجب علیها من الأغسال والوضوئات و تغییر الخرقة والقطنة ، ولا یجب تقدیم غسل المتوسطة والکثیرة علی الفجر وإن کان هو الاحوط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آیا استحاضه هم مثل حدث حیض و نفاس و جنابت است و اگر زنی عمداً باقی براستحاضه بود مثل جنابت و حیض و نفاس روزه اش باطل است یانه؟ عرض کردیم که استحاضه سه جور است ؛ اول قلیله وآن استحاضه ای است که کم است و خون فقط به یک طرف پنبه اصابت می کند و به داخل نفوذ نمی کند ، این نوع از استحاضه مثل نواقض وضو می ماند و زن باید در آن برای هر نمازی فقط یک وضو بگیرد و دیگر غسل لازم ندارد زیرا استحاضه قلیله حدث اصغر است فلذا با صوم ارتباطی ندارد و صومش صحیح است ، دوم متوسطه و آن استحاضه ای است که در آن خون از این طرف پنبه به آن طرفش نفوذ می کند ولی به خرقه اصابت نمی کند و در آن علاوه برتطهیر پنبه و بدن و وضو فقط باید یک غسل انجام دهد ، سوم کثیره است و در آن شخص باید علاوه بر اعمالی که گفته شد سه غسل هم انجام دهد یعنی برای هرکدام از صبح و ظهرین و عشائین باید یک غسل انجام دهد و اگر جمع بین ظهرین و عشائین نکرد باید پنج غسل انجام دهد ، اینها اقسام استحاضه بود که عرض شد و اما ارتباطش با بحث ما در این است که صاحب عروة می فرمایند که در صحت صوم مستحاضه اگر متوسطه یا کثیره باشد انجام اغسال نهاریه شرط است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اینجا چند قول وجود دارد زیرا اغسال مستحاضه به چند قسم تقسیم می شود ؛ اغسال نهاریه و اغسال لیلیه که خود به دو قسم لیلیه ماضیه و مستقبله تقسیم می شود ، خوب صاحب عروة قائلند که فقط اغسال نهاریه در صحت صوم مستحاضه کثیره و متوسطه ای که بعد از نماز ظهرین استحاضه شده شرط است و هیچکدام از اغسال لیلیه ماضیه و مستقبله در صحت صوم امروز زن مستحاضه شرط نمی باشند بنابراین اگر قبل از نماز صبح و یا قبل از نماز ظهرین استحاضه کثیره یا متوسطه شد و غسل نکرد روزه اش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تابع دلیل هستیم و دیروز دلیل این حکم را بیان کردیم و گفتیم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بر این مطلب دلالت دارد،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باسناده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إمرئة طهرت من حیضها أو من دم نفاسها فی اول یوم من شهر رمضان ثمِ استحاضت فصلّت وصامت شهر رمضان کلُّه من غیر أن تعمل ما تعمل المستحاضة من الغسل لکلّ صلاتین ، هل یجوز صومها وصلاتها أم لا ؟ فکتبت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تقضی صومها ولا تقضی صلاتها ،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المؤمنات من نسائه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کردیم که سند خبر صحیح است و یستفاد از جمله ؛ تقض صومه که در صحت صوم زن مستحاضه انجام اغسال نهاریه شرط است ، البته گفتیم که جمله پایانی خبر مأموربه اصحاب نیست منتهی ما عرض کردیم که اگر یک جمله از خبری از حجیت بیفتد دلیل بر آن نیست که جمله دیگر آن هم از حجت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بحث و احتمالات در این خبر زیاد است من جمله اینکه آیا جمله ؛ الغسل لکل صلاتین اختصاص به استحاضه کثیره دارد یا اعم است؟ بعضی ها گفته اند اختصاص به کثیره دارد زیرا معلوم است که فقط در استحاضه کثیره باید لکل صلاتین غسل کند و بعضی ها من جمله صاحب عروة گفته اند اعم از کثیره و غیره می باشد و این جمله لکل صلاتین از باب مثال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آیا مراد اغسال نهاریه است یا اعم از نهاریه و لیلیه می باشد؟ آنچه که قدر مسلّم است اغسال نهاریه می باشد که اگر آنها را انجام ندهد روزه اش باطل است و اگر در اشتراط اغسال لیلیه شک کنیم اصل برائت است و احتمال دیگر این است که اگر اعم از نهاریه و لیلیه شد آیا نهاریه با لیلیه ماضیه یا نهاریه با لیلیه مستقبله یا نهاریه با هر دوی آنها شرط است؟ البته این بحث را صاحب عروة مانند دیگر فقهای ما به طور مبسوط در بحث استحاضه مطرح کرده اند و در اینجا ایشان فقط آن مقداری که با صوم مرتبط هست را مورد بحث قرار داده اند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می رویم سراغ عروة ، صاحب عروة در ادامه بحث می فرمایند اگر بعد از اتیان نماز صبح و یا بعد از اتیان نماز ظهرین استحاضه شد و تا غروب غسل نکرد روزه اش باطل نیست ، خوب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استحاضه بعد از نماز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طبق نظر صاحب عروة مشخص است و صحیح است اما 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صحیح نیست زیرا اگر بعد از نماز صبح استحاضه شود چه کثیره وچه متوسطه باشد باید برای نماز ظهرین غسل کند و اگر نکند طبق نظر صاحب عروة که انجام اغسال نهاریه را در صحت صوم شرط می دانست روزه اش باطل است فلذا به نظر بنده این جمله ؛ بعد الإتیان بصلاة الفجر  یا غلط است و یا اشتباه صاحب عروة می باشد زیرا با نظر ایشان مطابق نیست و در مهذب الأحکام این جمله ذکر نشده و فقط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الإتیان بالظهرین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تحریر الوسیله فقط دومی را ذکر کرده خلاصه اینکه قبول جمله اولی مشکل است </w:t>
      </w:r>
      <w:r>
        <w:rPr>
          <w:rFonts w:eastAsia="IRNazanin" w:cs="IRNazanin"/>
          <w:color w:val="111111"/>
          <w:sz w:val="28"/>
          <w:szCs w:val="28"/>
          <w:rtl w:val="true"/>
          <w:lang w:bidi="fa-IR"/>
        </w:rPr>
        <w:t>.</w:t>
      </w:r>
      <w:bookmarkStart w:id="232" w:name="pg4455_26812"/>
    </w:p>
    <w:p>
      <w:pPr>
        <w:pStyle w:val="BookText"/>
        <w:rPr/>
      </w:pPr>
      <w:bookmarkEnd w:id="232"/>
      <w:r>
        <w:rPr>
          <w:rFonts w:ascii="IRNazanin" w:hAnsi="IRNazanin" w:eastAsia="IRNazanin"/>
          <w:color w:val="111111"/>
          <w:sz w:val="28"/>
          <w:sz w:val="28"/>
          <w:szCs w:val="28"/>
          <w:rtl w:val="true"/>
          <w:lang w:bidi="fa-IR"/>
        </w:rPr>
        <w:t xml:space="preserve">بعد صاحب عروة می فرمایند در صحت صوم امروز اغسال لیله مستقبله شرط نیست و إن کان احوط که شیخ طوسی هم همین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 و همچنین اتیان به بغسل لیلیه ماضیه هم در صحت صوم امروز شرط نیست یعنی اگر غسلی که برای صلوة عشائین دیشب بوده ترک کرد به روزه امروزش ضرری نمی رساند بنابراین در صحت صوم مستحاضه فقط اغسال نهاریه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می فرمایند که همچنین در صحت صوم مستحاضه ماعدای غسل یعنی اعمال دیگر مثل وضوئات و تغییر الخرقة والقنطة و غیره معتبر نیست و دخالتی در صحت صومش ندارد و همچنین تقدیم غسل زن مستحاضه کثیره و متسوطه برطلوع فجر واجب نیست و إن کان هو الأحوط زیرا برای نماز تا طلوع آفتاب وقت دارد و غسل استحاضه مثل غسل جنابت نیست که باید قبل از طلوع فجر غسل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33" w:name="__RefHeading___Toc271916_3644566090"/>
      <w:bookmarkStart w:id="234" w:name="_Toc78"/>
      <w:bookmarkEnd w:id="233"/>
      <w:r>
        <w:rPr>
          <w:rtl w:val="true"/>
        </w:rPr>
        <w:t>فی المفطرات – البقاء علی الجنابة  کتاب الصوم</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الاقوی بطلان صوم شهر رمضان بنسیان غسل الجنابة لیلاً قبل الفجر حتی مضی علیه یوم أو أیام والاحوط إلحاق غیر شهر رمضان من النذر المعین ونحوه به ، وإن کان الاقوی عدمه کما أنّ الاقوی عدم الحاق غسل الحیض والنفاس لو نسیتهما بالجنابة فی ذلک ، و إن کان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کردیم صاحب عروة در این مسئله سه مطلب را بیان کرده اند ؛ اول اینکه اگر کسی فراموش کرد که جنب بوده و چند روز را روزه گرفته روایاتی داشتیم که می گفتند باید قضای آن روزه ها را بجا بیاورد ، محقق هم در شرایع و هم در نافع فرموده است که در این صورت نمازش قضا دارد ولی روزه اش قضا ندارد و ابن ادریس هم مانند محقق با این حکم مخالفت کرده است و دلیل آنها حدیث رفع بود چونکه این شخص ناسی می باشد که ما جواب این استدلال را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بود که آیا این حکم مخصوص روزه ماه رمضان است یا در کلیه روزه های واجب این مطلب متمشی می شود؟ صاحب عروة فرمودند که این حکم مخصوص ماه رمضان است چون نص در ماه رمضان وارد است حکم اختلافی بود و ما هم در اینجا بر عروة حاشیه نداریم و عرض می کنیم که این حکم اختصاص به ماه رمضان دارد و در غیر رمضان ظاهراً روزه باید صحیح باشد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بود که آیا حیض و نفاس حکم جنابت را دارند یا نه؟ صاحب عروة فرمودند خیر این دو حکم جنابت را ندارند زیرا ما اخباری که خواندیم مربوط به حیض و نفاس در ماه رمضان بود بنابراین در غیر ماه رمضان ما دلیلی نداریم و ما هم تابع نصوص هستیم و نصوص ما فقط درباره ماه رمضان می باشند اما در غیر ماه رمضان ما دلیلی نداریم که اگر حائضی یا نفسائی فراموش کردکه حائض و نفساء بوده باید قضای روزه هایش را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المجنب ممّن لا یتمکّن من الغسل لفقد الماء أو لغیره من اسباب التیمم وجب علیه التیمم فإن ترکه بطل صومه ، وکذا لو کان متمکنّاً من الغسل و ترکه حتی ضاق الوقت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متمکِّن از غسل کردن نیست یعنی آن عذرهایی که در باب تیمم داریم برایش وجود دارد مثلاً یا آب ندارد و یا استعمال آب برایش ضرر دارد و غیره ، خلاصه اینکه در ماه رمضان می خواهد روزه بگیرد ولی برای غسلش آن عذرهایی که در باب تیمم داریم وجود دارد واجب است که تیمم کند ، بنابراین فرض کنید که شخصی جنب است ولی غسل کردن برایش ممکن نیست در این صورت آیا تیمم بر او واجب است یانه؟ ابتداءً انسان فکر می کند که خوب هر کجا که غسل ممکن نباشد تیمم واجب می شود پس چرا ایشان در اینجا فرموده اند آیا واجب است یا نه؟ ما عرض می کنیم که این مسئله محل خلاف است زیرا بحث برمی گردد به اینکه آیا مانع صحت صوم جنابت است یا حدث جنابت است؟ اگر مانع جنابت باشد که جنابت با تیمم رفع نمی شود و اگر شخصی تیمم کرد جنابتش باقی است فلذا هروقت که متمکن شد باید غسل کند ، بله تیمم فقط جلوی آن حدث بودن و مانع بودن جنابت را می گیرد ، فلذا آیت الله خوئی در حاشیه عروة در این قسمت فرموده اند احوط این است که تیمم کند و دیگر ایشان فتوی نداده اند و مرحوم حاج آقا رضای همدانی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این بحث را مطرح کرده اند ، ایشان در آنجا از کتاب صوم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فرموده اند مسئله اختلافی است و از جمله کسانی که قائل است تیمم واجب نیست علامه در منتهی می باشد ایشان فرموده اند که مانع ، تعمد البقاء علی الجنابة بود و در اینجا این شخص تعمدی ندارد چونکه سعی کرده که جنابت را رفع کند ولی خوب برایش ممکن نیست چرا که مثلاً آب برایش ضرر دارد و یا اصلاً آب ندارد ، بنابراین مبطل صوم در اینجا وجود ندارد و از طرفی تیمم هم واجب نیست ، به دو روایت در این جا به عنوان مؤید استشهاد شده که این روایات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اند ، اول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الحسین بن سعید عن فضالة عن العلاء عن محمدبن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أنّه سأله عن الرجل تصیبه الجنابة فی رمضان ثمّ ینام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استیقظ قبل أن یطلع الفجر فإن انتظر ماء یسخن أو یستقی فطلع الفجر فلا یقضی 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همانطورکه می بینید حضرت در این روایت فرموده اند که صومش صحیح است و دیگر نگفته که باید تیمم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احمدبن محمدبن عیسی عن سعدبن اسماعیل عن أبیه اسماعیل بن عیسی أنّه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أصابته جنابة فی شهر رمضان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أصابته جنابة فی آخر اللیل فقام لیغتسل و لم یصب ماء فذهب لیطلبه أو بعث من یأتیه بالماء فعسر علیه حتی ءصبح ،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إذا جاءه ثمّ یصلّی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دو خبر گفته نشده که اگر غسل ممکن نشد تیمم کند و همین باعث شده که مسئله اختلافی شود و دو قول در مسئله بوجود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برای اینکه شما مراجعه و مطالعه کنید عرض می کنم که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تیمم که در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اخباری وجود دارند که در آنها گفته شده تیمم ؛ بمنزلة الماء یکفیک عشر سنینٍ و بمنزلة أحد الطهورین و از این قبیل تعبیرات ، بنابراین اگر صراحت این اخبار را در نظر بگیریم خوب وقتی که آب نبود باید بدلش یعنی تیمم را بجا آورد که قول مشهور هم همین است و صاحب عروة هم در 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خلاصه اینکه مسئله اختلافی است به دلیل دو روایتی که خواندیم و در آنها از تیمم حرفی زده نشده بود و کسانی که قائلند که تیمم واجب نیست مثل علامه در منتهی به این دو خبر استدلال کرده اند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همانطور که عرض کردیم آقای خوئی در حاشیه عروة در اینجا فرموده اند علی الأحوط باید تیمم کند و دیگر فتوی نداده اند البته آقای خوئی در مستند العروة به طور مبسوط این بحث را مطرح کرده اند ، ایشان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بحث مبتنی است براینکه آیا مانع از صحت صوم جنابت است یا مانع تعمد البقاء علی الجنابة می باشد؟ اگر تعمد البقاء مانع باشد که خوب در مانحن فیه تعمد وجود ندارد چون این شخص در اینجا سعی خودش را برای انجام غسل کرده ولی نتوانسته غسل کند و از طرفی تیمم هم جنابت را رفع نمی کند بلکه حدث بودن و مانعیتش را رفع می کند لذا هر وقت آب پیدا کرد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عرض کردیم در مسئله دو قول وجود دارد و دو دسته از اخبار هم وجود دارد بنابراین ما باید بین این اخبار جمع کنیم لذا باید آن دو خبر را که در آنها اسمی از تیمم برده نشده بود مقیَّد کنیم به اخباری که با صراحت تیمم را به منزله ماء قرار داده لذا باید بگوئیم این شخص در صورتی صومش صحیح است که تیمم کند و شاهد بر این جمع هم صراحت آن دسته از اخباری است که دلالت دارند براینکه تیمم بمنزلة الماء و بمنزلة أحدالطهورین و امثال این تعابیر است یعنی آن اخبار به اندازه ای صریح هستند که جلوی این دو خبر را می گیرند و از طرفی در ارتکاز متشرعه هم این مسئله وجود دارد که در جایی که غسل ممکن نبود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من تیمم بدلاً عن الغسل أن یبقی مستیقظاً حتی یطلع الفجر ، فیجوز له النوم بعد التیمم قبل الفجر علی الاقوی ، و إن کان الاحوط البقاء مستیقظاً لاإحتمال بطلان تیممه بالنوم کما علی القول بأنّ التیمم بدلاً عن الغسل یبطل بالحدث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الأحوط برکسی که تیمم بدل از غسل انجام داده واجب نیست که تا طلوع فجر بیدار بماند بلکه می تواند بخوابد اگر چه احوط این است که بیدار بماند زیرا احتمال بطلان تیممش به واسطه نوم وجود دارد کما اینکه قولی در مسئله وجود دارد که می گوید تیمم بدل از غسل با حدث اصغر باطل می شود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و شیخ انصاری فرموده اند که باید بیدار بماند چون اگر بخوابد تیممش باطل می شود ، خوب این بحث مبتنی بر دو قولی است که در این مسئله وجود دارد ؛ اول اینکه آیا تیمم رافع حدث است یا مبیح للصلوة است؟ اگر بگوئیم تیمم رافع حدث است که خوب حدث مرتفع شده فلذا می تواند بخوابد ولی اگر بگوئیم فقط مبیع للصلوة است و جنابت باقی است به این معنی که اگر تیمم نمی کرد نمی توانست نماز بخواند خوب در این صورت اگر بخوابد تیممش باطل می شود در واقع نواقص وضو تیمم بدل از غسل را نیز باطل می کند فلذا نمی تواند بخوابد بلکه باید تا طلوع فجر بیدار باشد ، این مسئله به طور مفصل در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تیمم عروة مورد بحث قرار گرفته است که مراجعه و مطالعه کنید </w:t>
      </w:r>
      <w:r>
        <w:rPr>
          <w:rFonts w:eastAsia="IRNazanin" w:cs="IRNazanin"/>
          <w:color w:val="111111"/>
          <w:sz w:val="28"/>
          <w:szCs w:val="28"/>
          <w:rtl w:val="true"/>
          <w:lang w:bidi="fa-IR"/>
        </w:rPr>
        <w:t>.</w:t>
      </w:r>
      <w:bookmarkStart w:id="235" w:name="pg4455_26817"/>
    </w:p>
    <w:p>
      <w:pPr>
        <w:pStyle w:val="BookText"/>
        <w:rPr/>
      </w:pPr>
      <w:bookmarkEnd w:id="235"/>
      <w:r>
        <w:rPr>
          <w:rFonts w:ascii="IRNazanin" w:hAnsi="IRNazanin" w:eastAsia="IRNazanin"/>
          <w:color w:val="111111"/>
          <w:sz w:val="28"/>
          <w:sz w:val="28"/>
          <w:szCs w:val="28"/>
          <w:rtl w:val="true"/>
          <w:lang w:bidi="fa-IR"/>
        </w:rPr>
        <w:t>خوب ما هم مثل صاحب عروة تیمم را رافع جنابت می دانیم بنابراین در این مسئله حاشیه ای نداریم و قول صاحب عروة را اختیار کرده ایم و دلیل ما هم روایات عدیده ای است که در آنها تعابیری مثل اینکه تیمم بمنزلة الماء و بمنزلة أحد الطهورین به کار رفته است که این روایات اقتضاء می کنند که تیمم مثل ماء رافع حدث می باشد بنابراین این شخص می تواند بخوابد چون مانع جنابت توسط تیمم رفع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36" w:name="__RefHeading___Toc271918_3644566090"/>
      <w:bookmarkStart w:id="237" w:name="_Toc79"/>
      <w:bookmarkEnd w:id="236"/>
      <w:r>
        <w:rPr>
          <w:rtl w:val="true"/>
        </w:rPr>
        <w:t>فی المفطرات – البقاء علی الجنابة کتاب الصوم</w:t>
      </w:r>
      <w:bookmarkEnd w:id="2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لایجب علی من أجنب فی النهار بالاحتلام أو نحوه من الأعذار أن یبادر إلی الغسل فوراً ، وإن کان هو الاحوط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که در روز محتلم شده است واجب نیست که فوراً مبادرت به غسل کردن کند زیرا اگر در روز محتلم شود روزه اش صحیح است و باید برای نمازش غسل کند لذا می تواند چند ساعت غسلش را به تأخیر بیاندازد اگر چه احوط این است که زودتر غسل کند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چند خبر ذکر کرده که مرتبط با این مسئله می باشند، در این اخبار چند مطلب بیان شده است ؛ اول اینکه احتلام روزه را باطل نمی کند و مطلب دوم اینکه چرا احتلام روزه را باطل نمی کند ؟ یعنی فرق بین احتلام و مجامعت چیست که مجامعت روزه را باطل می کند ولی احتلام روزه را باطل نمی کند با اینکه هردوی آنها موجب غسل جنابت می باشند؟ حضرت جواب می دهند ؛ لأنَّ النکاح فعله و الاحتلام مفعول به فرقش این است که نکاح فعل اختیاری شخص است ولی احتلام مفعول به و غیر اختیاری است ، و مطلب سوم که در روایات آمده مربوط به همین مسئله مانحن فیه می باشد به این صورت که اگر شخص در روز محتلم شد واجب نیست فوراً غسل کند بلکه می تواند غسلش را به تأخیر بیاندازد و بعد هم که غسل کرد در واقع برای نمازش غسل کرده یعنی احتلام به روزه اش ضرری نمی رساند ، و مطلب چهارم اینکه احوط این است که فوراً مبادرت به غسل کند چون خبری در این باب داریم که دلالت بر این مطلب دارد البته سندش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رویم سراغ اخبار مذکور ، خبر اول 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الحسین بن سعید عن حمادبن عیسی عن عبدالله بن میمون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والاحتلام والحجامة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این خبر همانطور که قبلاً آن را خواندیم خوب است و این خبر نظر دارد به نظر سنی ها در مورد مفطرات چرا که بین ما و اهل تسنن در باب مفطرات اختلافات فراوانی وجود دارد مثلاً آنها حجامة و قیء را به طور مطلق مبطل صوم می دانند ، خلاصه اینکه این خبر دلالت دارد بر اینکه احتلام موجب بطلان صوم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که فلسفه عدم بطلان صوم توسط احتلام را بیان می کند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حاتم عن القاسم بن محمد عن حمدان بن الحسین عن الحسین بن الولید عن عمربن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لا یفطر الاحتلام الصائم والنکاح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النکاح فعله والاحتلام مفعول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ها مثل عمربن یزید در سند هستند که خیلی مورد وثوق نیستند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بعدی که دلالت بر مسئله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مبادرت به انجام غسل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محمدبن یحیی عن احمدبن محمد عن ابن فضال عن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یحتلم بالنهار فی شهر رمضان یتمّ صومه کما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موثق است زیرا ابن فضال و ابن بکیر فطحی المذهب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که براین مطلب دلالت دارد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العیص بن القاسم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شیخ صدوق که در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خبر را از کتاب عیص که در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گرفته است و قبلاً گفتیم که طریق شیخ به عیص صحیح است زیرا واسطه ها را در آخر کتابش ذکر کرده است ، خوب همانطور که می بینید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اینکه مبادرت و سرعت عمل برای انجام غسل لازم نیست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خبر داریم که برخلاف آنچه که گفتیم برمطلب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مبادرت به انجام غسل می باشد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 که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الصفار عن ابراهیم بن هاشم عن عبدالرحمن بن حماد عن ابراهیم بن عبدالحمید 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الاحتلام الصائم ؟ فقال ک إذا احتلم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نهاراً فی شهر رمضان فلا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مرسل است فلذا ضعیف می باشد و بعلاوه این خبر در بین فقهای ما مأموربه نیست چون علامه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منتهی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تأخیر الغسل و لانعلم فیه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مسئله در بین ما اجماعی است بعلاوه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بر این مطلب دارند و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همانطور که عرض شد ، هم ضعیف است و هم معرض عنه است منتهی همین خبر باعث شده که صاحب عروة در آخر مسئله بگوید احوط این است که زودتر غسل نماید مراد احتیاط مستحبی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تیقظَّ بعد الفجر من نومه فرأی نفسه محتلماً لم یبطل صومه ، سواء علم سبقه علی الفجر أو علم تأخره أو بقی علی الشک ، لأنّه لو کان سابقا کان من البقاء علی الجنابة غیر متعمد ، ولو کان بعد الفجر کان من الاحتلام فی النهار ، نعم إذا علم سبقه علی الفجر لم یصحَّ منه صوم قضاء رمضان مع کونه موسَّعاً ، و أما مع ضیغ وقته فالأحوط الإتیان به و بعوضه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طلوع فجر بیدار شود و ببیند که محتلم شده صومش باطل نیست و این سه صورت دارد ؛ اول اینکه می داند قبل از طلوع فجر محتلم شده و دوم اینکه می داند بعد از طلوع فجر محتلم شده و سوم اینکه شک دارد که آیا قبل از طلوع فجر محتلم شده یا بعد از طلوع فجر محتلم شده که صاحب عروة می فرمایند در تمامی این صور روزه اش صحیح است زیرا در صورت اول که قبل از طلوع فجر بوده آن چیزی که روزه را باطل می کند تعمد البقاء علی الجنابة می باشد و فرض بر این است که در اینجا تعمدی وجود ندارد لذا روزه اش صحیح است و در صورت دوم که بعد از طلوع فجر محتلم شده ، خوب معلوم است که احتلامش در روز واقع شده که اشکالی ندارد ، نعم اگر بداند که احتلامش قبل از طلوع فجر بوده و روزه اش هم صوم قضاء رمضان همراه با وسعت وقت باشد در این صورت صومش صحیح نمی باشد ، در باب قضاء رمضان قبلاً بحث کردیم و صاحب عروة دو مطلب را در این رابطه بیان کردند ؛ یکی تعمد البقاء علی الجنابة که مبطل صوم بود و دیگری إصباح جنباً یعنی صبح کند در حالی که جنب است که این چند صورت پیدا می کند ؛ اول اینکه علم دارد که جنب است و عمداً غسل نکند که خوب این می شود همان تعمد البقاء علی الجنابة که مبطل صوم است ، صورت دوم اینکه أصبح جنباً ولکن نسی ما کان من الجنابة یعنی فراموش کرده که جنب بوده که در این صورت هم باید بعداً قضای آن روز را بجا بیاورد دون الکفارة ، صورت سوم آن است که جهل به جنابت داشته باشد یعنی در شب جنب شده وجاهل مانده تا بعد از طلوع فجر ، صاحب عروة در مورد این صورت سوم قبلاً فرمودند که در خود روزه رمضان اشکالی ندارد چون که تعمد البقاء علی الجنابة نمی باشد ولی در قضاء روزه رمضان اشکال دارد پس مبنی صاحب عروة مشخص شد ، در اینجا هم ایشان همین را می فرمایند ، خوب ما هم جهل به حکم داریم و هم جهل به موضوع که در اینجا مقصود جهل به موضوع می باشد زیرا جاهل به حکم معذور نیست الجاهل کالعامد یعنی جاهل به حکم کفاره ندارد ولی بالاخره روزه اش باطل است و قضاء دارد ، خلاصه اینکه بحث ما در جهل به موضوع است و صاحب عروة درجهل به موضوع در روزه ماه رمضان معتقد است که اشکالی ندارد و روزه اش صحیح است زیرا آنچه که مبطل است تعمد البقاء علی الجنابة می باشد ، اما ایشان در قضای ماه رمضان می فرمایند که روزه اش باطل است و دلیلش هم اخباری است که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است که البته ما اشکالاتی به آنها داشتیم که قبلاً عرض کردیم و حالا هم عرض می کنیم منتهی اول اخبار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 خبر اول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خبر عبدالله بن سنان است که قبلاً هم گفتیم که سنداً صحیح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عبدالله بن سنان أنَّه سأل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یقضی شهر رمضان فیجنب من اول اللّیل ولا یغتسل حتی یجیء آخر اللّیل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ذلک الیوم و یصوم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دوم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محمدبن یحیی عن احمدبن محمد عن الحجال عن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أبی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یقضی شهر رمضان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أصبحت بالغسل و أصابتنی جنابة فلم أغتسل حتی طلع الفجر ؟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خبرسوم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بإسناده عن الحسین بن سعید ، عن عثمان بن عیسی ، عن سماعة بن مهران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 قد علم بها و لم یستیقظ حتی أدرکه الفجر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فإنّه لا یشبه رمضان شیء من الشهور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اخبار گفته شده که اگر در قضای رمضان أصبح جنباً جاهلاً بالجنابة باید روزه اش را قضا کند و صاحب عروة و عده ای از فقهای ما از این اخبار استفاده کرده اند که حکم روزه رمضان با قضای آن فرق می کند یعنی در روزه رمضان تعمد البقاء علی الجنابة مبطل است ولی در قضای آن جنابت مبطل است ولو جهلاً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به نظر بنده این اخبار دلالت ندارند بر این مطلب که جهل را شامل شوند بلکه این اخبار در مورد جایی است که این شخص می دانسته که جنب شده است و بحث ما در جایی است که بعد از طلوع فجر فهمیده که در شب جنب شده بوده یعنی در شب تا طلوع فجر جهل به جنابت داشته است اما این روایات می گویند که این شخص در شب می دانسته که جنب شده منتهی غسل نکرده فلذا استدلال به این اخبار برای مانحن فیه بسیار مشکل است </w:t>
      </w:r>
      <w:r>
        <w:rPr>
          <w:rFonts w:eastAsia="IRNazanin" w:cs="IRNazanin"/>
          <w:color w:val="111111"/>
          <w:sz w:val="28"/>
          <w:szCs w:val="28"/>
          <w:rtl w:val="true"/>
          <w:lang w:bidi="fa-IR"/>
        </w:rPr>
        <w:t>.</w:t>
      </w:r>
      <w:bookmarkStart w:id="238" w:name="pg4455_26822"/>
    </w:p>
    <w:p>
      <w:pPr>
        <w:pStyle w:val="BookText"/>
        <w:rPr/>
      </w:pPr>
      <w:bookmarkEnd w:id="238"/>
      <w:r>
        <w:rPr>
          <w:rFonts w:ascii="IRNazanin" w:hAnsi="IRNazanin" w:eastAsia="IRNazanin"/>
          <w:color w:val="111111"/>
          <w:sz w:val="28"/>
          <w:sz w:val="28"/>
          <w:szCs w:val="28"/>
          <w:rtl w:val="true"/>
          <w:lang w:bidi="fa-IR"/>
        </w:rPr>
        <w:t xml:space="preserve">خوب برای اینکه مطلب روشن شود قول صاحب جواهر را به عرضتان می رسانم ایشان در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لایبعد الحکم بصحة صوم القضاء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قضا مطلقاً صحیح است چه در شب علم به جنابت داشته باشدو یا اینکه جهل به آن داشته باشد و دلیل ایشان این است که ما برای بطلان دلیل می خواهیم و از طرفی ما روایاتی داریم که مفطرات را منحصراً ذکر می کند لذا در هر جایی که ماشک کنیم به آن روایات مراجعه می کنیم ، بنابراین بحث ما در این است که ما چه دلیلی بربطلان صوم کسی که در شب جهل به جنابت داشته داریم که مطالعه کنید بقیه بحث برای فردا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39" w:name="__RefHeading___Toc271920_3644566090"/>
      <w:bookmarkStart w:id="240" w:name="_Toc80"/>
      <w:bookmarkEnd w:id="239"/>
      <w:r>
        <w:rPr>
          <w:rtl w:val="true"/>
        </w:rPr>
        <w:t>فی المفطرات – البقائ علی الجنابة  کتاب الصوم</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البقائ علی الجنابة</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تیقظَّ بعد الفجر من نومه فرأی نفسه محتلماً لم یبطل صومه ، سواء علم سبقه علی الفجر أو علم تأخره أو بقی علی الشک ، لأنّه لو کان سابقا کان من البقاء علی الجنابة غیر متعمد ، ولو کان بعد الفجر کان من الاحتلام فی النهار ، نعم إذا علم سبقه علی الفجر لم یصحَّ منه صوم قضاء رمضان مع کونه موسَّعاً ، و أما مع ضیغ وقته فالأحوط الإتیان به و بعوضه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عروة بود و عرض کردیم کسی که روز از خواب بیدار شده و احتلامی در خود مشاهده کرده ولی نمی داند که احتلامش در شب بوده یا اینکه در روز عارض شده صاحب عروة می فرمایند که در این صورت صومش صحیح است چون از دو حال خارج نیست یا در شب بوده که در این صورت جهل داشته بنابراین بقاء بر جنابت عمداً که مبطل صوم است نبوده و یا در روزه بوده که در این صورت هم احتلام فی النهار بوده که این هم مبطل صوم نمی باشد بنابراین اگر شخصی در روز از خواب بیدار شود فرأی نفسه محتلماً روزه اش صحیح است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ما به مناسبت عرض کردیم که در باب جنابت چندجور تصور داریم و ما باید مسائل مربوط به این موضوع را بدانیم ، فرض اول این است که در شب و قبل از طلوع فجر عالم به جنابت باشد و فرض دوم این است که در شب جهل به جنابت داشته که مانحن فیه به همین صورت می باشد و فرض سوم نسیان جنابت می باشد یعنی جنب بوده و متوجه هم شده ولی جنابت را فراموش کرده لذا غسل کردن را هم فراموش کرده ، خوب ما در این آخری قبلاً بحث کردیم و گفتیم هر چند روزی که فراموش کرده که جنب است باید بعداً قضای آنها را بجا بیاورد و اما در جایی که علم به جنابت داشته خوب باید غسل کند و اگر نکرد عمداً باقی بر جنابت بوده لذا روزه اش باطل است و اما در جایی که جهل به جنابت داشته ما دلیلی بر بطلان صومش نداریم خصوصاً صوم رمضانش که مسلماً صحیح است زیرا آنچه که مبطل صوم است تعمدالبقاء علی الجنابة می باشد که در اینجا صادق نیست لذا روزه اش صحیح است منتهی صاحب عروة در اینجا قضاء رمضان را استثناء می کند و می گوید که اگر کسی فقط در قضای رمضان جهل به جنابت داشته باشد روزه اش باطل است ، صاحب عروة این مطلب را مسلم دانسته و از محشین هم کسی را ندیدم که اشکالی بر ایشان کرده باشد ولی بنده دلیلی برای این مطلب پیدا نکردم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ما عرض کردیم دلیلی که عروة و محشین و شراح آن برای این مطلب در نظر گرفته اند روایاتی است که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است و می گویند اخبار دلالت دارند بر اینکه کسی که می خواهد قضای رمضان را بگیرد و جنب هم است و غسل نکرد تا طلوع فجردر وقت دیگری روزه بگیرد منتهی این مطلب درباره کسی است که علم به جنابت پیدا کرده اما بحث ما در جایی است که در شب جهل به جنابت داشته و بعد در روز فهمیده که در شب جنب شده بوده لذا ما دلیلی بر بطلان صوم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بنابراین ظاهراً روایات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عالم به جنابت چون اسناد یک فعلی به یک شخصی ظهور دارد در اینکه آن فعل از آن شخص صادر شده و او هم متوجه بوده و علم داشته بنابراین ما دلیلی بر بطلان صوم قضای رمضان 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وقتی دلیل نداریم اصل مقتضی صحت می باشد بعلاوه ما ادله دیگری داریم که مفطرات را محصور می کند که این مورد جزء آنها نمی باشد و اگر شک هم بکنیم اصل عدم الحاق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لذا روزه اش صحیح می باشد و عرض کردیم که صاحب جواهر در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مثل ما فرموده اند که روزه اش صحیح می باشد ، آقای حکیم هم در مستمسک العروة از معتبر نقل می کند که روزه اش صحیح است و همچنین نقل می کند که در منتهی علامه تردید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صاحب عروة علاوه بر اینکه گفته در قضای رمضان در صورت جهل به جنابت روزه اش باطل است تفصیلی هم قائل شده است ، ایشان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کونه موسَّعاً و أما مع ضیق وقته فالأحوط الإتیان به و بعوضه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موسَّع است روزه اش صحیح نیست و اگر مضیَّغ شد احوط این است که هم روزه اش را بگیرد و هم بعداً قضایش را بجا بیاورد پس صاحب عروة بین موسَّع و مضیَّغ تفصیل داده اند البته ما به این تفصیل هم اشکال داریم چرا که این مطلب ناظر به روایاتی است که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ذکر شده اند و در آنها تعبیرات متفاوتی ذکر شده است ، یک تعبیر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لایصوم ذلک الیوم ویصوم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غیره این است که اطلاق دارد به امروز یا فردا و یا روزهای دیگر، تعبیر دیگر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لاتصم هذا الیوم و صم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معلوم است که مراد این روایت مضیَّغ است ، بنابراین طبق این تعبیرات دیگر تفصیل بین مضیَّغ و موسَّع جایی ندارد و درست نیست ،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حاشیه ای دارند که ناظر به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 در 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ایشان در حاشیه عروة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الإتیان بالعوض فقط شهر رمضان الآتی لایغلو من قوة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آله الطاهرین</w:t>
      </w:r>
      <w:bookmarkStart w:id="241" w:name="pg4455_26826"/>
    </w:p>
    <w:p>
      <w:pPr>
        <w:pStyle w:val="Heading2"/>
        <w:numPr>
          <w:ilvl w:val="1"/>
          <w:numId w:val="1"/>
        </w:numPr>
        <w:rPr/>
      </w:pPr>
      <w:bookmarkStart w:id="242" w:name="__RefHeading___Toc271922_3644566090"/>
      <w:bookmarkStart w:id="243" w:name="_Toc81"/>
      <w:bookmarkEnd w:id="241"/>
      <w:bookmarkEnd w:id="242"/>
      <w:r>
        <w:rPr>
          <w:rtl w:val="true"/>
        </w:rPr>
        <w:t>فی المفطرات – البقاء علی الجنابة کتاب الصوم</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جنبا فی شهر رمضان فی اللیل لا یجوز له أن ینام قبل الاغتسال إذا علم أنه لا یستیقظ قبل الفجر للاغتسال ، و لو نام واستمرّ الی الفجر لحقه حکم البقاء متعمدا فیجب علیه القضاء و الکفارة ، و اما إن احتمل الاستیقاظ جاز له النوم و إن کان من النوم الثانی أو الثالث أو الازید ، فلا یکون نومه حراما ، و إن کان الاحوط ترک النوم الثانی فما زاد ، و إن اتفّق استمراره الی الفجر ، غایة الامر وجوب القضاء أو مع الکفارة فی بعض الصور کما سیتبیّن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امروز ما می باشد این است که اگر کسی در شب ماه رمضان جنب باشد آیا جایز است قبل از اغتسال بخوابد یا جایز نیست ؟ صاحب عروة می فرمایند در صورتی که علم دارد که اگر بخوابد بیدار نخواهد شد اگر بخوابد حکم متعمد بقاء بر جنابت را دارد یعنی همانطور که اگر کسی عمدا باقی بر جنابت می ماند روزه اش باطل بود و قضا و کفاره هم داشت در مانحن فیه هم همینطور می باشد ، البته در این مسئله ما از حکم تکلیفی بحث می کنیم و مسائل مربوط به حکم وضعی بعدا خواهد آمد بنابراین کسی که علم دارد به اینکه اگر بخوابد بیدار نخواهد شد خوابیدن بر او حرام می شود و حکم متعمد بقاء بر جنابت را دارد یعنی علاوه بر حکم تکلیفی که حرمت است روزه اش هم باطل است و قضاء و کفاره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 اگر احتمال عقلائی بدهد که قبل از طلوع فجر بیدار خواهد شد و تمکن از غسل پیدا خواهد کرد در این صورت خوابیدن تکلیفا برایش حرام نیست اما از لحاظ حکم وضعی اینکه اگر خوابید چه حکمی دارد و چه آثاری دارد در مسئله بعدی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بحثش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 الجنب فی شهر رمضان فی اللیل مع احتمال الاستیقاظ أو العلم به إذا اتفق استمراره الی طلوع الفجر علی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إما أن یکون مع العزم علی الترک الغسل ، و إما أن یکون مع التردد فی الغسل و عدمه ، و إما أن یکون مع الذهول و الغفلة عن الغسل ، و إما أن یکون مع البناء علی الاغتسال حین الاستیقاظ مع اتفاق الاستمرار ، فإن کان مع العزم علی ترک الغسل أو مع التردد فیه لحقه حکم تعمد البقاء جنبا ، بل الاحوط ذلک إن کان مع الغفلة و الذهول ایضا و إن کان الاقوی لحوقه بالقسم الاخیر ، و إن کان مع البناء علی الاغتسال أو مع الذهول علی ما قوَّینا ، فإن کان فی النومة الاولی بعد العلم بالجنابة فلا شیء علیه و صحَّ صومه ، و إن کان فی النومة الثانیة بأن نام بعد العلم بالجنابة ثم انتبه و نام ثانیا مع احتمال الانتباه فاتّفق الاستمرار وجب علیه القضاء فقط دون الکفارة علی الاقوی و إن کان فی النومة الثالثة فکذلک علی الاقوی و إن کان الاحوط ما هو المشهور من وجوب الکفارة ایضا فی هذه الصورة ، بل الاحوط وجوبها فی النومة ایضا ، بل و کذا فی النومة الاولی ایضا إذا لم یکن معتاد الانتباه و لا یعدّ النوم الذی احتلم فیه من النوم الاول ، بل المعتبر فیه النوم بعد تحقق الجنابة ، فلو استیقظ المحتلم من نومه ثم نام کان من النوم الاول لا الثانی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در این مسئله بحث را برده اند پیرامون کسی که احتمال بیدار شدن را می دهد که این به چند قسم تقسیم می شود ؛ اول اینکه احتمال بیدار شدن را می دهد ولی قصد غسل کردن را ندارد یعنی طبق فرمایش صاحب عروة یا عزم بر ترک اغتسال دارد و یا عزم بر اغتسال ندارد که ایشان دومی را معیار قرار داده است زیرا در روزه لازم است که قصد بر اغتسال داشته باشد و همینکه قصد نداشته باشد کافی است که این شخص عامد بقاء بر جنابت به حساب آید ، البته این تقسیم بندی را ایشان از جواهر گرفته اند چرا که صاحب جواهر در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مسئله را به چهار قسمت تقسیم کرده اند ؛ اول اینکه می داند و یا عادت بر بیدار شدن دارد ولی قصد غسل کردن را ندارد ، دوم اینکه تردید در غسل کردن دارد مثلا به خاطر سردی هوا و مشقت غسل در سرما ، سوم اینکه ذهول و غفلت از غسل کردن داشته باشد که آیت الله خوئی اعلی الله مقامه این قسم را به این صورت تصور کرده اند که مثلا امشب احتمال دارد که هم اول رمضان باشد و هم آخر شعبان به همین خاطر این شخص غفلت از غسل کردن کرده چون همیشه عادتش بر این بوده که وقتی در شب جنب می شده بعد از طلوع فجر برای نماز صبح غسل می کرده و امشب هم که احتمال دارد اول رمضان باشد غفلت کرده و طبق عادت همیشگی خودش قبل از طلوع فجر برای غسل کردن بیدار نشده و با ذهول و غفلت به خواب فرو رفته ، و چهارم این است که قصد غسل کردن را دارد که برای خود این قسم چهارم هم صوری متصور می شود ؛ اول اینکه خوابید و تا طلوع فجر از خواب بیدار نشد و خواب ماند ، دوم اینکه خوابید و بیدار شد و در این خواب دوم تا طلوع فجر به خواب فرو رفت ، سوم اینکه بعد از خواب دوم بیدار شد و در خواب سوم تا طلوع فجر به خواب فرو رفت ، خوب در خواب اول روزه اش صحیح است و نه قضا دارد و نه کفاره دارد و در خواب دوم روزه اش باطل است ولی فقط قضا دارد و در خواب سوم هم روزه اش باطل است منتهی هم قضا و هم کفاره دارد ، این قول مشهور بود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ما باید از جهت اقوال و دلائلی که در مسئله وجود دارد بحث کنیم ، روایاتی که در این رابطه آمده اند چند طایفه می باشند ؛ طایفه اول ما دلَّ علی صحَّة الصوم مطلقا  که خبر اول از این طایفه خبر سعید قماط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محدبن علی بن الحسین باسناده عن ابن ابی نصر ، عن ابی سعید القماط ، أنه سئل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اجنب فی اول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 و ذلک أنَّ جنابته کانت فی وقت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اسمش صالح بن سعید می باشد که در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توثیق شده است و طریق صدوق به ابن ابی نصر صحیح است بنابر این خبر سندا صحیح می باشد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خبردوم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العیص بن القاسم ، أنّه سأل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می باشد ، بنابراین دو خبری که خواندیم دلالت دارند بر اینکه اگر کسی جنب شود و بخوابد و یا خواب بماند مطلقا روزه اش صحیح می باشد و دیگر اسمی از خواب اول و دوم و سوم برده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هستند که ما دلَّ علی البطلان مطلقا که خبر اول از این طایفه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ابراهیم بن هاشم ، عن عبد الرحمن بن حماد ، عن ابراهیم بن عبدالحمید ، 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یغتسل ، و إن اجنب لیلا فی شهر رمضان فلا ینام إلا ساعة حتی یغتسل ، فمن اجنب فی شهر رمضان فنام حتی یصبح فعلیه عتق رقبة ، ءو اطعام ستّین مسکینا ، و قضاء ذلک الیوم ، و یتمّ صیامه و لن یدرکه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مرسل به ابهام واسطه می باشد و دلالت دارد بر اینکه اگر کسی در ماه رمضان خوابید و غسل نکرد باید کفاره بدهد و معلوم است که وقتی گفته شده باید کفاره بدهد یعنی روزه اش مطلقا باطل است و قضا هم دارد و دیگر اسمی از خوابهای سه گانه برده نشده است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این طایفه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فضالة ، عن العلاء ، عن محمدبن مسلم عن احدحما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شهر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 یقضی ذلک الیوم إلا أن یستیقظ قبل أن یطلع الفجر ، فإن انتظر ماءً یسخن أو یستقی فطلع الفجر فلا یقضی 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خبرهم که سندا صحیح می باشد دلالت دارد بر اینکه مطلقا روزه اش باطل است یعنی از جهت نوم اطلاق دارد و ذکری از خوابهای سه گانه در این روایت برده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طایفه سوم اخباری هستند که بین متعمِّد و غیر متعمِّد تفصیل می دهند ، خبر اول از این طایفه صحیحه حلبی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 عن علی بن ابراهیم ، عن ابیه و عن محمد بن یحیی عن احمدبن محمد جمیعا ، عن ابن ابی عمیر ، عن حماد ، عن الحلبی ،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رجل احتلم اول اللیل ، أو أصاب من أهله ثم نام متعمِّدا فی شهر رمضان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ذلک ثم یقضیه اذا أفطر من شهر رمضان و یستغفر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دلالت دارد بر اینکه چونکه متعمِّد بوده روزه اش باطل است و هم قضا و هم کفاره دارد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این طایفه خبر دوم از همین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باسناده عن الحسین بن سعید ، عن محمدبن ابی عمیر ، عن ابراهیم بن عبد الحمید ، عن ابی بصیر ،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اجنب فی شهر رمضان باللیل ثم ترک الغسل متعمِّدا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 أو یطعم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 أن لا أراه یدرکه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سندا صحیح است و این دو خبر دلالت دارند بر اینکه چونکه متعمِّد بوده روزه اش باطل است و هم باید قضا کند و هم کفاره بدهد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سه طایفه از اخبار را تا به حالا خواندیم که طایفه اول با طایفه دوم تعارض تباینی دارند زیرا طایفه اول می گویند اگر در خواب بماند صحیح است ولی طایفه دوم می گویند اگر در خواب بماند باطل است خوب اگر ما بودیم و این دو طایفه باید می رفتیم به سراغ مرجحات تا ببینیم که کدامیک را باید اخذ کنیم اما طایفه سوم از اخبار که مفصِّل می باشند شاهد می شوند برای رفع تعارض بنابراین طایفه سوم طایفه دوم را که می گفتند مطلقا باطل است تخصیص می زنند یعنی می گویند در صورتی روزه باطل است که متعمد باشد ، خوب وقتی در صورت تعمُّد روزه باطل شود معلوم می شود که اگر متعمِّد نباشد روزه اش باطل نمی باشد پس با طایفه اول هم تعارض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تا به حالا متعمِّد را خارج کردیم و گفتیم که اگر متعمِّد باشد روزه اش باطل می شود اما اگر متعمِّد نباشد و به خواب برود چطور ؟ در این صورت باید برویم سراغ اخباری که تفصیل می دهند بین خواب اول و دوم و سوم که یکی از آنها صحیحه معاویة بن عمار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حمادبن عیسی و فضالة ابن ایّوب جمیعا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اول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فإنّه استیقظ ثم نام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فلیقض ذلک الیوم عقوبة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دلالت دارد بر اینکه در خواب اول روزه اش صحیح است ولی در خواب دوم باید باید روزه اش را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صحیحه ابن ابی یعفور است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صفوان بن یحیی ، عن منصوربن حازم ، عن ابن ابی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یومه و یقضی یوما آخر ، و إن لم یستیقظ حتی یصبح أتم یومه و جاز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همان شخصی است که حاج شیخ عباس قمی در کتاب تحفة الاحباب درباره او گفته است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یابن رسول الله اگر شما یک انار را نصف کنید و بگوئید نصفش حلال و نصفش حرام است من قبول دارم و تسلیم هستم ، خلاصه این خبر هم مثل خبر قبلی دلالت دارد بر اینکه اگر در نوم ثانی خوابید روزه اش باطل است و باید آن را قضا کند ولی کفاره ندارد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ما در اول بحث عرض کردیم که صاحب عروة مطلب را به چهار قسمت تقسیم کرده اند ؛ اول اینکه عزم به غسل کردن ندارد که در این صورت مثل متعمد می باشد فلذا باید هم قضا کند و هم کفاره بدهد ، دوم اینکه تردید دارد که این هم مثل قسم اول است یعنی هم قضا و هم کفاره دارد زیرا روزه نیاز به قصد و عزم و نیت دارد ولی این شخص تردید دارد و در اینجا وقتی شخص می خواهد روزه بگیرد عزم به عدم لازم نیست بلکه عدم العزم به وجود کافی است یعنی عدم عزم مثل همان عزم به عدم است زیرا روزه عزم به وجود می خواهد یعنی نیت و قصد اینکه بیدار شود غسل کند و روزه بگیرد و وقتی اینطور نشد دیگر روزه نیست و وقتی روزه نیست می شود تعمُّد بقاء بر جنابت ، واما قسم سوم این بود که غفلت و ذهول داشته باشد که صاحب عروة ابتدا این قسم را هم مثل قسم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 بر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کرده ولی بعدا می فرمایند اقوی این است که این قسم را جزء دسته دیگر یعنی آن جایی که تفصیل داده بود حساب کنیم زیرا عرفا به این شخص متعمد بر بقاء بر جنابت نمی گویند و وقتی این طور شد داخل دسته سوم می شود یعنی باید تفصیل بدهیم و ببینیم در خواب اول یا دوم یا سوم بوده که بقیه اش بماند برای فردا </w:t>
      </w:r>
      <w:r>
        <w:rPr>
          <w:rFonts w:eastAsia="IRNazanin" w:cs="IRNazanin"/>
          <w:color w:val="111111"/>
          <w:sz w:val="28"/>
          <w:szCs w:val="28"/>
          <w:rtl w:val="true"/>
          <w:lang w:bidi="fa-IR"/>
        </w:rPr>
        <w:t>...... .</w:t>
      </w:r>
      <w:bookmarkStart w:id="244" w:name="pg4455_26833"/>
    </w:p>
    <w:p>
      <w:pPr>
        <w:pStyle w:val="BookText"/>
        <w:rPr/>
      </w:pPr>
      <w:bookmarkEnd w:id="244"/>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45" w:name="__RefHeading___Toc271924_3644566090"/>
      <w:bookmarkStart w:id="246" w:name="_Toc82"/>
      <w:bookmarkEnd w:id="245"/>
      <w:r>
        <w:rPr>
          <w:rtl w:val="true"/>
        </w:rPr>
        <w:t>فی المفطرات – البقاء علی الجنابة  کتاب الصوم</w:t>
      </w:r>
      <w:bookmarkEnd w:id="2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ascii="IRNazanin" w:hAnsi="IRNazanin" w:eastAsia="IRNazanin"/>
          <w:color w:val="111111"/>
          <w:sz w:val="28"/>
          <w:sz w:val="28"/>
          <w:szCs w:val="28"/>
          <w:rtl w:val="true"/>
          <w:lang w:bidi="fa-IR"/>
        </w:rPr>
        <w:t xml:space="preserve">بحث ما درمسئله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وعرض کردیم برای غسل کسی که در شب ماه رمضان جنب شده چند صورت تصور می شود ؛ اول اینکه نام عازما علی ترک الغسل ، و دوم اینکه تردید در اغتسال داشته باشد ، و سوم اینکه ذاهل و غافل از اینکه ماه رمضان است باشد ، و چهارم اینکه می خواهد بخوابد ولی قصد دارد که بیدار شود و غسل کند ، در این صور چهارگانه نوم اولی و نوم ثانی و نوم ثالث با هم فرق می کنند به این صورت که اگر در نوم اولی خواب ماند روزه اش صحیح است و قضا هم ندارد و در نوم ثانی روزه اش درست است ولی باید قضایش را بجا بیاورد و در نوم ثالث باید هم قضا کند و هم کفاره بدهد ، این قول مشهور بود که عرض شد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مختصات امامیه است و در آن بین ما و عامه اختلاف نظر وجود دارد فلذا شیخ طوسی در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طبع جدید در 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أجنب فی اول اللیل و نام عازما إلی أن یقوم فی اللیل و یغتسل و بقی نائما إلی طلوع الفجر لم یلزمه شیء بلا خلاف ، و إن انتبه دفعة ثم نام و بقی إلی طلوع الفجر کان علیه القضاء بلا کفارة ، و إن انتبه دفعتین کان علیه القضاء والکفارة علی ما قلناه و خالف جمیع الفقهاء فی ذلک ، و دلیلنا اجماع الفرقة و اخبارهم و طریقة الاحتیاط تقتضی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ایشان در 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مطلب را بیان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طبع جدید در 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مطالبی را که عرض کردیم بیان کرده است خلاصه این قول مشهور است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باید ببینیم متن اخبار چه چیزی را اقتضا می کند و بعد مطالب فقهی را از متن اخبار استخراج کنیم فلذا عرض کردیم که صاحب عروة مطلب را به چهار قسمت تقسیم کرده است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ما چند عنوان وجود دارد و ما تابع عناوینی هستیم که از روایاتمان اخذ می کنیم ، یکی از آن عناوین تعمد البقاء علی الجنابة می باشد فلذا ما باید ببینیم در کدامیک از این چهار صورتی که صاحب عروة فرموده است تعمد البقاء علی الجنابة صادق است تا اینکه روزه اش باطل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در قسم اول شکی نیست که همین طور است یعنی کسی که نام عازما علی ترک الغسل قطعا مثل عامد بقاء بر جنابت می باشد و عزم بر سبب عزم بر مسبب می باشد یعنی عزم کرده بر خواب و خواب هم باعث شده و از طرفی هم قصد داشته که بیدار نشود و غسل نکند و حتی اگر بیدار هم می شد غسل نمی کرد پس شکی نیست در قسم اول تعمد البقاء علی الجنابة که یکی از عناوین روایات ما می باشد محقق است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قسم دوم که متردد است که آیا بیدار شود و غسل کند یا نه ؟ ما یک عنوان دیگری داریم که آن عنوان صوم است یعنی این شخص وظیفه دارد که فردا روزه بگیرد فلذا کسی که اینچنین تردد دارد در حقیقت قصد صوم ندارد و کسی که قصد صوم ندارد یعنی أصبح جنبا بدون قصد صوم که خوب معلوم است که در این صورت روزه اش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سوم که ذهل و غفل که ماه رمضان است و عرض کردیم که بهترین مثال هم این است که بگوئیم این شخص غافل بوده به اینکه امشب شب اول ماه رمضان است یا آخر شعبان و بعد در حال جنابت خوابیده تا طلوع فجر که ظاهرا این قسم مثل قسم اول و دوم نیست و باید روزه این شخص صحیح باشد زیرا این شخصی است که اگر می دانست ماه رمضان است روزه می گرفت چون ارتکازا قصد صوم دارد مثل کسانی که در یوم الشک برایشان ثابت نیست که اول ماه است و قصد صوم نداشته اند که در این صورت اگر معلوم شود که ماه رمضان است و آنها چیزی نخورده باشند آن روز روزه رمضان محسوب می شود بنابراین صاحب عروة قسم سوم را ملحق به قسم اول و دوم نمی داند بلکه می گوید در این صورت روزه اش صحیح است و قضا و کفاره هم ندارد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کلام در قسم چهارم می باشد یعنی در آنجایی که شخصی در شب جنب است و قصد روزه گرفتن هم دارد و احتمال عقلائی بر استیقاظ هم وجود دارد که در اینجا صاحب عروة می روند سراغ خوابهای سه گانه و می فرمایند با این وصفی که عرض کردیم اگر در نوم اولی خوابید و خواب ماند روزه اش صحیح است و نه قضا دارد و نه کفاره و دلیلش هم دو خبر بود که به عرضتان رسید ؛ اول صحیحه ابی سعید قماط و دوم صحیحه عیص بن قاسم که به ترتیب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بودند بنابراین بحثی بیشتر از این که تا به حالا عرض شد درباره نوم اولی وجود ندارد و در بین فقهای ما مطلب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اما در نوم ثانی فقهای ما فرموده اند که روزه اش صحیح است ولی باید آن روز را قضا کند و دلیلش هم دو خبری بود که به عرضتان رسید ؛ یکی صحیحه معاویة بن عمار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صحیحه ابن ابی یعفور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بودند که دیروز گفتیم که دلالت دارند بر اینکه در نوم ثانی روزه اش صحیح است ولی باید بعدا یک روز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بحثی مطرح شده که صاحب جواهر هم به آن متعرض شده و آن این است 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 دارد آیا کفاره هم دارد یا نه ؟ در روایت کفاره ذکر نشده بود ولی قضا ذکر شده بود اما صاحب جواهر می فرمایند که کفاره هم دارد زیرا بین قضا و کفاره ملازمه وجود دارد و هر کجا که قضا دارد کفاره هم دارد الا ما خرج بالدلیل یعنی قاعده اقتضا می کند هر کجا که کفاره هست قضا هم باشد و این مطلب را صاحب جواهر در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بیان کرده اند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می کنم این ملازمه ای که ایشان فرموده اند ثابت نیست و مرحوم حاج آقا رضای همدانی هم همین را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از جاها است که شارع مقدس فرموده که فقط قضا دارد و اسمی از کفاره برده نشده از جمله در ناسی یعنی کسی که فراموش کرده که جنب شده و مضی یوم أو ایام وقبلا خواندیم که فقط قضا دارد و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الشیعه به یک سبک دیگری بحث کرده اند و فرموده اند بعضی از جاها هستند که قضا ندارند و بعضی از جاها هستند که قضا دارند ولی کفاره ندارند و بعضی از جاها هستند که هم قضا و هم کفاره دارند خلاصه اینکه بین قضا و کفاره ملازمه ای وجود ندارد فلذا در نوم ثانی قضا دارد ولی کفاره ندارد و اگر شک هم کنیم اصل عدمش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مشهور فقهای ما درباره نوم ثالث فرموده اند که اگر در آن خواب ماند هم قضا و هم کفاره دارد و ما در اول بحث برای نمونه کلام شیخ طوسی در خلاف و علامه در تذکره را خواندیم و صاحب جواهر هم به همین قول قائل است ولی صاحب عروة می فرمایند که فقط قضا دارد و کفاره ندارد و تمام شراح عروة می فرمایند که حق با صاحب عروة است و در میان محشین عروة حضرت امام اعلی الله مقامه و آقای بروجردی مثل صاحب عروة فرموده اند که فقط قضا دارد و کفاره ندارد البته علی الاحوط ولی خوب بعضی از احوط ها لایترک هم دارند مثل آقا سید احمد خوانساری ، خلاصه در میان شراح و محشین عروة هیچکس قائل به این نیست که در نوم ثالث هم باید قضا کند و هم باید کفاره بدهد البته بعضی ها درباره کفاره احتیاط کرده اند ولی هیچکس فتوی نداده است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صاحب جواهر تبعا للمشهور فرموده که در نوم ثالث هم قضا دارد و هم کفاره ولیکن حاج آقا رضای همدانی در 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می فرمایند که کفاره ندارد و از شیخ انصاری هم نقل می کند که در وجود کفاره در نوم ثالث خدشه کرده است خلاصه ایشان می فرمایند که دلیلی بر ثبوت کفاره در نوم ثالث نداریم </w:t>
      </w:r>
      <w:r>
        <w:rPr>
          <w:rFonts w:eastAsia="IRNazanin" w:cs="IRNazanin"/>
          <w:color w:val="111111"/>
          <w:sz w:val="28"/>
          <w:szCs w:val="28"/>
          <w:rtl w:val="true"/>
          <w:lang w:bidi="fa-IR"/>
        </w:rPr>
        <w:t>.</w:t>
      </w:r>
      <w:bookmarkStart w:id="247" w:name="pg4455_26838"/>
    </w:p>
    <w:p>
      <w:pPr>
        <w:pStyle w:val="BookText"/>
        <w:rPr/>
      </w:pPr>
      <w:bookmarkEnd w:id="247"/>
      <w:r>
        <w:rPr>
          <w:rFonts w:ascii="IRNazanin" w:hAnsi="IRNazanin" w:eastAsia="IRNazanin"/>
          <w:color w:val="111111"/>
          <w:sz w:val="28"/>
          <w:sz w:val="28"/>
          <w:szCs w:val="28"/>
          <w:rtl w:val="true"/>
          <w:lang w:bidi="fa-IR"/>
        </w:rPr>
        <w:t xml:space="preserve">خوب اما دلیل کسانی که قائلند در نوم ثالث هم قضا و هم کفاره ثابت است اول خبر مروزی و دوم خبر ابن عبد الحمید می باشد که به ترتیب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عنه الصائم می باشند ،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خواندیم اما خبر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عن محمدبن الحسن الصفار ، عن محمدبن عیسی ، عن سلیمان بن جعفر المروزی ،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فی شهر رمضان بلیل و لا یغتسل حتی یصبح فعلیه صوم شهرین متتابعین مع صوم ذلک الیوم ، و لا یدرکه فضل 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خبر اول ظاهرا مربوط به بحث تعمد است و در آن ذکری از نوم ثالث برده نشده و ظاهرا می گوید که شخصی جنب شده و عمدا غسل نکرده که خوب معلوم است که این شخص روزه اش باطل است و هم قضا دارد و هم کفاره پس نمی شود به این خبر برای اثبات کفاره در نوم ثالث استدلال کرد ، و اما خبر دوم هم ضعیف است زیرا اولا در آن گفته شده ؛ عن بعض موالیه یعنی مرسل است و ثانیا ذکری از خواب سوم در آن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48" w:name="__RefHeading___Toc271926_3644566090"/>
      <w:bookmarkStart w:id="249" w:name="_Toc83"/>
      <w:bookmarkEnd w:id="248"/>
      <w:r>
        <w:rPr>
          <w:rtl w:val="true"/>
        </w:rPr>
        <w:t>فی المفطرات البقاء علی الجنابة کتاب الصوم</w:t>
      </w:r>
      <w:bookmarkEnd w:id="24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إلحاق غیر شهر رمضان من الصوم المعین به فی حکم استمرار النوم الاول أو الثانی والثالث حتی فی الکفارة فی الثانی والثالث إذا کان الصوم ممّا له کفّارة کالنذر و نحوه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مفاد اخبار درباره نوم اول و نوم ثانی و نوم ثالث و امثال آن ذکر شد حالا فروعی بر آنها متفرع می شود فلذا صاحب عروة در 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آیا این احکام که درباره جنابت و نوم به آن ترتیب ذکر شد اختصاص به ماه رمضان دارد یا اینکه شامل بقیه روزه ها مثل صوم نذر معین و کفاره و غیره هم می شود ؟ صاحب عروة می فرمایند احوط الحاق غیر رمضان به رمضان است منتهی غیری که معین باشد مثل نذر معین چون گاهی انسان روزه هایی می گیرد که معین نیستند مثل روزه قضا که واجب است ولی وقتش وسعت دارد و معین نیست که مثلاً در فلان روز باید گرفته شود ویا مثل روزه کفاره ، بنابراین صاحب عروة در اینجا فتوی نداده اند بلکه احتیاط کرده اند اما بیشتر محشین من جمله حضرت امام اعلی الله مقامه فرموده اند اقوی این است که این حکم مخصوص روزه رمضان است و در غیر رمضان باید ببینیم مقتضای قاعده چه چیزی می باشد، ما یک قاعده ای در کلیات باب صوم داریم که هر کجا شک کنیم در مانعیت شئ و یا شرطیت شئ باید به آن قاعده مراجعه کنیم و آن قاعده در اینجا قاعده عموم حصر المفطرات می باشد یعنی ما عموماتی داریم که مفطرات روزه را محصور کرده است فلذا هر چه که در تحت این عموم داخل است جزء مفطرات می باشد و در غیر این صورت ما شک می کنیم و اصل برائت جاری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 که صحیحه هم بود خبری بود که مفطرات صوم را 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کرد بود ؛ الأکل والشرب والنساء والارتماس فی الماء ، یعنی از این چهار چیز در صوم باید اجتناب کرد و هر کجا که ما شک کردیم به همین عمومات مراجعه می کنیم و همچنین در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 لا یشبه رمضان شئ من الشهور یعنی نمی توانیم احکام رمضان را برغیر رمضان مترتب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مانحن فیه درباره جنابت است که ما تمامی احکام مربوط به آن را خوانده ایم منتهی این احکام مربوط به ماه رمضان بوده اند حالا ما از کجا و به چه دلیلی این احکام را بر غیر ماه رمضان مثل نذر معین و قضا و کفاره مترتب کنیم ؟ صاحب عروة فقط جایی که صوم معین باشد مثل نذر معین را ملحق به ماه رمضان می کند البته احتیاط می کند چون ما دلیل لازم داریم ، بنابریان ما نمی توانیم روزه های دیگر را ملحق به ماه رمضان کنیم و احکام مختص به رمضان را مترتب برآنها کنیم حتی در روزه نذر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استمر النوم الرابع أو الخامس فالظاهر أنّ حکمه حکم النوم الثالث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نوم رابع و خامس همان حکم نوم ثالث را دارند زیرا می توان گفت که به واسطه اولویتی و یا مثلاً یک نوع دلالتی وقتی نوم ثانی حکمی را دارد ثالث هم همان حکم را دارد و یا اگر ثالث حکمی را دارد رابع هم همان حکم را دارد چرا که ما اگر بخواهیم چیز اضافه ای بگوئیم دلیل نداریم و از طرفی کمتر هم نمی توانیم بگوئیم بنابراین نوم رابع و خامس همان حکم نوم ثالث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الجنابة المستصحبة کالمعلومة فی الأحکام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جنابت معلوم است مثلاً شخص می داند که جنب شده و یا محتلم شده و گاهی هم جنب نشده است ، اما اگر یقین دارد که جنب بوده و شک دارد که آیا غسل کرده یا نه ؟ اصل بر این است که غسل نکرده و هنوز جنب است یعنی اینجا جای استصحاب است پس این جنابت مستصحبة در احکام مذکور گذشته مثل جنابت معلومه می باشد زیرا هر کجا که حکم مترتب بر واقع باشد ما با استصحاب آن واقع را ثابت می کنیم و احکام مترتب بر آن موضوع واقعی را بر مستصحب مترتب می کنیم خلاصه اینکه تمام احکام مترتب بر جنابت معلومه بر جنابت مستصحبه هم مترتب می شود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یک بحث اصولی در این مسئله بین آقای خوئی و آقای حکیم مطرح شده است ، آقای خوئی همین را می فرمایند که حکم متعلق به واقع می باشد یعنی حکم متعلق به جنابت واقعی می باشد منتهی شارع در جنابت احکامی دارد مثلاً گاهی نسیان به جنابت وجود دارد وگاهی جهل و گاهی علم به جنابت وجود دارد خلاصه حکم متعلق به واقع می باشد ، اما آیت الله حکیم می فرمایند که حکم متعلق به جنابت معلومه می باشد یعنی علم جزء موضوع حکم می باشد ، مثلاً در خبث می گویند که خبث معلوم نماز را باطل می کند اما خبث غیر معلوم نماز را باطل نمی کند مثل اینکه کسی لباسش یا بدنش نجس بوده ولی نمی دانسته که نجس اند و نماز خوانده که در اینجا چونکه علم به نجاست نداشته نمازش صحیح می باشد بنابراین خبث معلوم مانع صحت صلوة می باشد نه واقع خبث ، اما در حدث حکم مترتب بر واقع حدث می باشد یعنی اگر نماز خواندی و بعد فهمیدی وضو نداشتی باید دوباره نمازت را بخوانی پس بین حدث واقعی و خبث واقعی فرق می باشد که عرض شد ، خوب آیت الله حکیم در اینجا فرموده اند که علم جزء موضوع می باشد یعنی الجنابة المعلومة روزه را باطل می کند البته آنچه که ایشان فرموده اند فرق عملی با فرمایش آقای خوئی پیدا نمی کند منتهی ایشان می فرمایند علم در اینجا علم طریقی است و چون طریقی است استصحاب قائم مقام علم طریقی می شود ، خلاصه این بحث خیلی ثمره عملی ندارد ولی خوب یک بحث اصولی است که البته به نظر می رسد که حق با آقای خوئی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بعضهم الحائض والنفساء بالجنب فی حکم النومات ، والأقوی عدم الإلحاق و کون المناط فیهما صدق التوانی فی الاغتسال ، فمعه یبطل وإن کان فی النوم الاول ، و مع عدمه لا یبطل وإن کان فی النوم الثانی أو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می فرمایند بعضی از فقها حیض و نفاس را در احکام مربوط به جنابت در نوم های سه گانه ملحق به جنب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آن بعض را ذکر نکرده اند ولی محشین عروة فرموده اند که این مطلب در نجات العباد که رساله فارسی صاحب جواهر می باشد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اقوی عدم الحاق می باشد زیرا دلیلی بر این مطلب نداریم و ماهم تابع دلیل می باشیم و ادله ای که ما خواندیم در باب جنابت بود فلذا ما نمی توانیم احکام مخصوص به جنابت را مترتب بر غیر جنابت مثل حیض و نفاس کنیم ، بعد در ادامه صاحب عروة می فرمایند مناط حکم در حیض و نفاس صدق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اغتسال می باشد و دلیل این حکم هم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الحسن ، عن علی بن أسباط ، عن عمّه یعقوب بن سالم الاحمر ، عن ابی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طهرت بلیل من حیضتها ثم توانت أن تغتسل فی رمضان حتی أصبحت علیها قضاء ذلک الیوم </w:t>
      </w:r>
      <w:r>
        <w:rPr>
          <w:rFonts w:eastAsia="IRNazanin" w:cs="IRNazanin"/>
          <w:color w:val="111111"/>
          <w:sz w:val="28"/>
          <w:szCs w:val="28"/>
          <w:rtl w:val="true"/>
          <w:lang w:bidi="fa-IR"/>
        </w:rPr>
        <w:t>»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خبر روشن و واضح است بنابراین ملاک در اینجا صدق توانی می باشد پس اگر توانی کند روزه اش باطل است هر چند که در نوم اول باشد ولی اگر توانی نکرده باشد روزه اش باطل نیست حتی اگر در نوم ثانی وثالث باشد </w:t>
      </w:r>
      <w:r>
        <w:rPr>
          <w:rFonts w:eastAsia="IRNazanin" w:cs="IRNazanin"/>
          <w:color w:val="111111"/>
          <w:sz w:val="28"/>
          <w:szCs w:val="28"/>
          <w:rtl w:val="true"/>
          <w:lang w:bidi="fa-IR"/>
        </w:rPr>
        <w:t>.</w:t>
      </w:r>
      <w:bookmarkStart w:id="250" w:name="pg4455_26843"/>
    </w:p>
    <w:p>
      <w:pPr>
        <w:pStyle w:val="BookText"/>
        <w:rPr/>
      </w:pPr>
      <w:bookmarkEnd w:id="250"/>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51" w:name="__RefHeading___Toc271928_3644566090"/>
      <w:bookmarkStart w:id="252" w:name="_Toc84"/>
      <w:bookmarkEnd w:id="251"/>
      <w:r>
        <w:rPr>
          <w:rtl w:val="true"/>
        </w:rPr>
        <w:t>فی المفطرات البقاء علی الجنابة کتاب الصوم</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بعضهم الحائض والنفساء بالجنب فی حکم النومات ، والأقوی عدم الإلحاق وکون المناط فیهما صدق التوانی فی الاغتسال ، فمعه یبطل وإن کان فی النوم الاول ، و مع عدمه لا یبطل و إن کان فی النوم الثانی أو الثالث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که صاحب عروة در 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بعضی ها حائض و نفساء را در احکام نومات به جنب ملحق کرده اند اما ایشان فرمودند که اقوی عدم الحاق این دو به جنب می باشد زیرا در اینجا شارع مقدس حکم خاصی مربوط به جنب در نومات مختلف دارد و الحاق این احکام خاص به حائض و نفساء نیاز به دلیل دارد و ما هیچ دلیلی در اینجا بر الحاق نداریم و ما تابع آن موضوعاتی هستیم که در لسان ادله مأخوذ می باشد ، بعد ایشان فرمودند که در باب حائض و نفساء چیز دیگری ملاک و میزان می باشد و آن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اغتسال می باشد یعنی اگر حائض یا نفساء سستی کرد و غسل نکرد تا اینکه فجر طالع شد و اذان گفتند باید قضای آن روز را بجا بیاورد هر چند که در نوم اول باشد و اگر توانی نکرد روزه اش صحیح است هر چند که در نوم ثانی و ثالث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عدد النومات بنی علی الأقلّ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ترتیب فروع بر اصول کرده است و ما ردُّ الفروع إلی الأصول می کنیم که هر دو از مراحل اجتهاد محسوب می شوند فلذا ایشان در این مسئله فرموده اند هر کجا که شک کرد در عدد نومات باید بنا را بر اقل بگذارد زیرا آن أقل متیقن است و آن زائد مشکوک است و اصل هم عدم زائد مشکوک می باشد بنابراین مثل سایر جاها که در صورت شک در اقل و اکثر باید بنا را بر اقل بگذاریم در مانحن فیه هم باید همین کار را بکنیم ، مسئله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غسل الجنابة و مضی علیه أیام وشکّ فی عددها یجوز له الاقتصار فی القضاء علی القدر المتیقّن وإن کان الأحوط تحصیل الیقین بالفراغ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خواندیم که اگر شخصی فراموش کرد که جنب بوده و بعداً یادش آمد باید هر چند روزی که جنب بوده را قضا کند اما حالا اگر شک کند در تعداد روزهایی که جنب بوده و فراموش کرده که غسل کند باید به قدر متیقن اکتفاء کند ، در اینجا شک می کند و اقل و اکثر هم استقلالی می باشد چون ما یک اقل و اکثر استقلالی داریم و یک اقل واکثر ارتباطی داریم ، ارتباطی در جایی است که یک امر وجود دارد که یک امتثال دارد و ما شک داریم در کم و زیاد بودن اجزاء و شرایطش مثل اینکه شک داریم آیا استعاذه قبل از حمد جزء صلوة است یانه ؟ خوب در اینجا بعضی ها قائل به برائت هستند و بعضی ها قائل به اشتغال هستند که در اصول مفصل در این رابطه بحث شده است ، اما اقل و اکثر استقلالی در جایی است که چند امر و چند مأموربه وجود دارد مثل اینکه شخصی می داند که نماز قضا به گردنش می باشد ولی شک دارد که آیا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در اینجا هر روزی چند نماز دارد و هر نمازی هم یک امر دارد و این شخص شک دارد که مثلاً تنها نماز صبحش قضا شده یا صبح و ظهر و عصر که در اینجا اقل و اکثر استقلالی می شود زیرا صبح یک امر دارد و ظهر یک امر و عصر هم یک امر دارد ، خوب و اما مسئله مانحن فیه اقل و اکثر استقلالی می باشد زیرا هر روزی یک امر دارد و اکثراً در اینجا برائتی می باشند منتهی این بحث در اینجا شکل دیگری هم پیدا می کند به این صورت که اگر در اصل وجودش شک کنیم اصل عدمش است مثلاً نمی داند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نماز قضا برگردنش است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 یقینی است و در روز پنجم شک داریم خوب اصل برائت و عدم قضاء روز پنجم می باشد ولی در مانحن فیه می داند که روزه را گرفته است منتهی شک در صحتش دارد که در اینجا قاعده فراغ و اصالة الصحة اقتضا می کند که روزه اش صحیح باشد زیرا اگر بعد از فراغ هر چیزی در صحتش شک کند اصل بر صحتش می باشد </w:t>
      </w:r>
      <w:r>
        <w:rPr>
          <w:rFonts w:eastAsia="IRNazanin" w:cs="IRNazanin"/>
          <w:color w:val="111111"/>
          <w:sz w:val="28"/>
          <w:szCs w:val="28"/>
          <w:rtl w:val="true"/>
          <w:lang w:bidi="fa-IR"/>
        </w:rPr>
        <w:t>.</w:t>
      </w:r>
      <w:bookmarkStart w:id="253" w:name="pg4455_26845"/>
    </w:p>
    <w:p>
      <w:pPr>
        <w:pStyle w:val="BookText"/>
        <w:rPr/>
      </w:pPr>
      <w:bookmarkEnd w:id="253"/>
      <w:r>
        <w:rPr>
          <w:rFonts w:ascii="IRNazanin" w:hAnsi="IRNazanin" w:eastAsia="IRNazanin"/>
          <w:color w:val="111111"/>
          <w:sz w:val="28"/>
          <w:sz w:val="28"/>
          <w:szCs w:val="28"/>
          <w:rtl w:val="true"/>
          <w:lang w:bidi="fa-IR"/>
        </w:rPr>
        <w:t xml:space="preserve">ما باید بدانیم که همیشه اصالة الصحة بر استصحاب تقدم دارد فلذا شما نگوئید که باید بقاء بر نسیان جنابت را استصحاب کنیم چون همیشه اصالة الصحة مقدم بر استصحاب می باشد زیرا اگر قرار باشد استصحاب مقدم بر اصالة الصحة و قاعده فراغ شود دیگر هیچ موردی برای این قاعده باقی نمی ماند فلذا چون تقدم استصحاب یلزم لغویته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اصالة الصحة مقدم بر استصحاب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54" w:name="__RefHeading___Toc271930_3644566090"/>
      <w:bookmarkStart w:id="255" w:name="_Toc85"/>
      <w:bookmarkEnd w:id="254"/>
      <w:r>
        <w:rPr>
          <w:rtl w:val="true"/>
        </w:rPr>
        <w:t>فی المفطرات – البقاء علی الجنابة کتاب الصوم</w:t>
      </w:r>
      <w:bookmarkEnd w:id="25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قصد الوجوب فی الغسل و إن أتی به فی اول اللیل لکن الاولی مع الاتیان به قبل آخر الوقت أن لا یقصد الوجوب بل یأتی به بقصد القربة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که شخص جنب در اول شب قصد وجوب کند و سپس غسل نماید ، بحث در این است که این غسلی که می خواهد در شب انجام بدهد تا اینکه برای روزه فردا باقی برجنابت نباشد آیا می تواند برای این غسل قصد وجوب کند یا نه ؟ یعنی بحث در وجوب شرعی می باشد و در وجوب عقلی مقدمه واجب بحثی نیست یعنی وقتی مولی عبد را امر کند به چیزی که آن چیز دارای مقدماتی است عقل در اینجا حکم می کند که باید مقدماتش را فراهم کند و دیگر احتیاج به وجوب شرعی ندارد ، اما بحث در این است که آیا وجوب شرعی هم وجود دارد یا نه ؟ واگر وجود دارد در کجاها می باشد ؟ صاحب عروة فرموده است کسی که جنب است و می خواهد فردا را روزه بگیرد جایز است که از اول شب قصد وجوب کند ولی أولی این است که قصد وجوب را به تأخیر بیاندازد یعنی وقتی که قبل از طلوع فجر و یا مقارن با آن می خواهد غسل کند همان موقع قصد وجوب و قصد قربت کند ، این کلام صاحب عروة باعث شده که در اینجا بحثهایی بوجود بیاید زیرا مراد ایشان وجوب شرعی می باشد و در باب مقدمه واجب در وجوب شرعی بحث در واجبات موقَّته می باشد یعنی واجباتی که مشروط به دخول وقت می باشند و تاوقتی که وقت داخل نشده آن واجب هنوز وجوب شرعی پیدا نکرده است مثل نماز ظهر و عصر و غیره که بعد از دخول وقت واجب می شوند ، حالا اگر شخصی بخواهد بعضی از مقدمات آن واجب را قبل از دخول وقت انجام دهد تا وقتی که وقت داخل شد بتواند آن واجب را در جای خودش انجام بدهد ، خوب آیا این وجوب که قبل از دخول وقت انجام می گیرد می تواند متصف به وجوب شرعی باشد ؟ در علم اصول از چند راه خواسته اند برای مقدمه واجب در این قبیل از واجبات موقَّته وجوب درست کنند ؛ یکی واجب معلَّق می باشد که ابتکارش هم از صاحب فصول می باشد که ایشان قائلند در واجب معلَّق وجوب فعلی است ولی واجب استقبالی می باشد مثلاً واجب است که در حج احرام ببندد و وقوف در عرفات و مشعر کند و در منی حاضر شود و غیره منتهی اینها در وقت خودشان واجب هستند و شکی نیست که این واجب استقبالی می باشد یعنی باید در وقت معین در آینده انجام شود اما این شخص مستطیع است فلذا باید مقدمات آن واجب را فراهم کند تا بعد بتواند خود آن واجب را در موقعش انجام دهد مثلاً باید به سازمان حج مراجعه کند و ثبت نام کند و بقیه کارها را انجام دهد تا اینکه در وقت معین برای انجام مراسم حج در مکه حضور داشته باشد ، خوب آیا این مقدمات که قبلاً باید انجام دهد وجوب شرعی دارند یا اینکه وجوب عقلی دارند ؟ صاحب فصول در اینجا خواسته وجوب شرعی درست کند از این جهت واجب را به دو قسم معلَّق و منجَّز تقسیم کرده و بعد می فرماید که در واجب معلَّق وجوب فعلی است ولی واجب استقبالی است یعنی در مانحن فیه واجب آن است که باید از طلوع فجر تا غروب آفتاب روزه بگیرد اما وجوبش از اول شب و از اول شهر ثابت است ، خوب همانطور که در کفایه هم خوانده اید این حرف صاحب فصول را قبول نکرده اند زیرا وجوب مقدمه مترشِّح از وجوب ذی المقدمه است و ذی المقدمه هم در آن وقت معین تحقق پیدا می کند یعنی وجوبش مشروط به آمدن آن وقت است و قبل از آمدن آن وقت وجوبی برای ذی المقدمه ثابت نیست و وقتی ذی المقدمه واجب نباشد مقدمه هم نمی تواند واجب باشد زیرا وجوب مقدمه وجوب معلولی است و علتش هم وجوب ذی المقدمه می باشد و نمی شود قبل از آمدن علت معلول محقق شود فلذا حرف صاحب فصول را قبول نکرده اند و اصلاً ما احتیاجی به این ابحاث نداریم زیرا طبق حکم عقل ما برای اینکه بتوانیم در مکه برای انجام اعمال حج حاضر شویم باید ابتدا مقدمات آن را فراهم کنیم فلذا دیگر لازم نیست که بگوئیم وجوب شرعی دارد و واجب معلَّق می باشد بنابراین ما قبول نداریم که از راه واجب معلَّق که صاحب فصول گفته می توانیم وجوب شرعی درست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حکم به العقل حکم به الشرع در علل احکام به کار می رود نه در سلسله معلول احکام ، همانطور که می دانید احکام یک سلسله علل دارند و یک سلسله معلول و سلسله علل همان حسن و قبح و مصالح و مفاسد می باشند که اینها می توانند علت احکام قرار گیرند و سلسله معلول در جایی است که حکم آمده و بعد از آمدنش اینکه امتثال و اطاعتش لازم است و در اطاعت چه چیزی معتبر است وغیره می شود سلسله معلول احکام ، بنابراین کلما حکم به العقل در سلسله علل احکام صادق است یعنی هر کجا که عقل از راه قبح و حسن حکم کرد حکم به الشرع ولی بحث ما درباره سلسله معلول احکام است یعنی وجوب شرعی آمده و حالا بحث در این است که مقدماتش به چه شکلی باید باشند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از راه دیگری وارد بحث شده اند و گفته اند که شارع مقدس یک وجوب مستقلی برای این طور اعمال قرار داده یعنی کارهایی که در ظرف خودش واجب موقَّت هستند و باید آنها را انجام بدهیم متوقف بر یک مقدماتی هستند که شارع مقدس آنها را به طور خطاب مستقل جعل کرده است نه از راه مقدمه که بعد آن اشکالی که عرض کردیم پیش بیاید ، اما جوابش این است که این حرف هم لغو است زیرا عقل حکم به وجوب تحصیل آن مقدمات می کند یعنی عقل می گوید که ما باید مقدمات واجب موقَّتی را که در ظرف خودش واجب است فراهم کنیم و إلا عند المولی عاصی و متمرد خواهیم بود و اگر باعث شود که ذی المقدمه ترک شود مولی حق دارد که ما را عقاب کند ، بنابراین باتوجه به حکم عقل دیگر نیازی نیست که ما وجوب شرعی درست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گفته اند که در این طور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دخول وقت وجوبی نیست اما شارع مقدس ممکن است که یک وجوب دیگری برایش جعل کند که به آن وجوب تهیُّئی می گویند یعنی بر من واجب است که مقدمات را فراهم کنم وخودم را مهیّا کنم تا اینکه در زمان خودش بتوانم ذی المقدمه را انجام بدهم مثل اینکه شخصی یک ساعت مانده به ظهر وضو بگیرد و مهیّا شود برای نماز ظهر که هنوز واجب نیست و این حرف را آخوند هم در کفایه قبول کرده است ، خوب این حرف هم باز مشکل است زیرا اولاً ما دلیلی برای این حرف نداریم و ثانیاً همانطور که قبلاً عرض کردیم عقل ما در اینجا حاکم است به این که مقدماتش را قبلاً فراهم کنیم ، بنابراین ما دلیلی بر وجوب شرعی در امثال این موارد نداریم و تمامی محشین در اینجا بر صاحب عروة اشکال کرده اند مثلاً حضرت امام اعلی الله مقامه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الأولی عدم قصده مطلقا فیأتی بقصد القربة ولو فی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دلیلی بر وجوب شرعی نداریم بلکه عقل حکم به وجوب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فاقد الطهورین یسقط عنه اشتراط رفع الحدیث للصوم فیصح صومه مع الجنابة ، أو مع حدث الحیض أو النفاس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الطهورین یعنی کسی که نه آب برای غسل کردن دارد و نه خاک برای تیمم کردن در این صورت شرط رفع حدث برای صوم از او برداشته می شود یعنی می تواند در حالی که جنب است و یا حائض و نفساء است روزه بگیرد زیرا ماتابع ادله هستیم و وقتی که ما به ادله مراجعه می کنیم می بینیم که شارع مقدس تعمد البقاء علی الجنابة را مبطل صوم حساب کرده است در حالی 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برای غسل کردن ندارد و انجام تیمم هم که به جای غسل می نشیند برایش ممکن نیست بنابراین روزه اش درست است پس باتوجه به ادله حصر مفطرات و باتوجه به ادله ای که در باب جنابت داشتیم که تعمد البقاء علی الجنابة مبطل صوم است و در اینجا این طور نیست روزه اش صحیح است ، بعلاوه بعضی ها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برای این مطلب آورده اند ، خبر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محدبن الحسن باسناده عن الحسین بن سعید ، عن فضالة ، عن العلاء ، عن محدبن مسلم ،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أنه سأله عن الرجل تصیبه الجنابة فی رمضان ثم ینام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استیقظ قبل أن یطلع الفجر فإن انتظر ماء یسخن أو یستسقی فطلع الفجر فلا یقضی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یا باید تیمم کند و اگر نتوانست روزه اش صحیح است </w:t>
      </w:r>
      <w:r>
        <w:rPr>
          <w:rFonts w:eastAsia="IRNazanin" w:cs="IRNazanin"/>
          <w:color w:val="111111"/>
          <w:sz w:val="28"/>
          <w:szCs w:val="28"/>
          <w:rtl w:val="true"/>
          <w:lang w:bidi="fa-IR"/>
        </w:rPr>
        <w:t>.</w:t>
      </w:r>
      <w:bookmarkStart w:id="256" w:name="pg4455_26848"/>
    </w:p>
    <w:p>
      <w:pPr>
        <w:pStyle w:val="BookText"/>
        <w:rPr/>
      </w:pPr>
      <w:bookmarkEnd w:id="256"/>
      <w:r>
        <w:rPr>
          <w:rFonts w:ascii="IRNazanin" w:hAnsi="IRNazanin" w:eastAsia="IRNazanin"/>
          <w:color w:val="111111"/>
          <w:sz w:val="28"/>
          <w:sz w:val="28"/>
          <w:szCs w:val="28"/>
          <w:rtl w:val="true"/>
          <w:lang w:bidi="fa-IR"/>
        </w:rPr>
        <w:t xml:space="preserve">در باب صلوة مشهور گفته اند که فاقد الطهورین نمازش ساقط است زیرا لاصلوة إلا بطهور و کسی نگفته است که در آن حال می تواند نماز بخواند بلکه گفته اند می تواند ذکر بگوید اما باب صلوة با صوم فرق می کند و چون در باب صوم دلیلی نداریم که بگوید صوم فاقد الطهورین در حال جنابت صحیح نیست فلذا کسی قائل به عدم صحت صوم فاقد الطهورین نشده است زیرا در اینجا تعمد البقاء علی الجنابة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حدث حیض و نفاس هم ما داشتیم که اگر حائض و نفساء توانی و سستی بر غسل کرد روزه اش صحیح نیست اما در اینجا فاقد الطهورین است و اصلا آب ندارد که بخواهد کوتاهی در غسل کند فلذا در حائض و نفساء هم دلیلی نداریم که اگر فاقد الطهورین شدند روزه آنها صحیح نباشد بنابراین هم روزه جنب و هم روزه حائض و نفساء فاقد الطهورین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محشین در اینجا حاشیه دارند من جمله بنده و حضرت امام اعلی الله مقامه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ما یفسده البقاء علی الجنابة مطلقا و لو لا عن عمد کقضاء شهر رمضان فإن الظاهر فیه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بقاء عمدی برجنابت موجب بطلان شود مثل قضای روزه رمضان در این صورت روزه فاقد الطهورین صحیح نمی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271932_3644566090"/>
      <w:bookmarkStart w:id="258" w:name="_Toc86"/>
      <w:bookmarkEnd w:id="257"/>
      <w:r>
        <w:rPr>
          <w:rtl w:val="true"/>
        </w:rPr>
        <w:t>فی المفطرات – البقاء علی الجنابة کتاب الصوم</w:t>
      </w:r>
      <w:bookmarkEnd w:id="2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لایشترط فی صحة الصوم الغسل لمسّ المیّت کما لایضرّ مسّه فی أثناء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صوم غسل مس میت شرط نمی باشد کما اینکه اگر در روز هم مس میت کند روزه اش باطل نمی شود بنابراین کسی که غسل مس میت به گردنش می باشد برای نمازش باید غسل کند ولی لازم نیست برای روزه گرفتن غسل کند زیرا ما تابع ادله هستیم و در ادله ما درباره مس میت چیزی ذکر نشده ولی درباره جنابت و حیض و نفاس که همگی اینها حدث اکبر می باشند روایاتی داشتیم که قبلاً عرض شد و کسی هم در اینجا حاشیه ندارد چون مطلب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إجناب نفسه فی شهر رمضان إذا ضاق الوقت عن الاغتسال أو التیمم ، بل إذا لم یسع للاغتسال و لکن وسع للتیمم و لو ظنّ سعة الوقت فتبیّن ضیقه فإن کان بعد الفحص صح صومه ، وإن کان مع ترک الفحص فعلیه القضاء علی الأحوط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قدری وقت تنگ باشد که نه وقت برای غسل کردن باشد و نه وقت برای تیمم کردن نباید خودش را جنب کند زیرا در این صورت حکم کسی را دارد که عمداً بقاء برجنابت تا طلوع فجر که مبطل صوم است داشته است که خوب معلوم است که قضا و کفاره هم به گردنش ثابت است ، بعد صاحب عروة در ادامه می فرمایند که اگر برای غسل وقت نداشته باشد ولی برای تیمم وقت داشته باشد بازهم نمی تواند خودش را جنب کند ، خوب از لحاظ حکم تکلیفی غسل یک مرتبه بالاتری از مصلحت را دارد و تیمم یک بدل اضطراری است برای کسی که متمکِّن از غسل نباشد فلذا اگر این شخص این کار را انجام دهد آن مصلحت عالیه ای که برای غسل بود را تفویت کرده و مصلحت پایین تر را بدست آورده که خوب در اینجا عقل حکم می کند که حتی الامکان شخص نباید مصلحت عالیه را تفویت کند بنابراین در اینجا تکلیفاً جایز نیست که این را انجام دهد ولی اگر این کار را کرد و تیمم کرد و روزه گرفت روزه اش صحیح است ، البته صاحب عروة فقط به حکم تکلیفی اشاره کرده ولی سایر محشین من جمله حضرت امام اعلی الله مقامه فرموده اند که اگر تیمم کند روزه اش صحیح می باشد زیرا ادله ای که دلالت دارند بر اینکه تیمم جانشین غسل است اقتضا می کنند که روزه اش صحیح باشد ، بنابراین عدم جوازی که از متن عروة استفاده می شود مرادش حکم تکلیفی می باشد اما اگر تیمم کرد روزه اش صحیح است ، بعد صاحب عروة در انتهای مسئله می فرمایند که اگر گمان کرد که وقت وسعت دارد فلذا خودش را جنب کرد در این صورت اگر بعد الفحص این کار را کرده روزه اش صحیح است ولی اگر فحص نکرد و این کار را انجام داد علی الاحوط باید آن روز را قضا کند زیرا روایاتی داریم که دلالت دارند برتفاوت بین فحص و عدم فحص که این اخبار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اند ، خبر اول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الحسین بن سعید ، عن محمدبن أبی عمیر عن حمّاد ، عن الحلبی ، عن أبی عبدالله أنّه سئل عن رجل تسحّر ثمّ خرج من بیته و 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و دلالت دارد براینکه شخصی گمان می کرده که وقت دارد و مشغول سحری خوردن بوده ولی بعدا که از خانه بیرون آمده متوجه شده که فجر طلوع کرده بوده که در اینجا حضرت فرموده اند که باید این شخص روزه اش را بگیرد و بعد قضای آن را بجا بیاورد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همین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احمدبن محمد ، عن ابراهیم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الخلیل بن هاشم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الوطء والنداء فی شهر رمضان فظنّ أنّ النداء للسحور فجامع و خرج ، فإذا الصبح قد أسفر، فکتب بخطّة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ذلک الیوم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است آقای خوئی در مستند العروة می فرمایند که ما در معجم رجال حدیث گفته ایم که ابراهیم بن مهزیار مجهول الحال می باشد ولی چون این شخص در اسناد کامل الزیارات واقع شده است پس ثقه می باشد، همانطور که قبلاً عرض کردیم یکی از مدارک آقای خوئی برای بدست آوردن وثاقت دو کتاب می باشد که در اول معجم رجال حدیث آنها را ذکر کرده که یکی کامل الزیارات و دیگری تفسیر علی بن مهزیار قمی می باشد ایشان فرموده اند چونکه این دو نفر محدث در اول کتابشان فرموده اند هر آنچه که ما نقل می کنیم تمام رجالش ثقه می باشند فلذا علی زعم آقای خوئی هر کسی در اسناد این دو کتاب واقع شود ثقه می باشد ، البته شنیده ایم که ایشان اواخر از این مطلب برگشتند و ما هم این مطلب را قبول نداریم زیرا میزان در رجال برای تشخیص ثقه از غیر ثقه رجوع به اهل خبره می باشد و کلاً ما در زندگی عادی خودمان هم برای تشخیص موضوعات مختلف به اهل خبره مراجعه می کنیم و قول اهل خبره هم از این جهت که مفید اطمینان است حجت می باشد یعنی از نظر عقلاء قول اهل خبره ای که مفید اطمینان باشد حجت است و شارع هم بر آن صحة گذاشته است ، بنابراین ما در رجال باید به اهل خبره که تحقیقات و تألیفات دارند مراجعه کنیم مثل نجاشی و کشّی و علامه که خلاصه را نوشته و غیره فلذا ما مؤلف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وکامل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متخصص در رجال نمی دانیم بلکه اینها غایة الأمر از محدثین برجسته هستند ولی متخصص وخبره در علم رجال نیستند پس ما این مبنی را قبول نداریم بلکه ما قائلیم که اگر علما و فقها به خبری عمل کرده باشند حتی اگر ضعیف هم باشد حجت است چون مورد عمل فقهای ما قرار گرفته است ، و مطلب دیگر این است که لازم نیست ما خلیل بن هاشم را بشناسیم زیرا ناقل ابراهیم است که در سند ذکر شده فلذا دیگر لازم نیست ما صاحب کتابت را بشناسیم ، و مراد از ابی الحسن مطلق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خلاصه در این روایت گفته شده است که شخصی وطء یعنی رفت و آمد و نداء در شهر را شنید و گمان کرد که این نداء برای سحری خوردن بوده در حالی که در واقع ندای اذان بوده فلذا فجامع و خرج ولی بعد متوجه شده که نداء مربوط به اذان بوده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نوشته اند که باید قضای آن روز را بجا بیاورد ، خوب این خبر هم مثل خبر قبلی دلالت دارد براینکه اگر کسی اشتباه کند وخیال کند که سحر است فلذا غذا بخورد و یا جماع کند و بعد بفهمد که سحر نبوده باید روزه اش را قضا کند </w:t>
      </w:r>
      <w:r>
        <w:rPr>
          <w:rFonts w:eastAsia="IRNazanin" w:cs="IRNazanin"/>
          <w:color w:val="111111"/>
          <w:sz w:val="28"/>
          <w:szCs w:val="28"/>
          <w:rtl w:val="true"/>
          <w:lang w:bidi="fa-IR"/>
        </w:rPr>
        <w:t>.</w:t>
      </w:r>
      <w:bookmarkStart w:id="259" w:name="pg4455_26851"/>
    </w:p>
    <w:p>
      <w:pPr>
        <w:pStyle w:val="BookText"/>
        <w:rPr/>
      </w:pPr>
      <w:bookmarkEnd w:id="259"/>
      <w:r>
        <w:rPr>
          <w:rFonts w:ascii="IRNazanin" w:hAnsi="IRNazanin" w:eastAsia="IRNazanin"/>
          <w:color w:val="111111"/>
          <w:sz w:val="28"/>
          <w:sz w:val="28"/>
          <w:szCs w:val="28"/>
          <w:rtl w:val="true"/>
          <w:lang w:bidi="fa-IR"/>
        </w:rPr>
        <w:t xml:space="preserve">خبر بعدی خبر سوم از همین باب می باشد که مطلب را تفصیل می دهد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احمدبن محمد ، عن عثمان بن عیسی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 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قام فنظر فلم یرالفجر فأکل ثمّ عاد فرأی الفجر فلیتمّ صومه ولا إعادة علیه ، وإن کان قام فأکل و شرب ثمّ نظر إلی الفجر فرأی أنّه قد طلع الفجر فلیتمّ صومه و یقضی یوماً آخر، لأنّه بدأ بالأکل قبل النظر فعلیه الإعادة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موثقه است زیرا عثمان بن عیسی که واقفی المذهب است در سندش واقع شده است ، همانطور که می بینید این خبر تفصیل می دهد بین فحص و عدم فحص و در واقع این خبر دو خبر قبلی را که مطلق بودند تقیید می زند و صاحب عروة هم با توجه به این خبر مطلب را بیان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60" w:name="__RefHeading___Toc271934_3644566090"/>
      <w:bookmarkStart w:id="261" w:name="_Toc87"/>
      <w:bookmarkEnd w:id="260"/>
      <w:r>
        <w:rPr>
          <w:rtl w:val="true"/>
        </w:rPr>
        <w:t>فی المفطرات – الحقنة بالمایع کتاب الصوم</w:t>
      </w:r>
      <w:bookmarkEnd w:id="2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الحقنة بالمایع</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الحقنة بالمائع و لو مع الاضطرار إلیها لرفع المرض ، و لابأس بالجامد و إن کان الأحوط اجتنابه أیضاً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نهمین از مفطرات علی قول المشهور احتقان می باشد که ما در فارسی به آن اماله می گوئیم ، در باب حقنه بحثهای فراوانی بین فقهای ما وجود دارد، یک بحث این است که آیا حقنه به مایع اختصاص دارد یا اینکه اعم از مایع و جامد می باشد ؟ زیرا گاهی حقنه به جامد هم صورت می گیرد که ما به آن شیاف می گوئیم ، و بحث دیگر این است که آیا حقنه مکروه است و به روزه ضرری نمی رساند یا اینکه فقط تکلیفا حرام است ؟ ویا اینکه وضعا حرام است به روزه هم ضرر می رساند ؟ و اگر به روزه صدمه رساند آیا فقط قضا دارد و یا اینکه هم قضا و هم کفاره دارد ؟ همانطور که می بینید در مسئله اقوال مختلفی وجود دارد و کمتر مسئله ای پیدا می شود که به این اندازه اختلاف نظر در آن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بین ما و عامه هم اختلاف نظر وجود دارد و برای اینکه این اختلاف نظر روشن شود مقداری از خلاف شیخ را که مربوط به این مسئله است می خوانیم ، شیخ در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الحقنة بالمایعات تفطر و أما التقطیر فی الذکر فلا یفطر ، 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الواصل منهما یفطر و هو الحقنة و التقطیر فی الذکر و به قال أبو یوسف و محمد ، وقال الحسن بن صالح بن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بهما ، و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بقلیل الحقنة و یفطر بکثیرها ، و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یفطر بالحقنة علی ما قلناه ، و أما التقطیر فی الذکر فقد قال الحاکم فی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یفطره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قطر فی ذکره أفطر ، و کان الجرجانی أبو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أما التقطیر فلیس علی کونه مفطرا دلیل ، والاصل بقاء الصوم و صحته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عامه هر چیزی را که به باطن وجود انسان نفوذ کند مبطل صوم می دانند و خیلی در این مسئله وسعت قائلند مثلاً می گویند که اگر کسی قطره ای در گوش و یا چشمش بریزد روزه اش باطل است و حتی اگر شمشیر و یا نیزه ای به بدن انسان داخل شود روزه اش باطل می شود فلذا شیخ در مقابل عامه می فرمایند که تقطیر فی الذکر مبطل صوم نمی باشد بلکه فقط حقنه بالمایع مبطل صوم می باشد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بین خود ما امامیه هم مسئله اختلافی است فلذا علامه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طبع جدید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زیادی از فقهای ما را ذکر کرده است و حتی از شیخ طوسی چند قول که در کتابهای مختلفش آمده ذکر کرده به این صورت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فی النهایه یکره الحقنة بالجامدات و یحرم بالمایعات و لم یوجب قضاء و لاکفارة و کذا فی الاستبصار و أوجب فی الجمل و اقتصار بالمایعات القضاء خاصة و کرَّه بالجامدات و کذا فی المبسوط و قال فی الخلاف الحقنة بالمایعات تفطر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ادریس فرموده اند که حقنه بالمایعات فقط تکلیفاً حرام است و روزه را باطل نمی کند فلذا نه قضا دارد و نه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شرایع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الحقنة بالجامدات جائزة و بالمایعات محرمة و یفسد بها الصوم علی تردُّد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در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اقوال زیادی را نقل می کند و بعد خود ایشان می فرمایند که فقط تکلیفاً حرام است ولی روزه را باطل نمی کند ، خلاصه در هر مسئله ای برای ما لازم است که به اقوال عامه مراجعه کنیم زیرا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اقوال عامه که در آن زمان شایع بوده نظر دارند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عمده دلیل در اینجا روایات ما می باشند و ما باید به آنها مراجعه کنم تا ببینیم به چه چیزی دلالت دارند ، اخبار مربوط به بحث ما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قرار دارند و خبر اول از این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العمرکی بن علی ، عن علی بن جعفر ،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 المرأة ، هل یصلح لهما أن یستدخلا الدواء و هما صائمان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شیخ کلینی که در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از استادش محمدبن یحیی ابوجعفر عطار قمی که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نقل می کند و او از عمرکی بن علی بن محمد که اهل نیشابور می باشد نقل می کند که البته به او عمرکی بوهکی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گویند و بوهک قریه ای نزدیک نیشابور می باشد و بعضی ها گفته اند که اسمش علی است در هر صورت فرقی نمی کند چون جزء موثقین می باشد و نجاشی و علامه در خلاصه او را توثیق کرده اند و او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عمرکی از علی بن جعفر که در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ثقه و جلیل القدر هم است نقل می کند ، خلاصه خبر به نقل کلینی و شیخ سنداً صحیح است ولی به نقل حمیری ضعیف است ، همانطور که می بینید در این روایت گفته شده که استدخال دواء برای صائم اشکالی ندارد منتهی این روایت ظهور در جامد دارد زیرا جامد را استدخال می کنند و مایع را می ریزند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أحمدبن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 عن محمدبن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اللطف یستدخله الإنسان و هو صائم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بالجامد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محمد از اساتید کلینی می باشد و کلینی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داشته که در جلد اول اصول کافی چاپ آخوندی تهران در اول کتاب نام اساتید کلینی با ذکر مدرک ذکر شده است و بعد تعدادی از شاگردان کلینی را ذکر کرده است ، خوب ظاهراً این نسخه از وسائل که سلسله سند را به این صورت ذکر کرده غلط است و باید سلسله روات به این صورت باشد ؛ عن احمدبن محمد عن علی بن الحسن عن أبیه و علامه در معتبر هم خبر را به همین ترتیب ذکر کرده است ، علی بن حسن بن فضال که فطحی مذهب است ولی ثقه می باشد از پدرش حسن بن علی بن فضال نقل می کند و روایت موثق است زیرا دو نفر فطحی المذهب در سلسله سند آن قرار دارند ، آقای خوئی در معجم رجال حدیث می فرمایند که علی بن الحسن مجهول است ولی محمدبن الحسن همان محمدبن الحسین أبی الخطاب است که یکی از روات خیلی معتبر می باشد ولی ما دلیلی نداریم که این همان محمدبن الحسین باشد فلذا می بینیم که علامه در منتهی و صاحب جواهر و بعضی دیگر به این صورت خبر را نقل می کنند ؛ کلینی عن أحمدبن محمد عن علی بن حسن بن فضال عن أبیه که در این صورت خبر موثقه می شود ، خلاصه اینکه این خبر جزء اخباری است که اخبار مطلق دیگر را تقیید می کند و می گوید که لابأس بالجامد یعنی داخل کردن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به بدن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باسناده عن احمدبن محمد مثله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التلطّف من الأشیاف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وسائل این خبر را یک خبر مستقل حساب کرده که ظاهراً درست نیست زیرا این خبر همان خبر دوم است فقط در نقل عبارتش اختلاف وجود دارد که آیا سائل از لطف سؤال کرده یا از تلطّف من الأشیاف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چهارم 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الحسین بن سعید ، عن احمدبن محمد بن أبی نصر ،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یحتقن تکون به العلّة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لایجوز له أن یحتقن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بن سعید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شیخ این روایت را از کتاب حسین بن سعید گرفته است و اسناد شیخ به حسین بن سعید صحیح می باشد و خبر سنداً صحیح می باشد ، تعبیر در اینجا عوض شده و گفته یحتقن ولی در روایات قبلی از استدخال در آن محل خاص سؤال شده بود فلذا احتمال قوی این است که احتقان به اماله کردن که با مایع است می گویند ولی سؤالهای قبلی از شیاف که جامد است بوده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اینها اخبار ما در این رابطه بود که عرض شد حالا باید ببینیم که چه استفاده ای از این اخبار می توانیم بکنیم ، فقهای ما در اینجا از یک جهت بحث کرده اند که در خبر آخر گفته شده بود احتقان اعم از جامد و مایع می باشد فلذا خبر دوم که موثقه هم بود و در آن گفته شده بود لابأس بالجامد این خبر چهارم را که مطلق است تقیید می کند فلذا احتقان به جامد اشکالی ندارد ، خوب مطلب دیگری که باید درباره منشأ اختلاف اقوال در بین فقها عرض کنیم این است که بعضی ها گفته اند مراد از لایجوز که در روایت آمده فقط حرمت تکلیفی است و به روزه ضرری نمی رسد و بعضی دیگر گفته اند که وقتی شارع مقدس در جزء یا شرط عبادتی نهی بیاورد مراد حرمت وضعی است که موجب فساد آن می شود و در روزه هم مراد همین است یعنی وقتی گفته شده که این کار برای صائم جائز نیست یعنی اگر انجام دهد به صومش ضرر می رساند و ظاهراً همین قول صحیح است ، خوب حالا اینکه گفته می شود به صومش ضرر می رساند یعنی قضا و کفاره هم دارد یانه ؟ ظاهرش این است که بله روزه را باطل می کند و قضا و کفاره هم دارد و صاحب جواهر هم همین را می گوید خلاصه بستگی به اجتهاد شما دارد که چگونه مطلب را از این روایات استنباط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روایات با روایات حصر مفطرات منافاتی ندارند چون سندشان صحیح است یعنی اگر ما شک کنیم که آیا احتقان مفطر است یا نه و بعد به آن روایات حصر مفطرات و به اصل مراجعه کنیم اصل عدم مفطریت احتقان است منتهی این روایات چون سنداً صحیح هستند شک ما را از بین می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احتقن بالمائع لکن لم یصعد إلی الجوف بل کان بمجرد الدخول فی الدبر ، فلا یبعد عدم کونه مفطراً و إن کان الأحوط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احتقان به مایع کرد ولی به جوفش نرسید بلکه فقط داخل در دبرش شد در این صورت بعید نیست که مفطر نباشد زیرا روایات ما انصراف دارند به جایی که اماله به طور متعارف باشد و متعارفش هم این است که به جوف برسد که خوب در اینجا فرض این است که به جوف نرسیده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جواز الاحتقان بما یشکّ فی کونه جامداً أو مائعاً و إن کان الأحوط ترکه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کند که آیا چیزی که می خواهد با آن احتقان کند جامد است یا مایع اشکالی ندارد و حضرت امام رضوان الله علیه در اینجا حاشیه ای دارند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الاقتصار علی مثل الشیاف للتداوی و اما إدخال نحو التریاک للمعتادین بأکله و غیرهم لحصول التغذّی أو التکیّف به ففیه إشکال لایترک الاحتیاط بترکه و کذا الحال فی کل مایحصل به التغذّی من هذا المجری </w:t>
      </w:r>
      <w:r>
        <w:rPr>
          <w:rFonts w:eastAsia="IRNazanin" w:cs="IRNazanin"/>
          <w:color w:val="111111"/>
          <w:sz w:val="28"/>
          <w:szCs w:val="28"/>
          <w:rtl w:val="true"/>
          <w:lang w:bidi="fa-IR"/>
        </w:rPr>
        <w:t>» .</w:t>
      </w:r>
      <w:bookmarkStart w:id="262" w:name="pg4455_26857"/>
    </w:p>
    <w:p>
      <w:pPr>
        <w:pStyle w:val="BookText"/>
        <w:rPr/>
      </w:pPr>
      <w:bookmarkEnd w:id="26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63" w:name="__RefHeading___Toc271936_3644566090"/>
      <w:bookmarkStart w:id="264" w:name="_Toc88"/>
      <w:bookmarkEnd w:id="263"/>
      <w:r>
        <w:rPr>
          <w:rtl w:val="true"/>
        </w:rPr>
        <w:t>فی المفطرات – تعمد القی کتاب الصوم</w:t>
      </w:r>
      <w:bookmarkEnd w:id="2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القی</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القئ و إن کان للضرورة من رفع مرض أو نحوه ، و لا بأس بما کان سهواً أو من غیر اختیار ، والمدار علی الصدق العرفیّ ، فخروج مثل النوات أو الدود لایعدّ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دهمین از مفطرات صوم قی کردن عمدی می باشد اگر چه برای ضرورتی مثل رفع مرض و غیره باشد ، و اگر سهواً مثلاً فراموش کرده که روزه است و یا قهراً و غیر اختیاری قی کند اشکالی ندارد و روزه اش صحیح است ، و ملاک و میزان در قی کردن صدق عرفی می باشد یعنی عرفاً بگویند که شخصی قی کرده است فلذا اگر فقط هسته و یا کرمی را قی کرد و چیز دیگری همراه آنها نبود اشکالی ندارد زیرا عرفاً به اینها قی نمی گویند ، و کلمه تعمد که صاحب عروة آورده اند به این خاطر است که در روایات ما تعبیر به تعمد شده مثلاً در روایت گفته شده ؛ ذرعه أی حصل قهراً یعنی اگر عمداً به اختیار خودش قی کند روزه اش باطل می شود وإلا فلا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مسئله هم بین فقهای خودمان و هم بین ما و عامه اختلافی می باشد فلذا شیخ طوسی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طبع جدید در 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متعمداً وجب علیه القضاء بلا کفارة ، فإن ذرعه القئ فلا قضاء علیه أیضاً ، و هو المروی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 و به قال أبو حنیفه ، والشافعی ، و مالک ، والثوری، وأحمد، واسحاق ، وقال ابن مسعود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لایفطره علی حال وإن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الطائفة والاخبار التی رویناها فی الکتاب الکبیر و طریقة الاحتیاط تقتضیه أیضاً ، فإنه إذا اقضی برئت ذمته بیقین ، فأما ایجاب الکفارة فلا دلیل علیه والأصل براءة الذمة و روی أبو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ذرعه قئ و هو صائم فلیس علیه قضاء وإن استقیأ فلیقض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اجماعهای شیخ در خلاف نوعاً جدلی است یعنی اینکه ما با خصم مناظره می کنیم و می گوئیم که بائکم تجرّ و بائنا لاتجرّ ، یعنی همچنانکه شما بین خودتان به اجماع تکیه می کنید دلیل ما هم اجماع است ، و مراد از کتاب کبیر تهذیب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طبع جدید و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همین بحث را مطرح کرده است ، اما علامه 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در 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علمائنا أنّ تعمد القی یوجب القضاء خاصة و إن ذرعه لم یجب شئٌ ، ذهب إلیه شیخان و ابن أبی عقیل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و نقل السید عن بعض علمائنا أنّه یوجب القضاء و الکفارة وعن بعضهم أنه ینقص الصوم و لایبطله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می فرماید که بعضی از علماء ما قائلند که هم قضا دارد و هم کفاره ولی صاحب جواهر این حرف را قبول نمی کند و می فرماید که چون در نصوص ما گفته شده ؛ فعلیه القضاء ماهم تبعاً للنصوص می گوئیم که فقط قضا دارد دون الکفارة و بعد سید مرتضی می فرماید که این کار ثواب روزه را کم می کند ولی موجب بطلان آن نمی شود یعنی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هم می فرماید که نه قضا دارد و نه کفاره و این شخص فقط اشتباهی مرتکب شده که به روزه اش ضرری نمی رساند بنابراین تقریباً ابن ادریس همان حرف سید مرتضی را می زند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أندلسی که سنّی می باشد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بدایة المجتهد ونهایة المقتصد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القی ، فإنّ جمهور الفقهاء علی أنَّ من ذرعه القی فلیس بمفطرٍ و جمهورهم علی أنَّ من استقیأ فقاء فإنه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عمده فقهای عامه مثل ما قائل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صاحب جواهر در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این بحث را مطرح کرده است ، ما آدرسها را عرض کردیم تا إنشاء الله شما مراجعه و مطالعه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اما اخبار مربوط به این بحث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 از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است ، صاحب 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این باب ذکر کرده است که ما اول خلاصه آنها را بیان می کنیم و بعد اگر لازم شد چند تا از آنها 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الصائم فقد أفطر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دوم باب که سنداً ضعیف است خبر زهری می باشد ، محمدبن مسلم بن شهاب زهری که از علمای بزرگ سنی ها بوده 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و در کتاب تحف العقول در چند صفحه نامه ای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خطاب به زهری می باشد و در آن نامه زهری مورد ذمِّ حضرت واقع شده است نامه ای که به ما می فهماند که علمای سوء چقدر در پیشرفت و سلطه جباران و مستکبرین نقش دارند ، خلاصه این خبر ضعیف است ولی دلالت دارد براینکه قی اگر عمداً باشد روزه را باطل می کند و إلا فلا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سوم باب هم از حلبی است و سنداً صحیح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الصائم فعلیه قضاء ذلک الیوم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چهارم باب هم صحیحه معاویة بن عمار می باشد و دلالت دارد براینکه اگر عمداً قی کند روزه اش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پنجم باب که موثقه سماعه است و خبر ششم که سنداً صحیح می باشد هم بر مانحن فیه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هفتم باب که در آن گفته شده ؛ عن بعض اصحابنا هم بر مانحن فیه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هشتم باب برخلاف آنچه که تاکنون گفتیم دلالت دارد که باید بگوئیم که این خبر حمل بر تقیه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اما خبر اول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 عن علی بن ابراهیم ، عن أبیه ، و عن محمدبن یحیی ، عن أحمد بن محمد جمیعاً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الصائم فقد أفطر ، و إن ذرعه من غیر أن یتقیّأ فلیتمّ صومه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تا نصف سند از یک استاد نقل می کند و بعد به هم پیوند می خورند و می شود یک خبر و همانطور که می بینید دلالت خبر بر مانحن فیه واضح و روشن است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خبر دوم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أبیه ، عن القاسم بن محمد الجوهری ، عن سلیمان بن داود ، عن سفیان بن عیینة ، عن الزهری ،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صوم الإباحة فمن أکل أو شرب ناسیاً أو تقیّأ من غیر تعمّد ، فقد أباح الله له ذلک و أجزأ عنه صومه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وثاقتش ثابت نیست و سفیان بن عیینة هم از علمای اهل سنت می باشد و زهری هم که درباره اش توضیح دادیم ، و صوم اباحة یعنی صومی که حرام و باطل نیست بلکه جایز است یعنی در برابر صومی است که اگر انسان در آن یک مفطری را انجام دهد باطل می شود ، و خبر دلالت دارد بر اینکه اگر کسی عمداً قی کند روزه اش باطل می شود </w:t>
      </w:r>
      <w:r>
        <w:rPr>
          <w:rFonts w:eastAsia="IRNazanin" w:cs="IRNazanin"/>
          <w:color w:val="111111"/>
          <w:sz w:val="28"/>
          <w:szCs w:val="28"/>
          <w:rtl w:val="true"/>
          <w:lang w:bidi="fa-IR"/>
        </w:rPr>
        <w:t>.</w:t>
      </w:r>
      <w:bookmarkStart w:id="265" w:name="pg4455_26861"/>
    </w:p>
    <w:p>
      <w:pPr>
        <w:pStyle w:val="BookText"/>
        <w:rPr/>
      </w:pPr>
      <w:bookmarkEnd w:id="265"/>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66" w:name="__RefHeading___Toc271938_3644566090"/>
      <w:bookmarkStart w:id="267" w:name="_Toc89"/>
      <w:bookmarkEnd w:id="266"/>
      <w:r>
        <w:rPr>
          <w:rtl w:val="true"/>
        </w:rPr>
        <w:t>فی المفطرات – تعمد القی کتاب الصوم</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القی</w:t>
      </w:r>
    </w:p>
    <w:p>
      <w:pPr>
        <w:pStyle w:val="BookText"/>
        <w:rPr/>
      </w:pPr>
      <w:r>
        <w:rPr>
          <w:rFonts w:ascii="IRNazanin" w:hAnsi="IRNazanin" w:eastAsia="IRNazanin"/>
          <w:color w:val="111111"/>
          <w:sz w:val="28"/>
          <w:sz w:val="28"/>
          <w:szCs w:val="28"/>
          <w:rtl w:val="true"/>
          <w:lang w:bidi="fa-IR"/>
        </w:rPr>
        <w:t xml:space="preserve">عرض کردیم که اگر شخص روزه دار عمداً قی کند روزه اش باطل می شود و باید آن را قضا کند و گفتیم که روایات مربوط به این موضوع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ذکر شده است که اغلب آنها از لحاظ سند صحیح هستند منتهی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در این باب آمده است در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برخلاف آنچه که گفتیم بیان شده است که ما باید از آنها جواب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نقل شده است و از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شیخ طوسی نقل شده است ، خوب و اما خبر پنجم از این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باسناده ، عن محمدبن علی بن محبوب ، عن محمدبن الحسین عن عثمان بن عیسی ،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القئ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شئ یبدره فلابأس ، وإن کان شئ یکره نفسه علیه أفطر وعلیه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شیخ به ابن محبوب قمی صحیح می باشد و عثمان بن عیسی واقفی است ولی ثقه می باشد فلذا خبر از جهت او موثق می باشد ، و بدر یبدر أی یسبقه یعنی اگر قی کردن بدون اختیار صورت بگیرد فلا بأس ولی اگر خودش عمداً قی کند روزه اش باطل است و قضا هم دارد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ششم 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علی بن الحسین ، عن هارون بن مسلم ، عن مسعدة بن صدقة ، عن أبی عبدالله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متعمّداً و هو صائم فقد أفطر و علیه الإعادة فإن شاء الله عذّبه، وإن شاء غفرله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و هو صائم فعلیه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بن موسی بن بابویه قمی همان بابویه قمی معروف است که در قم مدفون می باشد و بقیه هم ثقه هستند ، و این خبر هم دلالت دارد براینکه اگر عمداً قی کند روزه اش باطل است و باید قضا هم کند ، و در آخر روایت گفته شده ؛ فإن شاء الله عذّبه وإن شاء غفرله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عبارت این است که کفاره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هفتم باب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واحمد ابنی الحسن ، عن أبیهما ، عن عبدالله بن بکیر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 هو صائم قضی یوماً مکانه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یعنی شیخ طوسی از محمد و احمد که هر دو فرزند حسن بن علی بن فضال هستند نقل می کند که همه آنها فطحی المذهب هستند ولی ثقه می باشند و عبدالله بن بکیر هم فطحی المذهب می باشد ولی ثقه است فلذا خبر موثقه می باشد ، از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بنی فضال سؤال شد که اینها محدثین بزرگی هستند ولی فطحی المذهب اند ما در مواجه با کتب آنها چکار کنیم در حالی که خانه های ما پر است از کتب آنها ؟ حضرت فرمودند روایتهای آنها را اخذ کنید ولی آنچه که رأی و فتوای آنهاست ترک کنید ، خلاصه اینکه در این روایت هم گفته شده اگر عمداً قی کند روزه اش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خبرهشتم 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الحسین بن سعید ، عن حمّاد ، عن عبدالله بن میمون ، عن أبی عبدالله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القئ ، والاحتلام ، والحجامة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سنداً صحیح می باشد ولی برخلاف روایات دیگری است که تا به حالا خوانده ایم پس باید فکری به حال این حدیث بکنیم فلذا می گوئیم که مراد از این روایت قی کردن غیر عمدی است و جز این دیگر راهی برای توجیه این روایت نداریم و از طرفی حمل بر تقیه هم ممکن نیست زیرا سنی ها هم مثل ما حکم کرده اند ، فلذا صاحب وسائل هم فرموده است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من ذرعه القئ لما سبق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نهم 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محمدبن احمد بن یحیی ، عن محمدبن عیسی ، عن ابن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الصائم یقلس فیخرج منه الشئ من الطعام ،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لایفطره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هم سنداً صحیح است ولی برخلاف آنچه که تا به حال گفتیم دلالت دارد و می گوید یقلس یعنی بادگلو مبطل صوم نیست و اگر بعد از اینکه بادگلو زد و چیزی به دهانش آمد إزدرده یعنی آن را جوید و فرو برد باز هم مبطل نیست این روایت مهم است و مورد بحث می باشد فلذا صاحب عروة در اولین مسئله از مسائل تعمد القی به سراغ همین مطلب رفته و درباره آن بحث کرده و گفته است که اگر شخصی بادگلو زد و چیزی به دهانش آمد جایز نیست آن را فرو ببرد زیرا أکل در اینجا صدق می کند چونکه أکل یعنی فروبردن چیزی که در فضای دهان است خواه از خارج آمده باشد یا اینکه از معده جوشیده باشد و به بالا آمده باشد ، و بعد صاحب عروة می فرمایند که وقتی فرو برد هم قضا دارد و هم کفاره و حتی در اینجا می توان گفت که کفاره جمع دارد زیرا این جزء خبائث می باشد و خبائث هم حرام هستند و کفاره افطار به خبائث کفاره جمع می باشد ، فلذا ما باید این روایت را توجیه کنیم و بعد ببینیم آیا حرف صاحب عروة صحیح است یا نه که می ماند برای شنبه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امروز چهارشنبه است و ما چند هفته است درباره روایتی که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شاگردانش سؤال پرسیده بحث می کینم </w:t>
      </w:r>
      <w:r>
        <w:rPr>
          <w:rFonts w:eastAsia="IRNazanin" w:cs="IRNazanin"/>
          <w:color w:val="111111"/>
          <w:sz w:val="28"/>
          <w:szCs w:val="28"/>
          <w:rtl w:val="true"/>
          <w:lang w:bidi="fa-IR"/>
        </w:rPr>
        <w:t>. ...</w:t>
      </w:r>
      <w:bookmarkStart w:id="268" w:name="pg4455_26864"/>
    </w:p>
    <w:p>
      <w:pPr>
        <w:pStyle w:val="BookText"/>
        <w:rPr/>
      </w:pPr>
      <w:bookmarkEnd w:id="268"/>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69" w:name="__RefHeading___Toc271940_3644566090"/>
      <w:bookmarkStart w:id="270" w:name="_Toc90"/>
      <w:bookmarkEnd w:id="269"/>
      <w:r>
        <w:rPr>
          <w:rtl w:val="true"/>
        </w:rPr>
        <w:t>فی المفطرات – تعمد القی کتاب الصوم</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خرج بالتجشّؤ شئ ثمّ نزل من غیر اختیار لم یکن مبطلاً ، و لو وصل إلی فضاء الفم فبلغه اختیاراً بطل صومه وعلیه القضاء والکفارة بل تجب کفّارة الجمع إذا کان حراماً من جهة خباثته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این مسئله سه مطلب را بیان می کند ؛ اول اینکه اگر شخص صائم باد گلو بزند و چیزی از داخل معده اش بالا بیاید و سپس بدون اختیار پایین برود اشکالی ندارد و روزه اش باطل نمی شود زیرا این شخص هیچ اختیاری نداشته ، مطلب دوم اینکه اگر بعد از اینکه به فضای دهان رسید عمداً آن را قورت داد روزه اش باطل است و هم قضا و هم کفاره دارد ، و مطلب سوم اینکه می توان گفت که آن چیزی که به فضای دهان رسیده خبیث است و أکل خبیث هم حرام است فلذا اگر عمداً آن را قورت بدهد افطار به حرام کرده است و در افطار به حرام باید کفاره جمع بدهد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مطلب اول باید عرض کنیم روایاتی داریم که بر این مطلب دلالت دارند من جمله صدر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و همچنین اخباری که در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قرار دارند بر این مطلب دلالت دارند ، اما خبر اول 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محمدبن الحسین ، عن علی بن الحکم ، عن العلاء بن رزین ،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دلالت دارد بر اینکه اگر کسی بادگلو بزند و چیزی به فضای دهانش بیاید و بدون اختیار پایین برود اشکالی ندارد و موجب بطلان صوم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محمدبن أحمد ، عن أحمد بن الحسن ، عن عمرو بن سعید ، عن مصدّق بن صدقة ، عن عمّاربن موسی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یخرج من جوفه القلس حتی یبلغ الحلق ثمّ یرجع إلی جوفه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احمدبن یحیی بن عمران اشعری قمی از اجلای روات در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عمرو ومصدق و عمار هر سه فطحی المذهب هستند ولی ثقه می باشند و خبر موثقه می باشد و این خبر هم دلالت دارد بر اینکه اگر قلس به حلق برسد و خودش مجدداً بدون اختیار به جوف برگردد اشکالی ندارد و موجب بطلان صوم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أحمدبن محمد ، عن عثمان بن عیسی،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القلس وهی الجُشأة یرتفع الطعام من جوف الرجل من غیر أن یکون تقیّأ و هو قائم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 ذلک وضوئه ، ولایقطع صلاته ، ولایفطّر صیامه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عیسی واقفی المذهب است ولی ثقه می باشد و خبر سنداً موثقه می باشد و دلالت خبر بر مانحن فیه روشن است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چهارم 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علی بن الحسن ، عن علی بن أسباط ، عن علاء بن رزین ، 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 أیفطر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مایدلّ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این روایاتی که عرض کردیم دلیل هستند برای مطلب اولی که در مسئله عرض کردیم و آن این بود که اگر شخص صائم بادگلو بزند و چیزی به فضای دهانش بیاید و بعد بی اختیار پایین برود اشکالی ندارد و روزه اش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مطلب دوم باید عرض کنیم که صاحب عروة می فرماید که موجب بطلان صوم می شود زیرا یک نوع از أکل محسوب می شود و در أکل لازم نیست که حتماً انسان چیزی را از خارج بردارد و به دهانش بگذارد و بخورد بلکه اگر از باطن هم به دهان بیاید و بعد انسان آن را قورت بدهد أکل صدق می کند فلذا این شخص أکل عمدی انجام داده و معلوم است که اکل عمدی موجب بطلان صوم می شود ، از این جهت مطلب بسیار روشن است ولی ذیل آن خبر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خیلی ها را گرفته است که ذیلش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لایفطر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صاحب عروة و محشین می فرمایند که اگر به دهان آمد و عمداً آن را فرو برد روزه اش باطل است ولی ظاهر خبر می گوید که اگر عمداً هم این کار را کرد موجب بطلان صوم نمی شود و معلوم است که اسناد فعل به شخصی دلالت بر عمدی بودن آن فعل دارد و خبر هم سنداً صحیح می باشد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ما باید در اینجا چکار کنیم ؟ آیت الله خوئی در مستندالعروة مطابق با مبنای خودش اعراض مشهور از خبری را موجب بطلان آن نمی داند و همچنین عمل مشهور را جابر ضعف خبر نمی داند از این جهت ایشان فرموده اند که ما در اینجا اجماع نداریم و از طرفی هم ما عمل مشهور را مؤثر نمی دانیم فلذا اگر شخص صائم باد گلو زد و چیزی به فضای دهانش آمد و بعد عمداً آن را فرو برد روزه اش باطل نمی شود البته ایشان در حاشیه عروة فرموده اند احوط این است که آن را فرو نبرد ولی فتوی نداده اند زیرا طبق مبنای ایشان دلیلی بر فتوی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حکیم هم در مستمسک می فرمایند که این خبر سنداً صحیح است و دلالت دارد بر این که اگر چیزی را که به فضای دهان آمده عمداً فرو ببرد اشکالی ندارد و روزه اش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درباره این خبر فرموده است که ؛ لم أجد عاملاً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ندیده ام که به این خبر عمل کرده باشد و بگوید که اگر چیزی به دهان آمد و عمداً آن را برد روزه اش صحیح است بنابراین خبری است که معرض عنه است و مورد عمل فقها نیست پس ضعیف می شود و ما باید به قاعده مراجعه کنیم و قاعده هم می گوید که أکل صدق می کند فلذا روزه باطل می شود ، و ماهم همین را می گوئیم و اعراض مشهور و عمل مشهور را در حصول اطمینان برای عمل به خبری مؤثر می دانیم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مطلب سوم صاحب عروة فرمودند که چون آن چیزی که به دهان آمده جزء خبائث است و خوردن خبائث هم حرام است فلذا اگر آن را قورت بدهد افطار به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افطار به حرام کفاره جمع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خوئی در اینجا هم مطلبی را ذکر کرده اند که توجه به آن لازم است ایشان فرموده اند اما مطلب سوم عروة که فرموده این جزء خبائث است صغراً و أکل خبائث حرام است کبراً هیچکدام درست نیست ، اولاً صغری درست نیست چونکه خبیث چیزی است تتنفَّر عنه الطباع یعنی هر چیزی که طباع بشر از آن نفرت دارد پس ملاک عرف می باشد ولی اگر انسان بادگلو بزند و چیزی به فضای دهانش بیاید نسبت به خود شخص خبیث نیست یعنی حبِّ نفس اقتضا می کند که انسان از رطوبات بدن خودش متنفِّر نباشد ولی انسان از رطوبات بدن دیگری متنفر است و جزء خبائث می باشد ، ثانیاً کبری درست نیست زیرا ما دلیلی بر اینکه خبائث حرام باشند نداریم فقط یک آیه در قرآن وجود دارد که به آن استدلال کرده اند و آن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می باشد که در آن می فرماید یکی از اوصاف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طیبات را برمردم حلال و خبائث را بر آنها حرام کرده است که البته ایشان می فرمایند که این آیه دال بر حرمت أکل خبائث نمی باشد زیرا مراد از خبیث در اینجا اعمال است نه ذوات یعنی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خبائث را حرام کرده و خبائث اعمالی مثل زنا و لواط و شرب خمر و غیره می باشند منتهی بحث ما در اعمال نیست بلکه در ذوات است یعنی ذات آن چیزی که از حلق بیرون آمده است ، بنابراین آیه دلالت بر حرمت أکل خبائث ندارد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اول کتاب مطاعم و مشارب مستند الشیعه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ما چند اصل داریم یعنی قواعد و اصول مربوط به مطاعم و مشارب ؛ اصل اول این است که عقلاً و شرعاً و اجماعاً و کتاباً و سنتاً هر چیزی که أکل و شربش ممکن باشد حلال است إلا ماخرج بالدلیل ، و اصل دوم این است که اصل در خبائث حرمت أکل و شرب است و دلیلش هم یکی اجماع و دیگری همان آیه که عرض کردیم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اصل سوم این است که اصل در اعیان نجسه و متنجسه از لحاظ أکل و شرب حرمت می باشد ، و اصل چهارم این است که اصل حرمت أکل و شرب اشیاء مضرّ برای بدن می باشد ، خوب وقتی که به این اصول مراجعه می کنیم میبینیم که أکل خبائث عقلاً و اجماعاً و کتاباً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لکن آقای خوئی می فرمایند که ما دلیلی بر حرمت خبائث نداریم و مراد از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هم اعمال می باشد نه ذوات و بحث ما هم در ذوات است نه افعال ، بنابراین آقای خوئی هم صغری را قبول ندارد و هم کبری را ، البته ما عرض می کنیم که نوعاً انسانها نخاعه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اندازند و آنها را قورت نمی دهند و از آنها نفرت دارند وآنها غیر از آب دهان می باشند فلذا ما خدشه آقای خوئی در صغری را قبول نداریم و از جهت کبری هم عرض می کنیم که شکی نیست که خبائث در اسلام عقلاً و اجماعاً حرامند البته گاهی در قرآن خبائث به افعال اطلاق شده است مثلاً در سوره انبیاء از عمل قوم لوط تعبیر به خبائث شده ولی در همه جا این طور نیست و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توانیم بگوئیم که عام است و اتفاقاً آیت الله طباطبائی در تفسیر المیزان هم این آیه را عام معنی کرده است بنابراین ما هیچکدام از خدشه های آقای خوئی به صغری و کبری عروة را قبول نکردیم </w:t>
      </w:r>
      <w:r>
        <w:rPr>
          <w:rFonts w:eastAsia="IRNazanin" w:cs="IRNazanin"/>
          <w:color w:val="111111"/>
          <w:sz w:val="28"/>
          <w:szCs w:val="28"/>
          <w:rtl w:val="true"/>
          <w:lang w:bidi="fa-IR"/>
        </w:rPr>
        <w:t>... .</w:t>
      </w:r>
      <w:bookmarkStart w:id="271" w:name="pg4455_26869"/>
    </w:p>
    <w:p>
      <w:pPr>
        <w:pStyle w:val="BookText"/>
        <w:rPr/>
      </w:pPr>
      <w:bookmarkEnd w:id="271"/>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72" w:name="__RefHeading___Toc271942_3644566090"/>
      <w:bookmarkStart w:id="273" w:name="_Toc91"/>
      <w:bookmarkEnd w:id="272"/>
      <w:r>
        <w:rPr>
          <w:rtl w:val="true"/>
        </w:rPr>
        <w:t>فی المفطرات – تعمد القی کتاب الصوم</w:t>
      </w:r>
      <w:bookmarkEnd w:id="27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القی</w:t>
      </w:r>
    </w:p>
    <w:p>
      <w:pPr>
        <w:pStyle w:val="BookText"/>
        <w:rPr/>
      </w:pPr>
      <w:r>
        <w:rPr>
          <w:rFonts w:ascii="IRNazanin" w:hAnsi="IRNazanin" w:eastAsia="IRNazanin"/>
          <w:color w:val="111111"/>
          <w:sz w:val="28"/>
          <w:sz w:val="28"/>
          <w:szCs w:val="28"/>
          <w:rtl w:val="true"/>
          <w:lang w:bidi="fa-IR"/>
        </w:rPr>
        <w:t xml:space="preserve">بحث ما در 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وعرض کردیم که اگر شخص صائم سهواً چیزی را بلعید ولی قبل از اینکه به حلقش برسد متذکر و متوجه شد اگر عمداً آن را فرو ببرد أکل صدق می کند و روزه اش باطل می شود ولی اگر از حلق رد شده باشد و بعد متوجه شود که صائم است در این صورت دیگر اخراجش واجب نیست زیرا آنچه که مبطل صوم است تعمد أکل می باشد در صورتی که در اینجا سهواً أکل صورت گرفته است و اگر اخراج موجب قی شود حرام است و نباید آن را خارج کند ، اینها بحث دیروز بود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انتهای مسئله می فرمایند که اگر شک کرد که آیا از حلق رد شده یا نه ظاهر این است که اخراجش واجب می باشد فلذا باید سعی کند تا آن را خارج کند زیرا استصحاب عدم دخول فی الحلق اقتضاء می کند که آن را اخراج کند چرا که ایشان معیار را در صدق أکل و عدم صدق أکل دخول فی الحلق و عدم دخول فی الحلق می داند یعنی می گویند که اگر از حلق رد شده باشد اخراجش واجب نیست و اگر از حلق رد نشده باشد اخراجش واجب است ، در اینجا شراح عروة بر این استصحاب اشکال کرده اند و فرموده اند که این استصحاب اصل مثبت می باشد و اصل مثبت هم حجت نمی باشد و توضیح مطلب اینکه در استصحاب سه رکن وجود دارد یقین سابق و شک لاحق و اثر شرعی که در اثر شرعی اثر باید شرعی و مترتب بر مستصحب باشد و مستصحب گاهی حکم است و مثل خود اثر شرعی می باشد مثل استصحاب وجوب و استصحاب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صحت و بطلان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خود مستصحب اثر شرعی و مجعول شرعی می باشد که خوب در اینجا بحثی نداریم و استصحاب جاری می شود ، و گاهی مستصحب ما موضوع حکم است مثل استصحاب کریّت إذا بلغ ماقدر الکرّ لم ینجِّسه شیء یعنی کریّت خودش یک موضوعی برای حکم شارع می باشد ، در اینجا بحث شده و گفته شده است که باید آن مستصحب که موضوع است بلاواسطة دارای اثر شرعی باشد مثل کریّت بلاواسطةٍ لم ینجِّسه شیء که استصحاب کریت می کنیم و حکم شرعی را مترتب می کنیم که این معتصم است و چیزی را نجس نمی کند ، یا مثل استصحاب حیات برای شخصی که مدتی غائب شده است که در این صورت زوجه اش بر غیر حرام می شود و مالش به ارث نمی رسد و هکذا که در اینجا حیات موضوع خارجی است که دارای اثر شرعی می باشد بلاواسطةٍ ، و اما گاهی از اوقات است که مستصحب ما موضوع است ولی حکم شرعی مع الواسطه دارد و واسطه یا امر عقلی است و یا امر عادی یعنی بدون واسطه حکم شرعی ندارد ، مثالی که شیخ در رسائل زده این است که زید چند سال پیش غائب شده و ما حالا شک داریم که آیا حیات دارد یا نه و بعد استصحاب حیات می کنیم و اگر حیات داشته باشد نبات لحیه برایش بوجود آمده یعنی وقتی که غائب شد لحیه نداشت ولی تبعاً بعد از چند سال که غائب شده و حیات داشته نبات لحیه پیدا کرده خوب اگر فرض کنیم که نبات لحیه اثر شرعی دارد این استصحاب حجت نمی باشد زیرا این یک اثر شرعی است که بواسطه یک امر عادی و یا عقلی محقق شده است یعنی روئیدن ریش بر چهره یک امر عادی است که واسطه شده نه یک امر شرعی ، خلاصه این طور اصلها را اصل مثبت می گویند و اصل مثبت را ما حجت نمی دانیم و اشکال شراح عروة در مانحن فیه بر عروة هم همین می باشد که این اصلی که صاحب عروة در اینجا مطرح کرده اند اصل مثبت می باشد یعنی اینکه می گوئیم اصل این است که در حلق داخل نشده که این مستصحب ما می باشد و آنچه که بر آن مترتب می شود این است که چون داخل نشده پس خوردنش أکل می باشد و این که خوردنش أکل است را عقل می گوید نه شرع بنابراین در اینجا با واسطه عقلی حرمت بلع و وجوب اخراج ثابت می شود که این همان اصل مثبت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گلپایگانی در اینجا حاشیه ای دارند که توجه به آن لازم است و آن این است که ایشان می فرمایند که ما در اینجا حکم را استصحاب می کنیم نه موضوع را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لأصالة وجوب إخراجه قبل أن یصل إلی هذالحدّ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می فرمایند آن اصلی که صاحب عروة جاری کرده اند اصل مثبت می باشد ولی ما می توانیم اصل حکمی جاری کنیم و بگوئیم که پیش از اینکه به این حد برسد وجوب اخراج داشت و حالا ما شک داریم که آیا به آن حد رسیده یا نه که خوب شما اصل موضوعی جاری می کنید که می شود اصل مثبت ولی ما اصل حکمی جاری می کنیم و وجوب اخراج را استصحاب می کنیم و دیگر در اصل حکمی بحث مثبت یا غیر بودن مطرح نمی باشد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الصائم بالواجب المعیّن مشتغلاً بالصلاة الواجبة فدخل فی حلقه ذباب أو بقّ أو نحوهما أو شئ من بقایا الطعام الذی بین أسنانه و توقّف إخراجه علی إبطال الصلاة بالتکلّم بأخ أو بغیر ذلک ، فإن أمکن التحفّظ والإمساک إلی الفراغ من الصلاة وجب وإن لم یمکن ذلک و دار الأمر بین إبطال الصوم بالبلع أو الصلاً بالإخراج فإن لم یصل إلی الحدّ من الحلق کمخرج الخاء و کان مما یحرم بلعه فی حدّ نفسه کالذباب و نحوه وجب قطع الصلاة بإخراجه ، ولو فی صیق وقت الصلاة ، و إن کان مما یحل بلعه فی ذاته کبقایا الطعام ففی سعة الوقت للصلاة ولو بإدراک رکعة منه یجب القطع و الإخراج ، وفی الضیق یجب البلع وإبطال الصوم تقدیماً لجانب الصلاة لأهمّیتها وإن وصل ألی الحد فمع کونه مما یحرم بلعه وجب إخراجه بقطع الصلاة و إبطالها علی إشکال وإن کان مثل بقایا الطعام لم یجب وصحّت صلاته وصحّ صومه علی التقدیرین لعدم عدِّ إخراج مثله قیئاً فی العرف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صائم به واجب غیر معین می تواند روزه اش را به هم بزند ولی در این مسئله فرض بر این است که شخص صائم به واجب معین است یعنی نمی تواند روزه اش را به هم بزند خوب حالا فرض کنید که صائم به واجب معین مشغول نماز بود و اتفاقاً یک پشه یا مگس و یا مثل اینها وارد حلقش شد و یا اینکه مثلاً چیزی از بقایای طعام که لابه لای دندانهایش مانده بود وارد حلقش شد که خوب جایز نیست هیچکدام از اینها را قورت بدهد و از طرفی هم اگر بخواهد آنها را بیرون بیاورد باید نمازش را با تکلم به هم بزند زیرا به تعبیر صاحب عروة مثلاً باید آخ و اوخی بگوید که خوب با گفتن آن نمازش باطل می شود ، خلاصه اگر فرو ببرد روزه اش باطل می شود و اگر بیرون بیاورد نمازش باطل می شود و بحث در همین جا می باشد که این شخص چکار باید کند ؟ صاحب عروة در اینجا چند فرض را مطرح کرده و فرموده ؛ اگر می تواند آنها را در دهانش نگه دارد و نمازش را ادامه دهد واجب است که این کار را انجام دهد و نمازش را تمام کند ، اما اگر ممکن نیست و نمی تواند آن را در دهانش تا آخر نماز نگه دارد در این صورت در اینجا بین المحذورین واقع شده است به این صورت که اگر فرو ببرد روزه اش باطل است و اگر آن را اخراج کند نمازش باطل می شود ، صاحب عروة اینجا را به چهار صورت تقسیم کرده است و منشأ چهار صورت این است که آنچه که در دهان است گاهی پشه و مگس است وگاهی بقایای طعام که این دو با هم فرق دارند و فرقشان این است که پشه و مگس چونکه جزء خبائث هستند اگر از حلق هم رد شوند داخل کردن آنها به جوف حرام است لذا واجب است که آنها را بیرون بیاورد و اگر بقایای طعام در دهان باشد از جهت أکل اشکال بوجود می آید ولی وقتی از حلق رد شد دیگر اشکالی ندارد بنابراین دو شق در اینجا بوجود می آید که عرض شد ، دوم اینکه می رویم به سراغ نماز که یا نماز در وسعت وقت است و یا در ضیق وقت که ضرب این دو تا در دو تای اولی می شود چهار صورتی که صاحب عروة در اینجا تصور کرده است ولی منشأ این چهار صورت همین بود که ما عرض کردیم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صورت اول این است که به حدی که فرو بردنش أکل محسوب شود نرسیده و از چیزهایی است که بلعش حرام است در این صورت واجب است که نمازش را با اخراج آن قطع کند ولو اینکه در ضیق وقت باشد زیرا قطع صلوة در جایی حرام است که ضرورتی پیش نیاید ولی هر وقت که ضرورتی پیش آمد دیگر قطع صلوة اشکالی ندارد مخصوصاً در صورت وسعت وقت البته صاحب عروة می فرمایند حتی در ضیق وقت هم باید نمازش را به هم بزند و آن را از دهانش خارج کند و بعد قضای نمازش را بجا بیاورد ، البته یک قاعده ای در ضیق وقت وجود دارد و آن این است که ؛ من أدرک رکعتاً من الوقت فقد أدرک الوقت کلُّه  مخصوصاً در مقام ضرورت مثل کسی که فراموش کرده نماز عصرش را بخواند و وقتی یادش آمده که به اندازه یک رکعت به غروب وقت مانده که باید در این صورت طبق قاعده مذکور قصد اداء بکند ، خوب حالا باید ببینیم این ضیق وقت که صاحب عروة در اینجا فرموده اند مرادشان مطلق ضیق وقت است یا ضیق وقت از این جهت که تمام نماز را نمی تواند بخواند ؟ کلام صاحب عروة اطلاق دارد ولی حضرت امام رضوان الله علیه در حاشیه دارند ؛ لایبعد تقدیم جانب الصلوة إن ضاق الوقت عن إداراک رکعة  و اگر این طور نباشد باید نمازش را ادامه بدهد وآن را ببلعد ، در واقع در اینجا دو واجب با هم تعارض می کنند؛ یکی صوم است که بلعیدن آن را باطل می کند و دیگری نماز است که اگر بخواهد آن را خارج کند نمازش باطل می شود ، صاحب عروة روزه را مقدم داشته و گفته باید نمازش را قطع کند و روزه اش را حفظ کند و بعد قضای نمازش را به جا بیاورد ولو اینکه در ضیغ وقت باشد مطلقاً منتهی امام رضوان الله علیه می فرمایند که اگر یک رکعت را بتواند درک کند بله وإلا نماز مقدم است و ظاهراً حرف ایشان صحیح می باشد</w:t>
      </w:r>
      <w:r>
        <w:rPr>
          <w:rFonts w:eastAsia="IRNazanin" w:cs="IRNazanin"/>
          <w:color w:val="111111"/>
          <w:sz w:val="28"/>
          <w:szCs w:val="28"/>
          <w:rtl w:val="true"/>
          <w:lang w:bidi="fa-IR"/>
        </w:rPr>
        <w:t>... .</w:t>
      </w:r>
      <w:bookmarkStart w:id="274" w:name="pg4455_26873"/>
    </w:p>
    <w:p>
      <w:pPr>
        <w:pStyle w:val="BookText"/>
        <w:rPr/>
      </w:pPr>
      <w:bookmarkEnd w:id="274"/>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75" w:name="__RefHeading___Toc271944_3644566090"/>
      <w:bookmarkStart w:id="276" w:name="_Toc92"/>
      <w:bookmarkEnd w:id="275"/>
      <w:r>
        <w:rPr>
          <w:rtl w:val="true"/>
        </w:rPr>
        <w:t>فی المفطرات – تعمد القی کتاب الصوم</w:t>
      </w:r>
      <w:bookmarkEnd w:id="2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تعمد القی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یجوز للصائم أن یدخل إصبعه فی حلقه ویخرجه عمداً وهو مشکل مع الوصول إلی الحدِّ فالأحوط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داخل کردن انگشت و خارج کردن آن عمداً در حلق برای صائم جایز است ولی وهو مشکل و در صورتی که به حد حلق برسد احوط ترک این کار است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محشین و شراح در اینجا به عروة اشکال کرده اند و گفته اند که در باب صوم فقط داخل کردن چیزی در حلق به عنوان أکل و شرب اشکال دارد و غیر از آن اشکالی ندارد و در خارج شدن چیزی از حلق هم اگر صدق قی کند مبطل صوم است و إلا فلا ، و ما هم قبلاً بحث کردیم و ثابت کردیم آنچه که داخل به حلق می شود اگر أکل و شرب محسوب شود به انواع و اقسامش جایز نیست و آنچه که از باطن به فضای دهان می آید اگر قی عمدی باشد مبطل صوم است اما داخل کردن انگشت در حلقش أکل نیست و خارج کردن آن هم قی نیست فلذا به چه دلیلی صاحب عروة فرموده اند که این کار مشکل است ؟ از این جهت هم محشین و هم شراح در اینجا به عروة اشکال کرده اند که چرا ایشان فرموده اند ؛ و هو مشکل و چرا فرموده اند فالأحوط الترک ؟ چون ما دلیلی بر این مطلب نداریم ، فقط حاج شیخ محمد تقی آملی در مصباح الهدی فی شرح عروة الوثقی فرموده اند که بحث در ضمیر یخرجه می باشد یعنی آیا مراد اخراج انگشتش است و یا اینکه مراد اخراج ما فی حلقه می باشد ؟ بالاخره هر چه که باشد ما قبلاً بحث را روشن کردیم و گفتیم اگر بر آنچه که داخل می رود أکل و شرب صدق کند مبطل صوم است و همچنین گفتیم که تعمد القی مبطل صوم است وإلا فلا ، و بعد حاج شیخ محمد تقی آملی می فرمایند که در کتاب غایة القصوی فی شرح عروة الوثقی که کتابی فارسی می باشد نقل شده که بعضی ها گفته اند جایز است که صائم انگشت به حلق خودش داخل کند و بیرون بیاورد و یا اینکه چیزی را از حلق خودش بیرون بیاورد و با انجام این کار روزه اش باطل نمی شود یعنی در غایة القصوی نقل شده که صاحب عروة نظر به این قیل داشته که این فرع را مطرح کرده منتهی کلیات بحث برای ما روشن است فلذا مطلب برای ما واضح و روشن است بنابراین داخل کردن انگشت صائم در حلق خودش به هر جهت و به هر عنوانی اشکالی ندارد زیرا أکل و شرب محسوب نمی شود فقط قبلاً عرض کردیم که اگر رطوبتی همراه آن باشد و حتی گفتیم کسی که مشغول دوختن چیزی است اگر آن نخ را مرطوب کند و بعد به دهانش برگرداند مشکل است منتهی مجرد داخل و خارج کردن انگشت به حلق مبطل صوم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مباحث قبلی می باشد فلذا آن را نمی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فصل سوم ؛ فی اعتبار عمد والاختیار فی الافطار می باشد یعنی بعد از ذکر مفطرات و روشن شدنشان باید توجه داشته باشیم که اگر عمداً و اختیاراً صورت بگیرند مبطل و مفطر صوم هستند و 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المذکورة ما عداالبقاء علی الجنابة الذی مرّ الکلام فیه تفصیلاً إنّما توجب بطلان الصوم إذا وقعت علی وجه العمد و الاختیار ، اما مع السهو وعدم القصد فلا توجبه من غیر فرق بین أقسام الصوم من الواجب المعین والموسّع والمندوب ، ولافرق فی البطلان مع العمد بین الجاهل بقسمیه والعالم ، ولا بین المکره وغیره ، فلو أُکره علی الإفطار فأفطر مباشرة فراراً عن الضرر المترتب علی ترکه بطل صومه علی الأقوی ، نعم لو وجر فی حلقه من غیر مباشرة منه لم یبطل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مفطراتی که تا به حالا خواندیم غیر از بقاء برجنابت بدون عمد و اختیار مبطل صوم نمی باشند ، و در جنابت چند بحث داشتیم ؛ اول اینکه اگر کسی در نومه ثانیه خواب بماند باید روزه اش را قضا کند و کفاره هم محل بحث بود ، دوم در نسیان جنابت بحث بود به این صورت که اگر کسی فراموش کرد که جنب است و مضی علیه یومٍ أو أیامٍ باید قضای آنها را به جا بیاورد ، و سوم اینکه اگر أصبح جنباً و لو من غیر عمدٍ در قضای صوم رمضان مبطل صوم است ولی ما چون دلیلی بر این مطلب پیدا نکردیم آن را قبول نکردیم ، بنابراین ایشان می فرمایند که ما عدای بقای بر جنابت بقیه مفطرات در صورتی مفطر و مبطل صوم هستند که علی وجه العمد و الاختیار انجام شوند اما اگر سهواً و بدون قصد انجام شوند موجب بطلان صوم نمی شوند و فرقی در این مسئله بین اقسام مختلف صوم مثل واجب معین و موسع و مندوب نیست ، سهواً که معلوم است و بدون قصد هم مثل اینکه کسی را در آب بیاندازند و زیر آب فرو برود که در اینجا چون من غیر اختیار سر زیر آب فرو برده اشکالی ندارد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چند بحث در اینجا مطرح است ، اول اینکه به چه دلیلی مفطرات صوم إذا وقعت علی وجه العمد والاختیار موجب بطلان صوم می شوند وإلا فلا ؟ چند دلیل بر این مطلب وجود دارد ؛ اول اینکه ما از ادله ای که در باب صوم وارد شده استفاده می کنیم که اگر مفطرات عن عمدٍ و عن قصدٍ انجام شوند مفطر صوم می باشند ، از جمله آن اخبار صحیحه محمدبن مسلم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که در آن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لایضرّ الصائم ماصنع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 والنساء، والارتماس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گفته شده اگر کسی اجتناب کند و ظاهرش این است که اگر کسی عمداً اجتناب کند فلذا اگر کسی سهواً خورد مضرّ نیست یعنی به خوردن عمدی نمی گویند که عمداً اجتناب نکرد ، و غیر از این خبر در روایات کثیری قید تعمد وارد شده است من جمله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در خبر اول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أفطر من شهر رمضان متعمّداً یوماً واحداً من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دوم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رجل أفطر یوماً من شهر رمضان متعمّداً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یازدهم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أفطر یوماً من شهر رمضان متعمداً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خبر اول متعمداً در کلام سائل ذکر شده بود ولی در این خبر اخیر در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لفظ متعمداً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هم روایات زیادی وارد شده که بر مانحن فیه دلالت دارند ، من جمله خبر اول از این باب که در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رجل نسی فأکل وشرب ثم ذکر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لایفطر ، إنّما هوشئ رزقه الله فلیتم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باب هم روایاتی ذکر شده که دلالت دارند بر اینکه اگر عمد و اختیار در کار نباشد و نسیاناً أکل أو شرب أو جامع و غیرهم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هم روایاتی ذکر شده اند که دلالت دارند بر اینکه اگر قی عمداً صورت بگیرد موجب بطلان صوم می شود وإلا فلا ، من جمله خبر ششم از این باب که بر این مطلب دلالت دارد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گفته شده اگر خودش عمداً نکاح کند روزه اش باطل می شود ولی اگر محتلم شود روزه اش باطل نمی شود لأنّ النکاح فعله و الاحتلام مفعول به ، این خبر دلالت دارد براینکه چونکه احتلام از روی قصد و عمد عارض نمی شود فلذا هرچیزی از مفطرات که عن عمدٍ و عن قصدٍ نباشد اشکالی ندارد ، خوب اینها روایاتی بودند که در بابهای مختلف از وسائل ذکر شده بودند و دلالت داشتند بر اینکه اگر صائم بدون عمد و اختیار مفطرات صوم را انجام بدهد روزه اش باطل نمی شود ولی اگر با عمد و اختیار باشد روزه اش باطل می شود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روایات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 الرفث إلی نسائکم هنَّ لباس لکم وأنتم لباس لهنَّ علم الله أنّکم تختانون انفسکم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منتهی و تذکره علامه چند صفحه درباره تشریع صوم در اول امر بحث شده و گفته شده وقتی که صوم تشریع شد لازم بود که در شبها هم آمیزش صورت نگیرد ولی شباب نتوانستند خودشان را کنترل کنند فلذا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الله أنّکم کنتم تختانون 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 دانست که آنها خیانت می کردند و شبها در خفا این کار را انجام می دادند اما خداوند صرف نظر کردند و فرمودند که شبها انجام این عمل 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فتاب علیکم وعفی عنکم فالآن باشروهنَّ وابتغوا ماکتب الله لکم و کلوا واشربوا حتی یتبَّن لکم خیط الأبیض من الخیط الأسود ثم أتمُّ الصیام إلی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در این آیه أکل و شرب و جماع ذکر شده ولی مستفاد از آیه اختیار می باشد زیرا وقتی که فعل به فاعل نسبت داده می شود ظهور در اختیار و اراده دارد پس آنچه که خداوند متعال نهی کرده و مبطل صوم دانسته أکل و شرب و جماعی است که از روی اراده و اختیار باشد وإلا ما دلیلی برای بطلان صوم در غیر این صورت نداریم ، خوب حالا گاهی سهو و نسیان و غفلتی که انسان مرتکب آنها می شود مربوط به موضوع می شود مثل اینکه کسی را در آب بیاندازد در حالی که خودش می داند که ارتماس فی الماء موجب بطلان صوم می شود ولی در اینجا بدون عمد و اختیار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که خوب اشکالی ندارد ، و گاهی سهو و نسیان و غفلت مربوط به حکم می شود مثلاً نمی داند و یا فراموش کرده که ماه رمضان است لذا خورده و آشامیده یعنی در واقع در اینجا اصل روزه را فراموش کرده خلاصه اینکه چه عدم قصد و اختیار در فعل مفطر باشد و چه عدم قصد و اختیار درباره خود صوم باشد فرقی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دومی که در اینجا مطرح شده این است که صاحب عروة می فرمایند در بطلان صوم مع العمد فرقی بین جاهل مقصِّر و قاصر با عالم نیست یعنی چنانچه عالم قضا و کفاره دارد جاهل هم دارد و جاهل مقصِّر کسی است که امکان رسیدن و علم به حکم و مسئله برایش وجود داردمنتهی خود او کوتاهی کرده و به دنبال کسب آن نرفته است ولی جاهل قاصر کسی است که اصلا امکان رسیدن به علم و حکم برایش وجود ندارد مثلاً فرض کنید در جای دور افتاده ای زندگی می کند و کسی در دسترسش نیست تا از او سؤال بپرسد و بداند ، و اما صاحب جواهر می فرمایند که جاهل مقصّر هم قضا و هم کفاره دارد ولی جاهل قاصر فقط قضا دارد و شیخ انصاری در رساله خودش گفته است که جاهل قاصر نه قضا دارد و نه کفاره ولی جاهل مقصِّر هم قضا دارد و هم کفاره ، وحضرت امام رضوان الله علیه در حاشیه عروة در اینجا فرموده اند ؛ علی الأقوی فی المقصِّر و علی الأحوط فی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جاهل مقصِّر فرقی نیست و مثل عالم می ماند علی الأقوی و در جاهل قاصر علی الأحوط فرقی با عالم نیست ، و صاحب حدائق هم در اینجا اصرار دارد براینکه شخصی که قاصر یا مقصِّر است روزه اش درست است و معذور است ، بنابراین همانطور که می بینید اقوال مختلفی در مسئله وجود دارد و مسئله بسیار مهمی می باشد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ما دو روایت داریم که مؤید این مطلب هستند که انسان جاهل لاشئ علیه که این روایت یکی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است که موثقه هم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علی بن الحسن بن فضّال ، عن محمدبن علی ، عن علی بن النعمان ، عن عبدالله بن مسکان ، عن زرارة وأبی بصیر 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فی شهر رمضان وأتی أهله و هو محرم و هو لایری إلا أنّ ذلک حلال له ؟ قال لیس علیه شئ </w:t>
      </w:r>
      <w:r>
        <w:rPr>
          <w:rFonts w:eastAsia="IRNazanin" w:cs="IRNazanin"/>
          <w:color w:val="111111"/>
          <w:sz w:val="28"/>
          <w:szCs w:val="28"/>
          <w:rtl w:val="true"/>
          <w:lang w:bidi="fa-IR"/>
        </w:rPr>
        <w:t>» .</w:t>
      </w:r>
      <w:bookmarkStart w:id="277" w:name="pg4455_26879"/>
    </w:p>
    <w:p>
      <w:pPr>
        <w:pStyle w:val="BookText"/>
        <w:rPr/>
      </w:pPr>
      <w:bookmarkEnd w:id="277"/>
      <w:r>
        <w:rPr>
          <w:rFonts w:ascii="IRNazanin" w:hAnsi="IRNazanin" w:eastAsia="IRNazanin"/>
          <w:color w:val="111111"/>
          <w:sz w:val="28"/>
          <w:sz w:val="28"/>
          <w:szCs w:val="28"/>
          <w:rtl w:val="true"/>
          <w:lang w:bidi="fa-IR"/>
        </w:rPr>
        <w:t xml:space="preserve">و دیگری صحیحه عبدالصمد است فی من لبس المخیط حال الاحرام جاهلاً که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کتاب الحج واقع شده است ، در این خبر این طور آمده است که شخصی در حال احرام مخیط پوشیده بود و بعد از حضرت درباره آن سؤال می کند و حضرت می فرمایند که اشکالی ندارد و بعد حضرت یک مطلب را به صورت کلی می فرمایند که شیخ در رسائل هم آن را ذکر کرده که بعداً ما باید از آن جواب بدهیم وآن مطلب این است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رکب امراً بجهالةٍ فلا شئ علیه ، پس این دو خبر دلالت دارند براینکه جاهل معذور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78" w:name="__RefHeading___Toc271946_3644566090"/>
      <w:bookmarkStart w:id="279" w:name="_Toc93"/>
      <w:bookmarkEnd w:id="278"/>
      <w:r>
        <w:rPr>
          <w:rtl w:val="true"/>
        </w:rPr>
        <w:t>فی المفطرات – فی اعتبار العمد و الاختیار فی البطلان کتاب الصوم</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فی اعتبار العمد و الاختیار فی البطلان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صاحب عروة می فرمایند مفطراتی که روزه را باطل می کنند اگر با عمد و اختیار باشند روزه را باطل می کنند وألا فلا ، بعد از اینکه دلیل این مطلب از روایات ذکر شد صاحب عروة می فرمایند ؛ ولا فرق فی البطلان مع العمد بین الجاهل بقسمیه والعالم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عمد و اختیار مفطرات را مرتکب شود فرقی بین جاهل بقسمیه و عالم وجود ندارد ، جاهل بقسمیه یعنی جاهل مقصر و جاهل قاصر البته ایشان می خواهند بگویند که جاهل همان عامد است چون عمد به دو معنا استعمال می شود ؛ گاهی عامد به کسی گفته می شود که اختیار و علم و التفاط دارد و می داند که ماه رمضان است و می داند که روزه است و می داند که مبطل چیست ، خوب این تقریباً فرد اعلای عامد است ولی در جاهل به این صورت نیست چراکه فرض این است که جاهل نمی داند که این مبطل است و روزه را باطل می کند ، وگاهی عمد به معنای دیگری می آید و در مقابل این است که شخصی اختیار ندارد و مجبور است مثل کسی که او را خوابانده اند و آب یا غذا داخل گلویش ریخته اند که در اینجا عمدی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عمد در مقابل اجبار وجود دارد چون شخص مختار است منتهی نمی داند که این روزه را باطل می کند در حالی که روزه ماه رمضان است و عمداً و اختیاراً روزه اش را خورده است پس در اینجا عمد به معنای دوم وجود دارد ، خلاصه ایشان می فرمایند فرقی بین جاهل بقسمیه وعالم نیست و در اینجا اقوال متعددی وجود دارد که برای روشن شدن مطلب قول آقای حکیم در مستمسک را عرض می کنیم ایشان در مستمسک جلد هشتم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اطلاق الموثق فی نفی القضاء أقوی من اطلاق أدلة المفطریة، کما هو الحال فی أمثاله مما یظهر لعنوان الموضوع خصوصیة تناسب الحکم کالجهل فی المقام ، ولو سلّم عدم الترجیح فی الظهور فاللازم الرجوع إلی الأصل المقتضی لنفی المفطریة ، و اما التقیید بغیر المقصر کخال عن الوجه فالبناء علی الصحة فی الجاهل وإن کان مقصراً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 همان حدیثی است که دیروز عرض کردیم یعنی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فقهای ما به این روایت تکیه می کنند،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علی بن الحسن بن فضال ، عن محمدبن علی ، عن علی بن النعمان ، عن عبدالله بن مسکان ، عن زرارة و أبی بصیر 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اهله فی شهر رمضان وأتی اهله و هو محرم و هو لایری إلا أنّ ذلک حلال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شئ </w:t>
      </w:r>
      <w:r>
        <w:rPr>
          <w:rFonts w:eastAsia="IRNazanin" w:cs="IRNazanin"/>
          <w:color w:val="111111"/>
          <w:sz w:val="28"/>
          <w:szCs w:val="28"/>
          <w:rtl w:val="true"/>
          <w:lang w:bidi="fa-IR"/>
        </w:rPr>
        <w:t>»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بن فضال و محمد بن علی فطحی المذهب اند ولی موثق می باشند بنابراین دو نفر از فطحیه در سند می باشند که موثقند و به همین اعتبار به این حدیث موثق می گویند دو مورد را در روایت سؤال کرده اند یکی أتی اهله فی شهر رمضان که حرام است و یکی هم أتی اهله و هو محرم که این هم حرام است ولی شخصی که مرتکب شده جاهل است بلکه جهلی دارد که خلافش را برای خودش جایز می داند و عقیده اش این است که این کار حرام است و 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فرمایند ؛ لیس علیه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حکیم می فرمایند که اطلاق خبر موثق که عرض شد أقوی می باشد از اطلاق ادله مفطریة که دیروز خواندیم یعنی همان روایات کثیری که می گفتند اگر کسی در روز ماه رمضان مفطری را مرتکب شود هم قضا دارد و هم کفاره ، بنابراین بین این موثق که نفی قضا و کفاره می کند و بین آن اخباری که هم قضا و هم کفاره را اثبات می کردندتعارض وجود دارد که البته ایشان می فرمایند اطلاق موثق اقوی می باشد از اطلاق ادله مفطریت و لازمه اش این می شود که لیس علیه شئ یعنی نه قضا دارد و نه کفاره ، بعد ایشان می فرمایند اگر بگوئیم مراد فقط جاهل قاصر است نه جاهل مقصر و نه هر دوی آنها برای این مطلب و این تقیید دلیلی نداریم فلذا بنا را بر این می گذاریم که روزه این شخص صحیح است هرچند که مقصر هم باشد و وقتی که روزه اش صحیح شد دیگر نه قضا دارد نه کفاره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الصوم خودش بین جاهل قاصر و مقصر تفصیل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قاصراً فالظاهر عدم القضاء والکفارة لعموم القاعدة وآن قاعده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الله علی عباده وهو أولی من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خلافی که از انسان بدون اختیار صادر شود مثل این که خواب بماند و نماز صبحش را نخواند در اینجا معذور است و مرتکب گناهی نشده ، خلاصه این یک قاعده ای است که شیخ انصاری به آن تکیه می کند و دلیل این قاعده هم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حدیث ششم ذکر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بإسناده عن علی بن مهزیار ، أنّه سأله یعنی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المغمی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لایقضی الصوم ولا الصلاة ، وکلما غلب الله علیه فالله أولی بالعذر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اعلی درجه صحت قرار دارد و در آن گفته شده که اگر شخصی بیهوش شده و نمازش فوت شده باشد و یا نتوانسته نیت کند تا روزه بگیرد اشکالی ندارد و لازم نیست آنها را قضا کند و هر چیزی که خداوند به وسیله آن بر بنده اش غلبه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سهو و نسیان و خواب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 باشد از هر عذری ،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و این قاعده استدلال کرده و گفته که جاهل قاصر نه قضا دارد و نه کفاره زیرا در جاهل مقصر خودش باعث جهلش بوده چون تحقیق نکرده و از کسی هم نپرسیده ولی جاهل قاصر کسی است که اصلاً هیچ دسترسی به کسی ندارد تا اینکه از او مسئله اش را بپرسد فلذا شامل این قاعده و روایت می شود ، بعد شیخ انصاری در ادامه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ما ورد فی من أتی أهله فی شهر رمضان وأتی أهله و هو محرم و هو لایری إلا أنّ ذلک حلال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شئ ، نعم یعارضها اطلاقات وجوب القضاء والکفارة علی من تعمد المفطرات الشامل العالم و الجاهل بقسمیه لکنَّ الانصاف أنَّ القاعدة و الروایات حاکمان علی تلک العمومات ، بعد شیخ رفته به سراغ جاهل مقصر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مقصراً بأن کان ثبوت الجهل له باختیاره فالظاهر وجوب القضاء علیه  زیرا ادله مفطرات می گویند که قضا بر این شخص واجب است و از طرفی آن خبر موثق وآن قاعده هم حمل می شوند بر جاهل قاصر زیرا جاهل مقصر خودش مقصر است و ما غلب الله علیه بر آن صدق نمی کند چون این قاعده در جایی صادق است که انسان هیچ اختیاری از خودش نداشته باشد و هیچ کوتاهی نکرده باشد ، بنابراین شیخ انصاری بین جاهل قاصر و مقصر تفصیل می دهد و می گوید که جاهل مقصر هم قضا دارد و هم کفاره ولی جاهل قاصر نه قضا دارد و نه کفاره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تمام فقهای فعلی ما در حاشیه عروة و غیر آن بین جاهل قاصر و مقصر فرق می گذارند و می گویند که در مقصر هم قضا و هم کفاره ثابت است ولی در قاصر فقط قضا دارد و ما هم همین را می گوئیم و علتش هم این است که کفاره در جایی ثابت است که کسی خلافی و گناهی کرده باشد واصلا کفاره پوشاننده گناه می باشد در حالی که جاهل قاصر اصلاً گناهی و خلافی مرتکب نشده زیرا او هیچ کوتاهی نکرده به خلاف جاهل مقصر از این جهت می توانیم بگوئیم ادله ای که دالِّ بر کفاره اند مسلماً شامل جاهل قاصر نیست بلکه شامل جاهل مقصر می باشد ، و اما این که جاهل قاصر باید قضا کند به خاطر این است که قضا برای کسی است که مأمور به را ترک کرده و بجا نیاورده بنابراین آن ادله ای که دلالت دارند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إقض ما فات کما فات اقتضا می کنند که جاهل قاصر که روزه نگرفته و مأمور به را ترک کرده قضای آن را بجا بیاورد ولی کفاره ندارد زیرا کفاره برای کسی است که مرتکب گناه و خلاف شده و فرض هم بر این است که جاهل قاصر هیچ خلاف و گناهی مرتکب نشد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خبر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کنیم بر اینکه فقط کفاره ندارد ولی باید قضایش را بجابیاورد زیرا همانطور که عرض کردیم جاهل قاصر مرتکب خلاف و گناهی نشده تا بخواهد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خبر صحیحه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کفاره است و اصلاً به قضا کاری ندارد</w:t>
      </w:r>
      <w:r>
        <w:rPr>
          <w:rFonts w:eastAsia="IRNazanin" w:cs="IRNazanin"/>
          <w:color w:val="111111"/>
          <w:sz w:val="28"/>
          <w:szCs w:val="28"/>
          <w:rtl w:val="true"/>
          <w:lang w:bidi="fa-IR"/>
        </w:rPr>
        <w:t>... .</w:t>
      </w:r>
      <w:bookmarkStart w:id="280" w:name="pg4455_26883"/>
    </w:p>
    <w:p>
      <w:pPr>
        <w:pStyle w:val="BookText"/>
        <w:rPr/>
      </w:pPr>
      <w:bookmarkEnd w:id="280"/>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81" w:name="__RefHeading___Toc271948_3644566090"/>
      <w:bookmarkStart w:id="282" w:name="_Toc94"/>
      <w:bookmarkEnd w:id="281"/>
      <w:r>
        <w:rPr>
          <w:rtl w:val="true"/>
        </w:rPr>
        <w:t>فی المفطرات – فی اعتبار العمد و الاختیار فی البطلان کتاب الصوم</w:t>
      </w:r>
      <w:bookmarkEnd w:id="2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فی اعتبار العمد و الاختیار فی البطلان</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کلام صاحب عروة بود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لافرق فی البطلان بین الجاهل بقسمیه و العالم وجاهل بقسمیه یعنی جاهل مقصِّر و جاهل قاصر، در اینجا اقوال متعددی وجود دارد و در حقیقت می توان گفت که پنج قول در مسئله وجود دارد ؛ اول اینکه جاهل قاصر و مقصر هر دو اگر مرتکب مفطری شوند صومشان صحیح است و نه قضا دارد و نه کفاره که این قول ابن ادریس در سرائر و شیخ در تهذیب می باشد ، قول دوم برخلاف قول اول است یعنی صومشان باطل است و هم قضا دارد و هم کفاره و این قول در مدارک به مشهور و اکثر نسبت داده شده ، قول سوم قول به تفصیل است یعنی هر دو قضا دارند ولی کفاره ندارند که این قول محقق در معتبر می باشد ، قول چهارم قول شیخ انصاری بود که می فرمودند اگر جاهل مقصر باشد هم قضا دارد و هم کفاره ولی اگر جاهل قاصر باشد نه قضا دارد و نه کفاره ، و قول پنجم قول صاحب جواهر است که نقل شده از ایشان که اگر جاهل مقصر باشد هم قضا و هم کفاره دارد و اگر جاهل قاصر باشد لاأقل قضا دارد ولی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باید توجه داشته باشیم که جاهل مقصر صلاحیت و شایستگی تخفیف را ندارد ولی جاهل قاصر دارد و این تفاوتها و تخفیف هایی که بین جاهل مقصر و قاصر دیده می شود به این خاطر است که جاهل مقصر خودش مقصر است لذا شایستگی تخفیف را نداد و مثل عامد می ماند برخلاف جاهل قاصر که تقصیری ندارد فلذا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حاشیه عروة در اینجا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فی المقصر وعلی الأحوط فی القاصر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ما عرض می کنیم که در احکام وضعیه بین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برخلاف احکام تکلیفیه که در آن در خیلی از جاها بین عالم و جاهل فرق می باشد و بحث ما هم در احکام وضعیه می باشد نه تکلیفیه بنابراین قواعد و ادله ما اقتضا می کند که هر کس مفطری را مرتکب شد روزه اش باطل می شود یعنی مقتضای قواعد و ادله ما این است که در احکام وضعیه فرقی بین عالم و جاهل نیست به این معنی که اگر مفطری را مرتکب شوند روزه هر دوی آنها باطل می باشد اما در اینجا ما دو روایت داریم که باعث شده اند اقوال مختلفی بوجود بیاید یکی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بود که موثقه هم بود ، خبر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علی بن الحسن بن فضال ، عن محمدبن علی ، عن علی بن النعمان ، عن عبدالله بن مسکان ، عن زرارة و أبی بصیر 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اهله فی شهر رمضان وأتی اهله و هو محرم و هو لایری إلا أنّ ذلک حلال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حالا باید ببینیم که مراد از لیس علیه شئ چیست که بعداً درباره آن بحث می کنیم منتهی حالا بنده یک مطلبی را از مختلف الشیعه عرض می کنم تا اهمیت بحث روشن شود ، در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در 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جامع أو أفطر جاهلاً بالتحریم قال ابن ادریس لایجب علیه شئٌ و هو ظاهر من کلام الشیخ فی التهذیب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والأقرب عندی تعلق الحکم به، لنا إنّه تعمد فعل المفطر والجهل لیس عذراً وإلا لزم سقوط التکالیف عن الجاهلین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حدیثی که خواندیم خدشه می کند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طریقه علی بن فضال وفیه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علامه در مختلف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علامه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طبع جدید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المفطر جاهلاً بالتحریم أفسد صومه لأنه طریقاً إلی العلم فالتفویت من جهته ویحتمل العدم کالناسی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خوب اما بحث در دو روایتی بود که بعضی از فقهای ما به آنها تمسک کرده بودند و گفته بودند که نه قضا دارد و نه کفاره روایت اول عرض شد و اما روایت دوم صحیحه عبدالصمد بود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تروک احرام می باشد و در آن گفته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رجل رکب أمرا بجهالة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در برخورد با این دو روایت مشی ها متفاوت شده و ما برای روشن شدن مطلب یک مطلبی از آقای حکیم در مستمسک خواندیم و عرض کردیم که ایشان این دو روایت را بر اطلاقات مقدم دانستند و گفتند که این دو خبر در مقابل مطلقات وجوب قضا و کفاره اقتضا می کنند که نه قضا داشته باشد و نه کفاره من غیر فرق بین جاهل مقصر و جاهل قاصر ، این یک مشی بود که عرض کردیم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 دیگر مشی شیخ انصاری بود که دیروز آن را خواندیم و گفتیم که ایشان می فرمایند که مقصر هم قضا دارد و هم کفاره ولی جاهل قاصر نه قضا دارد و نه کفاره به دلیل عموم قاعده ما غلب الله علی عباده و هو أولی من عذرٍ و همچنین به دلیل خصوص آن روایت موثق که در آن گفته شده بود لیس علیه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مشی دیگر مشی آقای خوئی می باشد ایشان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مستند العروة می فرمایند که این دو خبر که در آنها گفته شده لیس علیه شئٌ مراد این است که آن کار و فعلی است که انجام داده چون که جاهل بوده آن اثری را که اگر عالم انجام می داد داشت دیگر ندارد وآن کار و فعل همان جماع کردن در حال احرام و جماع کردن در ماه رمضان می باشد خوب بله اگر عالم این کارها را انجام دهد مسلماً کفاره دارد ولی چون جاهل است لیس علیه شئٌ پس این روایات کفاره را نفی می کنند اما دیگر نظر به آن جهت که صومش به هم خورده و مأمور به ترک شده ندارد زیرا قضای صوم در مقابل ترک مأموربه است فلذا باید سراغ قاعده دیگری برویم وآن قاعده این است که صوم آن است که تروک مجموعاً انجام بگیرد و در اینجا تروک مجموعاً انجام نشده است چرا که وقتی یکی از آنها برود به این معنی است که مجموعاً انجام نگرفته است فلذا مأموربه ترک شده ولازمه ترک مأموربه این است که صومش فاسد باشد فلذا باید قضایش را بجا بیاورد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بنده عرض می کنم که در مانحن فیه چند مطلب وجود دارد ؛ اول اینکه اگر بنا باشد که ما به اطلاق این دو خبر که مورد بحث هستند عمل کنیم و بگوئیم که در اینجا نکره در سیاق نفی می باشد فلذا مفید عموم است یعنی اگر هر جاهلی مرتکب مفطری شد لیس علیه شئٌ ، خوب مسلماً نمی توانیم این طور بگوئیم زیرا اگر این طور باشد اصلاً فقه و اصول ما به هم می خورد بنابراین اولین اشکال این است که اگر ما بخواهیم این دو خبر را به همین وسعت بگیریم این برخلاف شهرت و اجماع می باشد مسلماً این دو خبر با این وسعت مورد عمل فقهای ما نیست ، دوم اینکه اگر ما بین جاهل مقصر و قاصر فرقی نگذاریم مشکل است زیرا جاهل مقصر خودش مقصر است فلذا قدر متیقّن از این دو خبر جاهل قاصر است که لاشئ علیه و ما نمی توانیم بگوئیم</w:t>
      </w:r>
    </w:p>
    <w:p>
      <w:pPr>
        <w:pStyle w:val="BookText"/>
        <w:rPr/>
      </w:pPr>
      <w:r>
        <w:rPr>
          <w:rFonts w:ascii="IRNazanin" w:hAnsi="IRNazanin" w:eastAsia="IRNazanin"/>
          <w:color w:val="111111"/>
          <w:sz w:val="28"/>
          <w:sz w:val="28"/>
          <w:szCs w:val="28"/>
          <w:rtl w:val="true"/>
          <w:lang w:bidi="fa-IR"/>
        </w:rPr>
        <w:t xml:space="preserve">جاهل مقصر هم لاشئ علیه زیرا آن کسی که قابل ترحم و تخفیف است جاهل قاصر است نه جاهل مقصر بنابراین می توانیم بگوئیم که این دو خبر انصراف دارند از کسی که مقصر باشد و درباره جاهل قاصر می گویند لیس علیه شئٌ ، خوب مطلب روشن است و به نظر بنده قضا لازم است چه جاهل قاصر باشد و چه مقصر زیرا روزه به هم خورده و مأموربه ترک شده است اما در کفاره بین مقصر و قاصر فرق می باشد زیرا کسی که قابل ترحم و تخفیف می باشد جاهل قاصر است فلذا لیس علیه شئٌ را حمل می کنیم برجاهل قاصر که نباید کفاره بدهد و اما کسی که مقصر باشد قابل ترحم و تخفیف نیست فلذا هم قضا دارد و هم کفاره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صاحب عروة در ادامه وارد بحث دیگری می شوند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بین المکره وغیره ، فلو اُکره علی الإفطار فأفطر مباشرة فراراً عن الضرر المتتب علی ترکه بطل صومه علی الأقوی ، نعم لو وجر فی حلقه من غیر مباشرة منه لم یبطل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همانطوری که بین عالم وجاهل فرقی نیست بین مکره و غیر مکره هم فرقی نیست فلذا اگر کسی را اکراه بر افطار کردند مثلاً گفتند یا روزه ات را بخور یا تو را می کشیم و او هم به خاطر فرار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 در این صورت علی الأقوی روزه اش باطل می شود زیرا این شخص اختیاراً روزه اش را خورده است پس شامل آن ادله ای که دلالت داشتند بر این که من تعمد الافطار می شود چرا که این شخص هم عمداً روزه اش را خورده منتهی حرمت تکلیفی ندارد یعنی مرتکب گناه و معصیت نشده است ولی خوب روزه اش باطل شده است</w:t>
      </w:r>
      <w:r>
        <w:rPr>
          <w:rFonts w:eastAsia="IRNazanin" w:cs="IRNazanin"/>
          <w:color w:val="111111"/>
          <w:sz w:val="28"/>
          <w:szCs w:val="28"/>
          <w:rtl w:val="true"/>
          <w:lang w:bidi="fa-IR"/>
        </w:rPr>
        <w:t>... .</w:t>
      </w:r>
      <w:bookmarkStart w:id="283" w:name="pg4455_26888"/>
    </w:p>
    <w:p>
      <w:pPr>
        <w:pStyle w:val="BookText"/>
        <w:rPr/>
      </w:pPr>
      <w:bookmarkEnd w:id="283"/>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84" w:name="__RefHeading___Toc271950_3644566090"/>
      <w:bookmarkStart w:id="285" w:name="_Toc95"/>
      <w:bookmarkEnd w:id="284"/>
      <w:r>
        <w:rPr>
          <w:rtl w:val="true"/>
        </w:rPr>
        <w:t>فی المفطرات – فی اعتبار العمد و الاختیار فی البطلان کتاب الصوم</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فی اعتبار العمد و الاختیار فی البطلان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بین مکره و غیر مکره فرقی در بطلان صوم مع العمد نیست و اکراه یعنی اینکه شخصی را مجبور به انجام کاری کنند و به او بگویند که اگر این کار را نکنی یک ضرری به تو می 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هم فرض این است که کسی شخص صائم را اکراه به افطار روزه اش کرده مثلاً به او گفته اگر روزه ات را نخوری تو را می کشیم خوب حالا بحث در این است که اگر این شخص برای فرار از ضرر روزه اش را بخورد آیا صومش باطل می شود یا نه؟ صاحب عروة می فرمایند که علی الأقوی صومش باطل می شود و بعد ایشان یک صورت را استثناء می کنند و آن این است که اگر شخص صائم را بخوابانند وآب و یا غذائی به گلویش بریزند به صورتی که خودش هیچ اختیاری نداشته باشد در این صورت اشکالی ندارد و صومش باطل نمی شود زیرا ما تابع ادله هستیم و در ادله ما آمده است من تعمد الافطار صومش باطل می شود البته اختیار را دو جور می توان معنی کرد یکی به معنی عدم اراده مثل مانحن فیه که او را خوابانده اند و به زور آب یا غذا در گلویش ریخته اند ، و دیگر اختیار به این معنی است که طیب نفس و رضایت خاطر وجود ندارد که معنی اول مورد بحث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بسیار مهم می باشد و در بین فقهای ما کلمات و اقوال فراوانی در این رابطه وجود دارد مثلاً شیخ طوسی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خلاف در 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اگر عن إکراهٍ باشد صومش باطل نیست و عبارت شیخ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أُکره علی الإفطار لم یفطر و لم یلزمه شئً سواء کان إکراه قهراً أو إکراه علی أن یفعل باختیارٍ ، و قال الشافعی إن اُکره إکراه قهرٍ مثل أن یصبَّ الماء فی حلقه لم یفطر و إن اُکره حتی أکل بنفسه فعلی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أنّ الأصل برائة الذمّة ولایُعلَّق علیها شئٌ إلا بدلیل ولا دلیل و أیضاً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والنسیان و ما استکره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اُکره علی الافطار بأن توعَّده و خوَّفه حتی أکل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یفطر و به قال أبو حنیفه و مالک و للشافعی قولان ، لأنّ الصوم الإمساک و لم یتحقق ولأنّه فعل ضد الصوم غایته أنه فعل لدفع الضرر عن نفسه لکن لا أثر له کما لو أکل أو شرب لدفع الجوع أو العطش و یحتمل عدم الإفطار و به قال احمد و الشافعی فی الثانی لما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الخطاء والنسیان وما استکره علیه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در 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الخلاف لو اُکره علی الإفطار لم یفطر و لم یلزمه شئٌ سواء کان اکراه قهرٍ أو إکره علی أن یفعل باختیارٍ و قال فی المبسوط أنه یفطر و الأقرب الأول 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الخطاء و النسیان و ما استکره علیه و لأنه مکرهٌ فمسقط عنهالقضاء لسقوط الکفارة و کما لو وجر فی حلقه و إحتجَّ بأنّها مع التوعُّد یختار</w:t>
      </w:r>
      <w:r>
        <w:rPr>
          <w:rFonts w:eastAsia="IRNazanin" w:cs="IRNazanin"/>
          <w:color w:val="111111"/>
          <w:sz w:val="28"/>
          <w:szCs w:val="28"/>
          <w:rtl w:val="true"/>
          <w:lang w:bidi="fa-IR"/>
        </w:rPr>
        <w:t>»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بعضی از اقوال فقها را برایتان نقل کردیم ولی آنچه که ما باید عرض کنیم این است که ما تابع روایاتی هستیم که دلالت داشتند بر اینکه اگر کسی عمداً مفطری را مرتکب شود روزه اش باطل است و قضا دارد و کسی هم که مکره است برای دفع ضرر بالاخره عمداً مفطری را انجام داده و اما صاحب جواهر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چاپی که پیش بنده است بعد از اینکه نقل کرده که اگر اجباراً به گلویش بریزند خلافی نیست که روزه اش باطل نیست می فرماید که اکثر فقها قائل اند که صومش در صورت اکراه باطل نمی شود للأصل و حدیث الرفع و مشارکة الناسی فی عدم الإذن بالتناول ، و بعد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الاستدلال بما دلَّ علی حکم الیوم الذی یفطر بالتقیه إذ هو فی معنی الإکراه و بعد ایشان دو خبر از وسائل در تأیید حرف خودش ذکر می کند یعنی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مایمسک عنه الصائم که ما اول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عدّة من أصحابنا ، عن سهل بن زیاد عن علی بن الحکم ، عن رفاعة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العباس بالحیرة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ما تقول فی الصیام الیوم؟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الإمام إن صمت صمنا و إن أفطرت أفطرنا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 علی بالمائدة ، فأکلت معه وأنا أعلم والله أنه یوم من شهر رمضان ، فکان إفطاری یوماً و قضاؤه أیسر علی من أن یضرب عنقی ولایُعبد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مرسل به ابهام واسطه می باشد زیرا در آن گفته شده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 عن محمدبن یحیی ، عن محمدبن أحمد ، عن أیوب بن نوح ، عن العباس بن عامر ، عن داود بن الحصین ، عن رجل من أصحابه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 هو بالحیرة فی زمان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علیه وقد شک الناس فی الصوم ، لا ، والمائدة بین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فکل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فأکلت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معک والفطرمعک ، فقال الرجل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تفطر یوماً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أفطر یوماً من شهر رمضان أحبّ إلیّ من أن یضرب عنقی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هم مثل خبر قبلی چونکه در آن گفته شده عن رجلٍ مرسل به ابهام واسطه می باشد ، خوب صاحب جواهر می گوید که این دو خبر دلالت دارند براینکه اگر انسان در مقام اکراه مفطری را انجام دهد روزه اش باطل می شود و بعد ایشان می فرمایند که دلیل خصم که می گوید روزه باطل نیست درست نیست زیرا خصم به اصل تمسک کرده و اصل در جایی است که ما دلیل اجتهادی نداشته باشیم در حالی که ما در اینجا دلیل اجتهادی یعنی همین دو روایتی که گفتیم داریم و از طرفی حدیث رفع مؤاخذه و عقاب را بر می دارد یعنی فقط حکم تکلیفی را برمی دارد و دیگر صحت عمل را درست نمی کند زیرا صحت یعنی مطابقت مأتی به با مأموربه و در اینجا مأموربه امساک از جمیع مفطرات می باشد در حالی که این شخص یکی از آنها را انجام داده بنابراین مأتی به با مأموربه مطابقت ندارد و هر کجا که این تطابق وجود نداشته باشد اجزاء وجود ندارد و هر کجا اجزاء نباشد صحت نیست و هر کجا صحت نباشد یعنی مأموربه ترک شده و هر کجا مأموربه ترک شود قضا دارد بنابراین صاحب جواهر می فرمایند که حدیث رفع صحت عمل را درست نمی کند که البته حرف ایشان درست می باشد و بعد ایشان می فرمایند که ما نمی توانیم ناسی را با مکره قیاس کنیم زیرا هم قیاس حرام است و هم ما برای ناسی دلیل خاص داریم که دلالت دارد بر اینکه اگر شخصی مفطری را نسیاناً انجام داد روزه اش صحیح است و همچنین بین ناسی و مکره فرق می باشد چون مکره موقع خوردن تعمد داشته ولی ناسی تعمد نداشته چون ناسی صوم بوده ، و بعد صاحب جواهر می فرمایند ؛ وحینئذٍ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القوة کما مال علیه شیخنا فی الریاض و اختاره فی المساک ، البته صاحب جواهر بعداً که وارد بحث تقیه می شود می فرماید که آن دو خبری که به آن ها استدلال کرده بودیم ضعیف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مطلبی لازم است در اینجا عرض کنم وآن این است که گفتیم اختیار دو معنی دارد ؛ اول اینکه انسان هیچ اراده ای نداشته باشد که این معنی در مانحن فیه صادق می باشد زیرا با اختیار خودش مرتکب مفطری شده و لو برای دفع ضرر فلذا روزه اش باطل است و باید بعداً آن را قضا کند ، دوم اینکه طیب نفس و رضایت خاطر ندارد و شیخ در مکاسب هم مفصلاً درباره این قسم بحث کرده و گفته که بیع مکره باطل است إلا أن یتعقبَّبه الرضا که بعد بحث می کند که آیا اجازه ناقله است یا کاشفه ؟ خلاصه در مکاسب رفع ما استکره علیه اقتضا می کرد که این شخصی که مکره بر بیع شده بیعش باطل باشد چون در آنجا معیار غیر از معیار مانحن فیه می باشد یعنی معیار در مانحن فیه اختیار به معنی عدم الاراده نیست چونکه بالاخره این شخص اراده دارد ولی معیار در آنجا طیب نفس و رضایت خاطر است که شخص مکره بر بیع در آنجا این طیب نفس را ندارد و عن رضا و عن رغبةٍ معامله نمی کند فلذا درآنجا گفتیم بیع مکره باطل است إلا أن یتعقبه الرضا </w:t>
      </w:r>
      <w:r>
        <w:rPr>
          <w:rFonts w:eastAsia="IRNazanin" w:cs="IRNazanin"/>
          <w:color w:val="111111"/>
          <w:sz w:val="28"/>
          <w:szCs w:val="28"/>
          <w:rtl w:val="true"/>
          <w:lang w:bidi="fa-IR"/>
        </w:rPr>
        <w:t>.</w:t>
      </w:r>
      <w:bookmarkStart w:id="286" w:name="pg4455_26891"/>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أکل ناسیاً فظنّ فساد صومه فأفطر عامداً بطل صومه و کذا لو أکل بتخیّل أنّ صومه مندوب یجوز إبطاله فذکر أنه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أکل ناسیاً و بعد خیال کرد که روزه اش باطل شده فلذا أفطر عامداً در این صورت روزه اش باطل می شود زیرا وقتی که ناسیاً خورد روزه اش باطل نشد ولی وقتی بعداً به گمان اینکه روزه اش باطل شده عمداً افطار کرد روزه اش باطل شده زیرا عمداً و به اختیار خودش چیزی را خورده و در واقع آن ظنش بیخود بوده ، و همچنین اگر شخصی شک کند که آخر شعبان است یا اول رمضان و بعد به خیال اینکه آخر شعبان است و روزه اش مندوب است صومش را افطار کرد در این صورت هم روزه اش باطل است زیرا عمداً و اختیاراً مرتکب مفطری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87" w:name="__RefHeading___Toc271952_3644566090"/>
      <w:bookmarkStart w:id="288" w:name="_Toc96"/>
      <w:bookmarkEnd w:id="287"/>
      <w:r>
        <w:rPr>
          <w:rtl w:val="true"/>
        </w:rPr>
        <w:t>فی المفطرات – فی اعتبار العمد و الاختیار فی البطلان کتاب الصوم</w:t>
      </w:r>
      <w:bookmarkEnd w:id="2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المفطرات فی اعتبار العمد و الاختیار فی البطلان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فصل سوم بود و عرض کردیم که اگر کسی عمداً و اختیاراً مفطری را انجام دهد روزه اش باطل می شود و إلا فلا و بعد از اینکه اصل مطلب با روایات و ادله دیگر ثابت شد صاحب عروة فروعی را مطرح کردند که امروز فرع دوم مورد بحث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أفطر تقیّة من ظالم 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خیلی مختصر و کوتاه در این مسئله فرموده اند که اگر کسی تقیّةً من ظالم افطار کند روزه اش باطل می شود در حالی بحث تقیه بسیار بحث مفصلی می باشد ، و ما مثالی می زنیم و آن اینکه ما ارتماس فی الماء را مبطل صوم می دانیم ولی عامه آن را مبطل صوم نمی دانند خوب اگر ظالمی به شخص صائم گفت که یا ارتماس فی الماء کن یا تو را می کشیم و آن شخص هم تقیة ارتماس فی الماء کرد در این صورت بطل صومه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همانطور که عرض کردیم صاحب عروة بسیار کوتاه و خلاصه بحث تقیه را مطرح می کند در حالی که تقیه بسیار بحث مبسوط و مفصلی دارد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رساله ای در باب تقیه نوشته اند ، تقیه به جهاتی و به اعتباراتی به چند قسمت تقسیم می شود که قسم اول تقیه خوفیه و تقیه مداراتیه و تقیه کتمانیه می باشد بنابراین گاهی انسان به خاطر خوف و ترس از مخالفین تقیه می کند و گاهی در میان سنی ها تقیه مداراتیه می کند مثلاً در میان سنی ها مثل آنها نماز می خواند و مثل آنها وضو می گیرد و امثال این کارها که در بین آنها مثل آنها عملی را انجام می دهد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وحدت فرموده اند که تقیه کنید فلذا ما هم در بین سنی ها تقیه می کنیم ، سوم تقیه کتمانیه است به این معنی که انسان در بین مخالفین کتمان می کند که مسلمان است مثل ابوطالب که چندین سال کتمان کرد که ایمان آورده است ، و قسم دیگر تقیه به اعتبار متَّقِی و متَّقی فیه و متَّقی منه می باشد خلاصه تقیه اقسام زیادی دارد و ما روایات زیادی درباره آن داریم و بحث های مفصلی درباره آن شده است من جمله اینکه آیا در همه جا اجزاء هست یا در هیچ جا اجزاء وجود ندارد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چند حاشیه می خوانیم تا با مطلب بیشتر آشنا شویم من جمله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عروة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اتّقی من المخالفین فی امر راجع الی فتوی فقهائهم أو حکمهم لایکون مفطراً فلو ارتکب تقیة ما لایری المخالفون مفطراً صحّ صومه علی الأقوی وکذا لو أفطر قبل ذهاب الحمرة و کذا لو أفطر یوم الشک تقیة لحکم قضاتهم بحسب الموازین التی عندهم لایجب علیه قضاؤه مع بقاء الشک نعم مع العلم بکون حکمهم بالتعیید مخالفاً للواقع یجوز بل یجب علیه الإفطار تقیة ویجب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ایشان بین تقیه در حکم و تقیه در موضوع تفصیل می دهند چون مسئله عید مربوط به موضوع است ولی آن دو تای اولی که ایشان فرمودند مربوط به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در حاشیه نوشته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التفصیل بین ما کان للتقیة فی الحکم الکلی کالإفطار عند استتارة القرص و الإفطار بما لایرونه مفطراً کالإرتماس و بین ما کان فی الموضوع مع العلم بالخلاف کالإفطار فی یوم یرونه عید الفطر مع العلم بمخالفته للواقع ففی الأول یصح صومه ففی الثانی وجب الإفطار تقیة ولکن یجب قضائه </w:t>
      </w:r>
      <w:r>
        <w:rPr>
          <w:rFonts w:eastAsia="IRNazanin" w:cs="IRNazanin"/>
          <w:color w:val="111111"/>
          <w:sz w:val="28"/>
          <w:szCs w:val="28"/>
          <w:rtl w:val="true"/>
          <w:lang w:bidi="fa-IR"/>
        </w:rPr>
        <w:t>»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حکیم هم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تقیه بسیار مبسوط می باشد یعنی باید ببینیم اولاً کدام قسم از تقیه است ثانیاً تقیه در حکم است یا موضوع و ثالثاً روایات فراوانی که مربوط به تقیه وجود دارد آیا در مورد حکم تکلیفی هستند یا در مورد اجزاء و صحت هم بحث کرده اند خلاصه اینکه ما إنشاء الله چند روزی درباره تقیه بحث خواهیم کرد تا مطلب کاملاً روشن شود منتهی امروز چند مسئله بعدی را می خوانیم تا از فردا بحث تقیه را شروع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اللقمة فی فمه و أراد بلها لنسیان الصوم فتذکر وجب إخراجها ، و إن بلعها مع إمکان إلقائها بطل صومه ، بل یجب الکفارة أیضاً ، وکذا لو کان مشغولاً بالأکل فتبیّن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لقمه در دهان شخص باشد و در حال قورت دادن آن باشد ولی یک دفعه متذکر شود و یادش بیاید که روزه است در این صورت واجب است که آن را خارج کند زیرا اگر آن را قورت بدهد مرتکب أکل عمدی اختیاری شده که روزه اش باطل می شود و هم قضا دارد و هم کفاره ، و همچنین اگر مشغول خوردن بود و بعد متوجه شد که فجر طلوع کرده نباید چیزی که در دهانش است قورت بدهد بلکه باید آن را بیرون بیاورد و إلا مرتکب أکل عمدی اختیاری شده فلذا روزه اش باطل می شود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الذباب أو البقّ أو الدخان الغلیظ أو الغبار فی حلقه من غیر اختیاره لم یبطل صومه ، وإن أمکن إخراجه وجب ولو وصل إلی مخرج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مگس یا پشه و یا غبار غلیظ و یا دخان بدون اختیار وارد حلقش شوند روزه اش باطل نمی شود ولی اگر متوجه ورود آنها شد و امکان هم دارد که آنها را خارج کند واجب است که آنها را خارج کند زیرا هم خوردن آنها حرام است چون جزء خبائث هستند و هم اگر آنها را بخورد مرتکب أکل عمدی اختیاری شده فلذا واجب است که آنها را خارج کند ولو اینکه به مخرج خاء یعنی به حلق رسیده باشند زیرا فرض بر این است که خروج آنها قی محسوب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بقیه مسائل بماند برای بعد از بحث تقیه</w:t>
      </w:r>
      <w:r>
        <w:rPr>
          <w:rFonts w:eastAsia="IRNazanin" w:cs="IRNazanin"/>
          <w:color w:val="111111"/>
          <w:sz w:val="28"/>
          <w:szCs w:val="28"/>
          <w:rtl w:val="true"/>
          <w:lang w:bidi="fa-IR"/>
        </w:rPr>
        <w:t>... .</w:t>
      </w:r>
      <w:bookmarkStart w:id="289" w:name="pg4455_26895"/>
    </w:p>
    <w:p>
      <w:pPr>
        <w:pStyle w:val="BookText"/>
        <w:rPr/>
      </w:pPr>
      <w:bookmarkEnd w:id="289"/>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90" w:name="__RefHeading___Toc271954_3644566090"/>
      <w:bookmarkStart w:id="291" w:name="_Toc97"/>
      <w:bookmarkEnd w:id="290"/>
      <w:r>
        <w:rPr>
          <w:rtl w:val="true"/>
        </w:rPr>
        <w:t>فی التقیة کتاب الصوم</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قرارشد که از امروز درباره تقیه بحث کنیم ، تقیه یکی از اصول مذهب شیعه می باشد و کتاب و سنت و اجماع و عقل بر صحت و مشروعیت و لزوم تقیه دلالت دارند ، و اما کتاباً در قرآن کریم در سه مورد برای تقیه استدلال شده ؛ یکی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می باشد که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تفسیرالمیزان این آیه را مورد بحث قرار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کفر بالله من بعد ایمانه إلا من اُکره وقلبه مطمئنٌّ بالایمان ولکن من شرح بالکفر صدراً فعلیهم غضبٌ من الله و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افرادی که اکراه می شوند در حالی که قلبشان مالامال از ایمان است از افرادی که بعد از ایمان به خدا مرتد و کافر شده اند استثناء می شوند و این آیه دلالت دارد بر این که کسانی که کافر به خداوند می شوند بعد از ایمانشان خداوند آنها را با وعده عذاب تهدیدشان می کند منتهی در بین آیه یک جمله ای به طور استثناء ذکر شده که مربوط به بحث ما می شود که آن جمله این است ؛ إلا من اُکره وقلبه مطمئنٌّ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قلبشان مطمئن به ایمان است ولی به خاطر اکراه و خوف با زبان و در عملشان چیزی بر خلاف آنچه که در قلبشان است می گویند تا اینکه خودشان را تحت عنوان تقیه حفظ کنند از کفار استثناء می شوند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لایتَّخذ المؤمنون الکافرین اولیاء من دون المؤمنین و من یفعل ذلک فلیس من الله فی شیءٍ إلا أن تتَّقوا منهم تقـةً ویُحذّرکم الله نفسه وإلی الله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مثل آیات زیادی از قرآن کریم مؤمنین را از تولی کفار نهی می کند که بنابر قول تفسیر صافی این یک اصلی از اصول قرآنی می باشد یعنی در این آیه می گوید که با حب فی الله و بغض فی الله نمی سازد که مؤمنین کافرین را اولیاء خود اتخاذ کنند فلذا از این کار نهی می کند ، آیت الله طباطبائی در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این آیه را مورد بحث قرار می دهد و در آنجا ولایت را به معنی مالکیت تدبیر چیزی معنی می کند مثل ولی صغیر و ولی مجنون که به این معناست که کسی که ولی مجنون و صغیر است در واقع آنها را اداره می کند و ملکیتش ملکیت تدبیر و اداره می باشد یعنی شرعاً ملکیت دارد برای تدبیر و اداره امور آن شخص خلاصه ایشان می فرمایند معنی ولایت ذاتاً همین است که عرض شد ، و اینکه در این آیه گفته شده مؤمنین کافرین را اولیاء خودشان قرار ندهند یعنی زیر سلطه کفار قرار نگیرند و اداره امور خودشان را از نظر سیاسی و فرهنگی و اقتصادی و اجتماعی به دست کفار ندهند و از آنها تأثر نپذیرند خلاصه این ولایت کفار بر مؤمنین می باشد که قرآن مؤمنین را جداً از آن نهی می کند و استاد بزرگوار ما آیت الله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تفسیرشان می گویند که دو چیز است که خداوند متعال بیشتر از چیزهای دیگر در قرآن کریم مؤمنین را از آنها نهی کرده و تشدید وتأکیدی که نسبت به این دو چیز وجود دارد در هیچ موضوعی وجود ندارد یکی همین آیه یعنی قرار دادن کفار به عنوان اولیاء و دیگری بحث ربا می باشد خلاصه ایشان می فرمایند که اگر قرار باشد مؤمنین کفار را اولیاء خودشان قرار دهند کم کم امتزاج روحی پیدا می کنند یعنی دل و روحشان تحت تأثیر آداب آنها قرار می گیرد و وقتی این طور شد در برار کفار خود باخته می شوند و این خود باختگی و سلطه پذیری باعث می شود که به دین خودشان کم کم بدبین بشوند فلذا در این آیه از این کار نهی شده منتهی باز یک استثنایی شده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که تقیه اصلش به معنی أخذ الوقایة است یعنی انسان سپری را اتخاذ کند تا با آن خودش را حفظ کند ولی گاهی هم به معنی خوف استفاده می شود یعنی إلا أن تخافوا منهم ، و اما در تفسیر المیزان در شأن نزول این آیه مطالب زیادی ذکر شده من جمله اینکه وقتی که اسلام آمد کفار کسانی را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آوردند و مسلمان می شدند مورد آزار و اذیت قرار می دادند و مکانهایی را به عنوان شکنجه گاه داشتند که آنها را به آنجا می بردند و شکنجه می دادند یکی از این اتفاقات در مورد عمار و پدر و مادرش یعنی یاسر و سمیه رخ داد علامه طباطبائی در اینجا از کتاب الدر المنثور نقل می کند که سمیه مادر عمار را به چهار میخ بستند و در بعضی نقل ها آمده که او را به دو شتر بستند و پدرش یاسر هم به همین ترتیب تا اینکه به شهادت رسیدند ولی عمار آنچه که آنها می خواستند گفت یعنی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جست ولیکن بعدا خیلی ناراحت غمگین شد ، بعد عده ای آمدند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عمار از اسلام برگشت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شما اشتباه می کنید عمار کسی است که ؛ ملع من الایمان من قرنه إلی قدمه واختلط الایمان بلعمه و دمه ، ولی آن عده قبول نکردند و گفتند که عمار از اسلام برگشته تا اینکه خود عمار با چشم اشک بار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تعریف کرد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خودش اشک های عمار را پاک کرد و گفت حرفهای تو مؤثر نیست وإن عادوا فعد اگر بازهم از تو این حرفها را خواستند به زبان بگو چون این یک نوع از تقیه می باشد و اشکالی ندارد خلاصه در شأن نزول این آیه مطالب فراوانی درباره تقیه ذکر شده که به آدرسی که عرض کردم مراجعه کنید و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مورد که در قرآن درباره تقیه آمده قضیه مؤمن آل فرعون می باشد که به طور مفصل در سوره مؤمن مطرح شده است ، خداوند متعال به خاطر اینکه مؤمن آل فرعون یک فریادگر بسیار شجاع بوده یک سوره از قرآن کریم را به نام او نام نهاده که این خیلی عجیب است و به خاطر این است که واقعاً در برابر کفر و نفاق در آن شرایط سخت مقاومت کرد و فریاد کشید خلاصه مؤمن آل فرعون تقیه کتمانیه کرد یعنی ایمان خود به حضرت موسی را کتمان کرد ولی خوب نهی از منکر هم کرد تا اینکه به شهادت رسید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بحث ما در این است که تقیه کتاباً به این ترتیب که عرض شد ثابت است و سنتاً هم که بعداً می خوانیم و اجماعاً هم مسلّم است و اصلاً از ضروریات مذهب ما می باشد و اما عقلاً هم به این خاطر ثابت است که اصلاً زندگی انسان براساس اهم و مهم تنظیم می شود یعنی درست است که حفظ ایمان و اسلام مهم است ولی گاهی از اوقات مهم تر از آن حفظ کیان تشیع و حفظ حوزه شیعه و جان او می باشد فلذا بعضی از اوقات برای ملاحظه اهم و مهم که یک مطلب عقلی می باشد تقیه لازم می شود ، البته سنی ها در این مسئله با ما مخالفند یعنی منکر تقیه می باشند و گاهی هم به ما طعنه می زنند که چرا شما قائل به تقیه هستید و در واقع تقیه را یک نوع نفاق برای ما محسوب می کنند در حالی که تقیه با نفاق کاملاً فرق دارد چون نفاق آن است که باطناً کافر است و ظاهراً می گوید که من مسلمانم ولی تقیه به عکس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یک کتابی نوشته شده به نام لأکون من الصادقین که نوشته دکتر سید محمد تیجانی سماوی است که اهل تونس می باشد و این شخص ابتداءً سنی بوده ولی بعداً شیعه شده خلاصه ایشان در این کتاب با آیات قرآن و بعد با روایات خود اهل سنت در کتابهای معتبرشان تقیه را ثابت می کند که اگر شما به این کناب مراجعه کنید و مطالعه کنید بسیار مفید است و همچنین محمدجواد مغنیه هم یک کتابی در باب تقیه نوشته که مراجعه کنید و مطالعه کنید خلاصه اینکه تقیه مختص به ما نمی باشد منتهی چون سنی ها مدت بسیار زیادی حاکم بوده اند و قدرت دست آنها بوده و تسلط کاملی داشته اند اصلاً مورد تقیه برای آنها پیش نیامده به عکس شیعه که در اقلیت بوده و قدرت و تسلط نداشته فلذا مورد تقیه برایشان پیش می آمده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تقیه به اعتباری به سه قسم تقسیم می شود ؛ اول تقیه خوفیه می باشد مثل اینکه گاهی از اوقات برای حفظ جان خودش و یا حفظ جان بقیه شیعیان و غیره تقیه می کند ، دوم تقیه مداراتیه می باشد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برای اینکه وحدتی بین شیعه و سنی برقرار باشد و آنها به جان هم نیفتند و نزاعی بینشان به وجود نیاید تا اینکه دشمن سوء استفاده کند با آنها مدارا کنید مثلاً پشت سرشان نماز بخوانید و به مساجد و مجالسشان بروید ، و سوم تقیه کتمانیه می باشد که خیلی مهم است زیرا تقیه یک موضوع تاکتیکی می باشد نه به این معنی که ساکت و بی تفاوت باشیم و بعضی ها متأسفانه تکیه گاهشان به تقیه است و می گویند باید تقیه کنیم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کنند یعنی سکوت و بی تفاوتیشان را و عمل نکردن به وظیفه خودشان را با تقیه توجیه می کنند در حالی که تقیه یک تاکتیک است به این معنی که شیعیان باید همیشه یک تشکیلات مخفی و زیر زمینی داشته باشند تا در موقع ضرورت اظهار وجود کنند و این اظهار وجود در موقع ضرورت خیلی در بقاء تشیع مفید و تأثیر گذار است فلذا تقیه کتمانیه خیلی مهم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فرموده اند خداوند لعنت کند کسانی را که سرِّ ما را فاش کنند ، خوب این چه سری بوده که می گفتند نباید فاش شود؟ معلوم است که قطعاً مراد همین تقیه کتمانیه است که إن شاء الله اخبار مربوط به این سه قسم از تقیه را بعداً می خوانیم و درباره آنها بحث می کینم</w:t>
      </w:r>
      <w:r>
        <w:rPr>
          <w:rFonts w:eastAsia="IRNazanin" w:cs="IRNazanin"/>
          <w:color w:val="111111"/>
          <w:sz w:val="28"/>
          <w:szCs w:val="28"/>
          <w:rtl w:val="true"/>
          <w:lang w:bidi="fa-IR"/>
        </w:rPr>
        <w:t>... .</w:t>
      </w:r>
      <w:bookmarkStart w:id="292" w:name="pg4455_26899"/>
    </w:p>
    <w:p>
      <w:pPr>
        <w:pStyle w:val="BookText"/>
        <w:rPr/>
      </w:pPr>
      <w:bookmarkEnd w:id="29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93" w:name="__RefHeading___Toc271956_3644566090"/>
      <w:bookmarkStart w:id="294" w:name="_Toc98"/>
      <w:bookmarkEnd w:id="293"/>
      <w:r>
        <w:rPr>
          <w:rtl w:val="true"/>
        </w:rPr>
        <w:t>فی التقیة کتاب الصوم</w:t>
      </w:r>
      <w:bookmarkEnd w:id="2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تقیه بود و عرض کردیم تقیه به اقسامی تقسیم می شود و گفتیم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باب تقیه نوشته اند که در اول آن تقیه را به اعتبار متَّقّی و متَّقٌ منه و متَّقٌ فیه به اقسامی تقسیم می کنند و همچنین تقسیم آخری وجود دارد و آن عبارت است از تقیه خوفیه و تقیه مداراتیه و تقیه کتمانیه ، و تقیه خوفیه آن است که به جهت خوف از ضرری که وجود دارد شخص تقیه کرده مثلاً روایات فراوانی داریم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و علی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کرد که اگر ولیعهدی را قبول نکنی تو را به قتل می رسانم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و تقیة ً ولیعهدی را قبول کردند ، شاید بیشتر روایات ما 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خوفیه یا اکراهیه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اما تقیه مداراتیه آن است که به خاطر وحدت و اتحاد با اهل تسنن با آنها مدارا کنیم با اینکه هیچگونه خوفی در میان نیست مثل اینکه پشت سر آنها نماز بخوانیم و به مساجد و مجالس آنها برویم و غیره ، و سوم تقیه کتمانیه است و آن این است که تقیه به عنوان یک تاکتیکی مورد استفاده قرار می گرفته تا اینکه شیعه بتواند کیان خود را حفظ کند یعنی اسرار شیعه را تقیةً کتمان می شود و روایات فراوانی داریم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اگر کسی این اسرار را فاش کند مثل این می ماند که ما را کشته است ، خلاصه اینکه تقیه از جهات مختلفی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باید مقداری از روایات مربوط به تقیه را در نظر بگیریم تا براساس آن روایات با بصیرت بیشتری در تقسیم بندی ها گام برداریم ، صاحب وسائل از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الأمر والنهی روایات مربوط به تقیه را در ضمن بحث امر به معروف و نهی از منکر ذکر کرده است منتهی چون که این اخبار بسیار زیاد هستند لذا ما فقط فهرستی از آنها را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طایفه اول روایاتی هستند که دلالت دارند بر اینکه تقیه به عنوان سپر و حافظ و نگهبان و حاجب و حرز برای شما می باشد که اخبار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براین مطلب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دوم روایاتی هستند که دلالت دارند بر فضیلت و مشروعیت تقیه که اخبار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الأمر والنهی بر مطلب مذکور دلالت دارند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سوم روایاتی هستند که با تأکید فراوان بر وجوب تقیه دلالت دارند که اخبار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الأکر والنهی دلالت بر مطلب مذکور دارند مثلاً کمیت بن زید اسدی یک شاعر برجسته و فریادگری بوده که اشعار بسیار زیادی درباره فضیلت و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نقل شده که روزی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به او گفت دعو تو بر این بوده که برای ما و در مدح ما شعر می گفتی ولی شنیده ام که اشعاری درباره بنی امیه سروده ای که به نفع آنها می باشد ، کمیت در جواب حضرت می گوید که اگر آن اشعار را نمی گفتم من را می کشتند و بعد حضرت فرمودند اگر به این دلیل بوده 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چهارم اخباری هستند که دلالت دارند بر اینکه تقیه در حکم دین است منتهی از احکام واقعیه اضطراریه ثانویه می باشد مثل علی بن یقطین که به امر امام چند روز مثل سنی ها وضو گرفت و عمل کرد تا اینکه در مقابل سوء ظن هارون الرشید در امان باشد و دیگر بعداً هم نیازی به اعاده اعمالش نسیت چون که در آن موقع تقیه مثل دین بوده و 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 مطلب مذکور دلالت دارند مثلاً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حضرت یوسف و حضرت ابراهیم را نقل می کند که آنها هم در مورد خاصی تقیه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پنجم اخباری هستند که تقیه را به عنوان یک تاکتیک و به عنوان جهاد معرفی کرده اند که خبر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الأمر والنهی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ششم اخباری هستند که دلالت دارند بر اینکه تقیه در مقام ضرورت ثابت می باشد که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 این مطلب دلالت دارند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هفتم اخباری هستند که موارد استثنائی تقیه را ذکر می کنند یعنی روایاتی داریم که دلالت دارند بر اینکه در بعضی از جاها تقیه جایی ندارد ، مثلاً فإذا بلغت التقیة الدَّم فلاتقیة مثلاً به شخصی می گویند زید را بکش و إلا تو را می کشیم خوب در اینجا نمی تواند تقیةً زید را بکشد و باز از موارد استثناء شده تقیه مسئله مسکر و مسّ علی الخفین و متعة می باشد و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الأمر والنهی مربوط به مستثنیات تقیه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هشتم اخباری هستند که درباره ضابطه تقیه می باشند که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نهم اخباری هستند که دلالت دارند بر لزوم تشخیص موارد تقیه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اخباری که عرض شد نوعاً مربوط به تقیه خوفیه بودند و اما اخباری هم داریم که مربوط به تقیه مداراتیه می باشند که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 این مطلب دلالت دارند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روایات فراوانی هم درباره تقیه کتمانیه داریم مثلاً جریان معلَّی بن حنیث که از شیعیان خلَّص بوده و اسامی بقیه شیعیان و پیروان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دانسته ، روزی وقتی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سفری رفته بودند داوود بن علی که حاکم مدینه بود او را دستگیر کرد و گفت باید اسامی شیعیان را به ما بگوئی و إلا تو را می کشیم ولی معلَّی حاضر نشد که اسامی آنها را فاش کند و در همین راه به شهادت رسید ، وقتی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برگشتند به ایشان خبر دادند که معلَّی را داوود بن علی کشته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رفت ولی او گفت که من معلَّی را نکشته ام بلکه غلام من او را کشته است حضرت به او فرمودند او خادم تو است و در دستگاه تو خدمت می کند باید او را حاضر کنی تا ما از او انتقام بگیریم سپس معلّی او را حاضر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او را کشت و بعد از کشتن او به منزل آمدند و شب در تحجّد شبانه خودشان داوودبن علی را نفرین کردند و از خداوند خواستند که او به سزای عملش برسد و بعد در همان شب ندا بلند شد که داوودبن علی مرده است ، و همچنین ابن أبی عمیر را چندین سال به زندان انداختند و تازیانه های فراوانی به او زدند تا اسامی شیعیان را بگوید ولی او نگفت ، خلاصه ما روایات فراوانی درباره تقیه کتمانیه داریم بنابراین ما سه جور تقیه داریم تقیه خوفیه و مداراتیه و کتمانیه که باید بعداً روایات مربوط به آنها را بررسی کنیم</w:t>
      </w:r>
      <w:r>
        <w:rPr>
          <w:rFonts w:eastAsia="IRNazanin" w:cs="IRNazanin"/>
          <w:color w:val="111111"/>
          <w:sz w:val="28"/>
          <w:szCs w:val="28"/>
          <w:rtl w:val="true"/>
          <w:lang w:bidi="fa-IR"/>
        </w:rPr>
        <w:t>... .</w:t>
      </w:r>
      <w:bookmarkStart w:id="295" w:name="pg4455_26903"/>
    </w:p>
    <w:p>
      <w:pPr>
        <w:pStyle w:val="BookText"/>
        <w:rPr/>
      </w:pPr>
      <w:bookmarkEnd w:id="295"/>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96" w:name="__RefHeading___Toc271958_3644566090"/>
      <w:bookmarkStart w:id="297" w:name="_Toc99"/>
      <w:bookmarkEnd w:id="296"/>
      <w:r>
        <w:rPr>
          <w:rtl w:val="true"/>
        </w:rPr>
        <w:t>فی التقیة کتاب الصوم</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در جلسه قبل کلیاتی از اخبار که درباره تقیه بود به عرضتان رسید که در آنها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و عناوین مختلفی اهمیت تقیه را بیان کرده بودند و حالا باید اقسام تقیه را که در اسلام مشروعیت دارند از دیدگاه اخبار مورد بررسی قرار بدهیم ، تقیه به طور کلی به اقسامی تقسیم می شود که قسم اول تقیه کتمانیه و قسم دوم تقیه خوفیه و قسم سوم تقیه مداراتیه می باشد و الآن در مورد تقیه کتمانیه بحث می کنیم و عرض کردیم که تقیه کتمانیه در موردی است که انسان باید عقیده و فکر خودش را کتمان کند مثلاً گفتیم که در سوره مؤمنون آمده است که مؤمن آل فرعون ایمان خود را مخفی می کرد تا بتواند در برابر فرعون زندگی کند و همچنین روایات فراوانی داریم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ایمان خود را مکتوم نگه می داشت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گفتیم که اخبار مربوط به تقیه در ضمن بحث امر به معروف و نهی از منکر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که حالا به عنوان نمونه چند خبر از آنها را عرض می کنیم ،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 مانحن فیه دلالت دارند که خبر اول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 عن علی بن ابراهیم ، عن أبیه ، عن ابن أبی عمیر ، عن هشام ابن سالم و غیره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علی التقیه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ویدرءون بالحسنة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 والسیّئة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سنداً صحیح می باشد و همانطور که می بینید حضرت آیه را تفسیر می کنند و می فرمایند که مراد از حسنه تقیه است و مراد از سیئة إذاعه و فاش کردن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الحسن بن علی الکوفی ، عن العباس بن عامر ، عن جابر المکفوف عن عبدالله بن أبی یعفور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علی دینکم ، وأحجبوه بالتقّیة فإنّه لا ایمان لمن لا تقیِة له ، إنما أنتم فی الناس کالنحل فی الطیر ، و لو أنّ الطیر یعلم ما فی أجواف النحل ما بقی منها شئ إلا أکلته ، ولو أنّ الناس علموا ما فی أجوافکم أنّکم تحبونا أهل البیت لأکلوکم بألسنتهم ، ولنحلوکم فی السر و العلانیة ، رحم الله عبداً منکم کان علی ولایتنا</w:t>
      </w:r>
      <w:r>
        <w:rPr>
          <w:rFonts w:eastAsia="IRNazanin" w:cs="IRNazanin"/>
          <w:color w:val="111111"/>
          <w:sz w:val="28"/>
          <w:szCs w:val="28"/>
          <w:rtl w:val="true"/>
          <w:lang w:bidi="fa-IR"/>
        </w:rPr>
        <w:t>»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الحسن القطّان ، عن الحسن بن السکری ، عن محمدبن زکریا الجوهری ، عن جعفر بن محمد بن عُمارة ، عن أبیه ، عن سفیان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بالتقیّة فإنها سنّة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أراد سفراً داری بعیره ،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أمرنی ربی بمداراة الناس ، کما أمرنی بإقامة الفرائض ، ولقد أدّبه الله عزوجل بالتّقیة ، فقال ادفَع بالّتی هی أحسن 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یُلَقّاها إلّا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یا سفیان ، من استعمل التقیة فی دین الله فقد تسنم الذروة العلیا من القرآن ، و إنّ عزّ المؤمن فی حفظ لسانه و من لم یملک لسانه 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معلوم می شود که توریه جایز است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فرمودند إنّی سقیم در واقع توریه کرده بودند ، البته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محرمه در ضمن بحث کذب بحث توریه را مطرح می کنند و می فرمایند که آیا توریه مطلقاً جایز است یا فقط در مقام ضرورت جایز است که در اینجا ظاهراً در مقام ضرورت می باشد ، و همچنین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گاهی تقیه می کردند که در این روایت هم موردی از آن ذکر شده است ، البته عبارت داری بعیره غلط است و درستش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 بغیره که در معانی الاخبار هم این طور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محمدبن الحسن ، عن الصفّار ، عن محمدبن الحسین ، عن علی بن أسباط ، عن علی بن أبی حمزة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علی المصائب و صابروهم علی التقیّة ، و رابطوا علی من تقدون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لعلّکم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می باشد ، علامه طباطبائی در مورد هیچ آیه ای به اندازه این آیه مطلب ننوشته اند ایشان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المیزان در مورد این آیه بحث کرده اند و مطلب نوشته اند و علتش هم این است که نوعاً مردم بالاخص قبل از انقلاب به کارهای فردی مثل عبادت ها و امثال آن اهمیت می دادند در صورتی که عمده در اسلام کارهای اجتماعی می باشد فلذا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یکی از بحث هایی که مطرح می کنند این است که مخاطب در قرآن کریم مردم هستند مثلاً در قرآن آمده که مردم نماز بخوانند و علاوه بر آن نماز را اقامه کنند و همچنین در قرآن آمده که مردم زانی و زانیه را حد بزنند و در این آیه که در این روایت ذکر شده هم گفته شده اصبروا و صابروا و رابطوا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می فرمایند که مراد از صابروا یعنی صابروا هم علی التقیة می باشد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سعدبن عبدالله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عیسی و محمد بن الحسین بن أبی الخطاب ، عن حماد بن عیسی ، عن حریز بن عبدالله ، عن المعلّی ابن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معلّی إکتم أمرنا و لا تذعه فإنّه من کتم أمرنا و لایذیعه أعزّه الله فی الدنیا ، وجعله نوراً بین عینیه یقوده إلی الجنّة ، یا معلّی إنّ التقیّة دینی و دین آبائی ، ولا دین لمن لاتقیّة له ، یا معلّی ، إنّ الله یحبّ أن یعبد فی السرّ کما یحبّ أن یعبد فی العلانیّة ، والمذیع لأمرنا کالجاحد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الرجال حدیث چندین صفحه درباره معلّی بحث کرده و بعد از ذکر مطالبی درباره ضعیف بودن معلّی از نجاشی و غیره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جلیل القدر من خالص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ایشان می فرمایند که روایاتی در مدح او آمده که جمله ای از آنها صحیحه می باشند و بعد ایشان حرف کسانی که او را تضعیف کرده اند رد می کند و بعد همان جریان کشته شدن او را که دیروز عرض کردیم تعریف می کند ، خلاصه این ها روایاتی درباره تقیه کتمانیه بودند که به عرضتان رسید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الامر والنهی هم روایاتی درباره تقیه کتمانیه ذکر شده و روایات این باب تماماً از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بین علمای ما بحث هایی درباره صحت این تفسیر شده ولکن یکی از مدارک صاحب وسائل این تفسیر می باشد چنانچه یکی از مدارک بحار الانوار هم این تفسیر می باشد ، و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الامر والنهی نیز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وجود دارد که تماماً مربوط به تقیه کتمانیه می باشند و خبر ششم آن درباره معلّی می باشد و همچنین کل اخبار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مربوط به تقیه کتمانیه می باشد ، خلاصه اخبار مربوط به تقیه کتمانیه بسیار زیاد می باشند که این اخبار در این بابهایی که ذکر شد و همچنین در ابواب دیگر بیان شده اند ، مثلاً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الامر والنهی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بن ابراهیم ، عن صالح بن السندی ، عن جعفر بن بشیر ، عن عنبسة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ذکر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الناس لیس شئ أبغض إلیهم من ذکر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روایت گفته شده حتی نام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مخفیانه ببرید</w:t>
      </w:r>
      <w:r>
        <w:rPr>
          <w:rFonts w:eastAsia="IRNazanin" w:cs="IRNazanin"/>
          <w:color w:val="111111"/>
          <w:sz w:val="28"/>
          <w:szCs w:val="28"/>
          <w:rtl w:val="true"/>
          <w:lang w:bidi="fa-IR"/>
        </w:rPr>
        <w:t>.</w:t>
      </w:r>
      <w:bookmarkStart w:id="298" w:name="pg4455_26907"/>
    </w:p>
    <w:p>
      <w:pPr>
        <w:pStyle w:val="BookText"/>
        <w:rPr/>
      </w:pPr>
      <w:bookmarkEnd w:id="298"/>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محمدبن یحیی ، عن محمدبن الحسین ، عن الحسن بن حبوب ، عن ابن رئاب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لایمسّه بإسمه إلا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که حتی اسم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نبرید تا اینکه مردم نفهمند که اما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این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محمد ، عن أبی عبدالله الصالحی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أصحابنا بعد مضی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أسأل عن الاسم و المکان ، 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دللتم علی الإسم أذاعوه وإن عرفوا المکان دلّوا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نگه داشتن اسم و مکان زندگی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در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الانوار چاپ اسلامیه و در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الانوار چاپ بیروت روایات فراوانی در باب تقیه و بالاخص تقیه کتمانیه ذکر شده است که إن شاءالله شما مراجعه می کنید و مطالعه می فرمائید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299" w:name="__RefHeading___Toc271960_3644566090"/>
      <w:bookmarkStart w:id="300" w:name="_Toc100"/>
      <w:bookmarkEnd w:id="299"/>
      <w:r>
        <w:rPr>
          <w:rtl w:val="true"/>
        </w:rPr>
        <w:t>فی التقیة کتاب الصوم</w:t>
      </w:r>
      <w:bookmarkEnd w:id="3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روایاتی که درباره تقیه خوفیه و کتمانیه بود خواندیم و درباره آنها بحث کردیم ، و اما درباره تقیه مداراتیه که عبارت است از مدارات و معاشرت با اهل سنت در امورات مختلف برای حفظ وحدت و یکپارچگی در مقابل دشمنان اسلام باید عرض کنیم که ما معتقدیم که این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مداراتیه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دوام داشته باشد تا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کنند ولی بعضی از فقهای ما قائلند که این جریان مختص به زمان خاصی بوده که آن زمان هم سپری شده من جمله حاج آقا رضای همدانی که در مصباح الفقیه می فرمایند این قیبل از روایات مختص به آن زمانی می باشند که سنی ها دارای قدرت و حکومت بوده اند و تسلط کامل داشته اند و در مقابل شیعیان در اقلیت و محدویت به سر می برده اند فلذا در آن زمان پشت سر آنها نماز خواندن و در احکام فقهی دیگر با آنها هماهنگ بودن اشکالی نداشته منتهی آن زمان سپری شده فلذا ما دیگر نمی توانیم به این روایات برای زمان خودمان استدلال کنیم ، و همچنین علامه بجنوردی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الفقهیه نیز مانند حاج آقا رضای همدانی قائلند که این روایات مختص به زمان خاصی بوده اند و آن زمان هم سپری شده فلذا ایشان هم این بحث را مطرح نکرده اند ،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که این روایات متعلق به تمام زمانها هستند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اند که وحدتمان را حفظ کنیم چون ما دشمن واحد قوی و نیرومندی داریم و اگر قرار باشد ما با آنها درگیر شویم ضعیف می شویم و دشمن مشترک ما از ضعف ما استفاده خواهد کرد و به ما ضربه خواهد زد و ایشان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رسالة فی التقیه این بحث را مطرح کرده اند و به روایات فراوانی در زمینه تقیه مداراتیه استدلال کرده اند که ما با توفیق پروردگار امروز چند تا از آنها را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می باشد که در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احمد بن محمد ، عن علی بن الحکم ، عن هشام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أن تعملوا عملاً نعیّر به ، فإنّ ولد السوء یعیر والده بعمله کونوا لمن انقطعتم إلیه زیناً ، و لا تکونوا علیه شیناً ، صلّوا فی عشائرهم ، وعودوا مرضاهم واشهدوا جنائزهم ، ولایسبقونکم إلی شئ من الخیر فأنتم أولی به منهم ، والله ما عبدالله بشئ أحبّ إلیه من الخبء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الخبء؟ قال التقیّة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سنداً صحیح می باشد و بر مانحن فیه دلالت دارد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الحسین بن محمد ، عن معلّی بن محمد ، عن محمد بن جمهور ، عن احمد بن حمزة ، عن الحسین بن المختار ،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خالطوهم بالبرانیة ، و خالفوهم بالجوانیّة إذا کانت الإمرة صبیانیة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آشکارا و در ظاهر باآنها زندگی کنید ولی در دل و باطنتان با آنها مخالفت کنید زمانی که حکومت صبیانیه شد یعنی اگر حکومت به دست جوانانی که با ما مخالفند افتاد این کار را انجام دهید ، خلاصه روایات فراوانی در این زمینه داریم من جمله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نماز جماعت روایات فراوانی داریم که در انها گفته شده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مثل پشت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است و امثال این روایات منتهی چون امروز چهارشنبه است وقت نداریم تمام آنها را بخوانیم ولی آدرس آنها را عرض می کنیم تا شما آنها را مطالعه کنید ؛ اول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جماعت می باشد که 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مثلاً خبر اول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 بن علی بن الحسین بإسناده عن حماد 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معهم فی الصف الأوّل کان کمن صلّی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هم بر همین مطلب دلالت دارند </w:t>
      </w:r>
      <w:r>
        <w:rPr>
          <w:rFonts w:eastAsia="IRNazanin" w:cs="IRNazanin"/>
          <w:color w:val="111111"/>
          <w:sz w:val="28"/>
          <w:szCs w:val="28"/>
          <w:rtl w:val="true"/>
          <w:lang w:bidi="fa-IR"/>
        </w:rPr>
        <w:t>.</w:t>
      </w:r>
      <w:bookmarkStart w:id="301" w:name="pg4455_26909"/>
    </w:p>
    <w:p>
      <w:pPr>
        <w:pStyle w:val="BookText"/>
        <w:rPr/>
      </w:pPr>
      <w:bookmarkEnd w:id="301"/>
      <w:r>
        <w:rPr>
          <w:rFonts w:ascii="IRNazanin" w:hAnsi="IRNazanin" w:eastAsia="IRNazanin"/>
          <w:color w:val="111111"/>
          <w:sz w:val="28"/>
          <w:sz w:val="28"/>
          <w:szCs w:val="28"/>
          <w:rtl w:val="true"/>
          <w:lang w:bidi="fa-IR"/>
        </w:rPr>
        <w:t xml:space="preserve">واما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صلوة جماعة هم روایاتی وجود دارد که بر مانحن فیه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این اخبار از دو جهت خیلی اهمیت دارند اول اینکه دلالت دارند بر اصل عمل تقیه و دوم اینکه دلالت دارند براینکه آن عملی که تقیةً انجام شده مجزی می باشد و دیگر نیازی به قضا و اعاده ندارد که بعداً درباره این مطلب بحث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امروز چهارشنبه است و بحث اخلاقی ما به اینجا رسید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02" w:name="__RefHeading___Toc271962_3644566090"/>
      <w:bookmarkStart w:id="303" w:name="_Toc101"/>
      <w:bookmarkEnd w:id="302"/>
      <w:r>
        <w:rPr>
          <w:rtl w:val="true"/>
        </w:rPr>
        <w:t>فی التقیة کتاب الصوم</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همانطور که عرض کردیم روایات ما تقیه را به چند دسته تقسیم می کنند ؛ اول تقیه خوفیه و دوم تقیه کتمانیه و سوم تقیه مداراتیه می باشد که توضیح هر کدام و روایات مربوط به آن ها به عرضتان رسید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وسائل بابی به نام باب وجوب طاعة السلطان بالتقیة ذکر کرده اند ، خوب حالا ما می خواهیم ببینیم که این عنوان هم تحت همان سه قسم تقیه است یا اینکه خودش یک عنوان مستقلی از تقیه در مقابل آن سه قسم می باشد ؟ باب مذکور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می باشد که در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و خبر اول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زیاد بن جعفر الهمدانی ، عن علی بن ابراهیم ، عن أبیه ، عن موسی بن اسماعیل ، عن أبیه ، عن جدّه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لاتذلوا رقابکم بترک طاعة سلطانکم ، فإن کان عادلاً فاسألوا الله بقاه ، و إن کان جائراً فاسألوا الله إصلاحه ، فانّ صلاحکم فی صلاح سلطانکم ، وإنّ السلطان العادل بمنزلة الوالد الرحیم ، فأحبوا له ما تحبون لأنفسکم ، واکرهوا له ما تکرهون لأنفسکم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جهت سند بسیار ضعیف است چون اولاً احمدبن زیادبن جعفر الهمدانی اصلاً در رجال ما مذکور نیست و جزء مهملات می باشد و ثانیاً موسی بن اسماعیل و أبیه و جده مجهول الحال هستند و ما سه نفر موسی بن اسماعیل در رجال داریم که هیچکدام از آنها موثق نیستند خلاصه در سند روایت چند نفر مجهول الحال و مهمل وجود دارد که باعث ضعف آن شده اند فلذا ما نمی توانیم بگوئیم که این عنوان یکی از اقسام تقیه در مقابل سه قسم مذکور می باشد و در این باب سه خبر وجود دارد که هر سه تای آنها سنداً ضعیف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دوم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محمدبن علی بن بشار ، عن علی بن ابراهیم القطّان ، عن محمدبن عبدالله الحضرمی ، عن احمد بن بکر ، عن محمد بن مصعب ، عن حمّاد بن سلمة ، عن ثابت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السلطان واجبة ، و من ترک طاعة السلطان فقد ترک طاعة الله عزوجل ، و دخل فی نهیه ، إنّ الله عزّوجلّ یقول ولاتُلقوا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غیر از أنس که یکی از خدمتکاران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بقیه افرادی که در سند ذکر شده اند مجهول الحال هستند فلذا این خبر هم ضعیف می باشد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سوم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زیاد بن جعفر الهمدانی ، عن علی بن ابراهیم ، عن محمدبن الحسن المدنی ، عن عبدالله بن الفضل ، عن أبیه ،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سمعت فی خبر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طاعة السلطان للتقیّة واجبة إذاً ما 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افراد مجهول الحال وجود دارند فلذا این خبر هم ضعیف می باشد بنابراین این باب نمی تواند به طور مستقل یکی از انواع تقیه باشد زیرا اخباری که در این باب آمده تماماً ضعیف هستند و فقط در صورتی که به یکی از آن سه قسم تقیه که قبلاً عرض کردیم برگردد مورد قبول می باشد و إلّا فلا زیرا مضمون این روایات که طاعت سلطان عن تقیَّةٍ واجب است اصلاً و اساساً برخلاف مذهب تشیع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 های دیگری که در باب تقیه وجود دارد این است که عملی که در مقام تقیه اتیان می شود آیا مجزی از واقع است یا نه ؟ در اینجا در دو مقام باید بحث شود ؛ اول اینکه ما در بعضی از اعمال نصِّ خاص درباره تقیه داریم مثل نماز خواندن پشت سر عامه و یا وضو گرفتن علی بن یقطین و امثال آن و دوم اینکه ما نص خاص نداریم اما کلیات تقیه اقتضا کرده که فلان عمل را مطابق مذهب عامه انجام دهد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ما می خواهیم ببینیم که فقهای ما دربار تقیه چه فرموده اند ، شیخ انصاری رساله ای در تقیه دارند که در ضمن کتاب مکاسب درج شده است و همچنین در عروة در بحث افعال وضو از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تقیه بحث شده و آقای حکیم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این مسائل را شرح کرده و بعد نظر خودشان را فرموده اند ، و آیت الله خوئی هم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التنقیه این مسائل را شرح داده اند که نظر ایشان را هم می توانیم در آنجا ببینیم و همچنین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الأحکام که یکی از شروح عروة می باشد این بحث مطرح شده خلاصه اینکه ما با توجه به این مطالب و کتبی که عرض شد می توانیم ببینیم که این آقایان نظرشان در بحث تقیه چه می باشد ، خوب و اما استاد بزرگوار ما آیت الله حجّت اعلی الله مقامه که بنده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ایشان شرکت کرده ام نظر بسیار خوب و وسیعی در تقیه مداراتیه داشتند ایشان قائل بودند که ما باید ببینیم که آیا بحث تقیه فقط اختصاص به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اینکه فی کل زمانٍ ما باید با سنی ها به خاطر حفظ وحدت در مقابل دشمنان اسلام تقیه مداراتیه داشته باشیم ؟ آیت الله بروجردی به دومی قائل بودند فلذا ایشان با شیخ شلتوت و شیخ عبدالمجید سلیم که از رجال آن موقع سنی ها بودند مکاتبه و ارتباط داشتند و ایشان معتقد بودند که ما باید با هم مدارات و وحدت داشته باشیم تا بتوانیم در برابر کفار اسلام را با عزت و عظمت حفظ کنیم ، علی أیُّ حالٍ الآن بحث ما در این است که آیا عملی که در مقام تقیه اتیان می شود مجزی از واقع هست یا نه ؟ بنده در اینجا نوشته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مقامان ، أحدهما ما ورد فیه النص الخاص کالصلوة جماعةً مع المخالف و الوضوء علی طریقتهم کما فی مورد علی بن یقطین مثلاً، و ثانیهما ما لم یرد فیه نصٌّ خاصٌّ و المرجع فیه إلی عمومات التقیة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جلسه قبل روایاتی درباره فضیلت اقتداء به سنی ها خواندیم که معلوم می شود بحث شیعه و سنی بحث مهمی می باشد ، آیت الله امینی کتابی به نام شهداء الفضیلة دارند که در ان اسامی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ء ما را که شهید شده اند جمع آوری کرده اند و بنده این کتاب را به دقت مطالعه کردم تا ببینم حرف آنها چه بوده و به چه علت شهید شده اند که دیدم اکثر آنها را سنی ها شهید کرده اند ولی ما تا به حالا حتی یک نفر از علماء عامه را نکشته ایم بنابراین از این برخورد سنی ها معلوم می شود که مسئله شیعه و سنی بسیار مسئله مهمی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عرض کردیم که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الجماعة روایاتی درباره فضیلت نماز خواندن پشت سر سنی ها ذکر شده و خبر اول باب که سنداً صحیح می باشد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 بن الحسین بإسناده عن حمّادبن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معهم فی الصفّ الاول کان کمن صلّی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 الاول </w:t>
      </w:r>
      <w:r>
        <w:rPr>
          <w:rFonts w:eastAsia="IRNazanin" w:cs="IRNazanin"/>
          <w:color w:val="111111"/>
          <w:sz w:val="28"/>
          <w:szCs w:val="28"/>
          <w:rtl w:val="true"/>
          <w:lang w:bidi="fa-IR"/>
        </w:rPr>
        <w:t>»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هم مضمونش همین است و نوعاً سندهای آنها خوب و صحیح می باشند مثلاً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البرقی ، عن جعفر بن المثنی ،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اسحاق ، أتصلّی معهم فی المسجد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معهم فإنّ المصلّی معهم فی الصفّ الأول کالشاهر سیفه فی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همین طور که می بینید این روایات دلالت دارند بر مدارات با سنی ها به خاطر حفظ وحدت و یکپارچگی مسلمانان و حتی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مظلوم واقع شدند ولی با این حال با آنها رفت و آمد داشتند و به مسجد می رفتند و آنها را هدایت می کردند و به سؤالهای آنها جواب می دادند و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ما در صحیفه سجادیه یک دعا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مرزبانان را دعا می کردند خوب در آن زمان حکومت بنی امیه حاکم بوده ولی در عین حال مرزبانان در مقابل کفار که قصد از بین بردن اسلام به طور کلی را داشتند مقاومت می کردند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دعا می کردند ، خلاصه اینکه 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برمانحن فیه دلالت دارد و همچنین ابواب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باواب صلوة الجماعة نیز بر مانحن فیه دلالت دارند</w:t>
      </w:r>
      <w:r>
        <w:rPr>
          <w:rFonts w:eastAsia="IRNazanin" w:cs="IRNazanin"/>
          <w:color w:val="111111"/>
          <w:sz w:val="28"/>
          <w:szCs w:val="28"/>
          <w:rtl w:val="true"/>
          <w:lang w:bidi="fa-IR"/>
        </w:rPr>
        <w:t>... .</w:t>
      </w:r>
      <w:bookmarkStart w:id="304" w:name="pg4455_26913"/>
    </w:p>
    <w:p>
      <w:pPr>
        <w:pStyle w:val="BookText"/>
        <w:rPr/>
      </w:pPr>
      <w:bookmarkEnd w:id="304"/>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05" w:name="__RefHeading___Toc271964_3644566090"/>
      <w:bookmarkStart w:id="306" w:name="_Toc102"/>
      <w:bookmarkEnd w:id="305"/>
      <w:r>
        <w:rPr>
          <w:rtl w:val="true"/>
        </w:rPr>
        <w:t>فی التقیة کتاب الصوم</w:t>
      </w:r>
      <w:bookmarkEnd w:id="30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تقیه مداراتیه بود و عرض کردیم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در نماز جماعت و امثال آن با عامه حضور داشته باشید و با آنها معاشرت داشته باشید ، اما بحث در این است که اگر کسی مثلاً در نماز آنها شرکت کرد با توجه به اینکه ما در نمازمان آداب و شرایطی خاص داریم که با شرایط عامه فرق دارد آیا نمازش مجزی از واقع است یا نه ؟ ما روایاتی را ذکر کردیم که در آنها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در نمازهای آنها شرکت کنید ، مثلاً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جماعت ناظر به این مطلب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بإسناده عن زید الشحّام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یازید ، خالقوا الناس بأخلاقهم ، صلّوا فی مساجدهم ، و عودوا مرضاهم ، واشهدوا جنائزهم ، وإن استطعتم أن تکونوا الأئمة و المؤذنین فافعلوا فإنکم إذا فعلتم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الجعفریّة ، رحم الله جعفرا ً، ما کان أحسن ما یؤدّب أصحابه ، وإذا ترکتم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الجعفریّة ، فعل الله بجعفر ، ما کان أسوأ مایؤدّب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افرادی را برای جهاد و فقه و غیره تربیت می کردند افرادی را هم برای مناظره تربیت می کردند مثل هشام بن حکم و به آنها می فرمودند که در مجالس عامه شرکت کنید منتهی مؤدبانه و ملایم با آنها مناظره کنید پس شیعیان عقیده خودشان را مخفی نمی کردند ، بنابراین همانطورکه عرض کردیم بحثمان در این است که اگر ما براساس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آنها شرکت کردیم و عملی را تقیةً انجام دادیم آیا آن عمل مجزی از واقع است یا نه ؟ خوب قاعده اش این است که مجزی باشد زیرا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موردی نفرموده اند که نمازتان را قضا کنید و اعاده کنید در حالی که در مقام بیان هم بوده اند یعنی اگر واقعاً معتبر بود باید می فرمودند که برای حفظ وحدت مثل آنها نماز بخوانید ولی بعداً اگر وقت بود نمازتان را اعاده کنید و اگر وقت گذشته بود آن را قضا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 اطلاق کلامی و یک اطلاق مقامی داریم ، اطلاق کلامی آن است که سه شرط داشته باشد ؛ اول اینکه متکلم در مقام بیان باشد نه در مقام اهمال و اجمال گویی ، و دوم اینکه متکلم در مقام تخاطب نصب قرینه ای نکرده باشد ، و سوم اینکه در مقام تخاطب قدر متیقَّن وجود نداشته باشد ، خوب اینها مقدمات اطلاق کلامی بود که عرض شد و اما اطلاق مقامی یا بیانی آن است که متکلم در مقام بیان تمام مایتعلق به باشد یعنی متکلم در مقامی است که می خواهد تمام مرادش را بیان کند ، خوب مسلماً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در مقام بیان تمام مراد بوده اند و اگر واقعاً نمازی که پشت سر آنها خوانده شده کافی نبود باید حداقل در یک جا و در یک حدیث این مطلب را می فرمودند در حالی که ما یک حدیث نداریم که در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باشند که نمازتان را اعاده کنید یا قضا کنید فلذا اطلاق مقامی و کلامی هر دو اقتضا می کند که عملش مجزی باشد و اعاده و قضا واجب نباشد ، خوب این نظر بنده بود و عرض کردیم که امام رضوان الله علیه و صاحب جواهر و بعضی دیگر هم همین را می گویند ولی بعضی از فقها این قول را قبول نکرده اند من جمله آیت الله سید عبدالأعلی سبزواری که در جلد دوم مهذب الاحکام این مطلب را قبول نکرده اند </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وسائل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جماعت روایاتی را ذکر کرده اند که دلالت دارند بر اینکه مستحب است قبل از اینکه در نماز جماعت سنی ها شرکت کنید خودتان نمازتان را بخوانید ، خبر اول از این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بإسناده عن عمربن یزید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منکم أحد یصلّی صلاة فریضة فی وقتها ثمّ یصلّی معهم صلاة تقیّة و هو متوضی ء إلّا کتب الله له بها خمساً و عشرین درجة ، فارغبوا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عمربن یزید مورد بحث است ولی خبر مورد عمل فقهای ما می باشد و از این اخبار فقط همین استحباب خواندن نماز قبل از شرکت در جماعت سنی ها استفاده می شود و دیگر دلالت بر اعاده و یا قضای نماز بعد از شرکت در جماعت آنها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 از این 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یصلّی فی الوقت و یفرغ ثمّ یأتیهم و یصلّی معهم و هو علی وضوء إلّا کتب الله له خمساً و عشرین درجة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سوم از این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بابی مسجداً یکون فیه قوم مخالفون معاندون فهم یمسون فی الصلاة فأنا أصلّی العصر ثم أخرج فأصلّی معهم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ترضی أن تحسب لک بأربع و عشرین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از اخبار این باب نمی توانیم برای وجوب اعاده یا قضا بعد از خواندن نماز پشت سر سنی ها استفاده کنیم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یک بحثی که در اینجا مطرح است این است که آیا مندوحه در اینجا ها اعتبار دارد یا نه ؟ مرحوم آخوند در کفایه در بحث اجتماع امر و نهی چند مقدمه را مطرح می کند که مقدمه ششم همین است که آیا در بحث اجتماع امر و نهی مندوحه اعتبار دارد یا عدم المندوحة است ؟ بعضی ها گفته اند که عدم المندوحة اعتبار دارد به این معنی که اگر کسی ناچار شد که در دار غصبی نماز بخواند دیگر مندوحه ندارد و چاره ای ندارد و می تواند در دار غصبی نماز بخواند ولی اگر ناچار نباشد و یک جای مباحی هم باشد که بتواند در آن نماز بخواند مثل مسجد در این صورت هم باز می تواند نماز بخواند یعنی حتی با وجود مندوحه هم می تواند در همان دار غصبی نمازش را بخواند بنابراین معنی مندوحه برای ما روشن شد ، خوب حالا بعضی ها در تقیه هم این بحث مندوحه و عدم مندوحه را مطرح کرده اند و گفته اند آیا این اخبار که در آنها گفته شده پشت سر آنها نماز بخوانید مربوط به جایی است که مندوحه نباشد یعنی چاره ای نباشد و یا اینکه حتی در صورت وجود مندوحه هم باز می توان پشت سر آنها نماز خواند ؟ خوب این بحث را صاحب جواهر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جواهر مطرح کرده اند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قال و هل یشترط فی التقیه عدم المندوحة أولا و جهان والقولان ، اختار اولهما فی المدارک لإنتفاء الضرر مع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فیزول المقتضی ، و اختار ثانیهما المحقق الثانی و هو المنقول عن الشهیدین و اختاره الطباطبایی حیث قال ؛ و فی اشتراط عدم المندوحة قول ، ولکن لا أری تصحیحه لإطلاق ما دلَّ علی الأمر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صاحب جواهر می فرمایند که اقوی این است که عدم المندوحة شرط نیست و همچنین حضرت امام رضوان الله علیه و فقیه همدانی در مصباح الفقیه هم قول صاحب جواهر را اختیار کرده اند </w:t>
      </w:r>
      <w:r>
        <w:rPr>
          <w:rFonts w:eastAsia="IRNazanin" w:cs="IRNazanin"/>
          <w:color w:val="111111"/>
          <w:sz w:val="28"/>
          <w:szCs w:val="28"/>
          <w:rtl w:val="true"/>
          <w:lang w:bidi="fa-IR"/>
        </w:rPr>
        <w:t>... .</w:t>
      </w:r>
      <w:bookmarkStart w:id="307" w:name="pg4455_26916"/>
    </w:p>
    <w:p>
      <w:pPr>
        <w:pStyle w:val="BookText"/>
        <w:rPr/>
      </w:pPr>
      <w:bookmarkEnd w:id="307"/>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08" w:name="__RefHeading___Toc271966_3644566090"/>
      <w:bookmarkStart w:id="309" w:name="_Toc103"/>
      <w:bookmarkEnd w:id="308"/>
      <w:r>
        <w:rPr>
          <w:rtl w:val="true"/>
        </w:rPr>
        <w:t>فی التقیة کتاب الصوم</w:t>
      </w:r>
      <w:bookmarkEnd w:id="30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روایاتی که مربوط به تقیه مداراتیه با اهل سنت بود خواندیم و اما چند روایت منافی با آن روایات داریم من جمله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جماعة که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احدبن محمد ، عن أبیه ، عن ابن المغیرة ، عن ناصح المؤذن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أصلّی فی البیت و أخرج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نافلة و لاتکبر معهم فتدخل معهم فی الصلاة ، فإنّ مفتاح الصّلاة التکبیر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مؤذن توثیق نشده است و این خبر دلالت دارد بر اینکه با عامه نماز نخوان و با آنها تکبیر نگو چرا که مفتاح صلوة تکبیر است و فقط در ظاهر با آنها باش و اگر با آنها نماز خواندی آن را آن را نافله حساب کن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القاسم بن عروة ، عن عبیدبن زررارة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المسجد و قد صلّیت فأصلّی معهم ، فلا أحتسب بتلک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 و اما أنا فأصلّی معهم وأریهم أنی أسجد و ما أسجد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عروة مجهول الحال می باشد و این دو خبر ضعیف السند می باشند و منافی با آن اخباری که قبلاً خواندیم هستند و علاوه بر آن مخالف با عمل فقهای ما هم می باشند چرا که شیخ طوسی و شیخ مفید در نمازهای آنها شرکت می کردند و در درسهای همدیگر شرکت می کردند یعنی برای حفظ اسلام لازم بوده که به این صورت عمل کنند بنابراین هر قدر که ما با آنها ارتباط بیشتری داشته باشیم هم به نفع ما و هم به نفع آنها می باشد و از طرفی به ضرر دشمن می باشد و هر قدر که ما از آنها فاصله بگیریم به ضرر خودمان و به نفع دشمن خواهد بود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تا به حالا بحث کردیم و خواهیم کرد که اگر انسان عملی را تقیةً موافق با عامه انجام دهد حکمش چیست ولی حالا در بین این بحث می خواهیم ببینیم اگر انسان تقیةً مأموربه را ترک کرد مثلاً روزه نگرفت حکمش چیست ؟ مسلماً در این صورت دیگر بحث اجزاء مطرح نیست زیرا اجزاء در جایی است که انسان عملی را تقیةً انجام دهد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تقیه خودشان متعرض به این بحث شده اند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اتخذ التقیة ترک مأموربه رأسا کترک الصوم فی یوم تعیید الناس و امثاله اجزاء فی مثله لا معنی له ، ففرق بین إتیان الصوم إلی سقوط الشمس تقیةً و ترک الصوم رأسا لأجل الثبوت الهلال عندهم ففی الأول یقع البحث فی الإجزاء دون الثانی وفقا فی بعض الکلمات من التسویة بینهما بغیر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پایانی فرمایش حضرت امام شخصی حاشیه ای نوشته و گفته صاحب جواهر و صاحب عروة قائل به مساوی بودن آنها هستند که این حاشیه اشتباه است زیرا بنده کتابهای این دو بزرگوار را نگاه کردم ولی نظرشان این نبود ، خلاصه بحث در این است که اگر کسی عملی را تقیةً ترک کرد دیگر بحث اجزاء در اینجا متمشی نیست زیرا عمل را ترک کرده فلذا باید بعداً قضای آن را بجا بیاورد و قبلاً روایاتی را خواندیم که مؤیّد این حرف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مایمسک عنه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سنداً ضعیف هستند ولی خوب حضرت امام به آنها استشهاد کرده اند البته اصل مطلب درست است یعنی بین اتیان عمل تقیةً و ترک عمل تقیةً رأساً فرق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بحث دیگری که دیروز شروع کردیم بحث مندوحة بود و بحث مندوحه این بود که آیا تقیه کردن در برابر عامة باید در جایی باشد که ما 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باشیم یعنی آیا عدم المندوحة شرط اجزاء و صحت و ثواب و فضیلت می باشد یا نه ؟ عده ای اخبار را حمل می کنند بر جایی که مندوحة نیست و می گویند اگر چاره ای داشته باشد نباید پشت سر آنها نماز بخواند ولی ما می گوئیم که اعم می باشد زیرا ما روایاتی داریم که به ما دستور می دهند که بروید پشت سر آنها نماز بخوانید اگر این کار را کنید مثل این است که پشت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دیروز هم عرض کردیم که صاحب جواهر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در بحث وضو و فقیه همدانی هم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طهارت متعرض به این بحث شده اند و فرموده اند که عدم المندوحة شرط نیست و اگر مندوحة هم داشته باشی بروی و پشت سر آنها نماز بخوانی همان ثواب را می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در 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ضمن بحث وضو مطرح می کنند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عروة در بحث وضو در فصل افعال وضو وقتی به بحث مسح می رسند در 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یجوز المسح علی الحائل فی الضرورات ما عدا التقیّة إذا لم یمکن رفعها و لم یکن بدّ من المسح علی الحائل ولو بالتأخیر إلی آخر الوقت ، و أمّا فی التقیّة فالأمر أوسع فلایجب الذهاب إلی مکان لاتقیّة فیه و إن أمکن بلامشقّة ، نعم لو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ذلک المکان ترک التقیّة و إراءتهم المسح علی الخفّ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بل الأقوی ذلک و لایجب بذل المال لرفع التقیّة ، بخلاف سائر الضرورات و الأحوط فی التقیّة أیضاً الحیلة فی رفعها مطلقاً </w:t>
      </w:r>
      <w:r>
        <w:rPr>
          <w:rFonts w:eastAsia="IRNazanin" w:cs="IRNazanin"/>
          <w:color w:val="111111"/>
          <w:sz w:val="28"/>
          <w:szCs w:val="28"/>
          <w:rtl w:val="true"/>
          <w:lang w:bidi="fa-IR"/>
        </w:rPr>
        <w:t>» .</w:t>
      </w:r>
      <w:bookmarkStart w:id="310" w:name="pg4455_26919"/>
    </w:p>
    <w:p>
      <w:pPr>
        <w:pStyle w:val="BookText"/>
        <w:rPr/>
      </w:pPr>
      <w:bookmarkEnd w:id="310"/>
      <w:r>
        <w:rPr>
          <w:rFonts w:ascii="IRNazanin" w:hAnsi="IRNazanin" w:eastAsia="IRNazanin"/>
          <w:color w:val="111111"/>
          <w:sz w:val="28"/>
          <w:sz w:val="28"/>
          <w:szCs w:val="28"/>
          <w:rtl w:val="true"/>
          <w:lang w:bidi="fa-IR"/>
        </w:rPr>
        <w:t xml:space="preserve">حضرت امام رضوان الله علیه در حاشیه عروة در این جا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العلم بعدم الکشف و إلا فلایجوز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بعداً بفهمند می گویند که او منافق است بنابراین ما در اینجا عرض می کنیم که عدم المندوحة شرط نمی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11" w:name="__RefHeading___Toc271968_3644566090"/>
      <w:bookmarkStart w:id="312" w:name="_Toc104"/>
      <w:bookmarkEnd w:id="311"/>
      <w:r>
        <w:rPr>
          <w:rtl w:val="true"/>
        </w:rPr>
        <w:t>فی التقیة کتاب الصوم</w:t>
      </w:r>
      <w:bookmarkEnd w:id="3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روایاتی که مربوط به صلوة خلف عامه بود خواندیم و عرض کردیم مفاد این اخبار دلالت دارند بر تشویق و ترغیب برای حفظ وحدت به آن ترتیبی که عرض شد و از آن اخبار استفاده می شود عملی که تقیة اتیان شود مجزی می باشد و اعاده و قضا ندارد ، و اما روایاتی داریم که دلالت دارند بر این که این کار جنبه سیاسی دارد نه اینکه ما به سنی ها به دید قداست نگاه کنیم ، این روایات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صلوة جماعت ذکر شده اند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اول از این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أحمدبن محمد ، عن عبدالله بن محمد الحجّال ، عن ثعلبة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خلف المخالفین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 عندی إلّا بمنزلة الجدر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سندا صحیح می باشد و حضرت فرموده اند پشت سر آنها نماز بخوانید البته در تمامی روایات گفته شده پشت سر آنها نماز بخوانید و در هیچیک از آنها گفته نشده که به آنها اقتدا کنید و در این روایت هم حضرت فرموده اندکه آنها به منزله جدران می باشند پس بحث در این است که ما شکی نداریم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تشویق و ترغیب کرده اند که پشت سر آنها نماز بخوانیم ولی ما را امر به اقتداء به آنها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در جلسات قبلی انجام دادیم این بود که آیا مندوحه و یا عدم مندوحه معتبر است یا نه که عرض کردیم به نظر ما قید عدم مندوحه معتبر نیست و هچنین عرض کردیم به نظر ما و با توجه به روایات می فهمیم عملی که تقیة انجام شده مجزی است و نیاز به اعاده و قضا ندارد البته مسئله مختلف فیه بود و گفتیم که از جمله کسانی که اصرار دارد عمل تقیه ای مجزی نیست سید عبد الاعلی سبزواری می باشد ایشان این مطلب را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بیان می فرمایند </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ما تقیه را به سه قسم تقسیم کردیم ؛ تقیه خوفیه اضطراریه و تقیه کتمانیه و تقیه مداراتیه ولی بعضی از فقهای ما اصلا تقیه مداراتیه را قبول ندارند و بحث آن را مطرح نکرده اند من جمله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رسالة فی التقیة که در مکاسب هم چاپ شده است تقیه را منحصر در تقیه خوفیه اضطراریه می داند و اصلا از اقسام دیگر تقیه بحث نمی کند ، و همچنین فقیه همدانی 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الطهاره و مرحوم بجنوردی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الفقهیه و آقای حکیم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منکر تقیه مداراتیه می باشند بنابراین مسئله اختلافی است و این بحث یک بحث اجتهادی می باشد فلذا بستگی دارد که شما از روایات چگونه استفاده و اجتهاد کنید ، تنها کسی که با صراحت می فرماید که حتی در غیر از مقام خوف هم باید با آنها مدارات کنیم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ما هم همین را می گوئیم زیرا هر وقت که فاصله ما با آنها زیاد شده ضررش به ما و نفعش به دشمنان اسلام رسیده است و ما وقتی که تاریخ اسلام و تشیع را مطالعه می کنیم می بینیم که ضررهای بسیار زیاد و جبران ناپذیری به شیعه به خاطر دوری از اهل سنت و اختلاف با آنها وارد شده است فلذا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فرموده اند که با آنها معاشرت داشته باشیم و در مجالس و محافلشان شرکت کنیم تا اینکه از شدت بغض و کینه آنها نسبت به ما کاسته شود بنا براین ما باید از لحاظ سیاسی با آنها مدارات کنیم ، دو نفر از فقهای معاصر تاکید فراوانی بر تقیه مداراتیه دارند یکی حضرت امام رضوان الله علیه و دیگری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ایشان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التنقیه مفصلاً درباره تقیه بحث کرده است ، بنابراین بحث در این است که آیا ما تقیه مداراتیه داریم یا نداریم ؟ بعضی ها مثل سید عبد الأعلی سبزواری و علامه بجنوردی می فرمایند که داریم ولی منحصر در آن زمانی بوده که سنی ها قدرت و شوکت و عظمت داشته اند ولی شیعه در اقلیت به سر می برده ولی ما و بعضی دیگر از فقها می گوئیم که منحصر به زمان خاصی نیست ، و بحث دیگر بحث اجزاء و دیگری بحث عدم مندوحه بود که با توفیق پروردگار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رسالة فی التقیه بحثی را درباره وقوفین مطرح می کنند و می فرمایند که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شیعیان با سنی ها وقوف می کرده اند در حالی که مسلماً در اول و آخر ماه با آنها اختلاف داشته اند ولی معلوم می شود که مداراتاً و برای حفظ وحدت با آنها وقوف می کرده اند چرا که از شئونات سلطنت و امارت که دست آنها بوده بحث وقوف بوده و هیچ وقت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 نفرموده اند که حجتان را اعاده و یا قضا کنید و بعد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گاهی جهّال شیعه علاوه بر اعمالی که با آنها انجام می دادند خودشان پنهانی دوباره آن اعمال را انجام می دادند که ایشان می فرمایند این کار درست نیست زیرا باعث تشدید اختلاف با آنها می شود خلاصه یکی از کسانی که بسیار اصرار دارد برتقیه مداراتیه در هر زمانی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بحث دیگر این است که آیا این تقیه مداراتاتی که ما با آنها انجام می دهیم انحصار دارد در اعمال اجتماعی مثل وقوف در مشعر و منی و نماز جماعت و امثال اینها یا اینکه شامل اعمال غیر اجتماعی هم می شود ؟ مثلاً آنها موقع غروب افطار می کنند آیا ما می توانیم با آنها موقع غروب افطار کنیم یا باید صبر کنیم تا ذهاب حمره اتفاق بیفتد ؟ آقای خوئی می فرمایند که فقط مربوط به امور اجتماعی می باشد و در امور غیر اجتماعی معتبر نمی باشد ولی ظاهراً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اعم از اجتماعی و غیر اجتماعی می باشد ، خلاصه این بستگی به اجتهاد شما دارد که ببینید آیا فقط مربوط به امور اجتماعی است یا شامل امور غیر اجتماعی هم می شود</w:t>
      </w:r>
      <w:r>
        <w:rPr>
          <w:rFonts w:eastAsia="IRNazanin" w:cs="IRNazanin"/>
          <w:color w:val="111111"/>
          <w:sz w:val="28"/>
          <w:szCs w:val="28"/>
          <w:rtl w:val="true"/>
          <w:lang w:bidi="fa-IR"/>
        </w:rPr>
        <w:t>... .</w:t>
      </w:r>
      <w:bookmarkStart w:id="313" w:name="pg4455_26922"/>
    </w:p>
    <w:p>
      <w:pPr>
        <w:pStyle w:val="BookText"/>
        <w:rPr/>
      </w:pPr>
      <w:bookmarkEnd w:id="313"/>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14" w:name="__RefHeading___Toc271970_3644566090"/>
      <w:bookmarkStart w:id="315" w:name="_Toc105"/>
      <w:bookmarkEnd w:id="314"/>
      <w:r>
        <w:rPr>
          <w:rtl w:val="true"/>
        </w:rPr>
        <w:t>فی التقیة کتاب الصوم</w:t>
      </w:r>
      <w:bookmarkEnd w:id="3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همانطور که قبلاً عرض کردیم یکی از اقسام تقیه ، تقیه خوفیه اضطراریه می باشد که ما تا به حالا درباره آن بحث نکرده ایم و با توفیق پروردگار امروز مقداری از روایات مربوط به تقیه خوفیه اضطراریه که انسان در مقام خوف آن را انجام می دهد می خوانیم ، ما قبلاً عرض کردیم که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اخبار تقیه را تنزیل بر این نوع کرده است و ایشان غیر از تقیه اضطراریه تقیه دیگری را ذکر نکرده است فلذا لازم است به اخباری که مربوط به تقیه اضطراریه هستند توجه شود و تقیه اضطراریه آن است که انسان خوف ضرر برخودش و یا بر دیگری که با او مربوط است و انسان نسبت به او وظیفه دارد داشته باشد اعم از این که خوف مالی و یا عرضی و یا غیر از این 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صاحب وسائل اخبار مربوط به تقیه اضطراریه را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الأیمان که در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قرار دارد ذکر کرده است که ما چند خبر از این باب را می خوانیم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اول خبر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الأیمان می باشد که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معمّربن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معی بضائع للناس و نحن نمرّ بها علی هؤلاء العشّار فیحلفونا علیها ، فنحلف 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أقدر علی أن أجیز أموال المسلمین کلّها و أحلف علیها ، کلّما خاف المؤمن علی نفسه فیه ضرورة فله فیه التقیّة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یعنی عن احمد بن محمدبن عیسی فی نوادره که نوادر یکی از کتابهایی است که در اختیار صاحب وسائل بوده ، معمّربن یحیی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 خوب می باشد البته احمدبن محمدبن عیسی در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منتهی با واسطه از معمّر بن یحیی نقل می کند ، عشّار مالیات بگیرها بوده اند که در اول و آخر شهر می ایستادند و از طرف حاکم وقت مأمور بوده اند که با ضوابط خاصی از کسانی که اموالی را خارج و داخل شهر می کنند مالیاتی بگیرند ، خلاصه حضرت در این روایت یک قاعده کلی بیان می کنند که دلالت بر تقیه خوفیه اضطراریه دارد و آن قاعده این است که حضرت می فرمایند هر چیزی که مؤمن بر خودش بترسد و در آن ضرورتی هم باشد می تواند تقیه کند و به دروغ قسم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اسماعیل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بالعشّار و معی المال ، فیستحلفونی ، فإن حلفت ترکونی ، و إن لم أحلف فتّشونی و ظلمونی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حلّفونی بالطلاق ؟ قال فأحلف 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المال لایکون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تتّقی مال أخیک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بازهم احمدبن محمدبن عیسی از اسماعیل بن جابر جعفی که ثقه است و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واسطه نقل می کند ، سنی ها برخلاف ما در حلف بسیار وسیع قائلند مثلاً حلف به طلاق و حلف به عتاق را صحیح می دانند ، و در این روایت هم شخصی به حضرت عرض می کند که اگر عشار از من خواستند به طلاق قسم بخورم آیا قسم بخورم یا نه ؟ که حضرت می فرمایند اشکالی ندارد تو تقیةً هر قسمی که خواستند بخور و مال خودت و یا برادرت را حفظ کن ، خلاصه فقهای ما قائلند که ملاک ضرر است چه برخودش باشد یا بردیگری </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یک بحثی در اینجا مطرح است و آن این است که اگر با ترک تقیه ضرری متوجه او شود می تواند تقیه کند و اشکالی هم ندارد ولی اگر ضرری نداشته باشد بلکه جلب النفع داشته باشد چطور ؟ یعنی اگر به دروغ قسم بخورد منفعتی را جلب کرده نه اینکه ضرری را دفع کرده باشد چطور ؟ خوب حالا باید ببینیم آیا برای جلب النفع هم می تواند قسم دروغ بخورد یا نه ؟ بنده در اینجا نوشته ام که اگر فقط برای جلب منفعت باشد دو قول وجود دارد که فقیه همدانی در کتاب طهارت مصباح الفقیه و علامه بجنوردی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الفقیه و سید عبد الأعلی سبزواری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الأحکام فرموده اند جایز نیست که قسم بخورد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خوئی فرموده اند قسم دروغ حتی برای جلب نفع هم اشکالی ندارد </w:t>
      </w:r>
      <w:r>
        <w:rPr>
          <w:rFonts w:eastAsia="IRNazanin" w:cs="IRNazanin"/>
          <w:color w:val="111111"/>
          <w:sz w:val="28"/>
          <w:szCs w:val="28"/>
          <w:rtl w:val="true"/>
          <w:lang w:bidi="fa-IR"/>
        </w:rPr>
        <w:t>.</w:t>
      </w:r>
      <w:bookmarkStart w:id="316" w:name="pg4455_26924"/>
    </w:p>
    <w:p>
      <w:pPr>
        <w:pStyle w:val="BookText"/>
        <w:rPr/>
      </w:pPr>
      <w:bookmarkEnd w:id="316"/>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سنداً صحیح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محمدبن یحیی ، عن احمد بن محمد ، عن اسماعیل بن سعد الأشعری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أحلفه السلطان بالطلاق أو غیر ذلک فحلف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لاجناح علیه ، وعن رجل یخاف علی ماله من السلطان فیحلف لینجو به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لاجناح علیه ، و سألته هل یحلف الرجل علی مال أخیه ، کما یحلف علی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الصفار ، عن ابراهیم بن هاشم ، عن النوفلی ، عن السکونی ، عن جعفر ، عن أبیه ، عن أبائه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احلف بالله کاذباً و نجّ أخاک من القتل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از این قبیل اخبار در این باب زیاد است که انشاءالله آنها را مطالعه می کنید و اما امروز چهارشنبه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17" w:name="__RefHeading___Toc271972_3644566090"/>
      <w:bookmarkStart w:id="318" w:name="_Toc106"/>
      <w:bookmarkEnd w:id="317"/>
      <w:r>
        <w:rPr>
          <w:rtl w:val="true"/>
        </w:rPr>
        <w:t>فی التقیة کتاب الصوم</w:t>
      </w:r>
      <w:bookmarkEnd w:id="3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جاها تقیه متمشی نیست و استثناء می شود ، اول در جایی است که موضوعی پیش آمده که در نظر شارع در غایة اهمیت قرار دارد و اگر تقیه در آن انجام بگیرد به مذهب و دین اهانت و خللی وارد می شود و در واقع مفاد ادله تقیه جزء احکام ثانویه می باشند که به هنگام تقیه حکومت دارند بر مفاد ادله اولیه و ما طبق ادله تقیه ملزم به انجام احکام ثانویه می شویم البته ما باید توجه داشته باشیم که این حکومت و تقدم ادله احکام ثانویه حتی لاضرر و لاحرج در جایی است که آن حکمی که می خواهیم نسبت به آن تقیه کنیم خیلی اهمیت نداشته باشد یعنی از نظر سنجیدن در غایة اهمیت نباشد اما اگر با تقیه کردن خللی و وهنی در مذهب و دین بوجود بیاید مثلاً فرض کنید به شخصی بگویند یا خانه کعبه را خراب کن یا تو را می کشیم و یا مثلاً بگویند یا ردی بر قرآن بنویس یا تو را می کشیم و امثال ذلک که این موارد در غایة اهمیت در نظر شارع قرار دارند فلذا این موارد از اقسام تقیه مستثنی شده اند و حتی وجداناً هم ما نمی توانیم این کارها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باید ببینیم چرا در این جاها نمی توانیم تقیه کنیم ؟ این جاها تقریباً برمی گردد به تزاحم مقتضیات و ملاکات زیرا ما یک تزاحم احکام و یک تزاحم ملاکات و یک باب تعارض داریم ، در باب تعارض ما در حقیقت واقع را گم کرده ایم یعنی می دانیم که هر دوی اینها حق نیستند از این جهت ما در مقام ظاهر مأموریم که در تعادل و ترجیح مرجحات را ذکر کنیم و اگر مرجحی در بین نبود قائل به تخییر شویم مثل وجوب نماز جمعه یا نماز ظهر در روز جمعه ، و اما باب تزاحم این است که مثلاً زنی در حال غرق شدن در آب می باشد خوب از طرفی حرام است که مرد به بدن زن دست بزند و از طرفی هم نجات دادن نفس محترمه واجب است که در اینجا اهم و مهم ملاحضه می شود و آنچه 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بنابراین در باب تزاحم حکم تابع اقوی الملاکین می باشد ، و اما سوم این است که اصلاً دو حکم جعل نشده است بلکه فقط یک حکم از طرف شارع جعل شده است یعنی در اینجا تزاحم در احکام رخ نداده بلکه در ملاکات تزاحم رخ داده پس شارع در اینجاها تبعاً لأقوی الملاکین فقط یک حکم جعل می کند که مانحن فیه هم از این مورد سوم می باشد یعنی شارع مقدس فقط یک حکم دارد و آن حفظ حرمت خانه کعبه و قرآن می باشد که در غایة اهمیت قرار دارند فلذا اصلاً تقیه در این جاها راه ندارد و قیام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موارد می باشد که حضرت تقیه نکردند و قیام کردند چرا که تقیه دیگر جایی نداشت و ما باید توجه داشته باشیم که شناخت موارد تقیه بحث مهمی می باشد بنابراین از لحاظ عقل مطلب روشن شد </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روایاتی هم در باب شناخت موارد تقیه داریم که صاحب وسائل این روایات را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 النهی که در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واقع شده است ذکر کرده اند که ما چند خبر از آنها را می خولنیم ، اول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هارون بن مسلم ، عن مسعدة بن صدقة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 المؤمن إذا أظهر الإیمان ثم ظهر منه ما یدلّ علی نقضه خرج مما وصف و أظهر و کان له ناقضاً إلا أن یدعی أنّه إنّما عمل ذلک تقیة ، و مع ذلک ینظر فیه ، فإن کان لیس مما یمکن أن تکون التقیّة فی مثله لم یقبل منه ذلک ، لأنّ للتقیة مواضع من أزالها عن مواضعها لم تستقم له و تفسیر ما یتّقی مثل أن یکون قوم سوء ظاهر حکمهم و فعلهم علی غیر حکم الحق وفعله ، فکلّ شئ یعمل المؤمن بینهم لمکان التقیّة مما لایؤدّی إلی الفساد فی الدین فإنّه جائز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 عن أبیه یعنی پدر علی بن ابراهیم برمی گردد و هارون بن مسلم هم ثقة عینٌ و اما در مورد مسعدة بن صدقه باید عرض کنیم که در معجم رجال حدیث گفته شده که ما دو نفر به این نام داریم و آن کسی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ثقه نیست ولی آنی که از هارون بن مسلم نقل می کند ثقه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خبر صحیحه می باشد و همان طور که می بینید در این روایت جای تقیه بیان شده و گفته شده تقیه تا جایی که منجر به فساد در دین نشود اشکالی ندارد و إلّا جایز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الکشّی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الصباح ، عن إسحاق بن یزید بن محمد البصری ، عن جعفر بن محمد بن الفضل ، عن محمدبن علی الهمدانی عن درست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الکمیت بن زید فقال للکمیت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صرت إلی أمیّة والأمورلها مصائر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ذاک والله ما رجعت عن إیمانی ، و إنّی لکم لموالٍ ، ولعدوکم لقالٍ ولکنّی قلته علی التقیّة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قلت ذلک إنّ التقیّة تجوز فی شرب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بسیار مهم می باشد و بیشتر مطالبی که ما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از این رجال نقل شده و هر کجا بین کشی و نجاشی تعارضی واقع شود کشی معتبر می باشد منتهی الآن خود رجال کشی در دسترس نمی باشد ولی نجاشی و شیخ طوسی از رجال کشی نقل می کنند ، بیشتر افرادی که در این روایت ذکر شده اند توثیق نشده اند ولی مطلبی که در این روایت ذکر شده صحیح می باشد و همانطور که می بینید حضرت با استفهام انکاری یکی از موارد مستثنی از تقیه را که شرب خمر باشد ذکر می کند </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حضرت امام رضوان الله علیه دررسالة فی التقیه به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استشهاد کرده اند که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 عن أبیه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الخفین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 ومسح الخفین ، ومتعة الحج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الواجب علیکم أن لاتتقوا فیهنّ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همانطور که می بینید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من در سه چیز تقیه نمی کنم و از همین عبارت معلوم می شود که تقیه به حسب افراد هم فرق می کند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خبر برای ذکر مواردی که استثناء شده اند و تقیه در آنها جایز نمی باشد استشهاد کرده اند</w:t>
      </w:r>
      <w:r>
        <w:rPr>
          <w:rFonts w:eastAsia="IRNazanin" w:cs="IRNazanin"/>
          <w:color w:val="111111"/>
          <w:sz w:val="28"/>
          <w:szCs w:val="28"/>
          <w:rtl w:val="true"/>
          <w:lang w:bidi="fa-IR"/>
        </w:rPr>
        <w:t>... .</w:t>
      </w:r>
      <w:bookmarkStart w:id="319" w:name="pg4455_26927"/>
    </w:p>
    <w:p>
      <w:pPr>
        <w:pStyle w:val="BookText"/>
        <w:rPr/>
      </w:pPr>
      <w:bookmarkEnd w:id="319"/>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20" w:name="__RefHeading___Toc271974_3644566090"/>
      <w:bookmarkStart w:id="321" w:name="_Toc107"/>
      <w:bookmarkEnd w:id="320"/>
      <w:r>
        <w:rPr>
          <w:rtl w:val="true"/>
        </w:rPr>
        <w:t>فی التقیة کتاب الصوم</w:t>
      </w:r>
      <w:bookmarkEnd w:id="3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شناخت موارد تقیه بود و گفتیم که اگر انسان موارد تقیه را نشناسد در جایی که باید تقیه کند نمی کند و بالعکس فلذا شناخت موارد تقیه بسیار مهم می باشد ، خوب حالا برای روشن شدن مطلب در ادامه روایات دیروز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را می خوانیم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علی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ابن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جماعة من الشیعة وحجبهم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هذا الجفاء العظیم و الاستخفاف بعد الحجاب الصعب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لدعواکم أنّکم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فی أکثر اعمالکم مخالفون ، و مقصرون فی کثیر من الفرائض ، و تتهاونون بعظیم حقوق إخوانکم فی الله ، و تتّقون حیث لاتجب التقیّة ، و تترکون التقیّة حیث لابد من التقیّة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عده ای از شیعیان را به خدمت مبارکشان نمی پذیرند چرا که آنها به گفته حضرت کسانی بودند که در جایی که باید تقیه می کردند تقیه نمی کردند و در جایی که تقیه لازم نبوده آنها تقیه می کردند بنابراین معلوم می شود که شناخت موارد تقیه بسیار مهم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دیروز ما عرض کردیم که تقیه در فروع می باشد نه در اصول فلذا اگر بگویند خانه خدا را خراب کن یا قرآن را بسوزان و یا اینکه تو را می کشیم در اینجا دیگر نمی تواند تقیه کند و این اعمال را انجام دهد و یا مثل داستان تحریم تنباکو که بعد از حکم میرزای شیرازی ناصر الدین شاه به میرزا حسن آشتیانی که از علمای بزرگ تهران بود گفت یا در ملأ عام قلیان بکش و یا شهر تهران را ترک کن که میرزا حسن قلیان نکشید چرا که اگر تقیه می کرد و قلیان می کشید حکم مرجع وقت یعنی میرزای شیرازی را می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دو نمونه از فرمایشات حضرت امام رضوان الله علیه در این رابطه را عرض می کنیم ؛ اول ایشان 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احکام اسلام را در خطر دیدیم برای خدا می کنیم و پیش هم می بریم ، گاهی وقتها تقیه حرام است و آن وقتی است که انسان ببیند که دین خدا در خطر است که در اینجاها انسان باید برود جلو هر چه که می خواهد بشود ، تقیه در فروع است و در اصول نیست و تقیه برای حفظ دین است و جایی که دین در خطر باشد جای تقیه نیست و جای سکوت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ایشان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درباره جای تقیه بیان می کنند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بحث دیگر این است که آیا این موارد که ذکر شده از تقیه استثناء شده اند یا اینکه تخصصاً خارج می باشند ؟ ما عرض می کنیم که تقیه در اصول تخصیصاً خارج نیست بلکه تخصصاً خارج می باشد یعنی شارع مقدس تقیه را در فروع دین قرار داده برای اینکه شما خودتان را از ضرر حفظ کنید اما اگر اصل دین در خطر بود دیگر بحث لاضرر و لاحرج مطرح نیست مثلاً قبلاً گفتیم که عمار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کرد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جست تا کشته نشود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عمار دیگر در جنگ صفین تقیه نکرد چون اصلاً جای تقیه نبود چرا که اگر می خواست تقیه کند باید می رفت و از معاویه حمایت می کرد پس تقیه جایی دارد و زمانی دارد نه اینکه به طور مطلق انسان همیشه و در همه جا در اصول و فروع دین تقیه کند ، بنابراین این طور موارد تخصصاً از ادله تقیه خارج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بعدی که از تقیه استثناء شده مسئله دم می باشد و در روایات ما هم آمده است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التقیة الدم فلا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روایات مربوط به این بحث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ذکر شده است که خبر اول از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 عن أبی علی الاشعری ، عن محمدبن عبدالجبار ، عن صفوان ، عن شعیب الحداد ، عن محمدبن مسلم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التقیّة لیحقن بها الدم ، فإذا بلغ الدم فلیس 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علی الأشعری اسمش احمدبن ادریس است که یکی از اساتید کلینی می باشد و در اعلی درجه وثاقت قرار دارد و روایت هم در اعلی درجه صحت سند قرار دارد ، خوب مضمون روایت روشن است فقط باید ببینیم که ضمیر بلغ آیا به امر برمی گردد یعنی إذا بلغ الامر الدم یا به اتقاء برمی گردد که بعداً درباره آن بحث خواهیم کرد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از این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الطوسی بإسناده عن محمدبن الحسن الصفار ، عن یعقوب یعنی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فضّال، عن شعیب العقرقوفی ،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الأرض إلّا و فیها منّا عالم یعرف الحقّ من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التقیّة لیحقن بها الدم، فإذا بلغت التقیّة الدم فلا تقیّة و أیم الله لو دعیتم لتنصرونا لقلتم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لانفعل إنّما نتقی ، ولکانت التقیّة أحبّ إلیکم من آبائکم و أمّهاتکم و لو قد قام القائم ما احتاج إلی مسألتکم عن ذلک ، و لأقام فی کثیر منکم من اهل النفاق حدّ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صفار در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را شیخ از کتاب صفار گرفته است و حسن بن علی بن فضال فطحی المذهب می باشد فلذا خبر سنداً موثق می باشد و ذیل خبر مربوط به بحث ما نمی باشد ، خلاصه این دو خبر دلالت داشتند بر عدم جواز تقیه فی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چند مطلب در اینجا وجود دارد ؛ اول اینکه در اینجا که گفته شده إذا بلغت التقیة الدم لاتقیة ، ظاهراً مراد از لا که بر سر تقیه آمده عدم جواز یعنی حرمت تقیه می باشد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محرمه و علامه مجلسی در بحار به آن متعرض شده اند این است که جمله إذا بلغت التقیة الدم فلا تقیة را دو جور می توان معنی کرد یکی اینکه اگر شما را مجبور کنند که خون کسی را بریزی شما نمی توانی تقیه کنی و خون کسی را بریزی و معنی دیگر این است که اگرتقیه شما به جایی رسیده است که می خواهند شما را بکشند و شما چه تقیه کنید و چه نکنید شما را می کشند دیگر شما نباید تقیه کنید مثل میثم تمار که بالای دار هم حرف حق را می گفت ، خوب علامه مجلسی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و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احتمال را در این روایت مطرح می کند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هر دو احتمال را داده اند و هر دو هم درست ولی شاید ظهور در اولی داشته باشد منتهی بالاخره دومی هم محتمل است و اما ضمیر بلغ که قبلاً عرض کردیم ظاهراً هم به اتقاء و هم به الامر الدم  برمی گردد یعنی حدیث ناب تحمل هر دو معنی را دارد هر چند که معنی اول أظهر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ما استعمال لفظ فی اکثر من معنی واحد ممکن است 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علامه مجلسی بحث مفصلی در این روایات انجام داده اند من جمله اینکه إذا بلغ الدم یعنی کشتن یا اعم از کشتن مثلاً زخم زدن هم می باشد ؟ که ظاهراً مراد کشتن است ، و بحث دیگر این است که مقتضای اطلاق روایت این است که در کشتن فرقی بین صغیر و کبیر و ذکور و أنوث و مریض و غیر مریض نیست ، خوب بنده هم یک بحثی را در اینجا نوشته ام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بالدم العرض الأعظم ؟ مثلاً به شخصی بگویند یا تو را می کشیم و یا باید تو تسلیم به زنا و یا لواط شوی که ظاهراً این هم ملحق به دم می باشد فلذا نباید تقیةً تسلیم به زنا و یا لواط شود ، خوب بحث مربوط به مورد دوم از استثنائات تقیه یعنی مسئله دم به پایان رسید</w:t>
      </w:r>
      <w:r>
        <w:rPr>
          <w:rFonts w:eastAsia="IRNazanin" w:cs="IRNazanin"/>
          <w:color w:val="111111"/>
          <w:sz w:val="28"/>
          <w:szCs w:val="28"/>
          <w:rtl w:val="true"/>
          <w:lang w:bidi="fa-IR"/>
        </w:rPr>
        <w:t>... .</w:t>
      </w:r>
      <w:bookmarkStart w:id="322" w:name="pg4455_26931"/>
    </w:p>
    <w:p>
      <w:pPr>
        <w:pStyle w:val="BookText"/>
        <w:rPr/>
      </w:pPr>
      <w:bookmarkEnd w:id="322"/>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23" w:name="__RefHeading___Toc271976_3644566090"/>
      <w:bookmarkStart w:id="324" w:name="_Toc108"/>
      <w:bookmarkEnd w:id="323"/>
      <w:r>
        <w:rPr>
          <w:rtl w:val="true"/>
        </w:rPr>
        <w:t>فی التقیة کتاب الصوم</w:t>
      </w:r>
      <w:bookmarkEnd w:id="3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یکی از مسائلی که در بحث تقیه مورد بحث قرار می گیرد مسئله مسح بر خفّین می باشد ، ما امامیه معتقدیم که مسح در وضو باید بر بشره صورت بگیرد چه در پا و چه در سر فرقی ندارد ولی سنی ها معتقدند که مسح بر خفین یعنی از روی کفش هم کافی است ، به نظر ما 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و روایاتی که داریم مسح فقط باید بشره صورت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محقق در شرایع می فرمایند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المسح علی البشرة القدم و لایجوز علی الحائل من خفٍّ أو غیره إلّا للتقیة أو الضرورة </w:t>
      </w:r>
      <w:r>
        <w:rPr>
          <w:rFonts w:eastAsia="IRNazanin" w:cs="IRNazanin"/>
          <w:color w:val="111111"/>
          <w:sz w:val="28"/>
          <w:szCs w:val="28"/>
          <w:rtl w:val="true"/>
          <w:lang w:bidi="fa-IR"/>
        </w:rPr>
        <w:t>»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درباره مسح بر خفین بحث کرده و فرموده که ما باید اخبار مربوط به مسح بر خفین و وضوئات بیانیه را ملاحظه کنیم ، چون ما وضوی بیانیه و تیمم بیانیه داریم و وضوی بیانیه آن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کرده اند و آموزش داده اند و تیمم بیانیه هم به همین ترتیب می باشد ، خلاصه صاحب جواهر می فرمایند که ما باید به وضوئات بیانیه که در اخبار ما ذکر شده اند مراجعه کنیم لذا اگر کسی برخفین مسح کند وضوئش صحیح نمی باشد سپس ایشان می فرمایند عجیب این است که سنی ها مسح بر خفین را جایز می دانند ولی مسح بر خود پا را جایز نمی دانند و پاهایشان را می شویند و بعد ایشان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 را ذکر می کنند ، صاحب جواهر در ضمن این بحث مطالب زیادی را برعلیه عمر ذکر می کند و می گوید که عمر در هر مهلکه ای و در هرحادثه ای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برد ولی در این مسئله مسح برخفین حرف حضرت را گوش نداد و گفت که مسح بر خفین اشکالی ندارد و در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مواردی ذکر شده که عمر گفته بوده لولاعلی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لهلک العمر و با اینکه خود عمر اعترف أن کل الناس أفقه منی حتی المخدرات فی الحجاب ولی باز به قول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توجه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مطلب از لحاظ فقهی برای ما شیعیان روشن است فقط از نظر ادبیاتی و نحوی ما درباره آیه مذکور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واو در وأرجلکم به معنای مع است به این معنی که وامسحوا برئوسکم مع أرجلکم ولی سنی ها أرجلکم را عطف به وجوهکم و أیدیکم می کنند و می گویند واغسلوا وجوهکم و أیدیکم و أرجلکم فلذا پاهایشان را می شویند ولی ما طبق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أرجلکم بعد از وامسحوا ذکر شده لذا مربوط به همین وامسحوا است نه اغسلوا ، و ما أرجلکم را منصوب می خوانیم بواسطه اینکه واو به معنای مع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حرف درباره وضو زیاد است مثلاً زرارة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 المسح ببعض الرأس ؟ چون که ما قائلیم مسمی مسح کفایت می کند ولی سنی ها تمام سرشان را می شویند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زرارة لمکان الباء ، یعنی اگر می گفت وامسحوا رئوسکم خوب ما باید تمام سر را مسح می کردیم ولی گفته شده وامسحوا برئوسکم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می فرمایند که باء برای الصاق می باشد ، وسیبویه در اینجا از لحاظ نحوی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کرده است فلذا علامه مجلسی درباره او می گوید که این شخص منکر ولایت است و مبغض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حاج شیخ عباس قمی هم در هدیة الأحباب وقتی به سیبویه می رسد می گوید که مجلسی درباره او گفته است ؛ هو مبغض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سیبویه در اینجا فکر کرده که باء برای تعدیه می باشد در حالی که امسحوا خودش متعدی بنفسه می باشد فلذا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که باء برای تعدیه نمی باشد ، بعد آمدند و گفتند که سیبویه اشتباه کرده است و باء برای الصاق می باشد ولی ما می گوئیم که مسحَ اگر متعدی بنفسه باشد ظاهرش این است که باید تمام سر را مسح کند ولی اگرمتعدی به باء شود مسمّی مسح کافی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خواستند همین را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واما شیخ طوسی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خلاف در 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وضو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المسح علی الخفین لافی الحضر ولافی السفر و خالف جمیع الفقهاء فی ذلک علی اختلاف بینهم فی مقدار المسح فی السفر و الحضر ، دلیلنا اجماع الفرقة المحقة وأیضا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برئوسکم و أرجلکم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مسح علی خفِّه لم یوقع الفرض فی الرجل إلی آخر </w:t>
      </w:r>
      <w:r>
        <w:rPr>
          <w:rFonts w:eastAsia="IRNazanin" w:cs="IRNazanin"/>
          <w:color w:val="111111"/>
          <w:sz w:val="28"/>
          <w:szCs w:val="28"/>
          <w:rtl w:val="true"/>
          <w:lang w:bidi="fa-IR"/>
        </w:rPr>
        <w:t>» .</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تذکره در 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المسح علی الخفین ولا علی ساترٍ إلا للتقیة أو الضرورة و ذهب إلیه علمائنا أجمع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برئوسکم و ارجلکم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للإصاق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روایاتی را درباره عدم جواز مسح برخفین ذکر می کند و می فرماید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 أمسح علی خفین أو علی ظهر 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مسح فقط باید روی پا انجام بگیرد و إلا چه بر خفین مسح شود و چه بر پشت خر وحشی فرقی ندارد و این مطلب را محقق در معتبر هم نقل کرده است ، وخلاصه اینکه سنی ها روایات فراوانی بر جواز مسح علی الخفین دارند که ما هیچ کدام از آنها را قبول نداریم ، مثلاً در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المغنی تألیف ابن غدامه این طور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علی الخفین جائز عند عامة اهل العلم و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سبعون من الصحاب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سنی ها بحث های دیگری را نیز مطرح کرده اند من جمله این که آیا مسح بر خفین افضل است یا شستن پا ؟ یعنی اختلاف نظر دارند مثلاً می گویند اگر عجله دارد مسح بر خفین کند و إلا پاهایش را بشوید ، و بحث دیگر این است که مسح بر عمامه به جای مسح بر سر و شستن سر جایز می باشد ، خلاصه اینکه سنی ها چون احکام الهی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اند به این صورت که عرض شد به بی راهه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همانطور که عرض کردیم ما شیعیان قائلیم شکی نیست که مسح باید فقط بر بشره صورت بگیرد ، و اما در مقام تقیه مسح بر خوفین اشکالی ندارد زیرا عمومات باب تقیه اقتضا می کند که در مقام تقیه مسح بر خفین جایز باشد ، منتهی آنچه که محل بحث است این است که ما روایاتی داریم که در آنها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در هر چیزی تقیه کنید إلا اموراتی من جمله مسح علی الخفین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روایاتی که مسح علی الخفین را از موارد تقیه استثناء کرده اند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ذکر شده اند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دارند و اما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أبیه ، عن ابن أبی عُمیر ، عن هشام بن سالم ، عن أبی عمر الأعجمی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لادین لمن لاتقیّة له، والتقیّة فی کل شئ إلّا فی النبیذ و المسح علی الخفین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عمر الأعجمی توثیق نشده است و همانطور که می بینید مسح علی الخفین از موارد تقیه استثناء شده است </w:t>
      </w:r>
      <w:r>
        <w:rPr>
          <w:rFonts w:eastAsia="IRNazanin" w:cs="IRNazanin"/>
          <w:color w:val="111111"/>
          <w:sz w:val="28"/>
          <w:szCs w:val="28"/>
          <w:rtl w:val="true"/>
          <w:lang w:bidi="fa-IR"/>
        </w:rPr>
        <w:t>.</w:t>
      </w:r>
      <w:bookmarkStart w:id="325" w:name="pg4455_26935"/>
    </w:p>
    <w:p>
      <w:pPr>
        <w:pStyle w:val="BookText"/>
        <w:rPr/>
      </w:pPr>
      <w:bookmarkEnd w:id="325"/>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 عن أبیه ، عن حمّاد ، عن حزیر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الخفین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 و مسح الخفین ، و متعة الحج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الواجب علیکم أن لاتتقوا فیهنّ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سنداً صحیح می باشد و همانطور که می بینید دلالت بر مانحن فیه دارد ، بنابراین بحث به این صورت می شود که عمومات تقیه اقتضاء می کنند که در مقام تقیه مسح بر خفین جایز باشد بعلاوه ما روایاتی هم در باب وضو داریم که می گویند مسح بر خفین جایز است و از طرفی هم در این دو روایت که خواندیم آمده است تقیه در مسح علی الخفین جایز نیست ، خوب حالا ما می مانیم و جمع بین این اخبار که إنشاء الله بحثش بماند برای فردا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26" w:name="__RefHeading___Toc271978_3644566090"/>
      <w:bookmarkStart w:id="327" w:name="_Toc109"/>
      <w:bookmarkEnd w:id="326"/>
      <w:r>
        <w:rPr>
          <w:rtl w:val="true"/>
        </w:rPr>
        <w:t>فی التقیة کتاب الصوم</w:t>
      </w:r>
      <w:bookmarkEnd w:id="3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مسح بر خفین بود و عرض کردیم که یکی از مستثنیات تقیه مسح بر خفین می باشد و گفتیم که سنی ها می گویند یا باید پاها شسته شود و یا مسح بر خفین انجام شود البته شخص مسافر تا سه روز و شخص مقیم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تواند این کار را انجام دهد و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با این جریان مخالفت کرده اند و گفته اند مسح باید بر بشره و خود پا صورت بگیرد نه اینکه شسته شود یا بر خفین صورت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روایات مربوط به مسح بر خفین سه دسته می باشد ، یک دسته از اخبار با شدت با مسح بر خفین مخالفت می کنند و می گویند این کار جایز نیست و این اخبار بیشتر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ذکر شده اند البته اخبار زیاد هستند ولی ما برای روشن شدن نظر و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مسح چند تا از آنها را می خوانیم ، اول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می باشد که 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مسح علی الخفّین فقد خالف الله و رسوله و کتابه ، وضوئه لم یتمّ ، و صلاته غیر مجزیة،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المسح علی الرأس ، والقدمین إلی الکعبین ، لاعلی خفّ و لاعلی خمار ، ولاعلی عمامة </w:t>
      </w:r>
      <w:r>
        <w:rPr>
          <w:rFonts w:eastAsia="IRNazanin" w:cs="IRNazanin"/>
          <w:color w:val="111111"/>
          <w:sz w:val="28"/>
          <w:szCs w:val="28"/>
          <w:rtl w:val="true"/>
          <w:lang w:bidi="fa-IR"/>
        </w:rPr>
        <w:t>» .</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خبر بعدی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می باشد که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بن ابراهیم ، عن أبیه ، عن حمّاد بن عیسی ، عن ابراهیم بن عثمان ،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الولاة قبلی أعمالاً خالفوا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متعمّدین لخلافه ، ولو حملت الناس علی ترکها لتفرّق عنّی جُندی ، أرأیتم ل أمرت بمقام ابراهیم فرددته إلی الموضع الذی کان فیه إلی أن قال و حرّمت المسح علی الخفّین ، وحددت علی النبیذ ، و أمرت بإحلل المتعتین ، وأمرت بالتکبیر علی الجنائز خمس تکبیرات ، و ألزمت الناس الجهر ببسم الله الرحمن الرحیم إلی أن قال إذاً لتفرّقوا عنّی ،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حاکی از درد دل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بدعتهایی می باشد که خلفای قبل از ایشان درست کرده اند و در اول کتاب روضه کافی آمده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خلفای قبلی درست کرده اند که من در زمان خلافت خودم نتوانستم آنها را تغییر دهم چرا که اگر می خواستم این کار را انجام دهم من تنها می ماندم ، یکی از آنها نماز ترویه می باشد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مستحبی است که در شبهای ماه رمضان می خوانند که این از بدعتهای عمر می باشد زیرا ما خواندن نمازهای مستحبی را به جماعت جایز نمی دانیم ، خلاصه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چند مورد از بدعتهایی که خلفای قبلی آورده بودند من جمله مسح علی الخفّین را ذکر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اخبار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دارند بر اینکه مسح علی الخفین جایز نمی باشد و اصلاً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روایاتی داریم که دلالت دارند بر اینکه مسح باید فقط بر بشره انجام بگیرد و عنوان این باب هم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وجوب المسح علی البشرة الرأس أو شعره، و عدم جواز المسح علی حائل کالحنّاء و الدواء والعمامة و الخمار ، إلّا مع الضرورة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دسته دوم اخباری هستند که دلالت دارند بر اینکه مسح برخفین تقیةً جایز است که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براین مطلب دلالت دارد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الحسن بإسناده عن الحسین بن سعید ، عن فضالة ، عن حمّاد بن عثمان ، عن محمدبن النعمان ، عن أبی الورد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ظبیان حدّثنی أنّه رأی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أراق الماء ثمّ مسح علی الخفّین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أبو ظبیان ، أما بلغک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الخفین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فیهما رخصة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من عدوّ تتّقیه أو ثلج تخاف علی رِجلیک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الورد توثیق نشده است و آقای خوئی هم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اشاره به عدم وثاقت أبی الورد می کند و همانطور که می بینید این خبر دلالت دارد بر اینکه مسح بر خفین تقیّةً جایز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دسته سوم اخباری هستند که دلالت دارند براینکه مسح برخفین جایز نمی باشد ولو تقیةً که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بر این مطلب دلالت دارن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أبیه ، عن ابن أبی عُمیر ، عن هشام بن سالم ، عن أبی عمر الأعجمی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لادین لمن لاتقیّة له، والتقیّة فی کل شئ إلّا فی النبیذ و المسح علی الخفین </w:t>
      </w:r>
      <w:r>
        <w:rPr>
          <w:rFonts w:eastAsia="IRNazanin" w:cs="IRNazanin"/>
          <w:color w:val="111111"/>
          <w:sz w:val="28"/>
          <w:szCs w:val="28"/>
          <w:rtl w:val="true"/>
          <w:lang w:bidi="fa-IR"/>
        </w:rPr>
        <w:t>»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 عن أبیه ، عن حمّاد ، عن حزیر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 و مسح الخفین ، و متعة الحج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الواجب علیکم أن لاتتقوا فیهنّ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اخبار به سه دسته تقسیم شدند که هر سه دسته را عرض کردیم منتهی حالا ما باید بین این سه دسته از اخبار جمع کنیم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و آقای خوئی و آقای حکیم هر کدام به نحوی بین آنها جمع کرده اند که ما اول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کنیم ، ایشان در رسالة فی التقیه فرموده اند ؛ اخباری که می گویند حتی در زمان تقیه هم مسح بر خفین جایز نیست معرض عنه می باشند یعنی مشهور فقهای ما از آنها اعراض کرده اند و وقتی خبری ولو اینکه سنداً صحیح باشد مورد اعراض فقها قرار بگیرد از حجیّت ساقط می شود بنابراین مسح بر خفین ذاتاً جایز نیست ولی در مقام تقیه اشکالی ندارد زیرا شامل اخبار تقیه می شود و از طرفی هم اخبار مانعه و ناهیه ضرری نمی رسانند چون مورد اعراض فقهای ما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انصاری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رسالة فی التقیه می فرمایند که ؛ ما اجماع داریم که مسح بر خفین در مقام تقیه جایز می باشد و این اخبار ناهیه بر خلاف این اجماع می باشند فلذا باید آنها را بر محاملی حمل کنیم که یکی از آن محامل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بنده بهترین حمل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 در این روایات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تقیه نمی کنم و دیگر نفرموده که بر شما هم واجب است که تقیه نکنید بنابراین حساب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دیگر فرق می کند ، خوب این جواب شیخ انصاری بود که البته آقای خوئی هم همین نظر را دارد و اخبار ناهیه و مانعه را تضعیف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توجیه دیگر این است که بعضی ها گفته اند که اینجا اصلاً جای تقیه نمی باشد زیرا خود سنی ها هم در این مسئله اختلاف نظر دارند و با شدت نمی گویند که فقط باید مسح بر خفین کرد بلکه همانطور که از کتاب المغنی ابن غدامه نقل کردیم خود آنها بین افضل بودن مسح بر خفین نسبت به شستن پا تردید دارند و یا در سفر و در حضر نظرات متفاوتی دارند ، آقای حکیم در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همین توجیه را می کند و مسئله متعة الحج هم که درآن بین ما و سنی ها اختلاف نظر وجود دارد مثل همین مسئله مسح بر خفین می باشد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نظر بنده همان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می باشد</w:t>
      </w:r>
      <w:r>
        <w:rPr>
          <w:rFonts w:eastAsia="IRNazanin" w:cs="IRNazanin"/>
          <w:color w:val="111111"/>
          <w:sz w:val="28"/>
          <w:szCs w:val="28"/>
          <w:rtl w:val="true"/>
          <w:lang w:bidi="fa-IR"/>
        </w:rPr>
        <w:t>... .</w:t>
      </w:r>
      <w:bookmarkStart w:id="328" w:name="pg4455_26939"/>
    </w:p>
    <w:p>
      <w:pPr>
        <w:pStyle w:val="BookText"/>
        <w:rPr/>
      </w:pPr>
      <w:bookmarkEnd w:id="328"/>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29" w:name="__RefHeading___Toc271980_3644566090"/>
      <w:bookmarkStart w:id="330" w:name="_Toc110"/>
      <w:bookmarkEnd w:id="329"/>
      <w:r>
        <w:rPr>
          <w:rtl w:val="true"/>
        </w:rPr>
        <w:t>فی التقیة کتاب الصوم</w:t>
      </w:r>
      <w:bookmarkEnd w:id="3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از تقیه استثناء شده موردی است که مربوط به یکی از خطبه های نهج البلاغه می باشد یعنی 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شماره گذاری فیض الاسلام که این کلام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کلام له علیه السلام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سیظهر علیکم بعدی رجلٌ رحب البلعوم ، مند حق البطنی ، یأکل مایجد ویطلب مالایجد ، فاقتلوه ، ولن تقتلوه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سیأمرکم بسبیِّ والبراءة منِّی ؛ فأمَّا السَّبُّ فسبُّونی ، فإنّه لی زکاة ، ولکم نجاة ؛ وأمّا البراءة فلاتتبرَّء منِّی ؛ فإنِّی ولدت علی الفطرة ، وسبقت إلی الایمان والهجرة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این کلام از جریانی که بعد از ایشان اتفاق خواهد افتاد یعنی اینکه معاویه مسلط خواهد شد و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اذیت قرار خواهد داد خبر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بسیار مهم مسئله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می باشد ، علامه امینی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این بحث را مطرح کرده اند و فرموده اند عده ای از اهل تسنن که با ما نظر بغضاء دارند می گویند شیعیان قائلند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غیب می دانند و حال آن که علم غیب از مختصات ذات پروردگار عالمیان می باشد ، سپس ایشان مقداری از روایاتی را که در آنها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خبر داده اند را از قول آنها نقل می کند و بعد از آنها جواب می دهد و می گوید که ؛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اشکالی ندارد و درست است که علم غیب ذاتاً مختص خداوند متعال می باشد اما ممکن است که خداوند متعال افرادی را از غیب آگاه کند و این اشکالی ندارد و در آیات قرآن هم به این مطلب اشاره شده مثلاً حضرت عیسی می فرموده اند من به شما خبر می دهم که چه چیزی را در خانه هایتان پنهان کرده اید و چه چیزی می خورید خوب مسلماً حضرت عیسی با کمک پروردگار از غیب خبر می داده اند ، خلاصه علامه امینی بحث بسیار مفصل و جامعی را انجام داده اند و بعد ایشان خطاب به سنی ها می فرماید ما مواردی از خود شیخهای شما سراغ داریم که از غیب خبر می داده اند چطور شما به ائمه ما می رسید ما را سرزنش می کنید در حالی که خود شما در کتابهایتان مواردی را ذکر می کنید که علماء شما از غیب خبر می داده اند ، خلاصه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یکی از بحثهای بسیار مهم می باشد و این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موارد است که حضرت در آن از بعد از خودش و تسلط معاویه بر مسلمین خبر می دهد البته حضرت با اوصاف خاصی از معاویه یاد می کند که در واقع اشاره به نفرین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معاویه دارد ، بعد حضرت در ادامه کلامشان می فرمایند که معاویه شما را امر می کند که مرا سبّ کنید و از من برائت بجوئید که اگر چنین شد مرا سبّ کنید که سبّ شما باعث علو درجه من می شود و از طرفی هم باعث نجات جان شما در مقابل معاویه می شود چون اگر این کار را نکنید شما را می کشد ، و اما اگر از شما خواست که از من بیزاری بجوئید این کار را نکنید چرا که من بر اساس فطرت الهی به وجود آمده ام و از لحاظ ایمان و هجرت من بر همه پیشی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شاهد ما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البراءة فلاتتبرأوا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مورد از موارد تقیه استثناء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شرح این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خوئی و ثانیاً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بحرانی و ثالثاً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و رابعاً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شرح فی ضلال آمده است ، و اما صاحب وسائل هم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روایات مربوط به این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که ما بعضی از آنها را می خوانیم البته اخباری که در این باب ذکر شده اند بسیار متعارض و متفاوت می باشند و به چند دسته تقسیم می شوند ، دسته اول اخباری هستند که دلالت دارند بر وجوب برائت و بیزاری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اخباری هستند که دلالت دارند بر اینکه نباید تقیه کند حتی اگر در این راه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اخباری هستند که دلالت دارند بر تخییر یعنی مخیر است بین اینکه تقیةً تبری بجوید تا اینکه کشته نشود و بین اینکه تقیه نکند تا اینکه کشته شود مثل میثم تمار و حجربن عدی و امثال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اخباری هستند که دلالت دارند بر مذمَّت میثم تمار که نباید این کار را انجام می داد تا اینکه کشته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پنجم اخباری هستند که دلالت دارند براینکه عدم برائت افضل می باشد یعنی اگر این شخص خودش را به کشتن بدهد افضل از این است که برائت بجوید که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مطلب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ششم اخباری هستند که دلالت دارند بر حرمت برائت ولو اینکه کشته هم بشود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براینکه مرخص فیه می باشد یعنی یا تن به شهادت بدهد و یا تبری بجوید و زنده بماند </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همانطور که ملاحظه می کنید در این باب اخبار متعارض زیادی وجود دارد و کسانی که در باب تقیه بحث کرده اند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یکی از مستشنیات تقیه ذکر کرده اند خوب حالا شما این اخبار و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تا در جلسه بعد درباره آنها بحث کنیم</w:t>
      </w:r>
      <w:r>
        <w:rPr>
          <w:rFonts w:eastAsia="IRNazanin" w:cs="IRNazanin"/>
          <w:color w:val="111111"/>
          <w:sz w:val="28"/>
          <w:szCs w:val="28"/>
          <w:rtl w:val="true"/>
          <w:lang w:bidi="fa-IR"/>
        </w:rPr>
        <w:t>... .</w:t>
      </w:r>
      <w:bookmarkStart w:id="331" w:name="pg4455_26941"/>
    </w:p>
    <w:p>
      <w:pPr>
        <w:pStyle w:val="BookText"/>
        <w:rPr/>
      </w:pPr>
      <w:bookmarkEnd w:id="331"/>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32" w:name="__RefHeading___Toc271982_3644566090"/>
      <w:bookmarkStart w:id="333" w:name="_Toc111"/>
      <w:bookmarkEnd w:id="332"/>
      <w:r>
        <w:rPr>
          <w:rtl w:val="true"/>
        </w:rPr>
        <w:t>فی التقیة کتاب الصوم</w:t>
      </w:r>
      <w:bookmarkEnd w:id="3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pStyle w:val="BookText"/>
        <w:rPr/>
      </w:pPr>
      <w:r>
        <w:rPr>
          <w:rFonts w:ascii="IRNazanin" w:hAnsi="IRNazanin" w:eastAsia="IRNazanin"/>
          <w:color w:val="111111"/>
          <w:sz w:val="28"/>
          <w:sz w:val="28"/>
          <w:szCs w:val="28"/>
          <w:rtl w:val="true"/>
          <w:lang w:bidi="fa-IR"/>
        </w:rPr>
        <w:t xml:space="preserve">بحث در استثنائات تقیه بود و عرض کردیم یکی از مواردی که از عمومات تقیه استثناء شده اخبار وارده درباره نهی از برائت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صاحب وسائل این اخبار را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الأمر والنهی ذکر کرده است ، ما عرض کردیم که این اخبار به چند دسته تقسیم می شوند ؛ اول اخباری هستند که یدلّ علی وجوب البرائة و عمل به تقیه یعنی باید تقیه کنید و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بجوئید که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اخباری هستند که در نقطه مقابل دسته اول قرار دارند یعنی دلالت دارند بر حرمت برائت که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اخباری هستند که دلالت دارند بر عدم برائت و آمادگی برای کشته شدن در این راه مانند کاری که میثم تمار و حجربن عدی و قنبر و امثال آنها انجام دادند و در روایات ما هم آمده است که با خون خودتان ولایت را حفظ کنید که 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دارند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روایاتی هستند که دلالت بر تخییر دارند یعنی شخص مخیّر است بین اینکه شهادت را انتخاب کند و یا اینکه تقیه کند تا اینکه به شهادت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روایاتی هستند که می گویند الرخصة أحقّ یعنی اینکه اگر تقیه کنید و خلاصی پیدا کنید و مرخص شوید أحق می باشد که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اخباری هستند که دلالت دارند بر اینکه عدم برائت افضل است یعنی کار میثم تمارها افضل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اخباری هستند که دلالت دارند بر اینکه المضی علی ما مضی علیه عمار بن یاسر أحق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خبری است که کار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مذمت کرده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 ، این دسته بندی بود که طبق مضامین روایات انجام شد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فقهای بزرگ ما هرکدام به نحوی این روایات را جمع کرده اند که ما این جمعها را بیان می کنیم تا اینکه بسیاری از مطالب روشن شود ، حضرت امام رضوان الله علیه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رسالة فی التقیه این اخبار را به سه قسمت تقسیم کرده اند ؛ اول اخباری که دلالت دارند بر عدم جواز برائت یعنی اینکه تقیه نکنید و برائت نجوئید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اخباری هستند که می گویند شما مرخص هستید یعنی دو راه در پیش دارید یا تبرئی بجوئید و تقیه کنید و یا اینکه تقیه نکنید و تن به کشته شدن و شهادت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اخباری هستند که دلالت دارند بر وجوب تقیه و ابراز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ایشان درباره جمع بین این روایات می فرمایند ؛ بعضی از روایات که در اینجا هستند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 کنند و ما نمی توانیم از آنها دست برداریم مثل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که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بن ابراهیم ، عن هارون بن مسلم ،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یروون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أنّکم ستدعون إلی سبّی فسبّونی ، ثم تدعون إلی البراءة منّی فلا تبرؤوا 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یکذب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ستدعون إلی سبیّ فسبّونی ، ثم تدعون إلی براءة منّی وإنّی لعلی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ولاتبرؤوا منّی ،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أن أختار القتل دون البراءة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ماذلک علیه ، و ماله إلّا ما مضی علیه عمّار بن یاسر حیث أکرهه أهل مکة وقلبه مطمئن بالإیمان ، فأنزل الله عزّوجلّ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أُکره وقلبه مطمئنُّ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إن عادوا فعد ، فقد أنزل الله عذرک ، وأمرک أن تعود إن عادوا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مسعدة بن صدقه را آقای خوئی تضعیف می کنند منتهی ما بعداً که کلام ایشان را عرض می کینم درباره آن بحث خواهیم کرد و همانطور که می بینید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سائل کلامی را که به امیرالمؤمنین نسبت داده شده را تکذیب می کند ، بعد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ثانیاً عمومات تقیه شامل اینجا می شود یعنی باید هم سبّ کند و هم برائت بجوید بنابراین از این عمومات هم نمی توانیم دست برداریم و ثالثاً خداوند متعال در قرآن کریم می فرمایند ؛ ولاتلقوا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خودتان را به دست خودتان به هلاکت نیفکنید ، و رابعاً حکم عقل لزوم حفظ نفس می باشد ، بنابراین با توجه به این چهار مطلب این روایات مذکور نه مفید علم هستند و نه مفید عمل و بعلاوه در بین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در این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خبری که از جهت سند صحیح باشد وجود ندارد 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اگر تقیه کند و ابراز برائت کند اشکالی ندارد ، و در پایان ایشان می فرمایند ادعای شیخ مفید که فرموده روایات مستفیضی وجود دارد که دلالت دارند بر اینکه گردن خودتان را آماده کنید تا اینکه کشته شوید مرسل می باشند و ما روایتی را با این مضمون نیافتیم البته بعضی از روایات هستند که مضمونشان موافق با آن روایاتی که شیخ مفید گفته هستند ولی خوب سنداً ضعیف می باشند مضافاً به اینکه از این روایات بوی کذب و تهمت و افترا استشمام می شود چرا که سبّ و لعن اشدّ از ابراز برائت می باشد و اصلاً شارع مقدس اجازه نمی دهد که ما گردن خودمان را آماده کنیم برای کشته شدن ، بعد ایشان می فرمایند که واما قصه میثم تمار اجمالاً در تاریخ ذکر شده و خصوصیات آن به طور خاص ذکر نشده که چگونه و با چه کیفیتی کشته شده مضافاً به اینکه میثم تمار چه تقیه می کرد و چه نمی کرد فرقی نداشت و کشته می شد ، خوب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شد </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و در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بحث وضو بحث تقیه را مطرح کرده اند و فرموده اند بعضی از روایات هستند که دلالت بر عدم تقیه و مدّ اعناق دارند و بعد ایشان کلام نهج البلاغه را نقل می کنند و آن را قبول می کنند ، سپس ایشان روایت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که خواندیم تضعیف می کنند و می گویند که مسعدة بن صدقه توثیق نشده است پس این روایت که نهج البلاغه را تکذیب می کرد کنار می رود و ثانیاً ایشان می فرمایند که تعریض النفس برای کشته شدن حرام است و از طرفی حفظ نفس هم واجب است پس وقتی این طور شد می شود نهی در مقام توهم حذر که مفید جواز می باشد خلاصه ایشان می خواهند بگویند که هم می تواند تقیه کند و تن به کشته شدن ندهد و هم می تواند مثل میثم تمار تقیه نکند و تن به کشته شدن بدهد یعنی ایشان جواز دون الوجوب را اختیار می کند و بعد ایشان می فرمایند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مطلب دلالت دارد که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محمدبن یحیی ، عن احمدبن محمدبن عیسی ، عن زکریا المؤمن ، عن عبدالله بن أسد ، عن عبدالله بن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رجلان من أهل کوفة أُخذا فقیل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إبرءا من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فبرئ واحد منهما ، وإبی الآخر فخلّی سبیل الذی برئ وقتل الآخر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برئ فرجل فقیه فی دینه ، وأمّا الذی لم یبرأ فرجل تعجل إلی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نفر آخری توثیق نشده اند منتهی آقای خوئی استناداً به این خبر و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می فرمایند که شخص مخیَّر است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واجب است که برائت کند </w:t>
      </w:r>
      <w:r>
        <w:rPr>
          <w:rFonts w:eastAsia="IRNazanin" w:cs="IRNazanin"/>
          <w:color w:val="111111"/>
          <w:sz w:val="28"/>
          <w:szCs w:val="28"/>
          <w:rtl w:val="true"/>
          <w:lang w:bidi="fa-IR"/>
        </w:rPr>
        <w:t>.</w:t>
      </w:r>
      <w:bookmarkStart w:id="334" w:name="pg4455_26944"/>
    </w:p>
    <w:p>
      <w:pPr>
        <w:pStyle w:val="BookText"/>
        <w:rPr/>
      </w:pPr>
      <w:bookmarkEnd w:id="334"/>
      <w:r>
        <w:rPr>
          <w:rFonts w:ascii="IRNazanin" w:hAnsi="IRNazanin" w:eastAsia="IRNazanin"/>
          <w:color w:val="111111"/>
          <w:sz w:val="28"/>
          <w:sz w:val="28"/>
          <w:szCs w:val="28"/>
          <w:rtl w:val="true"/>
          <w:lang w:bidi="fa-IR"/>
        </w:rPr>
        <w:t xml:space="preserve">خوب یک مطلب دقیقی در اینجا وجود دارد و آن این است که فحش و سبّ و لعن یک امر لسانی می باشد ولی برائتی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یک امر قلبی می باشد یعنی حضرت می خواهند بگویند که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شما نباید از من تبری بجوئید ، یعنی اظهار تبری غیر از خود تبری می باشد و حضرت نگفته اند لاتظهر التبری بلکه گفته اند لاتتبرؤ منّی  فلذا این اشتباه در اینجا حاصل شده و فقهای ما فکر کرده اند که مراد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اظهار تبری می باشد در صورتی که این طور نیست و حضرت که فرموده اند لاتتبرؤ منی مرادشان این است که قلبتان در اختیار خودتان باشد و هیچ کس نمی داند که در قلب شما چه می گذرد فلذا قلباً از من ابراز تبری نکنید و این مطلب که من گفتم در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خوئی هم ذکر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35" w:name="__RefHeading___Toc271984_3644566090"/>
      <w:bookmarkStart w:id="336" w:name="_Toc112"/>
      <w:bookmarkEnd w:id="335"/>
      <w:r>
        <w:rPr>
          <w:rtl w:val="true"/>
        </w:rPr>
        <w:t>فی التقیة کتاب الصوم</w:t>
      </w:r>
      <w:bookmarkEnd w:id="3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یکی از استثنائات تقیه ابراز برائت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گفتیم که ایشان در نهج البلاغه در 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 فأمّا السبّ فسبّونی فأمّا البراءة فلا تتبَّرءَ منی ، اگر در زمان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خواستند که مرا سبّ کنید اشکالی ندارد تقیةً این کار را انجام دهید ولی اگر از شما خواستند که از من ابراز برائت کنید این کا را انجام ندهید و تقیه نکنید بنابراین ابراز برائت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مستثنیات تقیه شمرده شده است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امام رضوان الله علیه و آقای خوئی به عرضتان رسید و اما بنده فکر می کنم که این کلام استثناء نیست بلکه یک نوع راهنمایی به سوی تقیه می باشد و عمده بحث بر می گردد به اینکه تبرُّء که حضرت در کلامشان فرموده اند به چه معنی می باشد چون ما یک اظهار تبرُّء داریم و یک تبرُّء داریم و در این کلام حضرت نفرموده اند که تبرء را اظهار نکنید بلکه مرادشان این است که مثل اظهار سبّ و لعن اظهار تبرء هم اشکالی ندارد منتهی قلباً از من بیزار نشوید و معلوم است که امر قلبی با امر ظاهری فرق می کند ، خوب عرض کردیم که این مطلب بسیار مهم و دقیق و قابل توجه می باشد و در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خوئی ذکر شده است در آنجا اول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لقائل أن یقول ؛ ما الفرق بین السبِّ والتبرّی حیث رخَّص فی الاول و نهی عن الثانی مع أنّ السبَّ أفحش من التبری؟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الجواب ما ذکره شارح البحرانی حیث قال أنّ السبَّ من صفات القول اللسانی و هو امر یمکن ایقاعه من غیر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فرمایند که مراد حضرت در اینجا برائت قلبی می باشد نه اظهار برائت لسانی یعنی اظهار برائت لسانی اشکالی ندارد و بعد روایتی را نقل می کند که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ونهی وسائل الشیعه می باشد و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علی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إحتجاجه علی بعض الیونان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وآمرک أن تصون دینک ، و علمنا الذی أودعناک فلاتبد علومنا لمن یقابلها بالعناد و لاتفش سرنا إلی من یشنّع علینا وآمرک أن تستعمل التقیّة فی دینک فإنّ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لایتَّخذ المؤمنون الکافرینَ اولیاءَ من دون المؤمنین و من یفعل ذلک فَلیسَ من الله فی شئٍ 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أذنت لکم فی تفضیل أعدائنا إن ألجأک الخوف إلیه و فی إظهار البراءة إن حملک الوجل علیه ، وفی ترک الصلوات المکتوبات إن خشیت علی حشاشة نفسک الآفات و العاهات ، فانّ تفضیلک أعدءنا عند خوفک لاینفعهم و لایضرّنا وإنّ إظهارک براءتک منّا عند تقیتّک لایقدح فینا، ولاینقصنا ، ولئن تبرأ منّا ساعة بلسانک وأنت موالٍ لنا بجنانک ، لتبقی علی نفسک روحها التی بها قوامها ، و مالها الذی به قیامها و جاهها الذی به تمسکها ، وتصون من عرف بذلک أولیاءنا وإخواننا ، فإنّ ذلک أفضل من أن تتعرّض للهلاک ، و تنقطع به عن عمل فی الدین ، و صلاح إخوانک المؤمنین ، وإیّاک ثمّ إیّاک أن تترک التقیّة التی أمرتک بها، فإنّک شائط بدمک و دماء إخوانک ، معرّض لنعمتک و نعمتهم للزوال ، ومذل لهم فی أیدی أعداء دین الله ، و قد أمرک الله بإعزازهم ، فإنّک إن خالفت وصیّتی کان ضررک علی إخوانک و نفسک أشدّ من ضرر الناصب لنا، الکافر 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طبیب یونانی به دست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آورد و بعد حضرت اسلام را به او معرفی می کند که این روایت مقداری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آن طبیب فرموده اند ، روایت بسیار مفصل می باشد و خلاصه اش این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تبرء قلبی نهی کرده اند و فرموده اند که اظهار تبرء لسانی اشکالی ندارد و در شرح نهج البلاغه خوئی هم به این روایت برای بیان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اشکال اظهار تبری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شده است بنابریان فرقٌ بین اظهار التبری و التبری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می رویم سراغ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و اشکالاتی که به کلام آنها داریم بیان می کنیم ، با اینکه بنده با نظر عظمت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نگرم ولی چند اشکال طلبه ای به کلام ایشان دارم ؛ اول اینکه ایشان بعد از دسته بندی روایات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تمام آنها ضعیف هستند و لاتفید علماً و لاعملاً بنابراین باید تقیه کرد و سبَّ و لعن کرد و ابراز تبری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 اشکال بنده به ایشان این است که در میان این اخبار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نقل شده است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نهج البلاغه عنایت داشته اند و در جای جای کلامشان تکریم و تعظیم و تجلیل از نهج البلاغه داشته اند و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که فهرست موضوعی می باشد این امر کاملاً مشخص است و حتی ایشان در وصیت نامه خودشان به عظمت نهج البلاغه اشاره کرده اند ، البته بنده فکر می کنم که ناشر رسالة فی التقیه در اینجا اشتباه کرده است چون با توجه به مطالبی که عرض شد این حرف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ایشان تبری را حمل بر اظهار تبری کرده اند و گفته اند که استتثناء از تقیه می باشد فلذا تبری را اظهار نکنید در حالی که اظهار تبری مثل اظهار سبّ و لعن اشکالی ندارد ، و ما تبری را بر تبری قلبی حمل کردیم مثل جریان عمار که عرض شد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به تمسک ایشان به آیه ولاتلقوا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تقیه می باشد که ما عرض می کنیم که این مطلب بستگی به زمان های مختلف دارد یعنی در زمان معاویه که شیعیان در نهایت خفقان و محدودیت به سر می بردند اگر اصحاب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میثم تمار و کمیل و غیره هم مثل بقیه مردم تقیه می کردند و حضرت را لعن می کردند دیگر چیزی از ولایت باقی نمی ماند فلذا آنها لازم می دانستند که با خون خودشان ولایت را یاری کنند اصلاً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داده بود که شهید خواهند شد مثلاً میثم تمار آن درختی را که قرار بود به آن دار زده شود آب یاری می کرد بنابرین ما قائلیم که بر این افراد لازم بوده که در آن زمان خاص با خون خودشان ولایت را یاری کنند و توضیح آیه مذکور را بعداً عرض می کنیم </w:t>
      </w:r>
      <w:r>
        <w:rPr>
          <w:rFonts w:eastAsia="IRNazanin" w:cs="IRNazanin"/>
          <w:color w:val="111111"/>
          <w:sz w:val="28"/>
          <w:szCs w:val="28"/>
          <w:rtl w:val="true"/>
          <w:lang w:bidi="fa-IR"/>
        </w:rPr>
        <w:t>... .</w:t>
      </w:r>
      <w:bookmarkStart w:id="337" w:name="pg4455_26947"/>
    </w:p>
    <w:p>
      <w:pPr>
        <w:pStyle w:val="BookText"/>
        <w:rPr/>
      </w:pPr>
      <w:bookmarkEnd w:id="337"/>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38" w:name="__RefHeading___Toc271986_3644566090"/>
      <w:bookmarkStart w:id="339" w:name="_Toc113"/>
      <w:bookmarkEnd w:id="338"/>
      <w:r>
        <w:rPr>
          <w:rtl w:val="true"/>
        </w:rPr>
        <w:t>فی التقیة کتاب الصوم</w:t>
      </w:r>
      <w:bookmarkEnd w:id="3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تتبرَّء منّی  و فقهای ما فکر کرده اند که این کلام ایشان یکی از استثنائات از ادله تقیه می باشد ولی ما عرض کردیم که این کلام از استثنائات تقیه نیست بلکه این نشان دادن و راهنمایی به سوی یک نوع از تقیه می باشد زیرا این کلام مربوط به یک زمان بسیار حساس و مهم یعنی زمان حکومت معاویه می باشد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کلماتش به آن زمان اشاره کرده اند ، بنی امیه اصلاً اسلام نیاورد و تا وقتی که قدرت در دستشان بود و حاکم بودند با اسلام مبارزه کردند و وقتی که اسلام قدرت پیدا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أسلم ولکن إستسلم ناچاراً در برابر اسلام تسلیم شدند ولی اسلام نیاوردند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نهج البلاغه از فتنه بنی امیه خبر داده اند ، من جمله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نهج البلاغه فیض الاسلام ، و قهرمان این فتنه ها معاویه می باشد و در زمان او خیلی به شیعیان ظلم شده و هدفش هم نه تنها شیعیان بلکه از بین بردن ولایت و هدف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خوب بنابراین معلوم است که در چنین زمانی بر امثال میثم تمارها و کمیل ها و قنبرها لازم بوده که با خون خودشان ولایت را یاری کنند و حتی می بینید که عمار در جنگ صفین مثل زمان صدر اسلام تقیه نمی کند چون اگر تقیه می کرد اسلام و ولایت از بین می رفت و نابود می شد یعنی زمان و اشخاص فرق می کنند ، بنده فکر نمی کنم کلماتی که در اینجا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واقعاً کلمات ایشان باشد چون با فکر و اندیشه امام سازگار نیست که ایشان بفرمایند قضیه میثم قصةً فی واقعةٍ ولعلَّ که اگر تقیه هم نمی کرد او را می کشتند و یا اینکه بفرمایند تمام روایاتی که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ضعیف هستند و لا یفید علماً ولاعملاً و لایسلم سنداً ، در حالی که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نهج البلاغه نقل شده است و از طرفی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صحت و عظمت نهج البلاغه اعتراف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ما به ایشان خلط بین برائت و اظهار برائت می باشد یعنی ایشان فکر کرده اند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برائت نهی کرده اند در حالی که ایشان از برائت قلبی نهی کرده اند و در واقع راه تقیه کردن را به ما نشان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به ایشان این است که فرموده اند آیه ولاتلقوا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تقیه کنند پس چرا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تقیه نکنند و خودشان را به کشتن بدهند ؟ این مطلب هم بسیار عجیب است زیرا این موضوع مربوط به جهاد است و در جهاد نمی شود به این آیه استناد کرد بلکه این آیه مربوط به جاهایی است که انسان بی خود و بی جهت خودش را به کشتن بدهد نه در اینجا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معاویه را بکشید و معلوم است که کشتن معاویه کار آسانی نیست و نیاز به جهاد دارد فلذا ما در باب جهاد نمی توانیم به این آیه مذکور برای تقیه تمسک کنیم بنابراین اشکالاتی به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به نظر بنده کلمات ایشان در رسالة فی التقیه با فکر و عقیده و روحیات و فقه ایشان سازگار نیست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کلام آقای خوئی هم باید عرض کنیم که اشکال عمده به ایشان هم این است که بین اظهار برائت و برائت فرقی نگذاشته اند یعنی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برائت قلبی نهی می کنند که این با تقیه منافاتی ندارد ، این هم اشکال ما به کلام آقای خوئی بود که عرض شد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می رسیم به آخر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ولدت علی الفطرة و سبقت علی الایمان و الهجرة ، فقط ابن أبی الحدید این کلام را توضیح داده است و مطلبی گفته است که قابل توجه می باشد البته قبل از بیان حرف ابن أبی الحدید باید عرض کنم که بنده مطلبی را در اینجا نوشته ام و به روایتی استناد کرده ام که دلالت دارد براینکه جریان میثم تمار و امثال آن جهاد است و در جهاد هم ولاتلقوا بأیدیکم إلی التهلکة معنی ندارد ، آن روایت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الطوسی فی مجالسه عن أبیه ، عن المفید ، عن علی بن بلال ، عن احمد بن الحسن البغدادی ، عن الحسین بن عمر المقری ، عن علی بن الأزهر ، عن علی بن صالح المکی ، عن محمد بن عمر بن علی ،عن أبیه ،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تعالی قد کتب علی المإمنین الجهاد فی الفتنة من بعدی ، کما کتب علیهم جهاد مع المشرکین معی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الفتنة التی کتب علینا فیها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قوم یشهدون أن لا إله إلا الله ، و أنی رسول الله و هم مخالفون لسنتی و طاعنون فی دینی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نقاتلهم یا رسو ل الله و هم یشهدون أن لا إله إلا الله و أنک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إحداثهم فی دینهم ، و فراقهم لأمری ، واستحلالهم دماء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میثم و رشید و کمیل و امثال آنها در همین فتنه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اند و گفته اند که جهاد است به شهادت رسیده اند بنابراین ما نمی توانیم و به آیة ولاتلقوا بأیدیکم إلی التهلکة استناد کنیم و بگوئیم باید آنها تقیه می کردند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عرض کردیم که ابن أبی الحدید کلام پایانی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داده او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خودش بر نهج البلاغه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المسئلة الخامسة أن یقال کیف علَّل نهیه علی البرائة منه بقوله إنی ولدتُ علی الفطرة فإنّ هذا التعلیل لایختص به لأنَّ کلَّ أحدٍ یولد علی الفطرة و قال النبی</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حرف ابن أبی الحدید هم مؤید ما می باشد و دلالت دارد بر اینکه مراد حضرت برائت قلبی می باشد نه اظهار برائت و از طرفی صاحب وسائل هم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روایاتی را ذکر می کند که مؤید حرف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من جمله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که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باسناده عن فضل بن عثمان الأعور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مولد یولد إلا علی الفطرة فأبواه اللذان یهوّدانه و ینصرانه و یمسجانه ، و إنما 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الذمة و قبل الجزیة عن رئوس اولئک بأعیانهم علی أن لا یهوّدوا أولادهم و لا ینصروا ، وما أولاد أهل الذمة الیوم فلا ذمة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ابن أبی الحدید اشاره به این خبر دارد و می گوید که ولدت علی الفطرة مختص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هر مولودی همین طور است ، بعد ابن أبی الحدید جواب داده و گفته که مراد از فطرت در اینجا یک مرتبه خیلی بالایی است که امامیه به آن عصمت می گویند چرا که ایشان از اول مؤمن و خداپرست بوده ولی عمر و ابوبکر و عثمان در ابتدا مدتی بت پرست بوده اند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شده است خلاصه ابن أبی الحدید می گوید که مراد از فطرت عصمت می باشد به این معنی که هیچ وقت از فطرت دور نشده است خوب این کلام أبی الحدید بود در شرح نهج البلاغه </w:t>
      </w:r>
      <w:r>
        <w:rPr>
          <w:rFonts w:eastAsia="IRNazanin" w:cs="IRNazanin"/>
          <w:color w:val="111111"/>
          <w:sz w:val="28"/>
          <w:szCs w:val="28"/>
          <w:rtl w:val="true"/>
          <w:lang w:bidi="fa-IR"/>
        </w:rPr>
        <w:t>.</w:t>
      </w:r>
      <w:bookmarkStart w:id="340" w:name="pg4455_26951"/>
    </w:p>
    <w:p>
      <w:pPr>
        <w:pStyle w:val="BookText"/>
        <w:rPr/>
      </w:pPr>
      <w:bookmarkEnd w:id="340"/>
      <w:r>
        <w:rPr>
          <w:rFonts w:ascii="IRNazanin" w:hAnsi="IRNazanin" w:eastAsia="IRNazanin"/>
          <w:color w:val="111111"/>
          <w:sz w:val="28"/>
          <w:sz w:val="28"/>
          <w:szCs w:val="28"/>
          <w:rtl w:val="true"/>
          <w:lang w:bidi="fa-IR"/>
        </w:rPr>
        <w:t>ما با توفیق پروردگار به طور مفصل و مبسوط درباره تقیه بحث کردیم و إنشاء الله از فردا برمی گردیم به بحث قبلیمان یعنی صوم و آن را ادامه می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pStyle w:val="BookText"/>
        <w:rPr/>
      </w:pPr>
      <w:r>
        <w:rPr>
          <w:rFonts w:ascii="IRNazanin" w:hAnsi="IRNazanin" w:eastAsia="IRNazanin"/>
          <w:color w:val="111111"/>
          <w:sz w:val="28"/>
          <w:sz w:val="28"/>
          <w:szCs w:val="28"/>
          <w:rtl w:val="true"/>
          <w:lang w:bidi="fa-IR"/>
        </w:rPr>
        <w:t>محمد و آله الطاهرین</w:t>
      </w:r>
    </w:p>
    <w:p>
      <w:pPr>
        <w:pStyle w:val="Heading2"/>
        <w:numPr>
          <w:ilvl w:val="1"/>
          <w:numId w:val="1"/>
        </w:numPr>
        <w:rPr/>
      </w:pPr>
      <w:bookmarkStart w:id="341" w:name="__RefHeading___Toc271988_3644566090"/>
      <w:bookmarkStart w:id="342" w:name="_Toc114"/>
      <w:bookmarkEnd w:id="341"/>
      <w:r>
        <w:rPr>
          <w:rtl w:val="true"/>
        </w:rPr>
        <w:t>فی التقیة کتاب الصوم</w:t>
      </w:r>
      <w:bookmarkEnd w:id="3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شود که ما می خواستیم بعد از اتمام بحث تقیه دوباره بحثمان درباره صوم را شروع کنیم منتهی بعضی از برادران عزیز تذکراتی را داده اند که لازم است درباره آنها بحث شود ، اول اینکه اگر کسی مخالف تقیه عمل کند آیا عملش صحیح است یا نه ؟ مثلاً فرض کنید تقیه اقتضا می کرده که مسح بر خفین کند اما این کار را نکرده و مسح بر خود پا کرده و امثال ذلک ، این مسئله در عروة هم وجود دارد چون صاحب عروة در ضمن بحث افعال وضو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درباره تقیه ذکر کرده است و مهذب الاحکام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مستمسک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التنقیح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همین بحث عروة از تقیه وارد بحث تقیه شده اند ، خلاصه اینکه صاحب عروة در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افعال وضو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ترک التقیّة فی مقام وجوبها و مسح علی البشرة ففی صحّة الوضوء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تقیه را ترک کرد و بر خفین مسح نکرد بلکه بر بشره مسح کرد صحت وضویش مشکل است ، در حاشیه عروة آقای خوئی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عدم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وضویش صحیح نیست و نمازش باطل است باید آن را اعاده یا قضا کند ،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الصحة لاتخلو من قوّة وإن عصی بترک التقیة، والاحتیاط سبیل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برمی گردد به اینکه اگر شارع مقدس در مواردی برحسب حکم تقیه ای وظیفه شما را مشخص کرد و بعد شخصی آمد و با ادله تقیه مخالفت کرد و همان حکم واقعی اولی را مراعات کرد حکمش چیست ؟ مثلاً شخصی در میان عامه بود و حاکم حکم کرد که امروز روز نهم ذی الحجه است و باید برای وقوف به عرفات بروید اما این شخص نرفت چونکه به نظر او امروز هشتم است لذا در روز بعد به عرفات رفت یعنی با تقیه مخالفت کرد و امثال ذلک از معاملات و عبادات که ما با عامه اختلاف نظر داریم ، البته تقیه اقسامی دارد که قبلاً عرض شد و بحث ما در جایی است که باید تقیه خوفیه اضطراریه کند و نکرده و ما می خواهیم ببینیم در این صورت آیا عملش که مخالف با تقیه بوده صحیح است یا نه ؟ و صاحب عروة هم با توجه به این مطلب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ما عرض می کیم که ما روایات فراوانی خواندیم که دلالت داشتند بر اینکه تقیه بسیار مهم 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دینی و دین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شخص تقیه نکرده ، خوب در اینجا وقتی که تقیه نکرده مسلّماً مرتکب حرام شده است منتهی حرمت تکلیفی یعنی از لحاظ حکم تکلیفی شکی نیست که این شخص عصیان کرده است اما باید ببینیم که آیا اثری در حکم وضعی دارد یا نه ؟ خوب بحث در اینجا برمی گردد به این که شما از اخبار تقیه چه استفاده ای می کنید آیا استفاده می کنید که واقع به مفاد تقیه منقلب می شود یا نه ؟ واقع این است مسح باید بر بشره باشد ولی شما در مقام تقیه ناچار هستید که برخفین مسح کنید و اگر نکنید ضرری بر شما متوجه می شود ، خوب حالا علاوه بر حرمت تکلیفی به خاطر مخالفت با تقیه که شکی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آیا واقع هم انقلاب پیدا می کند ؟ یعنی آیا حکم خداوند متعال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برئوسکم و أرجلکم تبدل پیدا می کند به مسح بر خفین ؟ بنابراین اگر حکم واقعاً تبدل پیدا کند وظیفه شما مسح برخفین است و اگر انجام ندهید وضویتان باطل است اما اگر این طور نشد و شخص با تقیه مخالفت کرد اشکالی ندارد و عملش صحیح است اگر چه عصیان کرده است یعنی فقط حرمت تکلیفی دارد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در مانحن فیه اختلف علی فرقتین ؛ فرقه ای گفته اند که تبدل حاصل می کند مثل کلام آقای خوئی که فرموده اند ؛ أظهره عدم الصحة یعنی الآن امر به این است که شما وضو بگیرید با مسح برخفین و اگر مطابق این امر عمل کنید اجزاء هست و عملتان صحیح می باشد ، و اما فرقه ای می گویند که تبدل حاصل نمی شود بلکه دو حکم در طول هم وجود دارد یعنی شارع مقدس گفته است که مسح بر بشره کنید ولی اگر جریانی پیش آمد مرخص فیه هستید یعنی ترخیص و تجویز وجود دارد که شما برای رهایی از ضرر مسح برخفین کنید اما اگر شما از این ترخیص و تجویز استفاده نکردید حکم اولی همان مسح بر بشره می باشد فلذا وضویتان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به نظر بنده این طور می رسد مثل همان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باقی می ماند و واقع تبدل و تخیّر پیدا نکرده البته این یک بحث کلی است و گاهی صوری پیدا می کند یعنی یک وقت مثل وقوف برعرفات است که حاکم شرع از اهل تسنن اعلام می کند که امروز عرفه است خوب لازم است که شما برای دفع ضرر و عمل به تقیه بروید اما اگر شما امروز نرفتی و فردا هم نرفتی خوب معلوم است که عملتان باطل است ولی اگر امروز مخالفاً للتقیه نرفتید ولی فردا رفتید واقع سر جای خودش محفوظ است و شما به وظیفه خودتان عمل کرده اید لذا عملتان صحیح است ، بنابراین بستگی دارد که شما قائل به تبدل واقع شوید و یا اینکه قائل به عدم تبدل واقع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الحمدلله رب العالمین اولاً و آخراً و صلی الله علی</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187837</Words>
  <Characters>643699</Characters>
  <CharactersWithSpaces>829857</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2026-08-18T12:52:03Z</dcterms:created>
  <dc:creator>ghaemiyeh.com</dc:creator>
  <dc:description/>
  <dc:language>en-US</dc:language>
  <cp:lastModifiedBy/>
  <dcterms:modified xsi:type="dcterms:W3CDTF">2026-08-18T16:22:13Z</dcterms:modified>
  <cp:revision>1</cp:revision>
  <dc:subject/>
  <dc:title>آرشیو دروس خارج فقه آیت الله العظمی حسین نوری همدانی 89-88</dc:title>
</cp:coreProperties>
</file>

<file path=docProps/custom.xml><?xml version="1.0" encoding="utf-8"?>
<Properties xmlns="http://schemas.openxmlformats.org/officeDocument/2006/custom-properties" xmlns:vt="http://schemas.openxmlformats.org/officeDocument/2006/docPropsVTypes"/>
</file>