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زیارت اربعین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6445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16447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16449_2281741623">
            <w:r>
              <w:rPr>
                <w:webHidden/>
                <w:rStyle w:val="IndexLink"/>
                <w:rtl w:val="true"/>
              </w:rPr>
              <w:t>فهرست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716451_2281741623">
            <w:r>
              <w:rPr>
                <w:webHidden/>
                <w:rStyle w:val="IndexLink"/>
                <w:rtl w:val="true"/>
              </w:rPr>
              <w:t>نامه آیت اله مهدویزید عزّه</w:t>
            </w:r>
            <w:r>
              <w:rPr>
                <w:rStyle w:val="IndexLink"/>
                <w:rtl w:val="true"/>
              </w:rPr>
              <w:tab/>
            </w:r>
            <w:r>
              <w:rPr>
                <w:rStyle w:val="IndexLink"/>
              </w:rPr>
              <w:t>13</w:t>
            </w:r>
          </w:hyperlink>
        </w:p>
        <w:p>
          <w:pPr>
            <w:pStyle w:val="Contents2"/>
            <w:tabs>
              <w:tab w:val="clear" w:pos="8743"/>
              <w:tab w:val="right" w:pos="9026" w:leader="dot"/>
            </w:tabs>
            <w:rPr/>
          </w:pPr>
          <w:hyperlink w:anchor="__RefHeading___Toc2716453_2281741623">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716455_2281741623">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2716457_2281741623">
            <w:r>
              <w:rPr>
                <w:webHidden/>
                <w:rStyle w:val="IndexLink"/>
                <w:rtl w:val="true"/>
              </w:rPr>
              <w:t>معنای واژة زیارت</w:t>
            </w:r>
            <w:r>
              <w:rPr>
                <w:rStyle w:val="IndexLink"/>
                <w:rtl w:val="true"/>
              </w:rPr>
              <w:tab/>
            </w:r>
            <w:r>
              <w:rPr>
                <w:rStyle w:val="IndexLink"/>
              </w:rPr>
              <w:t>17</w:t>
            </w:r>
          </w:hyperlink>
        </w:p>
        <w:p>
          <w:pPr>
            <w:pStyle w:val="Contents3"/>
            <w:tabs>
              <w:tab w:val="clear" w:pos="8459"/>
              <w:tab w:val="right" w:pos="9026" w:leader="dot"/>
            </w:tabs>
            <w:rPr/>
          </w:pPr>
          <w:hyperlink w:anchor="__RefHeading___Toc2716459_2281741623">
            <w:r>
              <w:rPr>
                <w:webHidden/>
                <w:rStyle w:val="IndexLink"/>
                <w:rtl w:val="true"/>
              </w:rPr>
              <w:t>اهمیّت زیارت امام حسین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716461_2281741623">
            <w:r>
              <w:rPr>
                <w:webHidden/>
                <w:rStyle w:val="IndexLink"/>
                <w:rtl w:val="true"/>
              </w:rPr>
              <w:t>معنای واژة اربعین</w:t>
            </w:r>
            <w:r>
              <w:rPr>
                <w:rStyle w:val="IndexLink"/>
                <w:rtl w:val="true"/>
              </w:rPr>
              <w:tab/>
            </w:r>
            <w:r>
              <w:rPr>
                <w:rStyle w:val="IndexLink"/>
              </w:rPr>
              <w:t>23</w:t>
            </w:r>
          </w:hyperlink>
        </w:p>
        <w:p>
          <w:pPr>
            <w:pStyle w:val="Contents2"/>
            <w:tabs>
              <w:tab w:val="clear" w:pos="8743"/>
              <w:tab w:val="right" w:pos="9026" w:leader="dot"/>
            </w:tabs>
            <w:rPr/>
          </w:pPr>
          <w:hyperlink w:anchor="__RefHeading___Toc2716463_2281741623">
            <w:r>
              <w:rPr>
                <w:webHidden/>
                <w:rStyle w:val="IndexLink"/>
                <w:rtl w:val="true"/>
              </w:rPr>
              <w:t>کیفیّت سند زیارت اربعین امام حسین علیه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2716465_2281741623">
            <w:r>
              <w:rPr>
                <w:webHidden/>
                <w:rStyle w:val="IndexLink"/>
                <w:rtl w:val="true"/>
              </w:rPr>
              <w:t>شرح زیارت اربعین</w:t>
            </w:r>
            <w:r>
              <w:rPr>
                <w:rStyle w:val="IndexLink"/>
                <w:rtl w:val="true"/>
              </w:rPr>
              <w:tab/>
            </w:r>
            <w:r>
              <w:rPr>
                <w:rStyle w:val="IndexLink"/>
              </w:rPr>
              <w:t>34</w:t>
            </w:r>
          </w:hyperlink>
        </w:p>
        <w:p>
          <w:pPr>
            <w:pStyle w:val="Contents3"/>
            <w:tabs>
              <w:tab w:val="clear" w:pos="8459"/>
              <w:tab w:val="right" w:pos="9026" w:leader="dot"/>
            </w:tabs>
            <w:rPr/>
          </w:pPr>
          <w:hyperlink w:anchor="__RefHeading___Toc2716467_2281741623">
            <w:r>
              <w:rPr>
                <w:webHidden/>
                <w:rStyle w:val="IndexLink"/>
              </w:rPr>
              <w:t>1</w:t>
            </w:r>
            <w:r>
              <w:rPr>
                <w:rStyle w:val="IndexLink"/>
                <w:rtl w:val="true"/>
              </w:rPr>
              <w:t xml:space="preserve">- </w:t>
            </w:r>
            <w:r>
              <w:rPr>
                <w:rStyle w:val="IndexLink"/>
                <w:rtl w:val="true"/>
              </w:rPr>
              <w:t>فراز اول</w:t>
            </w:r>
            <w:r>
              <w:rPr>
                <w:rStyle w:val="IndexLink"/>
                <w:rtl w:val="true"/>
              </w:rPr>
              <w:t>: «</w:t>
            </w:r>
            <w:r>
              <w:rPr>
                <w:rStyle w:val="IndexLink"/>
                <w:rtl w:val="true"/>
              </w:rPr>
              <w:t>السَّلَامُ عَلَی وَلِیِّ اللَّهِ وَ حَبِیبِه</w:t>
            </w:r>
            <w:r>
              <w:rPr>
                <w:rStyle w:val="IndexLink"/>
                <w:rtl w:val="true"/>
              </w:rPr>
              <w:t>» (</w:t>
            </w:r>
            <w:r>
              <w:rPr>
                <w:rStyle w:val="IndexLink"/>
                <w:rtl w:val="true"/>
              </w:rPr>
              <w:t>سلام بر ولّی و دوست خدا</w:t>
            </w:r>
            <w:r>
              <w:rPr>
                <w:rStyle w:val="IndexLink"/>
                <w:rtl w:val="true"/>
              </w:rPr>
              <w:t>).</w:t>
              <w:tab/>
            </w:r>
            <w:r>
              <w:rPr>
                <w:rStyle w:val="IndexLink"/>
              </w:rPr>
              <w:t>34</w:t>
            </w:r>
          </w:hyperlink>
        </w:p>
        <w:p>
          <w:pPr>
            <w:pStyle w:val="Contents4"/>
            <w:tabs>
              <w:tab w:val="clear" w:pos="8176"/>
              <w:tab w:val="right" w:pos="9026" w:leader="dot"/>
            </w:tabs>
            <w:rPr/>
          </w:pPr>
          <w:hyperlink w:anchor="__RefHeading___Toc2716469_228174162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716471_2281741623">
            <w:r>
              <w:rPr>
                <w:webHidden/>
                <w:rStyle w:val="IndexLink"/>
                <w:rtl w:val="true"/>
              </w:rPr>
              <w:t>معنای 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2716473_2281741623">
            <w:r>
              <w:rPr>
                <w:webHidden/>
                <w:rStyle w:val="IndexLink"/>
                <w:rtl w:val="true"/>
              </w:rPr>
              <w:t xml:space="preserve">شرح و توضیح </w:t>
            </w:r>
            <w:r>
              <w:rPr>
                <w:rStyle w:val="IndexLink"/>
                <w:rtl w:val="true"/>
              </w:rPr>
              <w:t>«</w:t>
            </w:r>
            <w:r>
              <w:rPr>
                <w:rStyle w:val="IndexLink"/>
                <w:rtl w:val="true"/>
              </w:rPr>
              <w:t>وَلِیِّ اللَّهِ</w:t>
            </w:r>
            <w:r>
              <w:rPr>
                <w:rStyle w:val="IndexLink"/>
                <w:rtl w:val="true"/>
              </w:rPr>
              <w:t>»</w:t>
              <w:tab/>
            </w:r>
            <w:r>
              <w:rPr>
                <w:rStyle w:val="IndexLink"/>
              </w:rPr>
              <w:t>39</w:t>
            </w:r>
          </w:hyperlink>
        </w:p>
        <w:p>
          <w:pPr>
            <w:pStyle w:val="Contents4"/>
            <w:tabs>
              <w:tab w:val="clear" w:pos="8176"/>
              <w:tab w:val="right" w:pos="9026" w:leader="dot"/>
            </w:tabs>
            <w:rPr/>
          </w:pPr>
          <w:hyperlink w:anchor="__RefHeading___Toc2716475_2281741623">
            <w:r>
              <w:rPr>
                <w:webHidden/>
                <w:rStyle w:val="IndexLink"/>
                <w:rtl w:val="true"/>
              </w:rPr>
              <w:t>احتمال اول</w:t>
            </w:r>
            <w:r>
              <w:rPr>
                <w:rStyle w:val="IndexLink"/>
                <w:rtl w:val="true"/>
              </w:rPr>
              <w:tab/>
            </w:r>
            <w:r>
              <w:rPr>
                <w:rStyle w:val="IndexLink"/>
              </w:rPr>
              <w:t>39</w:t>
            </w:r>
          </w:hyperlink>
        </w:p>
        <w:p>
          <w:pPr>
            <w:pStyle w:val="Contents4"/>
            <w:tabs>
              <w:tab w:val="clear" w:pos="8176"/>
              <w:tab w:val="right" w:pos="9026" w:leader="dot"/>
            </w:tabs>
            <w:rPr/>
          </w:pPr>
          <w:hyperlink w:anchor="__RefHeading___Toc2716477_2281741623">
            <w:r>
              <w:rPr>
                <w:webHidden/>
                <w:rStyle w:val="IndexLink"/>
                <w:rtl w:val="true"/>
              </w:rPr>
              <w:t>احتمال دوم</w:t>
            </w:r>
            <w:r>
              <w:rPr>
                <w:rStyle w:val="IndexLink"/>
                <w:rtl w:val="true"/>
              </w:rPr>
              <w:tab/>
            </w:r>
            <w:r>
              <w:rPr>
                <w:rStyle w:val="IndexLink"/>
              </w:rPr>
              <w:t>42</w:t>
            </w:r>
          </w:hyperlink>
        </w:p>
        <w:p>
          <w:pPr>
            <w:pStyle w:val="Contents4"/>
            <w:tabs>
              <w:tab w:val="clear" w:pos="8176"/>
              <w:tab w:val="right" w:pos="9026" w:leader="dot"/>
            </w:tabs>
            <w:rPr/>
          </w:pPr>
          <w:hyperlink w:anchor="__RefHeading___Toc2716479_2281741623">
            <w:r>
              <w:rPr>
                <w:webHidden/>
                <w:rStyle w:val="IndexLink"/>
                <w:rtl w:val="true"/>
              </w:rPr>
              <w:t>معنای حبیب</w:t>
            </w:r>
            <w:r>
              <w:rPr>
                <w:rStyle w:val="IndexLink"/>
                <w:rtl w:val="true"/>
              </w:rPr>
              <w:t>:</w:t>
              <w:tab/>
            </w:r>
            <w:r>
              <w:rPr>
                <w:rStyle w:val="IndexLink"/>
              </w:rPr>
              <w:t>44</w:t>
            </w:r>
          </w:hyperlink>
        </w:p>
        <w:p>
          <w:pPr>
            <w:pStyle w:val="Contents3"/>
            <w:tabs>
              <w:tab w:val="clear" w:pos="8459"/>
              <w:tab w:val="right" w:pos="9026" w:leader="dot"/>
            </w:tabs>
            <w:rPr/>
          </w:pPr>
          <w:hyperlink w:anchor="__RefHeading___Toc2716481_2281741623">
            <w:r>
              <w:rPr>
                <w:webHidden/>
                <w:rStyle w:val="IndexLink"/>
              </w:rPr>
              <w:t>2</w:t>
            </w:r>
            <w:r>
              <w:rPr>
                <w:rStyle w:val="IndexLink"/>
                <w:rtl w:val="true"/>
              </w:rPr>
              <w:t xml:space="preserve">- </w:t>
            </w:r>
            <w:r>
              <w:rPr>
                <w:rStyle w:val="IndexLink"/>
                <w:rtl w:val="true"/>
              </w:rPr>
              <w:t>فراز دوم</w:t>
            </w:r>
            <w:r>
              <w:rPr>
                <w:rStyle w:val="IndexLink"/>
                <w:rtl w:val="true"/>
              </w:rPr>
              <w:t>: «</w:t>
            </w:r>
            <w:r>
              <w:rPr>
                <w:rStyle w:val="IndexLink"/>
                <w:rtl w:val="true"/>
              </w:rPr>
              <w:t>السَّلَامُ عَلَی خَلِیلِ اللَّهِ وَ نَجِیبِه</w:t>
            </w:r>
            <w:r>
              <w:rPr>
                <w:rStyle w:val="IndexLink"/>
                <w:rtl w:val="true"/>
              </w:rPr>
              <w:t>» (</w:t>
            </w:r>
            <w:r>
              <w:rPr>
                <w:rStyle w:val="IndexLink"/>
                <w:rtl w:val="true"/>
              </w:rPr>
              <w:t>سلام بر دوست و برگزیده خدا</w:t>
            </w:r>
            <w:r>
              <w:rPr>
                <w:rStyle w:val="IndexLink"/>
                <w:rtl w:val="true"/>
              </w:rPr>
              <w:t>)</w:t>
              <w:tab/>
            </w:r>
            <w:r>
              <w:rPr>
                <w:rStyle w:val="IndexLink"/>
              </w:rPr>
              <w:t>46</w:t>
            </w:r>
          </w:hyperlink>
        </w:p>
        <w:p>
          <w:pPr>
            <w:pStyle w:val="Contents3"/>
            <w:tabs>
              <w:tab w:val="clear" w:pos="8459"/>
              <w:tab w:val="right" w:pos="9026" w:leader="dot"/>
            </w:tabs>
            <w:rPr/>
          </w:pPr>
          <w:hyperlink w:anchor="__RefHeading___Toc2716483_2281741623">
            <w:r>
              <w:rPr>
                <w:webHidden/>
                <w:rStyle w:val="IndexLink"/>
              </w:rPr>
              <w:t>3</w:t>
            </w:r>
            <w:r>
              <w:rPr>
                <w:rStyle w:val="IndexLink"/>
                <w:rtl w:val="true"/>
              </w:rPr>
              <w:t xml:space="preserve">- </w:t>
            </w:r>
            <w:r>
              <w:rPr>
                <w:rStyle w:val="IndexLink"/>
                <w:rtl w:val="true"/>
              </w:rPr>
              <w:t>فراز سوم</w:t>
            </w:r>
            <w:r>
              <w:rPr>
                <w:rStyle w:val="IndexLink"/>
                <w:rtl w:val="true"/>
              </w:rPr>
              <w:t>: «</w:t>
            </w:r>
            <w:r>
              <w:rPr>
                <w:rStyle w:val="IndexLink"/>
                <w:rtl w:val="true"/>
              </w:rPr>
              <w:t>السَّلَامُ عَلَی صَفِیِّ اللَّهِ وَ ابْنِ صَفِیِّهِ</w:t>
            </w:r>
            <w:r>
              <w:rPr>
                <w:rStyle w:val="IndexLink"/>
                <w:rtl w:val="true"/>
              </w:rPr>
              <w:t>» (</w:t>
            </w:r>
            <w:r>
              <w:rPr>
                <w:rStyle w:val="IndexLink"/>
                <w:rtl w:val="true"/>
              </w:rPr>
              <w:t>سلام بر برگزیده و فرزند برگزیدة خدا</w:t>
            </w:r>
            <w:r>
              <w:rPr>
                <w:rStyle w:val="IndexLink"/>
                <w:rtl w:val="true"/>
              </w:rPr>
              <w:t>).</w:t>
              <w:tab/>
            </w:r>
            <w:r>
              <w:rPr>
                <w:rStyle w:val="IndexLink"/>
              </w:rPr>
              <w:t>50</w:t>
            </w:r>
          </w:hyperlink>
        </w:p>
        <w:p>
          <w:pPr>
            <w:pStyle w:val="Contents3"/>
            <w:tabs>
              <w:tab w:val="clear" w:pos="8459"/>
              <w:tab w:val="right" w:pos="9026" w:leader="dot"/>
            </w:tabs>
            <w:rPr/>
          </w:pPr>
          <w:hyperlink w:anchor="__RefHeading___Toc2716485_2281741623">
            <w:r>
              <w:rPr>
                <w:webHidden/>
                <w:rStyle w:val="IndexLink"/>
              </w:rPr>
              <w:t>4</w:t>
            </w:r>
            <w:r>
              <w:rPr>
                <w:rStyle w:val="IndexLink"/>
                <w:rtl w:val="true"/>
              </w:rPr>
              <w:t xml:space="preserve">- </w:t>
            </w:r>
            <w:r>
              <w:rPr>
                <w:rStyle w:val="IndexLink"/>
                <w:rtl w:val="true"/>
              </w:rPr>
              <w:t>فراز چهارم</w:t>
            </w:r>
            <w:r>
              <w:rPr>
                <w:rStyle w:val="IndexLink"/>
                <w:rtl w:val="true"/>
              </w:rPr>
              <w:t>: «</w:t>
            </w:r>
            <w:r>
              <w:rPr>
                <w:rStyle w:val="IndexLink"/>
                <w:rtl w:val="true"/>
              </w:rPr>
              <w:t>السَّلَامُ عَلَی الْحُسَیْنِ الْمَظْلُومِ الشَّهِیدِ</w:t>
            </w:r>
            <w:r>
              <w:rPr>
                <w:rStyle w:val="IndexLink"/>
                <w:rtl w:val="true"/>
              </w:rPr>
              <w:t>» (</w:t>
            </w:r>
            <w:r>
              <w:rPr>
                <w:rStyle w:val="IndexLink"/>
                <w:rtl w:val="true"/>
              </w:rPr>
              <w:t xml:space="preserve">سلام بر حسین علیه السلام ستمدیده شهید </w:t>
            </w:r>
            <w:r>
              <w:rPr>
                <w:rStyle w:val="IndexLink"/>
                <w:rtl w:val="true"/>
              </w:rPr>
              <w:t>(</w:t>
            </w:r>
            <w:r>
              <w:rPr>
                <w:rStyle w:val="IndexLink"/>
                <w:rtl w:val="true"/>
              </w:rPr>
              <w:t>در راه خدا</w:t>
            </w:r>
            <w:r>
              <w:rPr>
                <w:rStyle w:val="IndexLink"/>
                <w:rtl w:val="true"/>
              </w:rPr>
              <w:t>)).</w:t>
              <w:tab/>
            </w:r>
            <w:r>
              <w:rPr>
                <w:rStyle w:val="IndexLink"/>
              </w:rPr>
              <w:t>52</w:t>
            </w:r>
          </w:hyperlink>
        </w:p>
        <w:p>
          <w:pPr>
            <w:pStyle w:val="Contents3"/>
            <w:tabs>
              <w:tab w:val="clear" w:pos="8459"/>
              <w:tab w:val="right" w:pos="9026" w:leader="dot"/>
            </w:tabs>
            <w:rPr/>
          </w:pPr>
          <w:hyperlink w:anchor="__RefHeading___Toc2716487_2281741623">
            <w:r>
              <w:rPr>
                <w:webHidden/>
                <w:rStyle w:val="IndexLink"/>
              </w:rPr>
              <w:t>5</w:t>
            </w:r>
            <w:r>
              <w:rPr>
                <w:rStyle w:val="IndexLink"/>
                <w:rtl w:val="true"/>
              </w:rPr>
              <w:t xml:space="preserve">- </w:t>
            </w:r>
            <w:r>
              <w:rPr>
                <w:rStyle w:val="IndexLink"/>
                <w:rtl w:val="true"/>
              </w:rPr>
              <w:t>فراز پنجم</w:t>
            </w:r>
            <w:r>
              <w:rPr>
                <w:rStyle w:val="IndexLink"/>
                <w:rtl w:val="true"/>
              </w:rPr>
              <w:t>: «</w:t>
            </w:r>
            <w:r>
              <w:rPr>
                <w:rStyle w:val="IndexLink"/>
                <w:rtl w:val="true"/>
              </w:rPr>
              <w:t>السَّلَامُ عَلَی أَسِیرِ الْکُرُبَاتِ وَ قَتِیلِ الْعَبَرَاتِ</w:t>
            </w:r>
            <w:r>
              <w:rPr>
                <w:rStyle w:val="IndexLink"/>
                <w:rtl w:val="true"/>
              </w:rPr>
              <w:t>» (</w:t>
            </w:r>
            <w:r>
              <w:rPr>
                <w:rStyle w:val="IndexLink"/>
                <w:rtl w:val="true"/>
              </w:rPr>
              <w:t>سلام بر اسیر غم ها و مصیبت‌ها و کشته اشک ها و گریه ها</w:t>
            </w:r>
            <w:r>
              <w:rPr>
                <w:rStyle w:val="IndexLink"/>
                <w:rtl w:val="true"/>
              </w:rPr>
              <w:t>).</w:t>
              <w:tab/>
            </w:r>
            <w:r>
              <w:rPr>
                <w:rStyle w:val="IndexLink"/>
              </w:rPr>
              <w:t>59</w:t>
            </w:r>
          </w:hyperlink>
        </w:p>
        <w:p>
          <w:pPr>
            <w:pStyle w:val="Contents4"/>
            <w:tabs>
              <w:tab w:val="clear" w:pos="8176"/>
              <w:tab w:val="right" w:pos="9026" w:leader="dot"/>
            </w:tabs>
            <w:rPr/>
          </w:pPr>
          <w:hyperlink w:anchor="__RefHeading___Toc2716489_228174162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716491_2281741623">
            <w:r>
              <w:rPr>
                <w:webHidden/>
                <w:rStyle w:val="IndexLink"/>
                <w:rtl w:val="true"/>
              </w:rPr>
              <w:t>عزاداری و گریه امام رضا علیه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2716493_2281741623">
            <w:r>
              <w:rPr>
                <w:webHidden/>
                <w:rStyle w:val="IndexLink"/>
                <w:rtl w:val="true"/>
              </w:rPr>
              <w:t>نتیجة گریه بر امام حسین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2716495_2281741623">
            <w:r>
              <w:rPr>
                <w:webHidden/>
                <w:rStyle w:val="IndexLink"/>
              </w:rPr>
              <w:t>6</w:t>
            </w:r>
            <w:r>
              <w:rPr>
                <w:rStyle w:val="IndexLink"/>
                <w:rtl w:val="true"/>
              </w:rPr>
              <w:t xml:space="preserve">- </w:t>
            </w:r>
            <w:r>
              <w:rPr>
                <w:rStyle w:val="IndexLink"/>
                <w:rtl w:val="true"/>
              </w:rPr>
              <w:t>فراز ششم</w:t>
            </w:r>
            <w:r>
              <w:rPr>
                <w:rStyle w:val="IndexLink"/>
                <w:rtl w:val="true"/>
              </w:rPr>
              <w:t>: «</w:t>
            </w:r>
            <w:r>
              <w:rPr>
                <w:rStyle w:val="IndexLink"/>
                <w:rtl w:val="true"/>
              </w:rPr>
              <w:t>اللَّهُمَّ إِنِّی أَشْهَدُ أَنَّهُ وَلِیُّکَ وَ ابْنُ وَلِیِّکَ وَ صَفِیُّکَ وَ ابْنُ صَفِیِّک</w:t>
            </w:r>
            <w:r>
              <w:rPr>
                <w:rStyle w:val="IndexLink"/>
                <w:rtl w:val="true"/>
              </w:rPr>
              <w:t>» (</w:t>
            </w:r>
            <w:r>
              <w:rPr>
                <w:rStyle w:val="IndexLink"/>
                <w:rtl w:val="true"/>
              </w:rPr>
              <w:t>خدایا من شهادت می‌دهم که امام حسین علیه السلام ولّی تو و فرزند ولّی تو است و برگزیده از سوی تو و فرزند برگزیده از سوی تو است</w:t>
            </w:r>
            <w:r>
              <w:rPr>
                <w:rStyle w:val="IndexLink"/>
                <w:rtl w:val="true"/>
              </w:rPr>
              <w:t>).</w:t>
              <w:tab/>
            </w:r>
            <w:r>
              <w:rPr>
                <w:rStyle w:val="IndexLink"/>
              </w:rPr>
              <w:t>77</w:t>
            </w:r>
          </w:hyperlink>
        </w:p>
        <w:p>
          <w:pPr>
            <w:pStyle w:val="Contents3"/>
            <w:tabs>
              <w:tab w:val="clear" w:pos="8459"/>
              <w:tab w:val="right" w:pos="9026" w:leader="dot"/>
            </w:tabs>
            <w:rPr/>
          </w:pPr>
          <w:hyperlink w:anchor="__RefHeading___Toc2716497_2281741623">
            <w:r>
              <w:rPr>
                <w:webHidden/>
                <w:rStyle w:val="IndexLink"/>
              </w:rPr>
              <w:t>7</w:t>
            </w:r>
            <w:r>
              <w:rPr>
                <w:rStyle w:val="IndexLink"/>
                <w:rtl w:val="true"/>
              </w:rPr>
              <w:t xml:space="preserve">- </w:t>
            </w:r>
            <w:r>
              <w:rPr>
                <w:rStyle w:val="IndexLink"/>
                <w:rtl w:val="true"/>
              </w:rPr>
              <w:t>فراز هفتم</w:t>
            </w:r>
            <w:r>
              <w:rPr>
                <w:rStyle w:val="IndexLink"/>
                <w:rtl w:val="true"/>
              </w:rPr>
              <w:t>: «</w:t>
            </w:r>
            <w:r>
              <w:rPr>
                <w:rStyle w:val="IndexLink"/>
                <w:rtl w:val="true"/>
              </w:rPr>
              <w:t>الْفَائِزُ بِکَرَامَتِکَ</w:t>
            </w:r>
            <w:r>
              <w:rPr>
                <w:rStyle w:val="IndexLink"/>
                <w:rtl w:val="true"/>
              </w:rPr>
              <w:t>» ((</w:t>
            </w:r>
            <w:r>
              <w:rPr>
                <w:rStyle w:val="IndexLink"/>
                <w:rtl w:val="true"/>
              </w:rPr>
              <w:t>شهادت می‌دهم</w:t>
            </w:r>
            <w:r>
              <w:rPr>
                <w:rStyle w:val="IndexLink"/>
                <w:rtl w:val="true"/>
              </w:rPr>
              <w:t xml:space="preserve">) </w:t>
            </w:r>
            <w:r>
              <w:rPr>
                <w:rStyle w:val="IndexLink"/>
                <w:rtl w:val="true"/>
              </w:rPr>
              <w:t>که به سبب لطف و بزرگواریت، رستگار شد</w:t>
            </w:r>
            <w:r>
              <w:rPr>
                <w:rStyle w:val="IndexLink"/>
                <w:rtl w:val="true"/>
              </w:rPr>
              <w:t>).</w:t>
              <w:tab/>
            </w:r>
            <w:r>
              <w:rPr>
                <w:rStyle w:val="IndexLink"/>
              </w:rPr>
              <w:t>81</w:t>
            </w:r>
          </w:hyperlink>
        </w:p>
        <w:p>
          <w:pPr>
            <w:pStyle w:val="Contents3"/>
            <w:tabs>
              <w:tab w:val="clear" w:pos="8459"/>
              <w:tab w:val="right" w:pos="9026" w:leader="dot"/>
            </w:tabs>
            <w:rPr/>
          </w:pPr>
          <w:hyperlink w:anchor="__RefHeading___Toc2716499_2281741623">
            <w:r>
              <w:rPr>
                <w:webHidden/>
                <w:rStyle w:val="IndexLink"/>
              </w:rPr>
              <w:t>8</w:t>
            </w:r>
            <w:r>
              <w:rPr>
                <w:rStyle w:val="IndexLink"/>
                <w:rtl w:val="true"/>
              </w:rPr>
              <w:t xml:space="preserve">- </w:t>
            </w:r>
            <w:r>
              <w:rPr>
                <w:rStyle w:val="IndexLink"/>
                <w:rtl w:val="true"/>
              </w:rPr>
              <w:t>فراز هشتم</w:t>
            </w:r>
            <w:r>
              <w:rPr>
                <w:rStyle w:val="IndexLink"/>
                <w:rtl w:val="true"/>
              </w:rPr>
              <w:t>: «</w:t>
            </w:r>
            <w:r>
              <w:rPr>
                <w:rStyle w:val="IndexLink"/>
                <w:rtl w:val="true"/>
              </w:rPr>
              <w:t>أَکْرَمْتَهُ بِالشَّهَادَة</w:t>
            </w:r>
            <w:r>
              <w:rPr>
                <w:rStyle w:val="IndexLink"/>
                <w:rtl w:val="true"/>
              </w:rPr>
              <w:t>» (</w:t>
            </w:r>
            <w:r>
              <w:rPr>
                <w:rStyle w:val="IndexLink"/>
                <w:rtl w:val="true"/>
              </w:rPr>
              <w:t>با شهادت او را گرامی داشتی</w:t>
            </w:r>
            <w:r>
              <w:rPr>
                <w:rStyle w:val="IndexLink"/>
                <w:rtl w:val="true"/>
              </w:rPr>
              <w:t>).</w:t>
              <w:tab/>
            </w:r>
            <w:r>
              <w:rPr>
                <w:rStyle w:val="IndexLink"/>
              </w:rPr>
              <w:t>84</w:t>
            </w:r>
          </w:hyperlink>
        </w:p>
        <w:p>
          <w:pPr>
            <w:pStyle w:val="Contents3"/>
            <w:tabs>
              <w:tab w:val="clear" w:pos="8459"/>
              <w:tab w:val="right" w:pos="9026" w:leader="dot"/>
            </w:tabs>
            <w:rPr/>
          </w:pPr>
          <w:hyperlink w:anchor="__RefHeading___Toc2716501_2281741623">
            <w:r>
              <w:rPr>
                <w:webHidden/>
                <w:rStyle w:val="IndexLink"/>
              </w:rPr>
              <w:t>9</w:t>
            </w:r>
            <w:r>
              <w:rPr>
                <w:rStyle w:val="IndexLink"/>
                <w:rtl w:val="true"/>
              </w:rPr>
              <w:t xml:space="preserve">- </w:t>
            </w:r>
            <w:r>
              <w:rPr>
                <w:rStyle w:val="IndexLink"/>
                <w:rtl w:val="true"/>
              </w:rPr>
              <w:t>فراز نهم</w:t>
            </w:r>
            <w:r>
              <w:rPr>
                <w:rStyle w:val="IndexLink"/>
                <w:rtl w:val="true"/>
              </w:rPr>
              <w:t>: «</w:t>
            </w:r>
            <w:r>
              <w:rPr>
                <w:rStyle w:val="IndexLink"/>
                <w:rtl w:val="true"/>
              </w:rPr>
              <w:t>وَ حَبَوْتَهُ بِالسَّعَادَة</w:t>
            </w:r>
            <w:r>
              <w:rPr>
                <w:rStyle w:val="IndexLink"/>
                <w:rtl w:val="true"/>
              </w:rPr>
              <w:t>» (</w:t>
            </w:r>
            <w:r>
              <w:rPr>
                <w:rStyle w:val="IndexLink"/>
                <w:rtl w:val="true"/>
              </w:rPr>
              <w:t>و خوشبختی را مخصوص او نمودی</w:t>
            </w:r>
            <w:r>
              <w:rPr>
                <w:rStyle w:val="IndexLink"/>
                <w:rtl w:val="true"/>
              </w:rPr>
              <w:t>).</w:t>
              <w:tab/>
            </w:r>
            <w:r>
              <w:rPr>
                <w:rStyle w:val="IndexLink"/>
              </w:rPr>
              <w:t>86</w:t>
            </w:r>
          </w:hyperlink>
        </w:p>
        <w:p>
          <w:pPr>
            <w:pStyle w:val="Contents3"/>
            <w:tabs>
              <w:tab w:val="clear" w:pos="8459"/>
              <w:tab w:val="right" w:pos="9026" w:leader="dot"/>
            </w:tabs>
            <w:rPr/>
          </w:pPr>
          <w:hyperlink w:anchor="__RefHeading___Toc2716503_2281741623">
            <w:r>
              <w:rPr>
                <w:webHidden/>
                <w:rStyle w:val="IndexLink"/>
              </w:rPr>
              <w:t>10</w:t>
            </w:r>
            <w:r>
              <w:rPr>
                <w:rStyle w:val="IndexLink"/>
                <w:rtl w:val="true"/>
              </w:rPr>
              <w:t xml:space="preserve">- </w:t>
            </w:r>
            <w:r>
              <w:rPr>
                <w:rStyle w:val="IndexLink"/>
                <w:rtl w:val="true"/>
              </w:rPr>
              <w:t>فراز دهم</w:t>
            </w:r>
            <w:r>
              <w:rPr>
                <w:rStyle w:val="IndexLink"/>
                <w:rtl w:val="true"/>
              </w:rPr>
              <w:t>: «</w:t>
            </w:r>
            <w:r>
              <w:rPr>
                <w:rStyle w:val="IndexLink"/>
                <w:rtl w:val="true"/>
              </w:rPr>
              <w:t>وَ اجْتَبَیْتَهُ بِطِیبِ الْوِلَادَةِ</w:t>
            </w:r>
            <w:r>
              <w:rPr>
                <w:rStyle w:val="IndexLink"/>
                <w:rtl w:val="true"/>
              </w:rPr>
              <w:t>» (</w:t>
            </w:r>
            <w:r>
              <w:rPr>
                <w:rStyle w:val="IndexLink"/>
                <w:rtl w:val="true"/>
              </w:rPr>
              <w:t>و او را در ولادت به پاکی برگزیدی</w:t>
            </w:r>
            <w:r>
              <w:rPr>
                <w:rStyle w:val="IndexLink"/>
                <w:rtl w:val="true"/>
              </w:rPr>
              <w:t>).</w:t>
              <w:tab/>
            </w:r>
            <w:r>
              <w:rPr>
                <w:rStyle w:val="IndexLink"/>
              </w:rPr>
              <w:t>89</w:t>
            </w:r>
          </w:hyperlink>
        </w:p>
        <w:p>
          <w:pPr>
            <w:pStyle w:val="Contents3"/>
            <w:tabs>
              <w:tab w:val="clear" w:pos="8459"/>
              <w:tab w:val="right" w:pos="9026" w:leader="dot"/>
            </w:tabs>
            <w:rPr/>
          </w:pPr>
          <w:hyperlink w:anchor="__RefHeading___Toc2716505_2281741623">
            <w:r>
              <w:rPr>
                <w:webHidden/>
                <w:rStyle w:val="IndexLink"/>
              </w:rPr>
              <w:t>11</w:t>
            </w:r>
            <w:r>
              <w:rPr>
                <w:rStyle w:val="IndexLink"/>
                <w:rtl w:val="true"/>
              </w:rPr>
              <w:t xml:space="preserve">- </w:t>
            </w:r>
            <w:r>
              <w:rPr>
                <w:rStyle w:val="IndexLink"/>
                <w:rtl w:val="true"/>
              </w:rPr>
              <w:t>فراز یازدهم</w:t>
            </w:r>
            <w:r>
              <w:rPr>
                <w:rStyle w:val="IndexLink"/>
                <w:rtl w:val="true"/>
              </w:rPr>
              <w:t>: «</w:t>
            </w:r>
            <w:r>
              <w:rPr>
                <w:rStyle w:val="IndexLink"/>
                <w:rtl w:val="true"/>
              </w:rPr>
              <w:t>وَ جَعلّتهُ سَیِّداً مِنَ السَّادَةِ وَ قَائِداً مِنَ الْقَادَة</w:t>
            </w:r>
            <w:r>
              <w:rPr>
                <w:rStyle w:val="IndexLink"/>
                <w:rtl w:val="true"/>
              </w:rPr>
              <w:t>» (</w:t>
            </w:r>
            <w:r>
              <w:rPr>
                <w:rStyle w:val="IndexLink"/>
                <w:rtl w:val="true"/>
              </w:rPr>
              <w:t xml:space="preserve">و </w:t>
            </w:r>
            <w:r>
              <w:rPr>
                <w:rStyle w:val="IndexLink"/>
                <w:rtl w:val="true"/>
              </w:rPr>
              <w:t>(</w:t>
            </w:r>
            <w:r>
              <w:rPr>
                <w:rStyle w:val="IndexLink"/>
                <w:rtl w:val="true"/>
              </w:rPr>
              <w:t>شهادت می‌دهم که</w:t>
            </w:r>
            <w:r>
              <w:rPr>
                <w:rStyle w:val="IndexLink"/>
                <w:rtl w:val="true"/>
              </w:rPr>
              <w:t xml:space="preserve">) </w:t>
            </w:r>
            <w:r>
              <w:rPr>
                <w:rStyle w:val="IndexLink"/>
                <w:rtl w:val="true"/>
              </w:rPr>
              <w:t>او را سروری از سروران و پیشوایی از پیشوایان قرار دادی</w:t>
            </w:r>
            <w:r>
              <w:rPr>
                <w:rStyle w:val="IndexLink"/>
                <w:rtl w:val="true"/>
              </w:rPr>
              <w:t>).</w:t>
              <w:tab/>
            </w:r>
            <w:r>
              <w:rPr>
                <w:rStyle w:val="IndexLink"/>
              </w:rPr>
              <w:t>91</w:t>
            </w:r>
          </w:hyperlink>
        </w:p>
        <w:p>
          <w:pPr>
            <w:pStyle w:val="Contents3"/>
            <w:tabs>
              <w:tab w:val="clear" w:pos="8459"/>
              <w:tab w:val="right" w:pos="9026" w:leader="dot"/>
            </w:tabs>
            <w:rPr/>
          </w:pPr>
          <w:hyperlink w:anchor="__RefHeading___Toc2716507_2281741623">
            <w:r>
              <w:rPr>
                <w:webHidden/>
                <w:rStyle w:val="IndexLink"/>
              </w:rPr>
              <w:t>12</w:t>
            </w:r>
            <w:r>
              <w:rPr>
                <w:rStyle w:val="IndexLink"/>
                <w:rtl w:val="true"/>
              </w:rPr>
              <w:t xml:space="preserve">- </w:t>
            </w:r>
            <w:r>
              <w:rPr>
                <w:rStyle w:val="IndexLink"/>
                <w:rtl w:val="true"/>
              </w:rPr>
              <w:t>فراز دوازدهم</w:t>
            </w:r>
            <w:r>
              <w:rPr>
                <w:rStyle w:val="IndexLink"/>
                <w:rtl w:val="true"/>
              </w:rPr>
              <w:t>: «</w:t>
            </w:r>
            <w:r>
              <w:rPr>
                <w:rStyle w:val="IndexLink"/>
                <w:rtl w:val="true"/>
              </w:rPr>
              <w:t>وَ ذَائِداً مِنَ الذَّادَة</w:t>
            </w:r>
            <w:r>
              <w:rPr>
                <w:rStyle w:val="IndexLink"/>
                <w:rtl w:val="true"/>
              </w:rPr>
              <w:t>» ((</w:t>
            </w:r>
            <w:r>
              <w:rPr>
                <w:rStyle w:val="IndexLink"/>
                <w:rtl w:val="true"/>
              </w:rPr>
              <w:t>شهادت می‌دهم</w:t>
            </w:r>
            <w:r>
              <w:rPr>
                <w:rStyle w:val="IndexLink"/>
                <w:rtl w:val="true"/>
              </w:rPr>
              <w:t xml:space="preserve">) </w:t>
            </w:r>
            <w:r>
              <w:rPr>
                <w:rStyle w:val="IndexLink"/>
                <w:rtl w:val="true"/>
              </w:rPr>
              <w:t>که او را مدافعی از مدافعان قرار دادی</w:t>
            </w:r>
            <w:r>
              <w:rPr>
                <w:rStyle w:val="IndexLink"/>
                <w:rtl w:val="true"/>
              </w:rPr>
              <w:t>).</w:t>
              <w:tab/>
            </w:r>
            <w:r>
              <w:rPr>
                <w:rStyle w:val="IndexLink"/>
              </w:rPr>
              <w:t>95</w:t>
            </w:r>
          </w:hyperlink>
        </w:p>
        <w:p>
          <w:pPr>
            <w:pStyle w:val="Contents3"/>
            <w:tabs>
              <w:tab w:val="clear" w:pos="8459"/>
              <w:tab w:val="right" w:pos="9026" w:leader="dot"/>
            </w:tabs>
            <w:rPr/>
          </w:pPr>
          <w:hyperlink w:anchor="__RefHeading___Toc2716509_2281741623">
            <w:r>
              <w:rPr>
                <w:webHidden/>
                <w:rStyle w:val="IndexLink"/>
              </w:rPr>
              <w:t>13</w:t>
            </w:r>
            <w:r>
              <w:rPr>
                <w:rStyle w:val="IndexLink"/>
                <w:rtl w:val="true"/>
              </w:rPr>
              <w:t xml:space="preserve">- </w:t>
            </w:r>
            <w:r>
              <w:rPr>
                <w:rStyle w:val="IndexLink"/>
                <w:rtl w:val="true"/>
              </w:rPr>
              <w:t>فراز سیزدهم</w:t>
            </w:r>
            <w:r>
              <w:rPr>
                <w:rStyle w:val="IndexLink"/>
                <w:rtl w:val="true"/>
              </w:rPr>
              <w:t>: «</w:t>
            </w:r>
            <w:r>
              <w:rPr>
                <w:rStyle w:val="IndexLink"/>
                <w:rtl w:val="true"/>
              </w:rPr>
              <w:t>وَ أَعْطَیْتَهُ مَوَارِیثَ الْأَنْبِیَاء</w:t>
            </w:r>
            <w:r>
              <w:rPr>
                <w:rStyle w:val="IndexLink"/>
                <w:rtl w:val="true"/>
              </w:rPr>
              <w:t>» ((</w:t>
            </w:r>
            <w:r>
              <w:rPr>
                <w:rStyle w:val="IndexLink"/>
                <w:rtl w:val="true"/>
              </w:rPr>
              <w:t>شهادت می‌دهم</w:t>
            </w:r>
            <w:r>
              <w:rPr>
                <w:rStyle w:val="IndexLink"/>
                <w:rtl w:val="true"/>
              </w:rPr>
              <w:t xml:space="preserve">) </w:t>
            </w:r>
            <w:r>
              <w:rPr>
                <w:rStyle w:val="IndexLink"/>
                <w:rtl w:val="true"/>
              </w:rPr>
              <w:t xml:space="preserve">که خداوند میراث انبیاء را به تو </w:t>
            </w:r>
            <w:r>
              <w:rPr>
                <w:rStyle w:val="IndexLink"/>
                <w:rtl w:val="true"/>
              </w:rPr>
              <w:t>[</w:t>
            </w:r>
            <w:r>
              <w:rPr>
                <w:rStyle w:val="IndexLink"/>
                <w:rtl w:val="true"/>
              </w:rPr>
              <w:t xml:space="preserve">یعنی حسین علیه السلام </w:t>
            </w:r>
            <w:r>
              <w:rPr>
                <w:rStyle w:val="IndexLink"/>
                <w:rtl w:val="true"/>
              </w:rPr>
              <w:t xml:space="preserve">] </w:t>
            </w:r>
            <w:r>
              <w:rPr>
                <w:rStyle w:val="IndexLink"/>
                <w:rtl w:val="true"/>
              </w:rPr>
              <w:t>بخشید</w:t>
            </w:r>
            <w:r>
              <w:rPr>
                <w:rStyle w:val="IndexLink"/>
                <w:rtl w:val="true"/>
              </w:rPr>
              <w:t>).</w:t>
              <w:tab/>
            </w:r>
            <w:r>
              <w:rPr>
                <w:rStyle w:val="IndexLink"/>
              </w:rPr>
              <w:t>101</w:t>
            </w:r>
          </w:hyperlink>
        </w:p>
        <w:p>
          <w:pPr>
            <w:pStyle w:val="Contents3"/>
            <w:tabs>
              <w:tab w:val="clear" w:pos="8459"/>
              <w:tab w:val="right" w:pos="9026" w:leader="dot"/>
            </w:tabs>
            <w:rPr/>
          </w:pPr>
          <w:hyperlink w:anchor="__RefHeading___Toc2716511_2281741623">
            <w:r>
              <w:rPr>
                <w:webHidden/>
                <w:rStyle w:val="IndexLink"/>
              </w:rPr>
              <w:t>14</w:t>
            </w:r>
            <w:r>
              <w:rPr>
                <w:rStyle w:val="IndexLink"/>
                <w:rtl w:val="true"/>
              </w:rPr>
              <w:t xml:space="preserve">- </w:t>
            </w:r>
            <w:r>
              <w:rPr>
                <w:rStyle w:val="IndexLink"/>
                <w:rtl w:val="true"/>
              </w:rPr>
              <w:t>فراز چهاردهم</w:t>
            </w:r>
            <w:r>
              <w:rPr>
                <w:rStyle w:val="IndexLink"/>
                <w:rtl w:val="true"/>
              </w:rPr>
              <w:t>: «</w:t>
            </w:r>
            <w:r>
              <w:rPr>
                <w:rStyle w:val="IndexLink"/>
                <w:rtl w:val="true"/>
              </w:rPr>
              <w:t>وَ جَعَلْتَهُ حُجَّةً عَلَی خَلْقِکَ مِنَ الْأَوْصِیَاء</w:t>
            </w:r>
            <w:r>
              <w:rPr>
                <w:rStyle w:val="IndexLink"/>
                <w:rtl w:val="true"/>
              </w:rPr>
              <w:t>»</w:t>
              <w:tab/>
            </w:r>
            <w:r>
              <w:rPr>
                <w:rStyle w:val="IndexLink"/>
              </w:rPr>
              <w:t>110</w:t>
            </w:r>
          </w:hyperlink>
        </w:p>
        <w:p>
          <w:pPr>
            <w:pStyle w:val="Contents3"/>
            <w:tabs>
              <w:tab w:val="clear" w:pos="8459"/>
              <w:tab w:val="right" w:pos="9026" w:leader="dot"/>
            </w:tabs>
            <w:rPr/>
          </w:pPr>
          <w:hyperlink w:anchor="__RefHeading___Toc2716513_2281741623">
            <w:r>
              <w:rPr>
                <w:webHidden/>
                <w:rStyle w:val="IndexLink"/>
              </w:rPr>
              <w:t>15</w:t>
            </w:r>
            <w:r>
              <w:rPr>
                <w:rStyle w:val="IndexLink"/>
                <w:rtl w:val="true"/>
              </w:rPr>
              <w:t xml:space="preserve">- </w:t>
            </w:r>
            <w:r>
              <w:rPr>
                <w:rStyle w:val="IndexLink"/>
                <w:rtl w:val="true"/>
              </w:rPr>
              <w:t>فراز پانزدهم</w:t>
            </w:r>
            <w:r>
              <w:rPr>
                <w:rStyle w:val="IndexLink"/>
                <w:rtl w:val="true"/>
              </w:rPr>
              <w:t>: «</w:t>
            </w:r>
            <w:r>
              <w:rPr>
                <w:rStyle w:val="IndexLink"/>
                <w:rtl w:val="true"/>
              </w:rPr>
              <w:t>فَأَعْذَرَ فِی الدُّعَاءِ وَ مَنَحَ النُّصْحَ</w:t>
            </w:r>
            <w:r>
              <w:rPr>
                <w:rStyle w:val="IndexLink"/>
                <w:rtl w:val="true"/>
              </w:rPr>
              <w:t>»</w:t>
              <w:tab/>
            </w:r>
            <w:r>
              <w:rPr>
                <w:rStyle w:val="IndexLink"/>
              </w:rPr>
              <w:t>114</w:t>
            </w:r>
          </w:hyperlink>
        </w:p>
        <w:p>
          <w:pPr>
            <w:pStyle w:val="Contents3"/>
            <w:tabs>
              <w:tab w:val="clear" w:pos="8459"/>
              <w:tab w:val="right" w:pos="9026" w:leader="dot"/>
            </w:tabs>
            <w:rPr/>
          </w:pPr>
          <w:hyperlink w:anchor="__RefHeading___Toc2716515_2281741623">
            <w:r>
              <w:rPr>
                <w:webHidden/>
                <w:rStyle w:val="IndexLink"/>
              </w:rPr>
              <w:t>16</w:t>
            </w:r>
            <w:r>
              <w:rPr>
                <w:rStyle w:val="IndexLink"/>
                <w:rtl w:val="true"/>
              </w:rPr>
              <w:t xml:space="preserve">- </w:t>
            </w:r>
            <w:r>
              <w:rPr>
                <w:rStyle w:val="IndexLink"/>
                <w:rtl w:val="true"/>
              </w:rPr>
              <w:t>فراز شانزدهم</w:t>
            </w:r>
            <w:r>
              <w:rPr>
                <w:rStyle w:val="IndexLink"/>
                <w:rtl w:val="true"/>
              </w:rPr>
              <w:t>: «</w:t>
            </w:r>
            <w:r>
              <w:rPr>
                <w:rStyle w:val="IndexLink"/>
                <w:rtl w:val="true"/>
              </w:rPr>
              <w:t>وَ بَذَلَ مُهْجَتَهُ فِیکَ لِیَسْتَنْقِذَ عِبَادَکَ مِنَ الْجَهَالَةِ وَ حَیْرَةِ الضَّلَالَةِ</w:t>
            </w:r>
            <w:r>
              <w:rPr>
                <w:rStyle w:val="IndexLink"/>
                <w:rtl w:val="true"/>
              </w:rPr>
              <w:t>»</w:t>
              <w:tab/>
            </w:r>
            <w:r>
              <w:rPr>
                <w:rStyle w:val="IndexLink"/>
              </w:rPr>
              <w:t>121</w:t>
            </w:r>
          </w:hyperlink>
        </w:p>
        <w:p>
          <w:pPr>
            <w:pStyle w:val="Contents4"/>
            <w:tabs>
              <w:tab w:val="clear" w:pos="8176"/>
              <w:tab w:val="right" w:pos="9026" w:leader="dot"/>
            </w:tabs>
            <w:rPr/>
          </w:pPr>
          <w:hyperlink w:anchor="__RefHeading___Toc2716517_228174162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2716519_2281741623">
            <w:r>
              <w:rPr>
                <w:webHidden/>
                <w:rStyle w:val="IndexLink"/>
                <w:rtl w:val="true"/>
              </w:rPr>
              <w:t>جهل</w:t>
            </w:r>
            <w:r>
              <w:rPr>
                <w:rStyle w:val="IndexLink"/>
                <w:rtl w:val="true"/>
              </w:rPr>
              <w:tab/>
            </w:r>
            <w:r>
              <w:rPr>
                <w:rStyle w:val="IndexLink"/>
              </w:rPr>
              <w:t>121</w:t>
            </w:r>
          </w:hyperlink>
        </w:p>
        <w:p>
          <w:pPr>
            <w:pStyle w:val="Contents4"/>
            <w:tabs>
              <w:tab w:val="clear" w:pos="8176"/>
              <w:tab w:val="right" w:pos="9026" w:leader="dot"/>
            </w:tabs>
            <w:rPr/>
          </w:pPr>
          <w:hyperlink w:anchor="__RefHeading___Toc2716521_2281741623">
            <w:r>
              <w:rPr>
                <w:webHidden/>
                <w:rStyle w:val="IndexLink"/>
                <w:rtl w:val="true"/>
              </w:rPr>
              <w:t>امّا جهل در مقابل عقل</w:t>
            </w:r>
            <w:r>
              <w:rPr>
                <w:rStyle w:val="IndexLink"/>
                <w:rtl w:val="true"/>
              </w:rPr>
              <w:tab/>
            </w:r>
            <w:r>
              <w:rPr>
                <w:rStyle w:val="IndexLink"/>
              </w:rPr>
              <w:t>124</w:t>
            </w:r>
          </w:hyperlink>
        </w:p>
        <w:p>
          <w:pPr>
            <w:pStyle w:val="Contents4"/>
            <w:tabs>
              <w:tab w:val="clear" w:pos="8176"/>
              <w:tab w:val="right" w:pos="9026" w:leader="dot"/>
            </w:tabs>
            <w:rPr/>
          </w:pPr>
          <w:hyperlink w:anchor="__RefHeading___Toc2716523_2281741623">
            <w:r>
              <w:rPr>
                <w:webHidden/>
                <w:rStyle w:val="IndexLink"/>
                <w:rtl w:val="true"/>
              </w:rPr>
              <w:t>امّا جهل در مقابل علم</w:t>
            </w:r>
            <w:r>
              <w:rPr>
                <w:rStyle w:val="IndexLink"/>
                <w:rtl w:val="true"/>
              </w:rPr>
              <w:tab/>
            </w:r>
            <w:r>
              <w:rPr>
                <w:rStyle w:val="IndexLink"/>
              </w:rPr>
              <w:t>125</w:t>
            </w:r>
          </w:hyperlink>
        </w:p>
        <w:p>
          <w:pPr>
            <w:pStyle w:val="Contents3"/>
            <w:tabs>
              <w:tab w:val="clear" w:pos="8459"/>
              <w:tab w:val="right" w:pos="9026" w:leader="dot"/>
            </w:tabs>
            <w:rPr/>
          </w:pPr>
          <w:hyperlink w:anchor="__RefHeading___Toc2716525_2281741623">
            <w:r>
              <w:rPr>
                <w:webHidden/>
                <w:rStyle w:val="IndexLink"/>
              </w:rPr>
              <w:t>17</w:t>
            </w:r>
            <w:r>
              <w:rPr>
                <w:rStyle w:val="IndexLink"/>
                <w:rtl w:val="true"/>
              </w:rPr>
              <w:t xml:space="preserve">- </w:t>
            </w:r>
            <w:r>
              <w:rPr>
                <w:rStyle w:val="IndexLink"/>
                <w:rtl w:val="true"/>
              </w:rPr>
              <w:t>فراز هفدهم</w:t>
            </w:r>
            <w:r>
              <w:rPr>
                <w:rStyle w:val="IndexLink"/>
                <w:rtl w:val="true"/>
              </w:rPr>
              <w:t>: «</w:t>
            </w:r>
            <w:r>
              <w:rPr>
                <w:rStyle w:val="IndexLink"/>
                <w:rtl w:val="true"/>
              </w:rPr>
              <w:t>وَ قَدْ تَوَازَرَ عَلَیْهِ مَنْ غَرَّتْهُ الدُّنْیَا</w:t>
            </w:r>
            <w:r>
              <w:rPr>
                <w:rStyle w:val="IndexLink"/>
                <w:rtl w:val="true"/>
              </w:rPr>
              <w:t>»</w:t>
              <w:tab/>
            </w:r>
            <w:r>
              <w:rPr>
                <w:rStyle w:val="IndexLink"/>
              </w:rPr>
              <w:t>130</w:t>
            </w:r>
          </w:hyperlink>
        </w:p>
        <w:p>
          <w:pPr>
            <w:pStyle w:val="Contents3"/>
            <w:tabs>
              <w:tab w:val="clear" w:pos="8459"/>
              <w:tab w:val="right" w:pos="9026" w:leader="dot"/>
            </w:tabs>
            <w:rPr/>
          </w:pPr>
          <w:hyperlink w:anchor="__RefHeading___Toc2716527_2281741623">
            <w:r>
              <w:rPr>
                <w:webHidden/>
                <w:rStyle w:val="IndexLink"/>
              </w:rPr>
              <w:t>18</w:t>
            </w:r>
            <w:r>
              <w:rPr>
                <w:rStyle w:val="IndexLink"/>
                <w:rtl w:val="true"/>
              </w:rPr>
              <w:t xml:space="preserve">- </w:t>
            </w:r>
            <w:r>
              <w:rPr>
                <w:rStyle w:val="IndexLink"/>
                <w:rtl w:val="true"/>
              </w:rPr>
              <w:t>فراز هجدهم</w:t>
            </w:r>
            <w:r>
              <w:rPr>
                <w:rStyle w:val="IndexLink"/>
                <w:rtl w:val="true"/>
              </w:rPr>
              <w:t>: «</w:t>
            </w:r>
            <w:r>
              <w:rPr>
                <w:rStyle w:val="IndexLink"/>
                <w:rtl w:val="true"/>
              </w:rPr>
              <w:t>وَ بَاعَ حَظَّهُ بِالْأَرْذَلِ الْأَدْنَی وَ شَرَی آخِرَتَهُ بِالثَّمَنِ الْأَوْکَس</w:t>
            </w:r>
            <w:r>
              <w:rPr>
                <w:rStyle w:val="IndexLink"/>
                <w:rtl w:val="true"/>
              </w:rPr>
              <w:t>»</w:t>
              <w:tab/>
            </w:r>
            <w:r>
              <w:rPr>
                <w:rStyle w:val="IndexLink"/>
              </w:rPr>
              <w:t>134</w:t>
            </w:r>
          </w:hyperlink>
        </w:p>
        <w:p>
          <w:pPr>
            <w:pStyle w:val="Contents3"/>
            <w:tabs>
              <w:tab w:val="clear" w:pos="8459"/>
              <w:tab w:val="right" w:pos="9026" w:leader="dot"/>
            </w:tabs>
            <w:rPr/>
          </w:pPr>
          <w:hyperlink w:anchor="__RefHeading___Toc2716529_2281741623">
            <w:r>
              <w:rPr>
                <w:webHidden/>
                <w:rStyle w:val="IndexLink"/>
              </w:rPr>
              <w:t>19</w:t>
            </w:r>
            <w:r>
              <w:rPr>
                <w:rStyle w:val="IndexLink"/>
                <w:rtl w:val="true"/>
              </w:rPr>
              <w:t xml:space="preserve">- </w:t>
            </w:r>
            <w:r>
              <w:rPr>
                <w:rStyle w:val="IndexLink"/>
                <w:rtl w:val="true"/>
              </w:rPr>
              <w:t>فراز نوزدهم</w:t>
            </w:r>
            <w:r>
              <w:rPr>
                <w:rStyle w:val="IndexLink"/>
                <w:rtl w:val="true"/>
              </w:rPr>
              <w:t>: «</w:t>
            </w:r>
            <w:r>
              <w:rPr>
                <w:rStyle w:val="IndexLink"/>
                <w:rtl w:val="true"/>
              </w:rPr>
              <w:t>وَ تَغَطْرَسَ وَ تَرَدَّی فِی هَوَاهُ</w:t>
            </w:r>
            <w:r>
              <w:rPr>
                <w:rStyle w:val="IndexLink"/>
                <w:rtl w:val="true"/>
              </w:rPr>
              <w:t>»</w:t>
              <w:tab/>
            </w:r>
            <w:r>
              <w:rPr>
                <w:rStyle w:val="IndexLink"/>
              </w:rPr>
              <w:t>137</w:t>
            </w:r>
          </w:hyperlink>
        </w:p>
        <w:p>
          <w:pPr>
            <w:pStyle w:val="Contents4"/>
            <w:tabs>
              <w:tab w:val="clear" w:pos="8176"/>
              <w:tab w:val="right" w:pos="9026" w:leader="dot"/>
            </w:tabs>
            <w:rPr/>
          </w:pPr>
          <w:hyperlink w:anchor="__RefHeading___Toc2716531_228174162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716533_2281741623">
            <w:r>
              <w:rPr>
                <w:webHidden/>
                <w:rStyle w:val="IndexLink"/>
                <w:rtl w:val="true"/>
              </w:rPr>
              <w:t>امّا تکبّر</w:t>
            </w:r>
            <w:r>
              <w:rPr>
                <w:rStyle w:val="IndexLink"/>
                <w:rtl w:val="true"/>
              </w:rPr>
              <w:t>:</w:t>
              <w:tab/>
            </w:r>
            <w:r>
              <w:rPr>
                <w:rStyle w:val="IndexLink"/>
              </w:rPr>
              <w:t>137</w:t>
            </w:r>
          </w:hyperlink>
        </w:p>
        <w:p>
          <w:pPr>
            <w:pStyle w:val="Contents4"/>
            <w:tabs>
              <w:tab w:val="clear" w:pos="8176"/>
              <w:tab w:val="right" w:pos="9026" w:leader="dot"/>
            </w:tabs>
            <w:rPr/>
          </w:pPr>
          <w:hyperlink w:anchor="__RefHeading___Toc2716535_2281741623">
            <w:r>
              <w:rPr>
                <w:webHidden/>
                <w:rStyle w:val="IndexLink"/>
                <w:rtl w:val="true"/>
              </w:rPr>
              <w:t>اسباب و علّت تکبّر</w:t>
            </w:r>
            <w:r>
              <w:rPr>
                <w:rStyle w:val="IndexLink"/>
                <w:rtl w:val="true"/>
              </w:rPr>
              <w:t>:</w:t>
              <w:tab/>
            </w:r>
            <w:r>
              <w:rPr>
                <w:rStyle w:val="IndexLink"/>
              </w:rPr>
              <w:t>140</w:t>
            </w:r>
          </w:hyperlink>
        </w:p>
        <w:p>
          <w:pPr>
            <w:pStyle w:val="Contents4"/>
            <w:tabs>
              <w:tab w:val="clear" w:pos="8176"/>
              <w:tab w:val="right" w:pos="9026" w:leader="dot"/>
            </w:tabs>
            <w:rPr/>
          </w:pPr>
          <w:hyperlink w:anchor="__RefHeading___Toc2716537_2281741623">
            <w:r>
              <w:rPr>
                <w:webHidden/>
                <w:rStyle w:val="IndexLink"/>
                <w:rtl w:val="true"/>
              </w:rPr>
              <w:t>امّا هوای نفس</w:t>
            </w:r>
            <w:r>
              <w:rPr>
                <w:rStyle w:val="IndexLink"/>
                <w:rtl w:val="true"/>
              </w:rPr>
              <w:t>:</w:t>
              <w:tab/>
            </w:r>
            <w:r>
              <w:rPr>
                <w:rStyle w:val="IndexLink"/>
              </w:rPr>
              <w:t>141</w:t>
            </w:r>
          </w:hyperlink>
        </w:p>
        <w:p>
          <w:pPr>
            <w:pStyle w:val="Contents3"/>
            <w:tabs>
              <w:tab w:val="clear" w:pos="8459"/>
              <w:tab w:val="right" w:pos="9026" w:leader="dot"/>
            </w:tabs>
            <w:rPr/>
          </w:pPr>
          <w:hyperlink w:anchor="__RefHeading___Toc2716539_2281741623">
            <w:r>
              <w:rPr>
                <w:webHidden/>
                <w:rStyle w:val="IndexLink"/>
              </w:rPr>
              <w:t>20</w:t>
            </w:r>
            <w:r>
              <w:rPr>
                <w:rStyle w:val="IndexLink"/>
                <w:rtl w:val="true"/>
              </w:rPr>
              <w:t xml:space="preserve">- </w:t>
            </w:r>
            <w:r>
              <w:rPr>
                <w:rStyle w:val="IndexLink"/>
                <w:rtl w:val="true"/>
              </w:rPr>
              <w:t>فراز بیستم</w:t>
            </w:r>
            <w:r>
              <w:rPr>
                <w:rStyle w:val="IndexLink"/>
                <w:rtl w:val="true"/>
              </w:rPr>
              <w:t>: «</w:t>
            </w:r>
            <w:r>
              <w:rPr>
                <w:rStyle w:val="IndexLink"/>
                <w:rtl w:val="true"/>
              </w:rPr>
              <w:t>وَ أَسْخَطَکَ وَ أَسْخَطَ نَبِیَّک</w:t>
            </w:r>
            <w:r>
              <w:rPr>
                <w:rStyle w:val="IndexLink"/>
                <w:rtl w:val="true"/>
              </w:rPr>
              <w:t>»</w:t>
              <w:tab/>
            </w:r>
            <w:r>
              <w:rPr>
                <w:rStyle w:val="IndexLink"/>
              </w:rPr>
              <w:t>145</w:t>
            </w:r>
          </w:hyperlink>
        </w:p>
        <w:p>
          <w:pPr>
            <w:pStyle w:val="Contents3"/>
            <w:tabs>
              <w:tab w:val="clear" w:pos="8459"/>
              <w:tab w:val="right" w:pos="9026" w:leader="dot"/>
            </w:tabs>
            <w:rPr/>
          </w:pPr>
          <w:hyperlink w:anchor="__RefHeading___Toc2716541_2281741623">
            <w:r>
              <w:rPr>
                <w:webHidden/>
                <w:rStyle w:val="IndexLink"/>
              </w:rPr>
              <w:t>21</w:t>
            </w:r>
            <w:r>
              <w:rPr>
                <w:rStyle w:val="IndexLink"/>
                <w:rtl w:val="true"/>
              </w:rPr>
              <w:t xml:space="preserve">- </w:t>
            </w:r>
            <w:r>
              <w:rPr>
                <w:rStyle w:val="IndexLink"/>
                <w:rtl w:val="true"/>
              </w:rPr>
              <w:t>فراز بیست و یکم</w:t>
            </w:r>
            <w:r>
              <w:rPr>
                <w:rStyle w:val="IndexLink"/>
                <w:rtl w:val="true"/>
              </w:rPr>
              <w:t>: «</w:t>
            </w:r>
            <w:r>
              <w:rPr>
                <w:rStyle w:val="IndexLink"/>
                <w:rtl w:val="true"/>
              </w:rPr>
              <w:t>وَ أَطَاعَ مِنْ عِبَادِکَ أَهْلَ الشِّقَاقِ وَ النِّفَاق</w:t>
            </w:r>
            <w:r>
              <w:rPr>
                <w:rStyle w:val="IndexLink"/>
                <w:rtl w:val="true"/>
              </w:rPr>
              <w:t>»</w:t>
              <w:tab/>
            </w:r>
            <w:r>
              <w:rPr>
                <w:rStyle w:val="IndexLink"/>
              </w:rPr>
              <w:t>148</w:t>
            </w:r>
          </w:hyperlink>
        </w:p>
        <w:p>
          <w:pPr>
            <w:pStyle w:val="Contents3"/>
            <w:tabs>
              <w:tab w:val="clear" w:pos="8459"/>
              <w:tab w:val="right" w:pos="9026" w:leader="dot"/>
            </w:tabs>
            <w:rPr/>
          </w:pPr>
          <w:hyperlink w:anchor="__RefHeading___Toc2716543_2281741623">
            <w:r>
              <w:rPr>
                <w:webHidden/>
                <w:rStyle w:val="IndexLink"/>
              </w:rPr>
              <w:t>22</w:t>
            </w:r>
            <w:r>
              <w:rPr>
                <w:rStyle w:val="IndexLink"/>
                <w:rtl w:val="true"/>
              </w:rPr>
              <w:t xml:space="preserve">- </w:t>
            </w:r>
            <w:r>
              <w:rPr>
                <w:rStyle w:val="IndexLink"/>
                <w:rtl w:val="true"/>
              </w:rPr>
              <w:t>فراز بیست و دوم</w:t>
            </w:r>
            <w:r>
              <w:rPr>
                <w:rStyle w:val="IndexLink"/>
                <w:rtl w:val="true"/>
              </w:rPr>
              <w:t>: «</w:t>
            </w:r>
            <w:r>
              <w:rPr>
                <w:rStyle w:val="IndexLink"/>
                <w:rtl w:val="true"/>
              </w:rPr>
              <w:t>وَ حَمَلَةَ الْأَوْزَارِ الْمُسْتَوْجِبِینَ لِلنَّار</w:t>
            </w:r>
            <w:r>
              <w:rPr>
                <w:rStyle w:val="IndexLink"/>
                <w:rtl w:val="true"/>
              </w:rPr>
              <w:t>»</w:t>
              <w:tab/>
            </w:r>
            <w:r>
              <w:rPr>
                <w:rStyle w:val="IndexLink"/>
              </w:rPr>
              <w:t>155</w:t>
            </w:r>
          </w:hyperlink>
        </w:p>
        <w:p>
          <w:pPr>
            <w:pStyle w:val="Contents3"/>
            <w:tabs>
              <w:tab w:val="clear" w:pos="8459"/>
              <w:tab w:val="right" w:pos="9026" w:leader="dot"/>
            </w:tabs>
            <w:rPr/>
          </w:pPr>
          <w:hyperlink w:anchor="__RefHeading___Toc2716545_2281741623">
            <w:r>
              <w:rPr>
                <w:webHidden/>
                <w:rStyle w:val="IndexLink"/>
              </w:rPr>
              <w:t>23</w:t>
            </w:r>
            <w:r>
              <w:rPr>
                <w:rStyle w:val="IndexLink"/>
                <w:rtl w:val="true"/>
              </w:rPr>
              <w:t xml:space="preserve">- </w:t>
            </w:r>
            <w:r>
              <w:rPr>
                <w:rStyle w:val="IndexLink"/>
                <w:rtl w:val="true"/>
              </w:rPr>
              <w:t>فراز بیست و سوم</w:t>
            </w:r>
            <w:r>
              <w:rPr>
                <w:rStyle w:val="IndexLink"/>
                <w:rtl w:val="true"/>
              </w:rPr>
              <w:t>: «</w:t>
            </w:r>
            <w:r>
              <w:rPr>
                <w:rStyle w:val="IndexLink"/>
                <w:rtl w:val="true"/>
              </w:rPr>
              <w:t>فَجَاهَدَهُمْ فِیکَ صَابِراً مُحْتَسِباً حَتَّی سُفِکَ فِی طَاعَتِکَ دَمُهُ</w:t>
            </w:r>
            <w:r>
              <w:rPr>
                <w:rStyle w:val="IndexLink"/>
                <w:rtl w:val="true"/>
              </w:rPr>
              <w:t>»</w:t>
              <w:tab/>
            </w:r>
            <w:r>
              <w:rPr>
                <w:rStyle w:val="IndexLink"/>
              </w:rPr>
              <w:t>157</w:t>
            </w:r>
          </w:hyperlink>
        </w:p>
        <w:p>
          <w:pPr>
            <w:pStyle w:val="Contents4"/>
            <w:tabs>
              <w:tab w:val="clear" w:pos="8176"/>
              <w:tab w:val="right" w:pos="9026" w:leader="dot"/>
            </w:tabs>
            <w:rPr/>
          </w:pPr>
          <w:hyperlink w:anchor="__RefHeading___Toc2716547_228174162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2716549_2281741623">
            <w:r>
              <w:rPr>
                <w:webHidden/>
                <w:rStyle w:val="IndexLink"/>
              </w:rPr>
              <w:t>1</w:t>
            </w:r>
            <w:r>
              <w:rPr>
                <w:rStyle w:val="IndexLink"/>
                <w:rtl w:val="true"/>
              </w:rPr>
              <w:t xml:space="preserve">- </w:t>
            </w:r>
            <w:r>
              <w:rPr>
                <w:rStyle w:val="IndexLink"/>
                <w:rtl w:val="true"/>
              </w:rPr>
              <w:t>مجاهدت در راه خدا</w:t>
            </w:r>
            <w:r>
              <w:rPr>
                <w:rStyle w:val="IndexLink"/>
                <w:rtl w:val="true"/>
              </w:rPr>
              <w:t>:</w:t>
              <w:tab/>
            </w:r>
            <w:r>
              <w:rPr>
                <w:rStyle w:val="IndexLink"/>
              </w:rPr>
              <w:t>157</w:t>
            </w:r>
          </w:hyperlink>
        </w:p>
        <w:p>
          <w:pPr>
            <w:pStyle w:val="Contents4"/>
            <w:tabs>
              <w:tab w:val="clear" w:pos="8176"/>
              <w:tab w:val="right" w:pos="9026" w:leader="dot"/>
            </w:tabs>
            <w:rPr/>
          </w:pPr>
          <w:hyperlink w:anchor="__RefHeading___Toc2716551_2281741623">
            <w:r>
              <w:rPr>
                <w:webHidden/>
                <w:rStyle w:val="IndexLink"/>
              </w:rPr>
              <w:t>2</w:t>
            </w:r>
            <w:r>
              <w:rPr>
                <w:rStyle w:val="IndexLink"/>
                <w:rtl w:val="true"/>
              </w:rPr>
              <w:t xml:space="preserve">- </w:t>
            </w:r>
            <w:r>
              <w:rPr>
                <w:rStyle w:val="IndexLink"/>
                <w:rtl w:val="true"/>
              </w:rPr>
              <w:t xml:space="preserve">صابر بودن حضرت علیه السلام </w:t>
            </w:r>
            <w:r>
              <w:rPr>
                <w:rStyle w:val="IndexLink"/>
                <w:rtl w:val="true"/>
              </w:rPr>
              <w:t>:</w:t>
              <w:tab/>
            </w:r>
            <w:r>
              <w:rPr>
                <w:rStyle w:val="IndexLink"/>
              </w:rPr>
              <w:t>160</w:t>
            </w:r>
          </w:hyperlink>
        </w:p>
        <w:p>
          <w:pPr>
            <w:pStyle w:val="Contents4"/>
            <w:tabs>
              <w:tab w:val="clear" w:pos="8176"/>
              <w:tab w:val="right" w:pos="9026" w:leader="dot"/>
            </w:tabs>
            <w:rPr/>
          </w:pPr>
          <w:hyperlink w:anchor="__RefHeading___Toc2716553_2281741623">
            <w:r>
              <w:rPr>
                <w:webHidden/>
                <w:rStyle w:val="IndexLink"/>
              </w:rPr>
              <w:t>3</w:t>
            </w:r>
            <w:r>
              <w:rPr>
                <w:rStyle w:val="IndexLink"/>
                <w:rtl w:val="true"/>
              </w:rPr>
              <w:t xml:space="preserve">- </w:t>
            </w:r>
            <w:r>
              <w:rPr>
                <w:rStyle w:val="IndexLink"/>
                <w:rtl w:val="true"/>
              </w:rPr>
              <w:t xml:space="preserve">اخلاص امام حسین علیه السلام </w:t>
            </w:r>
            <w:r>
              <w:rPr>
                <w:rStyle w:val="IndexLink"/>
                <w:rtl w:val="true"/>
              </w:rPr>
              <w:t>:</w:t>
              <w:tab/>
            </w:r>
            <w:r>
              <w:rPr>
                <w:rStyle w:val="IndexLink"/>
              </w:rPr>
              <w:t>164</w:t>
            </w:r>
          </w:hyperlink>
        </w:p>
        <w:p>
          <w:pPr>
            <w:pStyle w:val="Contents4"/>
            <w:tabs>
              <w:tab w:val="clear" w:pos="8176"/>
              <w:tab w:val="right" w:pos="9026" w:leader="dot"/>
            </w:tabs>
            <w:rPr/>
          </w:pPr>
          <w:hyperlink w:anchor="__RefHeading___Toc2716555_2281741623">
            <w:r>
              <w:rPr>
                <w:webHidden/>
                <w:rStyle w:val="IndexLink"/>
              </w:rPr>
              <w:t>4</w:t>
            </w:r>
            <w:r>
              <w:rPr>
                <w:rStyle w:val="IndexLink"/>
                <w:rtl w:val="true"/>
              </w:rPr>
              <w:t xml:space="preserve">- </w:t>
            </w:r>
            <w:r>
              <w:rPr>
                <w:rStyle w:val="IndexLink"/>
                <w:rtl w:val="true"/>
              </w:rPr>
              <w:t>ریخته شدن خون حضرت علیه السلام در راه اطاعت خداوند</w:t>
            </w:r>
            <w:r>
              <w:rPr>
                <w:rStyle w:val="IndexLink"/>
                <w:rtl w:val="true"/>
              </w:rPr>
              <w:tab/>
            </w:r>
            <w:r>
              <w:rPr>
                <w:rStyle w:val="IndexLink"/>
              </w:rPr>
              <w:t>168</w:t>
            </w:r>
          </w:hyperlink>
        </w:p>
        <w:p>
          <w:pPr>
            <w:pStyle w:val="Contents3"/>
            <w:tabs>
              <w:tab w:val="clear" w:pos="8459"/>
              <w:tab w:val="right" w:pos="9026" w:leader="dot"/>
            </w:tabs>
            <w:rPr/>
          </w:pPr>
          <w:hyperlink w:anchor="__RefHeading___Toc2716557_2281741623">
            <w:r>
              <w:rPr>
                <w:webHidden/>
                <w:rStyle w:val="IndexLink"/>
              </w:rPr>
              <w:t>24</w:t>
            </w:r>
            <w:r>
              <w:rPr>
                <w:rStyle w:val="IndexLink"/>
                <w:rtl w:val="true"/>
              </w:rPr>
              <w:t xml:space="preserve">- </w:t>
            </w:r>
            <w:r>
              <w:rPr>
                <w:rStyle w:val="IndexLink"/>
                <w:rtl w:val="true"/>
              </w:rPr>
              <w:t>فراز بیست و چهارم</w:t>
            </w:r>
            <w:r>
              <w:rPr>
                <w:rStyle w:val="IndexLink"/>
                <w:rtl w:val="true"/>
              </w:rPr>
              <w:t>: «</w:t>
            </w:r>
            <w:r>
              <w:rPr>
                <w:rStyle w:val="IndexLink"/>
                <w:rtl w:val="true"/>
              </w:rPr>
              <w:t>وَ اسْتُبِیحَ حَرِیمُه</w:t>
            </w:r>
            <w:r>
              <w:rPr>
                <w:rStyle w:val="IndexLink"/>
                <w:rtl w:val="true"/>
              </w:rPr>
              <w:t>» (</w:t>
            </w:r>
            <w:r>
              <w:rPr>
                <w:rStyle w:val="IndexLink"/>
                <w:rtl w:val="true"/>
              </w:rPr>
              <w:t xml:space="preserve">و </w:t>
            </w:r>
            <w:r>
              <w:rPr>
                <w:rStyle w:val="IndexLink"/>
                <w:rtl w:val="true"/>
              </w:rPr>
              <w:t>(</w:t>
            </w:r>
            <w:r>
              <w:rPr>
                <w:rStyle w:val="IndexLink"/>
                <w:rtl w:val="true"/>
              </w:rPr>
              <w:t>دشمنان</w:t>
            </w:r>
            <w:r>
              <w:rPr>
                <w:rStyle w:val="IndexLink"/>
                <w:rtl w:val="true"/>
              </w:rPr>
              <w:t xml:space="preserve">) </w:t>
            </w:r>
            <w:r>
              <w:rPr>
                <w:rStyle w:val="IndexLink"/>
                <w:rtl w:val="true"/>
              </w:rPr>
              <w:t>هتک حریمش را مباح و جایز دانستند</w:t>
            </w:r>
            <w:r>
              <w:rPr>
                <w:rStyle w:val="IndexLink"/>
                <w:rtl w:val="true"/>
              </w:rPr>
              <w:t>).</w:t>
              <w:tab/>
            </w:r>
            <w:r>
              <w:rPr>
                <w:rStyle w:val="IndexLink"/>
              </w:rPr>
              <w:t>170</w:t>
            </w:r>
          </w:hyperlink>
        </w:p>
        <w:p>
          <w:pPr>
            <w:pStyle w:val="Contents4"/>
            <w:tabs>
              <w:tab w:val="clear" w:pos="8176"/>
              <w:tab w:val="right" w:pos="9026" w:leader="dot"/>
            </w:tabs>
            <w:rPr/>
          </w:pPr>
          <w:hyperlink w:anchor="__RefHeading___Toc2716559_228174162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716561_2281741623">
            <w:r>
              <w:rPr>
                <w:webHidden/>
                <w:rStyle w:val="IndexLink"/>
                <w:rtl w:val="true"/>
              </w:rPr>
              <w:t>امام حسین علیه السلام از چند جهت داری حرمت است</w:t>
            </w:r>
            <w:r>
              <w:rPr>
                <w:rStyle w:val="IndexLink"/>
                <w:rtl w:val="true"/>
              </w:rPr>
              <w:t>:</w:t>
              <w:tab/>
            </w:r>
            <w:r>
              <w:rPr>
                <w:rStyle w:val="IndexLink"/>
              </w:rPr>
              <w:t>170</w:t>
            </w:r>
          </w:hyperlink>
        </w:p>
        <w:p>
          <w:pPr>
            <w:pStyle w:val="Contents5"/>
            <w:tabs>
              <w:tab w:val="clear" w:pos="7892"/>
              <w:tab w:val="right" w:pos="9026" w:leader="dot"/>
            </w:tabs>
            <w:rPr/>
          </w:pPr>
          <w:hyperlink w:anchor="__RefHeading___Toc2716563_2281741623">
            <w:r>
              <w:rPr>
                <w:webHidden/>
                <w:rStyle w:val="IndexLink"/>
              </w:rPr>
              <w:t>1</w:t>
            </w:r>
            <w:r>
              <w:rPr>
                <w:rStyle w:val="IndexLink"/>
                <w:rtl w:val="true"/>
              </w:rPr>
              <w:t>-</w:t>
            </w:r>
            <w:r>
              <w:rPr>
                <w:rStyle w:val="IndexLink"/>
                <w:rtl w:val="true"/>
              </w:rPr>
              <w:t>از جهت اینکه حضرت علیه السلام ذریّة رسول‌خدا صلی الله علیه و آله وسلم است و این خود کم حریمی نیست</w:t>
            </w:r>
            <w:r>
              <w:rPr>
                <w:rStyle w:val="IndexLink"/>
                <w:rtl w:val="true"/>
              </w:rPr>
              <w:t>.</w:t>
              <w:tab/>
            </w:r>
            <w:r>
              <w:rPr>
                <w:rStyle w:val="IndexLink"/>
              </w:rPr>
              <w:t>170</w:t>
            </w:r>
          </w:hyperlink>
        </w:p>
        <w:p>
          <w:pPr>
            <w:pStyle w:val="Contents5"/>
            <w:tabs>
              <w:tab w:val="clear" w:pos="7892"/>
              <w:tab w:val="right" w:pos="9026" w:leader="dot"/>
            </w:tabs>
            <w:rPr/>
          </w:pPr>
          <w:hyperlink w:anchor="__RefHeading___Toc2716565_2281741623">
            <w:r>
              <w:rPr>
                <w:webHidden/>
                <w:rStyle w:val="IndexLink"/>
              </w:rPr>
              <w:t>2</w:t>
            </w:r>
            <w:r>
              <w:rPr>
                <w:rStyle w:val="IndexLink"/>
                <w:rtl w:val="true"/>
              </w:rPr>
              <w:t xml:space="preserve">- </w:t>
            </w:r>
            <w:r>
              <w:rPr>
                <w:rStyle w:val="IndexLink"/>
                <w:rtl w:val="true"/>
              </w:rPr>
              <w:t>از جهت ایمان</w:t>
            </w:r>
            <w:r>
              <w:rPr>
                <w:rStyle w:val="IndexLink"/>
                <w:rtl w:val="true"/>
              </w:rPr>
              <w:tab/>
            </w:r>
            <w:r>
              <w:rPr>
                <w:rStyle w:val="IndexLink"/>
              </w:rPr>
              <w:t>173</w:t>
            </w:r>
          </w:hyperlink>
        </w:p>
        <w:p>
          <w:pPr>
            <w:pStyle w:val="Contents5"/>
            <w:tabs>
              <w:tab w:val="clear" w:pos="7892"/>
              <w:tab w:val="right" w:pos="9026" w:leader="dot"/>
            </w:tabs>
            <w:rPr/>
          </w:pPr>
          <w:hyperlink w:anchor="__RefHeading___Toc2716567_2281741623">
            <w:r>
              <w:rPr>
                <w:webHidden/>
                <w:rStyle w:val="IndexLink"/>
              </w:rPr>
              <w:t>3</w:t>
            </w:r>
            <w:r>
              <w:rPr>
                <w:rStyle w:val="IndexLink"/>
                <w:rtl w:val="true"/>
              </w:rPr>
              <w:t xml:space="preserve">- </w:t>
            </w:r>
            <w:r>
              <w:rPr>
                <w:rStyle w:val="IndexLink"/>
                <w:rtl w:val="true"/>
              </w:rPr>
              <w:t>از جهت امامت</w:t>
            </w:r>
            <w:r>
              <w:rPr>
                <w:rStyle w:val="IndexLink"/>
                <w:rtl w:val="true"/>
              </w:rPr>
              <w:tab/>
            </w:r>
            <w:r>
              <w:rPr>
                <w:rStyle w:val="IndexLink"/>
              </w:rPr>
              <w:t>175</w:t>
            </w:r>
          </w:hyperlink>
        </w:p>
        <w:p>
          <w:pPr>
            <w:pStyle w:val="Contents3"/>
            <w:tabs>
              <w:tab w:val="clear" w:pos="8459"/>
              <w:tab w:val="right" w:pos="9026" w:leader="dot"/>
            </w:tabs>
            <w:rPr/>
          </w:pPr>
          <w:hyperlink w:anchor="__RefHeading___Toc2716569_2281741623">
            <w:r>
              <w:rPr>
                <w:webHidden/>
                <w:rStyle w:val="IndexLink"/>
              </w:rPr>
              <w:t>25</w:t>
            </w:r>
            <w:r>
              <w:rPr>
                <w:rStyle w:val="IndexLink"/>
                <w:rtl w:val="true"/>
              </w:rPr>
              <w:t xml:space="preserve">- </w:t>
            </w:r>
            <w:r>
              <w:rPr>
                <w:rStyle w:val="IndexLink"/>
                <w:rtl w:val="true"/>
              </w:rPr>
              <w:t>فراز بیست و پنجم</w:t>
            </w:r>
            <w:r>
              <w:rPr>
                <w:rStyle w:val="IndexLink"/>
                <w:rtl w:val="true"/>
              </w:rPr>
              <w:t>: «</w:t>
            </w:r>
            <w:r>
              <w:rPr>
                <w:rStyle w:val="IndexLink"/>
                <w:rtl w:val="true"/>
              </w:rPr>
              <w:t>اللَّهُمَّ فَالْعَنْهُمْ لَعْناً وَبِیلًا وَ عَذِّبْهُمْ عَذَاباً أَلِیماً</w:t>
            </w:r>
            <w:r>
              <w:rPr>
                <w:rStyle w:val="IndexLink"/>
                <w:rtl w:val="true"/>
              </w:rPr>
              <w:t>»</w:t>
              <w:tab/>
            </w:r>
            <w:r>
              <w:rPr>
                <w:rStyle w:val="IndexLink"/>
              </w:rPr>
              <w:t>179</w:t>
            </w:r>
          </w:hyperlink>
        </w:p>
        <w:p>
          <w:pPr>
            <w:pStyle w:val="Contents3"/>
            <w:tabs>
              <w:tab w:val="clear" w:pos="8459"/>
              <w:tab w:val="right" w:pos="9026" w:leader="dot"/>
            </w:tabs>
            <w:rPr/>
          </w:pPr>
          <w:hyperlink w:anchor="__RefHeading___Toc2716571_2281741623">
            <w:r>
              <w:rPr>
                <w:webHidden/>
                <w:rStyle w:val="IndexLink"/>
              </w:rPr>
              <w:t>26</w:t>
            </w:r>
            <w:r>
              <w:rPr>
                <w:rStyle w:val="IndexLink"/>
                <w:rtl w:val="true"/>
              </w:rPr>
              <w:t xml:space="preserve">- </w:t>
            </w:r>
            <w:r>
              <w:rPr>
                <w:rStyle w:val="IndexLink"/>
                <w:rtl w:val="true"/>
              </w:rPr>
              <w:t>فراز بیست و ششم</w:t>
            </w:r>
            <w:r>
              <w:rPr>
                <w:rStyle w:val="IndexLink"/>
                <w:rtl w:val="true"/>
              </w:rPr>
              <w:t>: «</w:t>
            </w:r>
            <w:r>
              <w:rPr>
                <w:rStyle w:val="IndexLink"/>
                <w:rtl w:val="true"/>
              </w:rPr>
              <w:t>السَّلَامُ عَلَیْکَ یَا ابْنَ رَسُولِ اللَّهِ السَّلَامُ عَلَیْکَ یَا ابْنَ سَیِّدِ الْأَوْصِیَاء</w:t>
            </w:r>
            <w:r>
              <w:rPr>
                <w:rStyle w:val="IndexLink"/>
                <w:rtl w:val="true"/>
              </w:rPr>
              <w:t>»</w:t>
              <w:tab/>
            </w:r>
            <w:r>
              <w:rPr>
                <w:rStyle w:val="IndexLink"/>
              </w:rPr>
              <w:t>188</w:t>
            </w:r>
          </w:hyperlink>
        </w:p>
        <w:p>
          <w:pPr>
            <w:pStyle w:val="Contents3"/>
            <w:tabs>
              <w:tab w:val="clear" w:pos="8459"/>
              <w:tab w:val="right" w:pos="9026" w:leader="dot"/>
            </w:tabs>
            <w:rPr/>
          </w:pPr>
          <w:hyperlink w:anchor="__RefHeading___Toc2716573_2281741623">
            <w:r>
              <w:rPr>
                <w:webHidden/>
                <w:rStyle w:val="IndexLink"/>
              </w:rPr>
              <w:t>27</w:t>
            </w:r>
            <w:r>
              <w:rPr>
                <w:rStyle w:val="IndexLink"/>
                <w:rtl w:val="true"/>
              </w:rPr>
              <w:t xml:space="preserve">- </w:t>
            </w:r>
            <w:r>
              <w:rPr>
                <w:rStyle w:val="IndexLink"/>
                <w:rtl w:val="true"/>
              </w:rPr>
              <w:t>فراز بیست و هفتم</w:t>
            </w:r>
            <w:r>
              <w:rPr>
                <w:rStyle w:val="IndexLink"/>
                <w:rtl w:val="true"/>
              </w:rPr>
              <w:t>: «</w:t>
            </w:r>
            <w:r>
              <w:rPr>
                <w:rStyle w:val="IndexLink"/>
                <w:rtl w:val="true"/>
              </w:rPr>
              <w:t>أَشْهَدُ أَنَّکَ أَمِینُ اللَّهِ وَ ابْنُ أَمِینِهِ</w:t>
            </w:r>
            <w:r>
              <w:rPr>
                <w:rStyle w:val="IndexLink"/>
                <w:rtl w:val="true"/>
              </w:rPr>
              <w:t>»</w:t>
              <w:tab/>
            </w:r>
            <w:r>
              <w:rPr>
                <w:rStyle w:val="IndexLink"/>
              </w:rPr>
              <w:t>194</w:t>
            </w:r>
          </w:hyperlink>
        </w:p>
        <w:p>
          <w:pPr>
            <w:pStyle w:val="Contents3"/>
            <w:tabs>
              <w:tab w:val="clear" w:pos="8459"/>
              <w:tab w:val="right" w:pos="9026" w:leader="dot"/>
            </w:tabs>
            <w:rPr/>
          </w:pPr>
          <w:hyperlink w:anchor="__RefHeading___Toc2716575_2281741623">
            <w:r>
              <w:rPr>
                <w:webHidden/>
                <w:rStyle w:val="IndexLink"/>
              </w:rPr>
              <w:t>28</w:t>
            </w:r>
            <w:r>
              <w:rPr>
                <w:rStyle w:val="IndexLink"/>
                <w:rtl w:val="true"/>
              </w:rPr>
              <w:t xml:space="preserve">- </w:t>
            </w:r>
            <w:r>
              <w:rPr>
                <w:rStyle w:val="IndexLink"/>
                <w:rtl w:val="true"/>
              </w:rPr>
              <w:t>فراز بیست و هشتم</w:t>
            </w:r>
            <w:r>
              <w:rPr>
                <w:rStyle w:val="IndexLink"/>
                <w:rtl w:val="true"/>
              </w:rPr>
              <w:t>: «</w:t>
            </w:r>
            <w:r>
              <w:rPr>
                <w:rStyle w:val="IndexLink"/>
                <w:rtl w:val="true"/>
              </w:rPr>
              <w:t>عِشْتَ سَعِیداً وَ مَضَیْتَ حَمِیداً</w:t>
            </w:r>
            <w:r>
              <w:rPr>
                <w:rStyle w:val="IndexLink"/>
                <w:rtl w:val="true"/>
              </w:rPr>
              <w:t>»</w:t>
              <w:tab/>
            </w:r>
            <w:r>
              <w:rPr>
                <w:rStyle w:val="IndexLink"/>
              </w:rPr>
              <w:t>197</w:t>
            </w:r>
          </w:hyperlink>
        </w:p>
        <w:p>
          <w:pPr>
            <w:pStyle w:val="Contents3"/>
            <w:tabs>
              <w:tab w:val="clear" w:pos="8459"/>
              <w:tab w:val="right" w:pos="9026" w:leader="dot"/>
            </w:tabs>
            <w:rPr/>
          </w:pPr>
          <w:hyperlink w:anchor="__RefHeading___Toc2716577_2281741623">
            <w:r>
              <w:rPr>
                <w:webHidden/>
                <w:rStyle w:val="IndexLink"/>
              </w:rPr>
              <w:t>29</w:t>
            </w:r>
            <w:r>
              <w:rPr>
                <w:rStyle w:val="IndexLink"/>
                <w:rtl w:val="true"/>
              </w:rPr>
              <w:t xml:space="preserve">- </w:t>
            </w:r>
            <w:r>
              <w:rPr>
                <w:rStyle w:val="IndexLink"/>
                <w:rtl w:val="true"/>
              </w:rPr>
              <w:t>فراز بیست و نهم</w:t>
            </w:r>
            <w:r>
              <w:rPr>
                <w:rStyle w:val="IndexLink"/>
                <w:rtl w:val="true"/>
              </w:rPr>
              <w:t>: «</w:t>
            </w:r>
            <w:r>
              <w:rPr>
                <w:rStyle w:val="IndexLink"/>
                <w:rtl w:val="true"/>
              </w:rPr>
              <w:t>وَ مُتَّ فَقِیداً مَظْلُوماً شَهِیداً</w:t>
            </w:r>
            <w:r>
              <w:rPr>
                <w:rStyle w:val="IndexLink"/>
                <w:rtl w:val="true"/>
              </w:rPr>
              <w:t>»</w:t>
              <w:tab/>
            </w:r>
            <w:r>
              <w:rPr>
                <w:rStyle w:val="IndexLink"/>
              </w:rPr>
              <w:t>208</w:t>
            </w:r>
          </w:hyperlink>
        </w:p>
        <w:p>
          <w:pPr>
            <w:pStyle w:val="Contents3"/>
            <w:tabs>
              <w:tab w:val="clear" w:pos="8459"/>
              <w:tab w:val="right" w:pos="9026" w:leader="dot"/>
            </w:tabs>
            <w:rPr/>
          </w:pPr>
          <w:hyperlink w:anchor="__RefHeading___Toc2716579_2281741623">
            <w:r>
              <w:rPr>
                <w:webHidden/>
                <w:rStyle w:val="IndexLink"/>
              </w:rPr>
              <w:t>30</w:t>
            </w:r>
            <w:r>
              <w:rPr>
                <w:rStyle w:val="IndexLink"/>
                <w:rtl w:val="true"/>
              </w:rPr>
              <w:t xml:space="preserve">- </w:t>
            </w:r>
            <w:r>
              <w:rPr>
                <w:rStyle w:val="IndexLink"/>
                <w:rtl w:val="true"/>
              </w:rPr>
              <w:t>فراز سی ام</w:t>
            </w:r>
            <w:r>
              <w:rPr>
                <w:rStyle w:val="IndexLink"/>
                <w:rtl w:val="true"/>
              </w:rPr>
              <w:t>: «</w:t>
            </w:r>
            <w:r>
              <w:rPr>
                <w:rStyle w:val="IndexLink"/>
                <w:rtl w:val="true"/>
              </w:rPr>
              <w:t>وَ أَشْهَدُ أَنَّ اللَّهَ مُنْجِزٌ مَا وَعَدَکَ</w:t>
            </w:r>
            <w:r>
              <w:rPr>
                <w:rStyle w:val="IndexLink"/>
                <w:rtl w:val="true"/>
              </w:rPr>
              <w:t>»</w:t>
              <w:tab/>
            </w:r>
            <w:r>
              <w:rPr>
                <w:rStyle w:val="IndexLink"/>
              </w:rPr>
              <w:t>214</w:t>
            </w:r>
          </w:hyperlink>
        </w:p>
        <w:p>
          <w:pPr>
            <w:pStyle w:val="Contents3"/>
            <w:tabs>
              <w:tab w:val="clear" w:pos="8459"/>
              <w:tab w:val="right" w:pos="9026" w:leader="dot"/>
            </w:tabs>
            <w:rPr/>
          </w:pPr>
          <w:hyperlink w:anchor="__RefHeading___Toc2716581_2281741623">
            <w:r>
              <w:rPr>
                <w:webHidden/>
                <w:rStyle w:val="IndexLink"/>
              </w:rPr>
              <w:t>31</w:t>
            </w:r>
            <w:r>
              <w:rPr>
                <w:rStyle w:val="IndexLink"/>
                <w:rtl w:val="true"/>
              </w:rPr>
              <w:t xml:space="preserve">- </w:t>
            </w:r>
            <w:r>
              <w:rPr>
                <w:rStyle w:val="IndexLink"/>
                <w:rtl w:val="true"/>
              </w:rPr>
              <w:t>فراز سی و یکم</w:t>
            </w:r>
            <w:r>
              <w:rPr>
                <w:rStyle w:val="IndexLink"/>
                <w:rtl w:val="true"/>
              </w:rPr>
              <w:t>: «</w:t>
            </w:r>
            <w:r>
              <w:rPr>
                <w:rStyle w:val="IndexLink"/>
                <w:rtl w:val="true"/>
              </w:rPr>
              <w:t>وَ مُهْلِکٌ مَنْ خَذَلَکَ وَ مُعَذِّبٌ مَنْ قَتَلَکَ</w:t>
            </w:r>
            <w:r>
              <w:rPr>
                <w:rStyle w:val="IndexLink"/>
                <w:rtl w:val="true"/>
              </w:rPr>
              <w:t>»</w:t>
              <w:tab/>
            </w:r>
            <w:r>
              <w:rPr>
                <w:rStyle w:val="IndexLink"/>
              </w:rPr>
              <w:t>219</w:t>
            </w:r>
          </w:hyperlink>
        </w:p>
        <w:p>
          <w:pPr>
            <w:pStyle w:val="Contents3"/>
            <w:tabs>
              <w:tab w:val="clear" w:pos="8459"/>
              <w:tab w:val="right" w:pos="9026" w:leader="dot"/>
            </w:tabs>
            <w:rPr/>
          </w:pPr>
          <w:hyperlink w:anchor="__RefHeading___Toc2716583_2281741623">
            <w:r>
              <w:rPr>
                <w:webHidden/>
                <w:rStyle w:val="IndexLink"/>
              </w:rPr>
              <w:t>32</w:t>
            </w:r>
            <w:r>
              <w:rPr>
                <w:rStyle w:val="IndexLink"/>
                <w:rtl w:val="true"/>
              </w:rPr>
              <w:t xml:space="preserve">- </w:t>
            </w:r>
            <w:r>
              <w:rPr>
                <w:rStyle w:val="IndexLink"/>
                <w:rtl w:val="true"/>
              </w:rPr>
              <w:t>فراز سی و دوم</w:t>
            </w:r>
            <w:r>
              <w:rPr>
                <w:rStyle w:val="IndexLink"/>
                <w:rtl w:val="true"/>
              </w:rPr>
              <w:t>: «</w:t>
            </w:r>
            <w:r>
              <w:rPr>
                <w:rStyle w:val="IndexLink"/>
                <w:rtl w:val="true"/>
              </w:rPr>
              <w:t>وَ أَشْهَدُ أَنَّکَ وَفَیْتَ بِعَهْدِ اللَّهِ</w:t>
            </w:r>
            <w:r>
              <w:rPr>
                <w:rStyle w:val="IndexLink"/>
                <w:rtl w:val="true"/>
              </w:rPr>
              <w:t>»</w:t>
              <w:tab/>
            </w:r>
            <w:r>
              <w:rPr>
                <w:rStyle w:val="IndexLink"/>
              </w:rPr>
              <w:t>226</w:t>
            </w:r>
          </w:hyperlink>
        </w:p>
        <w:p>
          <w:pPr>
            <w:pStyle w:val="Contents3"/>
            <w:tabs>
              <w:tab w:val="clear" w:pos="8459"/>
              <w:tab w:val="right" w:pos="9026" w:leader="dot"/>
            </w:tabs>
            <w:rPr/>
          </w:pPr>
          <w:hyperlink w:anchor="__RefHeading___Toc2716585_2281741623">
            <w:r>
              <w:rPr>
                <w:webHidden/>
                <w:rStyle w:val="IndexLink"/>
              </w:rPr>
              <w:t>33</w:t>
            </w:r>
            <w:r>
              <w:rPr>
                <w:rStyle w:val="IndexLink"/>
                <w:rtl w:val="true"/>
              </w:rPr>
              <w:t xml:space="preserve">- </w:t>
            </w:r>
            <w:r>
              <w:rPr>
                <w:rStyle w:val="IndexLink"/>
                <w:rtl w:val="true"/>
              </w:rPr>
              <w:t>فراز سی و سوم</w:t>
            </w:r>
            <w:r>
              <w:rPr>
                <w:rStyle w:val="IndexLink"/>
                <w:rtl w:val="true"/>
              </w:rPr>
              <w:t>: «</w:t>
            </w:r>
            <w:r>
              <w:rPr>
                <w:rStyle w:val="IndexLink"/>
                <w:rtl w:val="true"/>
              </w:rPr>
              <w:t>وَ جَاهَدْتَ فِی سَبِیلِهِ حَتَّی أَتَاکَ الْیَقِینُ</w:t>
            </w:r>
            <w:r>
              <w:rPr>
                <w:rStyle w:val="IndexLink"/>
                <w:rtl w:val="true"/>
              </w:rPr>
              <w:t>»</w:t>
              <w:tab/>
            </w:r>
            <w:r>
              <w:rPr>
                <w:rStyle w:val="IndexLink"/>
              </w:rPr>
              <w:t>230</w:t>
            </w:r>
          </w:hyperlink>
        </w:p>
        <w:p>
          <w:pPr>
            <w:pStyle w:val="Contents3"/>
            <w:tabs>
              <w:tab w:val="clear" w:pos="8459"/>
              <w:tab w:val="right" w:pos="9026" w:leader="dot"/>
            </w:tabs>
            <w:rPr/>
          </w:pPr>
          <w:hyperlink w:anchor="__RefHeading___Toc2716587_2281741623">
            <w:r>
              <w:rPr>
                <w:webHidden/>
                <w:rStyle w:val="IndexLink"/>
              </w:rPr>
              <w:t>34</w:t>
            </w:r>
            <w:r>
              <w:rPr>
                <w:rStyle w:val="IndexLink"/>
                <w:rtl w:val="true"/>
              </w:rPr>
              <w:t xml:space="preserve">- </w:t>
            </w:r>
            <w:r>
              <w:rPr>
                <w:rStyle w:val="IndexLink"/>
                <w:rtl w:val="true"/>
              </w:rPr>
              <w:t>فراز سی و چهارم</w:t>
            </w:r>
            <w:r>
              <w:rPr>
                <w:rStyle w:val="IndexLink"/>
                <w:rtl w:val="true"/>
              </w:rPr>
              <w:t>: «</w:t>
            </w:r>
            <w:r>
              <w:rPr>
                <w:rStyle w:val="IndexLink"/>
                <w:rtl w:val="true"/>
              </w:rPr>
              <w:t>فَلَعَنَ اللَّهُ مَنْ قَتَلَکَ وَ لَعَنَ اللَّهُ مَنْ ظَلَمَکَ وَ لَعَنَ اللَّهُ أُمَّةً سَمِعَتْ بِذَلِکَ فَرَضِیَتْ بِهِ</w:t>
            </w:r>
            <w:r>
              <w:rPr>
                <w:rStyle w:val="IndexLink"/>
                <w:rtl w:val="true"/>
              </w:rPr>
              <w:t>»</w:t>
              <w:tab/>
            </w:r>
            <w:r>
              <w:rPr>
                <w:rStyle w:val="IndexLink"/>
              </w:rPr>
              <w:t>233</w:t>
            </w:r>
          </w:hyperlink>
        </w:p>
        <w:p>
          <w:pPr>
            <w:pStyle w:val="Contents3"/>
            <w:tabs>
              <w:tab w:val="clear" w:pos="8459"/>
              <w:tab w:val="right" w:pos="9026" w:leader="dot"/>
            </w:tabs>
            <w:rPr/>
          </w:pPr>
          <w:hyperlink w:anchor="__RefHeading___Toc2716589_2281741623">
            <w:r>
              <w:rPr>
                <w:webHidden/>
                <w:rStyle w:val="IndexLink"/>
              </w:rPr>
              <w:t>35</w:t>
            </w:r>
            <w:r>
              <w:rPr>
                <w:rStyle w:val="IndexLink"/>
                <w:rtl w:val="true"/>
              </w:rPr>
              <w:t xml:space="preserve">- </w:t>
            </w:r>
            <w:r>
              <w:rPr>
                <w:rStyle w:val="IndexLink"/>
                <w:rtl w:val="true"/>
              </w:rPr>
              <w:t>فراز سی و پنجم</w:t>
            </w:r>
            <w:r>
              <w:rPr>
                <w:rStyle w:val="IndexLink"/>
                <w:rtl w:val="true"/>
              </w:rPr>
              <w:t>: «</w:t>
            </w:r>
            <w:r>
              <w:rPr>
                <w:rStyle w:val="IndexLink"/>
                <w:rtl w:val="true"/>
              </w:rPr>
              <w:t>اللَّهُمَّ إِنِّی أُشْهِدُکَ أَنِّی وَلِیٌّ لِمَنْ وَالاهُ وَ عَدُوٌّ لِمَنْ عَادَاهُ بِأَبِی أَنْتَ وَ أُمِّی یَا ابْنَ رَسُولِ اللَّهِ</w:t>
            </w:r>
            <w:r>
              <w:rPr>
                <w:rStyle w:val="IndexLink"/>
                <w:rtl w:val="true"/>
              </w:rPr>
              <w:t>»</w:t>
              <w:tab/>
            </w:r>
            <w:r>
              <w:rPr>
                <w:rStyle w:val="IndexLink"/>
              </w:rPr>
              <w:t>245</w:t>
            </w:r>
          </w:hyperlink>
        </w:p>
        <w:p>
          <w:pPr>
            <w:pStyle w:val="Contents3"/>
            <w:tabs>
              <w:tab w:val="clear" w:pos="8459"/>
              <w:tab w:val="right" w:pos="9026" w:leader="dot"/>
            </w:tabs>
            <w:rPr/>
          </w:pPr>
          <w:hyperlink w:anchor="__RefHeading___Toc2716591_2281741623">
            <w:r>
              <w:rPr>
                <w:webHidden/>
                <w:rStyle w:val="IndexLink"/>
              </w:rPr>
              <w:t>36</w:t>
            </w:r>
            <w:r>
              <w:rPr>
                <w:rStyle w:val="IndexLink"/>
                <w:rtl w:val="true"/>
              </w:rPr>
              <w:t xml:space="preserve">- </w:t>
            </w:r>
            <w:r>
              <w:rPr>
                <w:rStyle w:val="IndexLink"/>
                <w:rtl w:val="true"/>
              </w:rPr>
              <w:t>فراز سی و ششم</w:t>
            </w:r>
            <w:r>
              <w:rPr>
                <w:rStyle w:val="IndexLink"/>
                <w:rtl w:val="true"/>
              </w:rPr>
              <w:t>: «</w:t>
            </w:r>
            <w:r>
              <w:rPr>
                <w:rStyle w:val="IndexLink"/>
                <w:rtl w:val="true"/>
              </w:rPr>
              <w:t>أَشْهَدُ أَنَّکَ کُنْتَ نُوراً فِی الْأَصْلَابِ الشَّامِخَةِ وَ الْأَرْحَامِ الطَّاهِرَةِ لَمْ تُنَجِّسْکَ الْجَاهِلِیَّةُ بِأَنْجَاسِهَا وَ لَمْ تُلْبِسْکَ الْمُدْلَهِمَّاتُ مِنْ ثِیَابِهَا</w:t>
            </w:r>
            <w:r>
              <w:rPr>
                <w:rStyle w:val="IndexLink"/>
                <w:rtl w:val="true"/>
              </w:rPr>
              <w:t>»</w:t>
              <w:tab/>
            </w:r>
            <w:r>
              <w:rPr>
                <w:rStyle w:val="IndexLink"/>
              </w:rPr>
              <w:t>249</w:t>
            </w:r>
          </w:hyperlink>
        </w:p>
        <w:p>
          <w:pPr>
            <w:pStyle w:val="Contents3"/>
            <w:tabs>
              <w:tab w:val="clear" w:pos="8459"/>
              <w:tab w:val="right" w:pos="9026" w:leader="dot"/>
            </w:tabs>
            <w:rPr/>
          </w:pPr>
          <w:hyperlink w:anchor="__RefHeading___Toc2716593_2281741623">
            <w:r>
              <w:rPr>
                <w:webHidden/>
                <w:rStyle w:val="IndexLink"/>
              </w:rPr>
              <w:t>37</w:t>
            </w:r>
            <w:r>
              <w:rPr>
                <w:rStyle w:val="IndexLink"/>
                <w:rtl w:val="true"/>
              </w:rPr>
              <w:t xml:space="preserve">- </w:t>
            </w:r>
            <w:r>
              <w:rPr>
                <w:rStyle w:val="IndexLink"/>
                <w:rtl w:val="true"/>
              </w:rPr>
              <w:t>فراز سی و هفتم</w:t>
            </w:r>
            <w:r>
              <w:rPr>
                <w:rStyle w:val="IndexLink"/>
                <w:rtl w:val="true"/>
              </w:rPr>
              <w:t>: «</w:t>
            </w:r>
            <w:r>
              <w:rPr>
                <w:rStyle w:val="IndexLink"/>
                <w:rtl w:val="true"/>
              </w:rPr>
              <w:t>وَ أَشْهَدُ أَنَّکَ مِنْ دَعَائِمِ الدِّینِ وَ أَرْکَانِ الْمُسْلِمِینَ وَ مَعْقِلِ الْمُؤْمِنِینَ</w:t>
            </w:r>
            <w:r>
              <w:rPr>
                <w:rStyle w:val="IndexLink"/>
                <w:rtl w:val="true"/>
              </w:rPr>
              <w:t>»</w:t>
              <w:tab/>
            </w:r>
            <w:r>
              <w:rPr>
                <w:rStyle w:val="IndexLink"/>
              </w:rPr>
              <w:t>258</w:t>
            </w:r>
          </w:hyperlink>
        </w:p>
        <w:p>
          <w:pPr>
            <w:pStyle w:val="Contents3"/>
            <w:tabs>
              <w:tab w:val="clear" w:pos="8459"/>
              <w:tab w:val="right" w:pos="9026" w:leader="dot"/>
            </w:tabs>
            <w:rPr/>
          </w:pPr>
          <w:hyperlink w:anchor="__RefHeading___Toc2716595_2281741623">
            <w:r>
              <w:rPr>
                <w:webHidden/>
                <w:rStyle w:val="IndexLink"/>
              </w:rPr>
              <w:t>38</w:t>
            </w:r>
            <w:r>
              <w:rPr>
                <w:rStyle w:val="IndexLink"/>
                <w:rtl w:val="true"/>
              </w:rPr>
              <w:t xml:space="preserve">- </w:t>
            </w:r>
            <w:r>
              <w:rPr>
                <w:rStyle w:val="IndexLink"/>
                <w:rtl w:val="true"/>
              </w:rPr>
              <w:t>فراز سی و هشتم</w:t>
            </w:r>
            <w:r>
              <w:rPr>
                <w:rStyle w:val="IndexLink"/>
                <w:rtl w:val="true"/>
              </w:rPr>
              <w:t>: «</w:t>
            </w:r>
            <w:r>
              <w:rPr>
                <w:rStyle w:val="IndexLink"/>
                <w:rtl w:val="true"/>
              </w:rPr>
              <w:t>وَ أَشْهَدُ أَنَّکَ الْامام الْبَرُّ التَّقِیُّ الرَّضِیُّ الزَّکِیُّ الْهَادِی الْمَهْدِیُّ</w:t>
            </w:r>
            <w:r>
              <w:rPr>
                <w:rStyle w:val="IndexLink"/>
                <w:rtl w:val="true"/>
              </w:rPr>
              <w:t>»</w:t>
              <w:tab/>
            </w:r>
            <w:r>
              <w:rPr>
                <w:rStyle w:val="IndexLink"/>
              </w:rPr>
              <w:t>264</w:t>
            </w:r>
          </w:hyperlink>
        </w:p>
        <w:p>
          <w:pPr>
            <w:pStyle w:val="Contents3"/>
            <w:tabs>
              <w:tab w:val="clear" w:pos="8459"/>
              <w:tab w:val="right" w:pos="9026" w:leader="dot"/>
            </w:tabs>
            <w:rPr/>
          </w:pPr>
          <w:hyperlink w:anchor="__RefHeading___Toc2716597_2281741623">
            <w:r>
              <w:rPr>
                <w:webHidden/>
                <w:rStyle w:val="IndexLink"/>
              </w:rPr>
              <w:t>39</w:t>
            </w:r>
            <w:r>
              <w:rPr>
                <w:rStyle w:val="IndexLink"/>
                <w:rtl w:val="true"/>
              </w:rPr>
              <w:t xml:space="preserve">- </w:t>
            </w:r>
            <w:r>
              <w:rPr>
                <w:rStyle w:val="IndexLink"/>
                <w:rtl w:val="true"/>
              </w:rPr>
              <w:t>فراز سی و نهم</w:t>
            </w:r>
            <w:r>
              <w:rPr>
                <w:rStyle w:val="IndexLink"/>
                <w:rtl w:val="true"/>
              </w:rPr>
              <w:t>: «</w:t>
            </w:r>
            <w:r>
              <w:rPr>
                <w:rStyle w:val="IndexLink"/>
                <w:rtl w:val="true"/>
              </w:rPr>
              <w:t>وَ أَشْهَدُ أَنَّ الْأَئِمَّةَ مِنْ وُلْدِکَ کَلِمَةُ التَّقْوَی وَ أَعْلَامُ الْهُدَی وَ الْعُرْوَةُ الْوُثْقَی وَ الْحُجَّةُ عَلَی أَهْلِ الدُّنْیَا</w:t>
            </w:r>
            <w:r>
              <w:rPr>
                <w:rStyle w:val="IndexLink"/>
                <w:rtl w:val="true"/>
              </w:rPr>
              <w:t>»</w:t>
              <w:tab/>
            </w:r>
            <w:r>
              <w:rPr>
                <w:rStyle w:val="IndexLink"/>
              </w:rPr>
              <w:t>276</w:t>
            </w:r>
          </w:hyperlink>
        </w:p>
        <w:p>
          <w:pPr>
            <w:pStyle w:val="Contents3"/>
            <w:tabs>
              <w:tab w:val="clear" w:pos="8459"/>
              <w:tab w:val="right" w:pos="9026" w:leader="dot"/>
            </w:tabs>
            <w:rPr/>
          </w:pPr>
          <w:hyperlink w:anchor="__RefHeading___Toc2716599_2281741623">
            <w:r>
              <w:rPr>
                <w:webHidden/>
                <w:rStyle w:val="IndexLink"/>
              </w:rPr>
              <w:t>40</w:t>
            </w:r>
            <w:r>
              <w:rPr>
                <w:rStyle w:val="IndexLink"/>
                <w:rtl w:val="true"/>
              </w:rPr>
              <w:t xml:space="preserve">- </w:t>
            </w:r>
            <w:r>
              <w:rPr>
                <w:rStyle w:val="IndexLink"/>
                <w:rtl w:val="true"/>
              </w:rPr>
              <w:t>فراز چهلم</w:t>
            </w:r>
            <w:r>
              <w:rPr>
                <w:rStyle w:val="IndexLink"/>
                <w:rtl w:val="true"/>
              </w:rPr>
              <w:t>: «</w:t>
            </w:r>
            <w:r>
              <w:rPr>
                <w:rStyle w:val="IndexLink"/>
                <w:rtl w:val="true"/>
              </w:rPr>
              <w:t>وَ أَشْهَدُ أَنِّی بِکُمْ مُؤْمِنٌ وَ بِإِیَابِکُمْ مُوقِنٌ بِشَرَائِعِ دِینِی وَ خَوَاتِیمِ عَمَلِی</w:t>
            </w:r>
            <w:r>
              <w:rPr>
                <w:rStyle w:val="IndexLink"/>
                <w:rtl w:val="true"/>
              </w:rPr>
              <w:t>»</w:t>
              <w:tab/>
            </w:r>
            <w:r>
              <w:rPr>
                <w:rStyle w:val="IndexLink"/>
              </w:rPr>
              <w:t>280</w:t>
            </w:r>
          </w:hyperlink>
        </w:p>
        <w:p>
          <w:pPr>
            <w:pStyle w:val="Contents3"/>
            <w:tabs>
              <w:tab w:val="clear" w:pos="8459"/>
              <w:tab w:val="right" w:pos="9026" w:leader="dot"/>
            </w:tabs>
            <w:rPr/>
          </w:pPr>
          <w:hyperlink w:anchor="__RefHeading___Toc2716601_2281741623">
            <w:r>
              <w:rPr>
                <w:webHidden/>
                <w:rStyle w:val="IndexLink"/>
              </w:rPr>
              <w:t>41</w:t>
            </w:r>
            <w:r>
              <w:rPr>
                <w:rStyle w:val="IndexLink"/>
                <w:rtl w:val="true"/>
              </w:rPr>
              <w:t xml:space="preserve">- </w:t>
            </w:r>
            <w:r>
              <w:rPr>
                <w:rStyle w:val="IndexLink"/>
                <w:rtl w:val="true"/>
              </w:rPr>
              <w:t>فراز چهل و یکم</w:t>
            </w:r>
            <w:r>
              <w:rPr>
                <w:rStyle w:val="IndexLink"/>
                <w:rtl w:val="true"/>
              </w:rPr>
              <w:t>: «</w:t>
            </w:r>
            <w:r>
              <w:rPr>
                <w:rStyle w:val="IndexLink"/>
                <w:rtl w:val="true"/>
              </w:rPr>
              <w:t>وَ قَلْبِی لِقَلْبِکُمْ سِلْمٌ وَ أَمْرِی لِأَمْرِکُمْ مُتَّبِعٌ وَ نُصْرَتِی لَکُمْ مُعَدَّةٌ حَتَّی یَأْذَنَ اللَّهُ لَکُمْ فَمَعَکُمْ مَعَکُمْ لَا مَعَ عَدُوِّکُمْ</w:t>
            </w:r>
            <w:r>
              <w:rPr>
                <w:rStyle w:val="IndexLink"/>
                <w:rtl w:val="true"/>
              </w:rPr>
              <w:t>»</w:t>
              <w:tab/>
            </w:r>
            <w:r>
              <w:rPr>
                <w:rStyle w:val="IndexLink"/>
              </w:rPr>
              <w:t>287</w:t>
            </w:r>
          </w:hyperlink>
        </w:p>
        <w:p>
          <w:pPr>
            <w:pStyle w:val="Contents3"/>
            <w:tabs>
              <w:tab w:val="clear" w:pos="8459"/>
              <w:tab w:val="right" w:pos="9026" w:leader="dot"/>
            </w:tabs>
            <w:rPr/>
          </w:pPr>
          <w:hyperlink w:anchor="__RefHeading___Toc2716603_2281741623">
            <w:r>
              <w:rPr>
                <w:webHidden/>
                <w:rStyle w:val="IndexLink"/>
              </w:rPr>
              <w:t>42</w:t>
            </w:r>
            <w:r>
              <w:rPr>
                <w:rStyle w:val="IndexLink"/>
                <w:rtl w:val="true"/>
              </w:rPr>
              <w:t xml:space="preserve">- </w:t>
            </w:r>
            <w:r>
              <w:rPr>
                <w:rStyle w:val="IndexLink"/>
                <w:rtl w:val="true"/>
              </w:rPr>
              <w:t>فراز چهل و دوم</w:t>
            </w:r>
            <w:r>
              <w:rPr>
                <w:rStyle w:val="IndexLink"/>
                <w:rtl w:val="true"/>
              </w:rPr>
              <w:t>: «</w:t>
            </w:r>
            <w:r>
              <w:rPr>
                <w:rStyle w:val="IndexLink"/>
                <w:rtl w:val="true"/>
              </w:rPr>
              <w:t>صَلَوَاتُ اللَّهِ عَلَیْکُمْ وَ عَلَی أَرْوَاحِکُمْ وَ أَجْسَادِکُمْ وَ شَاهِدِکُمْ وَ غَائِبِکُمْ وَ ظَاهِرِکُمْ وَ بَاطِنِکُمْ آمِینَ رَبَّ الْعَالَمِینَ</w:t>
            </w:r>
            <w:r>
              <w:rPr>
                <w:rStyle w:val="IndexLink"/>
                <w:rtl w:val="true"/>
              </w:rPr>
              <w:t>»</w:t>
              <w:tab/>
            </w:r>
            <w:r>
              <w:rPr>
                <w:rStyle w:val="IndexLink"/>
              </w:rPr>
              <w:t>290</w:t>
            </w:r>
          </w:hyperlink>
        </w:p>
        <w:p>
          <w:pPr>
            <w:pStyle w:val="Contents4"/>
            <w:tabs>
              <w:tab w:val="clear" w:pos="8176"/>
              <w:tab w:val="right" w:pos="9026" w:leader="dot"/>
            </w:tabs>
            <w:rPr/>
          </w:pPr>
          <w:hyperlink w:anchor="__RefHeading___Toc2716605_2281741623">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2716607_2281741623">
            <w:r>
              <w:rPr>
                <w:webHidden/>
                <w:rStyle w:val="IndexLink"/>
                <w:rtl w:val="true"/>
              </w:rPr>
              <w:t xml:space="preserve">امّا برکات و ثمرات صلوات بر محمّد صلی الله علیه و آله وسلم و آل محمّد صلی الله علیه و آله وسلم </w:t>
            </w:r>
            <w:r>
              <w:rPr>
                <w:rStyle w:val="IndexLink"/>
                <w:rtl w:val="true"/>
              </w:rPr>
              <w:t>.</w:t>
              <w:tab/>
            </w:r>
            <w:r>
              <w:rPr>
                <w:rStyle w:val="IndexLink"/>
              </w:rPr>
              <w:t>292</w:t>
            </w:r>
          </w:hyperlink>
        </w:p>
        <w:p>
          <w:pPr>
            <w:pStyle w:val="Contents2"/>
            <w:tabs>
              <w:tab w:val="clear" w:pos="8743"/>
              <w:tab w:val="right" w:pos="9026" w:leader="dot"/>
            </w:tabs>
            <w:rPr/>
          </w:pPr>
          <w:hyperlink w:anchor="__RefHeading___Toc2716609_2281741623">
            <w:r>
              <w:rPr>
                <w:webHidden/>
                <w:rStyle w:val="IndexLink"/>
                <w:rtl w:val="true"/>
              </w:rPr>
              <w:t>منابع</w:t>
            </w:r>
            <w:r>
              <w:rPr>
                <w:rStyle w:val="IndexLink"/>
                <w:rtl w:val="true"/>
              </w:rPr>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16_26580"/>
      <w:bookmarkStart w:id="1" w:name="pg4116_26580"/>
      <w:bookmarkEnd w:id="1"/>
    </w:p>
    <w:p>
      <w:pPr>
        <w:pStyle w:val="Heading2"/>
        <w:numPr>
          <w:ilvl w:val="1"/>
          <w:numId w:val="1"/>
        </w:numPr>
        <w:rPr/>
      </w:pPr>
      <w:bookmarkStart w:id="2" w:name="pg4116_26580"/>
      <w:bookmarkStart w:id="3" w:name="__RefHeading___Toc271644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اصفهانی، سیدمحمود،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شکیبا‌اصفهانی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Ziyarat-namah</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Arba'in prayer -- Criticism, interpretation, etc</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Ziyarat-namah (Prayers for visiting shrines) -- Analysis and appreciation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۴۷۴۰۹۱۳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6447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شرح زیارت اربعین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وَلِیِّ اللَّهِ و حَبیبِه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محمود شکیبا اصفهانی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فیپا</w:t>
      </w:r>
      <w:bookmarkStart w:id="7" w:name="pg4116_26584"/>
    </w:p>
    <w:p>
      <w:pPr>
        <w:pStyle w:val="Heading2"/>
        <w:numPr>
          <w:ilvl w:val="1"/>
          <w:numId w:val="1"/>
        </w:numPr>
        <w:rPr/>
      </w:pPr>
      <w:bookmarkStart w:id="8" w:name="__RefHeading___Toc2716449_2281741623"/>
      <w:bookmarkStart w:id="9" w:name="_Toc3"/>
      <w:bookmarkEnd w:id="7"/>
      <w:bookmarkEnd w:id="8"/>
      <w:r>
        <w:rPr>
          <w:rtl w:val="true"/>
        </w:rPr>
        <w:t>فهرست کتاب</w:t>
      </w:r>
      <w:bookmarkEnd w:id="9"/>
    </w:p>
    <w:p>
      <w:pPr>
        <w:pStyle w:val="BookText"/>
        <w:rPr/>
      </w:pPr>
      <w:r>
        <w:rPr>
          <w:rFonts w:ascii="IRNazanin" w:hAnsi="IRNazanin" w:eastAsia="IRNazanin"/>
          <w:color w:val="111111"/>
          <w:sz w:val="28"/>
          <w:sz w:val="28"/>
          <w:szCs w:val="28"/>
          <w:rtl w:val="true"/>
          <w:lang w:bidi="fa-IR"/>
        </w:rPr>
        <w:t>نامه آیت اله مهدوی زید عزّه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معنای واژة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اهمیّت زیارت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معنای واژة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کیفیّت سند زیارت اربعین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شرح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فراز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وَلِیِّ اللَّهِ وَ حَبِیبِه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معنای 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شرح و توضیح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معنای حبیب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خَلِیلِ اللَّهِ وَ نَجِیبِه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صَفِیِّ اللَّهِ وَ ابْنِ صَفِیِّهِ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الْحُسَیْنِ الْمَظْلُومِ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أَسِیرِ الْکُرُبَاتِ وَ قَتِیلِ الْعَبَرَاتِ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عزاداری و گریه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نتیجة گریه 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فراز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أَشْهَدُ أَنَّهُ وَلِیُّکَ وَ ابْنُ وَلِیِّکَ وَ صَفِیُّکَ وَ ابْنُ صَفِیِّک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فراز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الْفَائِزُ بِکَرَامَتِکَ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فراز 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أَکْرَمْتَهُ بِالشَّهَادَة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فراز 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حَبَوْتَهُ بِالسَّعَادَة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فراز 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اجْتَبَیْتَهُ بِطِیبِ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فراز یازدهم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جَعلّتهُ سَیِّداً مِنَ السَّادَةِ وَ قَائِداً مِنَ الْقَادَة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فراز دوازدهم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ذَائِداً مِنَ الذَّادَة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فراز سیزدهم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أَعْطَیْتَهُ مَوَارِیثَ 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فراز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جَعَلْتَهُ حُجَّةً عَلَی خَلْقِکَ مِنَ الْأَوْصِیَاء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فراز 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فَأَعْذَرَ فِی الدُّعَاءِ وَ مَنَحَ النُّصْحَ</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توضیح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مَنَحَ النُّصْح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فراز شانزدهم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بَذَلَ مُهْجَتَهُ فِیکَ لِیَسْتَنْقِذَ عِبَادَکَ مِنَ الْجَهَالَةِ وَ حَیْرَةِ الضَّلَالَةِ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امّا جهل در مقابل عقل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امّا جهل در مقابل علم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فراز هفدهم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تَوَازَرَ عَلَیْهِ مَنْ غَرَّتْهُ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فراز هجدهم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بَاعَ حَظَّهُ بِالْأَرْذَلِ الْأَدْنَی وَ شَرَی آخِرَتَهُ بِالثَّمَنِ الْأَوْکَس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فراز نوزدهم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تَغَطْرَسَ وَ تَرَدَّی فِی هَوَاهُ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امّا تکبّر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اسباب و علّت تکبّر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امّا هوای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فراز بیستم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أَسْخَطَکَ وَ أَسْخَطَ نَبِیَّک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فراز بیست و 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أَطَاعَ مِنْ عِبَادِکَ أَهْلَ الشِّقَاقِ وَ النِّفَاق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فراز بیست و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حَمَلَةَ الْأَوْزَارِ الْمُسْتَوْجِبِینَ لِلنَّار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فراز بیست و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فَجَاهَدَهُمْ فِیکَ صَابِراً مُحْتَسِباً حَتَّی سُفِکَ فِی طَاعَتِکَ 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بودن حضرت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شدن خون حضرت علیه السلام در راه اطاعت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فراز بیست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اسْتُبِیحَ حَرِیمُه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امام حسین علیه السلام از چند جهت داری حرمت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حضرت علیه السلام ذریّة رسول‌خدا صلی الله علیه و آله وسلم است و این خود کم حریمی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فراز بیست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فَالْعَنْهُمْ لَعْناً وَبِیلًا وَ عَذِّبْهُمْ عَذَاباً أَلِیماً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فراز بیست و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ابْنَ رَسُولِ اللَّهِ السَّلَامُ عَلَیْکَ یَا ابْنَ سَیِّدِ الْأَوْصِیَاء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فراز بیست و هفتم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 أَمِینُ اللَّهِ وَ ابْنُ أَمِینِهِ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فراز بیست و 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عِشْتَ سَعِیداً وَ مَضَیْتَ حَمِیداً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فراز بیست و 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 فَقِیداً مَظْلُوماً شَهِیداً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فراز سی 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 اللَّهَ مُنْجِزٌ مَا وَعَدَکَ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فراز سی و 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مُهْلِکٌ مَنْ خَذَلَکَ وَ مُعَذِّبٌ مَنْ قَتَلَکَ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فراز سی و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أَنَّکَ وَفَیْتَ بِعَهْدِ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فراز سی و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جَاهَدْتَ فِی سَبِیلِهِ حَتَّی أَتَاکَ الْیَقِینُ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فراز سی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مَنْ قَتَلَکَ وَ لَعَنَ اللَّهُ مَنْ ظَلَمَکَ وَ لَعَنَ اللَّهُ أُمَّةً سَمِعَتْ بِذَلِکَ فَرَضِیَتْ بِهِ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فراز سی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أُشْهِدُکَ أَنِّی وَلِیٌّ لِمَنْ وَالاهُ وَ عَدُوٌّ لِمَنْ عَادَاهُ بِأَبِی أَنْتَ وَ أُمِّی یَا ابْنَ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فراز سی و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 کُنْتَ نُوراً فِی الْأَصْلَابِ الشَّامِخَةِ وَ الْأَرْحَامِ الطَّاهِرَةِ لَمْ تُنَجِّسْکَ الْجَاهِلِیَّةُ بِأَنْجَاسِهَا وَ لَمْ تُلْبِسْکَ الْمُدْلَهِمَّاتُ مِنْ ثِیَابِهَا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فراز سی و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أَنَّکَ مِنْ دَعَائِمِ الدِّینِ وَ أَرْکَانِ الْمُسْلِمِینَ وَ مَعْقِلِ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فراز سی و 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أَنَّکَ الْامام الْبَرُّ التَّقِیُّ الرَّضِیُّ الزَّکِیُّ الْهَادِی الْمَهْدِیُّ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فراز سی و 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 الْأَئِمَّةَ مِنْ وُلْدِکَ کَلِمَةُ التَّقْوَی وَ أَعْلَامُ الْهُدَی وَ الْعُرْوَةُ الْوُثْقَی وَ الْحُجَّةُ عَلَی أَهْلِ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فراز چهلم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أَنِّی بِکُمْ مُؤْمِنٌ وَ بِإِیَابِکُمْ مُوقِنٌ بِشَرَائِعِ دِینِی وَ خَوَاتِیمِ عَمَلِی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فراز چهل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قَلْبِی لِقَلْبِکُمْ سِلْمٌ وَ أَمْرِی لِأَمْرِکُمْ مُتَّبِعٌ وَ نُصْرَتِی لَکُمْ مُعَدَّةٌ حَتَّی یَأْذَنَ اللَّهُ لَکُمْ فَمَعَکُمْ مَعَکُمْ لَا مَعَ عَدُوِّکُمْ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فراز چهل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عَلَیْکُمْ وَ عَلَی أَرْوَاحِکُمْ وَ أَجْسَادِکُمْ وَ شَاهِدِکُمْ وَ غَائِبِکُمْ وَ ظَاهِرِکُمْ وَ بَاطِنِکُمْ آمِینَ 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امّا برکات و ثمرات صلوات بر محمّد صلی الله علیه و آله وسلم و آل محمّد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bookmarkStart w:id="10" w:name="pg4116_26588"/>
    </w:p>
    <w:p>
      <w:pPr>
        <w:pStyle w:val="Heading2"/>
        <w:numPr>
          <w:ilvl w:val="1"/>
          <w:numId w:val="1"/>
        </w:numPr>
        <w:rPr/>
      </w:pPr>
      <w:bookmarkStart w:id="11" w:name="__RefHeading___Toc2716451_2281741623"/>
      <w:bookmarkStart w:id="12" w:name="_Toc4"/>
      <w:bookmarkEnd w:id="10"/>
      <w:bookmarkEnd w:id="11"/>
      <w:r>
        <w:rPr>
          <w:rtl w:val="true"/>
        </w:rPr>
        <w:t>نامه آیت اله مهدویزید عزّه</w:t>
      </w:r>
      <w:bookmarkEnd w:id="12"/>
    </w:p>
    <w:p>
      <w:pPr>
        <w:pStyle w:val="BookText"/>
        <w:rPr/>
      </w:pPr>
      <w:r>
        <w:rPr>
          <w:rFonts w:ascii="Amiri" w:hAnsi="Amiri" w:eastAsia="Amiri" w:cs="Amiri"/>
          <w:color w:val="111111"/>
          <w:sz w:val="28"/>
          <w:sz w:val="28"/>
          <w:szCs w:val="28"/>
          <w:rtl w:val="true"/>
          <w:lang w:bidi="ar-SA"/>
        </w:rPr>
        <w:t>بِسْمِ اللَّهِ الرَّحْمنِ الرَّحِیمِ الْحَمْدُ لِلَّهِ رَبِّ الْعالَمِینَ رَبِّ أَدْخِلْنِی مُدْخَلَ صِدْقٍ وَ أَخْرِجْنِی مُخْرَجَ صِدْقٍ وَ اجْعَلْ لِی مِنْ لَدُنْکَ سُلْطاناً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تمسّک به ثقلین، قرآن و عترت که مورد تأکید مکرر پیامبر خاتم حضرت رسول اعظم صلی الله علیه و آله وسلم قرار داشت و خاصه و عامه به قطعی بودن آن اعتراف دارند، تنها راه نجات از مغضوب بودن و ضلالت و اطمینان به وجود در صراط مستقیم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تمسّک به هر یک از قرآن و عترت ما را به دیگری سفارش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بیان کلی صراط مستقیم و عترت به عنوان جزئی و تطبیق و امضاء هر فردی با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عینی و مصداق واضح تمسّک و توجّه به ثقلین در شبهای قدر ماه مبارک انجام می‌گیرد، که مؤمنین از یک طرف زیر سایة قرآن قرار می‌گیرند و از طرف دیگر با تکرار ده مرتبه نام هر یک از معصومین صلی الله علیه و آله وسلم را در پیشگاه عظمت الهی آنها را واسطه قرار می‌دهند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پذیرش ولایت همة معصومین صلی الله علیه و آله وسلم طبق آیه اولی الامر و آیه ولایت واجب است و اطاعت از آنها نیز از طریق محبّت و عشق ورزیدن به آنها بهترین راه معقول می‌باشد، ولی نمونه اکمل و اتم این ولایت و اطاعت و محبّت، همانا محبّت و عشق به سیّدالشّهداء علیه السلام بعد از معرفت به آن حضرت علیه السلام است که هر کسی می‌تواند، بواسطه آن خود را در حصن حصین عصمت قرار داده و با سفینة آن عزیز 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اسرع حرکت کرده و خود را به ساحل نجات و صفات کمال برساند، و اولیاء الهی مواظبت شدید در ارتباط خالصانه با امام حسین علیه السلام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حسینی شدن و کربلائی گشتن است که مزة شیرینی ایمان را در فدائی شدن و فانی گشتن و باقی به بقاء الله بودن را به ما تعلیم می‌دهد و این همان روحیة انقلابی داشتن است که شخص منتظر را دائماً در ارتباط با حضرت بقیة الله اروحناه فداه نگه می‌دارد و او را وصل به زمان ظهور کرده تا در وجه الله از</w:t>
      </w:r>
    </w:p>
    <w:p>
      <w:pPr>
        <w:pStyle w:val="BookText"/>
        <w:rPr/>
      </w:pPr>
      <w:r>
        <w:rPr>
          <w:rFonts w:ascii="Amiri" w:hAnsi="Amiri" w:eastAsia="Amiri" w:cs="Amiri"/>
          <w:color w:val="111111"/>
          <w:sz w:val="28"/>
          <w:sz w:val="28"/>
          <w:szCs w:val="28"/>
          <w:rtl w:val="true"/>
          <w:lang w:bidi="ar-SA"/>
        </w:rPr>
        <w:t>منتقمین ثارالله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الْاکْرَامِ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که جناب فاضل ارجمند حضرت حجت الاسلام و المسلمین آقای سید محمود شکیبا در توضیح زیارت اربعین منقول از مولای صادق مصدق در قول و فعل علیه الصلاه و السلام در ضمن چهل و دو فراز نوشته اند و بنده نگاه فی الجمله ای به آن نمودم، حاوی مطالب و معارف فراوانی به تناسب عبارتهای زیارت اربعین می‌باشد، که امیدوارم خوانندگان عزیز با بهره گیری از نکته های آن به ازدیاد معرفت پرداخته و سپس بواسطه آن به عشق و علاقة وافر به ثقل اکبر و اصغر منتهی گشته و سبب انگیزه درونی و ارادة باطنی در عمل تام به همه دستورات آنها بیانجامد که سعادت و کمال هر کسی در ریاضت دادن نفس به رعایت تقوای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اظهار مودّت ما به ثقلین به خود ما و رسیدن به قلة کمال ماست،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سَأَلْتُکُمْ مِنْ أَجْرٍ فَهُوَ لَکُمْ</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لِأَنْفُسِکُمْ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بحق الحسین اشف صدر الحسین بظهور الحجه علیه السلام و اجعلنا من اعوانه و انصاره و اتباعه و شیعته و ارنا فی آل محمد صلی الله علیه و آله وسلم ما یأملون و فی عدوّهم ما یحذرون اله الحق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الجلال و الاکرام یا الرحمن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مهدوی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4/6/95</w:t>
      </w:r>
      <w:bookmarkStart w:id="13" w:name="pg4116_26590"/>
    </w:p>
    <w:p>
      <w:pPr>
        <w:pStyle w:val="Heading2"/>
        <w:numPr>
          <w:ilvl w:val="1"/>
          <w:numId w:val="1"/>
        </w:numPr>
        <w:rPr/>
      </w:pPr>
      <w:bookmarkStart w:id="14" w:name="__RefHeading___Toc2716453_2281741623"/>
      <w:bookmarkStart w:id="15" w:name="_Toc5"/>
      <w:bookmarkEnd w:id="13"/>
      <w:bookmarkEnd w:id="14"/>
      <w:r>
        <w:rPr>
          <w:rtl w:val="true"/>
        </w:rPr>
        <w:t>پیشگفتار</w:t>
      </w:r>
      <w:bookmarkEnd w:id="15"/>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الْحُسَیْنُ فَإِنَّهُ مِنِّی وَ هُوَ ابْنِی وَ وَلَدِی وَ خَیْرُ الْخَلْقِ بَعْدَ أَخِیهِ وَ هُوَ امام الْمُسْلِمِینَ وَ مَوْلَی الْمُؤْمِنِینَ وَ خَلِیفَةُ رَبِّ الْعَالَمِینَ وَ غِیَاثُ الْمُسْتَغِیثِینَ وَ کَهْفُ الْمُسْتَجِیرِینَ وَ حُجَّةُ اللَّهِ عَلَی خَلْقِهِ أَجْمَعِینَ وَ هُوَ سَیِّدُ شَبَابِ أَهْلِ الْجَنَّةِ وَ بَابُ نَجَاةِ الْأُمَّةِ أَمْرُهُ أَمْرِی وَ طَاعَتُهُ طَاعَتِی مَنْ تَبِعَهُ فَإِنَّهُ مِنِّی وَ مَنْ عَصَاهُ فَلَیْسَ مِنِّی</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حسین علیه السلام ،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من و زاده من است و بهترین انسانها پس از برادرش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مسلمانان است و مولای مؤمنان و خلیفه پروردگار جهانیان و یاور یاری خواهان و پناهِ پناه جویان و حجت خداوند بر همه خلق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جوانان بهشت و دروازه نجات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فرمان من است و اطاعت از او اطاعت از من، هر که از او پیروی کند، از من است و هر که نافرمانی او کند،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شاکر هستم، از اینکه بعد از دو سال موفّق به اتمام این کتاب شریف و ارزشمند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بیانگر گوشه ای از عظمت و مظلومیت و هدف قیام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علّت نوشتن این کتاب این بود، که اوّلاً در دستگاه با عظمت امام عزیزتر از جانم سهمی از خدمت را داشته باشم و گوشه ای از محبّت و عشقم را به حضرت علیه السلام اظهار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مردم را بیشتر با امام علیه السلام آشنا کرده و کمی کار را برای واعظین و روحانیون محترم سهل و آسان کرده و یک باقیات الصّالحات از خود بجا گذاشته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خوانندگان عزیز عرض می‌شود، این کتاب ضمن شرح زیارت اربعین امام حسین علیه السلام بطور خلاصه در محور مسائل مختلف بحث شده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امام علیه السلام در کل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امام علیه السلام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اشک بر امام علیه السلام و ثواب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هدف قیام حضرت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قاتلین امام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لعن بر قاتلین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امام علیه السلام از هر آلودگی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امام علیه السلام برای همگان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پناهگاهی برای همه پناهجویان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و بازگشت امام علیه السلام به دنیا در زمان امام 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اظهار محبّت زائر به امام علیه السلام و یک دل و یک صدا شدن با حضرت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صلوات و درود به حضرات معصومین صلی الله علیه و آله وسلم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محترم در پایان کتاب انشاء الله متوجّه خواهد شد که معرفتش به امام عزیز و مهربان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سعی شده بیشتر از آیات و روایات و تاریخ اسلام استفاده شود و از خود مطلبی گفته نشود تا بهرة بیشتری شامل خوانندگان محترم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از منابع معتبر استفاده شود و فراز به فراز شرح داده شده تا مطالعه آن آسان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کتاب مورد رضای خداوند عزّوجل و پسند اهل بیت عصمت و طهارت صلی الله علیه و آله وسلم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لازم است از همة عزیزانی که مرا در نوشتن و بهتر شدن، این کتاب یاری کردند، خصوصاً حجّت الاسلام مجتبی مزروعی تشکر به عمل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بی حساب خدا را شاکر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 w:name="pg4116_26592"/>
    </w:p>
    <w:p>
      <w:pPr>
        <w:pStyle w:val="Heading2"/>
        <w:numPr>
          <w:ilvl w:val="1"/>
          <w:numId w:val="1"/>
        </w:numPr>
        <w:rPr/>
      </w:pPr>
      <w:bookmarkStart w:id="17" w:name="__RefHeading___Toc2716455_2281741623"/>
      <w:bookmarkStart w:id="18" w:name="_Toc6"/>
      <w:bookmarkEnd w:id="16"/>
      <w:bookmarkEnd w:id="17"/>
      <w:r>
        <w:rPr>
          <w:rtl w:val="true"/>
        </w:rPr>
        <w:t>مقدمه</w:t>
      </w:r>
      <w:bookmarkEnd w:id="18"/>
    </w:p>
    <w:p>
      <w:pPr>
        <w:pStyle w:val="Heading3"/>
        <w:numPr>
          <w:ilvl w:val="2"/>
          <w:numId w:val="1"/>
        </w:numPr>
        <w:rPr/>
      </w:pPr>
      <w:bookmarkStart w:id="19" w:name="__RefHeading___Toc2716457_2281741623"/>
      <w:bookmarkStart w:id="20" w:name="_Toc7"/>
      <w:bookmarkEnd w:id="19"/>
      <w:r>
        <w:rPr>
          <w:rtl w:val="true"/>
        </w:rPr>
        <w:t>معنای واژة زیارت</w:t>
      </w:r>
      <w:bookmarkEnd w:id="20"/>
    </w:p>
    <w:p>
      <w:pPr>
        <w:pStyle w:val="BookText"/>
        <w:rPr/>
      </w:pPr>
      <w:r>
        <w:rPr>
          <w:rFonts w:ascii="IRNazanin" w:hAnsi="IRNazanin" w:eastAsia="IRNazanin"/>
          <w:color w:val="111111"/>
          <w:sz w:val="28"/>
          <w:sz w:val="28"/>
          <w:szCs w:val="28"/>
          <w:rtl w:val="true"/>
          <w:lang w:bidi="fa-IR"/>
        </w:rPr>
        <w:t>در این مقدمه دو واژة زیارت و اربعین را شرح و توضیح مختصری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لغت به معنی دیدار کردن و قصد آهنگ چیزی را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یَزُورُ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دیدار کننده و مونّث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در اصطلاح به معنی دیدار کردن از شخص بزرگ و حضور در نزد او و تحیّت گفتن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اظهار محبّت به اهل بیت عصمت و طهارت صلی الله علیه و آله وسلم از طریق زیارت است، خواه از راه دور باشد یا نزدیک البته زیارت از نزدیک عشق و محبّت بیشتری در او نهفته است</w:t>
      </w:r>
      <w:r>
        <w:rPr>
          <w:rFonts w:eastAsia="IRNazanin" w:cs="IRNazanin"/>
          <w:color w:val="111111"/>
          <w:sz w:val="28"/>
          <w:szCs w:val="28"/>
          <w:rtl w:val="true"/>
          <w:lang w:bidi="fa-IR"/>
        </w:rPr>
        <w:t>.</w:t>
      </w:r>
    </w:p>
    <w:p>
      <w:pPr>
        <w:pStyle w:val="Heading3"/>
        <w:numPr>
          <w:ilvl w:val="2"/>
          <w:numId w:val="1"/>
        </w:numPr>
        <w:rPr/>
      </w:pPr>
      <w:bookmarkStart w:id="21" w:name="__RefHeading___Toc2716459_2281741623"/>
      <w:bookmarkStart w:id="22" w:name="_Toc8"/>
      <w:bookmarkEnd w:id="21"/>
      <w:r>
        <w:rPr>
          <w:rtl w:val="true"/>
        </w:rPr>
        <w:t>اهمیّت زیارت امام حسین علیه السلام</w:t>
      </w:r>
      <w:bookmarkEnd w:id="22"/>
    </w:p>
    <w:p>
      <w:pPr>
        <w:pStyle w:val="BookText"/>
        <w:rPr/>
      </w:pPr>
      <w:r>
        <w:rPr>
          <w:rFonts w:ascii="IRNazanin" w:hAnsi="IRNazanin" w:eastAsia="IRNazanin"/>
          <w:color w:val="111111"/>
          <w:sz w:val="28"/>
          <w:sz w:val="28"/>
          <w:szCs w:val="28"/>
          <w:rtl w:val="true"/>
          <w:lang w:bidi="fa-IR"/>
        </w:rPr>
        <w:t>امام حسن عسگری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الْمُؤْمِنِ خَمْسٌ صَلَاةُ إِحْدَی وَ الْخَمْسِینَ وَ زِیَارَةُ الْأَرْبَعِینَ وَ التَّخَتُّمُ فِی الْیَمِینِ وَ تَعْفِیرُ الْجَبِینِ وَ الْجَهْرُ بِبِسْمِ اللَّهِ الرَّحْمنِ الرَّحِیمِ</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های مؤمن پنج چیز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یک رکعت نماز در 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حضرت سیّد الشّهداء علیه السلام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در دست راست نمودن،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بر خاک گذاردن،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شیعیان و دوستداران اهل بیت صلی الله علیه و آله وسلم سفارش به زیارت شده، خصوصاً زیارت امام حسین علیه السلام ، چرا که برکات زیادی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را به روایاتی در این زمینه جلب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شِیعَتَنَا بِزِیَارَةِ الْحُسَیْنِ بْنِ عَلِیٍّ فَإِنَّ زِیَارَتَهُ تَدْفَعُ الْهَدْمَ وَ الْغَرَقَ وَ الْحَرَقَ وَ أَکْلَ السَّبُعِ وَ زِیَارَتُهُ مُفْتَرَضَةٌ عَلَی مَنْ أَقَرَّ لِلْحُسَیْنِ بِالْامامةِ مِنَ اللَّهِ عَزَّوَجَلَّ</w:t>
      </w:r>
      <w:r>
        <w:rPr>
          <w:rFonts w:eastAsia="IRNazanin" w:cs="IRNazanin"/>
          <w:color w:val="111111"/>
          <w:sz w:val="28"/>
          <w:szCs w:val="28"/>
          <w:rtl w:val="true"/>
          <w:lang w:bidi="fa-IR"/>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حسین علیه السلام را به شیعیان ما دستور دهید، زیرا زیارت آن حضرت موجب دفع ویرانی و غرق شدن و آتش سوزی و طعمة درندگان شدن می‌گردد و زیارت او از جانب خداوند واجب است بر هر کسی که اقرار به امامت آن حضرت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فارسی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به زیارت سرورمان حضرت امام حسین علیه السلام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شدم و بخاطر کهولت سن ضعیف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خواب پیامبر صلی الله علیه و آله وسلم را دیدم در حالی که امام حسن علیه السلام و امام حسین علیه السلام همراه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وسلم این مرد بسیار به زیارت من می‌آمد، امّا اکنون با من قطع رابطه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کسی مانند امام حسین علیه السلام هجرت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او را رها می‌نمایی؟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از مولایم حضرت امام حسین علیه السلام دوری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ضعیف و پیر شده ام و به همین دلیل رفتن به زیارت ایشان برایم سخت شده است و بخاطر فقر، زیارت ایشان را رها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پشت بام منزلت برو با انگشت سبابه به روی حرم حضرت امام حسین علیه السلام اشاره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عَلَی جَدِّکَ وَ أَبِیکَ السَّلَامُ عَلَیْکَ وَ عَلَی أُمِّکَ وَ أَخِیکَ السَّلَامُ عَلَیْکَ وَ عَلَی الْأَئِمَّةِ مِنْ بَخوش السَّلَامُ عَلَیْکَ یَا صَاحِبَ الدَّمْعَةِ السَّاکِبَةِ السَّلَامُ عَلَیْکَ یَا صَاحِبَ الْمُصِیبَةِ الرَّاتِبَةِ لَقَدْ أَصْبَحَ کِتَابُ اللَّهِ فِیکَ مَهْجُوراً وَ رَسُولُ اللَّهِ فِیکَ مَحْزُوناً وَ عَلَیْکَ السَّلَامُ وَ رَحْمَةُ اللَّهِ وَ بَرَکَاتُهُ السَّلَامُ عَلَی أَنْصَارِ اللَّهِ وَ خُلَفَائِهِ السَّلَامُ عَلَی أُمَنَاءِ اللَّهِ وَ أَحِبَّائِهِ السَّلَامُ عَلَی مَحَالِّ مَعْرِفَةِ اللَّهِ وَ مَعَادِنِ حِکْمَةِ اللَّهِ وَ حَفَظَةِ سِرِّ اللَّهِ وَ حَمَلَةِ کِتَابِ اللَّهِ وَ أَوْصِیَاءِ نَبِیِّ اللَّهِ وَ ذُرِّیَّةِ رَسُولِ اللَّهِ وَ رَحْمَةُ اللَّهِ وَ بَرَکَاتُهُ ثُمَّ سَلْ مَا شِئْتَ فَإِنَّ زِیَارَتَکَ تُقْبَلُ مِنْ قَرِیبٍ 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می‌خواهی طلب نما، پس همانا زیارت تو از نزدیک و دور قبول می‌شود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الْحُسَیْنَ عَارِفاً بِحَقِّهِ کَتَبَ اللَّهُ لَهُ ثَوَابَ أَلْفِ حَجَّةٍ مَقْبُولَةٍ وَ أَلْفَ عُمْرَةٍ مَقْبُولَةٍ وَ غَفَرَ لَهُ مَا تَقَدَّمَ مِنْ ذَنْبِهِ وَ مَا تَأَخَّرَ</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حسین علیه السلام را با معرفت به حق و مقام او، زیارت کند، خداوند ثواب هزار حج پذیرفته و هزار عمره پذیرفته را برایش بنویسد و گناهان گذشته و آینده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صادق علیه السلام چنین نقل شده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یَتَجَلَّی لِزُوَّارِ قَبْرِ الْحُسَیْنِ علیه السلام قَبْلَ أَهْلِ عَرَفَاتٍ وَ یَقْضِی حَوَائِجَهُمْ وَ یَغْفِرُ ذُنُوبَهُمْ وَ یُشَفِّعُهُمْ فِی مَسَائِلِهِمْ ثُمَّ یَثْنِی بِأَهْلِ عَرَفَاتٍ فَیَفْعَلُ بِهِمْ ذَلِکَ</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پیش از جلوه کردن بر اهل عرفات بر زائران قبر حسین علیه السلام جلوه می‌کند و حاجاتشان را بر می‌آورد و گناهانشان را می‌بخشد و خواهشهای آنان از طرف دیگران را می‌پذیرد و سپس به اهل عرفات</w:t>
      </w:r>
    </w:p>
    <w:p>
      <w:pPr>
        <w:pStyle w:val="BookText"/>
        <w:rPr/>
      </w:pPr>
      <w:r>
        <w:rPr>
          <w:rFonts w:ascii="IRNazanin" w:hAnsi="IRNazanin" w:eastAsia="IRNazanin"/>
          <w:color w:val="111111"/>
          <w:sz w:val="28"/>
          <w:sz w:val="28"/>
          <w:szCs w:val="28"/>
          <w:rtl w:val="true"/>
          <w:lang w:bidi="fa-IR"/>
        </w:rPr>
        <w:t>می‌پردازد و با آنان نیز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زَائِرَ الْحُسَیْنِ بْنِ عَلِیٍّ زَائِرُ رَسُولِ اللَّهِ</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حسین بن علی</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زائر رسول الله صلی الله علیه و آله وسلم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مجتبی علیه السلام از رسول اکرم صلی الله علیه و آله وسلم سؤال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مَا جَزَاءُ مَنْ زَارَکَ فَقَالَ مَنْ زَارَنِی أَوْ زَارَ أَبَاکَ أَوْ زَارَکَ أَوْ زَارَ أَخَاکَ کَانَ حَقّاً عَلَیَّ أَنْ أَزُورَهُ یَوْمَ الْقِیَامَةِ حَتَّی أُخَلِّصَهُ مِنْ ذُنُوبِهِ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پدرجان پاداش کسی که شما را زیارت کند چیست؟ حضرت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 که زنده و مرده مرا یا پدر تو یا برادرت و یا خودت را زیارت کند، بر من است که در روز قیامت دیدارش کنم و او را از گناهان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یَأْتِ قَبْرَ الْحُسَیْنِ حَتَّی یَمُوتَ کَانَ مُنْتَقَصَ الدِّینِ مُنْتَقَصَ الْإِیمَانِ وَ إِنْ أُدْخِلَ الْجَنَّةَ کَانَ دُونَ الْمُؤْمِنِینَ فِی الْجَنَّةِ</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تا زنده است به زیارت قبر حسین علیه السلام نرود، دین و ایمانش ناقص باشد و اگر به بهشت هم برود، مقامش در آن جا از همه مؤمنان پایین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یَأْتِ قَبْرَ الْحُسَیْنِ وَ هُوَ یَزْعُمُ أَنَّهُ لَنَا شِیعَةٌ حَتَّی یَمُوتَ فَلَیْسَ هُوَ لَنَا بِشِیعَةٍ وَ إِنْ کَانَ مِنْ أَهْلِ الْجَنَّةِ فَهُوَ مِنْ ضِیفَانِ أَهْلِ الْجَنَّةِ</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زیارت قبر امام حسین علیه السلام نرود تا بمیرد، در حالی که گمان می‌کند، از شیعیان ماست، او از شیعیان ما نیست و اگر از اهل بهشت باشد، مهمان بهشتی ها است و در بهشت خانه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 امام علیه السلام پیاده به زیارت حضرت علیه السلام برود، خداوند ثواب بیشتری به او عنایت می‌کند،امام صادق علیه السلام به عَلِیِّ بْنِ مَیْمُونٍ الصَّائِغ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زُرِ الْحُسَیْنَ وَ لَا تَدَعْهُ قَالَ قُلْتُ مَا لِمَنْ أَتَاهُ مِنَ الثَّوَابِ قَالَ مَنْ أَتَاهُ مَاشِیاً کَتَبَ اللَّهُ لَهُ بِکُلِّ خُطْوَةٍ حَسَنَةً وَ مَحَی عَنْهُ سَیِّئَةً وَ رَفَعَ لَهُ دَرَجَةً فَإِذَا أَتَاهُ وَکَّلَ اللَّهُ بِهِ مَلَکَیْنِ یَکْتُبَانِ مَا خَرَجَ مِنْ فِیهِ مِنْ خَیْرٍ وَ لَا یَکْتُبَانِ مَا یَخْرُجُ مِنْ فِیهِ مِنْ شَرٍّ وَ لَا غَیْرَ ذَلِکَ فَإِذَا انْصَرَفَ وَدَّعُوهُ وَ قَالُوا یَا وَلِیَّ اللَّهِ مَغْفُوراً لَکَ أَنْتَ مِنْ حِزْبِ اللَّهِ وَ حِزْبِ رَسُولِهِ وَ حِزْبِ أَهْلِ بَیْتِ رَسُولِهِ وَ اللَّهِ لَا تَرَی النَّارَ بِعَیْنِکَ أَبَداً وَ لَا تَرَاکَ وَ لَا تَطْعَمُکَ أَبَداً</w:t>
      </w:r>
      <w:r>
        <w:rPr>
          <w:rFonts w:eastAsia="IRNazanin" w:cs="IRNazanin"/>
          <w:color w:val="111111"/>
          <w:sz w:val="28"/>
          <w:szCs w:val="28"/>
          <w:rtl w:val="true"/>
          <w:lang w:bidi="fa-IR"/>
        </w:rPr>
        <w:t>»</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زیارت کن و او را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هر کس به زیارت</w:t>
      </w:r>
    </w:p>
    <w:p>
      <w:pPr>
        <w:pStyle w:val="BookText"/>
        <w:rPr/>
      </w:pPr>
      <w:r>
        <w:rPr>
          <w:rFonts w:ascii="IRNazanin" w:hAnsi="IRNazanin" w:eastAsia="IRNazanin"/>
          <w:color w:val="111111"/>
          <w:sz w:val="28"/>
          <w:sz w:val="28"/>
          <w:szCs w:val="28"/>
          <w:rtl w:val="true"/>
          <w:lang w:bidi="fa-IR"/>
        </w:rPr>
        <w:t>ایشان برود، چه ثوابی برای او می‌نویسند؟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پیاده به زیارت ایشان بیاید، خدا به ازای هر قدمی که بر می‌دارد، یک حسنه برای او می‌نویسد و یک گناه از گناهان او را محو می‌نماید و بر درجه او یک درجه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گرامی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زیارتگاه حضرت رسید، خداوند بر او دو فرشته مأمور می‌کند، هر کار خوبی که انجام می‌دهد برای او می‌نویسند، امّا اگر کار بدی انجام دهد، برای او در نامة اعمال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چه از دهان او باشد یا از غیر آن و هنگامی که از زیارت باز می‌گردد و به بدرقه او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بخشیده است، تواز سپاه خداوند و سپاه پیامبر صلی الله علیه و آله وسلم و سپاه اهل بیت پیامبر خدا صلی الله علیه و آله وسلم هستی، به خدا سوگند هرگز آتش را به چشم نخواهی دید و آتش تو را نخواهد دید و هرگز خوراک دوزخ نخواهی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 مرحوم علّامه حلّی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علّامه را در خواب دید، و از احوال ایشان در آخرت سؤال کرد، 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کِتابُ الاَلفَینِ وَ زِیارَةُ الحُسَینِ لَأهلَکتَنِی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الفین و زیارت امام حسین علیه السلام نبود، فتواهایم مرا هلاک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مرحوم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دلیل و برهان برای حقانیت و تقدم و افضلیت امیرالمؤمنین علیه السلام بر سایرین و بطلان خلافت دیگران اقامه نموده است</w:t>
      </w:r>
      <w:r>
        <w:rPr>
          <w:rFonts w:eastAsia="IRNazanin" w:cs="IRNazanin"/>
          <w:color w:val="111111"/>
          <w:sz w:val="28"/>
          <w:szCs w:val="28"/>
          <w:rtl w:val="true"/>
          <w:lang w:bidi="fa-IR"/>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یَوْمَ الْقِیَامَةِ إِلَّا وَ هُوَ یَتَمَنَّی أَنَّهُ مِنْ زُوَّارِ الْحُسَیْنِ لِمَا یَرَی مِمَّا یُصْنَعُ بِزُوَّارِ الْحُسَیْنِ مِنْ کَرَامَتِهِمْ عَلَی اللَّهِ تَعَالَی</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در روز قیامت مگر اینکه آرزو می‌کند، ای کاش امام حسین علیه السلام را زیارت کرده بودم، آن هنگامی که می‌بیند که با زوار امام حسین علیه السلام چه می‌کنند، چقدر نزد خداوند مورد کرامت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أَبِی عَبْدِ اللَّهِ بِشَطِّ الْفُرَاتِ کَمَنْ زَارَ اللَّهَ فَوْقَ عَرْشِهِ</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ابا عبد الله علیه السلام را کنار شط فرات زیارت کند، مانند کسی است که خداوند را در بالای عرش زیارت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یَکُونَ فِی جِوَارِ نَبِیِّهِ وَ جِوَارِ عَلِیٍّ وَ فَاطِمَةَ فَلَا یَدَعْ زِیَارَةَ الْحُسَیْنِ بْنِ عَلِیٍّ</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می‌خواهد در جوار پیامبرش صلی الله علیه و آله وسلم و جوار امام علی علیه السلام و حضرت 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زیارت امام حسین علیه السلام را رها نکند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أَنِّی حَدَّثْتُکُمْ فِی فَضْلِ زِیَارَتِهِ لَتَرَکْتُمُ الْحَجَّ رَأْساً وَ مَا</w:t>
      </w:r>
    </w:p>
    <w:p>
      <w:pPr>
        <w:pStyle w:val="BookText"/>
        <w:rPr/>
      </w:pPr>
      <w:r>
        <w:rPr>
          <w:rFonts w:ascii="Amiri" w:hAnsi="Amiri" w:eastAsia="Amiri" w:cs="Amiri"/>
          <w:color w:val="111111"/>
          <w:sz w:val="28"/>
          <w:sz w:val="28"/>
          <w:szCs w:val="28"/>
          <w:rtl w:val="true"/>
          <w:lang w:bidi="ar-SA"/>
        </w:rPr>
        <w:t>حَجَّ أَحَدٌ وَیْحَکَ أَ مَا عَلِمْتَ أَنَّ اللَّهَ سُبْحَانَهُ اتَّخَذَ کَرْبَلَاءَ حَرَماً آمِناً مُبَارَکاً قَبْلَ أَنْ یَتَّخِذَ مَکَّةَ حَرَماً</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در فضیلت زیارت امام حسین علیه السلام با شما سخن می‌گفتم، قطعاً حج را بطور کلی رها می‌کردید و هیچکدام از شما حج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خداوند سبحان قبل از اینکه مکه را حرم خود بگیرد، کربلا را حرم امن و مبارک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النَّاسُ مَا فِی زِیَارَةِ الْحُسَیْنِ مِنَ الْفَضْلِ لَمَاتُوا شَوْقاً وَ تَقَطَّعَتْ أَنْفُسُهُمْ عَلَیْهِ حَسَرَاتٍ قُلْتُ وَ مَا فِیهِ قَالَ مَنْ أَتَاهُ تَشَوُّقاً کَتَبَ اللَّهُ لَهُ أَلْفَ حَجَّةٍ مُتَقَبَّلَةٍ وَ أَلْفَ عُمْرَةٍ مَبْرُورَةٍ وَ أَجْرَ أَلْفِ شَهِیدٍ مِنْ شُهَدَاءِ بَدْرٍ وَ أَجْرَ أَلْفِ صَائِمٍ وَ ثَوَابَ أَلْفِ صَدَقَةٍ مَقْبُولَةٍ وَ ثَوَابَ أَلْفِ نَسَمَةٍ أُرِیدَ بِهَا وَجْهُ اللَّه</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می‌دانستند، زیارت امام حسین علیه السلام چقدر فضیلت و ثواب دارد، به درستی که از شوق می‌مردند و نفسهایشان از روی حسرت بند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به امام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فضیلت دارد،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حسین علیه السلام را زیارت کند، از روی اشتیاقی که به او دارد، خدا برایش هزار حج مقبول و هزار عمره مبروره و اجر هزار شهید از شهدا بدر و اجر هزار روزه دارد و ثواب هزار صدقه قبول شده و ثواب هزار بنده آزاد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رضای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الْحُسَیْنِ مُشَفَّعٌ یَوْمَ الْقِیَامَةِ لِمِائَةِ رَجُلٍ کُلُّهُمْ قَدْ وَجَبَتْ لَهُمُ النَّارُ مِمَّنْ کَانَ فِی الدُّنْیَا مِنَ الْمُسْرِفِینَ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امام حسین علیه السلام شفیع صد نفر در روز قیامت می‌باشد، کسانی که آتش دوزخ برایشان واجب شده است و کسانی که در دنیا از مسرفین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و ملائکه هم زائر امام حسین علیه السلام هستند، در زیارت مطلقه امام حسین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مَلَائِکَةَ رَبِّی الْمُحْدِقِینَ بِقَبْرِ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قبر امام حسین علیه السلام تا آسمان هفتم رفت و آمد فرشتگان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عروج ملائکه 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ملک مقرب و پیامبر مرسلی نیست، مگر این که از خداوند اجازه می‌گیرد تا به زیارت امام حسین علیه السلام مشرف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همیشه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فرود آمده و گروهی بالا می‌روند و نیز از آن حضرت نقل شده است که آگاه باشید که هزار سال پیش از دفن جدم امام حسین علیه السلام در کربلا، فرشتگان به زیارت آن جا رفته اند و هیچ شب نیست مگر اینکه جبرئیل و میکائیل</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زیارت آن حضرت علیه السلام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بَیْتِ النُّبُوَّةِ وَ مَعْدِنَ الرِّسَالَةِ وَ 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زیارت امام حسین علیه السلام می‌رود، در حقیقت به انبیاء و ملائکه و امامان خصوصاً به امام زمان عجل الله تعالی فرجه الشریف خود اقتداء کرده است، چرا که امام زمان عجل الله تعالی فرجه الشریف مرتب به زیارت جدشان می‌روند و بیاد مصائبشان اشک می‌ریزند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فرمایش امام صادق زیارت امام حسین علیه السلام بر هر شیعه و محبّی واجب است، حضرت خطاب به خانم مسنّی به نام أُمَّ سَعِید الْأَحْمَسِیَّة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 سَعِیدٍ تَزُورِینَ قَبْرَ الْحُسَیْنِ قَالَتْ قُلْتُ نَعَمْ فَقَالَ لِی زُورِیهِ فَإِنَّ زِیَارَةَ قَبْرِ الْحُسَیْنِ وَاجِبَةٌ عَلَی الرِّجَالِ وَ النِّسَاءِ</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سعید آیا قبر امام حسین علیه السلام را زیارت کرده ای؟ ام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علیه السلام عرضه داشتم،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زیارت کنید، زیرا زیارت نمودن قبر امام حسین علیه السلام بر مردان و زنان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عَجَباً لِأَقْوَامٍ یَزْعُمُونَ أَنَّهُمْ شِیعَةٌ لَنَا وَ یُقَالُ إِنَّ أَحَدَهُمْ یَمُرُّ بِهِ دَهْرَهُ وَ لَا یَأْتِی قَبْرَ الْحُسَیْنِ جَفَاءً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تَهَاوُناً وَ عَجْزاً وَ کَسَلًا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تَهَاوَنَ وَ عَجَزَ وَ کَسِلَ امّا وَ اللَّهِ لَوْ یَعْلَمُ مَا فِیهِ مِنَ الْفَضْلِ مَا تَهَاوَنَ وَ لَا کَسِلَ قُلْتُ جُعلّت فِدَاکَ وَ مَا فِیهِ مِنَ الْفَضْلِ قَالَ فَضْلٌ وَ خَیْرٌ کَثِیرٌ امّا أَوَّلُ مَا یُصِیبُهُ أَنْ یُغْفَرَ لَهُ مَا مَضَی مِنْ ذُنُوبِهِ وَ یُقَالَ لَهُ اسْتَأْنِفِ الْعَمَلَ</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است از گروهی که می‌پندارند شیعه هستند ولی گفته می‌شود روزگار بر ایشان می‌گذرد و احدی از ایشان به زیارت قبر حسین علیه السلام نمی‌روند، چه از روی جفا بوده و چه تنبلی و سستی کرده و چه عاجز و ناتوان باشند و چه کسلی و بی‌حالی منشأ آن باشد، به خدا سوگند اگر می‌دانستند در زیارت آن حضرت چیست هرگز تنبلی و کسلی را به خود راه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فضیلتی در آن می‌باشد؟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خیر بسیاری در آن می‌باشد، اولین خیری که به زائر می‌رسد آن است که گناهان گذشته‌اش را خداوند آمرزیده و به او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شروع به عمل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امام عَهْداً فِی عُنُقِ أَوْلِیَائِهِ وَ شِیعَتِهِ وَ إِنَّ مِنْ تَمَامِ الْوَفَاءِ بِالْعَهْدِ وَ حُسْنِ الْأَدَاءِ زِیَارَةَ قُبُورِهِمْ فَمَنْ زَارَهُمْ رَغْبَةً فِی زِیَارَتِهِمْ وَ تَصْدِیقاً بِمَا رَغِبُوا فِیهِ کَانَ أَئِمَّتُهُمْ شُفَعَاءَهُمْ یَوْمَ الْقِیَامَةِ</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 امامی به گردن دوستداران و شیعیانش عهد و پیمانی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جمله نشانه های کمال وفاداری و نیکو به پا داشتن این عهد، زیارت نمودن قبور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امامان را از روی اشتیاق به زیارت ایشان و تصدیق نمودن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رغبت نموده اند، زیارت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روز قیامت نزد خداوند از آنها شفاعت می‌کنند</w:t>
      </w:r>
      <w:r>
        <w:rPr>
          <w:rFonts w:eastAsia="IRNazanin" w:cs="IRNazanin"/>
          <w:color w:val="111111"/>
          <w:sz w:val="28"/>
          <w:szCs w:val="28"/>
          <w:rtl w:val="true"/>
          <w:lang w:bidi="fa-IR"/>
        </w:rPr>
        <w:t>).</w:t>
      </w:r>
      <w:bookmarkStart w:id="23" w:name="pg4116_26598"/>
    </w:p>
    <w:p>
      <w:pPr>
        <w:pStyle w:val="Heading3"/>
        <w:numPr>
          <w:ilvl w:val="2"/>
          <w:numId w:val="1"/>
        </w:numPr>
        <w:rPr/>
      </w:pPr>
      <w:bookmarkStart w:id="24" w:name="__RefHeading___Toc2716461_2281741623"/>
      <w:bookmarkStart w:id="25" w:name="_Toc9"/>
      <w:bookmarkEnd w:id="23"/>
      <w:bookmarkEnd w:id="24"/>
      <w:r>
        <w:rPr>
          <w:rtl w:val="true"/>
        </w:rPr>
        <w:t>معنای واژة اربعین</w:t>
      </w:r>
      <w:bookmarkEnd w:id="25"/>
    </w:p>
    <w:p>
      <w:pPr>
        <w:pStyle w:val="BookText"/>
        <w:rPr/>
      </w:pPr>
      <w:r>
        <w:rPr>
          <w:rFonts w:ascii="IRNazanin" w:hAnsi="IRNazanin" w:eastAsia="IRNazanin"/>
          <w:color w:val="111111"/>
          <w:sz w:val="28"/>
          <w:sz w:val="28"/>
          <w:szCs w:val="28"/>
          <w:rtl w:val="true"/>
          <w:lang w:bidi="fa-IR"/>
        </w:rPr>
        <w:t>واژه اربعین به معنای چهل از بین اعداد از اهمیّت خاصی بر خوردار و اسراری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چهار آیه قرآن کریم آمده است،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واعَدْنا مُوسی أَرْبَعینَ لَیْلَةً</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چهل شب با موسی وعده نهادیم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فَإِنَّها مُحَرَّمَةٌ عَلَیْهِمْ أَرْبَعینَ سَنَةً یَتیهُونَ فِی الْأَرْضِ فَلا تَأْسَ عَلَی الْقَوْمِ الْفاسِقینَ</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چهل سال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سزای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گروه نافرمان اندوه مخور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موسی سی شب وعده گذاشتیم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شبانه روز که جهت آماده شدن برای دریافت تورات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ده شب دیگر کامل کردیم، پس قرار وعده پروردگارش به چهل شب پایان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انسان را سفارش کردیم که به پدر و مادرش خوشی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سختی حمل کرده و به سختی فرو 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گرفتن او سی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 کمترین مدت زمان حمل شش ماه، و بیشترین مدت زمان شیر دادن دو سال است، یا بیشترین زمان حمل یک سال، و کمترین زمان شیر دادن هجده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به کمال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به چهل سالگی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الهام کن و توفیق ده تا نعمتی را که بر من و بر پدر و مادرم ارزانی داشته‌ای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ظاهری مادی و نعمت معنوی عقل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 و عمل صالحی که تو از آن خشنود شوی به جا آورم، و فرزندانم را برای من صالح گردان، که من به سوی تو بازگشتم و بی‌تردید از تسلیم شدگانم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عدد اربعین در روایات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چهل حدیث، 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مِنْ أُمَّتِی أَرْبَعِینَ حَدِیثاً یَطْلُبُ بِذَلِکَ وَجْهَ اللَّهِ عزّوجل وَ الدَّارَ الْآخِرَةَ حَشَرَهُ اللَّهُ یَوْمَ الْقِیَامَةِ مَعَ النَّبِیِّینَ وَ الصِّدِّیقِینَ وَ الشُّهَداءِ وَ الصَّالِحِینَ وَ حَسُنَ أُولئِکَ رَفِیقاً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امت من چهل حدیث بخاطر خداوند عزوّجل و آخرت حفظ کند، خداوند در روز رستاخیز او را با پیامبران و صدیقان و شهیدان و صالحان محشور فرماید و ایشان چه نیکو همدمانی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مِنْ أُمَّتِی أَرْبَعِینَ حَدِیثاً بَعَثَهُ الله یَوْمَ الْقِیَامَةِ فَقِیهاً عَالِماً</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امت من چهل حدیث حفظ کند، خداوند روز قیامت او را فقیه عالم مبعوث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همین است که بیشتر علمای اسلام شرح چهل حدیث نوشته و از خود بجای گذاشته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اجرای حدود الهی،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حَدٍّ مِنْ حُدُودِ اللَّهِ خَیْرٌ مِنْ مَطَرِ أَرْبَعِینَ لَیْلَةً فِی بِلاَدِ اللَّهِ</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کردن یک حد از حدود الهی بهتر است از چهل شب بارش باران در سرزمین های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قبولّی نماز،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اَکَلَ لُقْمَةً مِنْ حَرام لَمْ تُقْبَلْ لَهُ صَلاةٌ اَرْبَعِینَ لَیْلَةً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 لقمه حرام بخورد، تا چهل شب نمازی از او پذیرفته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احتکار کردن،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طَعَامّا یَتَرَبَّصُ بِهِ الْغَلَاءَ أَرْبَعِینَ یَوْماً فَقَدْ بَرِئَ مِنَ اللَّهِ وَ بَرِئَ اللَّهُ مِنْهُ</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خوراکی را به امید گران شدن چهل روز انبار کند، از خداوند بری شده و خداوند نیز از او بری و بیراز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محبّت خدا از دلش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چنین بنده ای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خواری،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الْخَمْرَ لَمْ یُقْبَلْ مِنْهُ صَلَاةٌ أَرْبَعِینَ لَیْلَةً فَإِنْ عَادَ فَأَرْبَعِینَ لَیْلَةً مِنْ یَوْمَ شَرِبَهَا فَإِنْ مَاتَ فِی تِلْکَ الْأَرْبَعِینَ مِنْ غَیْرِ تَوْبَةٍ سَقَاهُ اللَّهُ یَوْمَ الْقِیَامَةِ مِنْ طِینَةِ خَبَالٍ</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شراب بنوشد تا چهل شب نمازی از او پذیرفته نشود و اگر دوباره نوشید از روزی که نوشیده تا چهل شب دیگر نمازش مقبول نیفتد و اگر در خلال آن چهل روز بمیرد و</w:t>
      </w:r>
    </w:p>
    <w:p>
      <w:pPr>
        <w:pStyle w:val="BookText"/>
        <w:rPr/>
      </w:pPr>
      <w:r>
        <w:rPr>
          <w:rFonts w:ascii="IRNazanin" w:hAnsi="IRNazanin" w:eastAsia="IRNazanin"/>
          <w:color w:val="111111"/>
          <w:sz w:val="28"/>
          <w:sz w:val="28"/>
          <w:szCs w:val="28"/>
          <w:rtl w:val="true"/>
          <w:lang w:bidi="fa-IR"/>
        </w:rPr>
        <w:t>توبه نکرده باشد، خداوند در روز رستاخیز او را از زردابه بدن دوزخیان بنوشاند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اجابت دعا تا چهل سال،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بَیْنَ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أُجِیبَتْ دَعْوَتُکُما</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وَ بَیْنَ أَخْذِ فِرْعَوْنَ أَرْبَعِینَ عَامّا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خداوند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خواسته موسی و هارون و برای هلاک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دعای شما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فرعون نابود شد، چهل سال طول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زدن پرده های عفت و طهارت،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إِلَّا وَ عَلَیْهِ أَرْبَعُونَ جُنَّةً حَتَّی یَعْمَلَ أَرْبَعِینَ کَبِیرَةً فَإِذَا عَمِلَ أَرْبَعِینَ کَبِیرَةً انْکَشَفَتْ عَنْهُ الْجُنَنُ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نیست جز آن که چهل پرده بر او باشد، آن که چهل گناه کبیره کند، چون چهل گناه بزرگ از او سر زد، آن پرده از رویش کنار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تَبَارَکَ وَ تَعَالَی عَلَی عَبْدِهِ الْمُؤْمِنِ أَرْبَعِینَ جُنَّةً فَمَنْ أَذْنَبَ ذَنْباً کَبِیراً رَفَعَ عَنْهُ جُنَّةً فَإِذَا عَابَ أَخَاهُ الْمُؤْمِنَ بِشَیْ‌ءٍ یَعْلَمُهُ مِنْهُ انْکَشَفَتْ تِلْکَ الْجُنَنُ عَنْهُ وَ یَبْقَی مُهْتَکَ السِّتْرِ فَیَفْتَضِحُ فِی السَّمَاءِ عَلَی أَلْسِنَةِ الْمَلَائِکَةِ وَ فِی الْأَرْضِ عَلَی أَلْسِنَةِ النَّاسِ</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برای بنده مؤمن خود چهل پرده قرار داده است، هر گاه گناهی بزرگ از او سرزند یک پرده کنار می‌رود و چون از برادر مؤمن خود عیبی بداند و او را بدان سرزنش کند، دیگر پرده ها کنار روند و بی پرده ماند و بدین سان رسوایی اش در آسمان بر سر زبان فرشتگان افتد و در زمین بر سر زبان مردم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داشتن،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أَخْلَصَ عَبْدٌ لِلَّهِ عزّوجل أَرْبَعِینَ صَبَاحاً إِلَّا جَرَتْ یَنَابِیعُ الْحِکْمَةِ مِنْ قَلْبِهِ عَلَی لِسَانِهِ</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چهل روز برای خدا اخلاص نورزید مگر آن که چشمه های حکمت از دلش به زبانش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 لَا أَطَّلِعُ عَلَی قَلْبِ عَبْدٍ فَأَعْلَمَ مِنْهُ حُبَّ الْإِخْلَاصِ لِطَاعَتِی لِوَجْهِی وَ ابْتِغَاءِ مَرْضَاتِی إِلَّا تَوَلَّیْتُ تَقْوِیمَهُ وَ سِیَاسَتَهُ</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 بنده ام را بنگرم و دریابم که از روی اخلاص و برای خشنودی من طاعتم را به جا می‌آورد، اصلاح و تربیت او را خود به عهده 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خوردن گوشت،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اللَّحْمُ یُنْبِتُ اللَّحْمَ وَ مَنْ تَرَکَ اللَّحْمَ أَرْبَعِینَ یَوْماً سَاءَ خُلُقُهُ وَ مَنْ سَاءَ خُلُقُهُ فَأَذِّنُوا فِی أُذُنِهِ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گوشت می‌رویاند و هر کس چهل روز گوشت نخورد، بد خلق شود و هر کس بد اخلاق شد، در گوشش اذان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 و زشتی ربا، امام باقر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أَعْظَمُ عِنْدَ اللَّهِ مِنْ أَرْبَعِینَ زَنْیَةً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 ربا نزد خداوند بدتر از چهل بار زنا کردن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نمازی که با مسواک زدن خوانده شود، رسول اکرم صلی الله علیه و آله وسلم به امیرالمؤمنین علیه السلام سفارش نمودند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عَلَیْکَ بِالسِّوَاکِ وَ إِنِ اسْتَطَعْتَ أَنْ لَا تُقِلَّ مِنْهُ فَافْعَلْ فَإِنَّ کُلَّ صَلَاةٍ تُصَلِّیهَا بِالسِّوَاکِ تَفْضُلُ عَلَی الَّتِی تُصَلِّیهَا بِغَیْرِ سِوَاکٍ أَرْبَعِینَ یَوْماً</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مسواک زدن، اگر توانستی که از این کار کم نکنی، چنین کن زیرا هر نمازی که با مسواک زدن بخوانی، از چهل روز نمازی که بی مسواک زدن، گزاری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 غیبت مسلمان به نماز و روزه،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مُسْلِماً أَوْ مُسْلِمَةً لَمْ یَقْبَلِ اللَّهُ صَلَاتَهُ وَ لَا صِیَامَهُ أَرْبَعِینَ یَوْماً وَ لَیْلَةً إِلَّا أَنْ یَغْفِرَ لَهُ صَاحِبُهُ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مردی مسلمان یا زنی مسلمان غیبت کند، خداوند متعال تا چهل شبانه روز نه نمازی از او می‌پذیرد و نه روزه اش را مگر این که غیبت شونده او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و سرزنش خود نه دیگران،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کَانَ فِی بَنِی إِسْرَائِیلَ عَبَدَ اللَّهِ تَبَارَکَ وَ تَعَالَی أَرْبَعِینَ سَنَةً فَلَمْ یَقْبَلْ مِنْهُ، فَقَالَ لِنَفْسِهِ مَا أُتِیتُ إِلَّا مِنْکِ، وَ لَا الذَّنْبُ إِلَّا لَکِ، فَأَوْحَی اللَّهُ تَبَارَکَ وَ تَعَالَی إِلَیْهِ ذَمُّکَ نَفْسَکَ أَفْضَلُ مِنْ عِبَادَةِ أَرْبَعِینَ سَنَة</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بنی اسرائیل چهل سال خداوند را عبادت کرد ولی عبادت او مورد قبول قرار نگرفت، او متوجّه نفس خود شد و گفت من از ناحیه تو این موضوع را می‌نگرم، و من برای تو این همه رنج کشیدم و نتیجه نگرفتم، در این هنگام خداوند به او وحی فرستاد و گفت این عمل تو بهتر از عبادت چهل سال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نابینا کمک کردن،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قَادَ ضَرِیراً أَرْبَعِینَ خُطْوَةً عَلَی أَرْضٍ سَهْلَةٍ لَا یَفِی بِقَدْرِ إِبْرَةٍ مِنْ جَمِیعِهِ طِلَاعُ الْأَرْضِ ذَهَباً فَإِنْ کَانَ فِیمَا قَادَهُ مَهْلَکَةٌ جَوَّزَهُ عَنْهَا وَجَدَ</w:t>
      </w:r>
    </w:p>
    <w:p>
      <w:pPr>
        <w:pStyle w:val="BookText"/>
        <w:rPr/>
      </w:pPr>
      <w:r>
        <w:rPr>
          <w:rFonts w:ascii="Amiri" w:hAnsi="Amiri" w:eastAsia="Amiri" w:cs="Amiri"/>
          <w:color w:val="111111"/>
          <w:sz w:val="28"/>
          <w:sz w:val="28"/>
          <w:szCs w:val="28"/>
          <w:rtl w:val="true"/>
          <w:lang w:bidi="ar-SA"/>
        </w:rPr>
        <w:t>ذَلِکَ فِی مِیزَانِ حَسَنَاتِهِ یَوْمَ الْقِیَامَةِ أَوْسَعَ مِنَ الدُّنْیَا مِائَةَ أَلْفِ مَرَّةٍ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نابینایی را در دشتی چهل قدم راه برد، اگر همه زمین پر از طلا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سوزنی از پاداش این کار او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را از خطری که بر سر راهش قرار داشته باشد، بگذراند، روز قیامت این کار در ترازوی حسنات او صد هزار بار بزرگتر از دنیا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فضیلت علم آموزی،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یَطْلُبُ بَاباً مِنْ عِلْمٍ لِیَرُدَّ بِهِ بَاطِلًا إِلَی حَقٍّ أَوْ ضَلَالَةً إِلَی هُدًی کَانَ عَمَلُهُ ذَلِکَ کَعِبَادَةِ مُتَعَبِّدٍ أَرْبَعِینَ عَامّا</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آموختن یک باب از دانشی بیرون رود، تا به وسیله آن باطلی را به حق یا گمراهی و ظلالتی را به هدایت باز گرداند، این کار او مانند عبادت چهل سال عبادت 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انسانی که بدیش بیشتر از خوبیش باشد،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الرَّجُلُ أَرْبَعِینَ سَنَةً وَ لَمْ یَغْلِبْ خَیْرُهُ شَرَّهُ قَبَّلَ الشَّیْطَانُ بَیْنَ عَیْنَیْهِ وَ قَالَ هَذَا وَجْهٌ لَا یُفْلِح</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آدمی به چهل سالگی رسد و خوبیش بر بدیش چیره نگردد، شیطان بر پیشانی او بوسه زند و گوید این چهره ای است که رستگار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نوشتن قضا و قدر بر انسان،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الْمَلَک عَلَی النُّطْفَة بَعْدَمَا تَسْتَقِرّ فِی الرَّحِم بِأَرْبَعِینَ لَیْلَة فَیَقُول یَا رَبّ مَاذَا ؟ أَشَقِیٌّ أَمْ سَعِیدٌ؟ أَذَکَرٌ أَمْ أُنْثَی ؟ فَیَقُول اللَّه فَیُکْتَبَانِ وَیُکْتَب عَمَله وَأَثَره وَمُصِیبَته وَرِزْقه وَأَجَلُهُ</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 پس از جای گرفتن نطفه در رحم، فرشته ای نزد آن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فرمان چیست؟ بدبخت یا خوشبخت؟ پسر یا دختر؟ پس خداوند دستور می‌دهد و سعادت یا شقاوت و دختر یا پسر بودن آن نطفه و نیز عمل و اثر و مصیبت و گرفتاری و روزی و اجلش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قضا و قدر با توجّه به علم الهی است یعنی خداوند می‌داند که او از اختیاراتش و تمام نعمتهای معنوی و مادی که برای او فراهم کرده حسن استفاده را می‌کند یا سوء استفاده، این علم الهی منافات با اختیار انسان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کم گفتن، 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أهبَطَ اللّهُ آدمَ إلَی الأرضِ مَکَثَ فیها ما شاءَ اللّهُ أن یَمکُثَ، ثُمّ قالَ لَهُ بَنُوهُ یا أبانا تَکلَّمْ، فقامَ خَطیبا فی أربَعینَ ألفا مِن وُلدِهِ و وُلدِ وُلدِهِ</w:t>
      </w:r>
    </w:p>
    <w:p>
      <w:pPr>
        <w:pStyle w:val="BookText"/>
        <w:rPr/>
      </w:pPr>
      <w:r>
        <w:rPr>
          <w:rFonts w:ascii="Amiri" w:hAnsi="Amiri" w:eastAsia="Amiri" w:cs="Amiri"/>
          <w:color w:val="111111"/>
          <w:sz w:val="28"/>
          <w:sz w:val="28"/>
          <w:szCs w:val="28"/>
          <w:rtl w:val="true"/>
          <w:lang w:bidi="ar-SA"/>
        </w:rPr>
        <w:t>فقالَ إنّ اللّهَ أمَرَنی فقالَ یا آدَمُ، أقلِلْ کلامَکَ تَرجِعْ إلی جِواری</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آدم را به زمین فرو فرستاد، او تا وقتی که خدا خواست در زمین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میان چهل هزار تن از فرزندان و نوادگان خود به خطبه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کم گوی تا به جوار من باز 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سوره 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قَرَأ الحَمْدَ أربعَینَ مَرَّةً فِی الماء ثُمَّ یَصْبُّ عَلَی المَحْمُومِ یَشْفِیهِ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چهل بار سوره حمد را بر آبی بخواند، سپس آن را بر مریض تب دار بپاشد، شفا خواهد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 مسجد، امام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حَرِیمُ الْمَسْجِدِ أَرْبَعُونَ ذِرَاعاً وَ الْجِوَارُ أَرْبَعُونَ دَاراً مِنْ أَرْبَعَةِ جَوَانِبِهَا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مسجد چهل زراع</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است و همسایگی آن چهل خانه از چهار طرف مسجد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صدقه،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تَصَدَّقَ بِصَدَقَةٍ عَلَی رَجُلٍ مِسْکِینٍ کَانَ لَهُ مِثْلُ أَجْرِهِ وَ لَوْ تَدَاوَلَهَا أَرْبَعُونَ أَلْفَ إِنْسَانٍ ثُمَّ وَصَلَتْ إِلَی الْمِسْکِینِ کَانَ لَهُمْ أَجْراً کَامِلاً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مستمندی صدقه ای گرد آورد، اجری همانند اجر صدقه دهنده دارد و اگر چهل هزار انسان هم آن صدقه را دست به دست کنند، و سپس به دست مستمند برسد، باز به همه آنها اجر کامل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وچیزی از صدقه دهنده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از خدا،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أتی علی العَبْدِ أرْبَعُونَ سَنَةً یَجِبُ علیه أنْ یَخافَ الله ویَحْذَرَهُ</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آدمی به چهل سالگی رسد، باید از خدا بترسد و از او بر حذر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همسایگی، نبی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أَرْبَعُونَ دَارا جَار</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چهل خانه همسایه به شمار می‌آیند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چهل مؤمن بر خوبی و نیکی شخصی که از دنیا رفته باعث</w:t>
      </w:r>
    </w:p>
    <w:p>
      <w:pPr>
        <w:pStyle w:val="BookText"/>
        <w:rPr/>
      </w:pPr>
      <w:r>
        <w:rPr>
          <w:rFonts w:ascii="IRNazanin" w:hAnsi="IRNazanin" w:eastAsia="IRNazanin"/>
          <w:color w:val="111111"/>
          <w:sz w:val="28"/>
          <w:sz w:val="28"/>
          <w:szCs w:val="28"/>
          <w:rtl w:val="true"/>
          <w:lang w:bidi="fa-IR"/>
        </w:rPr>
        <w:t>آمرزش او می‌شود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کردن طینت و سرشت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انسان را از خاک آفرید و سرشت ذات انسان را در مدت چهل روز بیاراست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خدا، امام باقر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أَجْمَلَ عَبْدٌ ذِکْرَ اللَّهِ عزّوجل أَرْبَعِینَ یَوْماً إِلَّا زَهَّدَهُ اللَّهُ عَزَّوَجَلَّ فِی الدُّنْیَا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بنده‌ئی ذکر خدا را در چهل روز خوشو انجام ندهد جز آنکه خدای عزّوجل او را نسبت به دنیا زاهد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انسان همیشه باید ذاکر خدا باشد،ولّی اگر انسان چهل روز پیوسته مشغول ذکر خدا باشد، دیگر به این صفت خوب عادت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چهل شبانه روز در شکم ماهی بود و به این ذکر مبارک مشغول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به برکت این اربعین خداوند او را نجات داد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در سن چهل سالگی به رسالت مبعوث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هابیل به دست برادرش قابیل کشته شد، حضرت آدم چهل شبانه روز برای هابیل گریه کرد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روز است گلگون گشته صحرا ز خون پاک فرزندان زهرا</w:t>
      </w:r>
    </w:p>
    <w:p>
      <w:pPr>
        <w:pStyle w:val="BookText"/>
        <w:rPr/>
      </w:pPr>
      <w:r>
        <w:rPr>
          <w:rFonts w:ascii="IRNazanin" w:hAnsi="IRNazanin" w:eastAsia="IRNazanin"/>
          <w:color w:val="111111"/>
          <w:sz w:val="28"/>
          <w:sz w:val="28"/>
          <w:szCs w:val="28"/>
          <w:rtl w:val="true"/>
          <w:lang w:bidi="fa-IR"/>
        </w:rPr>
        <w:t>چهل روز است خاموش است خاموش چراغ کاروان آل طاها</w:t>
      </w:r>
    </w:p>
    <w:p>
      <w:pPr>
        <w:pStyle w:val="BookText"/>
        <w:rPr/>
      </w:pPr>
      <w:r>
        <w:rPr>
          <w:rFonts w:ascii="IRNazanin" w:hAnsi="IRNazanin" w:eastAsia="IRNazanin"/>
          <w:color w:val="111111"/>
          <w:sz w:val="28"/>
          <w:sz w:val="28"/>
          <w:szCs w:val="28"/>
          <w:rtl w:val="true"/>
          <w:lang w:bidi="fa-IR"/>
        </w:rPr>
        <w:t>چهل روز است گشته ورد زینب</w:t>
      </w:r>
    </w:p>
    <w:p>
      <w:pPr>
        <w:pStyle w:val="BookText"/>
        <w:rPr/>
      </w:pPr>
      <w:r>
        <w:rPr>
          <w:rFonts w:ascii="IRNazanin" w:hAnsi="IRNazanin" w:eastAsia="IRNazanin"/>
          <w:color w:val="111111"/>
          <w:sz w:val="28"/>
          <w:sz w:val="28"/>
          <w:szCs w:val="28"/>
          <w:rtl w:val="true"/>
          <w:lang w:bidi="fa-IR"/>
        </w:rPr>
        <w:t>حسینم وا حسینم وا حسینا</w:t>
      </w:r>
    </w:p>
    <w:p>
      <w:pPr>
        <w:pStyle w:val="BookText"/>
        <w:rPr/>
      </w:pPr>
      <w:r>
        <w:rPr>
          <w:rFonts w:ascii="IRNazanin" w:hAnsi="IRNazanin" w:eastAsia="IRNazanin"/>
          <w:color w:val="111111"/>
          <w:sz w:val="28"/>
          <w:sz w:val="28"/>
          <w:szCs w:val="28"/>
          <w:rtl w:val="true"/>
          <w:lang w:bidi="fa-IR"/>
        </w:rPr>
        <w:t>سحر گه رهروی در سرزمینی همی می‌گفت این معما با قرینی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 صوفی شراب آنگه شود صاف که در شیشه بماند اربعینی</w:t>
      </w:r>
      <w:bookmarkStart w:id="26" w:name="pg4116_26605"/>
    </w:p>
    <w:p>
      <w:pPr>
        <w:pStyle w:val="Heading2"/>
        <w:numPr>
          <w:ilvl w:val="1"/>
          <w:numId w:val="1"/>
        </w:numPr>
        <w:rPr/>
      </w:pPr>
      <w:bookmarkStart w:id="27" w:name="__RefHeading___Toc2716463_2281741623"/>
      <w:bookmarkStart w:id="28" w:name="_Toc10"/>
      <w:bookmarkEnd w:id="26"/>
      <w:bookmarkEnd w:id="27"/>
      <w:r>
        <w:rPr>
          <w:rtl w:val="true"/>
        </w:rPr>
        <w:t>کیفیّت سند زیارت اربعین امام حسین علیه السلام</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مِنْ أَصْحَابِنَا عَنْ أَبِی مُحَمَّدٍ هَارُونَ بْنِ مُوسَی بْنِ أَحْمَدَ التَّلَّعُکْبَرِیِّ قَالَ حَدَّثَنَا مُحَمَّدُ بْنُ عَلِیِّ بْنِ مَعْمَرٍ قَالَ حَدَّثَنِی أَبُو الْحَسَنِ عَلِیُّ بْنُ مُحَمَّدِ بْنِ مَسْعَدَةَ وَ الْحَسَنُ بْنُ عَلِیِّ بْنِ فَضَّالٍ عَنْ سَعْدَانَ بْنِ مُسْلِمٍ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مَوْلَایَ الصَّادِقُ صَلَوَاتُ اللَّهِ عَلَیْهِ فِی زِیَارَةِ الْأَرْبَعِینَ تَزُورُ عِنْدَ ارْتِفَاعِ النَّهَارِ وَ تَقُولُ</w:t>
      </w:r>
    </w:p>
    <w:p>
      <w:pPr>
        <w:pStyle w:val="BookText"/>
        <w:rPr/>
      </w:pPr>
      <w:r>
        <w:rPr>
          <w:rFonts w:ascii="IRNazanin" w:hAnsi="IRNazanin" w:eastAsia="IRNazanin"/>
          <w:color w:val="111111"/>
          <w:sz w:val="28"/>
          <w:sz w:val="28"/>
          <w:szCs w:val="28"/>
          <w:rtl w:val="true"/>
          <w:lang w:bidi="fa-IR"/>
        </w:rPr>
        <w:t>زیارت اربعین در مصباح المجتهد و تهذیب الاحکام شیخ طوسی به نقل از صفوان بن مهران جمال نقل شده است، که وی گفت مولایم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که شد حسین بن علی بن ابی‌طالب علیهم السلام را زیارت کنید، هنگامی که آفتاب بر آمد این زیارت‌نامه را بخوانید و حاجت‌های خود را از ذات اقدس مسألت کنید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وَلِیِّ اللَّهِ وَ حَبِیبِه السَّلَامُ عَلَی خَلِیلِ اللَّهِ وَ نَجِیبِه السَّلَامُ عَلَی صَفِیِّ اللَّهِ وَ ابْنِ صَفِیِّهِ</w:t>
      </w:r>
    </w:p>
    <w:p>
      <w:pPr>
        <w:pStyle w:val="BookText"/>
        <w:rPr/>
      </w:pPr>
      <w:r>
        <w:rPr>
          <w:rFonts w:ascii="IRNazanin" w:hAnsi="IRNazanin" w:eastAsia="IRNazanin"/>
          <w:color w:val="111111"/>
          <w:sz w:val="28"/>
          <w:sz w:val="28"/>
          <w:szCs w:val="28"/>
          <w:rtl w:val="true"/>
          <w:lang w:bidi="fa-IR"/>
        </w:rPr>
        <w:t>سلام بر ولّی و دوست خدا، سلام بر دوست و برگزیده خدا، سلام بر برگزیده و فرزند برگزیده خدا</w:t>
      </w:r>
    </w:p>
    <w:p>
      <w:pPr>
        <w:pStyle w:val="BookText"/>
        <w:rPr/>
      </w:pPr>
      <w:r>
        <w:rPr>
          <w:rFonts w:ascii="Amiri" w:hAnsi="Amiri" w:eastAsia="Amiri" w:cs="Amiri"/>
          <w:color w:val="111111"/>
          <w:sz w:val="28"/>
          <w:sz w:val="28"/>
          <w:szCs w:val="28"/>
          <w:rtl w:val="true"/>
          <w:lang w:bidi="ar-SA"/>
        </w:rPr>
        <w:t>السَّلَامُ عَلَی الْحُسَیْنِ الْمَظْلُومِ الشَّهِیدِ السَّلَامُ عَلَی أَسِیرِ الْکُرُبَاتِ وَ قَتِیلِ الْعَبَرَاتِ</w:t>
      </w:r>
    </w:p>
    <w:p>
      <w:pPr>
        <w:pStyle w:val="BookText"/>
        <w:rPr/>
      </w:pPr>
      <w:r>
        <w:rPr>
          <w:rFonts w:ascii="IRNazanin" w:hAnsi="IRNazanin" w:eastAsia="IRNazanin"/>
          <w:color w:val="111111"/>
          <w:sz w:val="28"/>
          <w:sz w:val="28"/>
          <w:szCs w:val="28"/>
          <w:rtl w:val="true"/>
          <w:lang w:bidi="fa-IR"/>
        </w:rPr>
        <w:t xml:space="preserve">سلام بر حسین علیه السلام ستمدیده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اسیر غم ها و مصیبت‌ها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کشتة اشکها</w:t>
      </w:r>
    </w:p>
    <w:p>
      <w:pPr>
        <w:pStyle w:val="BookText"/>
        <w:rPr/>
      </w:pPr>
      <w:r>
        <w:rPr>
          <w:rFonts w:ascii="Amiri" w:hAnsi="Amiri" w:eastAsia="Amiri" w:cs="Amiri"/>
          <w:color w:val="111111"/>
          <w:sz w:val="28"/>
          <w:sz w:val="28"/>
          <w:szCs w:val="28"/>
          <w:rtl w:val="true"/>
          <w:lang w:bidi="ar-SA"/>
        </w:rPr>
        <w:t>اللَّهُمَّ إِنِّی أَشْهَدُ أَنَّهُ وَلِیُّکَ وَ ابْنُ وَلِیِّکَ وَ صَفِیُّکَ وَ ابْنُ صَفِیِّک</w:t>
      </w:r>
    </w:p>
    <w:p>
      <w:pPr>
        <w:pStyle w:val="BookText"/>
        <w:rPr/>
      </w:pPr>
      <w:r>
        <w:rPr>
          <w:rFonts w:ascii="IRNazanin" w:hAnsi="IRNazanin" w:eastAsia="IRNazanin"/>
          <w:color w:val="111111"/>
          <w:sz w:val="28"/>
          <w:sz w:val="28"/>
          <w:szCs w:val="28"/>
          <w:rtl w:val="true"/>
          <w:lang w:bidi="fa-IR"/>
        </w:rPr>
        <w:t>خدایا به یقین گواهی می‌دهم که امام حسین علیه السلام ولّی تو و فرزند ولّی تو است و برگزیده از سوی تو و فرزند برگزیده از سوی تو است</w:t>
      </w:r>
    </w:p>
    <w:p>
      <w:pPr>
        <w:pStyle w:val="BookText"/>
        <w:rPr/>
      </w:pPr>
      <w:r>
        <w:rPr>
          <w:rFonts w:ascii="Amiri" w:hAnsi="Amiri" w:eastAsia="Amiri" w:cs="Amiri"/>
          <w:color w:val="111111"/>
          <w:sz w:val="28"/>
          <w:sz w:val="28"/>
          <w:szCs w:val="28"/>
          <w:rtl w:val="true"/>
          <w:lang w:bidi="ar-SA"/>
        </w:rPr>
        <w:t>الْفَائِزِ بِکَرَامَتِک أَکْرَمْتَهُ بِالشَّهَادَة وَ حَبَوْتَهُ بِالسَّعَادَة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سبب لطف و بزرگواریت رستگار گشته، با شهادت او را گرامی داشتی و خوشبختی را مخصوص او نمودی</w:t>
      </w:r>
    </w:p>
    <w:p>
      <w:pPr>
        <w:pStyle w:val="BookText"/>
        <w:rPr/>
      </w:pPr>
      <w:r>
        <w:rPr>
          <w:rFonts w:ascii="Amiri" w:hAnsi="Amiri" w:eastAsia="Amiri" w:cs="Amiri"/>
          <w:color w:val="111111"/>
          <w:sz w:val="28"/>
          <w:sz w:val="28"/>
          <w:szCs w:val="28"/>
          <w:rtl w:val="true"/>
          <w:lang w:bidi="ar-SA"/>
        </w:rPr>
        <w:t>وَ اجْتَبَیْتَهُ بِطِیبِ الْوِلَادَةِ وَ جَعلّتهُ سَیِّداً مِنَ السَّادَةِ وَ قَائِداً مِنَ الْقَادَة</w:t>
      </w:r>
    </w:p>
    <w:p>
      <w:pPr>
        <w:pStyle w:val="BookText"/>
        <w:rPr/>
      </w:pPr>
      <w:r>
        <w:rPr>
          <w:rFonts w:ascii="IRNazanin" w:hAnsi="IRNazanin" w:eastAsia="IRNazanin"/>
          <w:color w:val="111111"/>
          <w:sz w:val="28"/>
          <w:sz w:val="28"/>
          <w:szCs w:val="28"/>
          <w:rtl w:val="true"/>
          <w:lang w:bidi="fa-IR"/>
        </w:rPr>
        <w:t>و او را به در ولادت به پاکی برگزیدی و سروری از سروران و پیشوایی از پیشوایان قرار دادی</w:t>
      </w:r>
    </w:p>
    <w:p>
      <w:pPr>
        <w:pStyle w:val="BookText"/>
        <w:rPr/>
      </w:pPr>
      <w:r>
        <w:rPr>
          <w:rFonts w:ascii="Amiri" w:hAnsi="Amiri" w:eastAsia="Amiri" w:cs="Amiri"/>
          <w:color w:val="111111"/>
          <w:sz w:val="28"/>
          <w:sz w:val="28"/>
          <w:szCs w:val="28"/>
          <w:rtl w:val="true"/>
          <w:lang w:bidi="ar-SA"/>
        </w:rPr>
        <w:t>وَ ذَائِداً مِنَ الذَّادَة وَ أَعْطَیْتَهُ مَوَارِیثَ الْأَنْبِیَاء ِ وَ جَعَلْتَهُ حُجَّةً عَلَی خَلْقِکَ مِنَ الْأَوْصِیَاءِ فَأَعْذَرَ فِی الدُّعَاءِ وَ مَنَحَ النُّصْحَ</w:t>
      </w:r>
    </w:p>
    <w:p>
      <w:pPr>
        <w:pStyle w:val="BookText"/>
        <w:rPr/>
      </w:pPr>
      <w:r>
        <w:rPr>
          <w:rFonts w:ascii="IRNazanin" w:hAnsi="IRNazanin" w:eastAsia="IRNazanin"/>
          <w:color w:val="111111"/>
          <w:sz w:val="28"/>
          <w:sz w:val="28"/>
          <w:szCs w:val="28"/>
          <w:rtl w:val="true"/>
          <w:lang w:bidi="fa-IR"/>
        </w:rPr>
        <w:t xml:space="preserve">و او را مدافعی از مدافعان و وارث انبیاء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بین اوصیاء و جانشینان پیغمبر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راهنما بر خلق خود قرار دادی، پس او در دعوت مردم برای کسی جای عذری باقی نگذاشت و حق نصیحت و خیرخواهی را تمام و کامل أدا نمود</w:t>
      </w:r>
    </w:p>
    <w:p>
      <w:pPr>
        <w:pStyle w:val="BookText"/>
        <w:rPr/>
      </w:pPr>
      <w:r>
        <w:rPr>
          <w:rFonts w:ascii="Amiri" w:hAnsi="Amiri" w:eastAsia="Amiri" w:cs="Amiri"/>
          <w:color w:val="111111"/>
          <w:sz w:val="28"/>
          <w:sz w:val="28"/>
          <w:szCs w:val="28"/>
          <w:rtl w:val="true"/>
          <w:lang w:bidi="ar-SA"/>
        </w:rPr>
        <w:t>وَ بَذَلَ مُهْجَتَهُ فِیکَ لِیَسْتَنْقِذَ عِبَادَکَ مِنَ الْجَهَالَةِ وَ حَیْرَةِ الضَّلَالَةِ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در راه تو بذل و بخشش نمود تا بندگانت را از جهالت و نادانی و سرگردانیِ گمراهی نجات بخشد</w:t>
      </w:r>
    </w:p>
    <w:p>
      <w:pPr>
        <w:pStyle w:val="BookText"/>
        <w:rPr/>
      </w:pPr>
      <w:r>
        <w:rPr>
          <w:rFonts w:ascii="Amiri" w:hAnsi="Amiri" w:eastAsia="Amiri" w:cs="Amiri"/>
          <w:color w:val="111111"/>
          <w:sz w:val="28"/>
          <w:sz w:val="28"/>
          <w:szCs w:val="28"/>
          <w:rtl w:val="true"/>
          <w:lang w:bidi="ar-SA"/>
        </w:rPr>
        <w:t>وَ قَدْ تَوَازَرَ عَلَیْهِ مَنْ غَرَّتْهُ الدُّنْیَا وَ بَاعَ حَظَّهُ بِالْأَرْذَلِ الْأَدْنَی وَ شَرَی آخِرَتَهُ بِالثَّمَنِ الْأَوْکَس</w:t>
      </w:r>
    </w:p>
    <w:p>
      <w:pPr>
        <w:pStyle w:val="BookText"/>
        <w:rPr/>
      </w:pPr>
      <w:r>
        <w:rPr>
          <w:rFonts w:ascii="IRNazanin" w:hAnsi="IRNazanin" w:eastAsia="IRNazanin"/>
          <w:color w:val="111111"/>
          <w:sz w:val="28"/>
          <w:sz w:val="28"/>
          <w:szCs w:val="28"/>
          <w:rtl w:val="true"/>
          <w:lang w:bidi="fa-IR"/>
        </w:rPr>
        <w:t xml:space="preserve">و فریب خوردگان دنیا بر علیه حضرت علیه السلام پشت به پشت هم دادند و بهرة خود را از دنیا به بی ارزش ترین و پست ترین چیز فروختند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آخرتشان را به بهای ناچیز و بی ارزش فروختند</w:t>
      </w:r>
    </w:p>
    <w:p>
      <w:pPr>
        <w:pStyle w:val="BookText"/>
        <w:rPr/>
      </w:pPr>
      <w:r>
        <w:rPr>
          <w:rFonts w:ascii="Amiri" w:hAnsi="Amiri" w:eastAsia="Amiri" w:cs="Amiri"/>
          <w:color w:val="111111"/>
          <w:sz w:val="28"/>
          <w:sz w:val="28"/>
          <w:szCs w:val="28"/>
          <w:rtl w:val="true"/>
          <w:lang w:bidi="ar-SA"/>
        </w:rPr>
        <w:t>وَ تَغَطْرَسَ وَ تَرَدَّی فِی هَوَاهُ وَ أَسْخَطَکَ وَ أَسْخَطَ نَبِیَّک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فریب خوردگان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کردند و خود را در هوا و هوس انداختند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 زشتی که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پیامبرت را به خشم در آوردند</w:t>
      </w:r>
    </w:p>
    <w:p>
      <w:pPr>
        <w:pStyle w:val="BookText"/>
        <w:rPr/>
      </w:pPr>
      <w:r>
        <w:rPr>
          <w:rFonts w:ascii="Amiri" w:hAnsi="Amiri" w:eastAsia="Amiri" w:cs="Amiri"/>
          <w:color w:val="111111"/>
          <w:sz w:val="28"/>
          <w:sz w:val="28"/>
          <w:szCs w:val="28"/>
          <w:rtl w:val="true"/>
          <w:lang w:bidi="ar-SA"/>
        </w:rPr>
        <w:t>وَ أَطَاعَ مِنْ عِبَادِکَ أَهْلَ الشِّقَاقِ وَ النِّفَاق وَ حَمَلَةَ الْأَوْزَارِ الْمُسْتَوْجِبِینَ النَّار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بندگانت که اهل شقاق و نفاق بودند اطاعت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بارهای سنگین گناه خود و دیگران هستند و سزاوار دوزخند</w:t>
      </w:r>
    </w:p>
    <w:p>
      <w:pPr>
        <w:pStyle w:val="BookText"/>
        <w:rPr/>
      </w:pPr>
      <w:r>
        <w:rPr>
          <w:rFonts w:ascii="Amiri" w:hAnsi="Amiri" w:eastAsia="Amiri" w:cs="Amiri"/>
          <w:color w:val="111111"/>
          <w:sz w:val="28"/>
          <w:sz w:val="28"/>
          <w:szCs w:val="28"/>
          <w:rtl w:val="true"/>
          <w:lang w:bidi="ar-SA"/>
        </w:rPr>
        <w:t>فَجَاهَدَهُمْ فِیکَ صَابِراً مُحْتَسِباً حَتَّی سُفِکَ فِی طَاعَتِکَ دَمُهُ</w:t>
      </w:r>
    </w:p>
    <w:p>
      <w:pPr>
        <w:pStyle w:val="BookText"/>
        <w:rPr/>
      </w:pPr>
      <w:r>
        <w:rPr>
          <w:rFonts w:ascii="IRNazanin" w:hAnsi="IRNazanin" w:eastAsia="IRNazanin"/>
          <w:color w:val="111111"/>
          <w:sz w:val="28"/>
          <w:sz w:val="28"/>
          <w:szCs w:val="28"/>
          <w:rtl w:val="true"/>
          <w:lang w:bidi="fa-IR"/>
        </w:rPr>
        <w:t>پس امام علیه السلام در راه تو با دشمنان در حالی که صابر و با اخلاص بود، جهاد نمود تا اینکه خون شریفش، در راه اطاعت تو ریخته شد</w:t>
      </w:r>
    </w:p>
    <w:p>
      <w:pPr>
        <w:pStyle w:val="BookText"/>
        <w:rPr/>
      </w:pPr>
      <w:r>
        <w:rPr>
          <w:rFonts w:ascii="Amiri" w:hAnsi="Amiri" w:eastAsia="Amiri" w:cs="Amiri"/>
          <w:color w:val="111111"/>
          <w:sz w:val="28"/>
          <w:sz w:val="28"/>
          <w:szCs w:val="28"/>
          <w:rtl w:val="true"/>
          <w:lang w:bidi="ar-SA"/>
        </w:rPr>
        <w:t>وَ اسْتُبِیحَ حَرِیمُه اللَّهُمَّ فَالْعَنْهُمْ لَعْناً وَبِیلًا وَ عَذِّبْهُمْ عَذَاباً أَلِیماً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حرمتش را مباح و جایز دانستند، خدایا آنان را لعن کن به لعنتی سخت و سنگین و عذاب کن به عذابی دردناک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ابْنَ رَسُولِ اللَّهِ السَّلَامُ عَلَیْکَ یَا ابْنَ سَیِّدِ الْأَوْصِیَاء أَشْهَدُ أَنَّکَ أَمِینُ اللَّهِ وَ ابْنُ أَمِینِهِ</w:t>
      </w:r>
    </w:p>
    <w:p>
      <w:pPr>
        <w:pStyle w:val="BookText"/>
        <w:rPr/>
      </w:pPr>
      <w:r>
        <w:rPr>
          <w:rFonts w:ascii="IRNazanin" w:hAnsi="IRNazanin" w:eastAsia="IRNazanin"/>
          <w:color w:val="111111"/>
          <w:sz w:val="28"/>
          <w:sz w:val="28"/>
          <w:szCs w:val="28"/>
          <w:rtl w:val="true"/>
          <w:lang w:bidi="fa-IR"/>
        </w:rPr>
        <w:t xml:space="preserve">سلام بر تو ای پسر رسول‌خدا صلی الله علیه و آله وسلم ، سلام بر تو ای پسر سرورِ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می‌دهم که تو امین خدا و فرزند امین خدائی</w:t>
      </w:r>
    </w:p>
    <w:p>
      <w:pPr>
        <w:pStyle w:val="BookText"/>
        <w:rPr/>
      </w:pPr>
      <w:r>
        <w:rPr>
          <w:rFonts w:ascii="Amiri" w:hAnsi="Amiri" w:eastAsia="Amiri" w:cs="Amiri"/>
          <w:color w:val="111111"/>
          <w:sz w:val="28"/>
          <w:sz w:val="28"/>
          <w:szCs w:val="28"/>
          <w:rtl w:val="true"/>
          <w:lang w:bidi="ar-SA"/>
        </w:rPr>
        <w:t>عِشْتَ سَعِیداً وَ مَضَیْتَ حَمِیداً وَ مُتَّ فَقِیداً مَظْلُوماً شَهِیداً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با سعادت زندگی کردی و در گذشتی در حالی که مورد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 و شهید بودی</w:t>
      </w:r>
    </w:p>
    <w:p>
      <w:pPr>
        <w:pStyle w:val="BookText"/>
        <w:rPr/>
      </w:pPr>
      <w:r>
        <w:rPr>
          <w:rFonts w:ascii="Amiri" w:hAnsi="Amiri" w:eastAsia="Amiri" w:cs="Amiri"/>
          <w:color w:val="111111"/>
          <w:sz w:val="28"/>
          <w:sz w:val="28"/>
          <w:szCs w:val="28"/>
          <w:rtl w:val="true"/>
          <w:lang w:bidi="ar-SA"/>
        </w:rPr>
        <w:t>وَ أَشْهَدُ أَنَّ اللَّهَ مُنْجِزٌ مَا وَعَدَکَ وَ مُهْلِکٌ مَنْ خَذَلَکَ وَ مُعَذِّبٌ مَنْ قَتَلَکَ</w:t>
      </w:r>
    </w:p>
    <w:p>
      <w:pPr>
        <w:pStyle w:val="BookText"/>
        <w:rPr/>
      </w:pPr>
      <w:r>
        <w:rPr>
          <w:rFonts w:ascii="IRNazanin" w:hAnsi="IRNazanin" w:eastAsia="IRNazanin"/>
          <w:color w:val="111111"/>
          <w:sz w:val="28"/>
          <w:sz w:val="28"/>
          <w:szCs w:val="28"/>
          <w:rtl w:val="true"/>
          <w:lang w:bidi="fa-IR"/>
        </w:rPr>
        <w:t>و شهادت می‌دهم که خداوند به آنچه به تو وعده داده است، وفا کند و خوارکنندگان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هلاک و قاتلینت را عذاب کند</w:t>
      </w:r>
    </w:p>
    <w:p>
      <w:pPr>
        <w:pStyle w:val="BookText"/>
        <w:rPr/>
      </w:pPr>
      <w:r>
        <w:rPr>
          <w:rFonts w:ascii="Amiri" w:hAnsi="Amiri" w:eastAsia="Amiri" w:cs="Amiri"/>
          <w:color w:val="111111"/>
          <w:sz w:val="28"/>
          <w:sz w:val="28"/>
          <w:szCs w:val="28"/>
          <w:rtl w:val="true"/>
          <w:lang w:bidi="ar-SA"/>
        </w:rPr>
        <w:t>وَ أَشْهَدُ أَنَّکَ وَفَیْتَ بِعَهْدِ اللَّهِ وَ جَاهَدْتَ فِی سَبِیلِهِ حَتَّی أَتَاکَ الْیَقِینُ</w:t>
      </w:r>
    </w:p>
    <w:p>
      <w:pPr>
        <w:pStyle w:val="BookText"/>
        <w:rPr/>
      </w:pPr>
      <w:r>
        <w:rPr>
          <w:rFonts w:ascii="IRNazanin" w:hAnsi="IRNazanin" w:eastAsia="IRNazanin"/>
          <w:color w:val="111111"/>
          <w:sz w:val="28"/>
          <w:sz w:val="28"/>
          <w:szCs w:val="28"/>
          <w:rtl w:val="true"/>
          <w:lang w:bidi="fa-IR"/>
        </w:rPr>
        <w:t>و شهادت می‌دهم که همانا تو به عهد خدا وفا کردی، و در راه خدا تا هنگام مرگ جهاد نمودی</w:t>
      </w:r>
    </w:p>
    <w:p>
      <w:pPr>
        <w:pStyle w:val="BookText"/>
        <w:rPr/>
      </w:pPr>
      <w:r>
        <w:rPr>
          <w:rFonts w:ascii="Amiri" w:hAnsi="Amiri" w:eastAsia="Amiri" w:cs="Amiri"/>
          <w:color w:val="111111"/>
          <w:sz w:val="28"/>
          <w:sz w:val="28"/>
          <w:szCs w:val="28"/>
          <w:rtl w:val="true"/>
          <w:lang w:bidi="ar-SA"/>
        </w:rPr>
        <w:t>فَلَعَنَ اللَّهُ مَنْ قَتَلَکَ وَ لَعَنَ اللَّهُ مَنْ ظَلَمَکَ وَ لَعَنَ اللَّهُ أُمَّةً سَمِعَتْ بِذَلِکَ فَرَضِیَتْ بِهِ</w:t>
      </w:r>
    </w:p>
    <w:p>
      <w:pPr>
        <w:pStyle w:val="BookText"/>
        <w:rPr/>
      </w:pPr>
      <w:r>
        <w:rPr>
          <w:rFonts w:ascii="IRNazanin" w:hAnsi="IRNazanin" w:eastAsia="IRNazanin"/>
          <w:color w:val="111111"/>
          <w:sz w:val="28"/>
          <w:sz w:val="28"/>
          <w:szCs w:val="28"/>
          <w:rtl w:val="true"/>
          <w:lang w:bidi="fa-IR"/>
        </w:rPr>
        <w:t xml:space="preserve">پس خدا لعنت کند آنکه تو را کشت و آنکه به تو ظلم نمود و آن جماعتی را که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و شهادتت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و به آن راضی شدند</w:t>
      </w:r>
    </w:p>
    <w:p>
      <w:pPr>
        <w:pStyle w:val="BookText"/>
        <w:rPr/>
      </w:pPr>
      <w:r>
        <w:rPr>
          <w:rFonts w:ascii="Amiri" w:hAnsi="Amiri" w:eastAsia="Amiri" w:cs="Amiri"/>
          <w:color w:val="111111"/>
          <w:sz w:val="28"/>
          <w:sz w:val="28"/>
          <w:szCs w:val="28"/>
          <w:rtl w:val="true"/>
          <w:lang w:bidi="ar-SA"/>
        </w:rPr>
        <w:t>اللَّهُمَّ إِنِّی أُشْهِدُکَ أَنِّی وَلِیٌّ لِمَنْ وَالاهُ وَ عَدُوٌّ لِمَنْ عَادَاهُ بِأَبِی أَنْتَ وَ أُمِّی یَا ابْنَ رَسُولِ اللَّهِ</w:t>
      </w:r>
    </w:p>
    <w:p>
      <w:pPr>
        <w:pStyle w:val="BookText"/>
        <w:rPr/>
      </w:pPr>
      <w:r>
        <w:rPr>
          <w:rFonts w:ascii="IRNazanin" w:hAnsi="IRNazanin" w:eastAsia="IRNazanin"/>
          <w:color w:val="111111"/>
          <w:sz w:val="28"/>
          <w:sz w:val="28"/>
          <w:szCs w:val="28"/>
          <w:rtl w:val="true"/>
          <w:lang w:bidi="fa-IR"/>
        </w:rPr>
        <w:t xml:space="preserve">خدایا همانا من تو را شاهد می‌گیریم که من دوستم با آن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 و دشمنم با آن که او را دشمن دارد، پدر و مادرم فدای تو ای پسر رسول خدا صلی الله علیه و آله وسلم</w:t>
      </w:r>
    </w:p>
    <w:p>
      <w:pPr>
        <w:pStyle w:val="BookText"/>
        <w:rPr/>
      </w:pPr>
      <w:r>
        <w:rPr>
          <w:rFonts w:ascii="Amiri" w:hAnsi="Amiri" w:eastAsia="Amiri" w:cs="Amiri"/>
          <w:color w:val="111111"/>
          <w:sz w:val="28"/>
          <w:sz w:val="28"/>
          <w:szCs w:val="28"/>
          <w:rtl w:val="true"/>
          <w:lang w:bidi="ar-SA"/>
        </w:rPr>
        <w:t>أَشْهَدُ أَنَّکَ کُنْتَ نُوراً فِی الْأَصْلَابِ الشَّامِخَةِ وَ الْأَرْحَامِ الْمُطَهَّرَةِ لَمْ تُنَجِّسْکَ الْجَاهِلِیَّةُ بِأَنْجَاسِهَا وَ لَمْ تُلْبِسْکَ الْمُدْلَهِمَّاتُ مِنْ ثِیَابِهَا</w:t>
      </w:r>
    </w:p>
    <w:p>
      <w:pPr>
        <w:pStyle w:val="BookText"/>
        <w:rPr/>
      </w:pPr>
      <w:r>
        <w:rPr>
          <w:rFonts w:ascii="IRNazanin" w:hAnsi="IRNazanin" w:eastAsia="IRNazanin"/>
          <w:color w:val="111111"/>
          <w:sz w:val="28"/>
          <w:sz w:val="28"/>
          <w:szCs w:val="28"/>
          <w:rtl w:val="true"/>
          <w:lang w:bidi="fa-IR"/>
        </w:rPr>
        <w:t>شهادت می‌دهم که همانا تو نوری در صُلب افراد بسیار بلند مرتبه و در رحم های بسیار پاکیزه بودی و دوران جاهلیت با آن آلودگی هایش تو را آلوده نساخت و از لباس های چرکین و آلوده اش به تو نپوشاند</w:t>
      </w:r>
    </w:p>
    <w:p>
      <w:pPr>
        <w:pStyle w:val="BookText"/>
        <w:rPr/>
      </w:pPr>
      <w:r>
        <w:rPr>
          <w:rFonts w:ascii="Amiri" w:hAnsi="Amiri" w:eastAsia="Amiri" w:cs="Amiri"/>
          <w:color w:val="111111"/>
          <w:sz w:val="28"/>
          <w:sz w:val="28"/>
          <w:szCs w:val="28"/>
          <w:rtl w:val="true"/>
          <w:lang w:bidi="ar-SA"/>
        </w:rPr>
        <w:t>وَ أَشْهَدُ أَنَّکَ مِنْ دَعَائِمِ الدِّینِ وَ أَرْکَانِ الْمُسْلِمِینَ وَ مَعْقِلِ الْمُؤْمِنِینَ</w:t>
      </w:r>
    </w:p>
    <w:p>
      <w:pPr>
        <w:pStyle w:val="BookText"/>
        <w:rPr/>
      </w:pPr>
      <w:r>
        <w:rPr>
          <w:rFonts w:ascii="IRNazanin" w:hAnsi="IRNazanin" w:eastAsia="IRNazanin"/>
          <w:color w:val="111111"/>
          <w:sz w:val="28"/>
          <w:sz w:val="28"/>
          <w:szCs w:val="28"/>
          <w:rtl w:val="true"/>
          <w:lang w:bidi="fa-IR"/>
        </w:rPr>
        <w:t>و شهادت می‌دهم که همانا تو از ستون‌های دین و ارکان مسلمین و پناهگاه مؤمنانی</w:t>
      </w:r>
    </w:p>
    <w:p>
      <w:pPr>
        <w:pStyle w:val="BookText"/>
        <w:rPr/>
      </w:pPr>
      <w:r>
        <w:rPr>
          <w:rFonts w:ascii="Amiri" w:hAnsi="Amiri" w:eastAsia="Amiri" w:cs="Amiri"/>
          <w:color w:val="111111"/>
          <w:sz w:val="28"/>
          <w:sz w:val="28"/>
          <w:szCs w:val="28"/>
          <w:rtl w:val="true"/>
          <w:lang w:bidi="ar-SA"/>
        </w:rPr>
        <w:t>وَ أَشْهَدُ أَنَّکَ الْامام الْبَرُّ التَّقِیُّ الرَّضِیُّ الزَّکِیُّ الْهَادِی الْمَهْدِیُّ</w:t>
      </w:r>
    </w:p>
    <w:p>
      <w:pPr>
        <w:pStyle w:val="BookText"/>
        <w:rPr/>
      </w:pPr>
      <w:r>
        <w:rPr>
          <w:rFonts w:ascii="IRNazanin" w:hAnsi="IRNazanin" w:eastAsia="IRNazanin"/>
          <w:color w:val="111111"/>
          <w:sz w:val="28"/>
          <w:sz w:val="28"/>
          <w:szCs w:val="28"/>
          <w:rtl w:val="true"/>
          <w:lang w:bidi="fa-IR"/>
        </w:rPr>
        <w:t>و شهادت می‌دهم که همانا تو امامی نیکوکار، با تقوی، پسندیده، پاکیزه، هدایت کننده، هدایت یافته ای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الْأَئِمَّةَ مِنْ وُلْدِکَ کَلِمَةُ التَّقْوَی وَ أَعْلَامُ الْهُدَی وَ الْعُرْوَةُ الْوُثْقَی وَ الْحُجَّةُ عَلَی أَهْلِ</w:t>
      </w:r>
    </w:p>
    <w:p>
      <w:pPr>
        <w:pStyle w:val="BookText"/>
        <w:rPr/>
      </w:pPr>
      <w:r>
        <w:rPr>
          <w:rFonts w:ascii="Amiri" w:hAnsi="Amiri" w:eastAsia="Amiri" w:cs="Amiri"/>
          <w:color w:val="111111"/>
          <w:sz w:val="28"/>
          <w:sz w:val="28"/>
          <w:szCs w:val="28"/>
          <w:rtl w:val="true"/>
          <w:lang w:bidi="ar-SA"/>
        </w:rPr>
        <w:t>الدُّنْیَا</w:t>
      </w:r>
    </w:p>
    <w:p>
      <w:pPr>
        <w:pStyle w:val="BookText"/>
        <w:rPr/>
      </w:pPr>
      <w:r>
        <w:rPr>
          <w:rFonts w:ascii="IRNazanin" w:hAnsi="IRNazanin" w:eastAsia="IRNazanin"/>
          <w:color w:val="111111"/>
          <w:sz w:val="28"/>
          <w:sz w:val="28"/>
          <w:szCs w:val="28"/>
          <w:rtl w:val="true"/>
          <w:lang w:bidi="fa-IR"/>
        </w:rPr>
        <w:t xml:space="preserve">و شهادت می‌دهم که امامان از نسل تو، سخن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پرچم‌های هدایت و ریسمان مورد اعتماد و حجت و دلیل بر اهل دنیا هستند</w:t>
      </w:r>
    </w:p>
    <w:p>
      <w:pPr>
        <w:pStyle w:val="BookText"/>
        <w:rPr/>
      </w:pPr>
      <w:r>
        <w:rPr>
          <w:rFonts w:ascii="Amiri" w:hAnsi="Amiri" w:eastAsia="Amiri" w:cs="Amiri"/>
          <w:color w:val="111111"/>
          <w:sz w:val="28"/>
          <w:sz w:val="28"/>
          <w:szCs w:val="28"/>
          <w:rtl w:val="true"/>
          <w:lang w:bidi="ar-SA"/>
        </w:rPr>
        <w:t>وَ أَشْهَدُ أَنِّی بِکُمْ مُؤْمِنٌ وَ بِإِیَابِکُمْ مُوقِنٌ بِشَرَائِعِ دِینِی وَ خَوَاتِیمِ عَمَلِی</w:t>
      </w:r>
    </w:p>
    <w:p>
      <w:pPr>
        <w:pStyle w:val="BookText"/>
        <w:rPr/>
      </w:pPr>
      <w:r>
        <w:rPr>
          <w:rFonts w:ascii="IRNazanin" w:hAnsi="IRNazanin" w:eastAsia="IRNazanin"/>
          <w:color w:val="111111"/>
          <w:sz w:val="28"/>
          <w:sz w:val="28"/>
          <w:szCs w:val="28"/>
          <w:rtl w:val="true"/>
          <w:lang w:bidi="fa-IR"/>
        </w:rPr>
        <w:t>و شهادت می‌دهم که من به شما ایمان و به رجعت شما یقین، به شرایع و دستورات دین و پایان عملم اعتقاد دارم</w:t>
      </w:r>
    </w:p>
    <w:p>
      <w:pPr>
        <w:pStyle w:val="BookText"/>
        <w:rPr/>
      </w:pPr>
      <w:r>
        <w:rPr>
          <w:rFonts w:ascii="Amiri" w:hAnsi="Amiri" w:eastAsia="Amiri" w:cs="Amiri"/>
          <w:color w:val="111111"/>
          <w:sz w:val="28"/>
          <w:sz w:val="28"/>
          <w:szCs w:val="28"/>
          <w:rtl w:val="true"/>
          <w:lang w:bidi="ar-SA"/>
        </w:rPr>
        <w:t>وَ قَلْبِی لِقَلْبِکُمْ سِلْمٌ وَ أَمْرِی لِأَمْرِکُمْ مُتَّبِعٌ وَ نُصْرَتِی لَکُمْ مُعَدَّةٌ حَتَّی یَأْذَنَ اللَّهُ لَکُمْ فَمَعَکُمْ مَعَکُمْ لَا مَعَ عَدُوِّکُمْ</w:t>
      </w:r>
    </w:p>
    <w:p>
      <w:pPr>
        <w:pStyle w:val="BookText"/>
        <w:rPr/>
      </w:pPr>
      <w:r>
        <w:rPr>
          <w:rFonts w:ascii="IRNazanin" w:hAnsi="IRNazanin" w:eastAsia="IRNazanin"/>
          <w:color w:val="111111"/>
          <w:sz w:val="28"/>
          <w:sz w:val="28"/>
          <w:szCs w:val="28"/>
          <w:rtl w:val="true"/>
          <w:lang w:bidi="fa-IR"/>
        </w:rPr>
        <w:t>و قلبم تسلیم قلب شماست، و امرم تابع امر شماست و یاریم برای شما آماده تا خدا به شما اجازه دهد، پس با شما هستم با شما، نه با دشمن شما</w:t>
      </w:r>
    </w:p>
    <w:p>
      <w:pPr>
        <w:pStyle w:val="BookText"/>
        <w:rPr/>
      </w:pPr>
      <w:r>
        <w:rPr>
          <w:rFonts w:ascii="Amiri" w:hAnsi="Amiri" w:eastAsia="Amiri" w:cs="Amiri"/>
          <w:color w:val="111111"/>
          <w:sz w:val="28"/>
          <w:sz w:val="28"/>
          <w:szCs w:val="28"/>
          <w:rtl w:val="true"/>
          <w:lang w:bidi="ar-SA"/>
        </w:rPr>
        <w:t>صَلَوَاتُ اللَّهِ عَلَیْکُمْ وَ عَلَی أَرْوَاحِکُمْ وَ أَجْسَادِکُمْ وَ شَاهِدِکُمْ وَ غَائِبِکُمْ وَ ظَاهِرِکُمْ وَ بَاطِنِکُمْ آمِینَ رَبَّ الْعَالَمِینَ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درودهای خدا بر شما و بر پیکرها و روان های شما و بر حاضرتان و غائبتان و بر باطن و بر ظاهرتان دعای ما را مستجاب کن، ای پروردگار جهانیان</w:t>
      </w:r>
      <w:r>
        <w:rPr>
          <w:rFonts w:eastAsia="IRNazanin" w:cs="IRNazanin"/>
          <w:color w:val="111111"/>
          <w:sz w:val="28"/>
          <w:szCs w:val="28"/>
          <w:rtl w:val="true"/>
          <w:lang w:bidi="fa-IR"/>
        </w:rPr>
        <w:t>.</w:t>
      </w:r>
      <w:bookmarkStart w:id="29" w:name="pg4116_26609"/>
    </w:p>
    <w:p>
      <w:pPr>
        <w:pStyle w:val="Heading2"/>
        <w:numPr>
          <w:ilvl w:val="1"/>
          <w:numId w:val="1"/>
        </w:numPr>
        <w:rPr/>
      </w:pPr>
      <w:bookmarkStart w:id="30" w:name="__RefHeading___Toc2716465_2281741623"/>
      <w:bookmarkStart w:id="31" w:name="_Toc11"/>
      <w:bookmarkEnd w:id="29"/>
      <w:bookmarkEnd w:id="30"/>
      <w:r>
        <w:rPr>
          <w:rtl w:val="true"/>
        </w:rPr>
        <w:t>شرح زیارت اربعین</w:t>
      </w:r>
      <w:bookmarkEnd w:id="31"/>
    </w:p>
    <w:p>
      <w:pPr>
        <w:pStyle w:val="Heading3"/>
        <w:numPr>
          <w:ilvl w:val="2"/>
          <w:numId w:val="1"/>
        </w:numPr>
        <w:rPr/>
      </w:pPr>
      <w:bookmarkStart w:id="32" w:name="__RefHeading___Toc2716467_2281741623"/>
      <w:bookmarkStart w:id="33" w:name="_Toc12"/>
      <w:bookmarkEnd w:id="32"/>
      <w:r>
        <w:rPr/>
        <w:t>1</w:t>
      </w:r>
      <w:r>
        <w:rPr>
          <w:rtl w:val="true"/>
        </w:rPr>
        <w:t xml:space="preserve">- </w:t>
      </w:r>
      <w:r>
        <w:rPr>
          <w:rtl w:val="true"/>
        </w:rPr>
        <w:t>فراز اول</w:t>
      </w:r>
      <w:r>
        <w:rPr>
          <w:rtl w:val="true"/>
        </w:rPr>
        <w:t>: «</w:t>
      </w:r>
      <w:r>
        <w:rPr>
          <w:rtl w:val="true"/>
        </w:rPr>
        <w:t>السَّلَامُ عَلَی وَلِیِّ اللَّهِ وَ حَبِیبِه</w:t>
      </w:r>
      <w:r>
        <w:rPr>
          <w:rtl w:val="true"/>
        </w:rPr>
        <w:t>» (</w:t>
      </w:r>
      <w:r>
        <w:rPr>
          <w:rtl w:val="true"/>
        </w:rPr>
        <w:t>سلام بر ولّی و دوست خدا</w:t>
      </w:r>
      <w:r>
        <w:rPr>
          <w:rtl w:val="true"/>
        </w:rPr>
        <w:t>).</w:t>
      </w:r>
      <w:bookmarkEnd w:id="33"/>
    </w:p>
    <w:p>
      <w:pPr>
        <w:pStyle w:val="Heading4"/>
        <w:numPr>
          <w:ilvl w:val="3"/>
          <w:numId w:val="1"/>
        </w:numPr>
        <w:rPr/>
      </w:pPr>
      <w:bookmarkStart w:id="34" w:name="__RefHeading___Toc2716469_2281741623"/>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از آداب و عادات و سنّتهای بشری در طول تاریخ، احترام گذاشتن و تحیّت گفتن به یکدیگر در هنگام ملاقات بوده و هست که هر طایفه و گروهی به طریقی خاص این سنّت را بجا آورده 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تحیّت نصاری به یگدیگر دست بر دهان گذاشتن و تحیّت ایرانیان خم شدن و تعظیم کردن بوده چنان که در زمان حاضر در بعضی کشورها کلاه از سر برداشتن نشانة احترام و تحیّت گفتن است، و در کشورهای عربی تحیّت و نشانة احترام به یکدیگر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جملاتی شبیه به آن می‌باشد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تحیّت در اسلام، سلام گفتن است چنانکه از تفسیر آیة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أَلْقی إِلَیْکُمُ السَّلامَ لَسْتَ مُؤْمِنا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کسی که نزد شما اظهارِ سلام می‌کند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جاءَکَ الَّذینَ یُؤْمِنُونَ بِآیاتِنا فَقُلْ سَلامٌ عَلَیْکُم</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کسانی که به آیات ما ایمان دارند، نزد تو آیند،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w:t>
      </w:r>
    </w:p>
    <w:p>
      <w:pPr>
        <w:pStyle w:val="Heading4"/>
        <w:numPr>
          <w:ilvl w:val="3"/>
          <w:numId w:val="1"/>
        </w:numPr>
        <w:rPr/>
      </w:pPr>
      <w:bookmarkStart w:id="36" w:name="__RefHeading___Toc2716471_2281741623"/>
      <w:bookmarkStart w:id="37" w:name="_Toc14"/>
      <w:bookmarkEnd w:id="36"/>
      <w:r>
        <w:rPr>
          <w:rtl w:val="true"/>
        </w:rPr>
        <w:t>معنای سلام</w:t>
      </w:r>
      <w:r>
        <w:rPr>
          <w:rtl w:val="true"/>
        </w:rPr>
        <w:t>:</w:t>
      </w:r>
      <w:bookmarkEnd w:id="37"/>
    </w:p>
    <w:p>
      <w:pPr>
        <w:pStyle w:val="BookText"/>
        <w:rPr/>
      </w:pPr>
      <w:r>
        <w:rPr>
          <w:rFonts w:ascii="IRNazanin" w:hAnsi="IRNazanin" w:eastAsia="IRNazanin"/>
          <w:color w:val="111111"/>
          <w:sz w:val="28"/>
          <w:sz w:val="28"/>
          <w:szCs w:val="28"/>
          <w:rtl w:val="true"/>
          <w:lang w:bidi="fa-IR"/>
        </w:rPr>
        <w:t>برای سلام معانی مختلفی ذکر کرده‌اند که بطور اختصار عرض می‌کنیم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یکی از اسماء خداوند عزوّجل است و مراد از آن این است که خداوند حافظ تو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الْمُؤْمِنُ الْمُهَیْمِنُ</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سلامت بخش، 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نگهبان همه چیز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معنای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معنای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ریشة همة این معانی ذکر شده سلامتی است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جمله‌ای است بسیار پرمحتوا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تحیّتی است عظیم، سلام سخن خداوند و سخن ملائکه و سخن مؤمنین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بهشت سلام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پروردگاری مهربان به آنان سلام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تفاسیر ذیل آیه شریفه آورده اند، که جابر بن عبد اللَّه انصاری نقل کرده است، پیغمبر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اهل بهشت در نعیم خود مستغرق باشند که ناگاه نوری بر ایشان ساطع و لامع گردد، چون سر بالا کنند از آن نور آواز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الجَنَّةِ</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خدای تعالی بواسطه ملائکه بر اهل بهشت سلام کند بر این معنا که فرشتگان سلام خدا را به ایشان رسانند، یا آنکه هر وقت ملائکه به زیارت آنها آیند، بر این عبارت به ایشان سلام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مِنْ رَبِّکُمُ الرَّحِیمَ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آمده است که خداوند به صابران چنین تحیّت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خوشوست سرانجام آن سرای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و دربانان بهشت به اهل آن چنین تحیّت و احترام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w:t>
      </w:r>
      <w:r>
        <w:rPr>
          <w:rStyle w:val="FootnoteAnchor"/>
          <w:rtl w:val="true"/>
        </w:rPr>
        <w:footnoteReference w:id="7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و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اهل بهشت 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یَسْمَعُونَ فیها لَغْواً وَ لا تَأْثیماً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p>
    <w:p>
      <w:pPr>
        <w:pStyle w:val="BookText"/>
        <w:rPr/>
      </w:pPr>
      <w:r>
        <w:rPr>
          <w:rFonts w:ascii="Amiri" w:hAnsi="Amiri" w:eastAsia="Amiri" w:cs="Amiri"/>
          <w:color w:val="111111"/>
          <w:sz w:val="28"/>
          <w:sz w:val="28"/>
          <w:szCs w:val="28"/>
          <w:rtl w:val="true"/>
          <w:lang w:bidi="ar-SA"/>
        </w:rPr>
        <w:t>قِیلًا سَلَامّا سَلَامّا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باغهای بهشتی نه لغو و بیهوده‌ای می‌شنوند نه سخنان گناه آلود تنها چیزی که می‌شنوند سلام است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بهشت دارالسلام نام 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یَدْعُوا إِلی دارِ السَّلام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به سرای صلح و سلامت دعوت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را که اینقدر عظمت دارد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است سرشار از سلامت و برکت و رحمت تا طلوع سپیده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سلام کردن مستحب می‌باشد و جواب آن واجب چنانچه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 أَوْ رُدُّوها</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شما تحیّت گویند، پاسخ آن را بهتر از آن بدهید یا لا اقل به همان گونه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جزای خوشی جز 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سلام کردن هم به نوعی احسان است چرا که با سلام به دیگری احترام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توجّه به اینکه اهل‌بیت علیهم السلام عامل به قرآن و سنّت پیغمبر صلی الله علیه و آله وسلم هستند، پس حتماً جواب زائر خویش را می‌دهند، ولّی چون ما گوش برزخی نداریم جواب سلام را نمی‌شنویم، این احتمال هم است که جواب حضرت علیه السلام همان توجّه امام علیه السلام به زائرش باشد، به خواسته‌های او، به حاجات او و احتمال دیگر اینکه جواب سلام از سوی حضرت علیه السلام همان لطف و عنایت و شفاعت در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وَلِیِّ اللَّهِ وَ حَبِیبِه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اینکه امام علیه السلام جواب سلام را می‌دهد، ولّی برای شنیدن جواب گوش برزخی می‌خواهد داستانی است که مرحوم شیخ حسین بن شیخ مشکور</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در حرم مطهّر حضرت أباعبدالله علیه السلام مشرف هستم و حضرت در آنجا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جوان عرب بادیه نشین وارد حرم شد و با لبخند به آن حضرت علیه السلام سلام کرد و حضرت علیه السلام با لبخند جوابش را</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که شب جمعه بود به حرم مشرف شدم و در گوشة حرم توقف کردم ناگهان آن جوان عرب بادیه نشین را که در خواب دیده بودم، وارد حرم شد و چون مقابل ضریح مقدس رسید با لبخند به آن حضرت علیه السلام سلام کرد، ولّی حضرت سیدالشهدا علیه السلام را ندیدم و مراقب آن عرب بودم تا از حرم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سرش رفتم و سبب لبخندش را با امام علیه السلام پرسیدم و تفصیل خواب خود را برایش نقل کردم و گفتم چه کرده‌ای که امام علیه السلام با لبخند به تو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پدر و مادر پیری است و در چند فرسخی کربلا ساکنیم و شب‌های جمعه که برای زیارت می‌آیم، یک هفته پدر را سوار الاغ کرده می‌آورم و یک هفته هم مادرم را می‌آورم تا اینکه شب جمعه‌ای که نوبت پدرم بودچون سوارش کردم، مادرم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باید ببری شاید هفته دیگر زنده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می‌بارد و هوا سرد است،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ناچار پدر را سوار کردم و مادرم را بدوش کشیدم و به زحمت بسیار آنها را به حرم رسانیدم و چون در آن حالت با پدر و مادرم وارد حرم شدم حضرت سیدالشهداء علیه السلام را دیدم و سلام کردم آن بزرگوار به رُویم، لبخند زد و جوابم را داد و از آن وقت تا بحال هر شب جمعه که مشرف می‌شوم، حضرت سیدالشهداء علیه السلام را می‌بینم و با تبسّم جوابم را می‌دهد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ضمن خداوند متعال انبیای خودش را با سلام یاد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نوح در میان جهانیان 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طور کلی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بر رسولان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w:t>
      </w:r>
    </w:p>
    <w:p>
      <w:pPr>
        <w:pStyle w:val="BookText"/>
        <w:rPr/>
      </w:pPr>
      <w:r>
        <w:rPr>
          <w:rFonts w:ascii="IRNazanin" w:hAnsi="IRNazanin" w:eastAsia="IRNazanin"/>
          <w:color w:val="111111"/>
          <w:sz w:val="28"/>
          <w:sz w:val="28"/>
          <w:szCs w:val="28"/>
          <w:rtl w:val="true"/>
          <w:lang w:bidi="fa-IR"/>
        </w:rPr>
        <w:t>مفسران این آیه شریفه را سلام علی آل‌یاسین خوانده‌اند که مراد آل محمّد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آن است که از طرف شیعه و اهل‌سنّت و جماعت به صحت پیوسته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است و مراد از آل یاسین، آل محمّد می‌باشد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در تمام زیارتنامه‌های پیامبران و معصومین علیهم السلام و شهداء و صالحین و مقربین با لفظ سلام آغاز شده است و این خود اهمیّت سلام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اینکه، سلام به معنای تسلیم باشد، عبارت چنین معنی می‌شود، من تسلیم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از ناحیه من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تسلیم اوامر و نواهی شما هستم، هرچه بفرمائید گوش می‌کنم و عمل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سلام به معنی سلامتی باشد، معنی سلام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از ناحیة من در سلامتی و امنیت و آسایش هستید یعنی اعمال من طوری خواهد بود که هیچگونه آزار و آسیبی و صدمه‌ای به شما نخواهد رساند، در هیچ وقت و زمانی چرا که آنها از معصیت شیعیان اذیّت و ناراحت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فرمایش امام حسین علیه السلام سلام باید قبل از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امام حسین علیه السلام آغاز سخن کرد که خدا عافیتت بخشد، حالت چگونه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عافیتت دهد، سلام کردن بر سخن گفتن مقدم است، سپس فرمودند تا کسی سلام نداده به او اجازه سخن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لَهُ السَّلَامُ قَبْلَ الْکَلَامِ عَافَاکَ اللَّهُ ثُمَّ قَالَ لَا تَأْذَنُوا لِأَحَدٍ حَتَّی یُسَلِّم</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در پاداش 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هفتاد حسنه دارد، شصت و نه حسنة آن از آن سلام کننده و یکی از آن جوابگو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لِلسَّلَامِ سَبْعُونَ حَسَنَةً تِسْعٌ وَ سِتُّونَ لِلْمُبْتَدِئِ وَ وَاحِدَةٌ لِلرَّاد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اعمالی که در حرم حضرت سیدالشهداء علیه السلام وارد شده است این است که زائر حضرت نزد سر ایشان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عَبْدِاللَّهِ أَشْهَدُ أَنَّکَ تَشْهَدُ مَقَامِی وَ تَسْمَعُ کَلَامِی وَ أَنَّکَ حَیٌّ عِنْدَ رَبِّکَ تُرْزَقُ فَاسْأَلْ رَبَّکَ وَ رَبِّی فِی قَضَاءِ حَوَائِجِی</w:t>
      </w:r>
      <w:r>
        <w:rPr>
          <w:rFonts w:eastAsia="IRNazanin" w:cs="IRNazanin"/>
          <w:color w:val="111111"/>
          <w:sz w:val="28"/>
          <w:szCs w:val="28"/>
          <w:rtl w:val="true"/>
          <w:lang w:bidi="fa-IR"/>
        </w:rPr>
        <w:t>»</w:t>
      </w:r>
      <w:r>
        <w:rPr>
          <w:rStyle w:val="FootnoteAnchor"/>
          <w:rtl w:val="true"/>
        </w:rPr>
        <w:footnoteReference w:id="8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عبداللَّه شهادت می‌دهم که مرا می‌بینی و کلام مرا می‌شنوی و تو زنده ای و در نزد پروردگارت روزی می‌خوری پس درخواست کن از پروردگارت و</w:t>
      </w:r>
      <w:bookmarkStart w:id="38" w:name="pg4116_26614"/>
    </w:p>
    <w:p>
      <w:pPr>
        <w:pStyle w:val="BookText"/>
        <w:rPr/>
      </w:pPr>
      <w:bookmarkEnd w:id="38"/>
      <w:r>
        <w:rPr>
          <w:rFonts w:ascii="IRNazanin" w:hAnsi="IRNazanin" w:eastAsia="IRNazanin"/>
          <w:color w:val="111111"/>
          <w:sz w:val="28"/>
          <w:sz w:val="28"/>
          <w:szCs w:val="28"/>
          <w:rtl w:val="true"/>
          <w:lang w:bidi="fa-IR"/>
        </w:rPr>
        <w:t>پروردگارم بر آورده شدن حاجاتم را</w:t>
      </w:r>
      <w:r>
        <w:rPr>
          <w:rFonts w:eastAsia="IRNazanin" w:cs="IRNazanin"/>
          <w:color w:val="111111"/>
          <w:sz w:val="28"/>
          <w:szCs w:val="28"/>
          <w:rtl w:val="true"/>
          <w:lang w:bidi="fa-IR"/>
        </w:rPr>
        <w:t>).</w:t>
      </w:r>
    </w:p>
    <w:p>
      <w:pPr>
        <w:pStyle w:val="Heading4"/>
        <w:numPr>
          <w:ilvl w:val="3"/>
          <w:numId w:val="1"/>
        </w:numPr>
        <w:rPr/>
      </w:pPr>
      <w:bookmarkStart w:id="39" w:name="__RefHeading___Toc2716473_2281741623"/>
      <w:bookmarkStart w:id="40" w:name="_Toc15"/>
      <w:bookmarkEnd w:id="39"/>
      <w:r>
        <w:rPr>
          <w:rtl w:val="true"/>
        </w:rPr>
        <w:t xml:space="preserve">شرح و توضیح </w:t>
      </w:r>
      <w:r>
        <w:rPr>
          <w:rtl w:val="true"/>
        </w:rPr>
        <w:t>«</w:t>
      </w:r>
      <w:r>
        <w:rPr>
          <w:rtl w:val="true"/>
        </w:rPr>
        <w:t>وَلِیِّ اللَّهِ</w:t>
      </w:r>
      <w:r>
        <w:rPr>
          <w:rtl w:val="true"/>
        </w:rPr>
        <w:t>»</w:t>
      </w:r>
      <w:bookmarkEnd w:id="40"/>
    </w:p>
    <w:p>
      <w:pPr>
        <w:pStyle w:val="BookText"/>
        <w:rPr/>
      </w:pPr>
      <w:r>
        <w:rPr>
          <w:rFonts w:ascii="Amiri" w:hAnsi="Amiri" w:eastAsia="Amiri" w:cs="Amiri"/>
          <w:color w:val="111111"/>
          <w:sz w:val="28"/>
          <w:sz w:val="28"/>
          <w:szCs w:val="28"/>
          <w:rtl w:val="true"/>
          <w:lang w:bidi="ar-SA"/>
        </w:rPr>
        <w:t xml:space="preserve">شرح و توضیح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اللَّهِ</w:t>
      </w:r>
      <w:r>
        <w:rPr>
          <w:rFonts w:eastAsia="Amiri" w:cs="Amiri" w:ascii="Amiri" w:hAnsi="Amiri"/>
          <w:color w:val="111111"/>
          <w:sz w:val="28"/>
          <w:szCs w:val="28"/>
          <w:rtl w:val="true"/>
          <w:lang w:bidi="ar-SA"/>
        </w:rPr>
        <w:t>»</w:t>
      </w:r>
      <w:r>
        <w:rPr>
          <w:rStyle w:val="FootnoteAnchor"/>
          <w:rtl w:val="true"/>
        </w:rPr>
        <w:footnoteReference w:id="90"/>
      </w:r>
    </w:p>
    <w:p>
      <w:pPr>
        <w:pStyle w:val="Heading4"/>
        <w:numPr>
          <w:ilvl w:val="3"/>
          <w:numId w:val="1"/>
        </w:numPr>
        <w:rPr/>
      </w:pPr>
      <w:bookmarkStart w:id="41" w:name="__RefHeading___Toc2716475_2281741623"/>
      <w:bookmarkStart w:id="42" w:name="_Toc16"/>
      <w:bookmarkEnd w:id="41"/>
      <w:r>
        <w:rPr>
          <w:rtl w:val="true"/>
        </w:rPr>
        <w:t>احتمال اول</w:t>
      </w:r>
      <w:bookmarkEnd w:id="4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احتمال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ولّی در ولّی الله به معنی سرپرست باشد به این معنی که امام حسین علیه السلام سرپرست و صاحب اختیار مردم است و به اعتبار اینکه ولّی الله مضاف و مضاف الیه است مثل رسول الله معنی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ولایتش منسوب به خداست، لذا هیچ کس قادر بر نصب و عزل آن نیست، و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 ها که نماز را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آیه علّامه مجلسی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عبدالله بن عباس چنین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روزی در کنار زمزم نشسته بود و برای مردم از قول پیامبر صلی الله علیه و آله وسلم حدیث نقل می‌کرد، ناگهان مردی که عمامّه‌ای بر سر داشت و صورت خود را پوشانده بود نزدیک آمد و هر مرتبه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اسلام صلی الله علیه و آله وسلم حدیث نقل می‌کرد او نیز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دیگر از پیامبر صلی الله علیه و آله وسلم نقل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داد تا خود را معرفی کند، او صورت خود را گشود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مرا نمی‌شناسد، بداند من ابوذر غفاری هستم با این گوش‌های خودم از رسول خدا صلی الله علیه و آله وسلم شنیدم، و اگر دروغ می‌گویم هر دو گوشم کر باد و با این چشمان خود این جریان را دیدم و اگر دروغ می‌گویم هر دو چشمم کور باد که پیامبر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قَائِدُ الْبَرَرَةِ وَ قَاتِلُ الْکَفَرَةِ، مَنْصُورٌ مَنْ نَصَرَهُ وَ مَخْذُولٌ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پیشوای نیکان است و کشندة کافران، هرکس او را یاری کند خدا یاریش خواهد کرد و هر کس دست از یاریش بر دارد خدا دست از یاری او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ابوذر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روزی از روزها نماز ظهر را با پیامبر خدا صلی الله علیه و آله وسلم خواندم، سائلی وارد مسجد شد و از مردم تقاضای کمک کرد و کسی به او چیزی نداد،</w:t>
      </w:r>
    </w:p>
    <w:p>
      <w:pPr>
        <w:pStyle w:val="BookText"/>
        <w:rPr/>
      </w:pPr>
      <w:r>
        <w:rPr>
          <w:rFonts w:ascii="IRNazanin" w:hAnsi="IRNazanin" w:eastAsia="IRNazanin"/>
          <w:color w:val="111111"/>
          <w:sz w:val="28"/>
          <w:sz w:val="28"/>
          <w:szCs w:val="28"/>
          <w:rtl w:val="true"/>
          <w:lang w:bidi="fa-IR"/>
        </w:rPr>
        <w:t>سائل دست خود را به سوی آسمان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که در مسجد پیامبر خدا صلی الله علیه و آله وسلم سؤال کردم و کسی چیزی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در حال رکوع بود و به انگشت کوچک دست راست خود که انگشتری در آن بود، اشاره کرد، پس سائل جلو آمد و انگشتر را از انگشت او در آورد و این کار مقابل چشمان پیامبر صلی الله علیه و آله وسلم بود و چون پیامبر صلی الله علیه و آله وسلم از نماز فارغ شد سر خود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برادرم موسی از تو تقاضایی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مرا گشاد کن و کار مرا آسان ساز و از زبان من لکنت را باز کن تا سخن مرا در یابند و برای من وزیری از خاندان خودم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محمد پیامبر تو و برگزیده تو هستم، خدایا سینه مرا گشاد کن و کار مرا آسان نما و برای من از خاندانم علی برادرم را وزیرم قرار بده، به وسیله او پشت مرا محکم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سخن پیامبر صلی الله علیه و آله وسلم تمام نشده بود که جبرئیل علیه السلام از جانب خدا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وسلم آنچه خداوند راجع به برادرت بر تو بخشید،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ای جبرئیل علیه السلام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تو را تا روز قیامت به دوست داشتن او امر کرده و قرآن را بر تو نازل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بدست می‌آید، که منظور از ولّی در آیه به معنی سرپرستی و تصرف و رهبری مادی و معنوی است به خصوص اینکه این ولایت در ردیف ولایت پیامبر صلی الله علیه و آله وسلم و ولایت خدا قرار گرفته و هر سه با یک جمله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ذیل آیه روایتی در این مورد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صادق علیه السلام آیه‌ای را که در حقّ شخص امیرالمؤمنین علیه السلام نازل شده است به همة اهل‌بیت علیهم السلام نسبت داده‌اند از آن جهت است که همة معصومین اهل‌بیت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مردم نسبت به همه، یکی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 وَ رَسُولَهُ وَ الَّذینَ آمَنُوا فَإِنَّ حِزْبَ اللَّهِ هُمُ</w:t>
      </w:r>
    </w:p>
    <w:p>
      <w:pPr>
        <w:pStyle w:val="BookText"/>
        <w:rPr/>
      </w:pPr>
      <w:r>
        <w:rPr>
          <w:rFonts w:ascii="Amiri" w:hAnsi="Amiri" w:eastAsia="Amiri" w:cs="Amiri"/>
          <w:color w:val="111111"/>
          <w:sz w:val="28"/>
          <w:sz w:val="28"/>
          <w:szCs w:val="28"/>
          <w:rtl w:val="true"/>
          <w:lang w:bidi="ar-SA"/>
        </w:rPr>
        <w:t>الْغالِبُون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ولایت خدا و پیامبر او و افراد باایمان را بپذیرند، پیروزند زیرا حزب و جمعیّت خدا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ولایت نباید به فراموشی سپرده شود چرا که تمام نعمت‌هایی که نصیب انسان می‌شود، وقتی نعمت است که با ولایت همراه باشد و إلّا نعمت نخواهد بود چه نعمت مادی که نصیب انسان می‌شود و چه نعمت معنوی مثل تلاوت قرآن و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بدون ولایت این نعمت‌ها برای انسان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نِعْمَةَ اللَّهِ عَلَیْکُمْ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 نعمت خدا را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آیین جاودان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هم نعمت و هم کمال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ما را مأمور به یاد کردن نعمت می‌کند، نعمت تمام و کامل است که نعمت ولایت ائمه اطهار علیهم السلام باشد چرا که سزاوارتر است به یاد کردن و همچنین سؤال شدن از آن در قیامت چنانچه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آن روز همة شما از نعمتها بازپرسی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آن نعمت ها نعمت ولایت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ابراهیم قمی به سند خود از جمیل از امام صادق علیه السلام روایت کرده است که به خدمت آن حضرت علیه السلام عرضه داشتم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آن روز همه شما از نعمتهایی که داشته‌اید بازپرسی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بازخواست می‌شود از نعمت رسول‌الله صلی الله علیه و آله وسلم و سپس از نعمت ائمه اهل‌بیتش علیهم السلام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باید کردکه در مقابل این نعمت بزرگ مسئول نباشیم؟ جواب آن روشن است باید مطیع آنها بود و از آنها پیروی کرد،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w:t>
      </w:r>
      <w:bookmarkStart w:id="43" w:name="pg4116_26617"/>
    </w:p>
    <w:p>
      <w:pPr>
        <w:pStyle w:val="BookText"/>
        <w:rPr/>
      </w:pPr>
      <w:bookmarkEnd w:id="43"/>
      <w:r>
        <w:rPr>
          <w:rFonts w:ascii="Amiri" w:hAnsi="Amiri" w:eastAsia="Amiri" w:cs="Amiri"/>
          <w:color w:val="111111"/>
          <w:sz w:val="28"/>
          <w:sz w:val="28"/>
          <w:szCs w:val="28"/>
          <w:rtl w:val="true"/>
          <w:lang w:bidi="ar-SA"/>
        </w:rPr>
        <w:t>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کنید پیامبر خدا و اولو الأمر اوصیای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مفسران شیعه در این زمینه اتفاق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در منابع شیعه مانند کتاب کافی و تفسیر عیاشی و کتب صدوق و غیر آن نقل شده است، که همگی گواهی می‌دهند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می‌باشند و حتی در بعضی از آنها نام امامان یک یک صریحاً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اطاعت و پیروی هم به خود انسان بر می‌گردد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رَسُولَهُ فَقَدْ فازَ فَوْزاً عَظیماً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اطاعت خدا و رسولش کند،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و پیامبر را اطاعت کند، در روز رستاخیز همنشین کسانی خواهد بود که خدا، نعمت خود را بر آنان تمام کرده از پیامبران و صدّیقان و شهدا و صالحان و آنها رفیقهای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و امامان اهل‌بیت علیهم السلام تفسیر شده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2716477_2281741623"/>
      <w:bookmarkStart w:id="45" w:name="_Toc17"/>
      <w:bookmarkEnd w:id="44"/>
      <w:r>
        <w:rPr>
          <w:rtl w:val="true"/>
        </w:rPr>
        <w:t>احتمال دوم</w:t>
      </w:r>
      <w:bookmarkEnd w:id="4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تفاسیر ذیل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که به معنای نبودن واسطه میان دو چیز و نزدیک بودن و پی در پی بودن آنها است به همین دلیل به هر چیزی که نسبت به دیگری قرابت و نزدیکی داشته باشد، خواه از نظر مکان یا زمان یا نسب و یا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استعمال این کلمه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نیز از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ولّی الله کسی است که میان او و خدا حائل و فاصله‌ای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ولّی‌الله یعنی مقرب و نزدیک به خدا و ولّی‌الله چون مقرب به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خدا هر چه هست در نظرش کوچک و کم ارزش و یا بی ارزش است مثل کسی که به اقیانوس متصل است، دیگر قطره در نظرش ارزشی ندارد و یا مثل کسی که خورشید را می‌بیند، دیگر نسبت به یک شمع بی فروغ اعتنایی ندارد و دیگر قدرتی غیر از خداوند نمی‌بیند که از آن خوف و ترس داشته باشد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اولّیاء خودش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أَوْلِیَاءَ اللَّهِ لَا خَوْفٌ عَلَیْهِمْ وَ 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ءَامَنُواْ وَ کَانُواْ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الْبُشْرَی فیِ الْحَیَوةِ الدُّنْیَا وَ فیِ الاخِرَةِ لَا تَبْدِیلَ لِکَلِمَاتِ اللَّهِ ذَالِکَ هُوَ الْفَوْزُ الْعَظِیم</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دوستان و اولیای خدا، نه ترسی دارند و نه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ایمان آوردند، و از مخالفت فرمان خدا 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در آخرت، شاد و مسرورند وعده‌های الهی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رستگاری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عرض کردیم اولّیاء جمع ولّی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به معنی نبودن واسطه میان دو چیز و نزدیک بودن و پی در پی بودن آنها است بنابراین اولّیاء خدا کسانی هستند که میان آنان و خدا حائل و فاصله‌ای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بعضی از تفاسیر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أَوْلِیاءَ اللَّهِ لا خَوْفٌ عَلَیْهِمْ وَ لا هُمْ یَحْزَنُونَ</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ثُمَّ قَالَ تَدْرُونَ مَنْ أَوْلِیَاءُ اللَّهِ قَالُوا مَنْ هُمْ یَا أَمِیرَ الْمُؤْمِنِینَ علیه السلام فَقَالَ هُمْ نَحْنُ وَ أَتْبَاعُنَا فَمَنْ تَبِعَنَا مِنْ بَعْدِنَا طُوبَی لَنَا وَ طُوبَی لَهُمْ أَفْضَلُ مِنْ طُوبَی لَنَا قَالَ یَا أَمِیرَ الْمُؤْمِنِینَ علیه السلام مَا شَأْنُ طُوبَی لَهُمْ أَفْضَلُ مِنْ طُوبَی لَنَا أَ لَسْنَا نَحْنُ وَ هُمْ عَلَی أَمْرٍ قَالَ لَا لِأَنَّهُمْ حَمَلُوا مَا لَمْ تَحَمَّلُوا عَلَیْهِ وَ أَطَاقُوا مَا لَمْ تُطِیقُوا</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 علیه السلام آیه را تلاوت فرمودند و سپس از یاران خویش سؤال کردند،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اشخاصی هستند؟ عرضه داشتند، ای امیرمؤمنان علیه السلام شما خودتان بفرمائید که آنان کیانند؟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 خدا، ما و پیروان ما که بعد از ما می‌آیند،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ما و بیشتر از آن خوشا به حال آنها، بعضی پرسیدند، چرا بیشتر از ما؟ مگر ما و آنها هر دو پیرو یک مکتب نیستیم و کارمان یکنواخت نمی‌باشد؟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مسئولّیتهایی بر دوش دارند که شما ندارید و تن به مشکلاتی می‌دهند، که شما نمی‌دهید</w:t>
      </w:r>
      <w:r>
        <w:rPr>
          <w:rFonts w:eastAsia="IRNazanin" w:cs="IRNazanin"/>
          <w:color w:val="111111"/>
          <w:sz w:val="28"/>
          <w:szCs w:val="28"/>
          <w:rtl w:val="true"/>
          <w:lang w:bidi="fa-IR"/>
        </w:rPr>
        <w:t>).</w:t>
      </w:r>
      <w:bookmarkStart w:id="46" w:name="pg4116_26619"/>
    </w:p>
    <w:p>
      <w:pPr>
        <w:pStyle w:val="BookText"/>
        <w:rPr/>
      </w:pPr>
      <w:bookmarkEnd w:id="46"/>
      <w:r>
        <w:rPr>
          <w:rFonts w:ascii="IRNazanin" w:hAnsi="IRNazanin" w:eastAsia="IRNazanin"/>
          <w:color w:val="111111"/>
          <w:sz w:val="28"/>
          <w:sz w:val="28"/>
          <w:szCs w:val="28"/>
          <w:rtl w:val="true"/>
          <w:lang w:bidi="fa-IR"/>
        </w:rPr>
        <w:t>و چون امام حسین علیه السلام ولّی خداست و مقرّب خداست هر کسی می‌خواهد به خداوند و ائمه اطهار علیهم السلام تقرّب پیدا کند به وسیلة امام حسین علیه السلام باید تقرّب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عاشورا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إِنِّی أَتقرّب إِلَی اللَّهِ وَ إِلَی رَسُولِهِ وَ إِلَی أَمِیرِ الْمُؤْمِنِینَ وَ إِلَی فَاطِمَةَ وَ إِلَی الْحَسَنِ وَ إِلَیْکَ بِمُوَالاتِکَ وَ بِالْبَرَاءَةِ مِمَّنْ أَسَّسَ أَسَاسَ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أباعبدالله علیه السلام به درستی که من تقرّب می‌جویم بسوی خدا و رسولش و امیرمؤمنان و فاطمه و حسن علیهم السلام و به سوی تو به واسطة دوستی و علاقه به تو و بیزاری از هرکس که این ظلم و جور بی شمار را پایه گذاری کرد</w:t>
      </w:r>
      <w:r>
        <w:rPr>
          <w:rFonts w:eastAsia="IRNazanin" w:cs="IRNazanin"/>
          <w:color w:val="111111"/>
          <w:sz w:val="28"/>
          <w:szCs w:val="28"/>
          <w:rtl w:val="true"/>
          <w:lang w:bidi="fa-IR"/>
        </w:rPr>
        <w:t>).</w:t>
      </w:r>
    </w:p>
    <w:p>
      <w:pPr>
        <w:pStyle w:val="Heading4"/>
        <w:numPr>
          <w:ilvl w:val="3"/>
          <w:numId w:val="1"/>
        </w:numPr>
        <w:rPr/>
      </w:pPr>
      <w:bookmarkStart w:id="47" w:name="__RefHeading___Toc2716479_2281741623"/>
      <w:bookmarkStart w:id="48" w:name="_Toc18"/>
      <w:bookmarkEnd w:id="47"/>
      <w:r>
        <w:rPr>
          <w:rtl w:val="true"/>
        </w:rPr>
        <w:t>معنای حبیب</w:t>
      </w:r>
      <w:r>
        <w:rPr>
          <w:rtl w:val="true"/>
        </w:rPr>
        <w:t>:</w:t>
      </w:r>
      <w:bookmarkEnd w:id="48"/>
    </w:p>
    <w:p>
      <w:pPr>
        <w:pStyle w:val="BookText"/>
        <w:rPr/>
      </w:pPr>
      <w:r>
        <w:rPr>
          <w:rFonts w:ascii="Amiri" w:hAnsi="Amiri" w:eastAsia="Amiri" w:cs="Amiri"/>
          <w:color w:val="111111"/>
          <w:sz w:val="28"/>
          <w:sz w:val="28"/>
          <w:szCs w:val="28"/>
          <w:rtl w:val="true"/>
          <w:lang w:bidi="ar-SA"/>
        </w:rPr>
        <w:t xml:space="preserve">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علاقه‌مندی – محبوب و مورد علاقه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حسین علیه السلام دوست و علاقه‌مند به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ایمان دارند، عشقشان به خدا، از مشرکان نسبت به معبودهایشان،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که مراد از این آیه، آل محمّد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امام حسین علیه السلام علاقه شدیدی به خداوند داشت نه اینکه فقط به زبان اظهار کند بلکه در عمل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چون خواست از مدینه بیرون رود ام سلمه نزد او آمد و عرض کرد فرزندم با رفتن به عراق مرا محزون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تو رسول خدا صلی الله علیه و آله وسلم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علیه السلام در دیار عراق در سرزمینی به نام کربلا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امّاهْ وَ أَنَا وَ اللَّهِ أَعْلَمُ ذَلِکَ وَ إِنِّی مَقْتُولٌ لَا مَحَالَةَ وَ لَیْسَ لِی مِنْ هَذَا بُدٌّ وَ إِنِّی وَ اللَّهِ لَأَعْرِفُ الْیَوْمَ الَّذِی أُقْتَلُ فِیهِ وَ أَعْرِفُ مَنْ یَقْتُلُنِی وَ أَعْرِفُ الْبُقْعَةَ الَّتِی أُدْفَنُ فِیهَا وَ إِنِّی أَعْرِفُ مَنْ یُقْتَلُ مِنْ أَهْلِ بَیْتِی وَ قَرَابَتِی وَ شِیعَتِی وَ إِنْ أَرَدْتِ یَا امّاهْ أُرِیکِ حُفْرَتِی وَ مَضْجَعِی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جِهَةِ کَرْبَلَاءِ فَانْخَفَضَتِ الْأَرْضُ حَتَّی أَرَاهَا مَضْجَعَهُ وَ مَدْفَنَهُ وَ مَوْضِعَ عَسْکَرِهِ وَ مَوْقِفَهُ وَ مَشْهَدَهُ فَعِنْدَ ذَلِکَ بَکَتْ أُمُّ سَلَمَةَ بُکَاءً شَدِیداً وَ سَلَّمَتْ أَمْرَهُ إِلَی اللَّهِ فَقَالَ لَهَا یَا امّاهْ قَدْ شَاءَ اللَّهُ عزّوجل أَنْ یَرَانِی مَقْتُولًا مَذْبُوحاً ظُلْماً وَ عُدْوَاناً وَ قَدْ شَاءَ أَنْ یَرَی حَرَمِی وَ رَهْطِی وَ نِسَائِی مُشَرَّدِینَ وَ أَطْفَالِی مَذْبُوحِینَ مَظْلُومِینَ مَأْسُورِینَ مُقَیَّدِینَ وَ هُمْ یَسْتَغِیثُونَ فَلَا یَجِدُونَ نَاصِراً وَ لَا مُعِیناً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روزی را که در آن کشته می‌شوم و نیز کسی که مرا می‌کشد و مکانی که در آن دفن می‌شوم همه را می‌شناسم و نیز کسانی که از خاندان و نزدیکان و پیروانم کشته می‌شوند،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خواسته خدای عزیز و با جلال است که مرا از ظلم و عدوان ظالمان کشته و سربریده و نیز خاندان و خویشان و زنان</w:t>
      </w:r>
    </w:p>
    <w:p>
      <w:pPr>
        <w:pStyle w:val="BookText"/>
        <w:rPr/>
      </w:pPr>
      <w:r>
        <w:rPr>
          <w:rFonts w:ascii="IRNazanin" w:hAnsi="IRNazanin" w:eastAsia="IRNazanin"/>
          <w:color w:val="111111"/>
          <w:sz w:val="28"/>
          <w:sz w:val="28"/>
          <w:szCs w:val="28"/>
          <w:rtl w:val="true"/>
          <w:lang w:bidi="fa-IR"/>
        </w:rPr>
        <w:t>مرا از دیار خود رانده و دور افتاده و هم کودکانم را سربریده و در زنجیر اسارت گرفتار، که فریادرس می‌خواهند و یار و یاوری نمی‌یابند،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چون خداوند را شدیداً دوست دارد، فقط به خواستة محبوبش توجّه می‌کند، فقط می‌خواهد، محبوبش را خشنود کند به هر قیمتی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التَّامِّینَ فِی مَحَبَّةِ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سلام بر شما که در محبّت خداوند تمام و کامل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آخرین درجة محبّت به خداوند را دارا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مناجات المحبین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ذَاقَ حَلَاوَةَ محبّتکَ فَرَامَ مِنْکَ بَدَلًا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خدایا کیست که شیرینی محبّت تو را چشیده و بجای تو دیگری را بر 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نیست شیرینی محبّت تو را بچشد و با این وجود چیز دیگری را بر تو مقدّم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هم محبّتش به خداوند کامل است و هم شیرینی محبّت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که پرورش یافته امام حسین علیه السلام است در مناجات خود با خداوند متعال چنین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أَدْخَلْتَنِی النَّارَ لَأُخْبِرَنَّ أَهْلَ النَّارِ بِحُبِّی لَک</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مرا در رستاخیز در آتش در آوری هر آینه دوزخیان را آگاه سازم، فریاد بر آورم، که خدا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 امام حسین علیه السلام و اهل‌بیتش صلی الله علیه و آله وسلم را دوست داشته باشد، خود خدا را دوست داشته است، یعنی محبّت به حسین علیه السلام محبّت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أَحَبَّکُمْ فَقَدْ أَحَبَّ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شما را دوست داشته باشد، حتماً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دعای کمیل اینگونه محبّت خودشان را به خداوند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فَهَبْنِی یَا إِلَهِی وَ سَیِّدِی وَ مَوْلَایَ وَ رَبِّی صَبَرْتُ عَلَی عَذَابِکَ فَکَیْفَ أَصْبِرُ عَلَی فِرَاقِکَ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گیرم ای خدا و آقا و مولا و پروردگارم بر عذابت صبر نمایم پس چگونه بر جدائیت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 الله اکبر گفت به این محبّتی که خداوند نصیب و روزی اهل‌بیت صلی الله علیه و آله وسلم کرده است</w:t>
      </w:r>
      <w:r>
        <w:rPr>
          <w:rFonts w:eastAsia="IRNazanin" w:cs="IRNazanin"/>
          <w:color w:val="111111"/>
          <w:sz w:val="28"/>
          <w:szCs w:val="28"/>
          <w:rtl w:val="true"/>
          <w:lang w:bidi="fa-IR"/>
        </w:rPr>
        <w:t>.</w:t>
      </w:r>
      <w:bookmarkStart w:id="49" w:name="pg4116_26621"/>
    </w:p>
    <w:p>
      <w:pPr>
        <w:pStyle w:val="Heading3"/>
        <w:numPr>
          <w:ilvl w:val="2"/>
          <w:numId w:val="1"/>
        </w:numPr>
        <w:rPr/>
      </w:pPr>
      <w:bookmarkStart w:id="50" w:name="__RefHeading___Toc2716481_2281741623"/>
      <w:bookmarkStart w:id="51" w:name="_Toc19"/>
      <w:bookmarkEnd w:id="49"/>
      <w:bookmarkEnd w:id="50"/>
      <w:r>
        <w:rPr/>
        <w:t>2</w:t>
      </w:r>
      <w:r>
        <w:rPr>
          <w:rtl w:val="true"/>
        </w:rPr>
        <w:t xml:space="preserve">- </w:t>
      </w:r>
      <w:r>
        <w:rPr>
          <w:rtl w:val="true"/>
        </w:rPr>
        <w:t>فراز دوم</w:t>
      </w:r>
      <w:r>
        <w:rPr>
          <w:rtl w:val="true"/>
        </w:rPr>
        <w:t>: «</w:t>
      </w:r>
      <w:r>
        <w:rPr>
          <w:rtl w:val="true"/>
        </w:rPr>
        <w:t>السَّلَامُ عَلَی خَلِیلِ اللَّهِ وَ نَجِیبِه</w:t>
      </w:r>
      <w:r>
        <w:rPr>
          <w:rtl w:val="true"/>
        </w:rPr>
        <w:t>» (</w:t>
      </w:r>
      <w:r>
        <w:rPr>
          <w:rtl w:val="true"/>
        </w:rPr>
        <w:t>سلام بر دوست و برگزیده خدا</w:t>
      </w:r>
      <w:r>
        <w:rPr>
          <w:rtl w:val="true"/>
        </w:rPr>
        <w:t>)</w:t>
      </w:r>
      <w:bookmarkEnd w:id="51"/>
    </w:p>
    <w:p>
      <w:pPr>
        <w:pStyle w:val="BookText"/>
        <w:rPr/>
      </w:pPr>
      <w:r>
        <w:rPr>
          <w:rFonts w:ascii="IRNazanin" w:hAnsi="IRNazanin" w:eastAsia="IRNazanin"/>
          <w:color w:val="111111"/>
          <w:sz w:val="28"/>
          <w:sz w:val="28"/>
          <w:szCs w:val="28"/>
          <w:rtl w:val="true"/>
          <w:lang w:bidi="fa-IR"/>
        </w:rPr>
        <w:t>خلیل در لغت به معنی دوست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بین انبیاء خودش مقام و منزلت خلیل را به حضرت ابراهیم علیه السلام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 اللَّهُ إِبْراهیمَ خَلیلاً</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ابراهیم علیه السلام را به عنوان خلیل خود انتصاب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علل مختلفی برای خلیل بودن حضرت ابراهیم علیه السلام ذکر شده است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از امام صادق علیه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 اللَّهُ إِبْراهِیمَ خَلِیلًا لِأَنَّهُ لَمْ یَرُدَّ أَحَداً وَ لَمْ یَسْأَلْ أَحَداً قَطُّ غَیْرَ اللَّهِ عزّوجل</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علیه السلام را به عنوان خلیل خود انتخاب کرد زیرا هرگز تقاضا کننده‌ای را محروم نساخت و هیچگاه از کسی نیز تقاضا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عمیر از کسی که یادش کرده نقل کرده که او به امام صادق علیه السلام عرض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اتَّخَذَ اللَّهُ عزّوجل إِبْراهِیمَ خَلِیلًا قَالَ لِکَثْرَةِ سُجُودِهِ عَلَی الْأَرْض</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حضرت ابی عبدالله علیه السلام عرضه داشتم چرا حقّ عزوّجل حضرت ابراهیم علیه السلام را خلیل و دوست خود برگزید؟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 بر زمین سجده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می‌گوید از رسول‌خدا صلی الله علیه و آله وسلم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اللَّهُ إِبْراهِیمَ خَلِیلًا إِلَّا لِإِطْعَامِهِ الطَّعَامَ وَ صَلَاتِهِ بِاللَّیْلِ وَ النَّاسُ نِیَام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ابراهیم علیه السلام را خلیل خود نکرد مگر بخاطر اطعام نمودنش و نیز بواسطه نماز شب خواندنش در هنگامی که مردم خواب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عبدالعظیم حسنی علیه السلام 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علی بن محمد العسکری علیهما السلام شنیدم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 اللَّهُ إِبْرَاهِیمَ خَلِیلًا لِکَثْرَةِ صَلَاتِهِ عَلَی مُحَمَّدٍ وَ أَهْلِ بَیْتِهِ صَلَوَاتُ اللَّهِ عَلَیْهِم</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حضرت ابراهیم علیه السلام را بخاطر این که زیاد بر محمّد و آل محمّد صلوات الله علیهم درود و صلوات می‌فرستاد، خلیل و دوست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اجمالی به سیره حضرت ابراهیم علیه السلام و فداکاری حضرت علیه السلام و حضرت اباعبدالله حسین علیه السلام به خوبی وجه خلیل الله بودن امام حسین علیه السلام را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حضرت ابراهیم علیه السلام در هنگامی که او را با منجنیق در آتش افکندند یاری غیر خدا را 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جبرئیل علیه السلام به ملاقات ابراهیم علیه السلام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لَکَ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نیازی داری تا به تو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در عبارت کوتاه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إِلَیْکَ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تو نه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کسی نیاز دارم که از همگان بی نیاز و بر همه مشفق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کمک دیگران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آسمان و زمین و فرشتگان آماده فرمان امام حسین علیه السلام شدند تا حضرت علیه السلام فرمان دهد، که ریشة همه ظالمان و کفار را یک جا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امداد و یاری هیچکس را نپذیرفتند و رو به سوی پروردگار کرده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وَ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 اُقْتَلَ وَ اُحْیی سَبْعینَ اَلْفَ مَرَّةٍ فی طاعَتِکَ ومحبّتکَ، سِیَّما اِذا کانَ فی قَتْلی نُصْرَةُ دینِکَ وَ اِحْیاءُ اَمْرِکَ وَ حِفظُ ناموسِ شَرْعِکَ</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دوست دارم در راه فرمانبرداری و محبّت تو هفتاد هزار بار کشته و زنده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در کشته شدنم یاری دین و احیای امر و حفظ ناموس شریعت تو نهفته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روایت آمده است در کربلا گروه‌هایی از جنیّان برای یاری امام علیه السلام آمدند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یاوران توایم هر چه خواهی فرمانمان ده که اگر بفرمایی همه دشمنانت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کمک آنها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پاداش نیک از خدا خواست</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چون آهنگ نبرد کرد ناگهان غباری برخواست از درون آن شخص پر هیبت بر مرکبی شگفت نمایان شد، بر امام علیه السلام و بر جدّ و پدر و مادر او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پاسخش را داد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توکیستی که در این احوال دشوار بر مظلوم غریبی سلام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 وَ تُسَلِّمُ فِی هذِهِ الحالَهِ عَلَی المَظلُومِ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 صلی الله علیه و آله وسلم من زعفر زاهد پادشاه جنیّانم و لشکرم در این دشت است اینک اجازه ده تا با این دشمنانت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شما آنان را می‌بینید و ایشان شما را نمی‌بینند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فَاِنَّکُم تَرَونَهُم وَ لا یَرَونَکُم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ما به شکل آنان در می‌آییم چنانچه کشته شدیم شهید راه تو خواهیم بود،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نیک دهد ای زعفر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دنیا خسته‌ام، در رؤیا دیدم که امروز، خدا را دیدار می‌کنم در حالی که شهید شده و به خاک افتاده‌ام، برگرد و کاری با اینان نداشته باش، پس زعفر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 یا زَعفَرُ، فَأِنّی قَد سَئِمتُ مِنَ الدُّنیا وَ رَأَیتُ فِی الطَّیفِ اِنِّی القَی اللّهَ تَعالی فِی هذا الیَومِ شَهیداً مُجِدَلاً، فَارجِع وَ لا تَتَعَرِّض لِهؤُلاءِ القَومِ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که حضرت ابراهیم علیه السلام هیچ سائلی و تقاضا کننده‌ای را رد نمی‌کرد و از غیر خدا کمک نمی‌گرفت و کثیر السجود بود و اهل اطعام و رسیدگی به فقرا و اهل نماز شب بود، آقا أباعبدالله علیه السلام هم این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مقام خلیل الله برای حضرت ابراهیم علیه السلام و امام حسین علیه السلام به این معنا نیست، که حقّ تعالی نیاز به دوست دارد، چرا که او غنی مطلق است، بی نیاز از هر چیزی، بلکه عنوان خلیل بخاطر اظهار خشنودی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سجاد علیه السلام در دعای ابوحمزه ثمالی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الَّذِی تَحَبَّبَ إِلَیَّ وَ هُوَ غَنِیٌّ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خدائی را که با من دوستی ورزید در حالی که از من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مقام خلیل الله که مقامی است بس بزرگ و عظیم، باید به کلام امام صادق علیه السلام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اتَّخَذَ إِبْرَاهِیمَ عَبْداً قَبْلَ أَنْ یَتَّخِذَهُ نَبِیّاً وَ إِنَّ اللَّهَ اتَّخَذَهُ نَبِیّاً قَبْلَ أَنْ یَتَّخِذَهُ رَسُولًا وَ إِنَّ اللَّهَ اتَّخَذَهُ رَسُولًا قَبْلَ أَنْ یَتَّخِذَهُ خَلِیلًا وَ إِنَّ اللَّهَ اتَّخَذَهُ خَلِیلًا قَبْلَ أَنْ یَجْعَلَهُ</w:t>
      </w:r>
    </w:p>
    <w:p>
      <w:pPr>
        <w:pStyle w:val="BookText"/>
        <w:rPr/>
      </w:pPr>
      <w:r>
        <w:rPr>
          <w:rFonts w:ascii="Amiri" w:hAnsi="Amiri" w:eastAsia="Amiri" w:cs="Amiri"/>
          <w:color w:val="111111"/>
          <w:sz w:val="28"/>
          <w:sz w:val="28"/>
          <w:szCs w:val="28"/>
          <w:rtl w:val="true"/>
          <w:lang w:bidi="ar-SA"/>
        </w:rPr>
        <w:t xml:space="preserve">اماماً فَلَمَّا جَمَعَ لَهُ الْأَشْیَاءَ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اماماً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ابراهیم علیه السلام را پیش از آن که به پیامبری برگزیند، به بندگی خود گرفت و پیش از آن که به رسول برگزیند، به پیامبری برگزید و پیش از آن که خلیلش گرداند او را به رسولّی برگزید و پیش از آن که امامش قرار دهد او را به خلیلی گرفت و چون همه این مقامّات را برایش فراهم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برگزیده در نوع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کسی است که خداوند او را انتخاب کرده برای امامت و رهبری امّت، نه اینکه حضرت علیه السلام خودشان را برای امامت معرفی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اللَّهِ حَقَّ جِهَادِه هُوَ اجْتَبَئکُمْ ِ</w:t>
      </w:r>
      <w:r>
        <w:rPr>
          <w:rFonts w:eastAsia="IRNazanin" w:cs="IRNazanin"/>
          <w:color w:val="111111"/>
          <w:sz w:val="28"/>
          <w:szCs w:val="28"/>
          <w:rtl w:val="true"/>
          <w:lang w:bidi="fa-IR"/>
        </w:rPr>
        <w:t>}</w:t>
      </w:r>
      <w:r>
        <w:rPr>
          <w:rStyle w:val="FootnoteAnchor"/>
          <w:rtl w:val="true"/>
        </w:rPr>
        <w:footnoteReference w:id="12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چنان که شایستة جهاد است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مائیم برگزیدگان</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اجْتَبَاکُمْ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برگزید خدای تعالی شما را به قدرت کامله خود</w:t>
      </w:r>
      <w:r>
        <w:rPr>
          <w:rFonts w:eastAsia="IRNazanin" w:cs="IRNazanin"/>
          <w:color w:val="111111"/>
          <w:sz w:val="28"/>
          <w:szCs w:val="28"/>
          <w:rtl w:val="true"/>
          <w:lang w:bidi="fa-IR"/>
        </w:rPr>
        <w:t>!)</w:t>
      </w:r>
      <w:bookmarkStart w:id="52" w:name="pg4116_26625"/>
    </w:p>
    <w:p>
      <w:pPr>
        <w:pStyle w:val="Heading3"/>
        <w:numPr>
          <w:ilvl w:val="2"/>
          <w:numId w:val="1"/>
        </w:numPr>
        <w:rPr/>
      </w:pPr>
      <w:bookmarkStart w:id="53" w:name="__RefHeading___Toc2716483_2281741623"/>
      <w:bookmarkStart w:id="54" w:name="_Toc20"/>
      <w:bookmarkEnd w:id="52"/>
      <w:bookmarkEnd w:id="53"/>
      <w:r>
        <w:rPr/>
        <w:t>3</w:t>
      </w:r>
      <w:r>
        <w:rPr>
          <w:rtl w:val="true"/>
        </w:rPr>
        <w:t xml:space="preserve">- </w:t>
      </w:r>
      <w:r>
        <w:rPr>
          <w:rtl w:val="true"/>
        </w:rPr>
        <w:t>فراز سوم</w:t>
      </w:r>
      <w:r>
        <w:rPr>
          <w:rtl w:val="true"/>
        </w:rPr>
        <w:t>: «</w:t>
      </w:r>
      <w:r>
        <w:rPr>
          <w:rtl w:val="true"/>
        </w:rPr>
        <w:t>السَّلَامُ عَلَی صَفِیِّ اللَّهِ وَ ابْنِ صَفِیِّهِ</w:t>
      </w:r>
      <w:r>
        <w:rPr>
          <w:rtl w:val="true"/>
        </w:rPr>
        <w:t>» (</w:t>
      </w:r>
      <w:r>
        <w:rPr>
          <w:rtl w:val="true"/>
        </w:rPr>
        <w:t>سلام بر برگزیده و فرزند برگزیدة خدا</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برگزیده و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خداوند انبیاء علیهم السلام را از بین مردم و مخلوقاتش به عنوان رهبر و پیشوا برگزید، بلکه ائمة اطهار علیهم السلام را نیز از بین مردم به عنوان وصی و جانشین رسول‌اکرم صلی الله علیه و آله وسلم برگزید و انتخاب نمود، برای تأیید این مطلب به تفسیر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آل ابراهیم و آل عمران را بر جهانیان برگزید، آنان فرزندان و دودمانی بودند که از نظر پاکی و تقوی و فضیلت بعضی از بعضی دیگر گرفته شده بودند 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تفاسیر آورده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آل ابراهیم علیهم السلام چنانچه از ظاهر لفظ آن در نظر ابتدایی به نظر می‌رسد ذریّه طیبین او مانند اسحاق علیه السلام و یعقوب علیه السلام و سایر انبیاء بنی اسرائیل علیهم السلام و همچنین اسماعیل علیه السلام و پاکان از ذریّه او که سیّدشان حضرت پیغمبر صلی الله علیه و آله وسلم است و همینطور کسانی که در مقامّات ولایت به آنان ملحق شده‌اند، می‌باشند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در ذیل آیه شریف آمده است که آل ابراهیم علیه السلام همان آل محمّد</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که اهل بیت صلی الله علیه و آله وسلم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 سَلامٌ عَلی عِبادِهِ الَّذینَ اصْطَفی</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 ستایش خدای یکتا را و درود بر بندگانش که آنها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قمی نقل شده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بندگان آل محمّد صلی الله علیه و آله وسلم هستند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در جامعه کبیره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صَفْوَةَ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درود</w:t>
      </w:r>
    </w:p>
    <w:p>
      <w:pPr>
        <w:pStyle w:val="BookText"/>
        <w:rPr/>
      </w:pPr>
      <w:r>
        <w:rPr>
          <w:rFonts w:ascii="IRNazanin" w:hAnsi="IRNazanin" w:eastAsia="IRNazanin"/>
          <w:color w:val="111111"/>
          <w:sz w:val="28"/>
          <w:sz w:val="28"/>
          <w:szCs w:val="28"/>
          <w:rtl w:val="true"/>
          <w:lang w:bidi="fa-IR"/>
        </w:rPr>
        <w:t>بر شما ای برگزیدگان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امامان معصوم علیهم السلام کسانی هستید که از بین رسولان برگزیده و انتخاب شدید، به تعبیر دیگر شما امامان منابع عطری هستید، که از گل وجود تمام انبیاء و رسولان علیهم السلام گرفته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ائمه معصومین علیهم السلام همانگونه که در زیارت جامعه کبیره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سُلَالَةَ 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آنان خلاصه و چکیدة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حدیث نورانیت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قُدْرَةُ اللَّهِ عزّوجل، أَنَا مُحَمَّدٌ وَ مُحَمَّدٌ أَنَا وَ أَنَا مِنْ مُحَمَّدٍ وَ مُحَمَّدٌ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أَمِیرُ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آدم و انا نوح و انا ابراهیم و انا موسی و انا عیسی أَنَا الَّذِی حَمَلْتُ نُوحاً فِی السَّفِینَةِ بِأَمْرِ رَبِّی وَ أَنَا الَّذِی أَخْرَجْتُ یُونُسَ مِنْ بَطْنِ الْحُوتِ بِإِذْنِ رَبِّی وَ أَنَا الَّذِی جَاوَزْتُ بِمُوسَی بْنِ عِمْرَانَ الْبَحْرَ بِأَمْرِ رَبِّی وَ أَنَا الَّذِی أَخْرَجْتُ إِبْرَاهِیمَ مِنَ النَّارِ بِإِذْنِ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الْخَضِرُ عَالِمُ مُوسَی وَ أَنَا مُعَلِّمُ سُلَیْمَانَ بْنِ دَاوُدَ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قدرت خدای عزوّجل، منم محمّدم صلی الله علیه و آله وسلم و محمّد صلی الله علیه و آله وسلم منم، من از محمّدم صلی الله علیه و آله وسلم و محمّد صلی الله علیه و آله وسلم از من، منم امیر و فرمانروای هر مرد و هر زن مؤمنه‌ای، منم آدم علیه السلام ، منم ابراهیم علیه السلام و منم موسی علیه السلام و منم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هرچه کمال و فضائل در آنها است در من است هر چه خداوند به آن بزرگواران عنایت کرده به من هم عنایت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حدیث امیرالمؤمنین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وَاحِدٌ أَوَّلُنَا مُحَمَّدٌ وَ آخِرُنَا مُحَمَّدٌ وَ أَوْسَطُنَا مُحَمَّدٌ وَ کُلُّنَا مُحَمَّدٌ فَلَا تَفَرَّقُوا بَیْنَنَا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ما یکی هستیم اول ما محمّد و آخر ما محمّد و اوسط ما محمّد و همة ما محمّدیم و فرقی بین ما نگذارید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اینکه امام حسین علیه السلام وارث امیرالمؤمنین علیه السلام می‌باشد و همگی نور واحد هستند، آنچه خدا به امیرالمؤمنین علیه السلام عنایت کرده است، امام حسین علیه السلام هم از آن برخوردار می‌باشد</w:t>
      </w:r>
      <w:r>
        <w:rPr>
          <w:rFonts w:eastAsia="IRNazanin" w:cs="IRNazanin"/>
          <w:color w:val="111111"/>
          <w:sz w:val="28"/>
          <w:szCs w:val="28"/>
          <w:rtl w:val="true"/>
          <w:lang w:bidi="fa-IR"/>
        </w:rPr>
        <w:t>.</w:t>
      </w:r>
      <w:bookmarkStart w:id="55" w:name="pg4116_26627"/>
    </w:p>
    <w:p>
      <w:pPr>
        <w:pStyle w:val="Heading3"/>
        <w:numPr>
          <w:ilvl w:val="2"/>
          <w:numId w:val="1"/>
        </w:numPr>
        <w:rPr/>
      </w:pPr>
      <w:bookmarkStart w:id="56" w:name="__RefHeading___Toc2716485_2281741623"/>
      <w:bookmarkStart w:id="57" w:name="_Toc21"/>
      <w:bookmarkEnd w:id="55"/>
      <w:bookmarkEnd w:id="56"/>
      <w:r>
        <w:rPr/>
        <w:t>4</w:t>
      </w:r>
      <w:r>
        <w:rPr>
          <w:rtl w:val="true"/>
        </w:rPr>
        <w:t xml:space="preserve">- </w:t>
      </w:r>
      <w:r>
        <w:rPr>
          <w:rtl w:val="true"/>
        </w:rPr>
        <w:t>فراز چهارم</w:t>
      </w:r>
      <w:r>
        <w:rPr>
          <w:rtl w:val="true"/>
        </w:rPr>
        <w:t>: «</w:t>
      </w:r>
      <w:r>
        <w:rPr>
          <w:rtl w:val="true"/>
        </w:rPr>
        <w:t>السَّلَامُ عَلَی الْحُسَیْنِ الْمَظْلُومِ الشَّهِیدِ</w:t>
      </w:r>
      <w:r>
        <w:rPr>
          <w:rtl w:val="true"/>
        </w:rPr>
        <w:t>» (</w:t>
      </w:r>
      <w:r>
        <w:rPr>
          <w:rtl w:val="true"/>
        </w:rPr>
        <w:t xml:space="preserve">سلام بر حسین علیه السلام ستمدیده شهید </w:t>
      </w:r>
      <w:r>
        <w:rPr>
          <w:rtl w:val="true"/>
        </w:rPr>
        <w:t>(</w:t>
      </w:r>
      <w:r>
        <w:rPr>
          <w:rtl w:val="true"/>
        </w:rPr>
        <w:t>در راه خدا</w:t>
      </w:r>
      <w:r>
        <w:rPr>
          <w:rtl w:val="true"/>
        </w:rPr>
        <w:t>)).</w:t>
      </w:r>
      <w:bookmarkEnd w:id="5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هم مظلوم است و هم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در زیارت ناحیه خطاب به جدشان امام حسین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الْقَتِیلِ الْمَظْلُومِ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شهیدی که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دیر راهب مسیحی مظلومیت خود را چنین بیان می‌فرمایند، ابن شهر آشوب در کتاب مناقب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سر امام حسین علیه السلام را وارد قنسرین کردند راهبی از صومعه خود متوجّه سر مقدس آن حضرت علیه السلام شد، دید نوری از دهان مبارک امام حسین علیه السلام خارج می‌شود و به طرف آسمان بالا می‌رود، آن راهب مبلغ ده هزار درهم آورد و سرحسین شهید علیه السلام را از آنان گرفت و داخل صومعه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صدایی شنید ولّی صاحب آن صدا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گوینده به راهب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آن کسی که از حرمت این حسین علیه السلام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سر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عیسی علیه السلام قسم می‌دهم که این سر را مأمور کنی با من تکلّم نماید و آن سر تکلّم کرد و گفت ای راهب چه منظوری داری؟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مُحَمَّدٍ الْمُصْطَفَی وَ أَنَا ابْنُ عَلِیٍّ الْمُرْتَضَی وَ أَنَا ابْنُ فَاطِمَةَ الزَّهْرَاءِ وَ أَنَا الْمَقْتُولُ بِکَرْبَلَاءَ أَنَا الْمَظْلُومُ أَنَا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سر مقدس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صورت به صورت امام حسین علیه السلام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از صورت تو بر نخواهم داشت تا اینکه بگویی من روز قیامت شفیع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مقدّس به سخن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جدّم محمّد مصطفی صلی الله علیه و آله وسلم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قبول نمود که شفیع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موکلین آن سر مبارک را با درهم‌ها از آن راهب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وادی رسیدند، دیدند آن، درهم‌ها سنگ شده‌اند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اکرم صلی الله علیه و آله وسلم در زمینه مسئله شهادت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کُلِّ ذِی بِرٍّ بَرٌّ حَتَّی یُقْتَلَ الرَّجُلُ فِی سَبِیلِ اللَّهِ فَإِذَا قُتِلَ فِی سَبِیلِ اللَّهِ فَلَیْسَ فَوْقَهُ بِرٌّ</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هر نیکی، نیکی است تا آن گاه که او در راه خدا کشته شود پس چون در راه خدا کشته شد بالاتر از آن، نیکی و ارزشی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خود رسول‌اکرم صلی الله علیه و آله وسلم آروزی شهادت داشتند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نَفْسِی بِیَدِهِ وَدِدْتُ أَنِّی أُقَاتِلُ فِی سَبِیلِ اللَّهِ فَأُقْتَلُ ثُمَّ أُحْیَا ثُمَّ أُقْتَلُ ثُمَّ أُحْیَا ثُمَّ أُقْتَلُ</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 دوست دارم که در راه خدا کشته شوم و سپس زنده گردم و بازکشته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روح شهید نزد خداست و بهترین جایگاه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در راه خدا کشته شده‌اند البته مرده مپندارید، بلکه زنده‌اند و نزد پروردگارشان روزی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یُقْتَلُ فی سَبیلِ اللَّهِ أَمْواتٌ بَلْ أَحْیاءٌ وَ لکِنْ لا تَشْعُرُونَ</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که در راه خدا کشته می‌شوند، مرده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ولی شما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راجع به شهادت، ائمه معصومین علیهم السلام نیز سخنان و گفتارهای زیبایی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حَدَّثَنِی حَبِیبِی جَدِّی رَسُولُ اللَّهِ صلی الله علیه و آله وسلم إِنَّ الْأَمْرَ یَمْلِکُهُ اثْنَا عَشَرَ اماماً مِنْ أَهْلِ بَیْتِهِ وَ صَفْوَتِهِ مَا مِنَّا إِلَّا مَقْتُولٌ أَوْ مَسْمُومٌ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محبوبم رسول خدا صلی الله علیه و 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را دوازده امام از اهل بیت و برگزیدگان او به عهده خواهند گرفت، هیچ یک از ما نیست مگر آن که یا کشته می‌شود یا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نه تنها از مقام شهید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مقام سیدالشّهدا هم که به مراتب از مقام شهید بالاتر است نیز برخوردار هستند، مقامی که از بین ائمة اطهار علیهم السلام فقط به امام حسین علیه السلام داده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قَبْرَ الْحُسَیْنِ وَ لَا تَجْفُوهُ فَإِنَّهُ سَیِّدُ شَبَابِ أَهْلِ الْجَنَّةِ</w:t>
      </w:r>
    </w:p>
    <w:p>
      <w:pPr>
        <w:pStyle w:val="BookText"/>
        <w:rPr/>
      </w:pPr>
      <w:r>
        <w:rPr>
          <w:rFonts w:ascii="Amiri" w:hAnsi="Amiri" w:eastAsia="Amiri" w:cs="Amiri"/>
          <w:color w:val="111111"/>
          <w:sz w:val="28"/>
          <w:sz w:val="28"/>
          <w:szCs w:val="28"/>
          <w:rtl w:val="true"/>
          <w:lang w:bidi="ar-SA"/>
        </w:rPr>
        <w:t>مِنَ الْخَلْقِ وَ سَیِّدُ شَبَابِ الشُّهَدَاءِ</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حسین علیه السلام را زیارت کرده و به آن جناب جفا نکنید، زیرا آن وجود مبارک، سرور جوانان بهشت و آقا و سیدالشّهدا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امام زمان عجل الله تعالی فرجه الشریف حضرت خطاب به امام حسین علیه السلام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شَهِیدِ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شهید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قیامت که می‌شود تمام شهدا آرزوی این را دارند، که با سیدالشّهدا امام حسین علیه السلام همنشین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شَهِیدٍ إِلَّاوَ یُحِبُّ أَنْ یَکُونَ مَعَ الْحُسَیْنِ علیه السلام حَتَّی یَدْخُلُونَ الْجَنَّةَ مَعَهُ</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شهیدی مگر آنکه دوست دارد که با حضرت امام حسین علیه السلام بوده تا در معیت آن جناب داخل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 البنین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به مقام امام حسین علیه السلام آگاه بود وقتی بشیر به مدینه آمد و خبر به شهادت رسیدن چهار فرزندش را به ام البنین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 ام البنین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عَن اَبِی عَبدِاللّهِ الحُسَینِ، اَولادِی وَ مَن تَحتَ الخَضراءِ کُلُّهُم فِدا لِاَبِی 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به من خبر بده فرزندانم و آنچه در زیر آسمان کبود است همه به فدای اباعبدالله الحسین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نیز کشتند، ام البنین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صدای گریان و جانسوز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قَطَّعتَ نِیاطَ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با این خبر، بندهای دلم را پاره کردی</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 ام البنین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حاکی از آن است که او عالتیرین مرحله ایمان و کمال را، دارا بوده است، به طوری که شهادت چهار فرزند رشیدش را در برابر مقام امامت، سهل و کوچک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امام حسین علیه السلام مظلوم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و عمر سعد و شمر از هیچ ظلمی در حقّ حضرت علیه السلام و اهل‌بیت او دریغ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مصباح کفعمی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وقتی که بابا را شناخت، بدن او را در آغوش گرفت و از شدّت اندوه غش کرد و در عالم غشوه شنید پدرش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شِیعَتی ما إنْ شَرِبْتُمْ ماءَ عَذْبٍ فَاذْکُرُونی أوْ سَمِعْتُمْ بِغَریب أوْ شَهِیدٍ فَانْدُبُونی</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پیروان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گوارا نوشیدید، مرا یاد کنید و هرگاه داستان غربت غریبی یا</w:t>
      </w:r>
    </w:p>
    <w:p>
      <w:pPr>
        <w:pStyle w:val="BookText"/>
        <w:rPr/>
      </w:pPr>
      <w:r>
        <w:rPr>
          <w:rFonts w:ascii="IRNazanin" w:hAnsi="IRNazanin" w:eastAsia="IRNazanin"/>
          <w:color w:val="111111"/>
          <w:sz w:val="28"/>
          <w:sz w:val="28"/>
          <w:szCs w:val="28"/>
          <w:rtl w:val="true"/>
          <w:lang w:bidi="fa-IR"/>
        </w:rPr>
        <w:t>شهادت شهیدی را شنیدید، بر من بگریید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السِّبطُ الذی مِن غَیرِ جُرمٍ قَتَلُونی وَ بُجِردِ الخَیلِ بَعدَ القَتلِ عَمداً سَحِقُونی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سبط و نبیره پیامبری هستم که بدون گناه مرا کشتند و بعد از کشتن از روی عمد بدنم را پایمال سم ستوران قرار دادند و کوبیدند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لَیتَکُم فی یَومِ عاشُورا جَمیعاً تَنظُرُونی کَیفَ استَسقی لِطِفلی فَاَبوا اَن یَرحَمُونی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همه شما در روز عاشورا بودید و می دیدید که چگونه برای طفل صغیرم آب طلبیدم و آنان از ترّحم به من خودداری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سَقُوُه بَغیٍ عَوَضَ الماء المَعینِ یا لَرَزةٍ وَ مُصابٍ هَدَّ اَرکانَ الحُجُونِ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کودکم را بجای آب با خونِ تیر ظلم سیراب کردند و چه فاجعه غم‌انگیز و دردناک که بر اثر آن کوه‌های بلند مکه به لرزه در آمد و ویران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وَیلَهُم قَد جَرَحُوا قَلبَ رَسُولِ الثَّقَلینِ فَالعَنُوهُم مَا استَطَعتُم شِیعَتی فی کُلِّ 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 که با این کار خود قلب مبارک رسول جن و انس صلی الله علیه و آله وسلم را جریحه‌دار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من هر چه توان دارید در هر زمان آنها را لعنت کنید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کسی که عالم بخاطر او خلق شد باید چنین کنند، خداوند به وسیله جبرئیل علیه السلام بر پیامبر صلی الله علیه و آله وسلم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وَعِزَّتی وَجَلالی إِنّی ما خَلَقتُ سَماءً مَبنیَّةً ولا أَرضاً مَدحِیَّةً وَ لا قَمَراً مُنِیراً وَ لا شَمساً مُضِیئَةً و لا فَلَکاً یَدُورُ ولا بَحراً یَجری وَلا فُلکاً تَسری إِلاّلِأجلِکُم وَمحبّتکُم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عزت و جلالم همانا من خلق و بنا نکردم آسمان و زمین را و نه ماه نوربخش و خورشید درخشنده را و نه ستاره ها و کهکشانها که می‌چرخد و نه دریاهای جاری و روان را و نه کشتی سیار و در حال حرکت را مگر بخاطر شما و محبّت به شما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عوض اینکه به حضرت محبّت کنند، ظلم کردند، آن هم بدترین ظلم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هایی که به حضرت علیه السلام و اهل‌بیتش صلی الله علیه و آله وسلم وارد نمودند، در حدّ شمارش نیست، ولّی ما برای نمونه به بعضی از</w:t>
      </w:r>
    </w:p>
    <w:p>
      <w:pPr>
        <w:pStyle w:val="BookText"/>
        <w:rPr/>
      </w:pPr>
      <w:r>
        <w:rPr>
          <w:rFonts w:ascii="IRNazanin" w:hAnsi="IRNazanin" w:eastAsia="IRNazanin"/>
          <w:color w:val="111111"/>
          <w:sz w:val="28"/>
          <w:sz w:val="28"/>
          <w:szCs w:val="28"/>
          <w:rtl w:val="true"/>
          <w:lang w:bidi="fa-IR"/>
        </w:rPr>
        <w:t>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آب بر روی امام حسین علیه السلام و اهل‌بیت و اصحاب آن حضرت علیه السلام در حالی که آب مهریة مادرشان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امام حسین علیه السلام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صف لشکر دشمن ایستاده بودم دیدم کودکی از حرم امام حسین علیه السلام بیرون آمد امام علیه السلام به سوی میدان می‌آمد کودک با گام‌های لرزان، دوان دوان خود را به امام علیه السلام رسانید، دامن حضرت علیه السلام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 فَاِنِّی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به من بنگر و ببین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تقاضای جگرسوز، از آن کودک شیرین زبان مانند نمکی بود که بر زخمهای قلب امام علیه السلام پاشیده شد، به طوری که اشک از دیدگان حسین علیه السلام جاری 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بُنَیَةُ، اللّهُ یُسقِیکِ فَاِنَّهُ وَکِیلِی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می‌دانم تشنه‌ای خداوند تو را سیراب کند که او وکیل و پناهگاه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گفت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چه کسی بود و با امام حسین علیه السلام چه نسبتی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رقیه دختر سه ساله امام حسین علیه السلام بود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مقاتل آمده است که امام حسین علیه السلام ، علی اصغرش را در آغوش گرفت و خطاب به قوم ظالم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اِنْ لَمْ تَرْحَمُونی فَارْحَمُوا هذا الطِّفْلَ امّا تَرَونَهُ کَیفَ یَتَلَظّی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اگر به من رحم نمی‌کنید به این کودک رحم کنید آیا او را نمی‌بینید که چگونه از شدّت حرارت تشنگی دهان را باز و بسته می‌کند؟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هنوز سخن امام علیه السلام تمام نشده بود به اشاره عمر سعد، حرمله بن کاهل اسدی گلوی نازک او را هدف تیر سه شعبه‌اش قرار داد که تیر به گلو اصابت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 الطِّفلُ مِنَ الوَرِیدِ اِلَی الوَرِیدِ اَو مِنَ الاُذُنِ اِلَی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شریان چپ تا شریان راست علی‌اصغر بریده شد و یا از گوش تا گوش او ذبح گردید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مقاتل آمده است وقتی که علی‌اکبر علیه السلام به میدان رفت و تعدادی از دشمن را به هلاکت رساند نزد پدر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أَبَتِ الْعَطَشُ قَتَلَنِی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 بابا تشنگی دارد،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دلم صبر کن به زودی رسول‌خدا صلی الله علیه و آله وسلم تو را سیراب خواهد کرد</w:t>
      </w:r>
    </w:p>
    <w:p>
      <w:pPr>
        <w:pStyle w:val="BookText"/>
        <w:rPr/>
      </w:pPr>
      <w:r>
        <w:rPr>
          <w:rFonts w:ascii="IRNazanin" w:hAnsi="IRNazanin" w:eastAsia="IRNazanin"/>
          <w:color w:val="111111"/>
          <w:sz w:val="28"/>
          <w:sz w:val="28"/>
          <w:szCs w:val="28"/>
          <w:rtl w:val="true"/>
          <w:lang w:bidi="fa-IR"/>
        </w:rPr>
        <w:t>که بعد از آن هرگز تشنه نخواهی شد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امام حسین علیه السلام در آخرین لحظات شهادتشان خطاب به شمر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لابُدَّ مِن قَتلِی فَاسقِنِی شَربَةً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ناگریز به کشتن من کمر بسته‌ای با جرعه آبی مرا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ابوتراب آیا تو گمان نمی کنی که پدرت ساقی حوض کوثر است و از آن آب به دوستانش می‌دهد، صبر کن تا به دست او سیراب گردی</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نقل دیگر آمده، آن معلون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ذُقتَ قَطرَةً واحِدَةً مِنَ الماءِ حَتی تَذُوقَ المَوتَ غُصَّةً بَعدَ غُصَّةٍ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یک قطره از آب را نچشی تا مرگ را جرعه به جرعه با کمال سختی بچشی</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تقاضاهای امام علیه السلام از دشمن، همه برای معرفی ظالمین بود، که به همگان برساند که آنها تا چه اندازه شقاوت دارند و خودشان و اهل‌بیتشان تا چه اندازه مظلوم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سر مبارک امام علیه السلام از بدن و بر نیزه کردن و در مقابل زنان و فرزندان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در زیارت ناحیه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الرُّءُوسِ الْمُشَالاتِ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سرهایی که بالای نیزه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از زیارت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الرَّأْسِ الْمَرْفُوعِ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سری که بالای نیزه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تاختن اسب‌ها بر بدن مبارک حضرت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کربلا آمده است، بعد از کشتن حضرت علیه السلام ، عمر سعد در میان سپاه خود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یَنْتَدِبُ لِلْحُسَیْنِ علیه السلام فَیُواطِئُ الْخَیْلَ ظَهْرَهُ وَ صَدْرَهُ</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در مورد حسین علیه السلام داوطلب شود و بر پشت و سینة او اسب بتازد؟ ده نفر داوطلب شدند و بر بدن حسین علیه السلام تاختند، به گونه‌ای که استخوانهای سینه و پشت آن حضرت علیه السلام را درهم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خیام اهل‌بیت حضرت علیه السلام و اصحابشان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انگشتان حضرت علیه السلام بخاطر انگشتر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زیات ناحیه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الْأَبْدَانِ السَّلِیبَةِ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بدنهایی که لباس هایشان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از زیارت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الْمُجَدَّلِینَ فِی الْفَلَوَاتِ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بدن هایی که در بیابان ها بر روی خاک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علیه السلام به شهادت رسیدند دشمنان بی رحم که بخاطر دنیا به جنگ امام حسین علیه السلام آمده بودند، به غارتگری پرداختند، حتّی لباس آن حضرت علیه السلام را به یغما برده و پیکر غرقه به خون آن بزرگوار را برهنه روی خاک گرم کربلا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زره آن مظلوم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خلق شمشیرش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گروه به خیمه‌ها حمله کردند و وحشیانه به غارت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بود، ربودند تا آنجا که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جَعَلُوا یَنْتَزِعُونَ مِلْحَفَةَ الْمَرْأَةِ عَلَی ظَهْرِهَا</w:t>
      </w:r>
      <w:r>
        <w:rPr>
          <w:rFonts w:eastAsia="IRNazanin" w:cs="IRNazanin"/>
          <w:color w:val="111111"/>
          <w:sz w:val="28"/>
          <w:szCs w:val="28"/>
          <w:rtl w:val="true"/>
          <w:lang w:bidi="fa-IR"/>
        </w:rPr>
        <w:t>»</w:t>
      </w:r>
      <w:r>
        <w:rPr>
          <w:rStyle w:val="FootnoteAnchor"/>
          <w:rtl w:val="true"/>
        </w:rPr>
        <w:footnoteReference w:id="14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چادری را که بانویی از خاندان نبوّت صلی الله علیه و آله وسلم به کمرش بسته بود، کشیدند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در زیات ناحیه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الْمَظْلُومِ بِلَا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مظلومی که یار و یاوری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از زیارت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مَنْ هُتِکَتْ حُرْمَتُهُ، السَّلَامُ عَلَی مَنْ أُرِیقَ بِالظُّلْمِ 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آن کس که حریم او شکسته شد، سلام بر آن کسی که خون او به ستم ریخته شد</w:t>
      </w:r>
      <w:r>
        <w:rPr>
          <w:rFonts w:eastAsia="IRNazanin" w:cs="IRNazanin"/>
          <w:color w:val="111111"/>
          <w:sz w:val="28"/>
          <w:szCs w:val="28"/>
          <w:rtl w:val="true"/>
          <w:lang w:bidi="fa-IR"/>
        </w:rPr>
        <w:t>).</w:t>
      </w:r>
      <w:bookmarkStart w:id="58" w:name="pg4116_26634"/>
    </w:p>
    <w:p>
      <w:pPr>
        <w:pStyle w:val="Heading3"/>
        <w:numPr>
          <w:ilvl w:val="2"/>
          <w:numId w:val="1"/>
        </w:numPr>
        <w:rPr/>
      </w:pPr>
      <w:bookmarkStart w:id="59" w:name="__RefHeading___Toc2716487_2281741623"/>
      <w:bookmarkStart w:id="60" w:name="_Toc22"/>
      <w:bookmarkEnd w:id="58"/>
      <w:bookmarkEnd w:id="59"/>
      <w:r>
        <w:rPr/>
        <w:t>5</w:t>
      </w:r>
      <w:r>
        <w:rPr>
          <w:rtl w:val="true"/>
        </w:rPr>
        <w:t xml:space="preserve">- </w:t>
      </w:r>
      <w:r>
        <w:rPr>
          <w:rtl w:val="true"/>
        </w:rPr>
        <w:t>فراز پنجم</w:t>
      </w:r>
      <w:r>
        <w:rPr>
          <w:rtl w:val="true"/>
        </w:rPr>
        <w:t>: «</w:t>
      </w:r>
      <w:r>
        <w:rPr>
          <w:rtl w:val="true"/>
        </w:rPr>
        <w:t>السَّلَامُ عَلَی أَسِیرِ الْکُرُبَاتِ وَ قَتِیلِ الْعَبَرَاتِ</w:t>
      </w:r>
      <w:r>
        <w:rPr>
          <w:rtl w:val="true"/>
        </w:rPr>
        <w:t>» (</w:t>
      </w:r>
      <w:r>
        <w:rPr>
          <w:rtl w:val="true"/>
        </w:rPr>
        <w:t>سلام بر اسیر غم ها و مصیبت‌ها و کشته اشک ها و گریه ها</w:t>
      </w:r>
      <w:r>
        <w:rPr>
          <w:rtl w:val="true"/>
        </w:rPr>
        <w:t>).</w:t>
      </w:r>
      <w:bookmarkEnd w:id="60"/>
    </w:p>
    <w:p>
      <w:pPr>
        <w:pStyle w:val="Heading4"/>
        <w:numPr>
          <w:ilvl w:val="3"/>
          <w:numId w:val="1"/>
        </w:numPr>
        <w:rPr/>
      </w:pPr>
      <w:bookmarkStart w:id="61" w:name="__RefHeading___Toc2716489_2281741623"/>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اسیر به کسی می‌گویند که در بند و اسارت دیگری قرار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غم و اندوه،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غم‌ها و اندوه‌ها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حضرت علیه السلام یک غم و اندوه نداشته، غم‌ها و غصّه‌ها حضرت علیه السلام را احاطه کرده بود و مانند یک اسیر، تسلیم تمام آن اندوه ها و غم‌ها بود و هیچ‌گونه اعتراضی نداشت چنانچه در آخرین لحظه که در خون خود غوطه‌ور بود در پیشگاه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لااِلهَ سِواکَ یَا غِیَاثَ الْمُسْتَغِیثِینَ مَا لِی رَبَّ سِوَاک وَ لَا مَعْبُود غَیْرُکَ صَبْراً عَلی حُکْمِکَ یا غِیاثَ مَنْ لاغِیاثَ لَهُ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تقدیراتت،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هیچ معبود حقّی جز تو نیست ای فریادرس فریادخواهان هیچ صاحب اختیار و معبودی جز تو ندارم صبر بر داوریت ای دادرس بی پناهان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چگونگی اسارت حضرت علیه السلام در غم‌ها و اندوه ها که به حقّ، هر کدام، انسانی را از پای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علیه السلام از دوران کودکی تا آخرین لحظه شهادتشان، رنج‌ها و اندوه‌های زیادی را متحمل شدند که ما قادر به بیان همه آنها نیستیم ولّی به بعضی از آنها اشاره‌ای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فقدان رسول‌اکرم صلی الله علیه و آله وسلم که بسیار برای امام حسین علیه السلام سخت بود، امام صادق علیه السلام راجع مصیبت رسول‌اکرم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أُصِبْتَ بِمُصِیبَةٍ فَاذْکُرْ مُصَابَکَ بِرَسُولِ اللَّهِ صلی الله علیه و آله وسلم فَإِنَّ النَّاسَ لَمْ یُصَابُوا بِمِثْلِهِ وَ لَنْ یُصَابُوا بِمِثْلِهِ أَبَداً</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مصیبتی به تو رسید، مصیبت رحلت رسول خدا</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یاد آر، زیرا مردم هرگز مصیبتی چون مصیبت رحلت رسول خدا</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خود ندیده اند و هیچگاه هم چنان مصیبتی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 غم و اندوه رحلت رسول‌اکرم صلی الله علیه و آله وسلم بر همة</w:t>
      </w:r>
    </w:p>
    <w:p>
      <w:pPr>
        <w:pStyle w:val="BookText"/>
        <w:rPr/>
      </w:pPr>
      <w:r>
        <w:rPr>
          <w:rFonts w:ascii="IRNazanin" w:hAnsi="IRNazanin" w:eastAsia="IRNazanin"/>
          <w:color w:val="111111"/>
          <w:sz w:val="28"/>
          <w:sz w:val="28"/>
          <w:szCs w:val="28"/>
          <w:rtl w:val="true"/>
          <w:lang w:bidi="fa-IR"/>
        </w:rPr>
        <w:t>مؤمنین بزرگ بود، چه برسد به امام حسین علیه السلام که فرزند رسول اکرم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مشاهدة مسائل رنج آور و حوادثی که بر پدرشان امیرالمؤمنین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آنها بردن امیرالمؤمنین علیه السلام برای بیعت با ابوبکر و بیست و پنج سال خانه‌نشین شدن امیرالمؤمنین علیه السلام در زمان خلافت ابوبکر و عمر و عثمان و جنگهایی که برای پدرشان بوجود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آتش کشیدن درب خانة مادرشان و سیلی خوردن مادرشان و شهید شدن حضرت محسن علیه السلام برادرشان و بیماری و رنج‌های مادرشان و همة آن مصائبی که فاطمه‌زهرا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خمیده و شکسته کرد، دیدند و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از دست دادن فاطمه‌زهرا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انصافاً غم و اندوه بسیار سختی برای امام حسین علیه السلام بود، خصوصاً اینکه مخفیانه مادرشان را دفن نمودند و آهسته آهسته و آرام آرام گریه و عزاداری کردند، که کسی با خبر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خوردن امیرالمؤمنین علیه السلام بوسیله ابن ملجم و قرار گرفتن پدر در بستر که غم بزرگی برای امام حسین علیه السلام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دارید و به محل نمازم ببرید، آنحضرت علیه السلام را به مکان نمازش 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زار زار می‌گریستند، و به گونه‌ای جان سوز گریه می‌کردند، که نزدیک بود روح از بدنشان بیرون رود، امام حسین علیه السلام متوجّه پدر شد و سخت گریه می‌کرد و در این حال به پدر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 چه کنیم؟ و روز رحلت تو مانند روز رحلت رسول‌خدا صلی الله علیه و آله وسلم بسیار جان سوز است، به خدا برایم سخت و طاقت‌فرسا است که تو را در چنین حالی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 خود را به من نزدیک کن، حسین علیه السلام که چشمانش پر از اشک شده بود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اشک های چشمان حسین علیه السلام را پاک کرد و دستش را بر روی قلب حسین علیه السلام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قَد رَبَطَ اللّهُ قَلبَکَ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خداوند قلبت را با صبر و استقامت توان بخشد و بزرگترین پاداش را به تو و برادرت عنایت فرماید، آرام باش گریه نکن خداوند در قبال این مصیبت عظیم، به تو اجر می‌دهد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شهادت پدر بزرگوارشان امیرالمؤمنین علیه السلام و غسل و دفن مخفیانه ایشان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مسموم شدن برادرشان امام حسن مجتبی علیه السلام ،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w:t>
      </w:r>
    </w:p>
    <w:p>
      <w:pPr>
        <w:pStyle w:val="BookText"/>
        <w:rPr/>
      </w:pPr>
      <w:r>
        <w:rPr>
          <w:rFonts w:ascii="IRNazanin" w:hAnsi="IRNazanin" w:eastAsia="IRNazanin"/>
          <w:color w:val="111111"/>
          <w:sz w:val="28"/>
          <w:sz w:val="28"/>
          <w:szCs w:val="28"/>
          <w:rtl w:val="true"/>
          <w:lang w:bidi="fa-IR"/>
        </w:rPr>
        <w:t>حسین علیه السلام به بالین برادر آمد و وضع حال برادر را مشاهده نمود، گریست امام حسن علیه السلام فرمود برادرم چرا گریه می‌کنی؟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 حالیکه تو را مسموم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 برادر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گرچه مرا با زهر مسموم کردند، در عین حال آنچه بخواهم از آب، شیر و دوا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آماده است و برادران و خواهران و بستگانم نزد من جمع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أَبَا عَبْدِ اللَّهِ یَزْدَلِفُ إِلَیْکَ ثَلَاثُونَ أَلْفَ رَجُلٍ یَدَّعُونَ أَنَّهُمْ مِنْ أُمَّةِ جَدِّنَا مُحَمَّدٍ صلی الله علیه و آله وسلم وَ یَنْتَحِلُونَ دِینَ الْإِسْلَامِ فَیَجْتَمِعُونَ عَلَی قَتْلِکَ وَ سَفْکِ 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به سختی روز شهادت تو نیست ای أباعبدالله علیه السلام ، سی‌هزار نفر که خود را از امّت جدّ ما می‌نامند و مسلمان می‌دانند تو را محاصره کرده و به کشتن تو و ریختن خون تو، اقدام می‌نمایند آنها حرمت تو را هتک می‌کنند و زن و بچه تو را اسیر می‌نمایند و اموال تو را به غارت می‌برند، در این هنگام لعنت خدا بر بنی‌امیّه روا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چگونگی شهادت تو به قدری جان سوز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یَبْکِی عَلَیْکَ کُلُّ شَیْ‌ءٍ حَتَّی الْوُحُوشُ فِی الْفَلَوَاتِ وَ الْحِیتَانُ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آسمان و زمین بر تو گریه کنند، حتّی حیوانات صحرائی و ماهیان در دریا برای مصیبت جانسوز تو اشک بریزند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شهادت برادرشان امام حسن مجتبی علیه السلام و ممانعت از دفن ایشان، کنار قبر جدّشان رسول اکرم صلی الله علیه و آله وسلم و تیر باران کردن بدن مطهّرشان توسط عایشه و مروان و همدستانشان که نگذاشتند، جنازة امام حسن علیه السلام کنار قبر جدّ بزرگوارشان رسول‌خدا صلی الله علیه و آله وسلم دفن شود، عایشه دفن کردن امام حسن علیه السلام را نزد جدَشان بی احترامی به رسول خدا صلی الله علیه و آله وسلم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بنا شد، امام حسن علیه السلام را کنار قبر جدّش دفن کنند، عایشه سوار بر استر شد و به آنجا آمد و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نَحُّوا ابْنَکُمْ عَنْ بَیْتِی فَإِنَّهُ لَا یُدْفَنُ فِی بَیْتِی وَ یُهْتَکُ عَلَی رَسُولِ اللَّهِ 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از خانه من بیرون برید که نباید در اینجا چیزی دفن شود و نباید حجاب پیامبر دریده گردد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گذاشت جنازة حضرت علیه السلام کنار جدّش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از صاحب مناقب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امام حسن علیه السلام را تیرباران کردند و هنگام دفن هفتاد چوبه تیر از آن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غم و اندوه برای امام حسین علیه السلام محسوب نمی‌شود، کدام غمی بزرگتر از این که نگذارند، بدن برادرشان را کنار رسول خدا صلی الله علیه و آله وسلم دفن کنند، کدام غم بالاتر از این که بدن برادرشان را تیر 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پشت کردن کوفیان به دعوت و کشتن سفیر امام علیه السلام ، مسلم بن عقیل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اندوه‌های کربلا که یکی بعد از دیگر بر امام حسین علیه السلام وارد شد، قابل شمارش نیست بعضی از آنها عبارت است از موعظه حضرت علیه السلام به لشکر عمر سعد و بی توجّهی آنها به موعظه و مسخره کردن حضرت علیه السلام و بستن آب بر روی امام حسین علیه السلام و یارانش و شهادت علی‌اکبر، شهادت علی اصغر، شهادت برادرانشان عباس، عبدالله، جعفر، عثمان، شهادت عبدالله، شهادت قاسم و شهادت اصحابشان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اندوه‌هایی بود که حضرت علیه السلام را احاطه کرده بود، که هر کدام از آنها برای از پای در آوردن یک انسان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اشک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کشته اشک‌ها و گریه‌ها چرا که شهادت امام حسین علیه السلام همه را به گریه در آورده است و گریه برای امام حسین علیه السلام حد و مرزی ندارد، زمان و مکان ندارد، کوچک و بزرگ ندارد، غنی و فقیر ندارد، خوب و بد ندارد، سالم و مریض ندارد، جن و انس و ملک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امام حسین علیه السلام بر اهل آسمان و زمین بزرگ و سخت است چنانچه در زیارت عاشورا آمده است که زائر امام حسین علیه السلام خطاب به حضرت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لَقَدْ عَظُمَتِ الرَّزِیَّةُ وَ جَلَّتْ وَ عَظُمَتِ الْمُصِیبَةُ بِکَ عَلَیْنَا وَ عَلَی جَمِیعِ أَهْلِ الْإِسْلَامِ وَ جَلَّتْ وَ عَظُمَتْ مُصِیبَتُکَ فِی السَّمَاوَاتِ عَلَی جَمِیعِ أَهْلِ السَّمَاوَاتِ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 علیه السلام هر آینه که مصیبت تو بر ما و بر تمام اهل اسلام بزرگ است و چه ناگوار و بزرگ است مصیبت تو در آسمان‌ها بر همة اهل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مصیبت بزرگ است همه در شهادت حضرت گریان هستند و هر چه قدر شخص عظمت و بزرگیش نزد خدا و رسول صلی الله علیه و آله وسلم و اولّیاء الهی علیهم السلام و جن و ملک بیشتر باشد، مصیبت او هم عظیم و بزرگ است و هر چقدر مصیبت بزرگتر باشد گریه برای فقدان او بیشتر است خصوصاً اینکه آن شخص مظلوم و شهید و امام معصوم باشد، لذا به جهت شهادت امام حسین علیه السلام ، همة مخلوقات عالم گریان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بَکَتْ لَهُ السَّمَاوَاتُ السَّبْعُ وَ الْأَرَضُونَ السَّبْعُ وَ مَا فِیهِنَّ وَ مَا بَیْنَهُنَّ وَ مَنْ</w:t>
      </w:r>
    </w:p>
    <w:p>
      <w:pPr>
        <w:pStyle w:val="BookText"/>
        <w:rPr/>
      </w:pPr>
      <w:r>
        <w:rPr>
          <w:rFonts w:ascii="Amiri" w:hAnsi="Amiri" w:eastAsia="Amiri" w:cs="Amiri"/>
          <w:color w:val="111111"/>
          <w:sz w:val="28"/>
          <w:sz w:val="28"/>
          <w:szCs w:val="28"/>
          <w:rtl w:val="true"/>
          <w:lang w:bidi="ar-SA"/>
        </w:rPr>
        <w:t>یَتَقَلَّبُ فِی الْجَنَّةِ وَ النَّارِ مِنْ خَلْقِ رَبِّنَا وَ مَا یُرَی وَ مَا لَا یُرَی</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حسین بن علی</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شهادت رسیدند آسمان‌های هفتگانه و طبقات هفتگانه زمین و آنچه در آنها و بین آنها بود و تمام موجودات و جنبدگان بر روی آنها و بهشت و دوزخ و بالاخره کلیه اشیایی که پروردگار ما آنها را آفریده و موجودات مرئی و نامرئی کلاً بر آن حضرت علیه السلام گریستند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دُرُّ الثّمین روایت کرده در تفسیر قول خداوند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 از پروردگارش کلماتی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ساق عرش و اسماء پیامبر صلی الله علیه و آله وسلم و ائمه علیهم السلام را دید و جبرئیل علیه السلام به او چنین تلقین کرد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حَمِیدُ بِحَقِّ مُحَمَّدٍ یَا عَالِی بِحَقِّ عَلِیٍّ یَا فَاطِرُ بِحَقِّ فَاطِمَةَ یَا مُحْسِنُ بِحَقِّ الْحَسَنِ وَ الْحُسَیْنِ وَ مِنْکَ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نام امام حسین علیه السلام را بر زبان جاری کرد اشکش جاری شد و قلب او نرم و خاضع گشت و گفت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در هنگام یاد کردن پنجمین از آنها قلبم شکست و اشکم جاری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حسین علیه السلام است در این محل مصیبتی را می‌بیند که تمام مصیبت‌های روزگار در مقابل آن کوچک است، آدم علیه السلام گفت ای برادر آن چه مصیبتی است؟ جبرئیل علیه السلام در پاسخ او گفت او کشته می‌شود در حالی که تشنه، غریب و تنها، بی کس حتی هیچ یاور و کمک کاری برای او پیدا نمی‌شود، و ای آدم علیه السلام اگر تو او را در حالی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کمی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 به حدّی عطش بر او مسلط می‌شود که گویا از تشنگی بین او و آسمان همانند دود حائل می‌گردد، و هیچکس پاسخ او را جز با شمشیرها و چشاندن مرگ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ذبح می‌گردد، همانند ذبح شدن گوسفند و دشمنان او اسباب و لوازم منزل و خانة او را به غارت می‌برند و سر او و یارانش را در شهرها، در انظار مردم می‌گردانند و با آنان زنانشان نیز همراه می‌باشند، این چنین در علم خدای منّان سبقت گرفته، پس از آن آدم علیه السلام و جبرئیل علیه السلام همانند مادر بچه مرده اشک می‌ریختند و گریه می‌کردند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ملاحظه کردیم که چگونه حضرت آدم علیه السلام و جبرئیل علیه السلام پیش از شهادت امام</w:t>
      </w:r>
    </w:p>
    <w:p>
      <w:pPr>
        <w:pStyle w:val="BookText"/>
        <w:rPr/>
      </w:pPr>
      <w:r>
        <w:rPr>
          <w:rFonts w:ascii="IRNazanin" w:hAnsi="IRNazanin" w:eastAsia="IRNazanin"/>
          <w:color w:val="111111"/>
          <w:sz w:val="28"/>
          <w:sz w:val="28"/>
          <w:szCs w:val="28"/>
          <w:rtl w:val="true"/>
          <w:lang w:bidi="fa-IR"/>
        </w:rPr>
        <w:t>حسین علیه السلام برای ایشان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انبیاء علیهم السلام برای حضرت حسین علیه السلام گریه کردند، اگر بخواهیم آنها را ذکر کنیم، بحث بسیار طولانی می‌شود لذا فقط به بعضی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حضرت عیسی علیه السلام برای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عیسی علیه السلام بر زمین کربلا ورود کرد، در حالی که حواریون با ایشان بودند، پس از آن دید گروهی از آهوها در آنجا جمع شدند و همه گریانند، عیسی علیه السلام نشست، حواریون نیز نشستند، عیسی علیه السلام گریست، حواریون از عیسی بن مریم علیهما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و کلمه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گریه انداخت؟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چه زمینی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زمینی است که در آن فرزند رسول‌خدا صلی الله علیه و آله وسلم احمد و فرزند آن آزاد زن طاهره بتول</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rtl w:val="true"/>
          <w:lang w:bidi="fa-IR"/>
        </w:rPr>
        <w:t>، شبیه مادر من کشته و دفن می‌شود، در آن خاک طینتی است که از مشک خوشبوتر است و طینت انبیاء و اولاد آنها دارای چنین طینتی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آهوها با من تکلّم می‌کنند و در این زمین می‌چرخند، بخاطر عشقی که به تربت این فرزند مبارک دارند و من گمان می‌برم آنها در این قطعه زمین در امنیّت به سر می‌برند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وسلم در موارد متعدی برای مظلومیت امام حسین علیه السلام و شهادت حضرت علیه السلام گریست از جمله آنها وقت و زمان نامگذاری حسین علیه السلام بود، چرا که جبرئیل علیه السلام خبر شهادت حضرت علیه السلام را به رسول صلی الله علیه و آله وسلم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در روز عیدی بر رسول خدا صلی الله علیه و آله وسلم وارد شدند و مستقیماً در دامن جدشان نشستند، سپس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عید است و فرزندان عرب لباس‌های رنگارنگ مزین شده و لباس جدید پوشیده‌اند و برای ما لباس جدید و نوئی نیست و بدین خاطر ما به سوی شما آمده‌ایم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اندکی پیامبر صلی الله علیه و آله وسلم به حال آن دو، تأمّل ورزید و گریه افتاد، از طرفی در خانه خود لباسی که مناسب با آن دو باشد را سراغ نمی‌دید و از سوی دیگر مایل نبود آنها خاطرشان مضطرب و محزون باشد، پس رسول الله صلی الله علیه و آله وسلم پروردگارش را خواند و عرضه داشت،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قلبی آن دو را 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جبرئیل علیه السلام نزول یافت در حالی که با او دو حله سفیدی از حله‌های</w:t>
      </w:r>
    </w:p>
    <w:p>
      <w:pPr>
        <w:pStyle w:val="BookText"/>
        <w:rPr/>
      </w:pPr>
      <w:r>
        <w:rPr>
          <w:rFonts w:ascii="IRNazanin" w:hAnsi="IRNazanin" w:eastAsia="IRNazanin"/>
          <w:color w:val="111111"/>
          <w:sz w:val="28"/>
          <w:sz w:val="28"/>
          <w:szCs w:val="28"/>
          <w:rtl w:val="true"/>
          <w:lang w:bidi="fa-IR"/>
        </w:rPr>
        <w:t>بهشتی بود، پیامبر صلی الله علیه و آله وسلم خوشحال شد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آقای جوانان اهل‌بهشت بگیرید دو لباسی که خیاط قدرت به اندازه طول شما دوخته، هنگامی که حسن و حسین علیهما السلام دو لباس را سفید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لباسی است، در حالی که همه بچه‌های عرب لباس‌های رنگارنگ پوشیده‌اند؟ پیامبر صلی الله علیه و آله وسلم ساعتی در امر آن دو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وسلم نفس را پاک کن و چشم را به مطلوب بیفکن چرا که رنگ‌آمیز به رنگ خدای عزوّجل بر این دو چنین حکم می‌فرماید، که دل‌های آن دو را شاد کنید، به هر رنگی که دوست می‌دارند، پس ای محمد صلی الله علیه و آله وسلم فرمان بده که طشت و آفتابه‌ای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دو لباس آب می‌ریزم و تو با دست خود این جامه را بمال و به هر رنگی که می‌خواهند آن را رنگ آمیزی کن، پیامبر صلی الله علیه و آله وسلم حلة حسن علیه السلام را در طشت گذاشت، جبرئیل شروع کرد، آب بریزد، سپس پیامبر صلی الله علیه و آله وسلم به حسن علیه السلام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خنکی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رنگی برای حله‌ات اراده کرده‌ای؟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رنگ سبز را می‌خواهم، پس از آن پیامبر صلی الله علیه و آله وسلم آن را در آب مالید به قدرت خدا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آلود شد، سپس پیامبر صلی الله علیه و آله وسلم آن را خارج کرد و به حسن علیه السلام عطا کرد، و او آن را پوشید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پیامبر صلی الله علیه و آله وسلم حلة امام حسین علیه السلام را در طشت قرار داد جبرئیل علیه السلام آب بر روی آن می‌ریخت، پیامبر صلی الله علیه و آله وسلم به سوی امام حسین علیه السلام نظر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خنکی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رنگی برای حله‌ات منظور کرده‌ای؟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جدّ من، من رنگ سرخ را اراده کرده‌ام، پس از آن پیامبر صلی الله علیه و آله وسلم با دست خود آن را در آب می‌مالید سپس آن 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گردید که امام حسین علیه السلام آن را پوشید، پیامبر صلی الله علیه و آله وسلم بدین خاطر خوشحال شد و حسن و حسین علیهما السلام هر دو خوشحال به سوی مادر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جبرئیل علیه السلام با مشاهده این صحنه گریست، پیامبر صلی الله علیه و آله وسلم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چنین روزی که دو فرزند من خوشحال شده‌اند، چرا گریه می‌کنی و محزون هستی؟ پس تو را به خدا قسم می‌دهم که علّت را بیان نموده، مرا با خبر کن؟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رسول خدا صلی الله علیه و آله وسلم این که دو فرزند تو رنگ مختلف انتخاب کردند، حسن علیه السلام رنگ سبز را اختیار کرد و هیچ چاره‌ای برای او نیست جز این که با سم او را مسموم کنند و رنگ جسد او از زیادی سم سبز رنگ می‌شود و برای امام حسین علیه السلام چاره‌ای نیست جز این که</w:t>
      </w:r>
    </w:p>
    <w:p>
      <w:pPr>
        <w:pStyle w:val="BookText"/>
        <w:rPr/>
      </w:pPr>
      <w:r>
        <w:rPr>
          <w:rFonts w:ascii="IRNazanin" w:hAnsi="IRNazanin" w:eastAsia="IRNazanin"/>
          <w:color w:val="111111"/>
          <w:sz w:val="28"/>
          <w:sz w:val="28"/>
          <w:szCs w:val="28"/>
          <w:rtl w:val="true"/>
          <w:lang w:bidi="fa-IR"/>
        </w:rPr>
        <w:t>او را می‌کشند و ذبح می‌کنند و بدن او با خون سرش سرخ می‌شود بعد از آن پیامبر صلی الله علیه و آله وسلم گریه نمودند و بسیار محزون شدند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بر رسول‌خدا صلی الله علیه و آله وسلم وارد می‌شد، حضرت صلی الله علیه و آله وسلم او را به خود می‌چسبانید، سپس به امیرمؤمنان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و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پیامبر صلی الله علیه و آله وسلم او را می‌گرفت و پیوسته می‌بوسید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چه گریانی؟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من محل شمشیرها بر بدن تو را می‌بوسم و گریه می‌کنم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امام صادق علیه السلام نقل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رسول‌خدا صلی الله علیه و آله وسلم وارد شد در حالی که اشک دو چشم پدر را ریزان دید، از او علّت گریستن پرسید؟ ایشان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مرا خبر داد که امام حسین علیه السلام کشته می‌شود، در این حال 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جزع و ناله‌اش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رسول‌خدا صلی الله علیه و آله وسلم فاطمه علیه السلام را خبر داد که او دارای چند فرزند به عنوان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 نیز اطمینان و آرامش پیدا کرد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عبدالله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علی علیه السلام به صفین وارد شدیم، پس همین که روبروی نینوا قرار گرفتیم، ندا داده شد، صبر کنید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رسول خدا صلی الله علیه و آله وسلم وارد شدم در حالی که دو چشم او پر از اشک بود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ای رسول‌خدا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چشم شما پر از اشک است؟ آیا احدی شما را غضبناک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جبرئیل علیه السلام نزد من بود و مرا خبر داد که حسین علیه السلام در کنار فرات کشته می‌شود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امیرالمؤمنین علیه السلام ،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سوی صفین حرکت می‌کرد، من با او همراه بودم هنگامی که به زمین نینوا، در کنار شط فرات رسید، با صدای بسیار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محل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را نمی‌شناسم، ای 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من می‌شناسم تو آنرا می‌شناختی از آن گذر نمی‌کردی مگر این که همانند من گریه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بسیار گریه کرد تا این که محاسن مبارکش، تَر شد و اشک‌ها بر سینه ایشان سیلان پیدا کرد و ما نیز گریه کردیم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جنگ صفین هنگام عبور از سرزمین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فَبَکَی طَوِیلًا حَتَّی اخْضَلَّتْ لِحْیَتُهُ وَ سَالَتِ الدُّمُوعُ عَلَی صَدْرِهِ</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طولانی نمودند به طوریکه اشک محاسن ایشان را فرا گرفت و بر سینه مبارکشان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بَکَی بُکَاءً طَوِیلًا وَ بَکَیْنَا مَعَهُ حَتَّی سَقَطَ لِوَجْهِهِ وَ غُشِیَ عَلَیْهِ طَوِیلًا ثُمَّ أَفَاقَ</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بسیار گریست و ما نیز با او گریستیم به گونه ای که آن حضرت علیه السلام با صورت به زمین فرود آمد و مدهوش شد و پس از مدّتی 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رسول‌اکرم صلی الله علیه و آله وسلم و علی و فاطمه و امام حسن علیهم السلام بعد از شهادت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از اصحاب امام سجاد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بعد از شهادت امام حسین علیه السلام برای شرکت در مراسم حج به مکه رفتم، ناگاه هنگام طواف مردی را دیدم که دستهایش قطع شده و صورتش مانند پارة شب تاریک سیاه است و پردة کعبه را گرفته و چنین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کعبه مرا بیامرز که گمان ندارم مرا بیامرزی، گرچه ساکنان آسمان‌ها و زمین و همة مخلوقات شفاعت کنند، زیرا گناهم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جمعی کنار او اجتماع کردیم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تو ابلیس باشی، شایسته نیست که نا‌امید از رحمت خدا شوی، تو کیستی و گناهت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و گناهم را می‌شناسم، گفتم گناه خود را برای ما بیان کن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ساربان شتران امام حسین علیه السلام بودم، همراه آن حضرت از مدینه به سوی عراق آمدیم، من اطلاع یافته بودم که بند شلوار</w:t>
      </w:r>
      <w:r>
        <w:rPr>
          <w:rStyle w:val="FootnoteAnchor"/>
          <w:rtl w:val="true"/>
        </w:rPr>
        <w:footnoteReference w:id="16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گرانقیمت است، آرزو می‌کردم که روزی آن بند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گرانقیمت به دست من برسد تا اینکه به کربلا رسیدیم و جریان شهادت امام حسین علیه السلام پیش آمد</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پنهان کرده بودم، تا اینکه پیکر سر بریده امام حسین علیه السلام را یافتم، هوای نفس و شقاوت بر من چیره شد تصمیم گرفتم آن بند قیمتی را از شلوار آن حضرت بیرون آورم، با دستم آن بند را پیدا کرده دریافتم آن بند قیمتی گره بسیار خورده است، یکی از آن گره‌ها را گشودم ناگاه دست راست امام حسین علیه السلام حرکت کرد و آن قسمت از لباس را محکم گرفت، هر چه توان داشتم، خواستم دست او را رد کنم، نتوانستم هوای نفس خبیث من، مرا بر آن داشت تا وسیله‌ای پیدا کنم و دست آن حضرت علیه السلام را از مچ قطع نمایم، شمشیر شکسته‌ای یافتم و دست راست او را قطع کردم، دستم را دراز کردم تا گره بند را بگشایم، ناگاه دست چپ امام علیه السلام حرکت کرد و آن قسمت از لباس را محکم گرفت، دست چپ آن حضرت علیه السلام را نیز از مچ بریدم، آنگاه دست بردم که بند را بیرون آوردم، ناگهان دیدم زمین لرزید و هوا دگرگون شد شنیدم، شخصی گریه جانسوز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ابْنَاهْ وَا مَقْتُولَاهْ وَا ذَبِیحَاهْ وَا حُسَیْنَاهْ وَا غَرِیبَاهْ یَا بُنَیَّ قَتَلُوکَ وَ مَا عَرَفُوکَ وَ مِنْ شُرْبِ الْمَاءِ مَنَعُوکَ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کشته و سربریده، وای حسین جان، ای غریب، پسرم تو را با لب تشنه کشتند و مقامت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خود را بین کشته‌ها انداختم، ناگاه سه نفر را با یک زن با جمعیت بسیار دیدم، و فرشتگان همه جا را پر کرده بودند، آنها پیامبر صلی الله علیه و آله وسلم و علی و فاطمه و حسن علیهم السلام بودند، آنها گریه می‌کردند و مطلبی می‌گفتند، ناگاه رسول خدا صلی الله علیه و آله وسلم مرا دید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اللَّهُ وَجْهَکَ یَا جَمَّالُ فِی الدُّنْیَا وَ الْآخِرَةِ وَ قَطَعَ اللَّهُ یَدَیْکَ وَ رِجْلَیْکَ وَ جَعَلَکَ فِی حِزْبِ مَنْ سَفَکَ دِمَاءَنَا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ساربان خدا روی تو را در دنیا و آخرت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پاهای ترا قطع نماید و تو را در ردیف آن گروهی قرار دهد که خون ما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نفرین آن حضرت صلی الله علیه و آله وسلم تمام نشده بود که دستهایم خشک شد و چهره‌ام همچون پارة شب تاریک سیاه گردید و به این وضع گرفتار شدم، اکنون کنار خانة خدا آمده‌ام و از خدا می‌خواهم به من لطف کند و می‌دانم که هرگز خدا مرا نمی‌آمرزد، حاضران و هر کس این موضوع را شنید او را لعنت کرد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63" w:name="pg4116_26644"/>
    </w:p>
    <w:p>
      <w:pPr>
        <w:pStyle w:val="BookText"/>
        <w:rPr/>
      </w:pPr>
      <w:bookmarkEnd w:id="63"/>
      <w:r>
        <w:rPr>
          <w:rFonts w:ascii="IRNazanin" w:hAnsi="IRNazanin" w:eastAsia="IRNazanin"/>
          <w:color w:val="111111"/>
          <w:sz w:val="28"/>
          <w:sz w:val="28"/>
          <w:szCs w:val="28"/>
          <w:rtl w:val="true"/>
          <w:lang w:bidi="fa-IR"/>
        </w:rPr>
        <w:t>در بعضی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جابر بن عبدالله انصاری در بازار مدینه ملاقات کرد و جریان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آنچنان منقلب شد که مثل مادر بچه مرده گریه می‌کرد، و به او گفت لعنت خدا و فرشتگان و همة انسان‌ها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علیهم السلام در طول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خود، همواره از مصائب کربلا یاد می‌کرد و می‌گریست و در حالی که اشک می‌ریخت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ابْنُ رَسُولِ اللَّهِ جَائِعاً قُتِلَ ابْنُ رَسُولِ اللَّهِ عَطْشَاناً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فرزند رسول‌خدا را گرسنه و تشنه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مصیبت امام حسین علیه السلام گریه می‌کردند، کمّیت شاعر می‌آمد و در حضور امام محمدباقر علیه السلام قصیده‌ای می‌خواند وقتی به این بیت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قَتیلٌ بِالطَّفِّ غُودِرَ مِنْهُمُ بَیْنَ غَوْغاءِ اُمَّةٍ وَ طَغامِ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کمیت اگر نزد ما مالی بود به تو می‌دادیم، ولّی برای تو همان چیزی هست که پیامبر صلی الله علیه و آله وسلم به حسان بن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مورد تأیید روح‌القدس خواهی بود مادامی که از ما اهل‌بیت صلی الله علیه و آله وسلم حمایت می‌کنی</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جلسة عزاداری تشکیل می‌داد و حضرت موسی بن جعفر علیهما السلام در مصیبت امام حسین علیه السلام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ماه محرم، دیگر پدرم شادمان و خندان دیده نمی‌شد و اندوه و ملال بر او چیره می‌گشت تا روز عاشورا که آن روز، روز مصیبت و گریه‌اش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الْیَوْمُ الَّذِی قُتِلَ فِیهِ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روزی بود که حسین علیه السلام کشته شد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2716491_2281741623"/>
      <w:bookmarkStart w:id="65" w:name="_Toc24"/>
      <w:bookmarkEnd w:id="64"/>
      <w:r>
        <w:rPr>
          <w:rtl w:val="true"/>
        </w:rPr>
        <w:t>عزاداری و گریه امام رضا علیه السلام</w:t>
      </w:r>
      <w:bookmarkEnd w:id="6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دعبل بن علی خزاعی شاعر را در ایام سوگواری حضرت سیدالشهدا علیه السلام به حضور می‌پذیرفت و به او به عنوان یاری دهندة اهل‌بیت صلی الله علیه و آله وسلم خوش آمد، می‌گفت و از وی می‌خواست در روزهای غم و اندوه اهل‌بیت صلی الله علیه و آله وسلم یعنی عاشورا – در مورد مصایب جدّ خویش اباعبدالله علیه السلام مرثیه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دعبل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فَاطِمُ لَوْ خِلْتِ الْحُسَیْنَ مُجَدَّلًا وَ قَدْ مَاتَ عَطْشَاناً بِشَطِّ فُرَات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کاش حسین علیه السلام را می‌دیدی که بر زمین افتاده، در حالی که با لب تشنه در کنار رود فرات جان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 علیه السلام پرده‌ای می‌کشد، تا اعضای خانواده پشت آن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هم به قصیده طولانی و سوزناک خود ادامه می‌داد، صدای زنان پشت پرده بلند می‌شد، به طوری که امام علیه السلام در اثر گریه و سوگواری پر شور چند بار مدهوش می‌شدند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هم در مصیبت جدّشان اشک می‌ریزند، چنانچه در زیارت ناحیه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أَخَّرَتْنِی الدُّهُورُ، وَ عَاقَنِی عَنْ نَصْرِکَ الْمَقْدُورُ، وَ لَمْ أَکُنْ لِمَنْ حَارَبَکَ مُحَارِباً، وَ لِمَنْ نَصَبَ لَکَ الْعَدَاوَةَ مُنَاصِباً، فَلَأَنْدُبَنَّکَ صَبَاحاً وَ مَسَاءً، وَ لَأَبْکِیَنَّ عَلَیْکَ بَدَلَ الدُّمُوعِ دَماً، حَسْرَةً عَلَیْکَ وَ تَأَسُّفاً عَلَی مَا دَهَاکَ وَ تَلَهُّفاً، حَتَّی أَمُوتَ بِلَوْعَةِ الْمُصَابِ وَ غُصَّةِ الِاکْتِیَابِ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روزگار، مرا به تأخیر انداخته و تقدیر الهی مرا از یاری تو بازداشته و در کربلا نبودم تا با دشمنانت بجنگم و با آنان که بنای دشمنی با تو را نهادند دشمنی کنم، صبح و شام برای تو گریه می‌کنم و در مصیبت تو به جای اشک از دیدگانم، خون جاری می‌کنم و از روی حسرت و افسوس بر تو و بخاطر تأسّف و اندوه و سوز جگر بخاطر مصیبت هایی که بر تو وارد شد تا اینکه در اثر این مصیبت بزرگ وغم و اندوه فراوان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بر شهادت حسین بن علی علیهما السلام گریست، امیرالمؤمنین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آسمان و زمین بر آنها گریست،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فَلَقَ الْحَبَّةَ وَ بَرَأَ النَّسَمَةَ لَیُقْتَلَنَّ هَذَا وَ لَتَبْکِیَنَّ عَلَیْهِ السَّمَاءُ وَ الْأَرْضُ</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دانه را شکافته و بنده را آفریده البته این حضرت حسین علیه السلام را خواهند کشت و آسمان و زمین بر او می‌گریند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لَا تَأْتُونَهُ یَعْنِی قَبْرَ الْحُسَیْنِ فَإِنَّ أَرْبَعَةَ آلَافِ مَلَکٍ یَبْکُونَ عِنْدَهُ إِلَی</w:t>
      </w:r>
    </w:p>
    <w:p>
      <w:pPr>
        <w:pStyle w:val="BookText"/>
        <w:rPr/>
      </w:pP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 که به زیارت قبر امام حسین علیه السلام نمی‌روید چه آنکه چهار هزار فرشته تا روز قیامت بر سر قبر آن جناب حاضر بوده و به آن حضرت علیه السلام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امام صادق علیه السلام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وَکَّلَ بِقَبْرِ الْحُسَیْنِ علیه السلام أَرْبَعَةَ آلَافِ مَلَکٍ شُعْثاً غُبْراً یَبْکُونَهُ مِنْ طُلُوعِ الْفَجْرِ إِلَی زَوَالِ الشَّمْسِ فَإِذَا زَالَتْ هَبَطَ أَرْبَعَةُ آلَافِ مَلَکٍ وَ صَعِدَ أَرْبَعَةُ آلَافِ مَلَکٍ فَلَمْ یَزَلْ یَبْکُونَهُ حَتَّی یَطْلُعَ الْفَجْرُ</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چهار هزار فرشته را بر قبر حضرت حسین بن علی صلی الله علیه و آله وسلم موکل قرار داده که جملگی ژولّیده و غمگین بوده و از طلوع صبح تا زوال آفتاب بر آن جناب می‌گریند وقتی ظهر می‌شود چهار هزار فرشته دیگر به زمین فرو آمده و این چهار هزار نفر به آسمان می‌روند و فرشتگان بر زمین آمده پیوسته می‌گریند تا صبح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مقدسه امام زمان عجل الله تعالی فرجه الشریف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مَنْ بَکَتْهُ مَلَائِکَةُ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آن کسی که فرشته‌های آسمان بر او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همة موجودات برای امام حسین علیه السلام گریانند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 جهت نیست که امام حسین علیه السلام خود را اینگونه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قَتِیلُ الْعَبْرَةِ</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کشته‌ای هستم که گریه کننده‌هایی برای من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علیه السلام خطاب به امام حسین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یَبْکِی عَلَیْکَ کُلُّ شَیْ‌ءٍ حَتَّی الْوُحُوشُ فِی الْفَلَوَاتِ وَ الْحِیتَانُ فِی الْبِحَار</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از آسمان و زمین بر تو گریه می‌کنند، حتّی حیوانات صحرائی و ماهیان دریا برای مصیبت جانسوز تو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همانطوری که امام حسین علیه السلام خود را معرفی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قَتِیلُ الْعَبْرَةِ</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کشته گریه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همه در عزا و مصیبت حضرت گریان هستند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نظر کردن به امام حسین علیه السلام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عَبْرَةَ</w:t>
      </w:r>
      <w:bookmarkStart w:id="66" w:name="pg4116_26647"/>
    </w:p>
    <w:p>
      <w:pPr>
        <w:pStyle w:val="BookText"/>
        <w:rPr/>
      </w:pPr>
      <w:bookmarkEnd w:id="66"/>
      <w:r>
        <w:rPr>
          <w:rFonts w:ascii="Amiri" w:hAnsi="Amiri" w:eastAsia="Amiri" w:cs="Amiri"/>
          <w:color w:val="111111"/>
          <w:sz w:val="28"/>
          <w:sz w:val="28"/>
          <w:szCs w:val="28"/>
          <w:rtl w:val="true"/>
          <w:lang w:bidi="ar-SA"/>
        </w:rPr>
        <w:t>کُلِّ مُؤْمِنٍ فَقَالَ أَنَا یَا أَبَتَاهْ فَقَالَ نَعَمْ یَا بُنَیَّ</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اشک همة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من می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اشک هر مؤمنی است، لذا 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مِثْلِ الْحُسَیْنِ فَلْیَبْکِ الْبَاکُونَ فَإِنَّ الْبُکَاءَ عَلَیْهِ یَحُطُّ الذُّنُوبَ الْعِظَامَ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مثل حسین علیه السلام باید گریه کنندگان، گریه کنند، چرا که گریه بر آن حضرت گناهان بزرگ را محو می‌کند</w:t>
      </w:r>
      <w:r>
        <w:rPr>
          <w:rFonts w:eastAsia="IRNazanin" w:cs="IRNazanin"/>
          <w:color w:val="111111"/>
          <w:sz w:val="28"/>
          <w:szCs w:val="28"/>
          <w:rtl w:val="true"/>
          <w:lang w:bidi="fa-IR"/>
        </w:rPr>
        <w:t>).</w:t>
      </w:r>
    </w:p>
    <w:p>
      <w:pPr>
        <w:pStyle w:val="Heading4"/>
        <w:numPr>
          <w:ilvl w:val="3"/>
          <w:numId w:val="1"/>
        </w:numPr>
        <w:rPr/>
      </w:pPr>
      <w:bookmarkStart w:id="67" w:name="__RefHeading___Toc2716493_2281741623"/>
      <w:bookmarkStart w:id="68" w:name="_Toc25"/>
      <w:bookmarkEnd w:id="67"/>
      <w:r>
        <w:rPr>
          <w:rtl w:val="true"/>
        </w:rPr>
        <w:t>نتیجة گریه بر امام حسین علیه السلام</w:t>
      </w:r>
      <w:bookmarkEnd w:id="68"/>
    </w:p>
    <w:p>
      <w:pPr>
        <w:pStyle w:val="BookText"/>
        <w:rPr/>
      </w:pPr>
      <w:r>
        <w:rPr>
          <w:rFonts w:ascii="Amiri" w:hAnsi="Amiri" w:eastAsia="Amiri" w:cs="Amiri"/>
          <w:color w:val="111111"/>
          <w:sz w:val="28"/>
          <w:sz w:val="28"/>
          <w:szCs w:val="28"/>
          <w:rtl w:val="true"/>
          <w:lang w:bidi="ar-SA"/>
        </w:rPr>
        <w:t>امام حسین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یَعْلَمُ زَائِرِی مَا أَعَدَّ اللَّهُ لَهُ لَکَانَ فَرَحُهُ أَکْثَرَ مِنْ جَزَعِهِ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زائر و گریه کننده بر من از پاداشی که به سبب این امور در پیشگاه خدا می‌برد آگاه شود، هر آینه سرورش از ناراحتی‌اش بیشتر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شامل حال گریه کننده بر حسین علیه السلام می‌شود، چنانکه 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صَلَّی اللَّهُ عَلَی الْبَاکِینَ عَلَی الْحُسَیْنِ رَحْمَةً وَ شَفَقَةً</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خداوند بر گریه کنندگان برای حسین علیه السلام از روی رحمت و مهربانی درود می‌فرستد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مغفرت از ناحیه امام حسین علیه السلام ، 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لَیَرَی مَنْ یَبْکِیهِ فَیَسْتَغْفِرُ لَهُ رَحْمَةً لَهُ</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امام حسین علیه السلام کسی را که برای او گریه می‌کند، می‌بیند و از روی رحمت و مهر برای او استغفار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دوری از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یَا مُوسَی علیه السلام وَ اعْلَمْ أَنَّهُ مَنْ بَکَی عَلَیْهِ أَوْ أَبْکَی أَوْ تَبَاکَی حَرَّمْتُ جَسَدَهُ عَلَی النَّارِ</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 بدان که هرکس برای حسین علیه السلام گریه کند یا بگریاند و یا وانمود به گریه کردن، کند، بدنش را بر آتش حرام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بودن در قیامت، رسول اکرم صلی الله علیه و آله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فَاطِمَةُ علیه السلام کُلُّ عَیْنٍ بَاکِیَةٌ یَوْمَ الْقِیَامَةِ إِلَّا عَیْنٌ بَکَتْ عَلَی مُصَابِ الْحُسَیْنِ علیه السلام فَإِنَّهَا ضاحِکَةٌ مُسْتَبْشِرَةٌ بِنَعِیمِ الْجَنَّةِ</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علیه السلام هر چشمی در روز قیامت گریان است مگر چشمی که برای مصیبت حسین علیه السلام گریه کرده باشد که به وسیله نعمت‌های بهشت خندان و شادمان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همنشین شدن با امامان علیهم السلام ، امام رضا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تَذَکَّرَ مُصَابَنَا وَ بَکَی لِمَا ارْتُکِبَ مِنَّا کَانَ مَعَنَا فِی دَرَجَتِنَا یَوْمَ الْقِیَامَةِ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یاد آور مصیبت ما شود و برای آن ستم‌هائی که در حق ما شده گریه کند درجه وی فردای قیامت نظیر درجه 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پاداش فراوان،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ثَوَابٌ إِلَّا الدَّمْعَةَ فِینَا</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شیئی ثوابی است مگر گریه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آن قابل محاسبه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ذُکِرْنَا عِنْدَهُ فَفَاضَتْ عَیْنَاهُ وَ لَوْ مِثْلَ جَنَاحِ الذُّبَابِ غُفِرَ لَهُ ذُنُوبُهُ وَ لَوْ کَانَتْ مِثْلَ زَبَدِ الْبَحْرِ</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نزد او یادی از ما شود و به چشمانش اشک آید، گرچه به اندازه بال مگس باشد، گناهانش بخشیده می‌شود، هر چند به اندازه کف دریا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شهید، در حدیث مناجات حضرت موسی علیه السلام با خداوند عزوّجل آمده است، که خداوند به موسی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عِزَّتِی وَ جَلَالِی مَا مِنْ رَجُلٍ أَوِ امْرَأَةٍ سَالَ دَمْعُ عَیْنَیْهِ فِی یَوْمِ عَاشُورَاءَ وَ غَیْرِهِ قَطْرَةً وَاحِدَةً إِلَّا وَ کُتِبَ لَهُ أَجْرُ مِائَةِ شَهِید</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قسم هیچ مرد و زنی نیست که اشکش در روز عاشورا یا غیرعاشورا جاری شود، اگرچه به اندازه قطره ای جاری شود مگر این که خداوند برای او پاداش صد شهید را می‌نویسد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حسین علیه السلام موجب محبوبیّت نزد خداوند و رسول صلی الله علیه و آله وسلم و یاری کردن اهل بیت صلی الله علیه و آله وسلم</w:t>
      </w:r>
    </w:p>
    <w:p>
      <w:pPr>
        <w:pStyle w:val="BookText"/>
        <w:rPr/>
      </w:pPr>
      <w:r>
        <w:rPr>
          <w:rFonts w:ascii="Amiri" w:hAnsi="Amiri" w:eastAsia="Amiri" w:cs="Amiri"/>
          <w:color w:val="111111"/>
          <w:sz w:val="28"/>
          <w:sz w:val="28"/>
          <w:szCs w:val="28"/>
          <w:rtl w:val="true"/>
          <w:lang w:bidi="ar-SA"/>
        </w:rPr>
        <w:t xml:space="preserve">می‌شود، 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عَیْنٍ أَحَبَّ إِلَی اللَّهِ وَ لَا عَبْرَةٍ مِنْ عَیْنٍ بَکَتْ وَ دَمَعَتْ عَلَیْهِ وَ مَا مِنْ بَاکٍ یَبْکِیهِ إِلَّا وَ قَدْ وَصَلَ فَاطِمَةَ علیه السلام وَ أَسْعَدَهَا عَلَیْهِ وَ وَصَلَ رَسُولَ اللَّهِ صلی الله علیه و آله وسلم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چشمی نزد خداوند از آن چشم که بر حسین علیه السلام می‌گرید محبوب‌تر نیست و هیچ اشکی محبوب‌تر از اشکی نیست که بر آن مظلوم جاری شود و هیچ گر‌یه کنی بر آن مظلوم نیست مگر این که به سبب گریه خود، حضرت فاطمه علیه السلام و رسول‌الله صلی الله علیه و آله وسلم را یاری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آتش جهنم از گریه کننده بر حسین علیه السلام ،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یَوْمَ الْعَاشِرِ مِنْ شَهْرِ مُحْرِمُ الْحَرَامِ تَنَزَّلَتْ الملائکة مِنَ السَّمَاءِ وَ مَعَ کل مِنْهُمْ قاروره مِنِ الْبِلَّوْرُ الابیض وَ یَدُورُونَ فی کل بَیْتٍ وَ مَجْلِسُ یبکون فِیهِ علی الْحُسَیْنِ فیجمعون دُمُوعُهُمْ فی تلک الْقَوَارِیرَ ، فاذا کان یَوْمَ القیامة فَتَلْهَبُ نَارِ جَهَنَّمَ فَیَضْرِبُونَ تلک الدُّمُوعَ النَّارِ فتهرب النَّارَ عَنْ الباکی علی الْحُسَیْنِ مَسِیرِهِ سِتِّینَ أَلْفَ فَرْسَخٍ</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ماه محرم، عاشورا فرا می‌رسد ملائکه ای که هریک در دست خود ظرف بلورین سفید رنگی دارند، از آسمان نازل شده و به هر خانه و مجلس که در آن برای حسین علیه السلام اشک ریخته می‌شود سر می‌کشند و اشک‌ها را در آن ظرف‌ها جمع می‌کنند و روز قیامت که آتش جهنم زبانه می‌کشد آن اشک‌ها را به آتش می‌زنند و آتش شصت فرسخ از گریه کننده بر حسین علیه السلام ، فرار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شدن با سایر موجودات عالم مثل فرشتگان و جن و انس و پرندگان و آسمان و زمین، امام سجاد علیه السلام در ضمن خطبه‌ای که در شام برای معرفی خود خواندند،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مَنْ بَکَتْ عَلَیْهِ مَلَائِکَةُ السَّمَاءِ أَنَا ابْنُ مَنْ نَاحَتْ عَلَیْهِ الْجِنُّ فِی الْأَرْضِ وَ الطَّیْرُ فِی الْهَوَاءِ</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کسی هستم که ملائکه آسمان بر او گریستند، من فرزند کسی هستم که جن در زمین و پرندگان در هوا بر او نوحه خواندند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بَکَتِ السَّمَاءُ عَلَی أَحَدٍ بَعْدَ یَحْیَی بْنِ زَکَرِیَّا إِلَّا عَلَی الْحُسَیْنِ بْنَ عَلِیٍّ</w:t>
      </w:r>
    </w:p>
    <w:p>
      <w:pPr>
        <w:pStyle w:val="BookText"/>
        <w:rPr/>
      </w:pPr>
      <w:r>
        <w:rPr>
          <w:rFonts w:ascii="Amiri" w:hAnsi="Amiri" w:eastAsia="Amiri" w:cs="Amiri"/>
          <w:color w:val="111111"/>
          <w:sz w:val="28"/>
          <w:sz w:val="28"/>
          <w:szCs w:val="28"/>
          <w:rtl w:val="true"/>
          <w:lang w:bidi="ar-SA"/>
        </w:rPr>
        <w:t>صَلَوَاتُ اللَّهِ عَلَیْهِمَا فَإِنَّهَا بَکَتْ عَلَیْهِ أَرْبَعِینَ یَوْماً</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بعد از یحیی بن زکریا علیهما السلام بر هیچکس گریه نکرد مگر بر حسین بن علی علیهما السلام که چهل روز بر او گریه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به وجود مبارک خاتم الانبیاء صلی الله علیه و آله وسلم و تمام الانبیا و رسولان و ملائکه مقرّب و مؤمنان از انس و جن و تأسّی به امامان علیهم السلام و حضرت زینب</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اهل بیت حسین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ائمه المؤمنین صلی الله علیه و آله وسلم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یَتقرّب أَهْلُ السَّمَاءِ بِحُبِّکُمْ وَ بِالْبَرَاءَةِ مِنْ أَعْدَائِکُمْ، وَ تَوَاتُرِ الْبُکَاءِ عَلَی مُصَابِکُمْ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اهل آسمان بوسیلة حب و دوستی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بوسیلة بیزاری از دشمنان شما و بوسیلة گریه مداوم بر مصائب شما به خداوند تقرّب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 خوشحالی هنگام مرگ و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جامه‌های بهشتی و سوار شدن بر اسب‌های بهشتی 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اعطای قصری در بهشت به ازای هر قطره اشک، امام سجاد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مُؤْمِنٍ دَمَعَتْ عَیْنَاهُ لِقَتْلِ الْحُسَیْنِ بْنِ عَلِیٍ علیهما السلام دَمْعَةً حَتَّی تَسِیلَ عَلَی خَدِّهِ بَوَّأَهُ اللَّهُ بِهَا فِی الْجَنَّةِ غُرَفاً یَسْکُنُهَا أَحْقَاباً</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مؤمنی بخاطر شهادت امام حسین علیه السلام گریه کند تا اینکه اشک بر گونه‌اش جاری شود، خداوند در بهشت خانه‌ای به او می‌دهد که مدّتها در آن ساکن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حوض 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اهل آسمانها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عقوق والدین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شامل گریه کنندگان امام حسین علیه السلام می‌شود، 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یکی از دوستداران امام صادق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رفت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 تو از اهالی عراق هستی، آیا به زیارت مزار حضرت حسین علیه السلام می‌روی؟ مسمع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مردی مشهور از اهل بصره هستم و در نزدیکی ما کسانی هستند که پیرو و هوادار خلیفه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و تعداد زیادی از ناصبی‌ها و دشمنان شما را می‌شناسند و در نزدیک خانه من به سر می‌برند و من اطمینان ندارم که آنها جریان را به خلیفه گزارش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این را دارم که مورد اذیّت و آزار آنان قرار گیرم،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ظلم‌هایی را که به جدّم حسین بن علی علیهما السلام روا داشته شده یاد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 تا بی و گریه هم می‌کنی؟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گریه و بی تابی می‌کنم به طوری که خانواده‌ام نیز هنگام مشاهده من چنان دگرگون می‌شوند که دست از غذا خوردن می‌کشند و اشک از چشمانشان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رَحِمَ اللَّهُ دَمْعَتَکَ رحمت خدا بر اشک چشمانت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بدان تو از کسانی محسوب می‌شوی که بخاطر ما بی تابی می‌کنند و به واسطة سرور ما خرسند و با غم ما شریک هستند و بخاطر ما در ترس از دشمن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هنگام مرگت اجداد و نیاکان من را بالای سرت خواهی دید که به ملک الموت سفارش می‌کنند بر تو آسان گیرد و به تو بشارتی خواهند داد که هرچه فکر کنی بالاتر است و ملک الموت از مادر به تو مهربان‌تر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اشک از چشمان امام علیه السلام سرازیر شد و مسمع نیز با امام علیه السلام 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احدی بخاطر ترحم به ما و به دلیل مصائبی که بر ما وارد شده گریه نمی‌کند مگر آنکه قبل از آمدن اشکش پروردگار او را رحمت می‌نماید و وقتی اشک بر گونه‌اش جاری شد، در صورتی که یک قطره از آن در جهنم بیفتد، حرارت و آتش آن را خاموش می‌کند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69" w:name="pg4116_26652"/>
    </w:p>
    <w:p>
      <w:pPr>
        <w:pStyle w:val="Heading3"/>
        <w:numPr>
          <w:ilvl w:val="2"/>
          <w:numId w:val="1"/>
        </w:numPr>
        <w:rPr/>
      </w:pPr>
      <w:bookmarkStart w:id="70" w:name="__RefHeading___Toc2716495_2281741623"/>
      <w:bookmarkStart w:id="71" w:name="_Toc26"/>
      <w:bookmarkEnd w:id="69"/>
      <w:bookmarkEnd w:id="70"/>
      <w:r>
        <w:rPr/>
        <w:t>6</w:t>
      </w:r>
      <w:r>
        <w:rPr>
          <w:rtl w:val="true"/>
        </w:rPr>
        <w:t xml:space="preserve">- </w:t>
      </w:r>
      <w:r>
        <w:rPr>
          <w:rtl w:val="true"/>
        </w:rPr>
        <w:t>فراز ششم</w:t>
      </w:r>
      <w:r>
        <w:rPr>
          <w:rtl w:val="true"/>
        </w:rPr>
        <w:t>: «</w:t>
      </w:r>
      <w:r>
        <w:rPr>
          <w:rtl w:val="true"/>
        </w:rPr>
        <w:t>اللَّهُمَّ إِنِّی أَشْهَدُ أَنَّهُ وَلِیُّکَ وَ ابْنُ وَلِیِّکَ وَ صَفِیُّکَ وَ ابْنُ صَفِیِّک</w:t>
      </w:r>
      <w:r>
        <w:rPr>
          <w:rtl w:val="true"/>
        </w:rPr>
        <w:t>» (</w:t>
      </w:r>
      <w:r>
        <w:rPr>
          <w:rtl w:val="true"/>
        </w:rPr>
        <w:t>خدایا من شهادت می‌دهم که امام حسین علیه السلام ولّی تو و فرزند ولّی تو است و برگزیده از سوی تو و فرزند برگزیده از سوی تو است</w:t>
      </w:r>
      <w:r>
        <w:rPr>
          <w:rtl w:val="true"/>
        </w:rPr>
        <w:t>).</w:t>
      </w:r>
      <w:bookmarkEnd w:id="71"/>
    </w:p>
    <w:p>
      <w:pPr>
        <w:pStyle w:val="BookText"/>
        <w:rPr/>
      </w:pPr>
      <w:r>
        <w:rPr>
          <w:rFonts w:ascii="IRNazanin" w:hAnsi="IRNazanin" w:eastAsia="IRNazanin"/>
          <w:color w:val="111111"/>
          <w:sz w:val="28"/>
          <w:sz w:val="28"/>
          <w:szCs w:val="28"/>
          <w:rtl w:val="true"/>
          <w:lang w:bidi="fa-IR"/>
        </w:rPr>
        <w:t>در اینجا زائر امام حسین علیه السلام با شهادت دادن خودش اعلام می‌کند که من معرفت به امام حسین علیه السلام و جایگاه حضرت علیه السلام دارم، چنانچه زائر ائمه اطهار علیهم السلام در زیارت جامعه کبیره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بِحَقِّکُمْ مُقِرٌّ بِفَضْلِکُم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عارف و آگاه هستم به حق شما و معرفت دارم به شما و اقرار می‌کنم به فضلی که خداوند به شما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زائر با شهادت خود می‌گوید آنچه که تا به حال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همة آنها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شهادت می‌دهم، که امام حسین علیه السلام مصداق 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سرپرست و ولیّ امر شما خدا و فرستاده اوست و کسانی که ایمان آورده‌اند، آنها که نماز را برپا می‌دارند و در حالی که در رکوعند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آیه اولّی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از فرستاده او و صاحبان امرتان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جانشینان معصوم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درباره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دین یا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داشتید آن را به خدا و رسولش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دین را به وسیله فقیه و اختلاف در دنیا را به واسطه قاضی به کتاب و سنّت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به خدا و روز واپسین دارید،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خوش عاقبت‌تر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شخص زائر با شهادت خود ولایت امام حسین علیه السلام و امامان علیهم السلام را قبول کرده چرا که عمل بدون ولایت قبول نیست و شخص از مؤمنین محسوب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رسول‌اکرم صلی الله علیه و آله وسلم</w:t>
      </w:r>
    </w:p>
    <w:p>
      <w:pPr>
        <w:pStyle w:val="BookText"/>
        <w:rPr/>
      </w:pPr>
      <w:r>
        <w:rPr>
          <w:rFonts w:ascii="Amiri" w:hAnsi="Amiri" w:eastAsia="Amiri" w:cs="Amiri"/>
          <w:color w:val="111111"/>
          <w:sz w:val="28"/>
          <w:sz w:val="28"/>
          <w:szCs w:val="28"/>
          <w:rtl w:val="true"/>
          <w:lang w:bidi="ar-SA"/>
        </w:rPr>
        <w:t>در شبی که به معراج رفتند، فرمودند به من وحی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خَلَقْتُکَ وَ خَلَقْتُ عَلِیّاً وَ فَاطِمَةَ وَ الْحَسَنَ وَ الْحُسَیْنَ وَ الْأَئِمَّةَ مِنْ وُلْدِهِ مِنْ سِنْخِ نُورٍ مِنْ نُورِی وَ عَرَضْتُ وَلَایَتَکُمْ عَلَی أَهْلِ السَّمَاوَاتِ وَ أَهْلِ الْأَرَضِینَ فَمَنْ قَبِلَهَا کَانَ عِنْدِی مِنَ الْمُؤْمِنِینَ وَ مَنْ جَحَدَهَا کَانَ عِنْدِی مِنَ الْکَافِرِینَ یَا مُحَمَّدُ لَوْ أَنَّ عَبْداً مِنْ عَبِیدِی عَبَدَنِی حَتَّی یَنْقَطِعَ وَ یَصِیرَ کَالشَّنِّ الْبَالِی ثُمَّ أَتَانِی جَاحِداً لِوَلَایَتِکُمْ مَا غَفَرْتُ لَهُ حَتَّی یُقِرَّ بِوَلَایَتِکُم</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وسلم من، تو و علی و فاطمه و حسن و حسین و امامان علیهم السلام از فرزندان او را از اصل نور خود آفریدم و ولایت شما را بر اهل آسمان ها و اهل زمین‌ها عرضه داشتم، پس هرکس آن را پذیرفت، نزد من از مؤمنان گردید و هر که آن را انکار کرد، از نظر من جزء کافران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وسلم اگر یکی از بندگان من آنقدر مرا عبادت کند تا آنکه قطعه قطعه شود و همچون مشک پوسیده گردد و سپس با انکار ولایت شما نزد من آید، من او نمی‌بخشم تا آنکه به ولایت شما اقرار و اعتراف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مسئله ولایت بسیار مهم است و از پایه‌های اسلام است، که هیچ وقت از انسان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از امام باقر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 إِقَامِ الصَّلَاةِ وَ إِیتَاءِ الزَّکَاةِ وَ حِجِّ الْبَیْتِ وَ صَوْمِ شَهْرِ رَمَضَانَ وَ الْوَلَایَةِ لَنَا أَهْلَ الْبَیْتِ فَجُعِلَ فِی أَرْبَعٍ مِنْهَا رُخْصَةٌ وَ لَمْ یُجْعَلْ فِی الْوَلَایَةِ رُخْصَةٌ مَنْ لَمْ یَکُنْ لَهُ مَالٌ لَمْ یَکُنْ عَلَیْهِ الزَّکَاةُ وَ مَنْ لَمْ یَکُنْ عِنْدَهُ مَالٌ فَلَیْسَ عَلَیْهِ حَجٌّ وَ مَنْ کَانَ مَرِیضاً صَلَّی قَاعِداً وَ أَفْطَرَ شَهْرَ رَمَضَانَ وَ الْوَلَایَةُ صَحِیحاً کَانَ أَوْ مَرِیضاً أَوْ ذَا مَالٍ أَوْ لَا مَالَ لَهُ فَهِیَ لَازِمَةٌ وَاجِبَة</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اساس اسلام بر پنج پایه است، بر پا داشتن نماز، دادن زکات، حج خانه کعبه، روزه ماه رمضان، دوستی ما خانواده در چهار تای آن رخصت و تخفیفی داده شده ولی در ولایت تخفیفی نیست، کسی که مال ندارد زکات بر او واجب نیست، کسی که مال ندارد حج بر او واجب نیست، کسی که بیمار است نماز را نشسته می‌خواند، روزه رمضان را افطار می کند، ولی تندرست باشد یا بیمار، دارا باشد یا ندار ولایت و دوستی ما را لازم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روایت دیگری شبیه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خَمْسَةِ أَشْیَاءَ عَلَی الصَّلَاةِ وَ الزَّکَاةِ وَ الْحَجِّ وَ الصَّوْمِ وَ الْوَلَایَةِ قَالَ زُرَارَةُ فَقُلْتُ وَ أَیُّ شَیْ‌ءٍ مِنْ ذَلِکَ أَفْضَلُ فَقَالَ الْوَلَایَةُ أَفْضَلُ لِأَنَّهَا</w:t>
      </w:r>
    </w:p>
    <w:p>
      <w:pPr>
        <w:pStyle w:val="BookText"/>
        <w:rPr/>
      </w:pPr>
      <w:r>
        <w:rPr>
          <w:rFonts w:ascii="Amiri" w:hAnsi="Amiri" w:eastAsia="Amiri" w:cs="Amiri"/>
          <w:color w:val="111111"/>
          <w:sz w:val="28"/>
          <w:sz w:val="28"/>
          <w:szCs w:val="28"/>
          <w:rtl w:val="true"/>
          <w:lang w:bidi="ar-SA"/>
        </w:rPr>
        <w:t>مِفْتَاحُهُنَّ وَ الْوَالِی هُوَ الدَّلِیلُ عَلَیْهِن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چیز پایه گذاری شده، بر نماز و زکات و حج و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اینها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 است، زیرا کلید همه است، و والی، رهبر 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مهمترین فرع دین است، امّا در شرایطی برای زن‌ها به طور کلی ساقط می‌گردد، بدون آنکه قضا داشته باشد و در مواقعی همچون بیماری ایستاده خواندن آن و در صورت عجز نشسته خواندن آن هم ساقط می‌گردد و سایر فروع دین مانند حج و زکات و روزه نیز هریک در شرایط خاصی واجب نیستند، تنها مسئله ولایت اهل‌بیت علیه السلام </w:t>
      </w:r>
      <w:r>
        <w:rPr>
          <w:rStyle w:val="FootnoteAnchor"/>
          <w:rtl w:val="true"/>
        </w:rPr>
        <w:footnoteReference w:id="200"/>
      </w:r>
      <w:r>
        <w:rPr>
          <w:rFonts w:ascii="IRNazanin" w:hAnsi="IRNazanin" w:eastAsia="IRNazanin"/>
          <w:color w:val="111111"/>
          <w:sz w:val="28"/>
          <w:sz w:val="28"/>
          <w:szCs w:val="28"/>
          <w:rtl w:val="true"/>
          <w:lang w:bidi="fa-IR"/>
        </w:rPr>
        <w:t>است که هیچگونه تخفیفی نسبت به آن برای هیچکس و در هیچ شرایطی داده نشده است تا وقتی که شخص زنده و مکلّف است، وظیفه اش در برابر این امر قلبی ساقط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این نکته هم توجّه نمائیم که ولایت بدون عمل معنا ندارد چنانچه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لِلَّهِ مُطِیعاً فَهُوَ لَنَا وَلِیٌّ وَ مَنْ کَانَ لِلَّهِ عَاصِیاً فَهُوَ لَنَا عَدُوٌّ وَ مَا تُنَالُ وَلَایَتُنَا إِلَّا بِالْعَمَلِ وَ الْوَرَع</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هرکس مطیع خدا باشد دوستدار ماست و هرکس نافرمانی خدا را بکند دشمن ماست ولایت ما جز با عمل و با ورع به دست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مَعَنَا مِنَ اللَّهِ بَرَاءَةٌ وَ لَا بَیْنَنَا وَ بَیْنَ اللَّهِ قَرَابَةٌ وَ لَا لَنَا عَلَی اللَّهِ حُجَّةٌ وَ لَا نَتقرّب إِلَی اللَّهِ إِلَّا بِالطَّاعَةِ فَمَنْ کَانَ مِنْکُمْ مُطِیعاً لِلَّهِ تَنْفَعُهُ وَلَایَتُنَا وَ مَنْ کَانَ مِنْکُمْ عَاصِیاً لِلَّهِ لَمْ تَنْفَعْهُ وَلَایَتُنَا وَیْحَکُمْ لَا تَغْتَرُّوا وَیْحَکُمْ لَا تَغْتَرُّوا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با ما از طرف خدا برائت از دوزخ نیست و ما را با خدا خویشاوندی نیست و ما را بر خدا حجّتی نیست، ما به خدا نزدیک نشویم جز با اطاعت او، هر کدام از شما که مطیع خدا باشید ولایت ما او را سودمند است و هر کدام شما گنهکار باشید ولایت ما او را سودی ندهد، وای بر شما، فریب نخورید، وای بر شما، فریب نخورید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برائت در این حدیث خلاصی و تبرئه از آتش و عذاب الهی است و اینکه فرموده‌اند ما چنین چیزی با خود همراه نداریم یعنی اینکه کسی گمان نکند به محض قبول ولایت دیگر حکم تبرئه از عذاب خدا را به دست آورده است و دیگر هر معصیتی را که بخواهد می‌تواند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مسیر خدا باشیم، ولایت اهل‌بیت علیه السلام برای ما مفید است و إلّا مفید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در رابطه با عظمت قبول ولایت ائمة اطهار علیهم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عَلَی مُوَالاتِنَا فِی غَیْبَةِ قَائِمِنَا أَعْطَاهُ اللَّهُ عزّوجل أَجْرَ أَلْفِ شَهِیدٍ مِثْلِ شُهَدَاءِ بَدْرٍ وَ أُحُدٍ</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زمان غیبت قائم عجل الله تعالی فرجه الشریف ما بر موالات و دوستی ما بمیرد خداوند پاداش هزار شهید مانند شهیدان بدر و احد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فَازَ الْفَائِزُونَ بِوَلَایَتِکُم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بهره‌مند و رستگار شدند رستگاران از فیض ولایت و امامت و رهبری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خَصَّنَا بِهِ مِنْ وَلَایَتِکُمْ طِیباً لِخَلْقِنَا وَ طَهَارَةً لِأَنْفُسِنَا وَ تَزْکِیَةً لَنَا وَ کَفَّارَةً لِذُنُوبِنَا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شما را مخصوص ما گردانید بخاطر اینکه خلقت و روح ما پاک شود و رشد و نمو و تکامل شامل ما شود و گناهان ما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قبول ولایت و رهبری ما هستیم که سود می‌بریم 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همان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مَنْ وَالاکُم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سعادتمند شد آن کسی که ولایت شما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قبول ولایت است که به واجبات الهی راهنمایی می‌شویم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حضرت صاحب الامر عجل الله تعالی فرجه الشریف ، زائر حضرت اقرار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بِوَلَایَتِکَ تُقْبَلُ الْأَعْمَالُ، وَ تُزَکَّی الْأَفْعَالُ، وَ تُضَاعَفُ الْحَسَنَاتُ، فَمَنْ جَاءَ بِوَلَایَتِکَ، وَ اعْتَرَفَ بِامامتِکَ قُبِلَتْ أَعْمَالُهُ، وَ صُدِّقَتْ أَقْوَالُهُ، وَ تَضَاعَفَتْ حَسَنَاتُهُ، وَ مُحِیَتْ سَیِّئَاتُهُ، وَ مَنْ عَدَلَ عَنْ وَلَایَتَکَ وَ جَهِلَ مَعْرِفَتَکَ وَ اسْتَبْدَلَ بِکَ غَیْرَکَ کَبَّهُ اللَّهُ عَلَی مِنْخَرِهِ فِی النَّارِ، وَ لَمْ یَقْبَلِ اللَّهُ لَهُ عَمَلًا، وَ لَمْ یُقِمْ لَهُ یَوْمَ الْقِیامَةِ وَزْناً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همانا بوسیله دوستی تو پذیرفته گردد اعمال و پاک شود کردار و چند برابر گردد کارهای خوب و محو شود 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ولایت تو را داشت و به امامت تو اعتراف کرد اعمالش پذیرفته و گفتارش مورد تصدیق و گواهی است و کارهای خوشش مضاعف و بدیهایش محو گردد و هر که رو گرداند از ولایت و دوستی تو و تو را نشناسد و بجای تو دیگری را برگزیند خداوند او را سرنگونش کند با صورت در آتش دوزخ و هیچ کاری را از او نپذیرد و میزانی برای او در قیامت برپا نکند</w:t>
      </w:r>
      <w:r>
        <w:rPr>
          <w:rFonts w:eastAsia="IRNazanin" w:cs="IRNazanin"/>
          <w:color w:val="111111"/>
          <w:sz w:val="28"/>
          <w:szCs w:val="28"/>
          <w:rtl w:val="true"/>
          <w:lang w:bidi="fa-IR"/>
        </w:rPr>
        <w:t>).</w:t>
      </w:r>
      <w:bookmarkStart w:id="72" w:name="pg4116_26656"/>
    </w:p>
    <w:p>
      <w:pPr>
        <w:pStyle w:val="Heading3"/>
        <w:numPr>
          <w:ilvl w:val="2"/>
          <w:numId w:val="1"/>
        </w:numPr>
        <w:rPr/>
      </w:pPr>
      <w:bookmarkStart w:id="73" w:name="__RefHeading___Toc2716497_2281741623"/>
      <w:bookmarkStart w:id="74" w:name="_Toc27"/>
      <w:bookmarkEnd w:id="72"/>
      <w:bookmarkEnd w:id="73"/>
      <w:r>
        <w:rPr/>
        <w:t>7</w:t>
      </w:r>
      <w:r>
        <w:rPr>
          <w:rtl w:val="true"/>
        </w:rPr>
        <w:t xml:space="preserve">- </w:t>
      </w:r>
      <w:r>
        <w:rPr>
          <w:rtl w:val="true"/>
        </w:rPr>
        <w:t>فراز هفتم</w:t>
      </w:r>
      <w:r>
        <w:rPr>
          <w:rtl w:val="true"/>
        </w:rPr>
        <w:t>: «</w:t>
      </w:r>
      <w:r>
        <w:rPr>
          <w:rtl w:val="true"/>
        </w:rPr>
        <w:t>الْفَائِزُ بِکَرَامَتِکَ</w:t>
      </w:r>
      <w:r>
        <w:rPr>
          <w:rtl w:val="true"/>
        </w:rPr>
        <w:t>» ((</w:t>
      </w:r>
      <w:r>
        <w:rPr>
          <w:rtl w:val="true"/>
        </w:rPr>
        <w:t>شهادت می‌دهم</w:t>
      </w:r>
      <w:r>
        <w:rPr>
          <w:rtl w:val="true"/>
        </w:rPr>
        <w:t xml:space="preserve">) </w:t>
      </w:r>
      <w:r>
        <w:rPr>
          <w:rtl w:val="true"/>
        </w:rPr>
        <w:t>که به سبب لطف و بزرگواریت، رستگار شد</w:t>
      </w:r>
      <w:r>
        <w:rPr>
          <w:rtl w:val="true"/>
        </w:rPr>
        <w:t>).</w:t>
      </w:r>
      <w:bookmarkEnd w:id="74"/>
    </w:p>
    <w:p>
      <w:pPr>
        <w:pStyle w:val="BookText"/>
        <w:rPr/>
      </w:pPr>
      <w:r>
        <w:rPr>
          <w:rFonts w:ascii="IRNazanin" w:hAnsi="IRNazanin" w:eastAsia="IRNazanin"/>
          <w:color w:val="111111"/>
          <w:sz w:val="28"/>
          <w:sz w:val="28"/>
          <w:szCs w:val="28"/>
          <w:rtl w:val="true"/>
          <w:lang w:bidi="fa-IR"/>
        </w:rPr>
        <w:t>یعنی گواهی می‌دهم که خداوند با اکرامی که در حق حسین علیه السلام نمود او را رستگار و کامیاب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یفوز فوزاً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پیروز شد، کامیاب شد، به مطلبی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زیارت اشاره به این است که امام حسین علیه السلام مصداق کامل آیات ذیل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هاجَرُوا وَ جاهَدُوا فی سَبیلِ اللَّهِ بِأَمْوالِهِمْ وَ أَنْفُسِهِمْ أَعْظَمُ دَرَجَةً عِنْدَ اللَّهِ وَ أُولئِکَ هُمُ الْفائِزُون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هجرت کرده و در راه خدا با مال و جانشان به جهاد پرداخته‌اند نزد خدا مقامی هر چه والاتر دارند و اینان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مصداق واقعی آیة فوق می‌باشند، چرا که حضرت علیه السلام هم مؤمن واقعی و هم مجاهد واقعی بود، حضرت علیه السلام از مدینه بسوی مکه و از مکه بسوی عراق و کوفه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حسین علیه السلام بود که با هجرت خود، و با مال و جان خویش و عزیزانش، فداکاری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است که درجه و مقامش نزد خداوند تبارک و تعالی بالاتر از همه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شَبِیبٍ إِنْ سَرَّکَ أَنْ یَکُونَ لَکَ مِنَ الثَّوَابِ مِثْلَ مَا لِمَنِ اسْتُشْهِدَ مَعَ الْحُسَیْنِ فَقُلْ مَتَی مَا ذَکَرْتَهُ یا لَیْتَنِی کُنْتُ مَعَهُمْ فَأَفُوزَ فَوْزاً عَظِیماً</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شبیب و اگر کسی بخواهد از ثواب مانند ثواب اصحاب امام حسین علیه السلام بهره مند شود، این جمله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با ایمان باغهایی وعده داده است که از زیر درختان 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خواهند بود، و نیز خانه هایی پاکیزه در بهشت های جاودان به آنان وعده داده است</w:t>
      </w:r>
    </w:p>
    <w:p>
      <w:pPr>
        <w:pStyle w:val="BookText"/>
        <w:rPr/>
      </w:pPr>
      <w:r>
        <w:rPr>
          <w:rFonts w:ascii="IRNazanin" w:hAnsi="IRNazanin" w:eastAsia="IRNazanin"/>
          <w:color w:val="111111"/>
          <w:sz w:val="28"/>
          <w:sz w:val="28"/>
          <w:szCs w:val="28"/>
          <w:rtl w:val="true"/>
          <w:lang w:bidi="fa-IR"/>
        </w:rPr>
        <w:t>و خشنودی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جَزَیْتُهُمُ الْیَوْمَ بِما صَبَرُوا أَنَّهُمْ هُمُ الْفائِزُون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امروز به پاس آنکه صبر کردند، به آنها پاداش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ایشانند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هم مصداق کاملش امام حسین علیه السلام می‌باشد، چرا که حضرت علیه السلام در تمام سختی‌هایی که متوجّه‌اش شد، صبر پیشه کرد، چنانچه می‌دانیم حضرت علیه السلام در لحظات آخر عمر شریفشان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حُکْمِکَ</w:t>
      </w:r>
      <w:r>
        <w:rPr>
          <w:rFonts w:eastAsia="IRNazanin" w:cs="IRNazanin"/>
          <w:color w:val="111111"/>
          <w:sz w:val="28"/>
          <w:szCs w:val="28"/>
          <w:rtl w:val="true"/>
          <w:lang w:bidi="fa-IR"/>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امام حسین علیه السلام فائز و رستگار است چون او بود که صد در صد مطیع خدا و رسولش صلی الله علیه و آله وسلم بود و از غیر خدا ترسی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رَسُولَهُ وَ یَخْشَ اللَّهَ وَ یَتَّقْهِ فَأُولئِکَ هُمُ الْفائِزُون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و فرستاده او را فرمان بَرَد، و از خدا بترسد و از او پروا کند آنانند که خود کامیابند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لازم به ذکر می‌باشد، این است که در این فراز از زیارت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الْفَائِزُ بِکَرَامَتِکَ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 حسین علیه السلام فائز و رستگار شد بواسطه لطف و کرم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ائمه اطهار علیهم السلام هر چه دارند از فضائل و کمالات و نعمت‌ها آن را از ناحیه خداوند می‌دانند چنانچه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بِکُمْ مِنْ نِعْمَةٍ فَمِنَ اللَّهِ</w:t>
      </w:r>
      <w:r>
        <w:rPr>
          <w:rFonts w:eastAsia="IRNazanin" w:cs="IRNazanin"/>
          <w:color w:val="111111"/>
          <w:sz w:val="28"/>
          <w:szCs w:val="28"/>
          <w:rtl w:val="true"/>
          <w:lang w:bidi="fa-IR"/>
        </w:rPr>
        <w:t>}</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نعمتی که دارید از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خوبیها به تو می‌رسد از جانب خداست و آنچه از بدی به تو می‌رسد از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راجع به رسول اکرم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Style w:val="FootnoteAnchor"/>
          <w:rtl w:val="true"/>
        </w:rPr>
        <w:footnoteReference w:id="2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برکتِ رحمت الهی، با آنان نرمخو و پُر مِهر شدی، و اگر تندخو و سخت دل بودی قطعاً از پیرامون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برگزیدگان خدا همیشه دست به دامن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و رحمت خدا می‌شوند چنانچه حضرت سلیمان علیه السلام از خداوند چنین تقاضا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أَدْخِلْنی بِرَحْمَتِکَ فی عِبادِکَ الصَّالِحین</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رحمت خویش در میان بندگان شایسته‌ات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نمی‌فرماید به واسطه اعمال و حسناتم، بلکه می‌فرماید بواسطه کرم و رحمتت، این نشان می‌دهد که آنها هرچه دارند، آن را از خدا می‌دانند نه از خود</w:t>
      </w:r>
      <w:r>
        <w:rPr>
          <w:rFonts w:eastAsia="IRNazanin" w:cs="IRNazanin"/>
          <w:color w:val="111111"/>
          <w:sz w:val="28"/>
          <w:szCs w:val="28"/>
          <w:rtl w:val="true"/>
          <w:lang w:bidi="fa-IR"/>
        </w:rPr>
        <w:t>.</w:t>
      </w:r>
      <w:bookmarkStart w:id="75" w:name="pg4116_26659"/>
    </w:p>
    <w:p>
      <w:pPr>
        <w:pStyle w:val="Heading3"/>
        <w:numPr>
          <w:ilvl w:val="2"/>
          <w:numId w:val="1"/>
        </w:numPr>
        <w:rPr/>
      </w:pPr>
      <w:bookmarkStart w:id="76" w:name="__RefHeading___Toc2716499_2281741623"/>
      <w:bookmarkStart w:id="77" w:name="_Toc28"/>
      <w:bookmarkEnd w:id="75"/>
      <w:bookmarkEnd w:id="76"/>
      <w:r>
        <w:rPr/>
        <w:t>8</w:t>
      </w:r>
      <w:r>
        <w:rPr>
          <w:rtl w:val="true"/>
        </w:rPr>
        <w:t xml:space="preserve">- </w:t>
      </w:r>
      <w:r>
        <w:rPr>
          <w:rtl w:val="true"/>
        </w:rPr>
        <w:t>فراز هشتم</w:t>
      </w:r>
      <w:r>
        <w:rPr>
          <w:rtl w:val="true"/>
        </w:rPr>
        <w:t>: «</w:t>
      </w:r>
      <w:r>
        <w:rPr>
          <w:rtl w:val="true"/>
        </w:rPr>
        <w:t>أَکْرَمْتَهُ بِالشَّهَادَة</w:t>
      </w:r>
      <w:r>
        <w:rPr>
          <w:rtl w:val="true"/>
        </w:rPr>
        <w:t>» (</w:t>
      </w:r>
      <w:r>
        <w:rPr>
          <w:rtl w:val="true"/>
        </w:rPr>
        <w:t>با شهادت او را گرامی داشتی</w:t>
      </w:r>
      <w:r>
        <w:rPr>
          <w:rtl w:val="true"/>
        </w:rPr>
        <w:t>).</w:t>
      </w:r>
      <w:bookmarkEnd w:id="77"/>
    </w:p>
    <w:p>
      <w:pPr>
        <w:pStyle w:val="BookText"/>
        <w:rPr/>
      </w:pPr>
      <w:r>
        <w:rPr>
          <w:rFonts w:ascii="IRNazanin" w:hAnsi="IRNazanin" w:eastAsia="IRNazanin"/>
          <w:color w:val="111111"/>
          <w:sz w:val="28"/>
          <w:sz w:val="28"/>
          <w:szCs w:val="28"/>
          <w:rtl w:val="true"/>
          <w:lang w:bidi="fa-IR"/>
        </w:rPr>
        <w:t>در اینجا زائر امام حسین علیه السلام اقرار می‌کند، که خداوند با مقام شهادت به امام حسین علیه السلام اکرام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کرامّاتی که نصیب شهید می‌شود آنقدر زیاد است، که شهید فردای قیامت آرزو می‌کند که به دنیا بیاید و بار دیگر به درجه رفیع شهادت نائل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اکرم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یَدْخُلُ الْجَنَّةَ، یُحِبُّ أَنْ یَرْجِعَ إِلَی الدُّنْیَا، وَأَنَّ لَهُ مَا عَلَی الأَرْضِ مِنْ شَیْءٍ، غَیْرُ الشَّهِیدِ، فَإِنَّهُ یَتَمَنَّی أَنْ یَرْجِعَ، فَیُقْتَلَ عَشْرَ مَرَّاتٍ، لِمَا یَرَی مِنَ الْکَرَامَةِ</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به بهشت رود و دوست داشته باشد به دنیا برگردد و از آنچه بر روی زمین است برخوردار شود مگر شهید که بر اثر مشاهده کرامت آرزو می‌کند برگردد و ده بار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از رسول اکرم صلی الله علیه و آله وسلم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نَفْسٍ تَمُوتُ، لَهَا عِنْدَ اللهِ خَیْرٌ، یَسُرُّهَا أنْ تَرْجِعَ إلی الدُّنْیا إلا الشَّهِیدُ، فَإنَّهُ یَسُرُّهُ أنْ یَرْجِعَ إلی الدُّنیا فَیُقْتَلَ مَرَّةً أُخْرَی مِمَّا یَرَی مِنْ فَضْلِ الشَّهَادَةِ</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بمیرد و نزد خداوند از خیری که بدان خشنود است برخوردار باشد و دوست داشته باشد به دنیا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دنیا و هرچه در آن است از آن او باشد مگر شهید که بر اثر مشاهده فضیلت شهادت آرزو می‌کند به دنیا برگردد تا یک بار دیگر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زائر امام حسین علیه السلام اقرار می‌کند که من به مقام شهادت آگاه هستم و می‌دانم شما در راه خدا شهید شدید و می‌دانم که این عنایتی از سوی خداوند متعال بود که بوسیلة آن به شما اکرام 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قدسی در مورد امام حسین علیه السلام از ناحیه ذات اقدس الهی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 حُسَیْناً خَازِنَ وَحْیِی وَ أَکْرَمْتُهُ بِالشَّهَادَةِ وَ خَتَمْتُ لَهُ بِالسَّعَادَةِ فَهُوَ أَفْضَلُ مَنِ اسْتُشْهِدَ وَ أَرْفَعُ الشُّهَدَاءِ دَرَجَةً جَعلّت کَلِمَتِیَ التَّامَّةَ مَعَهُ وَ حُجَّتِیَ الْبَالِغَةَ عِنْدَهُ بِعِتْرَتِهِ أُثِیبُ وَ أُعَاقِبُ</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علیه السلام را نگهبان وحی خویش قرار دادم، او را به شهادت کرامت بخشیدم و پایانی با سعادت برای او مقرر داشتم، پس او برترین شهیدان است و از همه شهیدان درجه اش بالاتر است، من کلمة تامّة خود را همراه</w:t>
      </w:r>
    </w:p>
    <w:p>
      <w:pPr>
        <w:pStyle w:val="BookText"/>
        <w:rPr/>
      </w:pPr>
      <w:r>
        <w:rPr>
          <w:rFonts w:ascii="IRNazanin" w:hAnsi="IRNazanin" w:eastAsia="IRNazanin"/>
          <w:color w:val="111111"/>
          <w:sz w:val="28"/>
          <w:sz w:val="28"/>
          <w:szCs w:val="28"/>
          <w:rtl w:val="true"/>
          <w:lang w:bidi="fa-IR"/>
        </w:rPr>
        <w:t>او قرار دادم و حجّت رسای خویش را نزد او نهادم و به وسیله خاندان او پاداش دهم و کیفر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محمد بن مسلم از امام باقر علیه السلام و امام صادق علیه السلام 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عَوَّضَ الْحُسَیْنَ علیه السلام مِنْ قَتْلِهِ أَنْ جَعَلَ الْامامةَ فِی ذُرِّیَّتِهِ وَ الشِّفَاءَ فِی تُرْبَتِهِ وَ إِجَابَةَ الدُّعَاءِ عِنْدَ قَبْرِهِ</w:t>
      </w:r>
      <w:r>
        <w:rPr>
          <w:rFonts w:eastAsia="IRNazanin" w:cs="IRNazanin"/>
          <w:color w:val="111111"/>
          <w:sz w:val="28"/>
          <w:szCs w:val="28"/>
          <w:rtl w:val="true"/>
          <w:lang w:bidi="fa-IR"/>
        </w:rPr>
        <w:t>»</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تعالی در عوض شهادت امام حسین علیه السلام ، امامت را در نسل او و شفاعت را در تربت او و اجابت دعا را نزد قبر او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عسکری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بِحَقِّ الْمَوْلُودِ فِی هَذَا الْیَوْمِ الْمَوْعُودِ بِشَهَادَتِهِ قَبْلَ اسْتِهْلَالِهِ وَ وِلَادَتِهِ بَکَتْهُ السَّمَاءُ وَ مَنْ فِیهَا وَ الْأَرْضِ وَ مَنْ عَلَیْهَا وَ لَمَّا یَطَأْ لَابَتَیْهَا قَتِیلِ الْعَبَرَةِ وَ سَیِّدِ الْأُسْرَةِ الْمَمْدُودِ بِالنُّصْرَةِ یَوْمَ الْکَرَّةِ الْمُعَوَّضِ مِنْ قَتْلِهِ أَنَّ الْأَئِمَّةَ مِنْ نَسْلِهِ وَ الشِّفَاءَ فِی تُرْبَتِهِ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از تو می‌خواهم به حق نوزادی که در چنین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او که پیش از ولادت وعده شهادتش داده شده، او که آسمان و زمین و اهل آنها در مصیبت وی گریستند در حالی که هنوز بر زمین گام ننهاده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کشته اشک است و بزرگ خاندان، کسی که در رجعت پیروز گردد و او که به عنوان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ادامه امامت در نسلش و شفا در تربتش قرار داده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فضیلت شهادت همین بس که رسول اکرم صلی الله علیه و آله وسلم مشاهده کردند کسی دعا می‌کند و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خَیْرَ مَا تُسْأَلُ فَأَعْطِنِی أَفْضَلَ مَا تُعْطِی فَقَالَ صلی الله علیه و آله وسلم إِنِ اسْتُجِیبَ لَکَ أُهَرِیقَ دَمُکَ فِی سَبِیلِ اللَّه</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بهترین چیزی که بندگانت از تو می‌خواهند را از تو می‌طلبم پس بهترین عطایت را به من ارزانی دار پس 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دعای تو مستجاب شود در راه خدا شهید خواهی شد</w:t>
      </w:r>
      <w:r>
        <w:rPr>
          <w:rFonts w:eastAsia="IRNazanin" w:cs="IRNazanin"/>
          <w:color w:val="111111"/>
          <w:sz w:val="28"/>
          <w:szCs w:val="28"/>
          <w:rtl w:val="true"/>
          <w:lang w:bidi="fa-IR"/>
        </w:rPr>
        <w:t>).</w:t>
      </w:r>
      <w:bookmarkStart w:id="78" w:name="pg4116_26661"/>
    </w:p>
    <w:p>
      <w:pPr>
        <w:pStyle w:val="Heading3"/>
        <w:numPr>
          <w:ilvl w:val="2"/>
          <w:numId w:val="1"/>
        </w:numPr>
        <w:rPr/>
      </w:pPr>
      <w:bookmarkStart w:id="79" w:name="__RefHeading___Toc2716501_2281741623"/>
      <w:bookmarkStart w:id="80" w:name="_Toc29"/>
      <w:bookmarkEnd w:id="78"/>
      <w:bookmarkEnd w:id="79"/>
      <w:r>
        <w:rPr/>
        <w:t>9</w:t>
      </w:r>
      <w:r>
        <w:rPr>
          <w:rtl w:val="true"/>
        </w:rPr>
        <w:t xml:space="preserve">- </w:t>
      </w:r>
      <w:r>
        <w:rPr>
          <w:rtl w:val="true"/>
        </w:rPr>
        <w:t>فراز نهم</w:t>
      </w:r>
      <w:r>
        <w:rPr>
          <w:rtl w:val="true"/>
        </w:rPr>
        <w:t>: «</w:t>
      </w:r>
      <w:r>
        <w:rPr>
          <w:rtl w:val="true"/>
        </w:rPr>
        <w:t>وَ حَبَوْتَهُ بِالسَّعَادَة</w:t>
      </w:r>
      <w:r>
        <w:rPr>
          <w:rtl w:val="true"/>
        </w:rPr>
        <w:t>» (</w:t>
      </w:r>
      <w:r>
        <w:rPr>
          <w:rtl w:val="true"/>
        </w:rPr>
        <w:t>و خوشبختی را مخصوص او نمودی</w:t>
      </w:r>
      <w:r>
        <w:rPr>
          <w:rtl w:val="true"/>
        </w:rPr>
        <w:t>).</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حابی، محاباةً و 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آمده است، یعنی او را مخصوص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سعادتمندی است، که خداوند این سعادت را مخصوص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اسباب سعادت و خوشبختی را برای حضرت علیه السلام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السَّعَادَةِ التَّوْفِیقُ لِصَالِحِ الْأَعْمَالِ</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داشتن برای انجام کارهای نیک از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خداوند توفیق انجام تمام اعمال صالح را به امام حسین علیه السلام عنایت فرمود، چرا که کار نیک و عمل صالحی نبود، که حضرت علیه السلام از آن بی نصیب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ابْنِ آدَمَ اسْتِخَارَةُ اللَّهِ وَ رِضَاهُ بِمَا قَضَی اللَّهُ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 و خوشبختی فرزند آدم درخواست خیر از خداوند و خشنودی به قضای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طلب خیر از خداوند کردند و هم راضی به قضای پروردگار عالم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امام حسین علیه السلام از مدینه به سوی مکه حرکت کرد، در مکه سخنان زیادی ایراد فرمود، در یکی از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ما شاءَ اللَّهُ وَ لا قُوَّةَ إِلَّا بِاللَّهِ…، رِضَی اللَّهِ رِضَانَا أَهْلَ الْبَیْتِ، نَصْبِرُ عَلَی بَلَائِهِ</w:t>
      </w:r>
      <w:r>
        <w:rPr>
          <w:rFonts w:eastAsia="IRNazanin" w:cs="IRNazanin"/>
          <w:color w:val="111111"/>
          <w:sz w:val="28"/>
          <w:szCs w:val="28"/>
          <w:rtl w:val="true"/>
          <w:lang w:bidi="fa-IR"/>
        </w:rPr>
        <w:t>»</w:t>
      </w:r>
      <w:r>
        <w:rPr>
          <w:rStyle w:val="FootnoteAnchor"/>
          <w:rtl w:val="true"/>
        </w:rPr>
        <w:footnoteReference w:id="22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برای خداست آنچه خدا بخواهد، همان خواهد بود و قوه و نیرویی جز بواسطه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 خشنودی ما اهل‌بیت علیهم السلام است و در مقابل بلای او صبر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امام حسین علیه السلام هنگام وداع با قبر رسول خدا صلی الله علیه و آله وسلم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قَبْرُ نَبِیِّکَ مُحَمَّد وَ أَنَا ابْنُ بِنْتِ مُحَمَّد وَ قَدْ حَضَرَنِی مِنَ الاَمْرِ ما قَدْ عَلِمْتَ،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اُحِبُّ الْمَعْروُفَ وَ أَکْرَهُ الْمُنْکَرَ، وَ اَنَا أَسْأَلُکَ یا ذَالْجَلالِ وَ الاِکْرامِ بِحَقِّ هذَا الْقَبْرِ وَ مَنْ فیهِ مَا</w:t>
      </w:r>
    </w:p>
    <w:p>
      <w:pPr>
        <w:pStyle w:val="BookText"/>
        <w:rPr/>
      </w:pPr>
      <w:r>
        <w:rPr>
          <w:rFonts w:ascii="Amiri" w:hAnsi="Amiri" w:eastAsia="Amiri" w:cs="Amiri"/>
          <w:color w:val="111111"/>
          <w:sz w:val="28"/>
          <w:sz w:val="28"/>
          <w:szCs w:val="28"/>
          <w:rtl w:val="true"/>
          <w:lang w:bidi="ar-SA"/>
        </w:rPr>
        <w:t>اخْتَرْتَ مِنْ أَمْری هذا ما هُوَ لَکَ رِضیً و لِرَسُولِکَ رِضیً</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قبر پیامبر تو محمّد صلی الله علیه و آله وسلم است و من فرزند دختر پیامبرت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پیشامدی رخ داده که خود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معروف را دوست دارم و از منکر بیزارم، ای صاحب جلال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قبر و صاحب آن از تو می‌خواهم راهی را برای من برگزینی که رضای تو و رسولت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سعادت و خوشبختی را مخصوص امام حسین علیه السلام نمود، چون او راضی به قضای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سعادت هائی که خداوند نصیب و روزی امام حسین علیه السلام نمود، این است بسیاری از آیات الهی که برخی رقم آن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برخی دیگر 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ذکر کرده‌اند، به اطلاق و عموم و یا به طور خاص، بر امام حسین علیه السلام تطبیق شده و یا یکی از افراد مورد نظر در آیه امام حسین علیه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مثل آیه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ذوالقربی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اطعام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سوره فجر که سوره فجر را سوره آن حضرت علیه السلام نامیده‌اند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ضمن بیان معرفی حضرت علیه السلام به صاحب نفس مطمئنه،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سُورَةَ الْفَجْرِ فِی فَرَائِضِکُمْ وَ نَوَافِلِکُمْ فَإِنَّهَا سُورَةُ الْحُسَیْنِ علیه السلام وَ ارْغَبُوا فِیهَا رَحِمَکُمُ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فجر را در نمازهای واجب و مستحب خود بخوانید که سوره حسین بن علی</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در آن راغب باشید، خداوند متعال شما را مورد 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که در مجلس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سوره مخصوص حسین علیه السلام گردید؟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لَا تَسْمَعُ 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إِنَّمَا یَعْنِی الْحُسَیْنَ بْنَ عَلِیٍّ صَلَوَاتُ اللَّهِ عَلَیْهِمَا فَهُوَ ذُو النَّفْسِ الْمُطْمَئِنَّةِ الرَّاضِیَةِ الْمَرْضِیَّةِ وَ أَصْحَابُهُ مِنْ آلِ مُحَمَّدٍ صَلَوَاتُ اللَّهِ عَلَیْهِمْ الرضوان عَنِ اللَّهِ یَوْمَ الْقِیَامَةِ وَ هُوَ رَاضٍ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سخن خداوند متعال را نشنیده‌ای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جان آرام گرفته و اطمینان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در حالی که از او خشنودی و او هم از تو خشنود است،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بندگانم درآی و در بهشتم وارد</w:t>
      </w:r>
    </w:p>
    <w:p>
      <w:pPr>
        <w:pStyle w:val="BookText"/>
        <w:rPr/>
      </w:pP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علیه السلام را قصد می‌کند که دارای نفس مطمئنه و راضی است و اصحاب او از آل‌محمّد صلی الله علیه و آله وسلم در روز قیامت از خداوند راضیند و خداوند نیز از آنان راضی است</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حدیث قدسی خواندیم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جَعلّت حُسَیْناً خَازِنَ وَحْیِی وَ أَکْرَمْتُهُ بِالشَّهَادَةِ وَ خَتَمْتُ لَهُ بِالسَّعَادَة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را خازن وحی خویش قرار داده و او را با شهادت کرامت بخشیدم و پایانی با سعادت برای وی مقرر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می‌فرماید بطور کلی مردم در قیامت به دو دسته تقسیم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شَقِیٌّ 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الَّذِینَ شَقُواْ فَفِی النَّارِ لَهُمْ فِیهَا زَفِیرٌ وَ 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خَلِدِینَ فِیهَا مَا دَامَتِ السَّمَاوَاتُ وَ الْأَرْضُ إِلَّا مَا شَاءَ رَبُّکَ</w:t>
      </w:r>
    </w:p>
    <w:p>
      <w:pPr>
        <w:pStyle w:val="BookText"/>
        <w:rPr/>
      </w:pPr>
      <w:r>
        <w:rPr>
          <w:rFonts w:ascii="Amiri" w:hAnsi="Amiri" w:eastAsia="Amiri" w:cs="Amiri"/>
          <w:color w:val="111111"/>
          <w:sz w:val="28"/>
          <w:sz w:val="28"/>
          <w:szCs w:val="28"/>
          <w:rtl w:val="true"/>
          <w:lang w:bidi="ar-SA"/>
        </w:rPr>
        <w:t xml:space="preserve">إِنَّ رَبَّکَ فَعَّالٌ لِّمَا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الَّذِینَ سُعِدُواْ فَفِی الجْنَّةِ خَالِدِینَ فِیهَا مَا دَامَتِ السَّمَاوَاتُ وَ الْأَرْضُ إِلَّا مَا شَاءَ رَبُّکَ عَطَاءً غَیرْ مجَذُوذِ</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بدبختند و گروهی خوشبخت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آنان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Style w:val="FootnoteAnchor"/>
          <w:rtl w:val="true"/>
        </w:rPr>
        <w:footnoteReference w:id="22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جاودانه در آن خواهند ماند، تا آسمانها و زمین برپاست 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هر چه را بخواهد انجام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آنها که خوشبخت و سعادتمند شدند، جاودانه در بهشت خواهند ماند، تا آسمانها و زمین برپاست، 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قطع نشدنی</w:t>
      </w:r>
      <w:r>
        <w:rPr>
          <w:rFonts w:eastAsia="IRNazanin" w:cs="IRNazanin"/>
          <w:color w:val="111111"/>
          <w:sz w:val="28"/>
          <w:szCs w:val="28"/>
          <w:rtl w:val="true"/>
          <w:lang w:bidi="fa-IR"/>
        </w:rPr>
        <w:t>!»</w:t>
      </w:r>
      <w:bookmarkStart w:id="81" w:name="pg4116_26664"/>
    </w:p>
    <w:p>
      <w:pPr>
        <w:pStyle w:val="Heading3"/>
        <w:numPr>
          <w:ilvl w:val="2"/>
          <w:numId w:val="1"/>
        </w:numPr>
        <w:rPr/>
      </w:pPr>
      <w:bookmarkStart w:id="82" w:name="__RefHeading___Toc2716503_2281741623"/>
      <w:bookmarkStart w:id="83" w:name="_Toc30"/>
      <w:bookmarkEnd w:id="81"/>
      <w:bookmarkEnd w:id="82"/>
      <w:r>
        <w:rPr/>
        <w:t>10</w:t>
      </w:r>
      <w:r>
        <w:rPr>
          <w:rtl w:val="true"/>
        </w:rPr>
        <w:t xml:space="preserve">- </w:t>
      </w:r>
      <w:r>
        <w:rPr>
          <w:rtl w:val="true"/>
        </w:rPr>
        <w:t>فراز دهم</w:t>
      </w:r>
      <w:r>
        <w:rPr>
          <w:rtl w:val="true"/>
        </w:rPr>
        <w:t>: «</w:t>
      </w:r>
      <w:r>
        <w:rPr>
          <w:rtl w:val="true"/>
        </w:rPr>
        <w:t>وَ اجْتَبَیْتَهُ بِطِیبِ الْوِلَادَةِ</w:t>
      </w:r>
      <w:r>
        <w:rPr>
          <w:rtl w:val="true"/>
        </w:rPr>
        <w:t>» (</w:t>
      </w:r>
      <w:r>
        <w:rPr>
          <w:rtl w:val="true"/>
        </w:rPr>
        <w:t>و او را در ولادت به پاکی برگزیدی</w:t>
      </w:r>
      <w:r>
        <w:rPr>
          <w:rtl w:val="true"/>
        </w:rPr>
        <w:t>).</w:t>
      </w:r>
      <w:bookmarkEnd w:id="83"/>
    </w:p>
    <w:p>
      <w:pPr>
        <w:pStyle w:val="BookText"/>
        <w:rPr/>
      </w:pPr>
      <w:r>
        <w:rPr>
          <w:rFonts w:ascii="IRNazanin" w:hAnsi="IRNazanin" w:eastAsia="IRNazanin"/>
          <w:color w:val="111111"/>
          <w:sz w:val="28"/>
          <w:sz w:val="28"/>
          <w:szCs w:val="28"/>
          <w:rtl w:val="true"/>
          <w:lang w:bidi="fa-IR"/>
        </w:rPr>
        <w:t>یعنی شهادت می‌دهم که خداوند تولد او را از هر نظر پاک و پاکیزه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در همین زیارت و در زیارت وارث شهادت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أَشْهَدُ أَنَّکَ کُنْتَ نُوراً فِی الْأَصْلَابِ الشَّامِخَةِ وَ الْأَرْحَامِ الْمُطَهَّرَةِ لَمْ تُنَجِّسْکَ الْجَاهِلِیَّةُ بِأَنْجَاسِهَا وَ لَمْ تَلْبِسْکَ مِنْ مُدْلَهِمَّاتِ ثِیَابِهَا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نوری بودی در صلب بزرگ و بلند مرتبه پدران و رحم پاک و پاکیزه مادران خود عصر جاهلیت شما را با آلودگی‌هایش آلوده نساخت و شما را متلبّس نکرد به لباس کثیفش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طهارت و پاکی ولادت حضرات معصومین علیهم السلام جز با قدرت الهی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بر این تعلق گرفته اهل‌بیت صلی الله علیه و آله وسلم از هر نظر پاک و پاکیزه باشند چنانچه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صلی الله علیه و آله وسلم دور کند و کاملًا شما را پاک سازد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اراده خداوند طبق سخن مفسرین اراده تکوینی است نه تشریعی چرا که اراده تشریعی همان امر به پاکی، منحصر به اهل‌بیت پیامبر علیهم السلام نیست، بلکه همه مردم در آن مشترک هستند برای اینکه همه مردم به حکم شرع موظفند از هرگونه گناه و پلیدی 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رجس، شیء ناپاک است، هر نوع ناپاکی است چه ناپاکی از نظر طبع آدمی چه عقل و یا شرع و چه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هیچ آلودگی نه در نطفه آنها و نه در تولّد آنها و نه در حیات و ممات آنها وجود ندارد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پاک ساختن، در حقیقت تأکیدی است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پلیدی ها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مفعول مطلق در اینجا نیز تأکید دیگری بر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اهل‌بیت صلی الله علیه و آله وسلم به اتقان همه علمای اسلام و مفسران اهل‌بیت پیامبر علیهم السلام است و آنهم خمسه طبیّه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خواسته است که هرگونه پلیدی ظاهری و باطنی، مخفی و آشکار و کوچک</w:t>
      </w:r>
    </w:p>
    <w:p>
      <w:pPr>
        <w:pStyle w:val="BookText"/>
        <w:rPr/>
      </w:pPr>
      <w:r>
        <w:rPr>
          <w:rFonts w:ascii="IRNazanin" w:hAnsi="IRNazanin" w:eastAsia="IRNazanin"/>
          <w:color w:val="111111"/>
          <w:sz w:val="28"/>
          <w:sz w:val="28"/>
          <w:szCs w:val="28"/>
          <w:rtl w:val="true"/>
          <w:lang w:bidi="fa-IR"/>
        </w:rPr>
        <w:t>و بزرگ در هیچ زمان و مکانی در وجود نازنین چهارده معصوم علیهم السلام وجود نداشته باشد چرا که اوست که بر همه چیز قادر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خداوند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هر یک از آن بزرگواران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طُهْرٌ طَاهِرٌ مُطَهَّرٌ مِنْ طُهْرٍ طَاهِرٍ مُطَهَّرٍ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تو پاک طینت و پاک و پاکیزه ای از پدران و مادران پاک طینت و 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طَهَّرَکُمْ مِنَ الدَّنَسِ وَ أَذْهَبَ عَنْکُمُ الرِّجْسَ أَهْلَ الْبَیْتِ وَ 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خداوند رجس و پلیدی را از آن بزرگواران دور کرده و لباس عصمت و طهارت را بر قامت آنان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 به معنی چرک و پلیدی است بنابراین زائر اول اشاره به پلیدی ظاهر می‌کند و بعد به هر نوع پلیدی و ناپاکی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عَشْرُ عَلَامّاتٍ یُولَدُ مُطَهَّراً مَخْتُوناً وَ إِذَا وَقَعَ عَلَی الْأَرْضِ وَقَعَ عَلَی رَاحَتِهِ رَافِعاً صَوْتَهُ بِالشَّهَادَتَیْنِ وَ لَا یُجْنِبُ وَ تَنَامُ عَیْنَاهُ وَ لَا یَنَامُ قَلْبُهُ وَ لَا یَتَثَاءَبُ وَ لَا یَتَمَطَّی وَ یَرَی مِنْ خَلْفِهِ کَمَا یَرَی مِنْ امامهِ وَ نَجْوُهُ کَرَائِحَةِ الْمِسْکِ وَ الْأَرْضُ مُوَکَّلَةٌ بِسَتْرِهِ وَ ابْتِلَاعِهِ وَ إِذَا لَبِسَ دِرْعَ رَسُولِ اللَّهِ کَانَتْ عَلَیْهِ وَفْقاً وَ إِذَا لَبِسَهَا غَیْرُهُ مِنَ النَّاسِ طَوِیلِهِمْ وَ قَصِیرِهِمْ زَادَتْ عَلَیْهِ شِبْراً وَ هُوَ مُحَدَّثٌ إِلَی أَنْ تَنْقَضِیَ أَیَّامُهُ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ده نشانه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ختنه شده متولد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دست بر زمین آید و آواز خود را در وقتی که نوزاد است به ادای شهادتین بلند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نشود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دیده‌اش بخوابد و دلش بیدار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 نمی‌کشد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خود ببیند چنانچه از پیش رو بیند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فضله‌اش بوی مشک دهد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 را ببلعد و موکّل نهان کردنش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زره رسول خدا صلی الله علیه و آله وسلم را در بر کند به اندام او رسا باشد و چون دیگری از مردم آن را بپوشد چه دراز قدّ چه کوتاه قدّ، یک وجب بر قامتش بلند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تا بمیرد مُحَدّث</w:t>
      </w:r>
      <w:r>
        <w:rPr>
          <w:rStyle w:val="FootnoteAnchor"/>
          <w:rtl w:val="true"/>
        </w:rPr>
        <w:footnoteReference w:id="23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84" w:name="pg4116_26666"/>
    </w:p>
    <w:p>
      <w:pPr>
        <w:pStyle w:val="Heading3"/>
        <w:numPr>
          <w:ilvl w:val="2"/>
          <w:numId w:val="1"/>
        </w:numPr>
        <w:rPr/>
      </w:pPr>
      <w:bookmarkStart w:id="85" w:name="__RefHeading___Toc2716505_2281741623"/>
      <w:bookmarkStart w:id="86" w:name="_Toc31"/>
      <w:bookmarkEnd w:id="84"/>
      <w:bookmarkEnd w:id="85"/>
      <w:r>
        <w:rPr/>
        <w:t>11</w:t>
      </w:r>
      <w:r>
        <w:rPr>
          <w:rtl w:val="true"/>
        </w:rPr>
        <w:t xml:space="preserve">- </w:t>
      </w:r>
      <w:r>
        <w:rPr>
          <w:rtl w:val="true"/>
        </w:rPr>
        <w:t>فراز یازدهم</w:t>
      </w:r>
      <w:r>
        <w:rPr>
          <w:rtl w:val="true"/>
        </w:rPr>
        <w:t>: «</w:t>
      </w:r>
      <w:r>
        <w:rPr>
          <w:rtl w:val="true"/>
        </w:rPr>
        <w:t>وَ جَعلّتهُ سَیِّداً مِنَ السَّادَةِ وَ قَائِداً مِنَ الْقَادَة</w:t>
      </w:r>
      <w:r>
        <w:rPr>
          <w:rtl w:val="true"/>
        </w:rPr>
        <w:t>» (</w:t>
      </w:r>
      <w:r>
        <w:rPr>
          <w:rtl w:val="true"/>
        </w:rPr>
        <w:t xml:space="preserve">و </w:t>
      </w:r>
      <w:r>
        <w:rPr>
          <w:rtl w:val="true"/>
        </w:rPr>
        <w:t>(</w:t>
      </w:r>
      <w:r>
        <w:rPr>
          <w:rtl w:val="true"/>
        </w:rPr>
        <w:t>شهادت می‌دهم که</w:t>
      </w:r>
      <w:r>
        <w:rPr>
          <w:rtl w:val="true"/>
        </w:rPr>
        <w:t xml:space="preserve">) </w:t>
      </w:r>
      <w:r>
        <w:rPr>
          <w:rtl w:val="true"/>
        </w:rPr>
        <w:t>او را سروری از سروران و پیشوایی از پیشوایان قرار دادی</w:t>
      </w:r>
      <w:r>
        <w:rPr>
          <w:rtl w:val="true"/>
        </w:rPr>
        <w:t>).</w:t>
      </w:r>
      <w:bookmarkEnd w:id="86"/>
    </w:p>
    <w:p>
      <w:pPr>
        <w:pStyle w:val="BookText"/>
        <w:rPr/>
      </w:pPr>
      <w:r>
        <w:rPr>
          <w:rFonts w:ascii="IRNazanin" w:hAnsi="IRNazanin" w:eastAsia="IRNazanin"/>
          <w:color w:val="111111"/>
          <w:sz w:val="28"/>
          <w:sz w:val="28"/>
          <w:szCs w:val="28"/>
          <w:rtl w:val="true"/>
          <w:lang w:bidi="fa-IR"/>
        </w:rPr>
        <w:t>سیّد یعنی سرور و آقا و بزرگ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قائد به معنی پیشوا و رهبر می‌باشد و جمع آن قادة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مکرر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سَیِّدَیْ شَبَابِ أَهْلِ الْجَنَّة هُمَا رَیْحَانَتَیَّ مِنَ الدُّنْیَا</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آقای جوانان اهل بهشتند، آنها دو گل خشبوی من در دنیا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و بزرگی که خداوند به امام حسین علیه السلام عنایت فرموده، بی شمار است ولّی ما به عنوان نمونه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در حسب و نسب چرا که امام حسین علیه السلام جدّشان رسول اکرم صلی الله علیه و آله وسلم خاتم النّبیین است و جدّه ایشان حضرت خدیجه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پدرشان امیرالمؤمنین علیه السلام سید الوصیین و مادرشان فاطمه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سیده النّساء العالمین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 و طهارت از هرگونه آلودگی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سیدالشّهداء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شِفاء در تربت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شخصی به حضرت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داروها را خوردم ولی نتیجه نگرفتم،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جدم أبا عبدالله را بگیر و این دعا را بر آن بخوان و بخور شفا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هَذِهِ الطِّینَةِ، وَ بِحَقِّ الْمَلَکِ الَّذِی أَخَذَهَا، وَ بِحَقِّ النَّبِیِّ الَّذِی قَبَضَهَا، وَ بِحَقِّ الْوَصِیِّ الَّذِی حَلَّ فِیهَا، صَلِّ عَلَی مُحَمَّدٍ وَ أَهْلِ بَیْتِهِ، وَ افْعَلْ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اشْفَعْنِی</w:t>
      </w:r>
      <w:r>
        <w:rPr>
          <w:rFonts w:eastAsia="IRNazanin" w:cs="IRNazanin"/>
          <w:color w:val="111111"/>
          <w:sz w:val="28"/>
          <w:szCs w:val="28"/>
          <w:rtl w:val="true"/>
          <w:lang w:bidi="fa-IR"/>
        </w:rPr>
        <w:t>)»»</w:t>
      </w:r>
      <w:r>
        <w:rPr>
          <w:rStyle w:val="FootnoteAnchor"/>
          <w:rtl w:val="true"/>
        </w:rPr>
        <w:footnoteReference w:id="23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به حق این تربت و به حق فرشته‌ای که آن را اخذ نموده و به حق پیامبری که آن را قبض کرده و به حق وصیّ که در</w:t>
      </w:r>
    </w:p>
    <w:p>
      <w:pPr>
        <w:pStyle w:val="BookText"/>
        <w:rPr/>
      </w:pPr>
      <w:r>
        <w:rPr>
          <w:rFonts w:ascii="IRNazanin" w:hAnsi="IRNazanin" w:eastAsia="IRNazanin"/>
          <w:color w:val="111111"/>
          <w:sz w:val="28"/>
          <w:sz w:val="28"/>
          <w:szCs w:val="28"/>
          <w:rtl w:val="true"/>
          <w:lang w:bidi="fa-IR"/>
        </w:rPr>
        <w:t>آن حلول نموده، درود فرست بر محمد و اهل بیتش و بجای کذا و کذا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شفاء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خوردن تربت أباعبدالله علیه السلام ، امام کاظم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تَأْخُذُوا مِنْ تُرْبَتِی شَیْئاً لِتَتَبَرَّکُوا بِهِ فَإِنَّ کُلَّ تُرْبَةٍ لَنَا مُحَرَّمَةٌ إِلَّا تُرْبَةَ جَدِّیَ الْحُسَیْنِ بْنِ عَلِیٍّ</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اللَّهَ تَعَالَی جَعَلَهَا شِفَاءً لِشِیعَتِنَا وَ أَوْلِیَائِنَا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تربت من برای تبرّک چیزی بر ندارید، زیرا خوردن تربت ما حرام است مگر تربت جدّم حسین بن علی</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زیرا خداوند تعالی در این تربت برای شیعیان و دوستان ما شفاء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امامت در نسل و ذریّه او</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استجابت دعا زیر قبّه امام حسین علیه السلام و آنقدر دعا کردن در آستان با عظمت امام حسین علیه السلام مهم است که امام هادی علیه السلام به ابو جَعفری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یکی از اصحاب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هَاشِمٍ ابْعَثْ رَجُلًا مِنْ مَوَالِینَا إِلَی الْحَیْرِ یَدْعُو اللَّهَ لِی فَخَرَجْتُ مِنْ عِنْدِهِ فَاسْتَقْبَلَنِی عَلِیُّ بْنُ بِلَالٍ فَأَعْلَمْتُهُ مَا قَالَ لِی وَ سَأَلْتُهُ أَنْ یَکُونَ الرَّجُلَ الَّذِی یَخْرُجُ فَقَالَ السَّمْعَ وَ الطَّاعَةَ وَ لَکِنَّنِی أَقُولُ إِنَّهُ أَفْضَلُ مِنَ الْحَیْرِ إِذَا کَانَ بِمَنْزَلَةِ مَنْ فِی الْحَیْرِ وَ دُعَاؤُهُ لِنَفْسِهِ أَفْضَلُ مِنْ دُعَائِی لَهُ بِالْحَیْرِ فَأَعْلَمْتُهُ صَلَوَاتُ اللَّهِ عَلَیْهِ مَا قَالَ فَقَالَ لِی قُلْ لَهُ کَانَ رَسُولُ اللَّهِ ص أَفْضَلَ مِنَ الْبَیْتِ وَ الْحَجَرِ وَ کَانَ یَطُوفُ بِالْبَیْتِ وَ یَسْتَلِمُ الْحَجَرَ وَ إِنَّ لِلَّهِ تَبَارَکَ وَ تَعَالَی بِقَاعاً یُحِبُّ أَنْ یُدْعَی فِیهَا فَیَسْتَجِیبَ لِمَنْ دَعَاهُ وَ الْحَیْرُ مِنْهَا</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هاشم شخصی از دوستان ما را به حائر بفرست تا برایم دعاء کند، از نزد آن حضرت بیرون آمدم در این هنگام با علی بن بلال مواجه شدم فرموده حضرت را برایش بازگو نموده و از وی راجع به شخصی که حضرت فرموده‌اند درخواست کرده و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می‌کنم ولی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خودشان از حائر افضل و برتر هستند زیرا ایشان به منزله کسی است که در حائر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 آن جناب برای خودشان افضل و برتر است از دعاء من برای ایشان در 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محضر امام علیه السّلام مشرف شده و مقاله علی بن بلال را خدمتش عرض کردم،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بیت و حجر الاسود افضل بودند ولی در عین حال دور بیت طواف می‌کرده و حجر را استلام می‌فرمودند، خداوند متعال بقاع و</w:t>
      </w:r>
    </w:p>
    <w:p>
      <w:pPr>
        <w:pStyle w:val="BookText"/>
        <w:rPr/>
      </w:pPr>
      <w:r>
        <w:rPr>
          <w:rFonts w:ascii="IRNazanin" w:hAnsi="IRNazanin" w:eastAsia="IRNazanin"/>
          <w:color w:val="111111"/>
          <w:sz w:val="28"/>
          <w:sz w:val="28"/>
          <w:szCs w:val="28"/>
          <w:rtl w:val="true"/>
          <w:lang w:bidi="fa-IR"/>
        </w:rPr>
        <w:t>مواضعی دارد که می‌خواهد در آن جاها خوانده شود تا دعاء، دعاکننده را مستجاب فرماید و حائر از جمله این مواضع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بودن تمام صفات حمیده و دور بودن از تمام صفات رذیله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خِصَالٍ یَسُودُ بِهَا الْمَرْءُ الْعِفَّةُ وَ الْأَدَبُ وَ الْجُودُ وَ الْعَقْل</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است که انسان بوسیله آن سرور و آقا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ادب، بخشندگی و خردمندی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نه تنها این صفات را به طور کامل و اکمل دارا بودند، بلکه بقیه صفات حمیده را بطور کامل و اکمل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 و عفّت و جود و عقل حضرت علیه السلام بی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سیادت خیلی مقام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راجع به حضرت یحیی علیه السلام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فَنادَتْهُ الْمَلائِکَةُ وَ هُوَ قائِمٌ یُصَلِّی فِی الْمِحْرابِ أَنَّ اللَّهَ یُبَشِّرُکَ بِیَحْیی مُصَدِّقاً بِکَلِمَةٍ مِنَ اللَّهِ وَ سَیِّداً وَ حَصُوراً وَ نَبِیًّا مِنَ الصَّالِحین</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او در محراب ایستاده، مشغول نیایش بود، فرشتگان او را صدا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یحیی بشارت می‌دهد، کسی که کلمه خدا، مسیح را تصدیق می‌کند و سیّد و رهبر خواهد بود و از هوسهای سرکش برکنار، و پیامبری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می‌بینیم که سیّد مقدم شده است بر حصور و نبی و این خود نشان می‌دهد که مقام سیادت چقدر بزرگ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امام صادق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زِیَارَةِ الْحُسَیْنِ علیه السلام قَالَ زُرْهُ وَ لَا تَجْفُهُ فَإِنَّهُ سَیِّدُ الشُّهَدَاءِ وَ سَیِّدُ شَبَابِ أَهْلِ الْجَنَّةِ وَ شَبِیهُ یَحْیَی بْنِ زَکَرِیَّا وَ عَلَیْهِمَا بَکَتِ السَّمَاءُ وَ الْأَرْضُ</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امام حسین علیه السلام 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را زیارت کن و جفا منما، زیرا او سرور شهیدان و سرور جوانان اهل‌بهشت و شبیه به یحیی بن زکریا</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بر آن دو بزرگوار آسمان و زمین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مطلقه امام حسین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 اللَّهِ السَّلَامُ عَلَیْکَ یَا سَیِّدَ شَبَابِ أَهْلِ الْجَنَّةِ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قائداً من القاده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 حسین علیه السلام را پیشوایی از پیشوایان اسلام قرار داد چرا که پیشوا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 قسم تقسیم می‌شود، پیشوای کفر که انسان‌ها را به راه کفر و معصیت و باطل می‌برد و پیشوای حقّ که مردم را به حقّ که توحید و قرآن و اسلام و عدالت است، هدایت و راهنمایی می‌کند چنانکه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الْأَئِمَّةِ الدُّعَاةِ وَ الْقَادَةِ الْهُدَاة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امامان دعوت کننده به حق و پیشوایان هدایت کننده به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حسین از جمله پیشوایانی است که مردم را به حق و حقیقت دعوت نمود و آنچنان به دعوت خود ادامه داد تا اینکه شربت شهادت در راه حق نوشید</w:t>
      </w:r>
      <w:r>
        <w:rPr>
          <w:rFonts w:eastAsia="IRNazanin" w:cs="IRNazanin"/>
          <w:color w:val="111111"/>
          <w:sz w:val="28"/>
          <w:szCs w:val="28"/>
          <w:rtl w:val="true"/>
          <w:lang w:bidi="fa-IR"/>
        </w:rPr>
        <w:t>.</w:t>
      </w:r>
      <w:bookmarkStart w:id="87" w:name="pg4116_26670"/>
    </w:p>
    <w:p>
      <w:pPr>
        <w:pStyle w:val="Heading3"/>
        <w:numPr>
          <w:ilvl w:val="2"/>
          <w:numId w:val="1"/>
        </w:numPr>
        <w:rPr/>
      </w:pPr>
      <w:bookmarkStart w:id="88" w:name="__RefHeading___Toc2716507_2281741623"/>
      <w:bookmarkStart w:id="89" w:name="_Toc32"/>
      <w:bookmarkEnd w:id="87"/>
      <w:bookmarkEnd w:id="88"/>
      <w:r>
        <w:rPr/>
        <w:t>12</w:t>
      </w:r>
      <w:r>
        <w:rPr>
          <w:rtl w:val="true"/>
        </w:rPr>
        <w:t xml:space="preserve">- </w:t>
      </w:r>
      <w:r>
        <w:rPr>
          <w:rtl w:val="true"/>
        </w:rPr>
        <w:t>فراز دوازدهم</w:t>
      </w:r>
      <w:r>
        <w:rPr>
          <w:rtl w:val="true"/>
        </w:rPr>
        <w:t>: «</w:t>
      </w:r>
      <w:r>
        <w:rPr>
          <w:rtl w:val="true"/>
        </w:rPr>
        <w:t>وَ ذَائِداً مِنَ الذَّادَة</w:t>
      </w:r>
      <w:r>
        <w:rPr>
          <w:rtl w:val="true"/>
        </w:rPr>
        <w:t>» ((</w:t>
      </w:r>
      <w:r>
        <w:rPr>
          <w:rtl w:val="true"/>
        </w:rPr>
        <w:t>شهادت می‌دهم</w:t>
      </w:r>
      <w:r>
        <w:rPr>
          <w:rtl w:val="true"/>
        </w:rPr>
        <w:t xml:space="preserve">) </w:t>
      </w:r>
      <w:r>
        <w:rPr>
          <w:rtl w:val="true"/>
        </w:rPr>
        <w:t>که او را مدافعی از مدافعان قرار دادی</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دفاع کننده و منع کننده و دفع 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ذاد یذود ذودا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الذَّادَةِ الْحُمَاة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دفاع کنندگان و مدافعان و طرفداران و حامیان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ائمه معصومین صلی الله علیه و آله وسلم مدافع دین مقدس اسلام بودند، ولّی دفاع امام حسین علیه السلام از دین اسلام یک نوع دفاع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معاویه از دنیا رفت، فرزند مسلمان نمای خودش به نام یزید به جای او بر منصب قدرت نشست و خواست از امام حسین علیه السلام بیعت بگیرد ولّی امام علیه السلام زیر بار بیعت نرفت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الْإِسْلَامِ السَّلَامُ إِذْ قَدْ بُلِیَتِ الْأُمَّةُ بِرَاعٍ مِثْلِ یَزِید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اسلام گرفتار زمامداری مثل یزید شد، باید با اسلام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علیه السلام با هجرت خود از مدینه شروع به دفاع از دین نموده و از مصادیق کامل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قرار گرفتند،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 أَنْ أَقیمُوا الدِّینَ وَ لا تَتَفَرَّقُوا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احکامِ دین، آنچه را که به نوح علیه السلام درباره آن سفارش کرد، برای شما تشریع کرد و آنچه را به تو وحی کردیم و آنچه را که درباره آن به ابراهیم و موسی و عیسی صلی الله علیه و آله وسلم سفارش نمودیم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تفرقه‌اندازی مکنید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خواسته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 پا دارید که از زندگیتان جدا نشود، کاملاً عمل کرده و تمام غم‌ها و غصّه‌ها را با جان و دل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را آگاه کردند که دین در خطر است باید قیام کرد، در نامه‌ای به جمعی از بزرگان بصره با صراحت اعلام کردند، سنّت و دین خدا مرده و به فراموشی سپرده شده و من وظیفه دارم سنّت و دین را احیاء و مردم را هدایت</w:t>
      </w:r>
    </w:p>
    <w:p>
      <w:pPr>
        <w:pStyle w:val="BookText"/>
        <w:rPr/>
      </w:pPr>
      <w:r>
        <w:rPr>
          <w:rFonts w:ascii="Amiri" w:hAnsi="Amiri" w:eastAsia="Amiri" w:cs="Amiri"/>
          <w:color w:val="111111"/>
          <w:sz w:val="28"/>
          <w:sz w:val="28"/>
          <w:szCs w:val="28"/>
          <w:rtl w:val="true"/>
          <w:lang w:bidi="ar-SA"/>
        </w:rPr>
        <w:t>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أدْعُوکُم إِلی کِتابِ اللَّهِ وَسُنَّةِ نَبِیِّهِ صلی الله علیه و آله وسلم ، فإنَّ السُّنَّة قَد أُمیْتَت، وإنَّ البِدعَةَ قَد أُحیِیتْ، وَإنْ تَسمَعوا قَولی، وَتُطیعوا أَمری، أَهدِکُم سبیلَ الرَّشادِ</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کتاب خدا و سنّت پیامبرش صلی الله علیه و آله وسلم فرا می‌خوانم، چرا که سنّت پیامبر صلی الله علیه و آله وسلم از بین رفته و بدعت در دین زنده شده است، اگر سخنانم را بشنوید و فرمانم را اطاعت کنید، شما را به راه راست هدایت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نامه دیگر برای جمعی استناد کردند، بر کلام رسول خدا صلی الله علیه و آله وسلم که حضرت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لِحُرَمِ أو تارِکاً لِعَهدِ اللَّهِ، ومُخالِفاً لِسُنَّةِ رَسولِ اللَّهِ صلی الله علیه و آله وسلم ، فَعَمِلَ فی عِبادِ اللَّهِ بالإثْمِ والعُدوانِ، ثُمَّ لَم یُغَیِّر عَلَیهِ بِقَولٍ وَلا فِعلٍ، کانَ حَقَّاً عَلی اللَّهِ أَن یُدخِلَهُ مُدخَلَه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ببیند سلطان ستمکاری حرام را حلال می‌داند یا عهد خدا را ترک می‌کند و با سنّت رسول خدا صلی الله علیه و آله وسلم مخالفت می‌کند و با بندگان خدا با گناهکاری و دشمنی رفتار کند سپس در گفتار و عمل بر ضد آن سلطان از خود غیرت نشان ندهد، سزاوار است بر خدا که او را در جایگاه ستمگر یعنی جهنّم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علیه السلام مردم را شاهد بر بی دینی یزید دانسته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عَلِمتُم أنَّ هؤلاءِ لَزِموا طاعَةَ الشَّیطانِ، وَتَوَلَّوا عن طاعَةِ الرَّحمنِ، وأظهَروا الفَسادَ، وَعَطَّلُوا الحُدودَ، واسْتأثَروا بالْفَی‌ء، وَأحَلُّوا حَرَامَ اللَّهِ، وَحَرَّموا 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أحَقُّ مِن غیری بِهذا الأمرِ لِقَرابَتی مِن رَسولِ اللَّهِ علیه السلام </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این جماعت، ملازم اطاعت شیطان شدند و از طاعت خدای رحمان روی گرداندند و فساد و گناه را آشکار ساختند و اجرای حدود الهی را تعطیل و مال مسلمین را به خود اختصاص دادند و حرام خدای را حلال و حلال را حرام شمردند و من امروز بر این امر به سبب پیوندی که با رسول خدا دارم از هر کس سزاوارترم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صراحت دارد که پیامبر صلی الله علیه و آله وسلم دستور داده است که باید علیه سلطان ستمگر قیام کرد و خود حضرت علیه السلام نیز آشکارا یزید را جائر و ستمگر می‌دانستند و نیز امام حسین علیه السلام در زمانی که در مسیر راه کربلا با فرزدق برخورد کردند اعلام کردند که هدف من از قیام، یاری دین و از بین بردن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فَرَزْدَقُ اِنَّ هؤُلاءِ قَوْمٌ لَزِمُوا طاعَةَ الشَّیْطانِ، وَ تَرَکُوا طاعَةَ الرَّحْمانِ، وَ أَظْهَرُوا</w:t>
      </w:r>
    </w:p>
    <w:p>
      <w:pPr>
        <w:pStyle w:val="BookText"/>
        <w:rPr/>
      </w:pPr>
      <w:r>
        <w:rPr>
          <w:rFonts w:ascii="IRNazanin" w:hAnsi="IRNazanin" w:eastAsia="IRNazanin"/>
          <w:color w:val="111111"/>
          <w:sz w:val="28"/>
          <w:sz w:val="28"/>
          <w:szCs w:val="28"/>
          <w:rtl w:val="true"/>
          <w:lang w:bidi="fa-IR"/>
        </w:rPr>
        <w:t>الْفَسادَ فِی الاَرْضِ، وَ اَبْطَلُوا الْحُدُودَ، وَ شَرِبُوا الْخُمُورَ، وَ اسْتَأْثَرُوا فِی اَمْوالِ الْفُقَراءِ وَ الْمَساکِینَ، وَ اَنَا اَوْلی مَنْ قامَ بِنُصْرَةِ دِینِ اللهِ وَ اِعْزازِ شَرْعِهِ، وَ الْجِهادِ فِی سَبِیلِهِ، لِتَکُونَ کَلِمَةُ اللهِ هِیَ الْعُلْیا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گروهی‌اند که پیروی شیطان را پذیرفتند و اطاعت خدای رحمان را رها کردند و در زمین فساد را آشکار ساختند و حدود الهی را از بین بردند، باده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نوشیدند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فقیران و بیچارگان را ویژه خود ساختند و من از هر کس به یاری دین خدا و سربلندی آیینش و جهاد در راهش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آیین خدا پیروز و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این جملات به صراحت می‌فرمایند، که من برای یاری دین و سربلندی شریعت قیام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حسین علیه السلام واقعاً مدافع دین جدّش رسول‌الله صلی الله علیه و آله وسلم بود چرا که هرچه داشت برای اسلام تقدیم کرد تا دین مقدّس اسلام بماند و محو نشود و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رسول اکرم صلی الله علیه و آله وسلم و زحمات پدرشان امیرالمؤمنین علیه السلام و مادرشان فاطمه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برادرشان امام حسن مجتبی علیه السلام از بین نرود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اسلام و تشیع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 یک شیء و بقای آن نیاز به دو علّت است، یکی علّت محدّثه یعنی چیزی و یا کسی که آن را بنا و پایه‌گذاری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ادامه آن نیاز به علّت دیگری دارد و آن علّت مبقیه است، یعنی کسی یا چیزی که آن را محافظت کند، که آن از بین نرود و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علّت تأسیس دین مقدّس اسلام محمّد مصطفی صلی الله علیه و آله وسلم بوده و علّت مبقیه آن ائمة اطهار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حسین علیه السلام علّت بقا و استمرار دین شریف جدّشان می‌باشند، شاهد بر این مطلب سخن فرزند عزیزشان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طلحه بن عبیدالله خطاب به امام زین‌العابدین علیه السلام چنین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بْنَ الْحُسَیْنِ، مَنْ غَلَبَ وَ هُوَ مُغَطًّی رَأْسُهُ، وَ هُوَ فِی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تَعْلَمَ مَنْ غَلَبَ، وَ دَخَلَ وَقْتُ الصَّلَاةِ، فَأَذِّنْ ثُمَّ أَقِم</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الحسین علیه السلام چه کسی در این مبارزه پیروز شد در حالی که سر پدرت جدا شده و او را حمل می‌کند، 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بدانی چه کسی</w:t>
      </w:r>
    </w:p>
    <w:p>
      <w:pPr>
        <w:pStyle w:val="BookText"/>
        <w:rPr/>
      </w:pPr>
      <w:r>
        <w:rPr>
          <w:rFonts w:ascii="IRNazanin" w:hAnsi="IRNazanin" w:eastAsia="IRNazanin"/>
          <w:color w:val="111111"/>
          <w:sz w:val="28"/>
          <w:sz w:val="28"/>
          <w:szCs w:val="28"/>
          <w:rtl w:val="true"/>
          <w:lang w:bidi="fa-IR"/>
        </w:rPr>
        <w:t>پیروز شده است هنگامی که وقت نماز فرا رسید اذان و اقامه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آنگاه متوجّه می‌شوی که محمّد صلی الله علیه و آله وسلم جدّ ما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جملات فهمیده می‌شود که حکومت بنی امیه به ویژه یزید در پی محو کل اسلام و رسول‌خدا صلی الله علیه و آله وسلم بوده است ولّی امام حسین علیه السلام با شهادتش از این کار جلوگیری کرد و اسلام و نام محمّد صلی الله علیه و آله وسلم را بیمه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کفر آمیز یزید شاهد خوبی است بر اینکه او در فکر محو دین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لَعِبَتْ هَاشِمُ بِالْمُلْکِ فَلَا خَبَرٌ جَاءَ وَ لَا وَحْیٌ 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با سلطنت بازی کرد، زیرا نه خبری آمده است و نه وحیی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أَشْیَاخِی بِبَدْرٍ شَهِدُوا جَزَعَ الْخَزْرَجِ مِنْ وَقْعِ الْأَسَل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کسان من که در جنگ بدر کشته شدند، می‌دیدند که چگونه قبیله خزرج از زدن نیزه، زاری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لَأَهَلُّوا وَ اسْتَهَلُّوا فَرَحاً ثُمَّ قَالُوا یَا یَزِیدُ لَا تُشَل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از شادی فریاد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شَل مباد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خِنْدِفَ إِنْ لَمْ أَنْتَقِمْ مِنْ بَنِی أَحْمَدَ مَا کَانَ فَعَلَ</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خندف نباشم اگر از فرزندان احمد در برابر آنچه کرده اند، انتقام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مقابل اسرای کربلا در حالی که با چوب خیزران به لب و دندان حضرت اباعبدالله علیه السلام می‌زد، و این اشعار را خواند و به صراحت وجود وحی و رسالت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علیه السلام نه تنها اصل اسلام و رسالت را از خطر حذف و نابودی حفظ نمود، بلکه در طول تاریخ بقای اسلام و تشیع و توسعه آن را بیمه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اشعار دیگرش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قَتَلْنَا الْقَوْمَ مِنْ سَادَاتِهِمْ وَ عَدَلْنَاهُ بِبَدْرٍ فَاعْتَدَل</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قوم و سرو خاندانشان را کشتیم، این کار را به تاوان کشتگان بدر انجام دادیم و اکنون بی حساب شدیم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لَعِبَتْ هَاشِمُ بِالْمُلْکِ فَلَا خَبَرٌ جَاءَ وَ لَا وَحْیٌ نَزَل</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با سلطنت بازی کرد، زیرا نه خبری آمده است و نه وحیی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ابیات دیگرش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بَدتْ تلک الحُمولُ وأشرَقتْ تلک الشُّموسُ علی رُبی جَیرونِ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شتران و نیز آن سرها از فراز تپه در جیرون پدیدار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الْغُرَابُ فَقُلْتُ صِحْ أَوْ لَا تَصِحْ فَلَقَدْ قَضَیْتُ مِنَ النَّبِیِّ دُیُونِی</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 بانگ برآورد گفتم می‌خواهی بانگ کن و می‌خواهی نکن چرا که من تقاص خود را از پیامبر صلی الله علیه و آله وسلم به تمامی گرفتم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تنها یزید بی دین بود و پدرش معاویه هم مسلمان نما و بی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ابی‌سفیان دوستی قدیمی به نام مغیرة بن شعبه داشت که همانند و هم پیاله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فرزند مغیرة بن شعبه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نزد معاویه می‌رفت و با او گفتگو می‌کرد و هنگامی که نزد من باز می‌گشت از او و زیرکی‌اش سخن می‌گفت و از کارهای او اظهار شگفتی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از نزد معاویه بازگشت لب به غذا نزد و اندوهگین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از دست ما ناراحت شده است لذا ساعتی درنگ کردم 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امشب تو را اندوهگین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از نزد کافرترین و خبیث‌ترین مردم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به معاویه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سنی از تو گذشته است و پیر شده‌ای، کاش راه عدل و خیرخواهی پیش می‌گرفتی و به برادرانت بنی‌هاشم و به خویشاوندانت رسیدگی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امروز چیزی ندارند که از آن بترسی، وانگهی این کار نام نیکی برایت بر جای می‌نهد و ثوابش برایت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نام نیک دلخوش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تیمی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عدالت در پیش گرفت و کارها کرد امّا به محض آن که مرد نامش نیز از یادها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برادرمان از خاندان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آمد و آستین بالا زد و ده سال تلاش کرد امّا او نیز به محض آن که مرد نامش نیز به فراموشی سپرده شد مگر این که کسی از</w:t>
      </w:r>
    </w:p>
    <w:p>
      <w:pPr>
        <w:pStyle w:val="BookText"/>
        <w:rPr/>
      </w:pPr>
      <w:r>
        <w:rPr>
          <w:rFonts w:ascii="IRNazanin" w:hAnsi="IRNazanin" w:eastAsia="IRNazanin"/>
          <w:color w:val="111111"/>
          <w:sz w:val="28"/>
          <w:sz w:val="28"/>
          <w:szCs w:val="28"/>
          <w:rtl w:val="true"/>
          <w:lang w:bidi="fa-IR"/>
        </w:rPr>
        <w:t>عمر یادی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محمد صلی الله علیه و آله وسلم روزانه پنج بار به بانگ بلند یاد می‌شود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چه کاری می‌ماند و چه نامی پایدار خواهد ماند؟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پدر، به خدا قسم که جز به دفن کردن کامل این نام رضایت نخواهم داد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هَذَا الْإِسْلَامَ دِینُ اللَّهِ الَّذِی اصْطَفَاهُ لِنَفْسِهِ وَ اصْطَنَعَهُ عَلَی عَیْنِهِ وَ أَصْفَاهُ خِیَرَةَ خَلْقِهِ وَ أَقَامَ دَعَائِمَهُ عَلَی محبّتهِ أَذَلَّ الْأَدْیَانَ بِعِزَّتِهِ وَ وَضَعَ الْمِلَلَ بِرَفْعِهِ وَ أَهَانَ أَعْدَاءَهُ بِکَرَامَتِهِ وَ خَذَلَ مُحَادِّیهِ بِنَصْرِهِ وَ هَدَمَ أَرْکَانَ الضَّلَالَةِ بِرُکْنِهِ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اسلام دین خداست، که آن را برای خود برگزید، و به دیدة عنایت خویش پرورید، و بهترین آفریدگان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ائمة اطهار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رساندن دین به مردمان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های آن را بر دوستی خود استوار داشت، و با عزّت آن، دیگر دین ها را خوار، و به سربلندی آن دیگر ملت ها را پست و بی‌مقدار، و به ارجمندی آن دشمنانش را بی اعتبار، و با یاری کردن آن مخالفانش را ذلیل و بی یار نمود، و با استواری پایه‌اش، پایه‌های گمراهی را ویران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لَعَمْرِی لَوْ کُنَّا نَأْتِی مَا أَتَیْتُمْ مَا قَامَ لِلدِّینِ عَمُودٌ وَ لَا اخْضَرَّ لِلْإِیمَانِ عَمُودٌ</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قسم اگر ما در آن زمان رفتاری مانند رفتار امروز شما داشتیم پایه‌ای از بنای اسلام بر پا نمی‌شد، و شاخه‌ای از درخت ایمان سبز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دیگری حضرت علیه السلام به مالک اشتر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الدِّینَ قَدْ کَانَ أَسِیراً فِی أَیْدِی الْأَشْرَارِ یُعْمَلُ فِیهِ بِالْهَوَی وَ تُطْلَبُ بِهِ الدُّنْیَا</w:t>
      </w:r>
      <w:r>
        <w:rPr>
          <w:rFonts w:eastAsia="IRNazanin" w:cs="IRNazanin"/>
          <w:color w:val="111111"/>
          <w:sz w:val="28"/>
          <w:szCs w:val="28"/>
          <w:rtl w:val="true"/>
          <w:lang w:bidi="fa-IR"/>
        </w:rPr>
        <w:t>»</w:t>
      </w:r>
      <w:r>
        <w:rPr>
          <w:rStyle w:val="FootnoteAnchor"/>
          <w:rtl w:val="true"/>
        </w:rPr>
        <w:footnoteReference w:id="25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اسیر دست اشرار بود، در آن به هوا و هوس عمل می‌کردند، و وسیله دنیا طلبی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بودیم که دین اسلام را زنده و حیات دوباره به او دادیم</w:t>
      </w:r>
      <w:r>
        <w:rPr>
          <w:rFonts w:eastAsia="IRNazanin" w:cs="IRNazanin"/>
          <w:color w:val="111111"/>
          <w:sz w:val="28"/>
          <w:szCs w:val="28"/>
          <w:rtl w:val="true"/>
          <w:lang w:bidi="fa-IR"/>
        </w:rPr>
        <w:t>.</w:t>
      </w:r>
      <w:bookmarkStart w:id="90" w:name="pg4116_26676"/>
    </w:p>
    <w:p>
      <w:pPr>
        <w:pStyle w:val="Heading3"/>
        <w:numPr>
          <w:ilvl w:val="2"/>
          <w:numId w:val="1"/>
        </w:numPr>
        <w:rPr/>
      </w:pPr>
      <w:bookmarkStart w:id="91" w:name="__RefHeading___Toc2716509_2281741623"/>
      <w:bookmarkStart w:id="92" w:name="_Toc33"/>
      <w:bookmarkEnd w:id="90"/>
      <w:bookmarkEnd w:id="91"/>
      <w:r>
        <w:rPr/>
        <w:t>13</w:t>
      </w:r>
      <w:r>
        <w:rPr>
          <w:rtl w:val="true"/>
        </w:rPr>
        <w:t xml:space="preserve">- </w:t>
      </w:r>
      <w:r>
        <w:rPr>
          <w:rtl w:val="true"/>
        </w:rPr>
        <w:t>فراز سیزدهم</w:t>
      </w:r>
      <w:r>
        <w:rPr>
          <w:rtl w:val="true"/>
        </w:rPr>
        <w:t>: «</w:t>
      </w:r>
      <w:r>
        <w:rPr>
          <w:rtl w:val="true"/>
        </w:rPr>
        <w:t>وَ أَعْطَیْتَهُ مَوَارِیثَ الْأَنْبِیَاء</w:t>
      </w:r>
      <w:r>
        <w:rPr>
          <w:rtl w:val="true"/>
        </w:rPr>
        <w:t>» ((</w:t>
      </w:r>
      <w:r>
        <w:rPr>
          <w:rtl w:val="true"/>
        </w:rPr>
        <w:t>شهادت می‌دهم</w:t>
      </w:r>
      <w:r>
        <w:rPr>
          <w:rtl w:val="true"/>
        </w:rPr>
        <w:t xml:space="preserve">) </w:t>
      </w:r>
      <w:r>
        <w:rPr>
          <w:rtl w:val="true"/>
        </w:rPr>
        <w:t xml:space="preserve">که خداوند میراث انبیاء را به تو </w:t>
      </w:r>
      <w:r>
        <w:rPr>
          <w:rtl w:val="true"/>
        </w:rPr>
        <w:t>[</w:t>
      </w:r>
      <w:r>
        <w:rPr>
          <w:rtl w:val="true"/>
        </w:rPr>
        <w:t xml:space="preserve">یعنی حسین علیه السلام </w:t>
      </w:r>
      <w:r>
        <w:rPr>
          <w:rtl w:val="true"/>
        </w:rPr>
        <w:t xml:space="preserve">] </w:t>
      </w:r>
      <w:r>
        <w:rPr>
          <w:rtl w:val="true"/>
        </w:rPr>
        <w:t>بخشید</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بخشش است و لازمة بخشش آن است، که چیزی را در اختیار کسی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میت از خودش باقی می‌گذارد و نیز به معنی مال و ثروتی است که بدون تجارت و معامله از کسی به کسی می‌رسد و ارث در اینجا هم جنبة معنوی و هم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غیب بواسطة الهام الهی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وَرَثَةِ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که وارث انبیاء و پیامبران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امام حسین علیه السلام را وارث تمام پیامبران خویش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است که 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سُلَیْمَانَ وَرِثَ دَاوُدَ، وَ إِنَّ مُحَمَّداً وَرِثَ سُلَیْمَانَ، وَ إِنَّا وَرِثْنَا مُحَمَّداً، وَ إِنَّ عِنْدَنَا عِلْمَ التَّوْرَاةِ وَ الْإِنْجِیلِ وَ الزَّبُورِ، وَ تِبْیَانَ مَا فِی الْأَلْوَاح</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سلیمان علیه السلام از داود علیه السلام ارث برد و محمّد صلی الله علیه و آله وسلم از سلیمان علیه السلام ارث برد و ما از محمّد صلی الله علیه و آله وسلم ارث بردیم و در پیش ما است علم تورات و انجیل و زبور و شرح آنچه در الواح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دَاوُدَ وَرِثَ عِلْمَ الْأَنْبِیَاءِ، وَ إِنَّ سُلَیْمَانَ وَرِثَ دَاوُدَ، وَ إِنَّ مُحَمَّداً صلی الله علیه و آله وسلم وَرِثَ سُلَیْمَانَ، وَ إِنَّا وَرِثْنَا مُحَمَّداً صلی الله علیه و آله وسلم ، وَ إِنَّ عِنْدَنَا صُحُفَ إِبْرَاهِیمَ وَ أَلْوَاحَ مُوسی</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علیه السلام علوم همه انبیاء را به ارث برد و سلیمان وارث داود علیه السلام شد و محمد صلی الله علیه و آله وسلم وارث سلیمان علیه السلام است و ما هم وارث محمّدیم صلی الله علیه و آله وسلم ، نزد ما است صحف ابراهیم علیه السلام و الواح موسی علیه السلام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بن موسی الرضا علیهما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مُحَمَّداً کَانَ أَمِینَ اللَّهِ فِی خَلْقِهِ فَلَمَّا قُبِضَ کُنَّا</w:t>
      </w:r>
    </w:p>
    <w:p>
      <w:pPr>
        <w:pStyle w:val="BookText"/>
        <w:rPr/>
      </w:pPr>
      <w:r>
        <w:rPr>
          <w:rFonts w:ascii="Amiri" w:hAnsi="Amiri" w:eastAsia="Amiri" w:cs="Amiri"/>
          <w:color w:val="111111"/>
          <w:sz w:val="28"/>
          <w:sz w:val="28"/>
          <w:szCs w:val="28"/>
          <w:rtl w:val="true"/>
          <w:lang w:bidi="ar-SA"/>
        </w:rPr>
        <w:t>أَهْلَ الْبَیْتِ وَرَثَتَه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محمّد صلی الله علیه و آله وسلم امین خدا بود در میان خلقش و چون وفات کرد ما خانواده وارثانش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جَمَعَ لِمُحَمَّدٍ صلی الله علیه و آله وسلم سُنَنَ النَّبِیِّینَ مِنْ آدَمَ هَلُمَّ جَرّاً إِلَی مُحَمَّدٍ قِیلَ لَهُ وَ مَا تِلْکَ السُّنَنُ قَالَ عِلْمُ النَّبِیِّینَ بِأَسْرِهِ إِنَّ اللَّهَ جَمَعَ لِمُحَمَّدٍ صلی الله علیه و آله وسلم عِلْمَ النَّبِیِّینَ بِأَسْرِهِ وَ إِنَّ رَسُولَ اللَّهِ صَیَّرَ ذَلِکَ کُلَّهُ عِنْدَ أَمِیرِ الْمُؤْمِنِینَ علیه السلام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سنّت پیغمبران را از آدم علیه السلام تا محمّد صلی الله علیه و آله وسلم برای آن حضرت علیه السلام گرد آورد، 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سنّت‌ها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همه پیغمبران یک جا، و رسول‌خدا صلی الله علیه و آله وسلم آن را به علی علیه السلام منتقل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أَلْوَاحُ مُوسَی عِنْدَنَا وَ عَصَا مُوسَی عِنْدَنَا وَ نَحْنُ وَرَثَةُ النَّبِیِّین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موسی و عصای او نزد ماست و ما وارث پیغمبرانیم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ائمة اطهار علیهم السلام را وارثان انبیاء صلی الله علیه و آله وسلم قرار داد، بلکه آنها را وارث کتاب خود قرآن مجید قرار داد، امام کاظم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غائِبَةٍ فِی السَّماءِ وَ الْأَرْضِ إِلَّا فِی کِتابٍ مُبِینٍ</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فَنَحْنُ الَّذِینَ اصْطَفَانَا اللَّهُ عزّوجل، وَ أَوْرَثَنَا هذَا الَّذِی فِیهِ تِبْیَانُ کُلِّ شَیْ‌ء</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پنهانی نباشد جز آنکه در کتاب مبین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ارث دادیم کتاب را به آن کسانی که برگزیدیم از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ماییم که خدای عزّوجل ما را برگزیده است و به ما به ارث داده این کتابی را که در آن شرح و بیان هر چیزی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وارث امام حسین علیه السلام به عنوان وارث پیامبران اولی العزم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علیه السلام وارث پیامبران اولّی العزم باشد حتماً به طریق اولی وارث سایر پیامبران دیگر هم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w:t>
      </w:r>
    </w:p>
    <w:p>
      <w:pPr>
        <w:pStyle w:val="BookText"/>
        <w:rPr/>
      </w:pPr>
      <w:r>
        <w:rPr>
          <w:rFonts w:ascii="IRNazanin" w:hAnsi="IRNazanin" w:eastAsia="IRNazanin"/>
          <w:color w:val="111111"/>
          <w:sz w:val="28"/>
          <w:sz w:val="28"/>
          <w:szCs w:val="28"/>
          <w:rtl w:val="true"/>
          <w:lang w:bidi="fa-IR"/>
        </w:rPr>
        <w:t>اللَّهِ السَّلَامُ عَلَیْکَ یَا وَارِثَ مُحَمَّدٍ حَبِیبِ اللَّهِ السَّلَامُ عَلَیْکَ یَا وَارِثَ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وارث آدم علیه السلام برگزیده خدا، سلام بر تو ای وارث نوح علیه السلام پیامبر خدا، سلام بر تو ای وارث ابراهیم علیه السلام دوست خدا، سلام بر تو ای وارث موسی علیه السلام هم کلام خدا، سلام بر تو ای وارث عیسی علیه السلام روح خدا، سلام بر تو ای وارث محمد صلی الله علیه و آله وسلم حبیب خدا، سلام بر تو ای وارث امیرمؤمنان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راجع حضرت آدم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همه معانی نامها را به آدم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علوم بوسیله ارث به امام حسین علیه السلام رسید و همچنین آن علوم و فضائل و نیرو و توانایی که خداوند به حضرت نوح علیه السلام و ابراهیم علیه السلام و موسی علیه السلام و عیسی علیه السلام و رسول اکرم صلی الله علیه و آله وسلم عنایت کرده بود، به عنوان ارث به حضرت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علومی که خداوند در اختیار ملائکه و رسولانش و پیامبر صلی الله علیه و آله وسلم نهاد، همة ما آن را می‌دانیم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که از شاگردان برجسته امام باقر علیه السلام بود، و هر دو چشمش نابینا شده بود به حضور امام باقر علیه السلام آمد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وارث پیامبر صلی الله علیه و آله وسلم هستید؟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اسلام صلی الله علیه و آله وسلم وارث پیامبران پیشین بود و هر چه آنها می‌دانستند، می‌دانست؟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روی این اساس، آیا شما می‌توانید مانند بعضی از پیامبران مرده را زنده کنید و کور مادرزاد را بینا نماید و مبتلا به بیماری پیسی را درمان نمایید؟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می‌توانیم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 علیه السلام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امام باقر علیه السلام دست به چهره و چشمم مالیدند، هماندم خورشید و آسمان و زمین و خانه‌ها و هر چه در شهر بود، همه را دیدم،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این گونه باشی و در روز قیامت در سود و زیان با مردم شریک گردی؟ یا آنکه به حال اول برگردی و بدون بازخواست به بهشت بروی؟ گفتم می‌خواهم به همانگونه که بودم،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بار دیگر دست بر چشمم کشید، و چشمانم به حال اول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این جریان را برای ابن ابی عمیر</w:t>
      </w:r>
      <w:r>
        <w:rPr>
          <w:rStyle w:val="FootnoteAnchor"/>
          <w:rtl w:val="true"/>
        </w:rPr>
        <w:footnoteReference w:id="26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 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گواهی می‌دهم که این حادثه حقّ و راست است، چنانکه روز، حقّ است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حالات امام کاظم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منی بود، بانویی را دید که گریه می‌کند و بچه‌هایش نیز در کنارش گریه می‌کنند، بخاطر آنکه گاوی شیرده داشتند و آن گاو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نزد آن بانو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چرا گریه می‌کنی؟ آن بانو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بندة خدا من دارای چند کودک یتیم هستم و تنها در زندگی یک گاو داشتم که زندگی من و بچه‌هایم به وسیله آن گاو تأمین می‌شد، اکنون آن گاو مرده و دست من و بچه‌هایم از همه چیز کوتاه شده است و بیچاره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آیا می‌خواهی آن گاو را برای تو زنده کنم؟ به دل بانو افتاد که در پاسخ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کنار رفت و دو رکعت نماز خواند و دست به سوی آسمان بلند کرد و لبهایش را تکان داد که معلوم بود دعا می‌کند سپس برخواست، گاو را صدا زد و با نوک عصا به پنجة پای آن گاو مرده زد، ناگهان آن گاو برخواست و راست ایستاد، وقتی که زن آن منظره را دید، جیغ کشید 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کعبه این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میان مردم رفت و از آنجا گذشت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برای انجام حج رفتم، در بین راه زیر درخت خرمای خشکی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زبان به دعائی گشود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نَخْلَةُ أَطْعِمِینَا مِمَّا جَعَلَ اللَّهُ فِیکِ مِنْ رِزْقِ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 از آنچه در نهاد تو خداوند قرار داده بما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درخت خرمای خشک بطرف حضرت صادق علیه السلام کج شد دارای برگ بود و خرما داشت به من فرمود، نزدیک شو بسم اللَّه بگو و بخور عالی‌ترین و لذیذترین خرمایی بود که تاکنون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 عربی گفت سِحری از امروز بزرگتر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وَرَثَةُ الْأَنْبِیَاءِ لَیْسَ فِینَا سَاحِرٌ وَ لَا کَاهِنٌ بَلْ نَدْعُو اللَّهَ فَیُجِیبُ فَإِنْ أَحْبَبْتَ أَنْ أَدْعُوَ اللَّهَ فَیَمْسَخَکَ کَلْباً تَهْتَدِی إِلَی مَنْزِلِکَ وَ تَدْخُلُ عَلَیْهِمْ وَ تُبَصْبِصُ لِأَهْلِک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 انبیاء هستیم اهل سحر و شعبده بازی نیستیم، از خدا تقاضا کردم اجابت فرمود، اگر بخواهم دعا می‌کنم، خدا تو را بصورت سگی در آورد، بروی</w:t>
      </w:r>
    </w:p>
    <w:p>
      <w:pPr>
        <w:pStyle w:val="BookText"/>
        <w:rPr/>
      </w:pPr>
      <w:r>
        <w:rPr>
          <w:rFonts w:ascii="IRNazanin" w:hAnsi="IRNazanin" w:eastAsia="IRNazanin"/>
          <w:color w:val="111111"/>
          <w:sz w:val="28"/>
          <w:sz w:val="28"/>
          <w:szCs w:val="28"/>
          <w:rtl w:val="true"/>
          <w:lang w:bidi="fa-IR"/>
        </w:rPr>
        <w:t>به خانه پیش خانواده‌ات و برای آنها دم بجنبانی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از روی نادانی گفت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بصورت سگی در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 از پی او برو رفتم تا وارد منزلش شد شروع به دم جنبانیدن برای زن و فرزند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برداشته او را از خانه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خدمت حضرت صادق علیه السلام در همان میان که ما حرف او را می‌زدیم، آمد مقابل امام علیه 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اشک‌هایش جاری بود، خود را به خاک می‌مالید و صدائی تضرع آمیز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او رحم نموده دعا کرد به حال اول برگشت، فرمود حالا 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هزار هزار مرتبه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راجع به حضرت سلیمان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 وَ قالَ یا أَیُّهَا النَّاسُ عُلِّمْنا مَنْطِقَ الطَّیْرِ وَ أُوتینا مِنْ کُلِّ شَیْ‌ء</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 وارث داود علیه السلام شد و سلیمان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ما سخن گفتن پرندگان تعلیم داده شده است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حسین علیه السلام وارث انبیاء است، که از جمله آنها حضرت سلیمان علیه السلام است لذا کاملاً به زبان پرندگان واقف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محمد بن ابراهیم نقل می‌کند از امام حسین علیه السلام در حالی که حضرت علیه السلام در سنین کودکی بودند، از آوای پرندگان و حیوانات که حدود پنجاه و پنج پرنده و حیوان بود، سؤال شد و حضرت علیه السلام آوای آنها را معنی کردند و چون زیاد است، ما فقط به بعضی از آنها اشاره می‌کنیم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 الدِّیکُ یَقُولُ مَنْ عَرَفَ اللَّهَ لَمْ یَنْسَ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خروس صدا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خدا را بشناسد، یاد او را فراموش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قَرْقَرَتِ الدَّجَاجَةُ تَقُولُ یَا إِلَهَ الْحَقِّ أَنْتَ الْحَقُّ وَ قَوْلُکَ الْحَقُّ یَا اللَّهُ یَا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مرغ قد قد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 و سخن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ای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 الْغُرَابُ یَقُولُ یَا رَازِقُ ابْعَثْ بِالرِّزْقِ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کلاغ صدا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صَاحَتِ الْبَطَّةُ تَقُولُ غُفْرَانَکَ یَا اللَّهُ غُفْرَانَکَ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اردک صدا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ای خدا، آمرزش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 الْهُدْهُدُ یَقُولُ مَا أَشْقَی مَنْ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هدهد صدا 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بدبخت است آن که نافرمانی خدا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 الْقُمْرِیُّ یَقُولُ یَا عَالِمَ السِّرِّ وَ النَّجْوَی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قمری صدا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دانای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رازها، 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 الدُّبْسِیُّ یَقُولُ أَنْتَ اللَّهُ لَا إِلَهَ سِوَاکَ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دبسی</w:t>
      </w:r>
      <w:r>
        <w:rPr>
          <w:rStyle w:val="FootnoteAnchor"/>
          <w:rtl w:val="true"/>
        </w:rPr>
        <w:footnoteReference w:id="27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کند، می‌گوید تو همان ذات کامل مطلقی که هیچ معبود بحقی جز تو نیست، 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 الْبَبَّغَاءُ یَقُولُ مَنْ ذَکَرَ رَبَّهُ غَفَرَ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طوطی صدا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پروردگار خود را یاد کند گناهش بخشوده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 الْبُلْبُلُ یَقُولُ لَا إِلَهَ إِلَّا اللَّهُ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بلبل صدا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جز پرودگار عالمیان که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صَاحَتِ السُّمَانَاةُ تَقُولُ یَا ابْنَ آدَمَ مَا أَغْفَلَکَ عَنِ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بلدرچین صدا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چه قدر از مرگ غافلی؟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صَاحَ السَّنَوْذَنِیقُ یَقُولُ لَا إِلَهَ إِلَّا اللَّهُ مُحَمَّدٌ رَسُولُ اللَّهِ وَ آلُهُ 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باز شکاری صدا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 بحقّی جز خدا نیست، محمّد صلی الله علیه و آله وسلم رسول خداست و آل او صلی الله علیه و آله وسلم برگزیدگان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 الْحَمَلُ یَقُولُ کَفَی بِالْمَوْتِ وَاعِظاً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برّه صدا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پند آموزی بس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 الثَّوْرُ یَقُولُ مَهْلًا مَهْلًا یَا ابْنَ آدَمَ أَنْتَ بَیْنَ یَدَیْ مَنْ یَرَی وَ لَا یُرَی وَ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گاو صدا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ای آدمیزاده تو در برابر کسی هستی که بیند و دیده نشود و او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 الْفِیلُ یَقُولُ لَا یُغْنِی عَنِ الْمَوْتِ قُوَّةٌ وَ لَا 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فیل صدا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نیرنگی جلو مردن را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صَاحَ النَّسْرُ فَإِنَّهُ یَقُولُ یَا ابْنَ آدَمَ عِشْ مَا شِئْتَ فَآخِرُهُ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کرکس صدا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زندگی کن هر شکلی خواهی که پایانش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 ابْنُ آوَی یَقُولُ الْوَیْلُ الْوَیْلُ الْوَیْلُ لِلْمُذْنِبِ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شغال صدا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وای بر گنهکاری که در گناه خود اصرار و پافشاری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 الْکَلْبُ یَقُولُ کَفَی بِالْمَعَاصِی 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سگ صدا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گناه برای خواری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 الْعُقَابُ یَقُولُ مَنْ أَطَاعَ اللَّهَ لَمْ یَشْقَ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عقاب صدا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فرمان خدا برد بدبخت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صَاحَ الْکَرْکَدَّنُ یَقُولُ أَغِثْنِی وَ إِلَّا هَلَکْتُ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کرگدن صدا 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بفریادرس و گر نه نابود شوم ای مولایم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علیه السلام مَا خَلَقَ اللَّهُ مِنْ شَیْ‌ءٍ إِلَّا وَ لَهُ تَسْبِیحٌ یَحْمَدُ بِهِ رَبَّهُ ثُمَّ تَلَا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پدیده ای را نیافریده مگر آنکه تسبیحی دارد که با آن پروردگار خود را می‌ستاید، 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تسبیح او می‌گویند و هر موجودی، تسبیح و حمد او می‌گوید ولی شما تسبیح آنها را نمی‌فهمید</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سمیعیم و بصیریم و خوشیم با شما نامحرمان ما خامشیم</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بنابراین امام حسین علیه السلام وارث تک تک انبیاء صلی الله علیه و آله وسلم ، خصوصاً پیامبران اولّی العزم صلی الله علیه و آله وسلم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حتی اگر بخواهیم نمونه‌هائی از علوم و کمالات و فضائلی که از طریق ارث به حضرت علیه السلام رسید بیان کنیم بحث بسیار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به حدیثی اشاره می‌کنیم که دلالت می‌کند بر اینکه بالاتر از آنچه از طریق ارث از انبیاء صلی الله علیه و آله وسلم به امام حسین علیه السلام رسیده است را امام علیه السلام وارث آن شده و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به امام کاظم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فِدَاکَ أَخْبِرْنِی عَنِ النَّبِیِّ وَرِثَ مِنَ النَّبِیِّینَ کُلَّهُمْ قَالَ لِی نَعَمْ قُلْتُ مِنْ لَدُنْ آدَمَ إِلَی أَنِ انْتَهَتْ إِلَی نَفْسِهِ قَالَ مَا بَعَثَ اللَّهُ نَبِیّاً إِلَّا وَ کَانَ مُحَمَّدٌ أَعْلَمَ مِنْهُ قَالَ قُلْتُ إِنَّ عِیسَی ابْنَ مَرْیَمَ کَانَ یُحْیِی الْمَوْتَی بِإِذْنِ اللَّهِ قَالَ صَدَقْتَ قُلْتُ وَ سُلَیْمَانَ بْنَ دَاوُدَ کَانَ یَفْهَمُ مَنْطِقَ الطَّیْرِ هَلْ کَانَ رَسُولُ اللَّهِ یَقْدِرُ عَلَی هَذِهِ الْمَنَازِلِ قَالَ فَقَالَ إِنَّ سُلَیْمَانَ بْنَ دَاوُدَ قَالَ لِلْهُدْهُدِ حِینَ فَقَدَهُ وَ شَکَّ فِی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لِیَ لا أَرَی الْهُدْهُدَ أَمْ کانَ مِنَ الْغائِبِینَ</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غَضِبَ عَلَیْهِ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لَأُعَذِّبَنَّهُ عَذاباً شَدِیداً أَوْ لَأَذْبَحَنَّهُ أَوْ لَیَأْتِیَنِّی بِسُلْطانٍ مُبِینٍ</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غَضِبَ عَلَیْهِ لِأَنَّهُ کَانَ یَدُلُّهُ عَلَی الْمَاءِ فَهَذَا وَ هُوَ طَیْرٌ فَقَدْ أُعْطِیَ مَا لَمْ یُعْطَ سُلَیْمَانُ وَ قَدْ کَانَتِ الرِّیحُ وَ النَّمْلُ وَ الْجِنُّ وَ الْإِنْسُ وَ الشَّیَاطِینُ الْمَرَدَةُ لَهُ طَائِعِینَ وَ لَمْ یَکُنْ لَهُ یَعْرِفُ الْمَاءَ تَحْتَ الْهَوَاءِ فَکَانَ الطَّیْرُ یَعْرِفُهُ إِنَّ اللَّهَ تَبَارَکَ وَ تَعَالَی 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قُرْآناً</w:t>
      </w:r>
    </w:p>
    <w:p>
      <w:pPr>
        <w:pStyle w:val="BookText"/>
        <w:rPr/>
      </w:pPr>
      <w:r>
        <w:rPr>
          <w:rFonts w:ascii="Amiri" w:hAnsi="Amiri" w:eastAsia="Amiri" w:cs="Amiri"/>
          <w:color w:val="111111"/>
          <w:sz w:val="28"/>
          <w:sz w:val="28"/>
          <w:szCs w:val="28"/>
          <w:rtl w:val="true"/>
          <w:lang w:bidi="ar-SA"/>
        </w:rPr>
        <w:t>سُیِّرَتْ بِهِ الْجِبالُ أَوْ قُطِّعَتْ بِهِ الْأَرْضُ أَوْ کُلِّمَ بِهِ الْمَوْتی بَلْ لِلَّهِ الْأَمْرُ جَمِیعاً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قَدْ وَرِثْنَا هَذَا الْقُرْآنَ فَفِیهِ مَا یُقَطَّعُ بِهِ الْجِبَالُ وَ یُقَطَّعُ الْمَدَائِنُ بِهِ وَ یُحْیَا بِهِ الْمَوْتَی وَ نَحْنُ نَعْرِفُ الْمَاءَ تَحْتَ الْهَوَاءِ وَ إِنَّ فِی کِتَابِ اللَّهِ لَآیَاتٍ مَا یُرَادُ بِهَا أَمْرٌ إِلَی أَنْ یَأْذَنَ اللَّهُ بِهِ مَعَ مَا فِیهِ إِذْنُ اللَّهِ فَمَا کَتَبَهُ لِلْمَاضِینَ جَعَلَهُ اللَّهُ فِی أُمِّ الْکِتَابِ إِنَّ اللَّهَ 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غائِبَةٍ فِی السَّماءِ وَ الْأَرْضِ إِلَّا فِی کِتابٍ مُبِینٍ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فَنَحْنُ الَّذِینَ اصْطَفَانَا اللَّهُ فَوَرَّثَنَا هَذَا الَّذِی فِیهِ تِبْیَانُ کُلِّ شَیْ‌ء</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 به من خبر ده که آیا پیغمبر صلی الله علیه و آله وسلم وارث همه پیغمبران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آدم تا به خود آن حضرت صلی الله علیه و آله وسلم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پیغمبری را مبعوث نکرده جز اینکه محمّد صلی الله علیه و آله وسلم از او اعلم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علیهما السلام مرده‌ها را به اذن خدا زنده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علیهما السلام هم زبان پرندگان را می‌دانست، رسول خدا صلی الله علیه و آله وسلم هم دارای این مراتب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سلیمان بن داود علیهما السلام وقتی هدهد را گم کرد و در باره‌اش به شک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مرا که هدهد را نمی‌بینم با اینکه غیبت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حاضر نیست به او خشم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او را شکنجه سختی دهم یا آنکه دلیل و عذر روشنی برای غیبت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او خشم کرد برای آنکه رهنمای او بود، برای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همین پرنده کوچک چیزی عطا شده بود که سلیمان علیه السلام نداشت و با اینکه باد و مورچه و انس و جن و شیاطین و سرکشان همه مطیع او بودند، آب را زیر هوا تشخیص نمی‌داد و آن پرنده تشخیص می‌داد، به راستی خدا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بوسیله قرآن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حرکت در آیند و زمین را طی الارض درنوردد و مرده‌ها را به سخن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کافران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 این قرآنیم که در آن است آنچه کوهها را به گردش در آورد و کشورها را قطع مسافت کند و مرده‌ها بدان زنده شوند، ما آب را زیر هوا بشناسیم، و به راستی در کتاب خدا آیاتی است که هر چه به وسیله آن خواسته شود به اذن خدا اجرا گردد و به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خدا بدان اجازه داده و در کتب گذشتگان ثبت شده و خدا همه را در امّ الکتاب برای ما مقرر داشته، به راستی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پوشیده و پنهانی در آسمان و زمین وجود ندارد جز آنکه در کتاب مبین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ارث دادیم کتاب را به آن کسانی که برگزیدیم از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که خدای عزّوجل ما را برگزیده است و به ما ارث داده این کتابی را که در آن شرح و بیان هر چیزی هست</w:t>
      </w:r>
      <w:r>
        <w:rPr>
          <w:rFonts w:eastAsia="IRNazanin" w:cs="IRNazanin"/>
          <w:color w:val="111111"/>
          <w:sz w:val="28"/>
          <w:szCs w:val="28"/>
          <w:rtl w:val="true"/>
          <w:lang w:bidi="fa-IR"/>
        </w:rPr>
        <w:t>).</w:t>
      </w:r>
      <w:bookmarkStart w:id="93" w:name="pg4116_26685"/>
    </w:p>
    <w:p>
      <w:pPr>
        <w:pStyle w:val="Heading3"/>
        <w:numPr>
          <w:ilvl w:val="2"/>
          <w:numId w:val="1"/>
        </w:numPr>
        <w:rPr/>
      </w:pPr>
      <w:bookmarkStart w:id="94" w:name="__RefHeading___Toc2716511_2281741623"/>
      <w:bookmarkStart w:id="95" w:name="_Toc34"/>
      <w:bookmarkEnd w:id="93"/>
      <w:bookmarkEnd w:id="94"/>
      <w:r>
        <w:rPr/>
        <w:t>14</w:t>
      </w:r>
      <w:r>
        <w:rPr>
          <w:rtl w:val="true"/>
        </w:rPr>
        <w:t xml:space="preserve">- </w:t>
      </w:r>
      <w:r>
        <w:rPr>
          <w:rtl w:val="true"/>
        </w:rPr>
        <w:t>فراز چهاردهم</w:t>
      </w:r>
      <w:r>
        <w:rPr>
          <w:rtl w:val="true"/>
        </w:rPr>
        <w:t>: «</w:t>
      </w:r>
      <w:r>
        <w:rPr>
          <w:rtl w:val="true"/>
        </w:rPr>
        <w:t>وَ جَعَلْتَهُ حُجَّةً عَلَی خَلْقِکَ مِنَ الْأَوْصِیَاء</w:t>
      </w:r>
      <w:r>
        <w:rPr>
          <w:rtl w:val="true"/>
        </w:rPr>
        <w:t>»</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راهنما بر خلق خود از اوصیا</w:t>
      </w:r>
      <w:r>
        <w:rPr>
          <w:rStyle w:val="FootnoteAnchor"/>
          <w:rtl w:val="true"/>
        </w:rPr>
        <w:footnoteReference w:id="280"/>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غلبه، قصد، برهان و دلیل آمده است، راغب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که مقصود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حُجَجِ اللَّهِ عَلَی أَهْلِ الدُّنْیَا وَ الْآخِرَةِ وَ الْأُولَی وَ رَحْمَةُ اللَّهِ وَ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درود بر شما ای حجّت‌های خدا بر اهل دنیا و آخرت و پیشنیان و رحمت خدا و برکات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همین زیارت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رَضِیَکُمْ خُلَفَاءَ فِی أَرْضِهِ وَ حُجَجاً عَلَی بَرِیَّتِهِ وَ أَنْصَاراً لِدِینِهِ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پسندید خدا شما را که جانشینانش در زمین باشید و حجّت‌های خدا بر مردم باشید و انصار و یاران دینش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حجّت و راهنما بر همه خلق اعم از ملائکه و انس و جن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الْأَوْصِیَاءُ هُمْ أَبْوَابُ اللَّهِ عزّوجل الَّتِی یُؤْتَی مِنْهَا وَ لَوْلَاهُمْ مَا عُرِفَ اللَّهُ عزّوجل وَ بِهِمُ احْتَجَّ اللَّهُ تَبَارَکَ وَ تَعَالَی عَلَی خَلْقِهِ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 پیامبر صلی الله علیه و آله وسلم همان ابواب خداوند عزّوجل باشند که از ناحیه آنها به حضرت او توجّه شود، اگر آنها نبودند، خدا عزّوجل شناخته نمی‌شد، و خدا بوسیله آنها بر خلق خود اتمام حجّت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 وَ بِنَا عُرِفَ اللَّهُ، وَ بِنَا وُحِّدَ اللَّهُ تَبَارَکَ وَ تَعَالی</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ما خدا پرستیده شد و بوسیله ما خدا شناخته شد و بوسیله ما خداوند تبارک و تعالی به یگانگی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لَوْلَا نَحْنُ مَا عُبِدَ اللهِ</w:t>
      </w:r>
      <w:r>
        <w:rPr>
          <w:rFonts w:eastAsia="IRNazanin" w:cs="IRNazanin"/>
          <w:color w:val="111111"/>
          <w:sz w:val="28"/>
          <w:szCs w:val="28"/>
          <w:rtl w:val="true"/>
          <w:lang w:bidi="fa-IR"/>
        </w:rPr>
        <w:t>»</w:t>
      </w:r>
      <w:r>
        <w:rPr>
          <w:rStyle w:val="FootnoteAnchor"/>
          <w:rtl w:val="true"/>
        </w:rPr>
        <w:footnoteReference w:id="28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نبودیم خدا عبادت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علی بن موسی الرضا علیهما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w:t>
      </w:r>
    </w:p>
    <w:p>
      <w:pPr>
        <w:pStyle w:val="BookText"/>
        <w:rPr/>
      </w:pPr>
      <w:r>
        <w:rPr>
          <w:rFonts w:ascii="Amiri" w:hAnsi="Amiri" w:eastAsia="Amiri" w:cs="Amiri"/>
          <w:color w:val="111111"/>
          <w:sz w:val="28"/>
          <w:sz w:val="28"/>
          <w:szCs w:val="28"/>
          <w:rtl w:val="true"/>
          <w:lang w:bidi="ar-SA"/>
        </w:rPr>
        <w:t>أَمِینُ اللَّهِ فِی خَلْقِهِ، وَ حُجَّتُهُ عَلی عِبَادِهِ، وَ خَلِیفَتُهُ فِی بِلَادِهِ، وَ الدَّاعِی إِلَی اللَّهِ، وَ الذَّابُّ عَنْ حُرَمِ اللَّه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امین خدای عزّوجل است در میان خلقش و حجّت او است بر بندگانش و خلیفه او است در بلادش و دعوت‌کننده به سوی خدای عزّوجل است و دفاع‌کننده از حقوق خدای جلّ جلاله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صلی الله علیه و آله وسلم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حَدَّثَنِی جَبْرَئِیلُ عَنْ رَبِّ الْعِزَّةِ جَلَّ جَلَالُهُ أَنَّهُ قَالَ مَنْ عَلِمَ أَنْ لَا إِلَهَ إِلَّا أَنَا وَحْدِی وَ أَنَّ مُحَمَّداً عَبْدِی وَ رَسُولِی وَ أَنَّ عَلِیَّ بْنَ أَبِی طَالِبٍ خَلِیفَتِی وَ أَنَّ الْأَئِمَّةَ مِنْ وُلْدِهِ حُجَجِی أَدْخَلْتُهُ جَنَّتِی بِرَحْمَتِی وَ نَجَّیْتُهُ مِنَ النَّارِ بِعَفْوِی وَ أَبَحْتُ لَهُ جِوَارِی وَ أَوْجَبْتُ لَهُ کَرَامَتِی وَ أَتْمَمْتُ عَلَیْهِ نِعْمَتِی وَ جَعلّتهُ مِنْ خَاصَّتِی وَ خَالِصَتِی إِنْ نَادَانِی لَبَّیْتُهُ وَ إِنْ دَعَانِی أَجَبْتُهُ وَ إِنْ سَأَلَنِی أَعْطَیْتُهُ وَ إِنْ سَکَتَ ابْتَدَأْتُهُ وَ إِنْ أَسَاءَ رَحِمَتِهِ وَ إِنْ فَرَّ مِنِّی دَعْوَتُهُ وَ إِنْ رَجَعَ إِلَیَّ قَبِلْتُهُ وَ إِنْ قَرَعَ بَابِی فَتَحْتُهُ وَ مَنْ لَمْ یَشْهَدْ أَنْ لَا إِلَهَ إِلَّا أَنَا وَحْدِی أَوْ شَهِدَ بِذَلِکَ وَ لَمْ یَشْهَدْ أَنَّ مُحَمَّداً عَبْدِی وَ رَسُولِی أَوْ شَهِدَ بِذَلِکَ وَ لَمْ یَشْهَدْ أَنَّ عَلِیَّ بْنَ أَبِی طَالِبٍ خَلِیفَتِی أَوْ شَهِدَ بِذَلِکَ وَ لَمْ یَشْهَدْ أَنَّ الْأَئِمَّةَ مِنْ وُلْدِهِ حُجَجِی فَقَدْ جَحَدَ نِعْمَتِی وَ صَغَّرَ عَظَمَتِی وَ کَفَرَ بِآیَاتِی وَ کُتُبِی وَ رُسُلِی إِنْ قَصَدَنِی حَجَبْتُهُ وَ إِنْ سَأَلَنِی حَرَمْتُهُ وَ إِنْ نَادَانِیَ لَمْ أَسْمَعْ نِدَاءَهُ وَ إِنْ دَعَانِی لَمْ أَسْتَجِبْ دُعَاءَهُ وَ إِنْ رَجَانِی خَیَّبْتُهُ وَ ذَلِکَ جَزَاؤُهُ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بِظَلَّامٍ لِلْعَبِید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مرا از سوی پروردگار عزوّجل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بداند اینکه شایسته پرستشی جز من نیست و نیز بداند که محمّد صلی الله علیه و آله وسلم بنده من و فرستاده من است، و علی بن ابی طالب علیه السلام خلیفه من و امامانی که از نژاد اویند حجّتهای من هستند، او را به رحمت خود وارد بهشت می‌سازم و با گذشت خود از آتش دوزخ نجاتش دهم و همسایگی خود را بر او روا دارم، و کرامتم را بر او واجب و نعمتم را بر او تمام نمایم و او را از خاصّان و خالصان خویش قرار دهم، اگر مرا صدا زند پاسخ گویم، و اگر بخواند اجابت کنم، و اگر سؤال کند عطا نمایم، و اگر خاموش باشد بدو آغاز کنم، و اگر بد کند به او مهر ورزم، و اگر از من گریزد او را</w:t>
      </w:r>
    </w:p>
    <w:p>
      <w:pPr>
        <w:pStyle w:val="BookText"/>
        <w:rPr/>
      </w:pPr>
      <w:r>
        <w:rPr>
          <w:rFonts w:ascii="IRNazanin" w:hAnsi="IRNazanin" w:eastAsia="IRNazanin"/>
          <w:color w:val="111111"/>
          <w:sz w:val="28"/>
          <w:sz w:val="28"/>
          <w:szCs w:val="28"/>
          <w:rtl w:val="true"/>
          <w:lang w:bidi="fa-IR"/>
        </w:rPr>
        <w:t>بخوانم، و اگر بازگردد بپذیرم و اگر درب خانه‌ام را کوبد، باز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بخدائی من و اینکه غیر از من شایسته پرستشی نیست گواهی ندهد یا خدائی مرا بپذیرد ولی به بندگی و رسالت محمّد صلی الله علیه و آله وسلم اعتراف ننماید یا اینکه او را هم اقرار کند ولی خلافت علی بن ابی طالب علیه السلام را قبول نکند یا به آن هم گواهی دهد، ولی امامانی را که از نژاد و فرزندان اویند حجّت من نداند نعمت مرا انکار کرده، و آیات و کتابهای مرا کافر شده، اگر آهنگ من کُند، پرده آویزم و اگر از من سؤال کند محرومش نمایم، و اگر مرا صدا زند ندایش را نشنوم، و اگر مرا بخواند دعایش را گوش ندهم، و اگر به من امیدوار شود، ناامیدش سازم، و این کیفری است که از من می‌بیند، و من به بندگانم ستم نمی‌کنم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پیش از خلق بوده و با خلق باشد و بعد از خلق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لَا تُخْلِی أَرْضَکَ مِنْ حُجَّةٍ لَکَ عَلَی خَلْقِک</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 راستی تو زمین را از حجّت خود بر خلقت خالی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الْامام رُفِعَ مِنَ الْأَرْضِ سَاعَةً لَمَاجَتْ بِأَهْلِهَا کَمَا یَمُوجُ الْبَحْرُ بِأَهْلِهِ</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فرض محال امام علیه السلام یک ساعت از زمین برداشته شود، زمین بر اهل خود موج بردارد، بالا و پائین شود، چنانچه دریا با اهل خود موج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فِی الْأَرْضِ إِلَّا اثْنَانِ لَکَانَ أَحَدُهُمَا الْحُجَّةَ</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زمین نماند جز دو کس باید یکی از آنها حجّت و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حضرت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النَّاسُ رَجُلَیْنِ لَکَانَ أَحَدُهُمَا الْامام وَ قَالَ إِنَّ آخِرَ مَنْ یَمُوتُ الْامام لِئَلَّا یَحْتَجَّ أَحَدٌ عَلَی اللَّهِ عزّوجل أَنَّهُ تَرَکَهُ بِغَیْرِ حُجَّةٍ لِلَّهِ عَلَیْهِ</w:t>
      </w:r>
      <w:r>
        <w:rPr>
          <w:rFonts w:eastAsia="IRNazanin" w:cs="IRNazanin"/>
          <w:color w:val="111111"/>
          <w:sz w:val="28"/>
          <w:szCs w:val="28"/>
          <w:rtl w:val="true"/>
          <w:lang w:bidi="fa-IR"/>
        </w:rPr>
        <w:t>»</w:t>
      </w:r>
      <w:r>
        <w:rPr>
          <w:rStyle w:val="FootnoteAnchor"/>
          <w:rtl w:val="true"/>
        </w:rPr>
        <w:footnoteReference w:id="29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دو مرد در زمین باشند، باید یکی از آن دو امام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آخر کسی که بمیرد امام است تا کسی نماند که بر خدای عزّوجل عذر آورد که او را بی حجّت واگذاشته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می‌گوید،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 أَ تَبْقَی الْأَرْضُ بِغَیْرِ امام قَالَ لَوْ بَقِیَتِ الْأَرْضُ بِغَیْرِ امام لَسَاخَت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بی‌امام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بی‌امام شود، اهل خود را در خود فرو برد و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الْأَرْضُ إِلَّا وَ لِلَّهِ فِیهَا الْحُجَّةُ یُعَرِّفُ الْحَلَالَ وَ الْحَرَامَ وَ یَدْعُو النَّاسَ إِلَی سَبِیلِ اللَّه</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حالی به حالی نگردد جز آنکه برای خدا در آن حجّتی باشد، که حلال و حرام را به مردم بفهماند و ایشان را به راه خدا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لَا بُدَّ لَکَ مِنْ حُجَجٍ فِی أَرْضِکَ حُجَّةٍ بَعْدَ حُجَّةٍ عَلَی خَلْقِکَ یَهْدُونَهُمْ إِلَی دِینِکَ وَ یُعَلِّمُونَهُمْ عِلْمَکَ کَیْلَا یَتَفَرَّقَ أَتْبَاعُ أَوْلِیَائِک</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 راستی مطلب این است که به ناچار حجّت‌هائی در زمین تو باید باشند، که یکی پس از دیگری بر خلق تو قرار گیرند تا مردم را به دینت رهبری کنند و از دانشت به آنها بیاموزند، تا پیروان اولیاء تو پراکنده و نابود نگردند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انسان باید از خداوند بخواهد تا حجّتش را به او معرفی کند، چرا که اگر انسان حجّت‌های الهی را بشناسد و پی به مقام و منزلت آنها ببرد، قطعاً از آنها پیروی می‌کند و هرگز از آنها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دعائی که امام صادق علیه السلام به ما تعلیم داده‌اند،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 را به من بشناسان، زیرا اگر تو خود را به من نشناسانی، من پیامبر تو را نشناسم، بار خدایا پیغمبرت را به من بشناسان، زیرا اگر تو پیغمبر خود را به من نشناسانی، من حجت تو را نشناسم، بار خدایا حجّت خود را به من بشناسان، زیرا اگر تو حجّتت را به من نشناسانی، من از دینم گمراه شوم</w:t>
      </w:r>
      <w:r>
        <w:rPr>
          <w:rFonts w:eastAsia="IRNazanin" w:cs="IRNazanin"/>
          <w:color w:val="111111"/>
          <w:sz w:val="28"/>
          <w:szCs w:val="28"/>
          <w:rtl w:val="true"/>
          <w:lang w:bidi="fa-IR"/>
        </w:rPr>
        <w:t>).</w:t>
      </w:r>
      <w:bookmarkStart w:id="96" w:name="pg4116_26689"/>
    </w:p>
    <w:p>
      <w:pPr>
        <w:pStyle w:val="Heading3"/>
        <w:numPr>
          <w:ilvl w:val="2"/>
          <w:numId w:val="1"/>
        </w:numPr>
        <w:rPr/>
      </w:pPr>
      <w:bookmarkStart w:id="97" w:name="__RefHeading___Toc2716513_2281741623"/>
      <w:bookmarkStart w:id="98" w:name="_Toc35"/>
      <w:bookmarkEnd w:id="96"/>
      <w:bookmarkEnd w:id="97"/>
      <w:r>
        <w:rPr/>
        <w:t>15</w:t>
      </w:r>
      <w:r>
        <w:rPr>
          <w:rtl w:val="true"/>
        </w:rPr>
        <w:t xml:space="preserve">- </w:t>
      </w:r>
      <w:r>
        <w:rPr>
          <w:rtl w:val="true"/>
        </w:rPr>
        <w:t>فراز پانزدهم</w:t>
      </w:r>
      <w:r>
        <w:rPr>
          <w:rtl w:val="true"/>
        </w:rPr>
        <w:t>: «</w:t>
      </w:r>
      <w:r>
        <w:rPr>
          <w:rtl w:val="true"/>
        </w:rPr>
        <w:t>فَأَعْذَرَ فِی الدُّعَاءِ وَ مَنَحَ النُّصْحَ</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دعوت مردم برای کسی جای عذری باقی نگذاشت و حق نصیحت و خیرخواهی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خواستن و طلب کردن و صدا زدن و دعوت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را به کسی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را به او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نصیحت و پند و اندرز و خیرخواهی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چند دلیل واقعاً هیچ عذری را برای کسی باقی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کوفیان جواب مثبت داد، همان زمانی که خبر مرگ معاویه، و بیعت نکردن امام حسین علیه السلام با یزید و ورود آن حضرت علیه السلام به مکه به مردم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کوفه در منزل سلیمان بن صرد خزاعی اجتماع کردند، پس از گفتگو و بیانات سلیمان، نامه دعوت از امام حسین علیه السلام برای ورود به کوفه، در آن مجلس نوشته شد، نویسندگان نامه افرادی مانند سلیمان بن صرد، مسیب بن نجیبه، رفاعه بن شداد، حبیب بن مظاهر و شیعیان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این نامه را با شتاب به مکه نزد امام حسین علیه السلام بردند و در دهم ماه رمضان نامه را به امام حسین علیه السلام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نامه‌های دیگری نیز فرستادند، که روی هم حدود یکصد و پنجاه نامه می‌شد، یکی از نامه‌های آن‌ها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نامه‌ای است به حسین بن علی علیهما السلام از شیعیان آن حضرت از مؤمنین و مسلمانان پس از حمد و ثنای پروردگار، بزودی به نزد ما بشتاب زیرا مردم چشم براه تو هستند، و اندیشه‌ای جز تو ندارند، فالعجل، فالعجل ثم العجل، پس بشتاب پس بشتاب پس بشتاب والسلام</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روایتی مردم کوفه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کوفه صد هزار شمشیر آماده دفاع از تو است بنابراین، آمدن به کوفه را تأخیر نینداز</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رسیدن نامه به دست امام حسین علیه السلام ، ایشان حضرت مسلم علیه السلام را به سوی کوفه فرستاد، حضرت مسلم علیه السلام نامه امام حسین علیه السلام را برای آنها خواند و آنها با شنیدن فرازهای نامه گریه می‌کردند، آن نامه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نامه‌ای است از حسین بن علی علیهما السلام به سوی مؤمنان و مسلمانان، امّا بعد همانا هانی و سعید نامه‌های شما را به ما رساندند، و این دو نفر آخرین فرستادگان شما بودند،</w:t>
      </w:r>
    </w:p>
    <w:p>
      <w:pPr>
        <w:pStyle w:val="BookText"/>
        <w:rPr/>
      </w:pPr>
      <w:r>
        <w:rPr>
          <w:rFonts w:ascii="IRNazanin" w:hAnsi="IRNazanin" w:eastAsia="IRNazanin"/>
          <w:color w:val="111111"/>
          <w:sz w:val="28"/>
          <w:sz w:val="28"/>
          <w:szCs w:val="28"/>
          <w:rtl w:val="true"/>
          <w:lang w:bidi="fa-IR"/>
        </w:rPr>
        <w:t>و من به همه گفتار و مطالب شما آگاهی یافتم سخن بیشتر شما این بود که ما امام و پیشوا نداریم، پس به سوی ما بیا، شاید خداوند بوسیله تو ما را هدایت کند، من هم اکنون برادرم و پسر عمویم و آن کس که مورد اطمینان و وثوق من در میان خاندانم است یعنی مسلم بن عقیل علیه السلام را به سوی شما فرستادم تا اگر مسلم علیه السلام برای من نوشت که رأی و اندیشه گروه شما و خردمندان و دانایانتان همانند سخن فرستادگان شما و آنچه در نامه‌هایتان خواندم می‌باشد ان‌شاءالله بزودی به سوی شما خواهم آمد</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قرائت نامة حضرت علیه السلام ، طولّی نکشید، که هیجده هزار نفر با حضرت مسلم علیه السلام بیعت کردند و آن حضرت علیه السلام همین موضوع را در ضمن نامه‌ای برای امام حسین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در مسیر خود به سوی کربلا، نماز ظهر را در منزلگاه شراف با یاران خود و حر و لشکرش اقامه کرد برخواست و حمد و ثنای خدا گفت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لَمْ آتِکُمْ حَتَّی أَتَتْنِی کُتُبُکُمْ وَ قَدِمَتْ عَلَیَّ رُسُلُکُمْ أَنِ اقْدَمْ عَلَیْنَا فَإِنَّهُ لَیْسَ لَنَا امام لَعَلَّ اللَّهَ أَنْ یَجْمَعَنَا بِکَ عَلَی الْهُدَی وَ الْحَقِّ فَإِنْ کُنْتُمْ عَلَی ذَلِکَ فَقَدْ جِئْتُکُمْ فَأَعْطُونِی مَا أَطْمَئِنُّ إِلَیْهِ مِنْ عُهُودِکُمْ وَ مَوَاثِیقِکُمْ وَ إِنْ لَمْ تَفْعَلُوا وَ کُنْتُمْ لِمَقْدَمِی کَارِهِینَ انْصَرَفْتُ عَنْکُمْ إِلَی الْمَکَانِ الَّذِی جِئْتُ مِنْهُ إِلَیْکُم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نیامدم تا اینکه نامه‌ها و فرستادگان شما برای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امام نداریم، شاید خدا جمیع ما را بوسیله تو به راه حق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 این قول و قرار خود هستید پس با من یک عهد و پیمانی ببندید که باعث اطمینان من شود و اگر این عمل را انجام نمی‌دهید و از آمدن من راضی نیستید من بطرف همان مکانی باز میگردم که از آنجا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نمی‌توانند بگویند کسی نبود که رهبر ما باشد، تا به فرمان او قیام کنیم و پشت سر او حرکت کنیم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حضرت علیه السلام خودشان را بطور روشن و کامل برای مردم معرفی نمودند و حجت را تمام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حسین علیه السلام در کربلا در حالی که بر اسب سوار بود با صدای بلند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الْعِرَاقِ وَ جُلُّهُمْ یَسْمَعُونَ فَقَالَ أَیُّهَا النَّاسُ اسْمَعُوا قَوْلِی وَ لَا تَعْجَلُوا حَتَّی أَعِظَکُمْ بِمَا یَحِقُّ لَکُمْ عَلَیَّ وَ حَتَّی أَعْذِرَ عَلَیْکُمْ فَإِنْ أَعْطَیْتُمُونِیَ النَّصَفَ کُنْتُمْ بِذَلِکَ أَسْعَدَ وَ إِنْ لَمْ تُعْطُونِیَ النَّصَفَ مِنْ أَنْفُسِکُمْ فَأَجْمِعُوا رَأْیَکُمْ ثُمَّ لا یَکُنْ أَمْرُکُمْ عَلَیْکُمْ غُمَّةً ثُمَّ اقْضُوا إِلَیَّ وَ لا تُنْظِرُونِ إِنَّ وَلِیِّیَ اللَّهُ الَّذِی نَزَّلَ</w:t>
      </w:r>
    </w:p>
    <w:p>
      <w:pPr>
        <w:pStyle w:val="BookText"/>
        <w:rPr/>
      </w:pPr>
      <w:r>
        <w:rPr>
          <w:rFonts w:ascii="Amiri" w:hAnsi="Amiri" w:eastAsia="Amiri" w:cs="Amiri"/>
          <w:color w:val="111111"/>
          <w:sz w:val="28"/>
          <w:sz w:val="28"/>
          <w:szCs w:val="28"/>
          <w:rtl w:val="true"/>
          <w:lang w:bidi="ar-SA"/>
        </w:rPr>
        <w:t>الْکِتابَ وَ هُوَ یَتَوَلَّی الصَّالِحِینَ ثُمَّ حَمِدَ اللَّهَ وَ أَثْنَی عَلَیْهِ وَ ذَکَرَ اللَّهَ بِمَا هُوَ أَهْلُهُ وَ صَلَّی عَلَی النَّبِیِّ وَ عَلَی مَلَائِکَتِهِ وَ عَلَی أَنْبِیَائِهِ فَلَمْ یُسْمَعْ مُتَکَلِّمٌ قَطُّ قَبْلَهُ وَ لَا بَعْدَهُ أَبْلَغُ مِنْهُ فِی 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امّا بَعْدُ فَانْسُبُونِی فَانْظُرُوا مَنْ أَنَا ثُمَّ رَاجِعُوا أَنْفُسَکُمْ وَ عَاتِبُوهُمْ فَانْظُرُوا هَلْ یَصْلُحُ لَکُمْ قَتْلِی وَ انْتِهَاکُ حُرْمَتِی أَ لَسْتُ ابْنَ نَبِیِّکُمْ وَ ابْنَ وَصِیِّهِ وَ ابْنِ عَمِّهِ وَ أَوَّلِ مُؤْمِنٍ مُصَدِّقٍ لِرَسُولِ اللَّهِ ص بِمَا جَاءَ بِهِ مِنْ عِنْدِ رَبِّهِ أَ وَ لَیْسَ حَمْزَةُ سَیِّدُ الشُّهَدَاءِ عَمِّی أَ وَ لَیْسَ جَعْفَرٌ الطَّیَّارُ فِی الْجَنَّةِ بِجَنَاحَیْنِ عَمِّی أَ وَ لَمْ یَبْلُغْکُمْ مَا قَالَ رَسُولُ اللَّهِ صلی الله علیه و آله وسلم لِی وَ لِأَخِی هَذَانِ سَیِّدَا شَبَابِ أَهْلِ الْجَنَّةِ فَإِنْ صَدَّقْتُمُونِی بِمَا أَقُولُ وَ هُوَ الْحَقُّ وَ اللَّهِ مَا تَعَمَّدْتُ کَذِباً مُذْ عَلِمْتُ أَنَّ اللَّهَ یَمْقُتُ عَلَیْهِ أَهْلَهُ وَ إِنْ کَذَّبْتُمُونِی فَإِنَّ فِیکُمْ مَنْ إِنْ سَأَلْتُمُوهُ عَنْ ذَلِکَ أَخْبَرَکُمْ اسْأَلُوا جَابِرَ بْنَ عَبْدِ اللَّهِ الْأَنْصَارِیَّ وَ أَبَا سَعِیدٍ الْخُدْرِیَّ وَ سَهْلَ بْنَ سَعْدٍ السَّاعِدِیَّ وَ زَیْدَ بْنَ أَرْقَمَ وَ أَنَسَ بْنَ مَالِکٍ یُخْبِرُوکُمْ أَنَّهُمْ سَمِعُوا هَذِهِ الْمَقَالَةَ مِنْ رَسُولِ اللَّهِ صلی الله علیه و آله وسلم لِی وَ لِأَخِی أَ مَا فِی هَذَا حَاجِزٌ لَکُمْ عَنْ سَفْکِ 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الْحُسَیْنُ علیه السلام فَإِنْ کُنْتُمْ فِی شَکٍّ مِنْ هَذَا أَ فَتَشُکُّونَ أَنِّی ابْنُ بِنْتِ نَبِیِّکُمْ فَوَ اللَّهِ مَا بَیْنَ الْمَشْرِقِ وَ الْمَغْرِبِ ابْنُ بِنْتِ نَبِیٍّ غَیْرِی فِیکُمْ وَ لَا فِی غَیْرِکُمْ وَیْحَکُمْ أَ تَطْلُبُونِی بِقَتِیلٍ مِنْکُمْ قَتَلْتُهُ أَوْ مَالٍ لَکُمُ اسْتَهْلَکْتُهُ أَوْ بِقِصَاصٍ مِنْ جِرَاحَة</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 آنان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سخن مرا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من عجله نکنید، تا آن حقی که شما از نظر موعظه بر من دارید ادا کنم و عذر خود را بر شما روشن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انصاف با من رفتار نمی‌کنید، با سعادت‌ترین افراد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انصاف رفتار نمی کنید پس رأی خود را متحد کنید که مبادا بعداً اندوهگین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قضاوتی که می خواهید در باره من بکنید و مرا مهلت ندهید، زیرا ولی و سرپرست من آن خدائی است که قرآن را نازل کرد و او است که متصدی امور خوشوکاران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حمد و ثنای خدای را بجای آورد و خدا را آن طور که اهلیت دارد یاد آور شد و صلوات به پیغمبر صلی الله علیه و آله وسلم و ملائکه و پیامبران صلی الله علیه و آله وسلم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سخنرانی کرد که هرگز قبل از آن و بعد از آن بلیغ تر از آن شنیده نشده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مرا بنگرید و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سپس به نفس خودتان مراجعه کنید و آن را مورد عتاب قرار دهید و نگاه کنید آیا برای شما صلاح است مرا شهید کنید و نسبت بمن هتک احترام نمائید؟ آیا من پسر پیغمبر شما و پسر وصی و ابن عمّ او نیستم؟ همان پسر عمی که اولین شخصی بود که پیامبر اسلام صلی الله علیه و آله وسلم را از نظر آنچه که از طرف خدا آورده بود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حمزه علیه السلام که سید الشهداء بود عموی من نیست؟ آیا جعفر طیار علیه السلام که در</w:t>
      </w:r>
    </w:p>
    <w:p>
      <w:pPr>
        <w:pStyle w:val="BookText"/>
        <w:rPr/>
      </w:pPr>
      <w:r>
        <w:rPr>
          <w:rFonts w:ascii="IRNazanin" w:hAnsi="IRNazanin" w:eastAsia="IRNazanin"/>
          <w:color w:val="111111"/>
          <w:sz w:val="28"/>
          <w:sz w:val="28"/>
          <w:szCs w:val="28"/>
          <w:rtl w:val="true"/>
          <w:lang w:bidi="fa-IR"/>
        </w:rPr>
        <w:t>بهشت با بال های خود پرواز میکند عموی من نیست؟</w:t>
      </w:r>
    </w:p>
    <w:p>
      <w:pPr>
        <w:pStyle w:val="BookText"/>
        <w:rPr/>
      </w:pPr>
      <w:r>
        <w:rPr>
          <w:rFonts w:ascii="IRNazanin" w:hAnsi="IRNazanin" w:eastAsia="IRNazanin"/>
          <w:color w:val="111111"/>
          <w:sz w:val="28"/>
          <w:sz w:val="28"/>
          <w:szCs w:val="28"/>
          <w:rtl w:val="true"/>
          <w:lang w:bidi="fa-IR"/>
        </w:rPr>
        <w:t>آیا این موضوع به گوش شما نرسیده که پیغمبر خدا صلی الله علیه و آله وسلم درباره من و برادرم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سیدا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جوان، بزرگ جوانان اهل بهشت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مرا تصدیق نمائید، حق را پذیرفته‌اید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آن موقعی که دانستم خدا دشمن دروغگو است هرگز دروغ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تکذیب می کنید، افرادی در میان شما هستند، که اگر راجع به این موضوع از آنان جویا شوید به شما خبر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جابر بن عبد اللَّه انصاری، ابو سعید خُدْری، سهل بن سعد ساعدی، زید بن ارقم و انس بن مالک جویا شوید، تا به شما خبر دهند که این مقاله را در باره من و برادرم از رسول خدا صلی الله علیه و آله وسلم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موضوعی، شما را از ریختن خون من جلوگیری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به آن گروه گمراه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راجع به این مقاله من که گفتم شک دارید آیا در باره اینکه من پسر دختر پیغمبر شما هستم نیز شک دارید؟ بخدا ما بین مشرق و مغرب پسر پیغمبری غیر از من در میان شما و غیر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من کسی را از شما کشته‌ام که خون او را از من مطالبه کنید؟ یا مالی را تلف نموده‌ام که عوض آن را بخواهید؟ یا جراحتی بر کسی وارد آورده‌ام که از من قصاص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علیه السلام علّت قیامش را بوسیله نامه‌ای که به محمد حنیفه نوشت، بیان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هَذَا مَا أَوْصَی بِهِ الْحُسَیْنُ بْنُ عَلِیِّ بْنِ أَبِی طَالِبٍ إِلَی أَخِیهِ مُحَمَّدٍ الْمَعْرُوفِ بِابْنِ الْحَنَفِیَّةِ أَنَّ الْحُسَیْنَ یَشْهَدُ أَنْ لَا إِلَهَ إِلَّا اللَّهُ وَحْدَهُ لَا شَرِیکَ لَهُ وَ أَنَّ مُحَمَّداً عَبْدُهُ وَ رَسُولُهُ جَاءَ بِالْحَقِّ مِنْ عِنْدِ الْحَقِّ وَ أَنَّ الْجَنَّةَ وَ النَّارَ حَقٌّ وَ أَنَّ السَّاعَةَ آتِیَةٌ لا رَیْبَ فِیها وَ أَنَّ اللَّهَ یَبْعَثُ مَنْ فِی الْقُبُورِ وَ أَنِّی لَمْ أَخْرُجْ أَشِراً وَ لَا بَطِراً وَ لَا مُفْسِداً وَ لَا ظَالِماً وَ إِنَّمَا خَرَجْتُ لِطَلَبِ الْإِصْلَاحِ فِی أُمَّةِ جَدِّی صلی الله علیه و آله وسلم أُرِیدُ أَنْ آمُرَ بِالْمَعْرُوفِ وَ أَنْهَی عَنِ الْمُنْکَرِ وَ أَسِیرَ بِسِیرَةِ جَدِّی وَ أَبِی عَلِیِّ بْنِ أَبِی طَالِبٍ علیهما السلام فَمَنْ قَبِلَنِی بِقَبُولِ الْحَقِّ فَاللَّهُ أَوْلَی بِالْحَقِّ وَ مَنْ رَدَّ عَلَیَّ هَذَا أَصْبِرُ حَتَّی یَقْضِیَ اللَّهُ بَیْنِی وَ بَیْنَ الْقَوْمِ بِالْحَقِّ وَ هُوَ خَیْرُ الْحاکِمِینَ وَ هَذِهِ وَصِیَّتِی یَا أَخِی إِلَیْکَ وَ ما تَوْفِیقِی إِلَّا بِاللَّهِ عَلَیْهِ تَوَکَّلْتُ وَ إِلَیْهِ أُنِیب</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آن وصیت نامه‌ای است که حسین بن علی بن ابی طالب علیهم السلام برای برادرش محمّد بن حنفیه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وسلم عبد و رسول خدا می‌باشد که حق را از طرف حق آورد، بهشت و جهنم بر حق هستند، قیامت خواهد آمد و شکی در آن نیست، خدای توانا هر کسی را که در قبور</w:t>
      </w:r>
    </w:p>
    <w:p>
      <w:pPr>
        <w:pStyle w:val="BookText"/>
        <w:rPr/>
      </w:pPr>
      <w:r>
        <w:rPr>
          <w:rFonts w:ascii="IRNazanin" w:hAnsi="IRNazanin" w:eastAsia="IRNazanin"/>
          <w:color w:val="111111"/>
          <w:sz w:val="28"/>
          <w:sz w:val="28"/>
          <w:szCs w:val="28"/>
          <w:rtl w:val="true"/>
          <w:lang w:bidi="fa-IR"/>
        </w:rPr>
        <w:t>باشد برانگیخته خواهد کرد، من برای سرکشی و عداوت و فساد کردن و ظلم نمودن از مدینه خارج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جز این نیست که من به منظور ایجاد صلح و سازش در میان امت جدم خارج شدم، من در نظر دارم امر بمعروف و نهی از منکر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مطابق سیره جدم رسول خدا صلی الله علیه و آله وسلم و پدرم علی بن ابی طالب</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رفتار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به جهت اینکه حق می گویم قبول کند او به حق سزاوارتر است و کسی که دست رد به سینه من بگذارد من صبر می کنم تا خدا که بهترین حکم‌کنندگان است بین من و او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وصیتی است که من برای تو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توفیقی جز از سوی خدا ندارم، و بر او توکل می‌کنم و به سوی او باز می‌گردم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دشمن، حضرت علیه السلام دشمن را خوب برای همگان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نامه‌ای به معاویه نوشت و او را مورد سرزنش قرار داد و بر اعمالی که انجام داده بود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وَلَّیْتَ ابْنَکَ وَ هُوَ غُلَامٌ یَشْرَبُ الشَّرَابَ وَ یَلْهُو بِالْکِلَابِ فَخُنْتَ امانتکَ وَ أَخْزَیْتَ رَعِیَّتَکَ وَ لَمْ تُؤَدِّ نَصِیحَةَ رَبِّکَ فَکَیْفَ تُوَلِّی عَلَی أُمَّةِ مُحَمَّدٍ ص مَنْ یَشْرَبُ الْمُسْکِرَ وَ شَارِبُ الْمُسْکِرِ مِنَ الْفَاسِقِینَ وَ شَارِبُ الْمُسْکِرِ مِنَ الْأَشْرَارِ وَ لَیْسَ شَارِبُ الْمُسْکِرِ بِأَمِینٍ عَلَی دِرْهَمٍ فَکَیْفَ عَلَی الْأُمَّةِ فَعَنْ قَلِیلٍ تَرِدُ عَلَی عَمَلِکَ حِینَ تُطْوَی صَحَائِفُ الِاسْتِغْفَارِ</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فرزندت یزید را حاکم مسلمانان قرار دادی، در حالی که جوانی است که شراب می‌خورد و سگ بازی می‌کند، تو به امانت خود خیانت کردی و مردم را خوار نمودی و به پندهای پروردگارت عمل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را بر امت محمد صلی الله علیه و آله وسلم حاکم می‌کنی که شراب می‌خورد، در حالی که شراب خوار از راه راست بیرون و از اشرار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بر یک درهم هم مورد اعتماد نیست، پس چگونه رهبر امت اسلامی گردد؟ تو، به زودی به اعمال خود خواهی رسید، وقتی که دفترهای طلب آمرزش بسته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مَنَحَ النُّصْح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چیزی را به کسی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خیرخواهی است، معنی عبارت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تمام نصیحت و خیرخواهی را در اختیارشان نهاد و چیزی از نصیحت و خیرخواهی در حقّشان فروگذاری نکرد و هر آنچه مایه بیداری آنها بود، برای آنها بیان نمود، تا از سوی امام علیه السلام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از طریق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خطبه‌ها بارها و بارها آنها را نصیحت نمود، حتی حضرت علیه السلام در صبح عاشورا هم از نصیحت آنها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تَقَدُّمَ الْحِسِّینَ علیه السلام حَتَّی وَقَفَ بِإِزاءِ الْقَوْمِ فَجَعَلَ یَنْظُرَ إِلَی صُفُوفِهِمْ کَأَنَّهُمَ السِّیلُ وَ</w:t>
      </w:r>
    </w:p>
    <w:p>
      <w:pPr>
        <w:pStyle w:val="BookText"/>
        <w:rPr/>
      </w:pPr>
      <w:r>
        <w:rPr>
          <w:rFonts w:ascii="Amiri" w:hAnsi="Amiri" w:eastAsia="Amiri" w:cs="Amiri"/>
          <w:color w:val="111111"/>
          <w:sz w:val="28"/>
          <w:sz w:val="28"/>
          <w:szCs w:val="28"/>
          <w:rtl w:val="true"/>
          <w:lang w:bidi="ar-SA"/>
        </w:rPr>
        <w:t>نَظَرَ إِلَی اِبْنِ سَعْدِ وَاقِفاً فِی صَنَادِیدِ الْکُوفَةِ فَقَالَ الْحَمْدُ لِلَّهِ الَّذِی خَلَقَ الدُّنْیَا فَجَعَلَهَا دَارَ فَنَاءٍ وَ زَوَالٍ مُتَصَرِّفَةً بِأَهْلِهَا حَالًا بَعْدَ حَالٍ فَالْمَغْرُورُ مَنْ غَرَّتْهُ وَ الشَّقِیُّ مَنْ فَتَنَتْهُ فَلَا تَغُرَّنَّکُمْ هَذِهِ الدُّنْیَا فَإِنَّهَا تَقْطَعُ رَجَاءَ مَنْ رَکِنَ إِلَیْهَا وَ تُخَیِّبُ طَمَعَ مَنْ طَمِعَ فِیهَا وَ أَرَاکُمْ قَدِ اجْتَمَعْتُمْ عَلَی أَمْرٍ قَدْ أَسْخَطْتُمُ اللَّهَ فِیهِ عَلَیْکُمْ وَ أَعْرَضَ بِوَجْهِهِ الْکَرِیمِ عَنْکُمْ وَ أَحَلَّ بِکُمْ نَقِمَتَهُ وَ جَنَّبَکُمْ رَحْمَتَهُ فَنِعْمَ الرَّبُّ رَبُّنَا وَ بِئْسَ الْعَبِیدُ أَنْتُمْ أَقْرَرْتُمْ بِالطَّاعَةِ وَ آمَنْتُمْ بِالرَّسُولِ مُحَمَّدٍ صلی الله علیه و آله وسلم ثُمَّ إِنَّکُمْ زَحَفْتُمْ إِلَی ذُرِّیَّتِهِ وَ عِتْرَتِهِ تُرِیدُونَ قَتْلَهُمْ لَقَدِ اسْتَحْوَذَ عَلَیْکُمُ الشَّیْطَانُ فَأَنْسَاکُمْ ذِکْرَ اللَّهِ الْعَظِیمِ فَتَبّاً لَکُمْ وَ لِمَا تُرِیدُونَ إِنَّا لِلَّهِ وَ إِنَّا إِلَیْهِ راجِعُونَ هَؤُلَاءِ قَوْمٌ کَفَرُوا بَعْدَ إِیمانِهِمْ فَبُعْداً لِلْقَوْمِ الظَّالِمِینَ فَقَالَ عُمَرُ وَیْلَکُمْ کَلِّمُوهُ فَإِنَّهُ ابْنُ أَبِیهِ وَ اللَّهِ لَوْ وَقَفَ فِیکُمْ هَکَذَا یَوْماً جَدِیداً لَمَا انْقَطَعَ وَ لَمَا حُصِرَ فَکَلَّمُوهُ فَتَقَدَّمَ شِمْرٌ لَعَنَهُ اللَّهُ فَقَالَ یَا حُسَیْنُ مَا هَذَا الَّذِی تَقُولُ أَفْهِمْنَا حَتَّی نَفْهَمَ فَقَالَ أَقُولُ اتَّقُوا اللَّهَ رَبَّکُمْ وَ لَا تَقْتُلُونِی فَإِنَّهُ لَا یَحِلُّ لَکُمْ قَتْلِی وَ لَا انْتِهَاکُ حُرْمَتِی فَإِنِّی ابْنُ بِنْتِ نَبِیِّکُمْ وَ جَدَّتِی خَدِیجَةُ زَوْجَةُ نَبِیِّکُمْ وَ لَعَلَّهُ قَدْ بَلَغَکُمْ قَوْلُ نَبِیِّکُمْ الْحَسَنُ وَ الْحُسَیْنُ سَیِّدَا شَبَابِ أَهْلِ الْجَنَّةِ</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حسین علیه السلام جلو آمد تا در مقابل آن لشکر از خدا بی‌خبر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به صف های آنان که گویا سیل بود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هم به ابن سعد که در میان رجال کوفه ایستاده بود،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خدائی است که دنیا را دار فنا و زوال قرار داد و اهل آنرا بعد از هر لحظه یک حالی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کسی است که فریب دنیا را بخورد و بدبخت کسی است که دنیا او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دنیا شما را فریفته نماید، زیرا این دنیا امید کسی را که به آن دلبستگی داشته باشد قطع می کند، و طمع هر کسی را که به آن طمع کند نابود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این طور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 اجتماع کرده‌اید که خدا را برای آن به غضب آورده‌اید و خدا نظر رحمت خود را از شما برگردانیده است و نقمت و عذاب خود را برای شما حلال کرده است، شما را از رحمت خود دور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خوب پروردگاری است، ولی شما بد مردمی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گمان خود اقرار بطاعت کردید و به حضرت محمّد صلی الله علیه و آله وسلم ایمان آوردید، سپس پشت به ذریه و عترت پیامبر صلی الله علیه و آله وسلم خود نمودید و می‌خواهید آنان را شهید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شیطان بر شما مسلط شده و شما را از یاد خدای بزرگ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این اراده‌ای که دارید نابود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مردمی هستند که پس از ایمان آوردن کافر شدند، نابود شوند گروه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بگوئید، زیرا حسین علیه السلام پسر پدرش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یک روز دیگر این طور در مقابل شما توقف کند و سخنرانی نماید خسته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سخن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سخنانی است که میگوئی؟ کاملاً به ما بفهمان تا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از پروردگار خود بترسید و مرا شهید ننمائید، زیرا شهید کردن من برای شما حلال نیست، هتک حرمت من برای شما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پسر دختر پیامبر شما هستم، جدّه من خدیجه کبرا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زوجه پیغمبر صلی الله علیه و آله وسلم شما بود و شاید به گوش شما رسیده باشد که پیامبر صلی الله علیه و آله وسلم شما درباره ما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بزرگ اهل بهشت هستند</w:t>
      </w:r>
      <w:r>
        <w:rPr>
          <w:rFonts w:eastAsia="IRNazanin" w:cs="IRNazanin"/>
          <w:color w:val="111111"/>
          <w:sz w:val="28"/>
          <w:szCs w:val="28"/>
          <w:rtl w:val="true"/>
          <w:lang w:bidi="fa-IR"/>
        </w:rPr>
        <w:t>).</w:t>
      </w:r>
      <w:bookmarkStart w:id="99" w:name="pg4116_26696"/>
    </w:p>
    <w:p>
      <w:pPr>
        <w:pStyle w:val="Heading3"/>
        <w:numPr>
          <w:ilvl w:val="2"/>
          <w:numId w:val="1"/>
        </w:numPr>
        <w:rPr/>
      </w:pPr>
      <w:bookmarkStart w:id="100" w:name="__RefHeading___Toc2716515_2281741623"/>
      <w:bookmarkStart w:id="101" w:name="_Toc36"/>
      <w:bookmarkEnd w:id="99"/>
      <w:bookmarkEnd w:id="100"/>
      <w:r>
        <w:rPr/>
        <w:t>16</w:t>
      </w:r>
      <w:r>
        <w:rPr>
          <w:rtl w:val="true"/>
        </w:rPr>
        <w:t xml:space="preserve">- </w:t>
      </w:r>
      <w:r>
        <w:rPr>
          <w:rtl w:val="true"/>
        </w:rPr>
        <w:t>فراز شانزدهم</w:t>
      </w:r>
      <w:r>
        <w:rPr>
          <w:rtl w:val="true"/>
        </w:rPr>
        <w:t>: «</w:t>
      </w:r>
      <w:r>
        <w:rPr>
          <w:rtl w:val="true"/>
        </w:rPr>
        <w:t>وَ بَذَلَ مُهْجَتَهُ فِیکَ لِیَسْتَنْقِذَ عِبَادَکَ مِنَ الْجَهَالَةِ وَ حَیْرَةِ الضَّلَالَةِ</w:t>
      </w:r>
      <w:r>
        <w:rPr>
          <w:rtl w:val="true"/>
        </w:rPr>
        <w:t>»</w:t>
      </w:r>
      <w:bookmarkEnd w:id="101"/>
    </w:p>
    <w:p>
      <w:pPr>
        <w:pStyle w:val="Heading4"/>
        <w:numPr>
          <w:ilvl w:val="3"/>
          <w:numId w:val="1"/>
        </w:numPr>
        <w:rPr/>
      </w:pPr>
      <w:bookmarkStart w:id="102" w:name="__RefHeading___Toc2716517_2281741623"/>
      <w:bookmarkStart w:id="103" w:name="_Toc37"/>
      <w:bookmarkEnd w:id="102"/>
      <w:r>
        <w:rPr>
          <w:rtl w:val="true"/>
        </w:rPr>
        <w:t>اشاره</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جانش را در راه تو بذل و بخشش نمود تا بندگانت را از جهالت و نادانی و سرگردانی گمراهی نجات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خون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چیزی را نجات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معنی نادانی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تحیّر و سرگردانی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بذل و بخشش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خلوص کامل امام حسین علیه السلام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شخص در بذل و بخشش طرف مقابل خود را مدیون نمی‌کند، که چیزی در عوض به او عطاء کند مثلاً وقتی ما پولّی را به مغازه‌دار می‌دهیم در مقابل از آن جنس طلب می‌کنیم، ولّی اگر به شخصی پولّی و چیزی ببخشیم، دیگر در مقابل آن چیزی طلب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حسین علیه السلام بالاترین سرمایه‌ای که داشت به خالق خود و در راه خالق خود بذل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قیام امام حسین علیه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مقدس است، چه برسد به بذل جان خود و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لِیَسْتَنْقِذَ عِبَادَکَ مِنَ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قیام امام علیه السلام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قیام کردند، تا مردم را از دو چیز که منشأ شر و بدبختی برای خود و دیگران است، رهایی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چیز، جهل و نادانی و گمراهی است و جهل هم تقسیم می‌شود به بسیط و مرکب</w:t>
      </w:r>
      <w:r>
        <w:rPr>
          <w:rFonts w:eastAsia="IRNazanin" w:cs="IRNazanin"/>
          <w:color w:val="111111"/>
          <w:sz w:val="28"/>
          <w:szCs w:val="28"/>
          <w:rtl w:val="true"/>
          <w:lang w:bidi="fa-IR"/>
        </w:rPr>
        <w:t>.</w:t>
      </w:r>
    </w:p>
    <w:p>
      <w:pPr>
        <w:pStyle w:val="Heading4"/>
        <w:numPr>
          <w:ilvl w:val="3"/>
          <w:numId w:val="1"/>
        </w:numPr>
        <w:rPr/>
      </w:pPr>
      <w:bookmarkStart w:id="104" w:name="__RefHeading___Toc2716519_2281741623"/>
      <w:bookmarkStart w:id="105" w:name="_Toc38"/>
      <w:bookmarkEnd w:id="104"/>
      <w:r>
        <w:rPr>
          <w:rtl w:val="true"/>
        </w:rPr>
        <w:t>جهل</w:t>
      </w:r>
      <w:bookmarkEnd w:id="10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بدانیم جهل و نادانی ریشة همة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أَصْلُ کُلِّ شَرٍّ</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اصل و ریشة هر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هیچگونه جهلی در وجودشان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الْجَاهِلُ، عَصَیْتُکَ بِجَهْلِی، وَ ارْتَکَبْتُ الذُّنُوبَ بِجَهْلِی، وَ أَلْهَتْنِی الدُّنْیَا بِجَهْلِی، وَ سَهَوْتُ عَنْ ذِکْرِکَ بِجَهْلِی</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نادانم، به</w:t>
      </w:r>
    </w:p>
    <w:p>
      <w:pPr>
        <w:pStyle w:val="BookText"/>
        <w:rPr/>
      </w:pPr>
      <w:r>
        <w:rPr>
          <w:rFonts w:ascii="IRNazanin" w:hAnsi="IRNazanin" w:eastAsia="IRNazanin"/>
          <w:color w:val="111111"/>
          <w:sz w:val="28"/>
          <w:sz w:val="28"/>
          <w:szCs w:val="28"/>
          <w:rtl w:val="true"/>
          <w:lang w:bidi="fa-IR"/>
        </w:rPr>
        <w:t>سبب نادانیم تو را نافرمانی کردم و به سبب نادانیم مرتکب گناهان شدم و به سبب نادانیم از یاد تو غافل شدم و به سبب نادانیم به دنیا دل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علیه السلام می‌خواهد به همة ما بیاموزند، که عامل و سبب تمام مشکلات این انسان، جهل اوست، نه اینکه حضرت علیه السلام دچار جهل باشند، لذا همگان باید به هشدار حضرت علیه السلام توجّه کنند و هر چه زودتر برای از بین بردنش قیام کنند، چرا که انسان جاهل مرده ای بیش نیست، چنانچه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 مَیِّتٌ وَ إِنْ کَانَ حَیّاً</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مرده است هر چند در ظاهر زنده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حضرت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فَسَادُ کُلِّ أَمْرٍ</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فساد و تباهی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که شیطان شد و عبادت شش هزار سالة خود را خراب کرد، بخاطر جهلش بود، چرا که فرمان خدا به سجدة آدم علیه السلام را خطاء و عدم سجده خودش را درست به حساب آورد، و چه زیبا مولا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کَفَرَ الْکَافِرُ حَتَّی جَهِلَ</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کافر نشد، مگر بخاطر جهلش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انحراف همة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زمان آدم علیه السلام تا پیامبر خاتم صلی الله علیه و آله وسلم بخاطر جهلشان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راجع به کفار و مشرکین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أَنَّنَا نَزَّلْنَا إِلَیهِمُ الْمَلَئکَةَ وَ کلَّمَهُمُ المُوْتیَ وَ حَشَرْنَا عَلَیهِمْ کُلَّ شَیْءٍ قُبُلًا مَّا کاَنُواْ لِیُؤْمِنُواْ إِلَّا أَن یَشَاءَ اللَّهُ وَ لَکِنَّ أَکْثَرَهُمْ یَجهَلُونَ</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کفار و مشرکین آن طور که در خواست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بر آنها نازل می‌کردیم، و مردگان با آنان سخن می‌گفتند، و همه چیز را در برابر آنها جمع می‌نمودیم، هرگز ایمان نمی‌آوردند، مگر آنکه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آنها جاهل هستند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حضرت موسی علیه السلام بعد از اینکه حضرت علیه السلام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هدایت آنها کوشید و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را با چشم خود مشاهده نمودند و به ظاهر موحد و خداپرست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رود عظیم نیل عبور کردند و چشمشان به جمعی بت پرست افتاد، که مشغول پرستش بت بودند، از حضرت علیه السلام تقاضا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اجْعَلْ لَنا إِلهاً کَما لَهُمْ آلِهَةٌ</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برای ما معبودی قرار ده، همان‌گونه که آنها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در جواب فقط اکتفاء کردند، به</w:t>
      </w:r>
    </w:p>
    <w:p>
      <w:pPr>
        <w:pStyle w:val="BookText"/>
        <w:rPr/>
      </w:pPr>
      <w:r>
        <w:rPr>
          <w:rFonts w:ascii="Amiri" w:hAnsi="Amiri" w:eastAsia="Amiri" w:cs="Amiri"/>
          <w:color w:val="111111"/>
          <w:sz w:val="28"/>
          <w:sz w:val="28"/>
          <w:szCs w:val="28"/>
          <w:rtl w:val="true"/>
          <w:lang w:bidi="ar-SA"/>
        </w:rPr>
        <w:t xml:space="preserve">یک جملة کوتاهی که یک دنیا معنا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إِنَّکُمْ قَوْمٌ تَجْهَلُونَ</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جمعیّتی جاهل و نادان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همة انحرافات و بدبختی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بخاطر جهلتان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لوط علیه السلام وقتی دید، قومش به سراغ اعمال نامشروع می‌روند،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ئنَّکُمْ لَتَأْتُونَ الرِّجَالَ شَهْوَةً مِّن دُونِ النِّسَاءِ بَلْ أَنتُمْ قَوْمٌ تَجهَلُونَ</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شما بجای زنان، از روی شهوت به سراغ مردان می‌روید؟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قومی جاهل و نادانید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حضرت نوح علیه السلام وقتی از نوح علیه السلام تقاضا کردند، که افراد مؤمن مستضعف را از اطراف خود دور کن، تا ما به تو نزدیک شویم، حضرت علیه السلام در جواب آنها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بِطَارِدِ الَّذِینَ ءَامَنُواْ إِنَّهُم مُّلَاقُواْ رَبهِّمْ وَ لَکِنِّی أَرَئکمُ قَوْمًا تَجْهَلُونَ</w:t>
      </w:r>
      <w:r>
        <w:rPr>
          <w:rFonts w:eastAsia="Amiri" w:cs="Amiri" w:ascii="Amiri" w:hAnsi="Amiri"/>
          <w:color w:val="111111"/>
          <w:sz w:val="28"/>
          <w:szCs w:val="28"/>
          <w:rtl w:val="true"/>
          <w:lang w:bidi="ar-SA"/>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آنها را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طرد نمی‌کنم، چرا که آنها پروردگارشان را ملاقات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از خود برانم، در دادگاه قیامت، خصم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را قوم جاهلی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خطر جهل عظیم است، که خداوند در جواب درخواست، نجات فرزند نوح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أَعِظُکَ أَنْ تَکُونَ مِنَ الْجاهِلینَ</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اندرز می‌دهم، تا از جاهلان نباشی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 جهت نیست که امیرالمؤمنین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فِی الْإِنْسَانِ أَضَرُّ مِنَ الْآکِلَةِ فِی الْبَدَنِ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جهل از خوره ای که به بدن می‌افتد و چیزی از بدن را باقی نمی‌گذارد،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مَطِیَّةٌ شَمُوسٌ مَنْ رَکِبَهَا زَلَّ وَ مَنْ صَحِبَهَا ضَلَّ</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مرکبی چموش است که هر که سوارش شود، سرنگونش کند و هر که همراهش گردد، گمراه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برگشت تمام انحرافات و صفات رذیله و حب دنیا و غیره، به جهل انسان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جاهل در دنیا و آخرت از خاسرین و زیانکاران است، لذا باید از شر جهل به خدا پناهنده شد، همانطوری که حضرت موسی علیه السلام در جواب قومش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أَنْ أَکُونَ مِنَ الْجاهِلینَ</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 از اینکه از جاهلان باشم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پیامبران خصوصاً رسول اکرم صلی الله علیه و آله وسلم و اوصیائشان صلی الله علیه و آله وسلم انتخاب شدند، تا مردم را از جهالت</w:t>
      </w:r>
      <w:bookmarkStart w:id="106" w:name="pg4116_26699"/>
    </w:p>
    <w:p>
      <w:pPr>
        <w:pStyle w:val="BookText"/>
        <w:rPr/>
      </w:pPr>
      <w:bookmarkEnd w:id="106"/>
      <w:r>
        <w:rPr>
          <w:rFonts w:ascii="IRNazanin" w:hAnsi="IRNazanin" w:eastAsia="IRNazanin"/>
          <w:color w:val="111111"/>
          <w:sz w:val="28"/>
          <w:sz w:val="28"/>
          <w:szCs w:val="28"/>
          <w:rtl w:val="true"/>
          <w:lang w:bidi="fa-IR"/>
        </w:rPr>
        <w:t>و ضلالت خارج کنند، بنابراین هدف قیام امام حسین علیه السلام کاملاً هماهنگ با بعثت انبیاء و مأموریتی که خدا بر دوش او نهاده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جهل گاهی در مقابل عقل قرار می‌گیرد، یعنی جاهل کسی است که از عقل خود استفاده نمی‌کند یا استفاده‌اش از عقل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مقابل علم قرار می‌گیرد یعنی جاهل کسی است که علم ندارد یا از علم کمی برخوردار است</w:t>
      </w:r>
      <w:r>
        <w:rPr>
          <w:rFonts w:eastAsia="IRNazanin" w:cs="IRNazanin"/>
          <w:color w:val="111111"/>
          <w:sz w:val="28"/>
          <w:szCs w:val="28"/>
          <w:rtl w:val="true"/>
          <w:lang w:bidi="fa-IR"/>
        </w:rPr>
        <w:t>.</w:t>
      </w:r>
    </w:p>
    <w:p>
      <w:pPr>
        <w:pStyle w:val="Heading4"/>
        <w:numPr>
          <w:ilvl w:val="3"/>
          <w:numId w:val="1"/>
        </w:numPr>
        <w:rPr/>
      </w:pPr>
      <w:bookmarkStart w:id="107" w:name="__RefHeading___Toc2716521_2281741623"/>
      <w:bookmarkStart w:id="108" w:name="_Toc39"/>
      <w:bookmarkEnd w:id="107"/>
      <w:r>
        <w:rPr>
          <w:rtl w:val="true"/>
        </w:rPr>
        <w:t>امّا جهل در مقابل عقل</w:t>
      </w:r>
      <w:bookmarkEnd w:id="108"/>
    </w:p>
    <w:p>
      <w:pPr>
        <w:pStyle w:val="BookText"/>
        <w:rPr/>
      </w:pPr>
      <w:r>
        <w:rPr>
          <w:rFonts w:ascii="Amiri" w:hAnsi="Amiri" w:eastAsia="Amiri" w:cs="Amiri"/>
          <w:color w:val="111111"/>
          <w:sz w:val="28"/>
          <w:sz w:val="28"/>
          <w:szCs w:val="28"/>
          <w:rtl w:val="true"/>
          <w:lang w:bidi="ar-SA"/>
        </w:rPr>
        <w:t>رسول اکرم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عِقَالٌ مِنَ الْجَهْلِ وَ النَّفْسَ مِثْلُ أَخْبَثِ الدَّوَابِّ فَإِنْ لَمْ تُعْقَلْ حَارَت</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خرد زانو بند نادانی است، و نفس امّاره مانند شرورترین جنبندگان است که اگر پایش بسته نشود، بیراهه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بدترین جنبندگان نزد خدا کران و لالانی‌اند که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از زبان دوزخیان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کُنَّا نَسْمَعُ أَوْ نَعْقِلُ ما کُنَّا فی أَصْحابِ السَّعیرِ</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شنیده و پذیرفته بودیم یا تعقّل کرده بودیم در میان دوزخیان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یُدْرَکُ الْخَیْرُ کُلُّهُ بِالْعَقْلِ وَ لَا دِینَ لِمَنْ لَا عَقْلَ لَه</w:t>
      </w:r>
      <w:r>
        <w:rPr>
          <w:rFonts w:eastAsia="IRNazanin" w:cs="IRNazanin"/>
          <w:color w:val="111111"/>
          <w:sz w:val="28"/>
          <w:szCs w:val="28"/>
          <w:rtl w:val="true"/>
          <w:lang w:bidi="fa-IR"/>
        </w:rPr>
        <w:t>»</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خیرها را با عقل می‌توان یافت و آنکه عقل ندارد، دین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الْغِنَی بِلَا مَالٍ وَ رَاحَةَ الْقَلْبِ مِنَ الْحَسَدِ وَ السَّلَامَةَ فِی الدِّینِ فَلْیَتَضَرَّعْ إِلَی اللَّهِ فِی مَسْأَلَتِهِ بِأَنْ یُکَمِّلَ عَقْلَه</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توانگری بی‌مال، و آسودگی از حسد، و سلامت دین خواهد، متضرعانه از خدا درخواست کند که عقلش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مُصِیبَةَ کَعَدَمِ الْعَقْل</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 چون بی‌خردی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از عقل خود بهره‌مند نشود، گاهی مرتکب کارهای زشتی می‌شود، که یک انسان فاجر و بدکار هم مرتکب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أَثْنَی قَوْمٌ بِحَضْرَتِهِ عَلَی رَجُلٍ حَتَّی ذَکَرُوا جَمِیعَ خِصَالِ الْخَیْرِ فَقَالَ رَسُولُ اللَّهِ صلی الله علیه و آله وسلم کَیْفَ عَقْلُ الرَّجُلِ فَقَالُوا یَا رَسُولَ اللَّهِ نُخْبِرُکَ عَنْهُ بِاجْتِهَادِهِ</w:t>
      </w:r>
      <w:bookmarkStart w:id="109" w:name="pg4116_26700"/>
    </w:p>
    <w:p>
      <w:pPr>
        <w:pStyle w:val="BookText"/>
        <w:rPr/>
      </w:pPr>
      <w:bookmarkEnd w:id="109"/>
      <w:r>
        <w:rPr>
          <w:rFonts w:ascii="Amiri" w:hAnsi="Amiri" w:eastAsia="Amiri" w:cs="Amiri"/>
          <w:color w:val="111111"/>
          <w:sz w:val="28"/>
          <w:sz w:val="28"/>
          <w:szCs w:val="28"/>
          <w:rtl w:val="true"/>
          <w:lang w:bidi="ar-SA"/>
        </w:rPr>
        <w:t>فِی الْعِبَادَةِ وَ أَصْنَافِ الْخَیْرِ تَسْأَلُنَا عَنْ عَقْلِهِ فَقَالَ صلی الله علیه و آله وسلم إِنَّ الْأَحْمَقَ یُصِیبُ بِحُمْقِهِ أَعْظَمَ مِنْ فُجُورِ الْفَاجِرِ</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در حضور آن جناب از مردی ستایش کردند تا آنجا که همه صفات خوشش را برشمردند،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وسلم ما از کوشش در عبادت و 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گوناگونش خبر می‌دهیم، شما از عقلش می‌پرسید؟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بر اثر حماقتش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بار می‌آورد، که از آنچه فاجر فاسق به بار می‌آورد،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رجس و آلودگی را بر کسانی قرار داده است که از عقل خود بهر‌ه‌مند نمی‌شوند چنانچه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الرِّجْسَ عَلَی الَّذینَ لا یَعْقِلُونَ</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کسانی که نمی اندیشند، پلیدی را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ادله‌ای که بر علیه این انسان اقامه می‌شود، همین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فردای قیامت شخص نمی‌تواند بگوید، من نمی‌دانستم، جاهل بودم به او گفته می‌شود، مگر عقل و خرد به تو عطاء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عَلَی النَّاسِ حُجَّتَیْنِ حُجَّةً ظَاهِرَةً وَ حُجَّةً بَاطِنَةً فَامّا الظَّاهِرَةُ فَالرُّسُلُ وَ الْأَنْبِیَاءُ وَ الْأَئِمَّةُ علیهم السلام وَ امّا الْبَاطِنَةُ فَالْعُقُول</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حجت ظاهر رسولانند، و پیامبران و امامان علیهم السلام ، و حجت باطن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اهداف قیام امام حسین علیه السلام این است که انسان‌ها را از جهل و عدم تعقل که یک نوع ظلمت و تاریکی است، رهائی بخشد و به نور که تعقل باشد، رهنمود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حسین علیه السلام می‌دانستد که، با عدم تعقل است که انسان دست به هر خطا و جنایتی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زیبا، امام علی‌بن موسی الرضاء علیهم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کُلِّ امْرِیً عَقْلُهُ، وَ عَدُوُّهُ جَهْلُه</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هر کس عقل اوست، و دشمنش جهلش</w:t>
      </w:r>
      <w:r>
        <w:rPr>
          <w:rFonts w:eastAsia="IRNazanin" w:cs="IRNazanin"/>
          <w:color w:val="111111"/>
          <w:sz w:val="28"/>
          <w:szCs w:val="28"/>
          <w:rtl w:val="true"/>
          <w:lang w:bidi="fa-IR"/>
        </w:rPr>
        <w:t>).</w:t>
      </w:r>
    </w:p>
    <w:p>
      <w:pPr>
        <w:pStyle w:val="Heading4"/>
        <w:numPr>
          <w:ilvl w:val="3"/>
          <w:numId w:val="1"/>
        </w:numPr>
        <w:rPr/>
      </w:pPr>
      <w:bookmarkStart w:id="110" w:name="__RefHeading___Toc2716523_2281741623"/>
      <w:bookmarkStart w:id="111" w:name="_Toc40"/>
      <w:bookmarkEnd w:id="110"/>
      <w:r>
        <w:rPr>
          <w:rtl w:val="true"/>
        </w:rPr>
        <w:t>امّا جهل در مقابل علم</w:t>
      </w:r>
      <w:bookmarkEnd w:id="111"/>
    </w:p>
    <w:p>
      <w:pPr>
        <w:pStyle w:val="BookText"/>
        <w:rPr/>
      </w:pPr>
      <w:r>
        <w:rPr>
          <w:rFonts w:ascii="IRNazanin" w:hAnsi="IRNazanin" w:eastAsia="IRNazanin"/>
          <w:color w:val="111111"/>
          <w:sz w:val="28"/>
          <w:sz w:val="28"/>
          <w:szCs w:val="28"/>
          <w:rtl w:val="true"/>
          <w:lang w:bidi="fa-IR"/>
        </w:rPr>
        <w:t>گاهی اطلاق جهل و جاهل به کسی بخاطر عدم علم و آگاهی یا کمی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قَاتِلُ الْجَهْل</w:t>
      </w:r>
      <w:r>
        <w:rPr>
          <w:rFonts w:eastAsia="IRNazanin" w:cs="IRNazanin"/>
          <w:color w:val="111111"/>
          <w:sz w:val="28"/>
          <w:szCs w:val="28"/>
          <w:rtl w:val="true"/>
          <w:lang w:bidi="fa-IR"/>
        </w:rPr>
        <w:t>»</w:t>
      </w:r>
      <w:r>
        <w:rPr>
          <w:rStyle w:val="FootnoteAnchor"/>
          <w:rtl w:val="true"/>
        </w:rPr>
        <w:footnoteReference w:id="32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کشنده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 بسیاری از روایات دیگر علم در مقابل جهل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و اهمیّت علم توجّه شما را به بعضی از روایات که راجع به علم است جلب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إِلَی رَسُولِ اللهِ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وسلم ، أَیُّ الأَعمالِ أَفْضَلُ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وسلم ، أَیُّ الأَعمالِ أَفَضْلَ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وسلم ، أَسأَلُکَ عَنِ الْعَمَلِ، وَ تُخْبِرُنَّی عَنِ الْعِلْمِ؟ فَقَالَ رَسُولُ اللهِ صلی الله علیه و آله وسلم إِنَّ قَلِیلَ الْعَمَلِ یَنفَعُ مَعَ الْعِلْمِ وَ إِنَّ کَثِیرَ الْعَمَلِ لَا یَنفَعُ مَعَ الْجَهْلِ</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خدا صلی الله علیه و 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برتر است؟ حضرت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عمل می‌پرسم و تو از علم می‌گویی؟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اندک همراه با دانش، سود دهد و عمل فراوان با نادانی، بهره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خَیْرَ فِی عِبَادَةٍ لَا عِلْمَ فِیهَا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پرستش بی دانش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الدُّنْیَا وَ الْآخِرَةِ مَعَ الْعِلْمِ وَ شَرُّ الدُّنْیَا وَ الْآخِرَةِ مَعَ الْجَهْل</w:t>
      </w:r>
      <w:r>
        <w:rPr>
          <w:rFonts w:eastAsia="IRNazanin" w:cs="IRNazanin"/>
          <w:color w:val="111111"/>
          <w:sz w:val="28"/>
          <w:szCs w:val="28"/>
          <w:rtl w:val="true"/>
          <w:lang w:bidi="fa-IR"/>
        </w:rPr>
        <w:t>»</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دنیا و آخرت با دانش و شر دنیا آخرت با نادانی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أَصْلُ کُلِّ خَیْر و الْجَهْلُ أَصْلُ کُلِّ شَر</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ریشه هر خیر و نادانی ریشه هر شری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مُجِلَّةٌ الْجَهْلُ مُضِلَّةٌ</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مایه بزرگی و نادانی مایه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النَّاسُ ثَلاثَةُ اثلاث، ثُلْثٌ لله، ثُلْثَ لَنَفْسُه، و ثُلْثُ لِلدُّودِ فامّا مَا هُوَ لله فَرُوحُهُ و امّا مَا هُوَ لِنَفْسِه فَعلمُهُ و امّا مَا هُوَ لِلدُّودِ فَجِسْمُهُ</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سه بخش است یک سوم برای خدا و یک سوم برای خود و یک سوم برای کرم‌ها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انچه برای خداست روح است و آنچه برای خود اوست دانش اوست و آنچه برای کرم‌ها است، تن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صلی الله علیه و آله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عَلَی غَیْرِ عِلْمٍ کَانَ مَا یُفْسِدُ أَکْثَرَ مِمَّا یُصْلِحُ</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ندانسته عمل کند، آنچه تباهی به بار می‌آورد بیشتر است از آنچه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صلوات بعلم افضل عندالله من الف صلاه بغیر علم و کذلک سائر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نماز با دانش در پیشگاه خدا، از هزار نماز بدون دانش بهتر است و حال اعمال دیگر نیز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یَعْلَمُ النَّاسُ مَا فِی طَلَبِ الْعِلْمِ لَطَلَبُوهُ وَ لَوْ بِسَفْکِ الْمُهَجِ وَ خَوْضِ اللُّجَج</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می‌دانستند در طلب علم چه فایده‌ای است، دنبال آن می‌رفتند گر چه به ریختن خون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راه به دست آوردن علم مجروح شوند و خون از بدنشان جاری شود و یا در این راه خون دل بخورند و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فرو رفتن در دریاها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وُزِنَ مِدَادُ الْعُلَمَاءِ بِدِمَاءِ الشُّهَدَاءِ فَیَرْجَحُ مِدَادُ الْعُلَمَاءِ عَلَی دِمَاءِ الشُّهَدَاءِ</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روز قیامت بر پا شود خون شهدا با قلم و دست خط دانشمندان سنجیده می‌شود و سرانجام قلم علماء بر خون شهداء مقدم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رَکْعَةٌ یُصَلِّیهَا الْفَقِیهُ أَفْضَلُ مِنْ سَبْعِینَ أَلْفَ رَکْعَةٍ یُصَلِّیهَا الْعَابِد</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رکعت نماز دانشمند بهتر است از هفتاد هزار رکعت نماز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ضَالَّةُ الْمُؤْمِن</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گمشده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هشام بن حکم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إِنَّ لُقْمَانَ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الدُّنْیَا بَحْرٌ عَمِیقٌ قَدْ غَرِقَ فِیهَا عَالَمٌ کَثِیرٌ فَلْتَکُنْ سَفِینَتُکَ فِیهَا تَقْوَی اللَّهِ وَ حَشْوُهَا الْإِیمَانَ وَ شِرَاعُهَا التَّوَکُّلَ وَ قَیِّمُهَا الْعَقْلَ وَ دَلِیلُهَا الْعِلْمَ وَ سُکَّانُهَا الصَّبْر</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لقمان به پسر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دنیا دریایی است ژرف که در آن مردمی بسیار غرق شده‌اند، پس باید کشتی تو در آن تقوی الهی باشد و اندرونش ایمان و بادبانش توکل و ناخدایش خرد و راهنمایش دانش و سکانش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اهمیّت علم همین بس که خداوند به پیامبرش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دانشم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با اینکه از علم گذشته و حال و آینده برخوردار بود،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أَغْنِنِی بِالْعِلْم</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باعث حیات انسان‌ها و جهل باعث ممات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قیام کردند تا به همگان حیات دهند نه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حَیَاةُ الإِسْلاَمِ وَعِمَادُ الإیمَانِ</w:t>
      </w:r>
      <w:r>
        <w:rPr>
          <w:rFonts w:eastAsia="IRNazanin" w:cs="IRNazanin"/>
          <w:color w:val="111111"/>
          <w:sz w:val="28"/>
          <w:szCs w:val="28"/>
          <w:rtl w:val="true"/>
          <w:lang w:bidi="fa-IR"/>
        </w:rPr>
        <w:t>»</w:t>
      </w:r>
      <w:r>
        <w:rPr>
          <w:rStyle w:val="FootnoteAnchor"/>
          <w:rtl w:val="true"/>
        </w:rPr>
        <w:footnoteReference w:id="34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حیات اسلام و ستون</w:t>
      </w:r>
    </w:p>
    <w:p>
      <w:pPr>
        <w:pStyle w:val="BookText"/>
        <w:rPr/>
      </w:pPr>
      <w:r>
        <w:rPr>
          <w:rFonts w:ascii="Amiri" w:hAnsi="Amiri" w:eastAsia="Amiri" w:cs="Amiri"/>
          <w:color w:val="111111"/>
          <w:sz w:val="28"/>
          <w:sz w:val="28"/>
          <w:szCs w:val="28"/>
          <w:rtl w:val="true"/>
          <w:lang w:bidi="ar-SA"/>
        </w:rPr>
        <w:t>ایمانست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حَیَاةٌ وَ شِفَاء</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روایات استفاده می‌شود جهل ظلمت و تاریکی است و علم نور و روشنایی است لذا امام مأمور است انسان‌ها را از ظلمت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خارج کرده به نور و روشنایی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الظُّلْمَةَ فِی الْجَهْلِ وَ أَنَّ النُّورَ فِی الْعِلْم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تاریکی در نادانی است و روشنی در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متوجّه شویم که ضلالت و گمراهی که امام حسین علیه السلام برای رهائی مردم از آن، خون خود و عزیزانش را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باید رجوع کنیم به آیات قرآن تا مسئله ضلالت برای همگان کاملاً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عبارتند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یُشْرِکْ بِاللَّهِ فَقَدْ ضَلَّ ضَلالاً بَعیداً</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شرک ورزد، قطعاً دچار گمراهیِ دور و درازی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یَعْصِ اللَّهَ وَ رَسُولَهُ فَقَدْ ضَلَّ ضَلالاً مُبیناً</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خدا و فرستاده‌اش را نافرمانی کند قطعاً دچار گمراهیِ آشکاری 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أَتَّبِعُ أَهْواءَکُمْ قَدْ ضَلَلْتُ إِذاً وَ ما أَنَا مِنَ الْمُهْتَدینَ</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هوسهای شما پیروی نمی‌کنم، و گر نه گمراه شوم و از راه‌یافتگان نباشم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گمراه‌تر از آنکه بی‌راهنمایی خدا از هوسش پیروی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 الْهَوی فَیُضِلَّکَ عَنْ سَبیلِ اللَّهِ إِنَّ الَّذینَ یَضِلُّونَ عَنْ سَبیلِ اللَّهِ لَهُمْ عَذابٌ شَدید بِما نَسُوا یَوْمَ الْحِساب</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هوس پیروی مکن که تو را از راه خدا به دورکند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راه خدا دور شوند، به سزای آنکه روز حساب را فراموش کرده‌اند عذابی سخت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یَکْفُرْ بِاللَّهِ وَ مَلائِکَتِهِ</w:t>
      </w:r>
    </w:p>
    <w:p>
      <w:pPr>
        <w:pStyle w:val="BookText"/>
        <w:rPr/>
      </w:pPr>
      <w:r>
        <w:rPr>
          <w:rFonts w:ascii="Amiri" w:hAnsi="Amiri" w:eastAsia="Amiri" w:cs="Amiri"/>
          <w:color w:val="111111"/>
          <w:sz w:val="28"/>
          <w:sz w:val="28"/>
          <w:szCs w:val="28"/>
          <w:rtl w:val="true"/>
          <w:lang w:bidi="ar-SA"/>
        </w:rPr>
        <w:t>وَ کُتُبِهِ وَ رُسُلِهِ وَ الْیَوْمِ الْآخِرِ فَقَدْ ضَلَّ ضَلالاً بَعیداً</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و فرشتگان او و کتابها و پیامبرانش و روز بازپسین کفر ورزد، در حقیقت دچار گمراهی دور و درازی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وَ صَدُّوا عَنْ سَبیلِ اللَّهِ قَدْ ضَلُّوا ضَلالاً بَعیداً</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کسانی که کفر ورزیدند و مردم را از راه خدا باز داشتند، به گمراهیِ دور و درازی افتاده‌اند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لِلْقاسِیَةِ قُلُوبُهُمْ مِنْ ذِکْرِ اللَّهِ أُولئِکَ فی ضَلالٍ مُبینٍ</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آنان که از سخت‌دلی یاد خدا نمی‌کنند اینانند که در گمراهی آشکارند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الْمُجْرِمینَ فی ضَلالٍ وَ سُعُرٍ</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بزهکاران در گمراهی و جنونند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آیاتی که ذکر شد، ضلالت و گمراهی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اعم از شرک 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و معصیت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خود و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 به خدا و ملائکه و کتب آسمانی و پیامبران الهی و معاد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مردم از رسیدن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دل از یاد خدا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خون خود و عزیزانش را در راه اسلام و قرآن تقدیم نمود، تا همگان از انواع ضلالت و گمراهی خارج شوند و به هدایت و رستگاری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 نمی‌خواهند از ضلالت و گمراهی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و پافشاری دارند در اینکه در ضلالت باقی باشند و خداوند هم آنها را اینگونه مجاز می‌کند که در ضلالت خود بمانند چنانچه در قرآن کریم خطاب به رسول اکرم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کانَ فِی الضَّلالَةِ فَلْیَمْدُدْ لَهُ الرَّحْمنُ مَدًّا حَتَّی إِذا رَأَوْا ما یُوعَدُونَ امّا الْعَذابَ وَ امّا السَّاعَةَ فَسَیَعْلَمُونَ مَنْ هُوَ شَرٌّ مَکاناً وَ أَضْعَفُ جُنْداً</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گمراهی است خدای رحمان به او تا زمانی مهلت می‌دهد، تا وقتی آنچه به آنان وعده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یا روز رستاخیز را ببینند پس به زودی خواهند دانست جایگاه چه کسی بدتر و سپاهش ناتوان‌تر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حیره الضلاله بدست می‌آید که انسان‌هایی که در گمراهی باشند، همیشه حیران و سرگردانند و ثباتی در کارها و اهداف خود ندارند و لازمة حیران بودن، آشفتگی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امام حسین علیه السلام خدمت بزرگی به بشریت نمود</w:t>
      </w:r>
      <w:r>
        <w:rPr>
          <w:rFonts w:eastAsia="IRNazanin" w:cs="IRNazanin"/>
          <w:color w:val="111111"/>
          <w:sz w:val="28"/>
          <w:szCs w:val="28"/>
          <w:rtl w:val="true"/>
          <w:lang w:bidi="fa-IR"/>
        </w:rPr>
        <w:t>.</w:t>
      </w:r>
      <w:bookmarkStart w:id="112" w:name="pg4116_26705"/>
    </w:p>
    <w:p>
      <w:pPr>
        <w:pStyle w:val="Heading3"/>
        <w:numPr>
          <w:ilvl w:val="2"/>
          <w:numId w:val="1"/>
        </w:numPr>
        <w:rPr/>
      </w:pPr>
      <w:bookmarkStart w:id="113" w:name="__RefHeading___Toc2716525_2281741623"/>
      <w:bookmarkStart w:id="114" w:name="_Toc41"/>
      <w:bookmarkEnd w:id="112"/>
      <w:bookmarkEnd w:id="113"/>
      <w:r>
        <w:rPr/>
        <w:t>17</w:t>
      </w:r>
      <w:r>
        <w:rPr>
          <w:rtl w:val="true"/>
        </w:rPr>
        <w:t xml:space="preserve">- </w:t>
      </w:r>
      <w:r>
        <w:rPr>
          <w:rtl w:val="true"/>
        </w:rPr>
        <w:t>فراز هفدهم</w:t>
      </w:r>
      <w:r>
        <w:rPr>
          <w:rtl w:val="true"/>
        </w:rPr>
        <w:t>: «</w:t>
      </w:r>
      <w:r>
        <w:rPr>
          <w:rtl w:val="true"/>
        </w:rPr>
        <w:t>وَ قَدْ تَوَازَرَ عَلَیْهِ مَنْ غَرَّتْهُ الدُّنْیَا</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خوردگان دنیا بر علیه حضرت علیه السلام پشت به پشت هم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وازَرَهُ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 انجام کار یا مطلبی به او کمک و مساعدت کرد، آمده است بنابراین توازَرَ عَلَیه به معنی این است که دشمنان امام حسین علیه السلام به هم کمک و مساعدت دادند و دست به دست هم دادند و خون حضرت علیه السلام و عزیزان و اصحابش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فریب دادن و گول زدن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فریب داد، گول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غَرَّتْهُ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مطلب است که چه کسانی دست به دست هم دادند و بر علیه امام علیه السلام شمشیر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دنیا آنها را فریب داده بود، یعنی گول خرده‌های دنیا دست به چنین جنایتی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آنها فریب دنیا را خوردند، این بود که مؤمن به کلام خدا و موعظه‌های او نبودند،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وَعْدَ اللَّهِ حَقٌّ فَلا تَغُرَّنَّکُمُ الْحَیاةُ الدُّنْیا وَ لا یَغُرَّنَّکُمْ بِاللَّهِ الْغَرُورُ</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زندگی دنیا شما را فریب دهد،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شما را در باره خدا بفریبد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دعای کمیل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حَبَسَنِی عَنْ نَفْعِی بُعْدُ أَمَلِی وَ خَدَعَتْنِی الدُّنْیَا بِغُرُورِهَا وَ نَفْسِی بِجِنَایَتِهَا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طولانی، مرا از کسب نفع باز داشته و دنیا با خدعه و فریبش مرا فریفته و نفس با جنایت و خیانتش مرا گول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علیه السلام چنین می‌فرمایند باید همگان از نیرنگ و فریب دنیا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با اینکه با فامیل و خویشان خود در رابطه با جنگ با امام حسین علیه السلام مشورت نمود و آنها او را از این کار منع کردند و او توجّه نکرد، تا صبح بیدار ماند و فکر کرد و در آخر به این نتیجه رسید که با امام حسین علیه السلام بجنگد، با اینکه می‌دانست امام حسین علیه السلام فرزند رسول اکرم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را انشاء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أَتْرُکُ مُلْکَ الرَّیِّ وَ الرَّیُّ مُنْیَتِی أَمْ أَرْجِعُ مَذْمُوماً بِقَتْلِ حُسَیْنٍ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ملک ولایت ری را از دست بدهم و حال آنکه من به ری رغبت دارم یا در صورتی برگردم که درباره کشتن حسین علیه السلام مذمّت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قَتْلِهِ النَّارُ الَّتِی لَیْسَ دُونَهَا حِجَابٌ وَ مُلْکُ الرَّیِّ قُرَّةُ عَیْنِی</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کشتن امام حسین آتشی است که حجاب و پرده‌ای ندارد ولّی در عین حال ملک ری باعث روشنی چشم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از آیت‌الله مکارم یک بیت اضافه‌تر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إِنَّمَا الدُّنْیَا لِخَیْرٌ مُعَجَّلٌ فَمَا عَاقِلٌ باعَ الْوُجُودُ بِدَیْن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ری نقد است و آخرت و بهشت و نعمت‌های آن نسیه و هیچ عاقلی نقد را با نسیه معامله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امیرالمؤمنین علیه السلام در وصف دنیا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تَغُرُّ وَ تَضُرُّ وَ تَمُرُّ</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فریب می‌دهد و ضرر به انسان می‌زند 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دنیا مثل یک انسان خلافکاری می‌ماند که با ماشین خود شخص مسافری را فریب دهد و سوار خودروی خود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در بین راه مال و اموال او را بر دارد و او را مجروح کرده یا هلاک کند و در بین راه بیندازد،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به راه و مقصد و هدف خود ادمه دهد، تا به سراغ شخص دیگری رود و با او هم چنین کند، آری این است کار دنیای فریبنده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اینکه انسان فریب دنیا را نخورد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فَلْتَکُنِ الدُّنْیَا فِی أَعْیُنِکُمْ أَصْغَرَ مِنْ حُثَالَةِ الْقَرَظِ وَ قُرَاضَةِ الْجَلَمِ</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باید در چشم شما ناچیزتر از برگهایی باشد که جز در دباغی به کار نیاید، و بی‌ارزش‌تر از پشم بز باشد که موقع چیدن از دم قیچی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دنیا باید در نظر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حُثَالَةِ الْقَرَظِ وَ قُرَاضَةِ الْجَلَمِ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حثالة 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تفاله‌های بد بویی که روی آن دباغی شده و به هیچ دردی نمی‌خورد و هیچ خاصیتی جزء تنفر ندارد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قراضة الجلم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بقایای قیچی شده پشم حیوانات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دنیا در چشم شما کم ارزشتر از تفاله برگ‌هایی باشد که با آن دبّاغی می‌کنند که بسیار بدبو و متعفن و بی ارزش است و یا بی بهاتر از بقایای قیچی شده پشم حیوانات باشد که بر زمین می‌ریزد و کسی به آن اعتماد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بهترین راه‌های فریب نخوردن دنیا این است که انسان دنیا را بشناسد و بداند که دنیا حتی مساوی و برابر 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پوستی که روی آن دبّاغی شده است نیست بلکه پست‌تر</w:t>
      </w:r>
    </w:p>
    <w:p>
      <w:pPr>
        <w:pStyle w:val="BookText"/>
        <w:rPr/>
      </w:pPr>
      <w:r>
        <w:rPr>
          <w:rFonts w:ascii="IRNazanin" w:hAnsi="IRNazanin" w:eastAsia="IRNazanin"/>
          <w:color w:val="111111"/>
          <w:sz w:val="28"/>
          <w:sz w:val="28"/>
          <w:szCs w:val="28"/>
          <w:rtl w:val="true"/>
          <w:lang w:bidi="fa-IR"/>
        </w:rPr>
        <w:t>و بی ارزش‌تر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صلی الله علیه و آله وسلم در بی ارزشی دنیا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کَانَتِ الدُّنْیَا تَعْدِلُ عِنْدَ اللَّهِ مِنَ الْخَیْرِ جَنَاحَ بَعُوضَةٍ مَا سَقَی مِنْهَا کَافِراً شَرْبَةَ مَاء</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و خیر آن نزد خدا به قدر یک بال پشه ارزشی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یک شربت از آب آن نصیب کافر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وَزَنَتِ الدُّنْیا عِنْدَ اللَّهِ جَناحَ بَعُوضَةٍ ما سَقَی الْکافِرَ مِنْها شَرْبَةَ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دنیا به اندازه بال مگسی نزد خدا وزن داشت خداوند به کافر حتی یک شربت آب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لَا أَن یَکُونَ النَّاسُ أُمَّةً وَاحِدَةً لَّجَعَلْنَا لِمَن یَکْفُرُ بِالرَّحْمَانِ لِبُیُوتهِمْ سُقُفًا مِّن فِضَّةٍ وَ مَعَارِجَ عَلَیهَا یَظْهَرُونَ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لِبُیُوتهِمْ أَبْوَابًا وَ سُرُرًا عَلَیهَا یَتَّکِوُنَ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زُخْرُفًا وَ إِن کُلُّ ذَالِکَ لَمَّا مَتَاعُ الحَیَوةِ الدُّنْیَا وَ الاْخِرَةُ عِندَ رَبِّکَ لِلْمُتَّقِین</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آن بود که همه مردم در انکار خدا، امّتی واحد گردند، قطعاً برای خانه‌های آنان که به خدای رحمان کفر می‌ورزیدند، سقفها و نردبانهایی از نقره که بر آنها بالا روند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خانه‌هایشان نیز درها و تختهایی که بر آنها تکیه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 و زیورهای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جز متاع زندگی دنیا نیست، و آخرت پیش پروردگار تو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معرفت و شناخت همگان را نسبت به دنیا زیاد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 فِی رَسُولِ اللَّهِ صلی الله علیه و آله وسلم مَا یَدُلُّکَ عَلَی مَسَاوِئِ الدُّنْیَا وَ عُیُوبِهَا إِذْ جَاعَ فِیهَا مَعَ خَاصَّتِهِ وَ زُوِیَتْ عَنْهُ زَخَارِفُهَا مَعَ عَظِیمِ زُلْفَتِهِ فَلْیَنْظُرْ نَاظِرٌ بِعَقْلِهِ أَکْرَمَ اللَّهُ مُحَمَّداً بِذَلِکَ أَمْ أَهَانَهُ فَإِنْ قَالَ أَهَانَهُ فَقَدْ کَذَبَ وَ اللَّهِ الْعَظِیمِ بِالْإِفْکِ الْعَظِیمِ وَ إِنْ قَالَ أَکْرَمَهُ فَلْیَعْلَمْ أَنَّ اللَّهَ قَدْ أَهَانَ غَیْرَهُ حَیْثُ بَسَطَ الدُّنْیَا لَهُ وَ زَوَاهَا عَنْ أَقْرَبِ النَّاسِ مِنْهُ</w:t>
      </w:r>
      <w:r>
        <w:rPr>
          <w:rFonts w:eastAsia="IRNazanin" w:cs="IRNazanin"/>
          <w:color w:val="111111"/>
          <w:sz w:val="28"/>
          <w:szCs w:val="28"/>
          <w:rtl w:val="true"/>
          <w:lang w:bidi="fa-IR"/>
        </w:rPr>
        <w:t>»</w:t>
      </w:r>
      <w:r>
        <w:rPr>
          <w:rStyle w:val="FootnoteAnchor"/>
          <w:rtl w:val="true"/>
        </w:rPr>
        <w:footnoteReference w:id="36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روش رسول‌خدا صلی الله علیه و آله وسلم حالتی است که تو را به زشتی‌ها و عیوب دنیا راهنمایی می‌کند، زیرا آن حضرت صلی الله علیه و آله وسلم با اهل بیتش صلی الله علیه و آله وسلم در دنیا گرسنه بود، و با منزلت و تقرّب عظیمی که نزد حق داشت زر و زیور دنیا از او دور 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کننده با عقلش دقت کند که خداوند با وضعی که برای پیامبرش صلی الله علیه و آله وسلم در برنامه دنیا به وجود آورد آیا او را اکرام کرد یا به او اهانت روا داشت؟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کرد، به خدای بزرگ قسم دروغ گفته، و بهتان عظیمی به حق زده،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اکرام کرد، پس باید بداند که خداوند غیر حضرتش را با ارزانی داشتن دنیا به او خوار نموده، و دنیا را از مقرب‌ترین مردم به درگاهش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دنیا را بشناسیم تا فریبش را نخوریم و محبّتش را از دل خارج کنیم چرا که محبّتش هم عامل جدایی انسان از خداست و هم سر منشأ هر فتنه و آشوبی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وَ حُبُّ اللَّهِ لَا یَجْتَمِعَانِ فِی قَلْب</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دنیا و خدا هرگز در یک دل با هم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فَأَخْرِجُوا حُبَّ الدُّنْیَا مِنْ قُلُوبِکُم</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واقعاً خدا را دوست دارید محبّت دنیا را از قلب خود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موسی علیه السلام وحی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کُلَّ فِتْنَةٍ بَدْؤُهَا حُبُّ الدُّنْیَا</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بدان که آغاز هر فتنه دوستی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خداوند و وعده‌هایش در نظرش بزرگ باشد، در نتیجه دنیا در نظرش کوچک و بی ارزش خواهد بود و دیگر توجّه‌ای به آن ندارد تا محبّتش در دلش قرار گیرد و فریب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علیه السلام در خطبه همّام در وصف متّقین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أَنْفُسِهِمْ فَصَغُرَ مَا دُونَهُ فِی أَعْیُنِهِم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باطنشان بزرگ، و غیر او در دیدگانشان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انسان ظاهر بین نباشد محبّت دنیا در دل او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دنیاگران ظاهر بین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 وَ هُمْ عَنِ الْآخِرَةِ هُمْ غافِلُون</w:t>
      </w:r>
      <w:r>
        <w:rPr>
          <w:rFonts w:eastAsia="IRNazanin" w:cs="IRNazanin"/>
          <w:color w:val="111111"/>
          <w:sz w:val="28"/>
          <w:szCs w:val="28"/>
          <w:rtl w:val="true"/>
          <w:lang w:bidi="fa-IR"/>
        </w:rPr>
        <w:t>}</w:t>
      </w:r>
      <w:r>
        <w:rPr>
          <w:rStyle w:val="FootnoteAnchor"/>
          <w:rtl w:val="true"/>
        </w:rPr>
        <w:footnoteReference w:id="36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ظاهری از زندگی دنیا را می‌دانند و از زندگانی آخرت سخت غافلند</w:t>
      </w:r>
      <w:r>
        <w:rPr>
          <w:rFonts w:eastAsia="IRNazanin" w:cs="IRNazanin"/>
          <w:color w:val="111111"/>
          <w:sz w:val="28"/>
          <w:szCs w:val="28"/>
          <w:rtl w:val="true"/>
          <w:lang w:bidi="fa-IR"/>
        </w:rPr>
        <w:t>».</w:t>
      </w:r>
      <w:bookmarkStart w:id="115" w:name="pg4116_26709"/>
    </w:p>
    <w:p>
      <w:pPr>
        <w:pStyle w:val="Heading3"/>
        <w:numPr>
          <w:ilvl w:val="2"/>
          <w:numId w:val="1"/>
        </w:numPr>
        <w:rPr/>
      </w:pPr>
      <w:bookmarkStart w:id="116" w:name="__RefHeading___Toc2716527_2281741623"/>
      <w:bookmarkStart w:id="117" w:name="_Toc42"/>
      <w:bookmarkEnd w:id="115"/>
      <w:bookmarkEnd w:id="116"/>
      <w:r>
        <w:rPr/>
        <w:t>18</w:t>
      </w:r>
      <w:r>
        <w:rPr>
          <w:rtl w:val="true"/>
        </w:rPr>
        <w:t xml:space="preserve">- </w:t>
      </w:r>
      <w:r>
        <w:rPr>
          <w:rtl w:val="true"/>
        </w:rPr>
        <w:t>فراز هجدهم</w:t>
      </w:r>
      <w:r>
        <w:rPr>
          <w:rtl w:val="true"/>
        </w:rPr>
        <w:t>: «</w:t>
      </w:r>
      <w:r>
        <w:rPr>
          <w:rtl w:val="true"/>
        </w:rPr>
        <w:t>وَ بَاعَ حَظَّهُ بِالْأَرْذَلِ الْأَدْنَی وَ شَرَی آخِرَتَهُ بِالثَّمَنِ الْأَوْکَس</w:t>
      </w:r>
      <w:r>
        <w:rPr>
          <w:rtl w:val="true"/>
        </w:rPr>
        <w:t>»</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بهرة خود را از دنیا به بی ارزش ترین و پست ترین چیز فروختند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آخرتشان را به بهای ناچیز و بی ارزش 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فروختن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بهره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فرومایه‌ترین و ناچیزترین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ناچیز و فرومایه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پست‌ترین و بی ارزش‌ترین از ماده دون به معنی پائین، پست و بی ارزش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 به معنی خریدن و هم به معنی فروختن آمده است و در اینجا به معنی فروختن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 یَشْری شَراءً و یشْرَیً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خرید یا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به معنی بهاء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ناقص‌تر و پست‌تر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نقصان یافتن 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جنگ با امام حسین علیه السلام آمدند، بهره و قیمت و ارزش خود را که قرب به خداوند و بهشت جاوید و همنشین شدن با انبیاء و اولّیاء و شهداء و صالحین بود، را از دست دادند و در مقابل ذلّت و خواری دنیا و برزخ و قیامت را برای خود فراهم نمودند و در تاریخ کربلا آمده است که تمام کسانی که به جنگ امام حسین علیه السلام آمدند به آرزوی خود نرسیدند و با وضع نکبت باری از دنیا رفتند از جمله آنها ده نفری که برای مال دنیا بر بدن امام حسین علیه السلام اسب تاختند، در زمان مختار دستگیر شدند، و مختار دست و پاهایشان را میخکوب کرد و با اسب بر پشت آنها تاخت تا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بقیه کسانی که به جنگ حضرت علیه السلام آمدند، با ذلت و خواری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فرمان مختار و عده‌ای بر اثر بلا‌های جانکاه و حتی بعضی‌ها که به عنوان سیاهی لشکر بودند دچار نکبت و ذلّت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انسان قیمت و ارزش خود را نشناسد به بهای ناچیز و بی ارزش خود را می‌فروشد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لِأَنْفُسِکُمْ ثَمَنٌ إِلَّا الْجَنَّةَ فَلَا تَبِیعُوهَا إِلَّا بِهَا</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وجود شما قیمتی جز بهشت نیست، آن را جز به بهشت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لَبِئْسَ الْمَتْجَرُ أَنْ تَرَی الدُّنْیَا لِنَفْسِکَ ثَمَناً وَ مِمَّا لَکَ عِنْدَ اللَّهِ عِوَضاً</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تجارت بدی است که دنیا را ارزش خود دانی، و آن را عوض آنچه نزد خدا برای تو مهیاست قرار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کتاب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اشْتَرَوُا الْحَیاةَ الدُّنْیا بِالْآخِرَةِ فَلا یُخَفَّفُ عَنْهُمُ الْعَذابُ وَ لا هُمْ یُنْصَرُون</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کسانی‌اند که زندگی این دنیا را به بهای آخرت خریدند، پس هرگز عذابشان در آخرت تخفیف نمی‌یابد و یاری هم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معرفت و شناخت به مقام و منزلتی که خداوند به او عنایت نموده نداشته باشد، خود را به بهای ناچیز و بی ارزش می‌فروشد، خداوند راجع به مقام و عظمت و بزرگواری این 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فرندان آدم را گرامی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تین بعد از چندین قسم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راستی انسان را در بهترین نظام و صورت خلق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زمان خلقت این انسان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آفرین باد بر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خطاب به انسانی که خود را نشناخت و مقام و منزلت خود را به ثمن و بهای بی ارزش فروخت،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لَبِئْسَ مَا شَرَوْاْ بِهِ أَنفُسَهُمْ لَوْ کَانُواْ یَعْلَمُون</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زشت و ناپسند بود آنچه خود را به آن فروختند، اگر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انسان به مقام و جایگاهش آگاه باشد، می‌داند بهایش چه باید باشد و آنها کسی نیستند جز مؤمنین که خداوند در وصف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w:t>
      </w:r>
    </w:p>
    <w:p>
      <w:pPr>
        <w:pStyle w:val="BookText"/>
        <w:rPr/>
      </w:pPr>
      <w:r>
        <w:rPr>
          <w:rFonts w:ascii="Amiri" w:hAnsi="Amiri" w:eastAsia="Amiri" w:cs="Amiri"/>
          <w:color w:val="111111"/>
          <w:sz w:val="28"/>
          <w:sz w:val="28"/>
          <w:szCs w:val="28"/>
          <w:rtl w:val="true"/>
          <w:lang w:bidi="ar-SA"/>
        </w:rPr>
        <w:t>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جان خود را برای طلب خشنودی خدا می‌فروشد، و خدا نسبت به این 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از مؤمنان، جان و مالشان را به بهای اینکه بهشت برای آنان باشد،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دنیا بازار تجارت است، که بی معرفتان به خود و دنیا زیان و خسارت می‌بینند و با معرفتان سود و بهره می‌برند، چنانچه امام هادی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رَبِحَ فِیهَا قَوْمٌ وَ خَسِرَ آخَرُون</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بازاری است که گروهی در آن برای آخرت، سود ببرند و گروهی دیگر زیان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که آخرت آنها چه بود که به ثمن و بهای پست فروختند؟ در جواب می‌گوییم آخرت آنها بهشت، قرب به خداوند، هم جوار شدن با انبیاء و اولّیاء صلی الله علیه و آله وسلم و شهدا و صالحین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انسان را برای بهشت و قرب به خودش آفریده نه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آن مقام را به ثمن و بهای پست دنیا فروختند و خداوند راجع به کل دنیا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w:t>
      </w:r>
      <w:r>
        <w:rPr>
          <w:rStyle w:val="FootnoteAnchor"/>
          <w:rtl w:val="true"/>
        </w:rPr>
        <w:footnoteReference w:id="37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برسد به مقدار اندکی از دنیا</w:t>
      </w:r>
      <w:r>
        <w:rPr>
          <w:rFonts w:eastAsia="IRNazanin" w:cs="IRNazanin"/>
          <w:color w:val="111111"/>
          <w:sz w:val="28"/>
          <w:szCs w:val="28"/>
          <w:rtl w:val="true"/>
          <w:lang w:bidi="fa-IR"/>
        </w:rPr>
        <w:t>.</w:t>
      </w:r>
      <w:bookmarkStart w:id="118" w:name="pg4116_26712"/>
    </w:p>
    <w:p>
      <w:pPr>
        <w:pStyle w:val="Heading3"/>
        <w:numPr>
          <w:ilvl w:val="2"/>
          <w:numId w:val="1"/>
        </w:numPr>
        <w:rPr/>
      </w:pPr>
      <w:bookmarkStart w:id="119" w:name="__RefHeading___Toc2716529_2281741623"/>
      <w:bookmarkStart w:id="120" w:name="_Toc43"/>
      <w:bookmarkEnd w:id="118"/>
      <w:bookmarkEnd w:id="119"/>
      <w:r>
        <w:rPr/>
        <w:t>19</w:t>
      </w:r>
      <w:r>
        <w:rPr>
          <w:rtl w:val="true"/>
        </w:rPr>
        <w:t xml:space="preserve">- </w:t>
      </w:r>
      <w:r>
        <w:rPr>
          <w:rtl w:val="true"/>
        </w:rPr>
        <w:t>فراز نوزدهم</w:t>
      </w:r>
      <w:r>
        <w:rPr>
          <w:rtl w:val="true"/>
        </w:rPr>
        <w:t>: «</w:t>
      </w:r>
      <w:r>
        <w:rPr>
          <w:rtl w:val="true"/>
        </w:rPr>
        <w:t>وَ تَغَطْرَسَ وَ تَرَدَّی فِی هَوَاهُ</w:t>
      </w:r>
      <w:r>
        <w:rPr>
          <w:rtl w:val="true"/>
        </w:rPr>
        <w:t>»</w:t>
      </w:r>
      <w:bookmarkEnd w:id="120"/>
    </w:p>
    <w:p>
      <w:pPr>
        <w:pStyle w:val="Heading4"/>
        <w:numPr>
          <w:ilvl w:val="3"/>
          <w:numId w:val="1"/>
        </w:numPr>
        <w:rPr/>
      </w:pPr>
      <w:bookmarkStart w:id="121" w:name="__RefHeading___Toc2716531_2281741623"/>
      <w:bookmarkStart w:id="122" w:name="_Toc44"/>
      <w:bookmarkEnd w:id="121"/>
      <w:r>
        <w:rPr>
          <w:rtl w:val="true"/>
        </w:rPr>
        <w:t>اشاره</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فریب خوردگان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کردند و خود را در هوا و هوس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تکبّر کرد، خودنمایی کرد، خشمگین شد و بخل ورزید،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افتادن و سقوط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در واقع توضیح فریب خوردگان دنیا است، آنهایی که آخرت خود را به بهایی ناچیز از دست دادند و در مقابل امام و رهبر خود ایستادند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تکبّر کردند و خود را در هوا و هوس دنیا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زیارت دو عامل و سبب مهم به جنگ آمدن مخالفین با حضرت علیه السلام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w:t>
      </w:r>
      <w:r>
        <w:rPr>
          <w:rFonts w:eastAsia="IRNazanin" w:cs="IRNazanin"/>
          <w:color w:val="111111"/>
          <w:sz w:val="28"/>
          <w:szCs w:val="28"/>
          <w:rtl w:val="true"/>
          <w:lang w:bidi="fa-IR"/>
        </w:rPr>
        <w:t>.</w:t>
      </w:r>
    </w:p>
    <w:p>
      <w:pPr>
        <w:pStyle w:val="Heading4"/>
        <w:numPr>
          <w:ilvl w:val="3"/>
          <w:numId w:val="1"/>
        </w:numPr>
        <w:rPr/>
      </w:pPr>
      <w:bookmarkStart w:id="123" w:name="__RefHeading___Toc2716533_2281741623"/>
      <w:bookmarkStart w:id="124" w:name="_Toc45"/>
      <w:bookmarkEnd w:id="123"/>
      <w:r>
        <w:rPr>
          <w:rtl w:val="true"/>
        </w:rPr>
        <w:t>امّا تکبّر</w:t>
      </w:r>
      <w:r>
        <w:rPr>
          <w:rtl w:val="true"/>
        </w:rPr>
        <w:t>:</w:t>
      </w:r>
      <w:bookmarkEnd w:id="124"/>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گردنکشان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باقر علیه السلام در رابطه با تکبّر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مَنْ فِی قَلْبِهِ مِثْقَالُ ذَرَّةٍ مِنْ کِبْرٍ</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که به وزن ذره‌ای کبر در دلش باشد، بهشت نمی‌رود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فَادْخُلُوا أَبْوابَ جَهَنَّمَ خالِدینَ فیها فَلَبِئْسَ مَثْوَی الْمُتَکَبِّرین</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درهای دوزخ وارد شوید و در آن همیشه بمانید، و حقّا که چه بد است جایگاه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داود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کَمَا أَنَّ أَقْرَبَ النَّاسِ مِنَ اللَّهِ الْمُتَوَاضِعُونَ، کَذلِکَ أَبْعَدُ النَّاسِ مِنَ اللَّهِ الْمُتَکَبِّرُون</w:t>
      </w:r>
      <w:r>
        <w:rPr>
          <w:rFonts w:eastAsia="IRNazanin" w:cs="IRNazanin"/>
          <w:color w:val="111111"/>
          <w:sz w:val="28"/>
          <w:szCs w:val="28"/>
          <w:rtl w:val="true"/>
          <w:lang w:bidi="fa-IR"/>
        </w:rPr>
        <w:t>»</w:t>
      </w:r>
      <w:r>
        <w:rPr>
          <w:rStyle w:val="FootnoteAnchor"/>
          <w:rtl w:val="true"/>
        </w:rPr>
        <w:footnoteReference w:id="38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چنانچه نزدیک‌ترین مردم به خدا متواضعانند، همچنین دورترین مردم از خدا متکبرانند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الْمُتَکَبِّرِینَ</w:t>
      </w:r>
    </w:p>
    <w:p>
      <w:pPr>
        <w:pStyle w:val="BookText"/>
        <w:rPr/>
      </w:pPr>
      <w:r>
        <w:rPr>
          <w:rFonts w:ascii="Amiri" w:hAnsi="Amiri" w:eastAsia="Amiri" w:cs="Amiri"/>
          <w:color w:val="111111"/>
          <w:sz w:val="28"/>
          <w:sz w:val="28"/>
          <w:szCs w:val="28"/>
          <w:rtl w:val="true"/>
          <w:lang w:bidi="ar-SA"/>
        </w:rPr>
        <w:t>یُجْعَلُونَ فِی صُوَرِ الذَّرِّ یَتَوَطَّأُهُمُ النَّاسُ حَتَّی یَفْرُغَ اللَّهُ مِنَ الْحِسَابِ</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متکبّران به صورت مورچه ریز محشور گردند و مردم آنها را پایمال کنند تا خدا از حساب خلایق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جَهَنَّمَ لَوَادِیاً لِلْمُتَکَبِّرِینَ یُقَالُ لَهُ سَقَرُ شَکَا إِلَی اللَّهِ عزّوجل شِدَّةَ حَرِّهِ وَ سَأَلَهُ أَنْ یَأْذَنَ لَهُ أَنْ یَتَنَفَّسَ فَتَنَفَّسَ فَأَحْرَقَ جَهَنَّمَ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درّه ای است بنام سقر برای متکبّرین که از شدت حرارت خود به خدای عزّوجل شکایت کرد و درخواست کرد به او اجازه دهد نفس کشد، پس چون نفس کشید جهنم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لِلْمَلائِکَةِ اسْجُدُوا لِآدَمَ فَسَجَدُوا إِلاَّ إِبْلیسَ أَبی وَ اسْتَکْبَرَ وَ کانَ مِنَ الْکافِرینَ</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فرشتگان را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 پس بجز ابلیس که سر باز زد و کبر ورزید و از کافران شد، همه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همه ما را دعوت می‌کند، به عبرت گرفتن از ابلیس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بِمَا کَانَ مِنْ فِعْلِ اللَّهِ بِإِبْلِیسَ إِذْ أَحْبَطَ عَمَلَهُ الطَّوِیلَ وَ جَهْدَهُ الْجَهِیدَ وَ کَانَ قَدْ عَبَدَ اللَّهَ سِتَّةَ آلَافِ سَنَةٍ لَا یُدْرَی أَ مِنْ سِنِی الدُّنْیَا أَمْ مِنْ سِنِی الْآخِرَةِ عَنْ کِبْرِ سَاعَةٍ وَاحِدَةٍ فَمَنْ ذَا بَعْدَ إِبْلِیسَ یَسْلَمُ عَلَی اللَّهِ بِمِثْلِ مَعْصِیَتِهِ کَلَّا مَا کَانَ اللَّهُ سُبْحَانَهُ لِیُدْخِلَ الْجَنَّةَ بَشَراً بِأَمْرٍ أَخْرَجَ بِهِ مِنْهَا مَلَکاً إِنَّ حُکْمَهُ فِی أَهْلِ السَّمَاءِ وَ أَهْلِ الْأَرْضِ لَوَاحِدٌ وَ مَا بَیْنَ اللَّهِ وَ بَیْنَ أَحَدٍ مِنْ خَلْقِهِ هَوَادَةٌ فِی إِبَاحَةِ حِمًی حَرَّمَهُ عَلَی الْعَالَمِین</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برنامه حضرت حق در رابطه با شیطان عبرت بگیرید، که اعمال طولانی، و سخت کوشی او را بخاطر یک ساعت تکبر تباه کرد، در صورتی که خداوند را شش هزار سال بندگی کرد که معلوم نیست از سال‌های دنیایی است یا سال‌های آخرتی</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پس از ابلیس با آلوده شدن به گناهی چون گناه او از عذاب حق سالم می‌ماند؟ حاشا؟ خداوند هرگز انسانی را به عملی وارد بهشت نمی‌کند که بخاطر همان عمل فرشته‌ای را از آنجا بیرون کرد، امر و فرمانش در حق آسمانیان و زمینیان مساوی است، و بین خداوند و احدی از بندگانش صلح خاصی</w:t>
      </w:r>
    </w:p>
    <w:p>
      <w:pPr>
        <w:pStyle w:val="BookText"/>
        <w:rPr/>
      </w:pPr>
      <w:r>
        <w:rPr>
          <w:rFonts w:ascii="IRNazanin" w:hAnsi="IRNazanin" w:eastAsia="IRNazanin"/>
          <w:color w:val="111111"/>
          <w:sz w:val="28"/>
          <w:sz w:val="28"/>
          <w:szCs w:val="28"/>
          <w:rtl w:val="true"/>
          <w:lang w:bidi="fa-IR"/>
        </w:rPr>
        <w:t>وجود ندارد تا بخاطر آن آنچه را بر جهانیان حرام کرده بر او مباح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أَنَّ إِبْلِیسَ سَجَدَ لِلَّهِ عَزَّ ذِکْرُهُ بَعْدَ الْمَعْصِیَةِ وَ التَّکَبُّرِ عُمُرَ الدُّنْیَا مَا نَفَعَهُ ذَلِکَ وَ لَا قَبِلَهُ اللَّهُ عَزَّ ذِکْرُهُ مَا لَمْ یَسْجُدْ لآِدَمَ کَمَا أَمَرَهُ اللَّهُ عزّوجل أَنْ یَسْجُدَ لَهُ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شیطان پس از آن نافرمانی و تکبری که کرد باندازه عمر دنیا برای خدای عزّوجل سجده کند سودی برایش ندارد، و خدای عزّوجل سجده‌اش را نپذیرد تا وقتی که چنانچه خدا دستور فرموده بود برای آدم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الْکِبْرَ فَإِنَّهُ رَأْسُ الطُّغْیَانِ وَ مَعْصِیَةِ الرَّحْمَنِ</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خودبینی و کبر دوری کنید، چرا که ریشه طغیان و گناه و تمرّد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محمد بن مسلم مردی ثروتمند و از اشراف کوفه و از اصحاب امام باقر علیه السلام و امام صادق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باید تواضع و فروتنی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به کوفه یک زنبیل خرما با ترازو برداشت و بر در مسجد جامع نشست شروع کرد، به فریاد زدن و خرما 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او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ما را رسوا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دستوری داده که با دستورش مخالفت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حرکت نمی‌کنم تا این زنبیل خرما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داری خرید و فروش کنی در بازار آسیابانان یک دکان بگیر مشغول کار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دکانی گرفت با آسیاب و یک شتر شروع به آسیابانی کرد و با این عمل خواست از تکبّر نجات یابد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اهمیّت بحث تکبّر همین بس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در رابطه با آن می‌باشد و روایات زیادی نیز راجع به تکبّر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مرحوم کلینی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الکافی یک باب روایاتی درباره تکبّر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تکبّر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 مقابل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 مقام انبیاء و ائمه اطهار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 مقابل مردم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و نشانه تکبّر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تسلیم در مقابل 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شنیدن حرف 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گفتن حرف 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عمل به 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کردن در مقابل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قاتلین امام</w:t>
      </w:r>
      <w:bookmarkStart w:id="125" w:name="pg4116_26715"/>
    </w:p>
    <w:p>
      <w:pPr>
        <w:pStyle w:val="BookText"/>
        <w:rPr/>
      </w:pPr>
      <w:bookmarkEnd w:id="125"/>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احترام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همنشین شدن با زیر دستان احساس ذلت و خواری کردن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مجلسی وارد شود، می‌خواهد در رأس آن مجلس بنشیند و جای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همه به او سلام کنند</w:t>
      </w:r>
      <w:r>
        <w:rPr>
          <w:rFonts w:eastAsia="IRNazanin" w:cs="IRNazanin"/>
          <w:color w:val="111111"/>
          <w:sz w:val="28"/>
          <w:szCs w:val="28"/>
          <w:rtl w:val="true"/>
          <w:lang w:bidi="fa-IR"/>
        </w:rPr>
        <w:t>.</w:t>
      </w:r>
    </w:p>
    <w:p>
      <w:pPr>
        <w:pStyle w:val="Heading4"/>
        <w:numPr>
          <w:ilvl w:val="3"/>
          <w:numId w:val="1"/>
        </w:numPr>
        <w:rPr/>
      </w:pPr>
      <w:bookmarkStart w:id="126" w:name="__RefHeading___Toc2716535_2281741623"/>
      <w:bookmarkStart w:id="127" w:name="_Toc46"/>
      <w:bookmarkEnd w:id="126"/>
      <w:r>
        <w:rPr>
          <w:rtl w:val="true"/>
        </w:rPr>
        <w:t>اسباب و علّت تکبّر</w:t>
      </w:r>
      <w:r>
        <w:rPr>
          <w:rtl w:val="true"/>
        </w:rPr>
        <w:t>:</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علّت و سبب تکبّر حسب و نسب شخص است مثل اینکه چون پدر و مادر و اجداد و یا برادر و خواهر و فامیلش چنین و چنان است، تکبّر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سبب و علّت تکبّر زیبایی و جمال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 زیبا یا اندام زیبا و یا قد و قامت رشید یا باهوش و زیرکی 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سبب مال و ثروتی است که خداوند به کسی داده است یا اولاد و فرزندان است که خداوند به او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پست و مقام و عزت دنیوی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سبب آن عبادت و اعمال نیکی است که در طول عمرش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علم و هنری که خداوند به او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عدم تربیت خانواده سبب تکبّر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سبب آن قوّت و نیرو و شجاعتی که خدا در شخص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جهل و نادانی سبب تکبّر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سبب تکبّر جنسیت است، چون مرد است، فکر می‌کند، مقامش از زن بالاتر است، یا اینکه چون زن است، مقامش از مرد بالاتر است،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گرامی‌ترین شما در نزد خدا پرهیزکارترین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هوای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سبب وسوسه شیطان و انسان‌های شیطان صفت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باعث از بین رفتن تکبّر می‌شود،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طمأنینه و توجّه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و رکوع طولانی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تعقل در آیات</w:t>
      </w:r>
      <w:bookmarkStart w:id="128" w:name="pg4116_26716"/>
    </w:p>
    <w:p>
      <w:pPr>
        <w:pStyle w:val="BookText"/>
        <w:rPr/>
      </w:pPr>
      <w:bookmarkEnd w:id="128"/>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به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مقابل خداوند، انبیاء و ائمه و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فرار از حق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سرنوشت متکبّران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و ممارست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آیات و روایاتی که شدیداً متکبّران را مورد سرزنش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سیرة انبیاء و ائمة اطهار صلی الله علیه و آله وسلم در برخورد آنها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و ساده پوشی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شدن با فقراء و زیردستان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از مریض</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اینکه از چه چیز خلق شده و چه هست و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لِلْمُتَکَبِّرِ الْفَخُورِ الَّذِی کَانَ بِالْأَمْسِ نُطْفَةً ثُمَّ هُوَ غَداً جِیفَة</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است از متکبّر بر خود بالنده، که دیروز نطفه‌ای بوده و سپس هم او در فردای مرگِ خود، مردار گندیده‌ای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 را همیشه نیازمند به خدا بداند، همانطور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به خدا نیازمندید، و خداست که بی‌نیازِ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نیازمند به خداوند بداند، در همه چیز و همیشه، نتیجه‌اش این می‌شود که من چیزی از خود ندارم که بخواهم تکبّر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بِکُمْ مِنْ نِعْمَةٍ فَمِنَ اللَّهِ</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نعمتی که دارید از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می‌رسد از جانب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مردها انجام کارهای منزل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زیر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مواظب این دام بزرگ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 مَصْیَدَةُ إِبْلِیسَ الْعُظْمَی</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دام بزرگ ابلیس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 w:name="__RefHeading___Toc2716537_2281741623"/>
      <w:bookmarkStart w:id="130" w:name="_Toc47"/>
      <w:bookmarkEnd w:id="129"/>
      <w:r>
        <w:rPr>
          <w:rtl w:val="true"/>
        </w:rPr>
        <w:t>امّا هوای نفس</w:t>
      </w:r>
      <w:r>
        <w:rPr>
          <w:rtl w:val="true"/>
        </w:rPr>
        <w:t>:</w:t>
      </w:r>
      <w:bookmarkEnd w:id="130"/>
    </w:p>
    <w:p>
      <w:pPr>
        <w:pStyle w:val="BookText"/>
        <w:rPr/>
      </w:pPr>
      <w:r>
        <w:rPr>
          <w:rFonts w:ascii="Amiri" w:hAnsi="Amiri" w:eastAsia="Amiri" w:cs="Amiri"/>
          <w:color w:val="111111"/>
          <w:sz w:val="28"/>
          <w:sz w:val="28"/>
          <w:szCs w:val="28"/>
          <w:rtl w:val="true"/>
          <w:lang w:bidi="ar-SA"/>
        </w:rPr>
        <w:t>وجه تسمیه هوا، رسول اکرم صلی الله علیه و آله وسلم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سُمِّیَ الْهَوَی لِأَنَّهُ یَهْوِی بِصَاحِبِهِ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 را بدان سبب هوا نامیده‌اند، که صاحب خود را فرو می‌افکند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الْهَوَی هُوِیٌّ إِلَی أَسْفَلِ سَافِلِینَ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 فرو افتادن در پست‌ترین پستی‌هاست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تَحْتَ السَّماءِ الهٌ ابْغَضُ الَی اللَّهِ مِنَ الْهَوی</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زیر آسمان معبودی مبغوض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نزد خدا از هوای نفس پرستش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انسان مؤمن عبد و مطیع و گوش به فرمان معبودش، الله است، انسان هواپرست هم عبد و گوش به فرمان اله و معبودش که هوا و هوس باشد،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إِلَهٌ مَعْبُودٌ و الْعَقْلُ صَدِیقٌ مَحْمُودٌ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خدایی پرستیده است و خرد دوستی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داود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الْهَوی فَیُضِلَّکَ عَنْ سَبیلِ اللَّهِ إِنَّ الَّذینَ یَضِلُّونَ عَنْ سَبیلِ اللَّهِ لَهُمْ عَذابٌ شَدیدٌ بِما نَسُوا یَوْمَ الْحِسابِ</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هوای نفس پیروی مکن که تو را از راه خدا گمراه سازد، مسلّماً کسانی که از راه خدا گمراه می‌شوند آنها را عذابی سخت است بخاطر آنکه روز حساب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أُوصِیکُمْ بِمُجَانَبَةِ الْهَوَی فَإِنَّ الْهَوَی یَدْعُو إِلَی الْعَمَی وَ هُوَ الضَّلَالُ فِی الْآخِرَةِ وَ الدُّنْیَا</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دوری گزیدن از هوس سفارش می‌کنم، زیرا هوس به کوری فرا می‌خواند و آن باعث گمراهی در آخرت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 و هوس انسان را کور می‌کند و دیگر حق را نمی‌بیند و در نتیجه گمراه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علّت انحراف بلعم باعورا را که مُبَلِغ حضرت موسی علیه السلام و مستجاب الدعوه و به مقامّاتی</w:t>
      </w:r>
    </w:p>
    <w:p>
      <w:pPr>
        <w:pStyle w:val="BookText"/>
        <w:rPr/>
      </w:pPr>
      <w:r>
        <w:rPr>
          <w:rFonts w:ascii="IRNazanin" w:hAnsi="IRNazanin" w:eastAsia="IRNazanin"/>
          <w:color w:val="111111"/>
          <w:sz w:val="28"/>
          <w:sz w:val="28"/>
          <w:szCs w:val="28"/>
          <w:rtl w:val="true"/>
          <w:lang w:bidi="fa-IR"/>
        </w:rPr>
        <w:t>رسیده بود و عالم به اسم اعظم الهی بود را این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أَخْلَدَ إِلَی الْأَرْضِ وَ اتَّبَعَ هَواهُ فَمَثَلُهُ کَمَثَلِ الْکَلْبِ</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به زمین دنیا 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 پرست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هوای نَفْس خود پیروی کرد، از این رو داستانش چون داستان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فرموده است بهشت جایگاه کسی است که از هوای نفس پیروی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مَنْ خافَ مَقامَ رَبِّهِ وَ نَهَی النَّفْسَ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الجْنَّةَ هِیَ الْمَأْوَی</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از مقام پروردگارش ترسان باشد و نفس را از هوی بازدارد، قطعاً بهشت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فرموده امیرالمؤمنین علیه السلام مخالفت با هوا و هوس در رأس دینداری است، یعنی دینداری و متدین بودن بدون مخالفت با هوای نفس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الدِّینِ مُخَالَفَةُ الْهَوَی</w:t>
      </w:r>
      <w:r>
        <w:rPr>
          <w:rFonts w:eastAsia="IRNazanin" w:cs="IRNazanin"/>
          <w:color w:val="111111"/>
          <w:sz w:val="28"/>
          <w:szCs w:val="28"/>
          <w:rtl w:val="true"/>
          <w:lang w:bidi="fa-IR"/>
        </w:rPr>
        <w:t>»</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 با هوس، در رأس دین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مِلَاکُ الدِّینِ مُخَالَفَةُ الْهَوَی</w:t>
      </w:r>
      <w:r>
        <w:rPr>
          <w:rFonts w:eastAsia="Amiri" w:cs="Amiri" w:ascii="Amiri" w:hAnsi="Amiri"/>
          <w:color w:val="111111"/>
          <w:sz w:val="28"/>
          <w:szCs w:val="28"/>
          <w:rtl w:val="true"/>
          <w:lang w:bidi="ar-SA"/>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دین مخالفت با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ملاک خوشبختی و بدبختی در عدم تبعیت از هوای نفس و تبعیت از هوا و هوس ذکر شده است، چنانچه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أَشْقَی النَّاسِ مَنْ غَلَبَهُ هَوَاهُ فَمَلَکَتْهُ دُنْیَاهُ وَ أَفْسَدَ أُخْرَاهُ</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بدبخت‌ترین مردم، کسی است که هوس بر او چیره آید و در نتیجه دنیایش بر او مسلط شود و آخرت خود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 مَنْ غَلَبَ هَوَاهُ</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شد آن که بر هوس خویش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نَیْلَ الدَّرَجَاتِ الْعُلَی فَلْیَغْلِبِ الْهَوَی</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دوستدار رسیدن به درجات بلند است، باید بر هوس خویش چیره آید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کسانی که برای رسیدن به هوا و هوس خود به جنگ امام علیه السلام آمدند، بدبختی را برای خود رقم زدند، دینشان را تباه کردند و به آروز‌ها و هوسهای خود نیز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وعده خدا چنین</w:t>
      </w:r>
    </w:p>
    <w:p>
      <w:pPr>
        <w:pStyle w:val="BookText"/>
        <w:rPr/>
      </w:pPr>
      <w:r>
        <w:rPr>
          <w:rFonts w:ascii="IRNazanin" w:hAnsi="IRNazanin" w:eastAsia="IRNazanin"/>
          <w:color w:val="111111"/>
          <w:sz w:val="28"/>
          <w:sz w:val="28"/>
          <w:szCs w:val="28"/>
          <w:rtl w:val="true"/>
          <w:lang w:bidi="fa-IR"/>
        </w:rPr>
        <w:t>اقتضا می‌کند، چنانچه رسول‌خدا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تَبَارَکَ وَ تَعَالَی وَ عِزَّتِی وَ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 عَبْدٌ هَوَاهُ عَلَی هَوَایَ إِلَّا شَتَّتُّ عَلَیْهِ أَمْرَهُ وَ لَبَّسْتُ عَلَیْهِ دُنْیَاهُ وَ شَغَلْتُ قَلْبَهُ بِهَا وَ لَمْ أُؤْتِهِ مِنْهَا إِلَّا مَا قَدَّرْتُ لَهُ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قسم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بنده‌ای دلخواه خود را بر دلخواه من اختیار نکند جز آنکه کارش را پریشان کنم و دنیایش را در هم سازم و دلش را بدان سرگرم کنم و از آن بدو ندهم جز همان که مقدّر او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چاره‌ای نیست جز اینکه، از خداوند کمک بخواهیم و با هوای نفس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امْرَأً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کَابَرَ هَوَاهُ</w:t>
      </w:r>
      <w:r>
        <w:rPr>
          <w:rFonts w:eastAsia="IRNazanin" w:cs="IRNazanin"/>
          <w:color w:val="111111"/>
          <w:sz w:val="28"/>
          <w:szCs w:val="28"/>
          <w:rtl w:val="true"/>
          <w:lang w:bidi="fa-IR"/>
        </w:rPr>
        <w:t>»</w:t>
      </w:r>
      <w:r>
        <w:rPr>
          <w:rStyle w:val="FootnoteAnchor"/>
          <w:rtl w:val="true"/>
        </w:rPr>
        <w:footnoteReference w:id="41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آن انسانی را که با هوای نفس خود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مبارزه با هوای نفس جهاد اکبر و جهاد با دشمن جهاد اصغر شمرده است و علّت اینکه به مبارزه با هوای نفس جهاد اکبر گفته شده بخاطر این است که تا آخرین لحظه عمر حتی زمانی که در آستانه مرگ قرار گرفته باید شخص به مبارزه خود ادامه دهد بنابراین لحظه ای در این مبارزه شخص استراحت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خداوند خطاب به رسول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خیر و نیکی و اهل آخرت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که از جمله آنها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یَمُوتُ النَّاسُ مَرَّةً وَ یَمُوتُ أَحَدُهُمْ فِی کُلِّ یَوْمٍ سَبْعِینَ مَرَّةً مِنْ مُجَاهَدَةِ أَنْفُسِهِمْ وَ مُخَالَفَةِ هَوَاهُمْ</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تنها یک بار می‌میرند، 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بخاطر مبارزه با نفس و مخالفت با خواهش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نفسانی، هفتاد بار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از این دو عامل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تکبّر و هوا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ذلّت و بدبختی هر انسانی است و نقش بزرگی در انحراف و موضع گیری یزید و یزیدیان در مقابل امام علیه السلام داشت، جداً پرهیز کرد</w:t>
      </w:r>
      <w:r>
        <w:rPr>
          <w:rFonts w:eastAsia="IRNazanin" w:cs="IRNazanin"/>
          <w:color w:val="111111"/>
          <w:sz w:val="28"/>
          <w:szCs w:val="28"/>
          <w:rtl w:val="true"/>
          <w:lang w:bidi="fa-IR"/>
        </w:rPr>
        <w:t>.</w:t>
      </w:r>
      <w:bookmarkStart w:id="131" w:name="pg4116_26720"/>
    </w:p>
    <w:p>
      <w:pPr>
        <w:pStyle w:val="Heading3"/>
        <w:numPr>
          <w:ilvl w:val="2"/>
          <w:numId w:val="1"/>
        </w:numPr>
        <w:rPr/>
      </w:pPr>
      <w:bookmarkStart w:id="132" w:name="__RefHeading___Toc2716539_2281741623"/>
      <w:bookmarkStart w:id="133" w:name="_Toc48"/>
      <w:bookmarkEnd w:id="131"/>
      <w:bookmarkEnd w:id="132"/>
      <w:r>
        <w:rPr/>
        <w:t>20</w:t>
      </w:r>
      <w:r>
        <w:rPr>
          <w:rtl w:val="true"/>
        </w:rPr>
        <w:t xml:space="preserve">- </w:t>
      </w:r>
      <w:r>
        <w:rPr>
          <w:rtl w:val="true"/>
        </w:rPr>
        <w:t>فراز بیستم</w:t>
      </w:r>
      <w:r>
        <w:rPr>
          <w:rtl w:val="true"/>
        </w:rPr>
        <w:t>: «</w:t>
      </w:r>
      <w:r>
        <w:rPr>
          <w:rtl w:val="true"/>
        </w:rPr>
        <w:t>وَ أَسْخَطَکَ وَ أَسْخَطَ نَبِیَّک</w:t>
      </w:r>
      <w:r>
        <w:rPr>
          <w:rtl w:val="true"/>
        </w:rPr>
        <w:t>»</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فریب خوردگان دنیا با این عمل زشتی که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پیامبرت را به خشم در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به جای خشنودی و رضای خدا و رسولش صلی الله علیه و آله وسلم ، غضب و خشم او و رسولش صلی الله علیه و آله وسلم را انتخاب نمودند، واقعاً بد انتخابی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فَکَیْفَ إِذَا تَوَفَّتْهُمُ الْمَلَئکَةُ یَضْرِبُونَ وُجُوهَهُمْ وَ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ذَالِکَ بِأَنَّهُمُ اتَّبَعُواْ مَا أَسْخَطَ اللَّهَ وَ کَرِهُواْ رِضْوَانَهُ فَأَحْبَطَ أَعْمَالَهُم</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تاب می‌آورند وقتی که فرشتگان عذاب، جانشان را می‌ستانند و بر چهره و پشت آنان تازیانه می‌نوازند؟ زیرا آنان از آنچه خدا را به خشم آورده پیروی کرده‌اند و خرسندیش را خوش نداشتند پس اعمالشان را باطل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مطلقه امام حسین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رِضَاهُ مِنْ رِضَی الرَّحْمَن وَ سَخَطُهُ مِنْ سَخَطِ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خشنودی او خشنودی خدای رحمان است و غضبش غضب خدای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روشن است که خشم و غضب و سخط در مورد خداوند به معنی تأثّر نفسانی نیست، همانگونه که رضای او نیز به معنی انبساط روح نمی‌باشد، بلکه همانگونه که در حدیثی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اللَّهِ عِقَابُهُ وَ رِضَاهُ ثَوَابُه</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 خدا عقاب اوست و رضای او ثواب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اتَّبَعَ رِضْوانَ اللَّهِ کَمَنْ باءَ بِسَخَطٍ مِنَ اللَّهِ وَ مَأْواهُ جَهَنَّمُ وَ بِئْسَ الْمَصیرُ</w:t>
      </w:r>
      <w:r>
        <w:rPr>
          <w:rFonts w:eastAsia="Amiri" w:cs="Amiri" w:ascii="Amiri" w:hAnsi="Amiri"/>
          <w:color w:val="111111"/>
          <w:sz w:val="28"/>
          <w:szCs w:val="28"/>
          <w:rtl w:val="true"/>
          <w:lang w:bidi="ar-SA"/>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خشنودیِ خدا را پیروی می‌کند، چون کسی است که به خشمی از خدا دچار گردیده و جایگاهش جهنم است؟ و چه بد بازگشتی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أَخْفَی سَخَطَهُ فِی مَعْصِیَتِهِ فَلَا تَسْتَصْغِرَنَّ شَیْئاً مِنْ مَعْصِیَتِهِ</w:t>
      </w:r>
    </w:p>
    <w:p>
      <w:pPr>
        <w:pStyle w:val="BookText"/>
        <w:rPr/>
      </w:pPr>
      <w:r>
        <w:rPr>
          <w:rFonts w:ascii="Amiri" w:hAnsi="Amiri" w:eastAsia="Amiri" w:cs="Amiri"/>
          <w:color w:val="111111"/>
          <w:sz w:val="28"/>
          <w:sz w:val="28"/>
          <w:szCs w:val="28"/>
          <w:rtl w:val="true"/>
          <w:lang w:bidi="ar-SA"/>
        </w:rPr>
        <w:t>فَرُبَّمَا وَافَقَ سَخَطَهُ وَ أَنْتَ لَا تَعْلَمُ</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خشم خود را در معصیت و نافرمانیش مخفی کرده است، پس هیچ گناهی را کوچک ندانید، چه بسا ممکن است، خداوند غضب کرده باشد و شما از آن اطلاع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معصیتی بزرگتر از جنگیدن با امام علیه السلام و یارانش وجود دارد؟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فَالرَّاغِبُ عَنْکُمْ مَارِقٌ، وَ اللَّازِمُ لَکُمْ لَاحِقٌ، وَ الْمُقَصِّرُ فِی حَقِّکُمْ زَاهِقٌ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وَالاکُمْ فَقَدْ وَالَی اللَّهَ، وَ مَنْ عَادَاکُمْ فَقَدْ عَادَی اللَّهَ، وَ مَنْ أَحَبَّکُمْ فَقَدْ أَحَبَّ اللَّهَ، وَ مَنْ أَبْغَضَکُمْ فَقَدْ أَبْغَضَ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آنکه از شما رو گرداند، از دین خارج گشته و آنکه ملازم شما بود، به حق رسیده و آنکه کوتاهی کرد در حق شما، نابود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شما را دوست دارد خدای را دوست داشته و هر که شما را دشمن دارد خدای را دشمن داشته و هرکس به شما محبّت داشته باشد به خدا محبّت داشته و هرکس با شما کینه توزد با خدا کینه توزی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مَنْ والاکُمْ وَهَلَکَ مَنْ عاداکُمْ وَخابَ مَنْ جَحَدَکُمْ وَضَلَّ مَنْ فارَقَکُمْ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بخت شد هر که شما را دوست دارد و به هلاکت رسید هر که شما را دشمن داشت و زیانکار شد آنکه منکر شما گشت و گمراه شد آنکه از شما جدا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غضب و خشم اهل‌بیت علیهم السلام غضب و خشم خداوند است و غضب خداوند یعنی هلاکت و نابودی در دنیا و عذاب در 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اقوامی که خداوند آنها را هلاک کرد مثل قوم نوح، قوم ثمود، قوم لوط و قوم عاد همه و همه بخاطر این بود که با اعمال زشتشان خداوند را به غضب و خشم در آوردند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عاد وقتی خداوند را غضبناک کردند، خداوند تندبادی شدید بر آنها فرستاد که هفت شب و هشت روز می‌وزید و آنها را همچون تنه درخت خرما که از ریشه کنده شده باشد بلند می‌کرد و بر زمین می‌کوبید و گردن‌هایشان شکسته و سر از بندشان جدا می‌شد و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لِّنُذِیقَهُمْ عَذَابَ الخِزْیِ فیِ الحَیَوةِ الدُّنْیَا وَ لَعَذَابُ الاْخِرَةِ أَخْزَی</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زندگی دنیا ذلّت و خواری عذاب را به آنان بچشانیم و قطعاً عذاب آخرت رسواکننده‌تر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از غضب و خشم خدا به رحمت خداوند پناه برد چرا که خیلی از اعمال و حرکات ما باعث غضب خدا می‌شود، از جمله حرف‌هایی که می‌زنیم و به آن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ءَامَنُواْ لِمَ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چرا چیزی می‌گویید که انجام نمی‌دهید؟ نزد خدا سخت ناپسند است که چیزی را بگویید و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ریختن خون امام حسین علیه السلام و یارانش جز غضب و خشم خدا و رسولش صلی الله علیه و آله وسلم چیز دیگری نصیبشان نشد</w:t>
      </w:r>
      <w:r>
        <w:rPr>
          <w:rFonts w:eastAsia="IRNazanin" w:cs="IRNazanin"/>
          <w:color w:val="111111"/>
          <w:sz w:val="28"/>
          <w:szCs w:val="28"/>
          <w:rtl w:val="true"/>
          <w:lang w:bidi="fa-IR"/>
        </w:rPr>
        <w:t>.</w:t>
      </w:r>
      <w:bookmarkStart w:id="134" w:name="pg4116_26723"/>
    </w:p>
    <w:p>
      <w:pPr>
        <w:pStyle w:val="Heading3"/>
        <w:numPr>
          <w:ilvl w:val="2"/>
          <w:numId w:val="1"/>
        </w:numPr>
        <w:rPr/>
      </w:pPr>
      <w:bookmarkStart w:id="135" w:name="__RefHeading___Toc2716541_2281741623"/>
      <w:bookmarkStart w:id="136" w:name="_Toc49"/>
      <w:bookmarkEnd w:id="134"/>
      <w:bookmarkEnd w:id="135"/>
      <w:r>
        <w:rPr/>
        <w:t>21</w:t>
      </w:r>
      <w:r>
        <w:rPr>
          <w:rtl w:val="true"/>
        </w:rPr>
        <w:t xml:space="preserve">- </w:t>
      </w:r>
      <w:r>
        <w:rPr>
          <w:rtl w:val="true"/>
        </w:rPr>
        <w:t>فراز بیست و یکم</w:t>
      </w:r>
      <w:r>
        <w:rPr>
          <w:rtl w:val="true"/>
        </w:rPr>
        <w:t>: «</w:t>
      </w:r>
      <w:r>
        <w:rPr>
          <w:rtl w:val="true"/>
        </w:rPr>
        <w:t>وَ أَطَاعَ مِنْ عِبَادِکَ أَهْلَ الشِّقَاقِ وَ النِّفَاق</w:t>
      </w:r>
      <w:r>
        <w:rPr>
          <w:rtl w:val="true"/>
        </w:rPr>
        <w:t>»</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فریب خوردگان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بندگانت که اهل شقاق و نفاق بودند،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زیارت اربعین به سومین عامل و سببی که باعث شد منحرفین به جنگ با امام خود بیایند، اشاره شده است و آن اطاعت و پیروی از اهل شقاق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روشن است، در اطاعت و پیروی از گمراهان جز این حادثة تلخ انتظار دیگری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علّت اینکه منحرفین دست به چنین انتخاب غلطی زدند و از اهل شقاق و نفاق اطاعت و پیروی کردند، همان عدم بصیرت آنها و دوری آنها از کلام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آیات و روایت مرز اطاعت و پیروی و عدم اطاعت و پیروی به خوبی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اطاعتشان واجب است و باید از آنها اطاعت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را اطاعت کنید و پیامبر و اولیای امر خود را نیز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کلام مفسرین و روایات منظور از اولّی‌الامر ائمة اطهار علیهم السلام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سلیمان حنفی 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معروف اهل‌تسنن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مردی به خدمت امیرالمؤمنین علیه السلام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 کمترین چیزی که شخص با آن مؤمن می‌شود و کمترین چیزی که با آن کافر می‌شود و کمترین چیزی که با آن گمراه می‌شود، چیست؟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جواب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شخص با آن مؤمن می‌شود، آن است که خداوند خود را به او بشناساند، و او به پروردگاری و یگانگی خداوند اقرار نماید، و پیامبرش صلی الله علیه و آله وسلم را به او بشناساند و او به نبوّت و ابلاغ رسالت او اقرار نماید، و حجّت خود در زمین و شاهد بر خلقش را به او بشناساند</w:t>
      </w:r>
    </w:p>
    <w:p>
      <w:pPr>
        <w:pStyle w:val="BookText"/>
        <w:rPr/>
      </w:pPr>
      <w:r>
        <w:rPr>
          <w:rFonts w:ascii="IRNazanin" w:hAnsi="IRNazanin" w:eastAsia="IRNazanin"/>
          <w:color w:val="111111"/>
          <w:sz w:val="28"/>
          <w:sz w:val="28"/>
          <w:szCs w:val="28"/>
          <w:rtl w:val="true"/>
          <w:lang w:bidi="fa-IR"/>
        </w:rPr>
        <w:t>و او به اطاعتش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 ، گر چه نسبت به همه چیز، غیر آنچه توضیح دادی، جاهل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هرگاه به او دستور داده شد، اطاعت کند و هر گاه نهی شد،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چیزی که شخص با آن کافر می‌شود، آن است که چیزی را به عنوان دین بپذیرد و گمان کند، که خداوند او را به آن امر کرده، در حالی که از چیزهایی است که خداوند به او نهی کرده است، بعد آن را دین خود قرار دهد و بر اساس آن تبرّی و تولی داشته باشد و گمان کند، خدایی را که به او امر کرده، می‌پرستد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شخص با آن گمراه می‌شود آن است که حجّت خدا در زمین و شاهد او بر خلقش را که امر به اطاعت او نموده و ولایتش را واجب کرده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 آنان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ایشان را با خود و پیامبرش صلی الله علیه و آله وسلم قرین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پیامبر و اولی الامرتان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تَرَکْتُ فِیکُمْ أَمْرَیْنِ لَنْ تَضِلُّوا مَا تَمَسَّکْتُمْ بِهِمَا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در آخرین خطبه‌ای که خواند و همان روز از دنیا رفت،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باقی گذاردم، که تا به آن دو تمسّک کرده‌اید،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خداوند و اهل بیتم صلی الله علیه و آله وسلم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أَطَعْتُمُونِی فَإِنِّی حَامِلُکُمْ إِنْ شَاءَ اللَّهُ عَلَی سَبِیلِ الْجَنَّةِ وَ إِنْ کَانَ ذَا مَشَقَّةٍ شَدِیدَةٍ وَ مَذَاقَةٍ مَرِیرَة</w:t>
      </w:r>
      <w:r>
        <w:rPr>
          <w:rFonts w:eastAsia="Amiri" w:cs="Amiri" w:ascii="Amiri" w:hAnsi="Amiri"/>
          <w:color w:val="111111"/>
          <w:sz w:val="28"/>
          <w:szCs w:val="28"/>
          <w:rtl w:val="true"/>
          <w:lang w:bidi="ar-SA"/>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اطاعتم کنید، به خواست خدا شما را به بهشت می‌برم، هر چند راهی پر رنج و پر مرارت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غیبت امام علیه السلام باید از نائب او که مراجع و علماء که وصفشان در روایات آمده است، اطاعت و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بن سعید نخستین نائب خاص امام زمان عجل الله تعالی فرجه الشریف خواستم نامة مرا به آن حضرت عجل الله تعالی فرجه الشریف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پرسیده بودم، در عصر غیبت کبری به چه کسی مراجع کنیم، امام زمان عجل الله تعالی فرجه الشریف با خط خودشان در پاسخ سؤال</w:t>
      </w:r>
    </w:p>
    <w:p>
      <w:pPr>
        <w:pStyle w:val="BookText"/>
        <w:rPr/>
      </w:pPr>
      <w:r>
        <w:rPr>
          <w:rFonts w:ascii="IRNazanin" w:hAnsi="IRNazanin" w:eastAsia="IRNazanin"/>
          <w:color w:val="111111"/>
          <w:sz w:val="28"/>
          <w:sz w:val="28"/>
          <w:szCs w:val="28"/>
          <w:rtl w:val="true"/>
          <w:lang w:bidi="fa-IR"/>
        </w:rPr>
        <w:t>من چنین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الْوَاقِعَةُ فَارْجِعُوا فِیهَا إِلَی رُوَاةِ حَدِیثِنَا فَإِنَّهُمْ حُجَّتِی عَلَیْکُمْ وَ أَنَا حُجَّةُ اللَّهِ عَلَیْهِم</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حکم مسائل جدید به راویان حدیث ما رجوع کنید، زیرا آن‌ها حجت بر شمایند و من حجت بر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حسن عسکری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کَانَ 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فقهاء که نگهدارندة نفس خود از انحراف و گناه و نگهبان دین خود و مخالف هوای نفس خود و مطیع فرمان خداست، بر مردم لازم است، که از او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مَنْ یَبْقَی بَعْدَ غَیْبَةِ قَائِمِنَا مِنَ الْعُلَمَاءِ الدَّاعِینَ إِلَیْهِ وَ الدَّالِّینَ عَلَیْهِ وَ الذَّابِّینَ عَنْ دِینِهِ بِحُجَجِ اللَّهِ وَ الْمُنْقِذِینَ لِضُعَفَاءِ عِبَادِ اللَّهِ مِنْ شِبَاکِ إِبْلِیسَ وَ مَرَدَتِهِ وَ مِنْ فِخَاخِ النَّوَاصِبِ الَّذِینَ یُمْسِکُونَ قُلُوبَ ضُعَفَاءِ الشِّیعَةِ کَمَا یُمْسِکُ السَّفِینَةَ سُکَّانُهَا لَمَا بَقِیَ أَحَدٌ إِلَّا ارْتَدَّ عَنْ دِینِ اللَّهِ، أُولَئِکَ هُمُ الْأَفْضَلُونَ عِنْدَ اللَّهِ عزّوجل</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غیبت قائم ما نباشند علمایی که مردم را به طرف او خوانده و به سوی او راهنمایی کنند و با براهین الهی از دین او دفاع نمایند و بندگان ناتوان خدا را از دام‌های شیطان و گردنکشان شیطانی و از تله‌هایی که دشمنان اهل بیت صلی الله علیه و آله وسلم در راه هدایت مردم قرار می‌دهند، نجات دهند، همانا کسی نمی‌ماند مگر آن که از دین خدا بر می‌گردد و آنها کسانی هستند که زمام دل‌های ضعیفان شیعه را به دست می‌گیرند، همان‌طور که کشتیبان سکان کشتی را در دست می‌گیرد، اینها برترین مردم نزد خداوند عزوّجل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هادی علیه السلام در این حدیث نقش مهم و عظیم مراجع و فقهاء را بیان فرمودند، که اگر آنها نباشند، دیگری خبری از دین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جمله کسانی که در مراحل بعدی اطاعت از آنها سفارش شده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در صورتی که اولاد خود را به گناه دعوت نکنند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انسان را به اصلاح نفس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أَمَرَکَ</w:t>
      </w:r>
    </w:p>
    <w:p>
      <w:pPr>
        <w:pStyle w:val="BookText"/>
        <w:rPr/>
      </w:pPr>
      <w:r>
        <w:rPr>
          <w:rFonts w:ascii="Amiri" w:hAnsi="Amiri" w:eastAsia="Amiri" w:cs="Amiri"/>
          <w:color w:val="111111"/>
          <w:sz w:val="28"/>
          <w:sz w:val="28"/>
          <w:szCs w:val="28"/>
          <w:rtl w:val="true"/>
          <w:lang w:bidi="ar-SA"/>
        </w:rPr>
        <w:t>بِإِصْلَاحِ نَفْسِکَ فَهُوَ أَحَقُّ مَنْ تُطِیعُه</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به اصلاح نفست فرمان می‌دهد سزاوارترین کسی است که از او اطاعت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 را به تقوی و پرهیزکاری و دوری از هوا و هوس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 مَنْ أَطَعْتَهُ مَنْ أَمَرَکَ بِالتُّقَی وَ نَهَاکَ عَنِ الْهَوَی</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فرد برای آن که اطاعتش کنی، کسی است که تو را به پرهیزکاری فرمان دهد و از هوی و هوس باز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از عاقل، امام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 الْعَاقِلَ تَغْنَمْ و اعْصِ الْجَاهِلَ تَسْلَمْ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خردمند اطاعت کن تا سود بری و به حرف نادان گوش نده تا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سفارش شده از علم و معلوماتی که کسب کرده و انسان از آن برخوردار است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 الْعِلْمَ وَ اعْصِ الْجَهْلَ تُفْلِح</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فرمان برید و جهل را نافرمانی کنید، تا رستگار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منحرفین که به جنگ امام حسین علیه السلام آمدند از کسانی اطاعت کردند که نه قرآن و نه روایات و نه عقل، اطاعت آنها را امضاء نکرده بود و طبق آیات قرآن فردای قیامت آنها اقرار خواهند کرد و پیشمانی و بیزاری خود را از کسانی که از آنها به پیروی کردند اعلام می‌کنند، ولّی هیچ سودی برای آنها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تُقَلَّبُ وُجُوهُهُمْ فیِ النَّارِ یَقُولُونَ یَلَیْتَنَا أَطَعْنَا اللَّهَ وَ أَطَعْنَا الرَّسُولَا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رَبَّنَا إِنَّا أَطَعْنَا سَادَتَنَا وَ کُبَرَاءَنَا فَأَضَلُّونَا السَّبِیلَا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ءَاتِهِمْ ضِعْفَینِ مِنَ الْعَذَابِ وَ الْعَنهُمْ لَعْنًا کَبِیرًا</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چهره‌هایشان را در آتش زیر و رو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خدا را فرمان می‌بردیم و پیامبر را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رؤسا و بزرگتران خویش را اطاعت کردیم و ما را از راه به در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آنان را دو چندان عذاب ده و لعنتشان کن لعنتی بزرگ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خداوند در جواب این پیروان گمراه که از خداوند تقاضای عذاب مضاعف برای پیشوایان و سردمداران خود می‌کند،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هؤُلاءِ أَضَلُّونا فَآتِهِمْ عَذاباً ضِعْفاً مِنَ</w:t>
      </w:r>
    </w:p>
    <w:p>
      <w:pPr>
        <w:pStyle w:val="BookText"/>
        <w:rPr/>
      </w:pPr>
      <w:r>
        <w:rPr>
          <w:rFonts w:ascii="Amiri" w:hAnsi="Amiri" w:eastAsia="Amiri" w:cs="Amiri"/>
          <w:color w:val="111111"/>
          <w:sz w:val="28"/>
          <w:sz w:val="28"/>
          <w:szCs w:val="28"/>
          <w:rtl w:val="true"/>
          <w:lang w:bidi="ar-SA"/>
        </w:rPr>
        <w:t>النَّارِ قالَ لِکُلٍّ ضِعْفٌ وَ لکِنْ لا تَعْلَمُونَ</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اینان ما را گمراه کردند، پس دو برابر عذاب آتش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عذاب دو چندان است ولی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 بودن عذاب رهبران کفر و ضلالت بخاطر این است، که هم خود گمراه بودند و هم پیروان خود را گمراه نمودند و مضاعف بودن عذاب پیروان بخاطر این است که هم در گمراهی قرار گرفتند و هم رهبران ظالم خود را تقویت نمودند، چرا که ظالمین به تنهایی نمی‌توانستند کاری از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اطاعت از آنها از نظر قرآن منع شده است و عذاب الهی را همراه دارند،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کافرین و 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اتَّقِ اللَّهَ وَ لا تُطِعِ الْکافِرینَ وَ الْمُنافِقینَ إِنَّ اللَّهَ کانَ عَلیماً حَکیماً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خداترس و پرهیزکار باش و هرگز از کافر و منافق اطاعت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گناهکار و ناسپاس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لِحُکْمِ رَبِّکَ وَ لا تُطِعْ مِنْهُمْ آثِماً أَوْ کَفُوراً</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برابر فرمان پروردگارت شکیبایی کن، و از هیچ گناهکار ناسپاسی اطاعت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کتاب مثل یهود، نصاری و زرتشتی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تُطیعُوا فَریقاً مِنَ الَّذینَ أُوتُوا الْکِتابَ یَرُدُّوکُمْ بَعْدَ إیمانِکُمْ کافِرینَ</w:t>
      </w:r>
      <w:r>
        <w:rPr>
          <w:rFonts w:eastAsia="Amiri" w:cs="Amiri" w:ascii="Amiri" w:hAnsi="Amiri"/>
          <w:color w:val="111111"/>
          <w:sz w:val="28"/>
          <w:szCs w:val="28"/>
          <w:rtl w:val="true"/>
          <w:lang w:bidi="ar-SA"/>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از فرقه‌ای از اهل کتاب فرمان برید، شما را پس از ایمانتان به حال کفر برمی‌گردانند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غافلین از یاد خدا و هواپرستان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مَنْ أَغْفَلْنا قَلْبَهُ عَنْ ذِکْرِنا وَ اتَّبَعَ هَواهُ وَ کانَ أَمْرُهُ فُرُطاً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کس که قلبش را از یاد خود غافل ساخته‌ایم و از هوس خود پیروی کرده و اساس کارش بر زیاده‌روی است،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همانها که کارهایشان افراطی و خارج از رویه</w:t>
      </w:r>
    </w:p>
    <w:p>
      <w:pPr>
        <w:pStyle w:val="BookText"/>
        <w:rPr/>
      </w:pPr>
      <w:r>
        <w:rPr>
          <w:rFonts w:ascii="IRNazanin" w:hAnsi="IRNazanin" w:eastAsia="IRNazanin"/>
          <w:color w:val="111111"/>
          <w:sz w:val="28"/>
          <w:sz w:val="28"/>
          <w:szCs w:val="28"/>
          <w:rtl w:val="true"/>
          <w:lang w:bidi="fa-IR"/>
        </w:rPr>
        <w:t>و توأم با اسرافکاری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 الْمُکَذِّبینَ</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از تکذیب‌کنندگان اطاعت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قسم یاد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عیب‌جو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منع کنندة کار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تُطِعْ کُلُّ حَلَّافٍ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هَمَّازٍ مَّشَّاءِ بِنَمِیمٍ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 لِّلْخَیرْ مُعْتَدٍ أَثِیم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قَسَم‌خورنده فرومایه‌ای، که عیبجو و برای خبرچینی گام برمی‌دارد، مانع خیر، متجاوز، گناه پیشه است، فرمان 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فرزند خود را به شرک و معصیت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 عَلی أَنْ تُشْرِکَ بی ما لَیْسَ لَکَ بِهِ عِلْمٌ فَلا تُطِعْهُما</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آن دو، تلاش کنند که تو چیزی را همتای من قرار دهی، که از آن آگاهی نداری بلکه می‌دانی باطل است، از ایشان اطاعت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مسرفین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تُطیعُوا أَمْرَ الْمُسْرِفینَ</w:t>
      </w:r>
      <w:r>
        <w:rPr>
          <w:rFonts w:eastAsia="Amiri" w:cs="Amiri" w:ascii="Amiri" w:hAnsi="Amiri"/>
          <w:color w:val="111111"/>
          <w:sz w:val="28"/>
          <w:szCs w:val="28"/>
          <w:rtl w:val="true"/>
          <w:lang w:bidi="ar-SA"/>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مسرفان را اطاعت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الشَّیْطانِ إِنَّهُ لَکُمْ عَدُوٌّ مُبینٌ</w:t>
      </w:r>
      <w:r>
        <w:rPr>
          <w:rFonts w:eastAsia="Amiri" w:cs="Amiri" w:ascii="Amiri" w:hAnsi="Amiri"/>
          <w:color w:val="111111"/>
          <w:sz w:val="28"/>
          <w:szCs w:val="28"/>
          <w:rtl w:val="true"/>
          <w:lang w:bidi="ar-SA"/>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گامهای شیطان، پیروی نکنید که او دشمن آشکار شماست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اطاعت از هر کدام از اقسام فوق برای هلاکت و نابودی انسان کافی است و خداوند بوسیله کتابش به همگان بصیرت لازمه را داده، ولّی متأسفانه خیلی‌ها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هدایت و رحمت و بصیرت، آگاهی بگیرند و اصرار دارند، که در جهل باقی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کسانی هستند، که به جنگ با امام علیه السلام خود آمدند و از رهبران گمراه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قبل از واقعه عاشورا بسیار تلاش نمودند، تا شاید مردم را از جهل خارج کنند ولّی نشد، در نامه‌ای به جمعی از</w:t>
      </w:r>
    </w:p>
    <w:p>
      <w:pPr>
        <w:pStyle w:val="BookText"/>
        <w:rPr/>
      </w:pPr>
      <w:r>
        <w:rPr>
          <w:rFonts w:ascii="IRNazanin" w:hAnsi="IRNazanin" w:eastAsia="IRNazanin"/>
          <w:color w:val="111111"/>
          <w:sz w:val="28"/>
          <w:sz w:val="28"/>
          <w:szCs w:val="28"/>
          <w:rtl w:val="true"/>
          <w:lang w:bidi="fa-IR"/>
        </w:rPr>
        <w:t>بزرگان بصره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أدْعُوکُم إِلی کِتابِ اللَّهِ وَسُنَّةِ نَبِیِّهِ صلی الله علیه و آله، فإنَّ السُّنَّة قَد أُمیْتَت، وإنَّ البِدعَةَ قَد أُحیِیتْ، وَإنْ تَسمَعوا قَولی، وَتُطیعوا أَمری، أَهدِکُم سبیلَ الرَّشاد</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کتاب خدا و سنّت پیامبر صلی الله علیه و آله وسلم می‌خوانم، چرا که سنّت مرده و بدعت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سخنم را بشنوید و فرمانم را اطاعت کنید شما را به راه راست هدایت خواهم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نامة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عَلِمْتُمْ أَنَّ هَؤُلَاءِ الْقَوْمَ قَدْ لَزِمُوا طَاعَةَ الشَّیْطَانِ وَ تَوَلَّوْا عَنْ طَاعَةِ الرَّحْمَنِ وَ أَظْهَرُوا الْفَسَادَ وَ عَطَّلُوا الْحُدُودَ وَ اسْتَأْثَرُوا بِالْفَیْ‌ءِ وَ أَحَلُّوا حَرَامَ اللَّهِ وَ حَرَّمُوا حَلَالَهُ</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این گروه اطاعت شیطان را لازم میدانند و از طاعت خدای رحمان روگردان شده‌اند، فتنه و فساد را آشکار ساختند و حدود و احکام خدا را تعطیل نموده‌اند، حق فقراء را می‌بلعند، حرام خدا را حلال و حلال خدا را حرام کرده‌اند</w:t>
      </w:r>
      <w:r>
        <w:rPr>
          <w:rFonts w:eastAsia="IRNazanin" w:cs="IRNazanin"/>
          <w:color w:val="111111"/>
          <w:sz w:val="28"/>
          <w:szCs w:val="28"/>
          <w:rtl w:val="true"/>
          <w:lang w:bidi="fa-IR"/>
        </w:rPr>
        <w:t>».</w:t>
      </w:r>
      <w:bookmarkStart w:id="137" w:name="pg4116_26730"/>
    </w:p>
    <w:p>
      <w:pPr>
        <w:pStyle w:val="Heading3"/>
        <w:numPr>
          <w:ilvl w:val="2"/>
          <w:numId w:val="1"/>
        </w:numPr>
        <w:rPr/>
      </w:pPr>
      <w:bookmarkStart w:id="138" w:name="__RefHeading___Toc2716543_2281741623"/>
      <w:bookmarkStart w:id="139" w:name="_Toc50"/>
      <w:bookmarkEnd w:id="137"/>
      <w:bookmarkEnd w:id="138"/>
      <w:r>
        <w:rPr/>
        <w:t>22</w:t>
      </w:r>
      <w:r>
        <w:rPr>
          <w:rtl w:val="true"/>
        </w:rPr>
        <w:t xml:space="preserve">- </w:t>
      </w:r>
      <w:r>
        <w:rPr>
          <w:rtl w:val="true"/>
        </w:rPr>
        <w:t>فراز بیست و دوم</w:t>
      </w:r>
      <w:r>
        <w:rPr>
          <w:rtl w:val="true"/>
        </w:rPr>
        <w:t>: «</w:t>
      </w:r>
      <w:r>
        <w:rPr>
          <w:rtl w:val="true"/>
        </w:rPr>
        <w:t>وَ حَمَلَةَ الْأَوْزَارِ الْمُسْتَوْجِبِینَ لِلنَّار</w:t>
      </w:r>
      <w:r>
        <w:rPr>
          <w:rtl w:val="true"/>
        </w:rPr>
        <w:t>»</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گمراه اطاعت کردند از رهبران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بارهای سنگین گناه و سزاوار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زیارت صفت اهل نفاق بیان شده است، همان رهبران گمراهی که از جهل و دنیاپرستی پیروان خود استفاده کردند و آنها را به جنگ با امام علیه السلام خود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حَمَلَةَ الْأَوْزَارِ</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رهبران گمراه و حاملان بارهای سنگین گناهان پیروان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 سنگین گناه، تک‌تک آنهایی که به جنگ با امام علیه السلام آمدند، بار سنگینی از گناه دارند و بار مسئولّیت گناه تک‌تک آنها بر دوش رهبران گمراه است، البته این بار سنگین گناه چیزی از بار پیروان کم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الْمُسْتَوْجِبِینَ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بارهای سنگین که موجب دخول آنها در آتش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پیروان گمراه از خداوند می‌خواهند، که عذاب رهبرانشان را چندین برابر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هؤُلاءِ أَضَلُّونا فَآتِهِمْ عَذاباً ضِعْفاً مِنَ النَّارِ قالَ لِکُلٍّ ضِعْفٌ وَ لکِنْ لا تَعْلَمُونَ</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بودند که ما را گمراه ساختند پس کیفر آنها را از آتش دو برابر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کیفری برای گمراهیشان، و کیفری بخاطر گمراه ساختن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شما عذاب مضاعف است ولی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پیروان گمراه اگر گرد پیشوایان گمراه را نگرفته بودند، قدرتی بر اغوای مردم نداشتند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گناه تک‌تک انسان‌ها کمرشکن است، چه برسد به اینکه شخصی در دنیا کاری کند، که وزر و سنگینی گناه دیگران هم بر دوش او باشد، گنهکاران در قیامت واحسرتشان بلند است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حَسْرَتَنا عَلی ما فَرَّطْنا فیها وَ هُمْ یَحْمِلُونَ أَوْزارَهُمْ عَلی ظُهُورِهِمْ أَلا ساءَ ما یَزِرُونَ</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افسوس بر ما که درباره آن،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بار سنگین گناهانشان را بر دوش می‌کشند چه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 باری بر دوش خواهند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یَشْفَعْ شَفاعَةً حَسَنَةً یَکُنْ لَهُ نَصیبٌ مِنْها وَ مَنْ یَشْفَعْ شَفاعَةً سَیِّئَةً یَکُنْ لَهُ کِفْلٌ مِنْها</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کسی که شفاعت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تشویق و 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کار خوشی کند، نصیبی از آن برای او خواهد بود و کسی که شفاعت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تشویق و 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 بدی کند، سهمی از آن 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أَنْ تَسُنَّ سُنَّةً بِدْعَةً فَإِنَّ الْعَبْدَ إِذَا سَنَّ سُنَّةَ سَیِّئَةً لَحِقَهُ وِزْرُهَا وَ وِزْرُ مَنْ عَمِلَ بِهَا</w:t>
      </w:r>
      <w:r>
        <w:rPr>
          <w:rFonts w:eastAsia="Amiri" w:cs="Amiri" w:ascii="Amiri" w:hAnsi="Amiri"/>
          <w:color w:val="111111"/>
          <w:sz w:val="28"/>
          <w:szCs w:val="28"/>
          <w:rtl w:val="true"/>
          <w:lang w:bidi="ar-SA"/>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اینکه بدعتی در دین گذاری زیرا که بنده هر گاه سنّت بدی ایجاد کند گناهش و گناه کسی که به آن عمل کرده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رهبران گمراه سنّت مخالفت با امام علیه السلام و جنگیدن با امام علیه السلام را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همة آنها باد</w:t>
      </w:r>
      <w:r>
        <w:rPr>
          <w:rFonts w:eastAsia="IRNazanin" w:cs="IRNazanin"/>
          <w:color w:val="111111"/>
          <w:sz w:val="28"/>
          <w:szCs w:val="28"/>
          <w:rtl w:val="true"/>
          <w:lang w:bidi="fa-IR"/>
        </w:rPr>
        <w:t>.</w:t>
      </w:r>
      <w:bookmarkStart w:id="140" w:name="pg4116_26732"/>
    </w:p>
    <w:p>
      <w:pPr>
        <w:pStyle w:val="Heading3"/>
        <w:numPr>
          <w:ilvl w:val="2"/>
          <w:numId w:val="1"/>
        </w:numPr>
        <w:rPr/>
      </w:pPr>
      <w:bookmarkStart w:id="141" w:name="__RefHeading___Toc2716545_2281741623"/>
      <w:bookmarkStart w:id="142" w:name="_Toc51"/>
      <w:bookmarkEnd w:id="140"/>
      <w:bookmarkEnd w:id="141"/>
      <w:r>
        <w:rPr/>
        <w:t>23</w:t>
      </w:r>
      <w:r>
        <w:rPr>
          <w:rtl w:val="true"/>
        </w:rPr>
        <w:t xml:space="preserve">- </w:t>
      </w:r>
      <w:r>
        <w:rPr>
          <w:rtl w:val="true"/>
        </w:rPr>
        <w:t>فراز بیست و سوم</w:t>
      </w:r>
      <w:r>
        <w:rPr>
          <w:rtl w:val="true"/>
        </w:rPr>
        <w:t>: «</w:t>
      </w:r>
      <w:r>
        <w:rPr>
          <w:rtl w:val="true"/>
        </w:rPr>
        <w:t>فَجَاهَدَهُمْ فِیکَ صَابِراً مُحْتَسِباً حَتَّی سُفِکَ فِی طَاعَتِکَ دَمُهُ</w:t>
      </w:r>
      <w:r>
        <w:rPr>
          <w:rtl w:val="true"/>
        </w:rPr>
        <w:t>»</w:t>
      </w:r>
      <w:bookmarkEnd w:id="142"/>
    </w:p>
    <w:p>
      <w:pPr>
        <w:pStyle w:val="Heading4"/>
        <w:numPr>
          <w:ilvl w:val="3"/>
          <w:numId w:val="1"/>
        </w:numPr>
        <w:rPr/>
      </w:pPr>
      <w:bookmarkStart w:id="143" w:name="__RefHeading___Toc2716547_2281741623"/>
      <w:bookmarkStart w:id="144" w:name="_Toc52"/>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فراز بیست و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فَجَاهَدَهُمْ فِیکَ صَابِراً مُحْتَسِباً</w:t>
      </w:r>
      <w:r>
        <w:rPr>
          <w:rStyle w:val="FootnoteAnchor"/>
          <w:rtl w:val="true"/>
        </w:rPr>
        <w:footnoteReference w:id="451"/>
      </w:r>
      <w:r>
        <w:rPr>
          <w:rFonts w:ascii="IRNazanin" w:hAnsi="IRNazanin" w:eastAsia="IRNazanin"/>
          <w:color w:val="111111"/>
          <w:sz w:val="28"/>
          <w:sz w:val="28"/>
          <w:szCs w:val="28"/>
          <w:rtl w:val="true"/>
          <w:lang w:bidi="fa-IR"/>
        </w:rPr>
        <w:t>حَتَّی سُفِکَ فِی طَاعَتِکَ 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امام علیه السلام در راه تو با دشمنان در حالیکه صابر و با اخلاص بود جهاد نمود تا اینکه خون شریفش، در راه اطاعت تو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زیارت اربعین وضعیّت دو طرف جنگ از جهت ایمان و کفر معلوم می‌شود، چرا که مجاهد همیشه در جبهة حق قرار می‌گیرد و مخالف در جبهه باطل، بنابراین امام حسین علیه السلام و اصحاب و یارانش حق و مخالفین حضرت علیه السلام طغیان‌گر و باطل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فراز از زیارت به چهار مطلب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حضرت علیه السلام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بودن حضرت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حضرت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حضرت علیه السلام در راه اطاعت و پیروی از خداوند که هر کدام از این موارد در دین مقدس اسلام از اهمیّت ویژه‌ای برخوردار است و ما به خواست الهی به شرح این چهار مورد می‌پردازیم</w:t>
      </w:r>
      <w:r>
        <w:rPr>
          <w:rFonts w:eastAsia="IRNazanin" w:cs="IRNazanin"/>
          <w:color w:val="111111"/>
          <w:sz w:val="28"/>
          <w:szCs w:val="28"/>
          <w:rtl w:val="true"/>
          <w:lang w:bidi="fa-IR"/>
        </w:rPr>
        <w:t>.</w:t>
      </w:r>
    </w:p>
    <w:p>
      <w:pPr>
        <w:pStyle w:val="Heading4"/>
        <w:numPr>
          <w:ilvl w:val="3"/>
          <w:numId w:val="1"/>
        </w:numPr>
        <w:rPr/>
      </w:pPr>
      <w:bookmarkStart w:id="145" w:name="__RefHeading___Toc2716549_2281741623"/>
      <w:bookmarkStart w:id="146" w:name="_Toc53"/>
      <w:bookmarkEnd w:id="145"/>
      <w:r>
        <w:rPr/>
        <w:t>1</w:t>
      </w:r>
      <w:r>
        <w:rPr>
          <w:rtl w:val="true"/>
        </w:rPr>
        <w:t xml:space="preserve">- </w:t>
      </w:r>
      <w:r>
        <w:rPr>
          <w:rtl w:val="true"/>
        </w:rPr>
        <w:t>مجاهدت در راه خدا</w:t>
      </w:r>
      <w:r>
        <w:rPr>
          <w:rtl w:val="true"/>
        </w:rPr>
        <w:t>:</w:t>
      </w:r>
      <w:bookmarkEnd w:id="14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در اسلام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بارها و بارها مسئلة جهاد را در قرآن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جاهِدِ الْکُفَّارَ وَ الْمُنافِقینَ وَ اغْلُظْ عَلَیْهِمْ وَ مَأْواهُمْ جَهَنَّمُ وَ بِئْسَ الْمَصیر</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منافقین پیکار کن و بر آنان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جهنم است، و بد 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نبّی صلی الله علیه و آله وسلم خود دستور جهاد با کفار و منافقین را داده و همانطوری که رسول اکرم صلی الله علیه و آله وسلم مأمور به عمل به دستور پروردگار می‌باشد، وصیّ حضرت صلی الله علیه و آله وسلم که امام حسین علیه السلام باشد، هم مأمور به اجرای حکم خداست و در فراز قبل از زیارت خواندیم که مخالفین امام حسین علیه السلام اهل شقاق و نفاق هستند، پس آنها مصداق آیه مذکور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امیرالمؤمنین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عِمَادُ الدِّین</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عمود و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جهاد دین پایدار نیست، اگر جهاد حضرت اباعبدالله علیه السلام و یارانش نبود از دین هم الآن</w:t>
      </w:r>
    </w:p>
    <w:p>
      <w:pPr>
        <w:pStyle w:val="BookText"/>
        <w:rPr/>
      </w:pPr>
      <w:r>
        <w:rPr>
          <w:rFonts w:ascii="IRNazanin" w:hAnsi="IRNazanin" w:eastAsia="IRNazanin"/>
          <w:color w:val="111111"/>
          <w:sz w:val="28"/>
          <w:sz w:val="28"/>
          <w:szCs w:val="28"/>
          <w:rtl w:val="true"/>
          <w:lang w:bidi="fa-IR"/>
        </w:rPr>
        <w:t>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صَلَحَتْ دُنْیَا وَ لَا دِینٌ إِلَّا بِه</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کار دنیا و دین جز به جهاد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الْجِهَادَ بَابٌ مِنْ أَبْوَابِ الْجَنَّةِ فَتَحَهُ اللَّهُ لِخَاصَّةِ أَوْلِیَائِهِ</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دربی از درب‌های بهشت است که خداوند برای بندگان خاصش که از اولّیائش می‌باشند باز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صلی الله علیه و آله وسلم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لَقِیَ اللَّهَ بِغَیْرِ أَثَرٍ مِنْ جِهَادٍ لَقِیَ اللَّهَ وَفِیهِ ثُلْمَةٌ</w:t>
      </w:r>
      <w:r>
        <w:rPr>
          <w:rFonts w:eastAsia="Amiri" w:cs="Amiri" w:ascii="Amiri" w:hAnsi="Amiri"/>
          <w:color w:val="111111"/>
          <w:sz w:val="28"/>
          <w:szCs w:val="28"/>
          <w:rtl w:val="true"/>
          <w:lang w:bidi="ar-SA"/>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فردای قیامت ملاقات کند بدون اینکه اثری از جهاد در او باشد، خدا را ملاقات کرده در حالی که خلل و نقصی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عبادت خدا به کوهی رفت و خانواده‌اش او را نزد پیامبر صلی الله علیه و آله وسلم آوردند، پیامبر صلی الله علیه و آله وسلم او را از این کار نهی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صَبْرَ الْمُسْلِمِ فِی بَعْضِ مَوَاطِنِ الْجِهَادِ یَوْماً وَاحِداً خَیْرٌ لَهُ مِنْ عِبَادَةِ أَرْبَعِینَ سَنَة</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تاب آوردن مسلمان، در میدان جهاد، به مدت یک روز، از عبادت چهل سال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جهاد همین بس که در هیچ شرایطی از انسان فوت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فِی سَبِیلِ اللَّهِ بِأَیْدِیکُمْ فَإِنْ لَمْ تَقْدِرُوا فَجَاهِدُوا بِأَلْسنّتکُمْ فَإِنْ لَمْ تَقْدِرُوا فَجَاهِدُوا بِقُلُوبِکُم</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دست‌های خود بجنگید، اگر نتوانستید با زبان‌های خود بجنگید و اگر باز هم نتوانستید با دل‌های خود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از رفتن به جهاد استثنا شده‌اند مربوط به جهاد جسمی و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مربوط به کسانی است که در شرایطی هستند که نمی‌توانند در لشگر حضور پیدا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مایة سعادت انسان در دنیا و آخرت می‌شود، چنانچه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ابْتَغُوا إِلَیْهِ الْوَسیلَةَ وَ جاهِدُوا فی سَبیلِهِ لَعَلَّکُمْ تُفْلِحُونَ</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فرمان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وسیله‌ای برای تقرّب به او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کنید،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 وَ إِنَّ اللَّهَ لَمَعَ الْمُحْسِنینَ</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در راه ما با خلوص نیّت جهاد کنند، قطعاً به راه‌های</w:t>
      </w:r>
    </w:p>
    <w:p>
      <w:pPr>
        <w:pStyle w:val="BookText"/>
        <w:rPr/>
      </w:pPr>
      <w:r>
        <w:rPr>
          <w:rFonts w:ascii="IRNazanin" w:hAnsi="IRNazanin" w:eastAsia="IRNazanin"/>
          <w:color w:val="111111"/>
          <w:sz w:val="28"/>
          <w:sz w:val="28"/>
          <w:szCs w:val="28"/>
          <w:rtl w:val="true"/>
          <w:lang w:bidi="fa-IR"/>
        </w:rPr>
        <w:t>خود، هدایتشان خواهیم کرد و خداوند با خوشوکاران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برای انسان سعادت محسوب نمی‌شود، که خداوند او را هدایت کند؟ بنابراین منفعت جهاد به خود مجاهد فی سبیل الله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جاهَدَ فَإِنَّما یُجاهِدُ لِنَفْسِهِ إِنَّ اللَّهَ لَغَنِیٌّ عَنِ الْعالَمینَ</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جهاد و تلاش کند، برای خود جهاد می‌کند، چرا که خداوند از همة جهانیان بی 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این است که یکی از فلسفه‌های امتحان الهی در قرآن کریم، جدا و معلوم شدن مجاهدین از غیرمجاهدین بیان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حَتَّی نَعْلَمَ الْمُجاهِدینَ مِنْکُمْ وَ الصَّابِرینَ وَ نَبْلُوَا أَخْبارَکُمْ</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همة شما را قطعاً می‌آزمائیم تا معلوم شود، مجاهدان واقعی و صابران از میان شما کیانند، و اخبار شما را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جهاد را به چهار شاخه تقسیم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الْجِهَادُ عَلَی أَرْبَعِ شُعَبٍ عَلَی الْأَمْرِ بِالْمَعْرُوفِ وَ النَّهْیِ عَنِ الْمُنْکَرِ وَ الصِّدْقِ فِی الْمَوَاطِنِ وَ شَنَآنِ الْفَاسِقِینَ فَمَنْ أَمَرَ بِالْمَعْرُوفِ شَدَّ ظَهْرَ الْمُؤْمِنِ وَ مَنْ نَهَی عَنِ الْمُنْکَرِ أَرْغَمَ أَنْفَ الْمُنَافِقِ وَ أَمِنَ کَیْدَهُ وَ مَنْ صَدَقَ فِی الْمَوَاطِنِ قَضَی الَّذِی عَلَیْهِ وَ مَنْ شَنِئَ الْفَاسِقِینَ غَضِبَ لِلَّهِ وَ مَنْ غَضِبَ لِلَّهِ غَضِبَ اللَّهُ لَهُ</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بر چهار قسم است، بر امر به معروف و نهی از منکر و پایداری در جبهه‌ها و بغض فاسقان، هر که امر به معروف کند پشت مؤمن را نیرو بخشد و هر که نهی از منکر کند بینی منافق را به خاک مالد و از نیرنگش آسوده شود و هر که در جبهه‌ها حضور پیدا کند، آنچه به عهده دارد، انجام داده و هر که فاسقان را دشمن دارد برای خدا خشم کرده و هر که برای خدا خشم کند خدا برای او خشم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جهاد امام حسین علیه السلام شامل تمامی این اقسام جهاد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بحث جهاد قابل ذکر می‌باشد، این است که جهاد بطور کلی به دو قسم تقسیم می‌شود، جهاد اکبر و 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 مبارزه با دشمن خارجی و بیرونی است که آیات و احادیثی پیرامون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که مبارزه با دشمن داخلی و درونی است که همان مبارزه با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همانطوری که از نام آن پیداست،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جهاد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دشمن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جهاد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انسان در جهاد اکبر پیروز و موفق نشود، در جهاد اصغر سربلند نخواهد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جهاد اکبر است که باید نفس خود را رام کند، تا حضور در جبهه پیدا کند و در مبارزه صابر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اکبر نباشد یا در جبهه حضور پیدا نمی‌کند، یا اگر حاضر شود خرابکاری به بار</w:t>
      </w:r>
      <w:bookmarkStart w:id="147" w:name="pg4116_26735"/>
    </w:p>
    <w:p>
      <w:pPr>
        <w:pStyle w:val="BookText"/>
        <w:rPr/>
      </w:pPr>
      <w:bookmarkEnd w:id="147"/>
      <w:r>
        <w:rPr>
          <w:rFonts w:ascii="IRNazanin" w:hAnsi="IRNazanin" w:eastAsia="IRNazanin"/>
          <w:color w:val="111111"/>
          <w:sz w:val="28"/>
          <w:sz w:val="28"/>
          <w:szCs w:val="28"/>
          <w:rtl w:val="true"/>
          <w:lang w:bidi="fa-IR"/>
        </w:rPr>
        <w:t>می‌آورد، همانطوری که بعضی برای غنیمتی جزئی و بی‌ارزش جان خود را فدا کردند و یا اگر حضور پیدا کند و با جان سالم از جهاد خارج شود، بعد بوسیله ریا و غیره، جهاد اصغر را ضایع می‌کند، بنابراین جهاد اکبر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بسیار مهم برای جهاد با دشمن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 که قبلاً ذکر شد،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یک بار می‌میرند، ولی هر یک از آنها که اهل خیر و اهل آخرت هستند، هر روز هفتاد مرتبه می‌میرند، بخاطر جهاد با نفس و مبارزه هوای نفس</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آری اینقدر جهاد با نفس سخت و دشوار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جمله مصادیق جهاد اکبر عبارتند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عادات زشت، امام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أَنْفُسَکُمْ عَلَی شَهَوَاتِکُمْ تَحُلَّ قُلُوبَکُمْ الْحِکْمَةُ</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کنید با خواهش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 خود، تا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حکمت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بِالْمُجَاهَدَةِ یُغْلَبُ سُوءُ الْعَادَة</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مجاهدت می‌توان بر عادت‌های بد چیره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کنترل شکم، امام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أَنْفُسَکُمْ بِقِلَّةِ الطَّعَامِ وَ الشَّرَابِ تُظِلَّکُمُ الْمَلَائِکَةُ وَ یَفِرَّ عَنْکُمُ الشَّیْطَانُ</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 خوری و کم آشامیدن به جنگ نفس‌های خود رَوید، فرشتگان بر شما سایه افکنند و شیطان از شما می‌گریزد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غیر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مبارزه با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که شیطان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 صفت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أَهْوَاءَکُمْ تَمْلِکُوا أَنْفُسَکُمْ</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خواهش‌های خود بجنگید تا صاحب اختیار نفس‌های خویش شوید</w:t>
      </w:r>
      <w:r>
        <w:rPr>
          <w:rFonts w:eastAsia="IRNazanin" w:cs="IRNazanin"/>
          <w:color w:val="111111"/>
          <w:sz w:val="28"/>
          <w:szCs w:val="28"/>
          <w:rtl w:val="true"/>
          <w:lang w:bidi="fa-IR"/>
        </w:rPr>
        <w:t>).</w:t>
      </w:r>
    </w:p>
    <w:p>
      <w:pPr>
        <w:pStyle w:val="Heading4"/>
        <w:numPr>
          <w:ilvl w:val="3"/>
          <w:numId w:val="1"/>
        </w:numPr>
        <w:rPr/>
      </w:pPr>
      <w:bookmarkStart w:id="148" w:name="__RefHeading___Toc2716551_2281741623"/>
      <w:bookmarkStart w:id="149" w:name="_Toc54"/>
      <w:bookmarkEnd w:id="148"/>
      <w:r>
        <w:rPr/>
        <w:t>2</w:t>
      </w:r>
      <w:r>
        <w:rPr>
          <w:rtl w:val="true"/>
        </w:rPr>
        <w:t xml:space="preserve">- </w:t>
      </w:r>
      <w:r>
        <w:rPr>
          <w:rtl w:val="true"/>
        </w:rPr>
        <w:t xml:space="preserve">صابر بودن حضرت علیه السلام </w:t>
      </w:r>
      <w:r>
        <w:rPr>
          <w:rtl w:val="true"/>
        </w:rPr>
        <w:t>:</w:t>
      </w:r>
      <w:bookmarkEnd w:id="149"/>
    </w:p>
    <w:p>
      <w:pPr>
        <w:pStyle w:val="BookText"/>
        <w:rPr/>
      </w:pPr>
      <w:r>
        <w:rPr>
          <w:rFonts w:ascii="IRNazanin" w:hAnsi="IRNazanin" w:eastAsia="IRNazanin"/>
          <w:color w:val="111111"/>
          <w:sz w:val="28"/>
          <w:sz w:val="28"/>
          <w:szCs w:val="28"/>
          <w:rtl w:val="true"/>
          <w:lang w:bidi="fa-IR"/>
        </w:rPr>
        <w:t>در دین مقدس اسلام خیلی به مسئله صبر سفارش شده چرا که رمز پیروزی و رستگاری انسان است و به منزلة رأس و سر ایمان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رَأْسُ الْإِیمَان</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سَرِ ایمان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بِالصَّبْرِ فَإِنَّهُ لَا دِینَ لِمَنْ لَا صَبْرَ لَه</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صبر پیشه کنید، زیرا هر کس صبر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آن کسی است که به صفت صبر متصّف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نزد خداوند متعال از اهمیّت خاصی برخوردار است، چرا که در کتاب</w:t>
      </w:r>
    </w:p>
    <w:p>
      <w:pPr>
        <w:pStyle w:val="BookText"/>
        <w:rPr/>
      </w:pPr>
      <w:r>
        <w:rPr>
          <w:rFonts w:ascii="Amiri" w:hAnsi="Amiri" w:eastAsia="Amiri" w:cs="Amiri"/>
          <w:color w:val="111111"/>
          <w:sz w:val="28"/>
          <w:sz w:val="28"/>
          <w:szCs w:val="28"/>
          <w:rtl w:val="true"/>
          <w:lang w:bidi="ar-SA"/>
        </w:rPr>
        <w:t>خود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مَعَ الصَّابِرینَ</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با صابران و استقامت‌کنندگان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w:t>
      </w:r>
      <w:r>
        <w:rPr>
          <w:rStyle w:val="FootnoteAnchor"/>
          <w:rtl w:val="true"/>
        </w:rPr>
        <w:footnoteReference w:id="472"/>
      </w:r>
      <w:r>
        <w:rPr>
          <w:rFonts w:ascii="Amiri" w:hAnsi="Amiri" w:eastAsia="Amiri" w:cs="Amiri"/>
          <w:color w:val="111111"/>
          <w:sz w:val="28"/>
          <w:sz w:val="28"/>
          <w:szCs w:val="28"/>
          <w:rtl w:val="true"/>
          <w:lang w:bidi="ar-SA"/>
        </w:rPr>
        <w:t>الصَّابِرینَ</w:t>
      </w:r>
      <w:r>
        <w:rPr>
          <w:rFonts w:eastAsia="Amiri" w:cs="Amiri" w:ascii="Amiri" w:hAnsi="Amiri"/>
          <w:color w:val="111111"/>
          <w:sz w:val="28"/>
          <w:szCs w:val="28"/>
          <w:rtl w:val="true"/>
          <w:lang w:bidi="ar-SA"/>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استقامت‌کنندگان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خدا پشتیبان صابر باشد و پیوسته او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صابر را دوست دارد با عزّت و احترام با او برخورد می‌کند و فردای قیامت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خوشوست سرانجام آن سرای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اجر و پاداش بی حساب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اجر و پاداش خود را بی‌حساب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اجر و پاداشی که امام حسین علیه السلام نزد خداوند دارد، احدی ندارد، چرا که صبر حضرت علیه السلام از نوع صبر جمیل بود، که از بالاترین درجات صبر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صَبْراً جَمیلاً</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جمیل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جمیل چیست؟ حضرت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صَبْرٌ لَیْسَ فِیهِ شَکْوَی إِلَی النَّاس</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صبری است، که در آن نزد مردم شکایت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امام صادق علیه السلام بطور مطلق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قَالَ بِلَا شَکْوَی</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 آن صبری است، که اصلاً شکایتی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شکایت چه نسبت به مردم باشد، چه نسبت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تمامی طول زندگی و در تمام مصائب مثل مصیبت فقدان رسول اکرم صلی الله علیه و آله وسلم و امیرالمؤمنین علیه السلام و فاطمه زهرا علیه السلام و امام حسن مجتبی علیه السلام و داغ‌هایی که یکی پس از دیگری در کربلا به حضرت رسید، صبر کردند، آن هم صبر جمیل که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نَصْبِرُ عَلَی بَلَائِهِ</w:t>
      </w:r>
      <w:r>
        <w:rPr>
          <w:rFonts w:eastAsia="IRNazanin" w:cs="IRNazanin"/>
          <w:color w:val="111111"/>
          <w:sz w:val="28"/>
          <w:szCs w:val="28"/>
          <w:rtl w:val="true"/>
          <w:lang w:bidi="fa-IR"/>
        </w:rPr>
        <w:t>»</w:t>
      </w:r>
      <w:r>
        <w:rPr>
          <w:rStyle w:val="FootnoteAnchor"/>
          <w:rtl w:val="true"/>
        </w:rPr>
        <w:footnoteReference w:id="47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بلاء الهی و مصائب او صبر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 که در خون خود غوطه‌ور بود،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عَلی قَضائِکَ یا رَبِّ، لااِلهَ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عَلی حُکْمِکَ یا غِیاثَ مَنْ لاغِیاثَ لَهُ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 و قدرت شکیبایی می‌ورزم،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تو صبر می کنم ای فریادرس کسی که فریاد 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جهت نیست که خداوند حضرت علیه السلام را امام و پیشوا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علامت رهبران الهی را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یَهْدُونَ بِأَمْرِنا لَمَّا صَبَرُوا وَ کانُوا بِآیاتِنا یُوقِنُونَ</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امامان و پیشوایانی قرار دادیم که به فرمان ما مردم را هدایت می‌کردند چون شکیبایی نمودند، و به آیات ما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در آیه صبر مقدم بر یقین شده است و این اهمیّت و لزوم صبر را می‌رساند و طبق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الصَّابِرینَ</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خداوند امام حسین علیه السلام را بسیار دوست می‌دارد، چرا که حضرت علیه السلام از مصادیق اتم و اکمل آیه شریفه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از کوفه به سوی سرزمین صفین برای جنگ با معاویه حرکت می‌کردیم، در مسیر راه به سرزمین کربلا که رسیدیم، در آنجا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علیه السلام سرش را بر دامن برادرم حسن علیه السلام نهاد و ساعتی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بیدار شد گریة سختی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حسن علیه السلام پرسید، چرا گریه می‌کنید؟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این بیابان دریایی از خون است و حسین علیه السلام در آن غرق شده و فریادرس می‌طلبید و کسی به فریاد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حادثه ای برای تو رخ داد، چه می‌کنی؟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که جز صبر چاره ای نیست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درس‌هایی که شیعه باید از قیام امام حسین علیه السلام بگیرد، درس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صُبُرٌ وَ شِیعَتُنَا أَصْبَرُ مِنَّا قُلْتُ جُعلّت فِدَاکَ کَیْفَ صَارَ شِیعَتُکُمْ أَصْبَرَ مِنْکُمْ قَالَ لِأَنَّا نَصْبِرُ عَلَی مَا نَعْلَمُ وَ شِیعَتُنَا یَصْبِرُونَ عَلَی مَا لَا یَعْلَمُونَ</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صبورانیم و شیعه ما، از ما صبرشان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چگونه شیعه ما از شما صبرشان بیشتر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ما دانسته، صبر می‌کنیم و شیعة ما بر آنچه ندانند، صبر می‌کنند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شب عاشورا خطاب به حضرت زینب</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زنان حرم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أُوصِیکُنَّ</w:t>
      </w:r>
    </w:p>
    <w:p>
      <w:pPr>
        <w:pStyle w:val="BookText"/>
        <w:rPr/>
      </w:pPr>
      <w:r>
        <w:rPr>
          <w:rFonts w:ascii="IRNazanin" w:hAnsi="IRNazanin" w:eastAsia="IRNazanin"/>
          <w:color w:val="111111"/>
          <w:sz w:val="28"/>
          <w:sz w:val="28"/>
          <w:szCs w:val="28"/>
          <w:rtl w:val="true"/>
          <w:lang w:bidi="fa-IR"/>
        </w:rPr>
        <w:t>بِتَقْوَی اللهِ رَبِّ الْبَرِیَّةِ وَالصَّبرِ عَلَی الْبَلِیَّةِ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زنان را به تقوای خدایی که پروردگار همه مخلوقات است و به صبر و بردباری بر بلا‌ها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فرمایش امیرالمؤمنین علیه السلام به سه قسم تقسیم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امّا صَبرٌ علی المُصیبَةِ، أو علی الطاعَةِ، أو عنِ المَعصیَةِ، و هذا القِسمُ الثالثُ أعلی دَرجَةً مِنَ القِسمَینِ الأوَّلَینِ</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یا صبر بر مصیبت است یا صبر بر انجام طاعت و یا صبر بر ترک معصیت که نوع سوم آن از دو نوع اول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علامت انسان صابر، پیغمبر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الصَّابِرِ فِی ثَلَاثٍ أَوَّلُهَا أَنْ لَا یَکْسَلَ وَ الثَّانِیَةُ أَنْ لَا یَضْجَرَ وَ الثَّالِثَةُ أَنْ لَا یَشْکُوَ مِنْ رَبِّهِ تَعَالَی لِأَنَّهُ إِذَا کَسِلَ فَقَدْ ضَیَّعَ الْحَقَّ وَ إِذَا ضَجِرَ لَمْ یُؤَدِّ الشُّکْرَ وَ إِذَا شَکَا مِنْ رَبِّهِ عزّوجل فَقَدْ عَصَاه</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صابر سه چیز است، اول اینکه تنبلی نمی‌کند، دوم اینکه خسته نمی‌شود، سوم از خداوند شکایت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او کسالت پیدا کند حق را ضایع خواهد کرد، و اگر خسته و افسرده گردد حق شکرگزاری را بجای نخواهد آورد، و اگر از خداوند شکایت نماید از وی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ابْتُلِیَ مِنَ الْمُؤْمِنِینَ بِبَلَاءٍ فَصَبَرَ عَلَیْهِ کَانَ لَهُ مِثْلُ أَجْرِ أَلْفِ شَهِیدٍ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مؤمنان گرفتاری پیدا کند و صبر پیشه نماید خداوند پاداش هزار شهید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مَحْفُوفَةٌ بِالْمَکَارِهِ وَ الصَّبْرِ فَمَنْ صَبَرَ عَلَی الْمَکَارِهِ فِی الدُّنْیَا دَخَلَ الْجَنَّة</w:t>
      </w:r>
      <w:r>
        <w:rPr>
          <w:rFonts w:eastAsia="IRNazanin" w:cs="IRNazanin"/>
          <w:color w:val="111111"/>
          <w:sz w:val="28"/>
          <w:szCs w:val="28"/>
          <w:rtl w:val="true"/>
          <w:lang w:bidi="fa-IR"/>
        </w:rPr>
        <w:t>»</w:t>
      </w:r>
      <w:r>
        <w:rPr>
          <w:rStyle w:val="FootnoteAnchor"/>
          <w:rtl w:val="true"/>
        </w:rPr>
        <w:footnoteReference w:id="48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با صبر و شکیبائی و تحمل مکروهات می‌توان بدست آورد، اینکه هر کس در مشکلات دنیا صبر کند وارد بهشت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امام حسین علیه السلام آنقدر زیاد بود، که دوست و دشمن را به تعجّب و شگفتی و حیرت در آورد حتی ملائکة آسمان از صبر حضرت علیه السلام به تعجب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عَجِبَتْ مِنْ صَبْرِکَ مَلَائِکَةُ السَّمَاوَاتِ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آسمان‌ها از صبر تو به تعجب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مصائب حضرت علیه السلام نه تنها صابر بود، بلکه دیگران را هم به صبر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است زمانی که امام علیه السلام جنازه حضرت قاسم علیه السلام را به بغل گرفت، در حالی که دو پای او به زمین کشیده می‌شد، او را آورد و کنار جنازه جوانش علی‌اکبر علیه السلام به زمین گذاشت، آنگاه فریاد زد و</w:t>
      </w:r>
      <w:bookmarkStart w:id="150" w:name="pg4116_26739"/>
    </w:p>
    <w:p>
      <w:pPr>
        <w:pStyle w:val="BookText"/>
        <w:rPr/>
      </w:pPr>
      <w:bookmarkEnd w:id="150"/>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یَا بَنِی عُمُومَتِی صَبْراً یَا أَهْلَ بَیْتِی فَوَ اللَّهِ لَا رَأَیْتُمْ هَوَاناً بَعْدَ هَذَا الْیَوْمِ أَبَداً</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عموزادگان من 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من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امروز هرگز ذلّت و خواری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صبح عاشورا پس از نماز صبح رو به اصحاب خود کرد و پس از حمد و ثنا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عَزَّوَجَل قَد أَذِنَ فی قَتلِکمُ الیَومَ وقَتلِی وعَلَیکُم بِالصَّبرِ و الجَهادِ</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کشته شدن من و شما رضایت داده است پس بردبار و شکیبا باشید و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علیه السلام در یکی از منزلگاه‌های میان راه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مِنکُم یَصبِرُ عَلی حَدِّ السَّیفِ وَ طَعنِ الاَسِنَّةِ فَلیَقُمْ مَعَنا وَ اِلاّ فَلیَنصَرِفْ عَنّا</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تحمل تیزی شمشیر و زخم و ضربت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دارد همراه ما بماند و الا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صبر فاجعه و حادثه ناگوار را قابل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یُهَوِّنُ الْفَجِیعَة</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شکیبائی مصیبت را سهل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هنگام خروج از مکه در ضمن خطبه‌ای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نَصْبِرُ عَلَی بَلَائِهِ وَ یُوَفِّینَا أُجُورَ الصَّابِرِینَ</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بلای او صابر هستیم، تا اینکه بهترین جزای صابرین را به 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آخرین وداع، دخترش حضرت سکینه را به صبر بر تقدیر الهی و شِکوه و اعتراض نکردن، دعوت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فَاصْبِری عَلی قَضاءِ اللّهِ وَ لاتَشْتَکی</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روز عاشورا علی‌اکبر علیه السلام را به تحمل و مقاومت در برابر تشنگی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یا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احمد فرزند امام حسن علیه السلام را که پس از نبردی تشنه خدمت امام علیه السلام آمد و آب طلبید، به صبر دعوت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اِصْبِرْ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 کمی صبر کن</w:t>
      </w:r>
      <w:r>
        <w:rPr>
          <w:rFonts w:eastAsia="IRNazanin" w:cs="IRNazanin"/>
          <w:color w:val="111111"/>
          <w:sz w:val="28"/>
          <w:szCs w:val="28"/>
          <w:rtl w:val="true"/>
          <w:lang w:bidi="fa-IR"/>
        </w:rPr>
        <w:t>).</w:t>
      </w:r>
    </w:p>
    <w:p>
      <w:pPr>
        <w:pStyle w:val="Heading4"/>
        <w:numPr>
          <w:ilvl w:val="3"/>
          <w:numId w:val="1"/>
        </w:numPr>
        <w:rPr/>
      </w:pPr>
      <w:bookmarkStart w:id="151" w:name="__RefHeading___Toc2716553_2281741623"/>
      <w:bookmarkStart w:id="152" w:name="_Toc55"/>
      <w:bookmarkEnd w:id="151"/>
      <w:r>
        <w:rPr/>
        <w:t>3</w:t>
      </w:r>
      <w:r>
        <w:rPr>
          <w:rtl w:val="true"/>
        </w:rPr>
        <w:t xml:space="preserve">- </w:t>
      </w:r>
      <w:r>
        <w:rPr>
          <w:rtl w:val="true"/>
        </w:rPr>
        <w:t xml:space="preserve">اخلاص امام حسین علیه السلام </w:t>
      </w:r>
      <w:r>
        <w:rPr>
          <w:rtl w:val="true"/>
        </w:rPr>
        <w:t>:</w:t>
      </w:r>
      <w:bookmarkEnd w:id="152"/>
    </w:p>
    <w:p>
      <w:pPr>
        <w:pStyle w:val="BookText"/>
        <w:rPr/>
      </w:pPr>
      <w:r>
        <w:rPr>
          <w:rFonts w:ascii="Amiri" w:hAnsi="Amiri" w:eastAsia="Amiri" w:cs="Amiri"/>
          <w:color w:val="111111"/>
          <w:sz w:val="28"/>
          <w:sz w:val="28"/>
          <w:szCs w:val="28"/>
          <w:rtl w:val="true"/>
          <w:lang w:bidi="ar-SA"/>
        </w:rPr>
        <w:t>آقا اباعبدالله علیه السلام در طول عمر نهایت درجه اخلاص را داشتند، خصوصاً در ماجرای کربلا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رسول صلی الله علیه و آله وسلم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صَلاتی وَ نُسُکی وَ مَحْیایَ وَ مَماتی لِلَّهِ رَبِّ الْعالَمینَ</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تمام عبادات من، و زندگی و مرگ من، همه برای خداوند پروردگار جهانیان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 همه کارهای انسان فقط و فقط باید برای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خدایی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ایمان و توحید و اسلام و چه رنگی از رنگ خدایی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زمانی که می‌خواهد، از پیغمبر خود حضرت موسی علیه السلام تعریف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مُوسی إِنَّهُ کانَ مُخْلَصاً وَ کانَ رَسُولاً نَبِیًّا</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آسمانی از موسی یاد کن، که او مخلص بود، و رسول و پیامبری 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اقرار کرد که انسان‌های خالص را نمی‌توانم گمراه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فَبِعِزَّتِکَ لَأُغْوِیَنَّهُمْ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همه آنان را گمراه خواهم کرد، مگر بندگان خالص تو، از 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انسان مخلص نزد خدا ارزش دارد که امام عسکری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جَعلّت الدُّنْیَا کُلَّهَا لُقْمَةً وَاحِدَةً وَ لَقَّمْتُهَا مَنْ یَعْبُدُ اللَّهَ خَالِصاً لَرَأَیْتُ أَنِّی مُقَصِّرٌ</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را یک لقمه کنند، و من آن لقمه را در دهان کسی قرار دهم که خالصانه خداوند را عبادت می‌کند، خود را در برابر او مقصر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أَخْلَصَ لِلَّهِ عَمَلَهُ وَ عِلْمَهُ وَ حُبَّهُ وَ بُغْضَهُ وَ أَخْذَهُ وَ تَرْکَهُ وَ کَلَامَهُ وَ صَمْتَهُ وَ فِعْلَهُ وَ قَوْلَه</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آنکه عملش و علمش و دوستی و دشمنی اش و انجام دادن و رها کردنش و سخن و سکوتش و کردار و گفتارش قطعاً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موسی علیه السلام و شعیب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علیه السلام نزد شعیب علیه السلام رفت، شعیب آماده خوردن شام بود پس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بنشین شام بخور،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گرسنه نیستی؟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می‌ترسم این پاداش آبی باشد، که از چاه کشیدم و به دخترانت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خاندانی هستم که اگر همة زمین پر از طلا شود، کمترین کار آخرت را به آن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پاداش آن کار تو نیست بلکه میهمان‌نوازی و اطعام رسم و عادت ما و پدران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موسی علیه السلام نشست و شام خورد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اَخْلِصُوا اَعْمالَکُمْ لِلّهِ فَاِنَّ اللّهَ لا یَقْبَلُ اِلاّ ما خُلِّصَ لَهُ</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p>
    <w:p>
      <w:pPr>
        <w:pStyle w:val="BookText"/>
        <w:rPr/>
      </w:pPr>
      <w:r>
        <w:rPr>
          <w:rFonts w:ascii="IRNazanin" w:hAnsi="IRNazanin" w:eastAsia="IRNazanin"/>
          <w:color w:val="111111"/>
          <w:sz w:val="28"/>
          <w:sz w:val="28"/>
          <w:szCs w:val="28"/>
          <w:rtl w:val="true"/>
          <w:lang w:bidi="fa-IR"/>
        </w:rPr>
        <w:t>خویش را برای خداوند از روی اخلاص انجام دهید، زیرا خدا فقط کارهائی را می‌پذیرد که از روی اخلاص برای او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کُلُّهُ هَبَاءٌ إِلَّا مَا أُخْلِصَ فِیهِ</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همه بر باد است مگر آنچه از روی اخلاص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الاِخْلاصِ اِجْتِنابُ الْمَحارِمِ</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اخلاص، پرهیز از همه محرمات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مخلص تنها یک هدف دارد و آن رضای خداست و به آن عشق می‌ورزد و در راه او از ملامت ترسی ندارد، بی اعتنایی مردم یا تمجید و تعریف مردم در او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الْعَمَلُ الْخَالِصُ الَّذِی لَا تُرِیدُ أَنْ یَحْمَدَکَ عَلَیْهِ أَحَدٌ إِلَّا اللَّهُ عزّوجل</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خالص آن است که فقط از خداوند بخواهی که از تو تمجید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حَقٍّ حَقِیقَةً وَ مَا بَلَغَ عَبْدٌ حَقِیقَةَ الْإِخْلَاصِ حَتَّی لَا یُحِبَّ أَنْ یُحْمَدَ عَلَی شَیْ‌ءٍ مِنْ عَمَلٍ لِلَّهِ</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حقی حقیقتی دارد و هیچ کس به حقیقت اخلاص نمی‌رسد مگر اینکه دوست نداشته باشد، مردم او را برای کاری که برای خدا انجام داده است، بستایند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جمله صفات ابرار که مصداق اتم و اکمل آن اهل‌بیت عصمت علیهم السلام هستند،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بخاطر خدا اطعام می‌کنیم، و هیچ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مقام اطعام و گذشت و ایثار خود نه تنها انتظار عکس العمل نیکی از مردم ندارند بلکه انتظار تشکر زبانی هم از کسی ندارند، آری این است اخلاص واقعی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 عِبَادَةُ الْمُقَرَّبِینَ</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 عبادت مقرّبان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مقرّبان بسیار سخت و در سطح بالاست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عبادتی است که کم آن هم زیاد محسوب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حضرت موسی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مَا أُرِیدَ بِهِ وَجْهِی فَکَثِیرٌ قَلِیلُهُ وَ مَا أُرِیدَ بِهِ غَیْرِی فَقَلِیلٌ کَثِیرُهُ</w:t>
      </w:r>
      <w:r>
        <w:rPr>
          <w:rFonts w:eastAsia="Amiri" w:cs="Amiri" w:ascii="Amiri" w:hAnsi="Amiri"/>
          <w:color w:val="111111"/>
          <w:sz w:val="28"/>
          <w:szCs w:val="28"/>
          <w:rtl w:val="true"/>
          <w:lang w:bidi="ar-SA"/>
        </w:rPr>
        <w:t>»</w:t>
      </w:r>
      <w:r>
        <w:rPr>
          <w:rStyle w:val="FootnoteAnchor"/>
          <w:rtl w:val="true"/>
        </w:rPr>
        <w:footnoteReference w:id="50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برای من انجام می‌دهی اندکش بسیار است و کاری را که بخاطر غیر من انجام می‌دهی فراوانش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اخلاص داشته باشد به آرزوهایش می‌رسد،</w:t>
      </w:r>
    </w:p>
    <w:p>
      <w:pPr>
        <w:pStyle w:val="BookText"/>
        <w:rPr/>
      </w:pPr>
      <w:r>
        <w:rPr>
          <w:rFonts w:ascii="Amiri" w:hAnsi="Amiri" w:eastAsia="Amiri" w:cs="Amiri"/>
          <w:color w:val="111111"/>
          <w:sz w:val="28"/>
          <w:sz w:val="28"/>
          <w:szCs w:val="28"/>
          <w:rtl w:val="true"/>
          <w:lang w:bidi="ar-SA"/>
        </w:rPr>
        <w:t>امیرالمؤمنین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بَلَغَ الْامّالَ</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اخلاص داشته باشد، به آرزوهایش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کلامی زیبا راجع به اخلاص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اخلاص مهم آن است که تو مردم را نبینی نه اینکه مردم تو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کیمیا و گران‌بهای اخلاص، پیام دیگری از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می‌فرماید، که امام حسین علیه السلام به درب خیمه آمد و به حضرت زینب</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نَاوِلِینِی وَلَدِیَ الصَّغِیرَ حَتَّی أُوَدِّعَهُ فَأَخَذَهُ وَ أَوْمَأَ إِلَیْهِ لِیُقَبِّلَهُ فَرَمَاهُ حَرْمَلَةُ بْنُ الْکَاهِلِ الْأَسَدِیُّ لَعَنَهُ اللَّهُ تَعَالَی بِسَهْمٍ فَوَقَعَ فِی نَحْرِهِ فَذَبَحَهُ فَقَالَ لِزَیْنَبَ خُذِیهِ ثُمَّ تَلَقَّی الدَّمَ بِکَفَّیْهِ فَلَمَّا امْتَلَأَتَا رَمَی بِالدَّمِ نَحْوَ السَّمَاءِ ثُمَّ قَالَ هَوَّنَ عَلَیَّ مَا نَزَلَ بِی أَنَّهُ بِعَیْنِ اللَّه</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کودکم را به من بده تا با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کودک را که عبد اللّه یا علی اصغر نام داشت، گرفت، همین که خواست او را ببوسد، در همین هنگام، حرملة بن کاهل اسدی او را هدف تیر قرار داد، آن تیر بر حلقومش نشست، و سر آن کودک را از بدن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زینب</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بگیر، سپس هر دو کف دستش را به زیر گلوی کودک گرفت، کف دستهایش پر از خون شد، آن را به سوی آسمان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مصیبتها بر من سهل است زیرا در راه خداست و خدای من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یَسْقُطْ مِنْ ذَلِکَ الدَّمِ قَطْرَةٌ إِلَی الْأَرْضِ</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خون، قطره‌ای به روی زمین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این خون بسیار عزیز و گرامی است که باید نزد خدا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است، وقتی امام حسین علیه السلام در روز عاشورا به کناری رفتند، تا اندکی استراحت کنند، ناگاه سنگی از جانب دشمن آمد و به پیشانی آن حضرت خورد و خون جاری شد، دامنش را بلند کردند تا خون پیشانی را پاک نموده، در این هنگام تیری سه شعبة زهرآلود از ناحیة دشمن به سینة آن حضرت علیه السلام اصابت کرد، در این حال حضرت علیه السلام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سینه ام، بلکه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یاری خدا و برای دین رسول خدا صلی الله علیه و آله وسلم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خونی که از بدنم جاری می‌شود و جانی که می‌دهم 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بسم الله یعنی مهر خدائی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حسین علیه السلام در شب‌های قدر آمده است، که زائر امام حسین علیه السلام ، حضرت علیه السلام را مخاطب قرار می‌دهد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جَاهَدْتَ</w:t>
      </w:r>
      <w:bookmarkStart w:id="153" w:name="pg4116_26743"/>
    </w:p>
    <w:p>
      <w:pPr>
        <w:pStyle w:val="BookText"/>
        <w:rPr/>
      </w:pPr>
      <w:bookmarkEnd w:id="153"/>
      <w:r>
        <w:rPr>
          <w:rFonts w:ascii="IRNazanin" w:hAnsi="IRNazanin" w:eastAsia="IRNazanin"/>
          <w:color w:val="111111"/>
          <w:sz w:val="28"/>
          <w:sz w:val="28"/>
          <w:szCs w:val="28"/>
          <w:rtl w:val="true"/>
          <w:lang w:bidi="fa-IR"/>
        </w:rPr>
        <w:t>فِی اللَّهِ حَقَّ جِهادِهِ، وَ صَبَرْتَ عَلَی الْأَذَی فِی جَنْبِهِ مُحْتَسِباً حَتَّی أَتَاکَ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می‌دهم که تو جهاد کردی در راه خدا، حق جهاد را انجام دادی و صبر کردی بر اذیّت‌ها در حالی که این را به حساب خدا گذاشتی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خالصاً برای خدا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سوی تو یقین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شهادت رسیدی</w:t>
      </w:r>
      <w:r>
        <w:rPr>
          <w:rFonts w:eastAsia="IRNazanin" w:cs="IRNazanin"/>
          <w:color w:val="111111"/>
          <w:sz w:val="28"/>
          <w:szCs w:val="28"/>
          <w:rtl w:val="true"/>
          <w:lang w:bidi="fa-IR"/>
        </w:rPr>
        <w:t>)).</w:t>
      </w:r>
    </w:p>
    <w:p>
      <w:pPr>
        <w:pStyle w:val="Heading4"/>
        <w:numPr>
          <w:ilvl w:val="3"/>
          <w:numId w:val="1"/>
        </w:numPr>
        <w:rPr/>
      </w:pPr>
      <w:bookmarkStart w:id="154" w:name="__RefHeading___Toc2716555_2281741623"/>
      <w:bookmarkStart w:id="155" w:name="_Toc56"/>
      <w:bookmarkEnd w:id="154"/>
      <w:r>
        <w:rPr/>
        <w:t>4</w:t>
      </w:r>
      <w:r>
        <w:rPr>
          <w:rtl w:val="true"/>
        </w:rPr>
        <w:t xml:space="preserve">- </w:t>
      </w:r>
      <w:r>
        <w:rPr>
          <w:rtl w:val="true"/>
        </w:rPr>
        <w:t>ریخته شدن خون حضرت علیه السلام در راه اطاعت خداوند</w:t>
      </w:r>
      <w:bookmarkEnd w:id="155"/>
    </w:p>
    <w:p>
      <w:pPr>
        <w:pStyle w:val="BookText"/>
        <w:rPr/>
      </w:pPr>
      <w:r>
        <w:rPr>
          <w:rFonts w:ascii="IRNazanin" w:hAnsi="IRNazanin" w:eastAsia="IRNazanin"/>
          <w:color w:val="111111"/>
          <w:sz w:val="28"/>
          <w:sz w:val="28"/>
          <w:szCs w:val="28"/>
          <w:rtl w:val="true"/>
          <w:lang w:bidi="fa-IR"/>
        </w:rPr>
        <w:t>اگر مجاهدت حضرت علیه السلام در راه خدا و صبر و خلوص کامل حضرت علیه السلام نبود، امام در اطاعت و مأموریت الهی موفّق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راه اطاعت خداوند گاهی کاری و مأموریتی بر عهدة انسان گذاشته می‌شود که سخت نیست، بلکه آسان و لذت‌بخش هم هست، مثل ذکر خداوند و گاهی سخت است، مثل امر به معروف و نهی از منکر و جهاد فی سبیل الله و پرداخت زکات و خمس و گاهی بسیار سخت مثل دادن 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فَأَعْطُوا اللَّهَ مِنْ أَنْفُسِکُمُ الِاجْتِهَادَ فِی طَاعَتِهِ</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خدا از جان خود مایه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نه تنها جان خود را در راه خدا تقدیم نمودند، بلکه جان عزیزترین کسان خود را نیز در راه اطاعت خدا نثار نمود، یعنی در سخت ترین صورت و حالت در راه اطاعت پروردگار قدم نهادند، واضح و مسلم است کسی که اینگونه جان ثاری کند، چقدر نزد خداوند عزیز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انسان‌هایی که ادعای ایمان هم می‌کنند، تا آن لحظه مطیع فرمان خدا هستند، که چیزی از دنیای آنها کم نشود یا آسیبی به آبرو و یا جسم آنها وارد نشود، یا نعمتی از آنها گرفته نشود، یا در راه اطاعت الهی دچار درد و رنج و سختی نشوند، یا اطاعت الهی مطابق خواسته‌های آنها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اینکه چیزی از دنیای آنها کم شود و یا به آبرو و جسم آنها آسیبی وارد شود و یا دچار سختی و رنج شوند و یا دستورات الهی بر خلاف میل و آرزوهای آنها باشد، دست از اطاعت می‌کشند و عملاً از خداوند فاصله می‌گیرند، معلوم است که چنین اطاعتی یا اصلاً برای انسان سودی نخواهد داشت، یا اگر هم داشته باشد،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 اللَّهَ سُبْحَانَهُ فِی کُلِّ حَالٍ</w:t>
      </w:r>
      <w:r>
        <w:rPr>
          <w:rFonts w:eastAsia="IRNazanin" w:cs="IRNazanin"/>
          <w:color w:val="111111"/>
          <w:sz w:val="28"/>
          <w:szCs w:val="28"/>
          <w:rtl w:val="true"/>
          <w:lang w:bidi="fa-IR"/>
        </w:rPr>
        <w:t>»</w:t>
      </w:r>
      <w:r>
        <w:rPr>
          <w:rStyle w:val="FootnoteAnchor"/>
          <w:rtl w:val="true"/>
        </w:rPr>
        <w:footnoteReference w:id="51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حالی خدای سبحان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همگان درس اطاعت و فرمان‌برداری را می‌دهند، که اینگونه انسان‌ها باید مطیع و گوش به فرمان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خوشی و ناخوشی و در اعطای نعمت و اخذ نعمت در سلامتی و در بیماری و در راحتی و سختی، خلاصه در همه حال باید خدا 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روایتی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ثَابِرُوا عَلَی الطَّاعَاتِ وَ سَارِعُوا إِلَی فِعْلِ الْخَیْرَاتِ</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طاعات خدا پایداری ورزید و به انجام کارهای خیر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علّت اینکه بعضی مطیع خدا نیستند، بخاطر عدم معرفت آنها به آثار و تبعات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عَایَنْتُمْ مَا قَدْ عَایَنَ مَنْ مَاتَ مِنْکُمْ لَجَزِعْتُمْ وَ وَهِلْتُمْ وَ سَمِعْتُمْ وَ أَطَعْتُمْ</w:t>
      </w:r>
      <w:r>
        <w:rPr>
          <w:rFonts w:eastAsia="IRNazanin" w:cs="IRNazanin"/>
          <w:color w:val="111111"/>
          <w:sz w:val="28"/>
          <w:szCs w:val="28"/>
          <w:rtl w:val="true"/>
          <w:lang w:bidi="fa-IR"/>
        </w:rPr>
        <w:t>»</w:t>
      </w:r>
      <w:r>
        <w:rPr>
          <w:rStyle w:val="FootnoteAnchor"/>
          <w:rtl w:val="true"/>
        </w:rPr>
        <w:footnoteReference w:id="51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رفتگان شما دیده اند، می‌دیدید حتماً به شیون می‌نشستید و بی تابی می‌کردید و ترس و هراس شما را فرا می‌گرفت و حرف و سخن حق را می‌شنیدید و اطاعت فرمان خدا می‌کردید</w:t>
      </w:r>
      <w:r>
        <w:rPr>
          <w:rFonts w:eastAsia="IRNazanin" w:cs="IRNazanin"/>
          <w:color w:val="111111"/>
          <w:sz w:val="28"/>
          <w:szCs w:val="28"/>
          <w:rtl w:val="true"/>
          <w:lang w:bidi="fa-IR"/>
        </w:rPr>
        <w:t>).</w:t>
      </w:r>
      <w:bookmarkStart w:id="156" w:name="pg4116_26745"/>
    </w:p>
    <w:p>
      <w:pPr>
        <w:pStyle w:val="Heading3"/>
        <w:numPr>
          <w:ilvl w:val="2"/>
          <w:numId w:val="1"/>
        </w:numPr>
        <w:rPr/>
      </w:pPr>
      <w:bookmarkStart w:id="157" w:name="__RefHeading___Toc2716557_2281741623"/>
      <w:bookmarkStart w:id="158" w:name="_Toc57"/>
      <w:bookmarkEnd w:id="156"/>
      <w:bookmarkEnd w:id="157"/>
      <w:r>
        <w:rPr/>
        <w:t>24</w:t>
      </w:r>
      <w:r>
        <w:rPr>
          <w:rtl w:val="true"/>
        </w:rPr>
        <w:t xml:space="preserve">- </w:t>
      </w:r>
      <w:r>
        <w:rPr>
          <w:rtl w:val="true"/>
        </w:rPr>
        <w:t>فراز بیست و چهارم</w:t>
      </w:r>
      <w:r>
        <w:rPr>
          <w:rtl w:val="true"/>
        </w:rPr>
        <w:t>: «</w:t>
      </w:r>
      <w:r>
        <w:rPr>
          <w:rtl w:val="true"/>
        </w:rPr>
        <w:t>وَ اسْتُبِیحَ حَرِیمُه</w:t>
      </w:r>
      <w:r>
        <w:rPr>
          <w:rtl w:val="true"/>
        </w:rPr>
        <w:t>» (</w:t>
      </w:r>
      <w:r>
        <w:rPr>
          <w:rtl w:val="true"/>
        </w:rPr>
        <w:t xml:space="preserve">و </w:t>
      </w:r>
      <w:r>
        <w:rPr>
          <w:rtl w:val="true"/>
        </w:rPr>
        <w:t>(</w:t>
      </w:r>
      <w:r>
        <w:rPr>
          <w:rtl w:val="true"/>
        </w:rPr>
        <w:t>دشمنان</w:t>
      </w:r>
      <w:r>
        <w:rPr>
          <w:rtl w:val="true"/>
        </w:rPr>
        <w:t xml:space="preserve">) </w:t>
      </w:r>
      <w:r>
        <w:rPr>
          <w:rtl w:val="true"/>
        </w:rPr>
        <w:t>هتک حریمش را مباح و جایز دانستند</w:t>
      </w:r>
      <w:r>
        <w:rPr>
          <w:rtl w:val="true"/>
        </w:rPr>
        <w:t>).</w:t>
      </w:r>
      <w:bookmarkEnd w:id="158"/>
    </w:p>
    <w:p>
      <w:pPr>
        <w:pStyle w:val="Heading4"/>
        <w:numPr>
          <w:ilvl w:val="3"/>
          <w:numId w:val="1"/>
        </w:numPr>
        <w:rPr/>
      </w:pPr>
      <w:bookmarkStart w:id="159" w:name="__RefHeading___Toc2716559_2281741623"/>
      <w:bookmarkStart w:id="160" w:name="_Toc58"/>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استباح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آنرا جایز دانست یا اجازه انجامش را داد یا اقدام به آن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ممنوع کردن و آنچه تحریم شده و هر چیزی که احترامش واجب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مباح</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دانستن چیزی که خداوند برای آن حرمت و احترام قائل شده است، بدعت و حرام است، چرا که چیزی که خدا می‌فرماید، محترم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 ندارد،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که هتک حرمتش کنند،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نیست و با این کار منع را از سر راهش بر می‌دارد و هر چه می‌خواهد،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اول خود را به عنوان خلیفه و جانشین معرفی کرد و بعد از امام حسین علیه السلام طلب بیعت کرد، وقتی حضرت علیه السلام به او دست بیعت نداد، خون او را مباح و جایز دانست، بعد انجام داد، آن کاری را که نباید انجام دهد</w:t>
      </w:r>
      <w:r>
        <w:rPr>
          <w:rFonts w:eastAsia="IRNazanin" w:cs="IRNazanin"/>
          <w:color w:val="111111"/>
          <w:sz w:val="28"/>
          <w:szCs w:val="28"/>
          <w:rtl w:val="true"/>
          <w:lang w:bidi="fa-IR"/>
        </w:rPr>
        <w:t>.</w:t>
      </w:r>
    </w:p>
    <w:p>
      <w:pPr>
        <w:pStyle w:val="Heading4"/>
        <w:numPr>
          <w:ilvl w:val="3"/>
          <w:numId w:val="1"/>
        </w:numPr>
        <w:rPr/>
      </w:pPr>
      <w:bookmarkStart w:id="161" w:name="__RefHeading___Toc2716561_2281741623"/>
      <w:bookmarkStart w:id="162" w:name="_Toc59"/>
      <w:bookmarkEnd w:id="161"/>
      <w:r>
        <w:rPr>
          <w:rtl w:val="true"/>
        </w:rPr>
        <w:t>امام حسین علیه السلام از چند جهت داری حرمت است</w:t>
      </w:r>
      <w:r>
        <w:rPr>
          <w:rtl w:val="true"/>
        </w:rPr>
        <w:t>:</w:t>
      </w:r>
      <w:bookmarkEnd w:id="162"/>
    </w:p>
    <w:p>
      <w:pPr>
        <w:pStyle w:val="Heading5"/>
        <w:numPr>
          <w:ilvl w:val="4"/>
          <w:numId w:val="1"/>
        </w:numPr>
        <w:rPr/>
      </w:pPr>
      <w:bookmarkStart w:id="163" w:name="__RefHeading___Toc2716563_2281741623"/>
      <w:bookmarkStart w:id="164" w:name="_Toc60"/>
      <w:bookmarkEnd w:id="163"/>
      <w:r>
        <w:rPr/>
        <w:t>1</w:t>
      </w:r>
      <w:r>
        <w:rPr>
          <w:rtl w:val="true"/>
        </w:rPr>
        <w:t>-</w:t>
      </w:r>
      <w:r>
        <w:rPr>
          <w:rtl w:val="true"/>
        </w:rPr>
        <w:t>از جهت اینکه حضرت علیه السلام ذریّة رسول‌خدا صلی الله علیه و آله وسلم است و این خود کم حریمی نیست</w:t>
      </w:r>
      <w:r>
        <w:rPr>
          <w:rtl w:val="true"/>
        </w:rPr>
        <w:t>.</w:t>
      </w:r>
      <w:bookmarkEnd w:id="164"/>
    </w:p>
    <w:p>
      <w:pPr>
        <w:pStyle w:val="BookText"/>
        <w:rPr/>
      </w:pPr>
      <w:r>
        <w:rPr>
          <w:rFonts w:ascii="Amiri" w:hAnsi="Amiri" w:eastAsia="Amiri" w:cs="Amiri"/>
          <w:color w:val="111111"/>
          <w:sz w:val="28"/>
          <w:sz w:val="28"/>
          <w:szCs w:val="28"/>
          <w:rtl w:val="true"/>
          <w:lang w:bidi="ar-SA"/>
        </w:rPr>
        <w:t>رسول اکرم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إِلَی ذُرِّیَّتِنَا عِبَادَةٌ</w:t>
      </w:r>
      <w:r>
        <w:rPr>
          <w:rFonts w:eastAsia="Amiri" w:cs="Amiri" w:ascii="Amiri" w:hAnsi="Amiri"/>
          <w:color w:val="111111"/>
          <w:sz w:val="28"/>
          <w:szCs w:val="28"/>
          <w:rtl w:val="true"/>
          <w:lang w:bidi="ar-SA"/>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ذریه 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الْمَقَامَ الْمَحْمُودَ تَشَفَّعْتُ فِی أَصْحَابِ الْکَبَائِرِ مِنْ أُمَّتِی فَیُشَفِّعُنِی اللَّهُ فِیهِمْ وَ اللَّهِ لَا تَشَفَّعْتُ فِیمَنْ آذَی ذُرِّیَّتِی</w:t>
      </w:r>
      <w:r>
        <w:rPr>
          <w:rFonts w:eastAsia="IRNazanin" w:cs="IRNazanin"/>
          <w:color w:val="111111"/>
          <w:sz w:val="28"/>
          <w:szCs w:val="28"/>
          <w:rtl w:val="true"/>
          <w:lang w:bidi="fa-IR"/>
        </w:rPr>
        <w:t>»</w:t>
      </w:r>
      <w:r>
        <w:rPr>
          <w:rStyle w:val="FootnoteAnchor"/>
          <w:rtl w:val="true"/>
        </w:rPr>
        <w:footnoteReference w:id="52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مقام محمود جایگاهی که خداوند برای او در بهشت مقرر فرموده است، قرار گرفتم درباره گنهکاران امّتم اگر چه مرتکب گناه کبیره شده‌اند،</w:t>
      </w:r>
    </w:p>
    <w:p>
      <w:pPr>
        <w:pStyle w:val="BookText"/>
        <w:rPr/>
      </w:pPr>
      <w:r>
        <w:rPr>
          <w:rFonts w:ascii="IRNazanin" w:hAnsi="IRNazanin" w:eastAsia="IRNazanin"/>
          <w:color w:val="111111"/>
          <w:sz w:val="28"/>
          <w:sz w:val="28"/>
          <w:szCs w:val="28"/>
          <w:rtl w:val="true"/>
          <w:lang w:bidi="fa-IR"/>
        </w:rPr>
        <w:t>شفاعت خواهم کرد و خدا شفاعت مرا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 آن موقعیت برای کسانی که ذریّه و فرزندان مرا اذیّت کرده‌اند هرگز شفاعت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صَنَعَ إِلَی رَجُلٍ مِنْ وُلْدِی صَنِیعَةً فَلَمْ یُکَافِئْهُ عَلَیْهَا فَأَنَا الْمُکَافِئُ لَهُ عَلَیْهَا</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شخصی که به یکی از فرزندان من احسانی کند و او برایش جبران نکند، من به او پاداش خواهم داد و احسان او را جبران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ذریّه رسول اکرم صلی الله علیه و آله وسلم است و از این جهت از احترام خاصی برخوردار است، در آیه مباهله خداوند به 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حسن و حسین علیهما السلام را آورد، یعنی حسن و حسین علیهما السلام ذریّه و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منتخب الآثار از امیرالمؤمنین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وسلم در حالی که امیرالمؤمنین علیه السلام نزد حضرت صلی الله علیه و آله وسلم نشسته بود، حسین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او را در دامّان خود نشاند و میان دو دیده و لبان او را می‌بوسید، در آن زمان حسین علیه السلام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وسلم آیا فرزندم حسین علیه السلام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نداشته باشم، با اینکه او عضوی از اعضای من است؟</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 أَحَبَّ اللَّهُ مَنْ أَحَبَّ حُسَیْناً حُسَیْنٌ سِبْطٌ مِنَ الْأَسْبَاطِ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علیه السلام از من و من از حسینم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بدارد هر کسی را که حسین علیه السلام را دوست دارد، حسین علیه السلام یکی از اسباط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رسول اکرم صلی الله علیه و آله وسلم از این جهت که حضرت علیه السلام ذریّه رسول‌خدا صلی الله علیه و آله وسلم محسوب می‌شود، باید خیلی مورد تکریم و احترام آنها باشد، ولّی متأسفانه قاتلین امام حسین علیه السلام حتّی از این دیدگاه هم برای حضرت علیه السلام حرمتی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w:t>
      </w:r>
    </w:p>
    <w:p>
      <w:pPr>
        <w:pStyle w:val="BookText"/>
        <w:rPr/>
      </w:pPr>
      <w:r>
        <w:rPr>
          <w:rFonts w:ascii="IRNazanin" w:hAnsi="IRNazanin" w:eastAsia="IRNazanin"/>
          <w:color w:val="111111"/>
          <w:sz w:val="28"/>
          <w:sz w:val="28"/>
          <w:szCs w:val="28"/>
          <w:rtl w:val="true"/>
          <w:lang w:bidi="fa-IR"/>
        </w:rPr>
        <w:t>زین‌العابدین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که سر حسین علیه السلام را نزد یزید آوردند، او مجالس میگساری تشکیل می‌داد و سر مقدس امام حسین علیه السلام را مقابل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فرستادة پادشاه روم که خود از اشراف و بزرگان روم بود به مجلس یزید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سر 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هنگامی که من بسوی پادشاه خود بر گردم وی از آنچه که من دیده‌ام جویا خواهد شد، لذا دوست دارم، او را از جریان این سر و صاحب آن آگاه نمایم، تا او نیز با فرح و سرور تو شریک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بن ابی 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دختر پیامبرخدا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و دین تو؟ من دینی دارم، که از دین تو خوشوتر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نسل حضرت داود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حضرت داود علیه السلام چند پشت فاصله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ملت نصارا مرا بزرگ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زیر پای مرا به جهت اینکه پدرم از نسل حضرت داود علیه السلام است برای تبرّک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پسر دختر پیغمبر خود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بین او و پیامبر خدا صلی الله علیه و آله وسلم بیشتر از یک مادر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شما چه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کنیسه حافر را شنیده‌ای؟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عمان و چین دریائی است که مسیر آن بقدر یک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دریا شهری و عمرانی وجود ندارد، جز یک شهری که وسط آن است و طول آن هشتاد فرسخ در هشتاد فرسخ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بزرگتر از آن بر روی دریا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و یاقوت از آن شهر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آنان از عود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در تصرّف نصارا است و احدی از پادشاهان مالک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کلیساهای متعددی وجود دارد که بزرگتر از همه آنها کلیسای حافر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محراب این کلیسا یک حقه طلا آویزان است که دارای اثر سم الاغ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جای سم الاغ حضرت عیسی علیه السلام است که حضرت عیسی علیه السلام بر آن سوار می‌شده است، اطراف آن حقه را بوسیله طلا و حریر تزیین کرده‌اند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نصارا همه ساله متوجّه آن حقه می‌شوند و در اطراف آن طواف می‌کنند آن را می‌بوسند و حاجات خود را از خدای توانا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دأب و رسم ایشان است، در باره اثر سم الاغی که گمان می‌کنند، حضرت عیسی علیه السلام پیغمبر آنان بر آن سوار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پسر دختر پیامبر خود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 دین شما برکت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را بکشید که</w:t>
      </w:r>
      <w:bookmarkStart w:id="165" w:name="pg4116_26748"/>
    </w:p>
    <w:p>
      <w:pPr>
        <w:pStyle w:val="BookText"/>
        <w:rPr/>
      </w:pPr>
      <w:bookmarkEnd w:id="165"/>
      <w:r>
        <w:rPr>
          <w:rFonts w:ascii="IRNazanin" w:hAnsi="IRNazanin" w:eastAsia="IRNazanin"/>
          <w:color w:val="111111"/>
          <w:sz w:val="28"/>
          <w:sz w:val="28"/>
          <w:szCs w:val="28"/>
          <w:rtl w:val="true"/>
          <w:lang w:bidi="fa-IR"/>
        </w:rPr>
        <w:t>مرا در شهرهای خود افتضاح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نصرانی احساس کشته شدن کرد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داری مرا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در شب گذشته پیغمبر شما را در عالم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 آن حضرت علیه السلام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وحدانیت خدا و پیامبری حضرت محمّد صلی الله علیه و آله وسلم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جست و سر مبارک امام حسین علیه السلام را به سینه خود چسبانید و شروع به بوسیدن آن سر کرد و گریه کرد تا شهیدش کردند</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2716565_2281741623"/>
      <w:bookmarkStart w:id="167" w:name="_Toc61"/>
      <w:bookmarkEnd w:id="166"/>
      <w:r>
        <w:rPr/>
        <w:t>2</w:t>
      </w:r>
      <w:r>
        <w:rPr>
          <w:rtl w:val="true"/>
        </w:rPr>
        <w:t xml:space="preserve">- </w:t>
      </w:r>
      <w:r>
        <w:rPr>
          <w:rtl w:val="true"/>
        </w:rPr>
        <w:t>از جهت ایمان</w:t>
      </w:r>
      <w:bookmarkEnd w:id="167"/>
    </w:p>
    <w:p>
      <w:pPr>
        <w:pStyle w:val="BookText"/>
        <w:rPr/>
      </w:pPr>
      <w:r>
        <w:rPr>
          <w:rFonts w:ascii="IRNazanin" w:hAnsi="IRNazanin" w:eastAsia="IRNazanin"/>
          <w:color w:val="111111"/>
          <w:sz w:val="28"/>
          <w:sz w:val="28"/>
          <w:szCs w:val="28"/>
          <w:rtl w:val="true"/>
          <w:lang w:bidi="fa-IR"/>
        </w:rPr>
        <w:t>امام حسین علیه السلام بندة مؤمن واقعی خداوند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واقعی دارای تمام اوصاف مُحسِنه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مؤمن بی‌نظیر، مؤمنی که به امضاء خدا و رسولش صلی الله علیه و آله وسلم رسیده و مؤمنی که تمام صفاتش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همة بزرگان آرزوی رسیدن به چنین ایمانی را داشتند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هم امام علیه السلام از حرمت و احترام ویژه‌ای برخوردار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باز یزیدلعنه الله علیه و پیروانش از این جهت هم حریم حضرت علیه السلام را رعایت نکردند و هتک حرمتش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در رابطه با عظمت بندة مؤمن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یُؤْذُونَ الْمُؤْمِنینَ وَ الْمُؤْمِناتِ بِغَیْرِ مَا اکْتَسَبُوا فَقَدِ احْتَمَلُوا بُهْتاناً وَ إِثْماً مُبیناً</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مردان و زنان با ایمان را بخاطر کاری که انجام نداده‌اند، آزار می‌دهند، بار بهتان و گناه آشکاری را به دوش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مُؤْمِناً فَقَدْ آذَانِی</w:t>
      </w:r>
      <w:r>
        <w:rPr>
          <w:rFonts w:eastAsia="IRNazanin" w:cs="IRNazanin"/>
          <w:color w:val="111111"/>
          <w:sz w:val="28"/>
          <w:szCs w:val="28"/>
          <w:rtl w:val="true"/>
          <w:lang w:bidi="fa-IR"/>
        </w:rPr>
        <w:t>»</w:t>
      </w:r>
      <w:r>
        <w:rPr>
          <w:rStyle w:val="FootnoteAnchor"/>
          <w:rtl w:val="true"/>
        </w:rPr>
        <w:footnoteReference w:id="52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مؤمنی را بیازارد، مرا آزار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 لِیَأْذَنْ بِحَرْبٍ مِنِّی مَنْ آذَی عَبْدِیَ الْمُؤْمِنَ</w:t>
      </w:r>
      <w:r>
        <w:rPr>
          <w:rFonts w:eastAsia="Amiri" w:cs="Amiri" w:ascii="Amiri" w:hAnsi="Amiri"/>
          <w:color w:val="111111"/>
          <w:sz w:val="28"/>
          <w:szCs w:val="28"/>
          <w:rtl w:val="true"/>
          <w:lang w:bidi="ar-SA"/>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بندة مؤمن مرا بیازارد، با من اعلام جنگ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انسان نگاهی تند به مؤمنی کند و با نگاه تندش او را بترساند، از مجازات خداوند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إِلَی مُؤْمِنٍ نَظْرَةً لِیُخِیفَهُ بِهَا أَخَافَهُ اللَّهُ عزّوجل یَوْمَ لَا ظِلَّ إِلَّا ظِلُّهُ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که به مؤمنی نظری اندازد که او را بدان بترساند، خدا عزّوجل در روزی که جز سایة او سایه‌ای نیست، او را بترساند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أَحْزَنَ مُؤْمِناً ثُمَّ أَعْطَاهُ الدُّنْیَا لَمْ یَکُنْ ذَلِکَ کَفَّارَتَهُ وَ لَمْ یُؤْجَرْ عَلَیْهِ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اندوهناک سازد و سپس دنیا را به او بدهد گناهش بخشوده نشود و در برابر آن پاداشی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به کعبه نگاه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بِالْبَیْتِ مَا أَعْظَمَکَ وَ أَعْظَمَ حُرْمَتَکَ عَلَی اللَّهِ وَ اللَّهِ لَلْمُؤْمِنُ أَعْظَمُ حُرْمَةً مِنْکَ لِأَنَّ اللَّهَ حَرَّمَ مِنْکَ وَاحِدَةً وَ مِنَ الْمُؤْمِنِ ثَلَاثَةً مَالَهُ وَ دَمَهُ وَ أَنْ یُظَنَّ بِهِ ظَنَّ السَّوْء</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تو ای کعبه چه اندازه بزرگ هستی و در نزد خداوند ارج و اعتبار داری، به خداوند سوگند حرمت مؤمن از تو بزرگتر است، خداوند تو را از یک چیز حرام کرده در صورتی که از مؤمن سه چیز را حرام نموده، مالش، جانش و سوء ظن 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ثَنَاؤُهُ یَقُولُ وَ عِزَّتِی وَ جَلَالِی مَا خَلَقْتُ مِنْ خَلْقِی خَلْقاً أَحَبَّ إِلَیَّ مِنْ عَبْدِیَ الْمُؤْمِنِ</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من هیچ مخلوقی محبوب‌تر از بندة مؤمن خود نیافریده‌ام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أکْرَمُ علی الله مِنَ المَلائِکَةِ الْمُقَرَّبِین</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نزد خدا گرامی تر از فرشتگان مقرّب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مخصوص خدا و رسول او صلی الله علیه و آله وسلم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مؤمن نزد خداوند عزیز است که، اگر کسی فقط سعی و تلاش کند، برای حاجت مؤمنی و لو اینکه مؤمن به حاجتش نرسد، همین سعی و تلاش او به اندازه نه هزار سال عبادت برای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و عزّت مؤمن را می‌رساند، 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سَعَی فِی حَاجَةِ أَخِیهِ الْمُؤْمِنِ فَکَأَنَّمَا عَبَدَ اللَّهَ تِسْعَةَ آلَافِ سَنَةٍ صَائِماً نَهَارَهُ</w:t>
      </w:r>
      <w:bookmarkStart w:id="168" w:name="pg4116_26750"/>
    </w:p>
    <w:p>
      <w:pPr>
        <w:pStyle w:val="BookText"/>
        <w:rPr/>
      </w:pPr>
      <w:bookmarkEnd w:id="168"/>
      <w:r>
        <w:rPr>
          <w:rFonts w:ascii="Amiri" w:hAnsi="Amiri" w:eastAsia="Amiri" w:cs="Amiri"/>
          <w:color w:val="111111"/>
          <w:sz w:val="28"/>
          <w:sz w:val="28"/>
          <w:szCs w:val="28"/>
          <w:rtl w:val="true"/>
          <w:lang w:bidi="ar-SA"/>
        </w:rPr>
        <w:t>قَائِماً لَیْلَهُ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باره حاجت برادر مؤمنش بکوشد، چنانست که خدا را نه هزار سال عبادت کرده که همه را روزه‌دار بوده و شب زنده‌دار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فِی حَاجَةِ أَخِیهِ الْمُؤْمِنِ کَتَبَ اللَّهُ عزّوجل لَهُ عَشْرَ حَسَنَاتٍ وَ رَفَعَ لَهُ عَشْرَ دَرَجَاتٍ وَ حَطَّ عَنْهُ عَشْرَ سَیِّئَاتٍ وَ أَعْطَاهُ عَشْرَ شَفَاعَاتٍ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راه رود، برای انجام حاجت برادر مؤمنش بنویسد، خداوند عزّوجل برای او ده حسنه و بالا برد از او ده درجه، و بریزد از او ده گناه و شفاعت ده نفر را از او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آنقدر مقام دارد که خاک روی زمین آروز می‌کند مؤمنی که از دنیا می‌رود، در او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ماتَ تَجَمَّلتِ المقَابِرُ لِمَوْتِهِ فلَیْسَ منْها بُقْعَةٌ إلاَّ وَهِیَ تَتَمَنَّی أنْ یُدْفَنَ فِیها</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بمیرد گورها از مرگ او زیبا و روشن می‌شوند و هیچ قطعه‌ای از خاک گورستان نیست مگر این که آرزو می‌کند او در آن جا دفن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وای به حال کسی که مؤمنی را به قتل برساند،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مؤمنی را از روی عمد به قتل برساند، مجازاتِ او دوزخ است در حالی که جاودانه در آن می‌ماند و خداوند بر او غضب می‌کند و او را از رحمتش دور می‌سازد و عذاب عظیمی برای او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چند مطلب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قتل مؤمن جهنم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ابدی در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خدا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عظیمی که خود خداوند از آن با خبر است</w:t>
      </w:r>
      <w:r>
        <w:rPr>
          <w:rFonts w:eastAsia="IRNazanin" w:cs="IRNazanin"/>
          <w:color w:val="111111"/>
          <w:sz w:val="28"/>
          <w:szCs w:val="28"/>
          <w:rtl w:val="true"/>
          <w:lang w:bidi="fa-IR"/>
        </w:rPr>
        <w:t>.</w:t>
      </w:r>
    </w:p>
    <w:p>
      <w:pPr>
        <w:pStyle w:val="Heading5"/>
        <w:numPr>
          <w:ilvl w:val="4"/>
          <w:numId w:val="1"/>
        </w:numPr>
        <w:rPr/>
      </w:pPr>
      <w:bookmarkStart w:id="169" w:name="__RefHeading___Toc2716567_2281741623"/>
      <w:bookmarkStart w:id="170" w:name="_Toc62"/>
      <w:bookmarkEnd w:id="169"/>
      <w:r>
        <w:rPr/>
        <w:t>3</w:t>
      </w:r>
      <w:r>
        <w:rPr>
          <w:rtl w:val="true"/>
        </w:rPr>
        <w:t xml:space="preserve">- </w:t>
      </w:r>
      <w:r>
        <w:rPr>
          <w:rtl w:val="true"/>
        </w:rPr>
        <w:t>از جهت امامت</w:t>
      </w:r>
      <w:bookmarkEnd w:id="170"/>
    </w:p>
    <w:p>
      <w:pPr>
        <w:pStyle w:val="BookText"/>
        <w:rPr/>
      </w:pPr>
      <w:r>
        <w:rPr>
          <w:rFonts w:ascii="Amiri" w:hAnsi="Amiri" w:eastAsia="Amiri" w:cs="Amiri"/>
          <w:color w:val="111111"/>
          <w:sz w:val="28"/>
          <w:sz w:val="28"/>
          <w:szCs w:val="28"/>
          <w:rtl w:val="true"/>
          <w:lang w:bidi="ar-SA"/>
        </w:rPr>
        <w:t>حضرت علیه السلام از سوی خدا و رسول صلی الله علیه و آله وسلم منصب امامت را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ابْنَایَ هَذَانِ امامانِ قَامّا أَوْ قَعَدَا</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فرزند من امام هستند، چه برخیزند و چه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صلح کنند، چه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أَمِینُ اللَّهِ فِی خَلْقِهِ وَ</w:t>
      </w:r>
    </w:p>
    <w:p>
      <w:pPr>
        <w:pStyle w:val="BookText"/>
        <w:rPr/>
      </w:pPr>
      <w:r>
        <w:rPr>
          <w:rFonts w:ascii="Amiri" w:hAnsi="Amiri" w:eastAsia="Amiri" w:cs="Amiri"/>
          <w:color w:val="111111"/>
          <w:sz w:val="28"/>
          <w:sz w:val="28"/>
          <w:szCs w:val="28"/>
          <w:rtl w:val="true"/>
          <w:lang w:bidi="ar-SA"/>
        </w:rPr>
        <w:t>حُجَّتُهُ عَلَی عِبَادِهِ وَ خَلِیفَتُهُ فِی بِلَادِهِ وَ الدَّاعِی إِلَی اللَّهِ وَ الذَّابُّ عَنْ حُرَمِ اللَّهِ الْامام الْمُطَهَّرُ مِنَ الذُّنُوبِ وَ الْمُبَرَّأُ عَنِ الْعُیُوبِ الْمَخْصُوصُ بِالْعِلْمِ الْمَوْسُومُ بِالْحِلْمِ نِظَامُ الدِّینِ وَ عِزُّ الْمُسْلِمِینَ وَ غَیْظُ الْمُنَافِقِینَ وَ بَوَارُ الْکَافِرِین</w:t>
      </w:r>
      <w:r>
        <w:rPr>
          <w:rFonts w:eastAsia="Amiri" w:cs="Amiri" w:ascii="Amiri" w:hAnsi="Amiri"/>
          <w:color w:val="111111"/>
          <w:sz w:val="28"/>
          <w:szCs w:val="28"/>
          <w:rtl w:val="true"/>
          <w:lang w:bidi="ar-SA"/>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امین خدای عزّوجل است در میان خلقش و حجّت او است بر بندگانش و خلیفه او است در بلادش و دعوت‌کننده به سوی خدای عزّوجل است و دفاع‌کننده از حقوق خدای جل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کسی است که از گناهان پاک است و از عیوب بر کنار است، به دانش مخصوص است و به حلم و بردباری موسوم، نظام دین است و عزّت مسلمین و خشم منافقین و هلاک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ویژگی‌ها در امام حسین علیه السلام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وسلم در خطبه غدیر تصریح کردند به امامتِ امام حسین علیه السلام و ائمة اطهار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استدلال شده بر امامت امام حسین علیه السلام از هر دو طریق شیعه و سنی بوسیله نبیّ اکرم صلی الله علیه و آله وسلم بر امامت دوازده امام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امامت حسنین علیهما السلام این است که آمدند و ادعای امامت کردند، و در زمان آن دو بزرگوار کسی جز معاویه و یزید چنین ادعایی نداشتد، که آنها هم فسقشان و بلکه کفرشان ثابت است، پس لازم می‌آید، که امامت از آن حسن و حسین علیهما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اجماع اهل‌بیت علیهم السلام است، زیرا بر امامت حسنین علیهما السلام اجماع دارند و اجماع ایشان حجّت است</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دین بدون امامت معنا ندارد، علی بن موسی رضا علیهما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 فِی حَجَّةِ الْوَدَاعِ وَ هِیَ آخِرُ عُمُرِهِ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أَمْرُ الْامامةِ مِنْ تَمَامِ الدِّینِ</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حجة الوداع که آخر عمر پیغمبر صلی الله علیه و آله وسلم بود،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را برای شما کامل کردم و نعمت خود را بر شما تمام کردم و اسلام را برای شما پسندیدم، تا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امامت از تمام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w:t>
      </w:r>
    </w:p>
    <w:p>
      <w:pPr>
        <w:pStyle w:val="BookText"/>
        <w:rPr/>
      </w:pPr>
      <w:r>
        <w:rPr>
          <w:rFonts w:ascii="Amiri" w:hAnsi="Amiri" w:eastAsia="Amiri" w:cs="Amiri"/>
          <w:color w:val="111111"/>
          <w:sz w:val="28"/>
          <w:sz w:val="28"/>
          <w:szCs w:val="28"/>
          <w:rtl w:val="true"/>
          <w:lang w:bidi="ar-SA"/>
        </w:rPr>
        <w:t>وَ لَیْسَ عَلَیْهِ امام حَیٌّ ظَاهِرٌ مَاتَ مِیتَةً جَاهِلِیَّةً</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بمیرد، بدون داشتن امام زنده و آشکار،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 امامت آنقدر اهمیّت دارد که اگر امام در بین مردم نباشد، زمین در هم فرو ریخته خواهد شد و نظام هستی به هم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الْأَرْضُ بِغَیْرِ امام لَسَاخَتْ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بدون امام می‌ماند، به یقین درهم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امام چنین مقامی دارد، انسان باید مطیع و تسلیم او باشد نه اینکه با امام خویش به جنگد، چرا که اطاعت از امام واجب است، و در مقابلش هیچ عذری پذیرفته نیست، چنانچه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قَدْ فَرَضَ اللَّهُ طَاعَتَنَا وَ إِنَّکُمْ لَتَأْتَمُّونَ بِمَنْ لَا یُعْذَرُ النَّاسُ بِجَهَالَتِهِ</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آن گروهی که خداوند فرمانبری از ما را واجب کرده است، شما به کسی اقتدا می‌کنید، که به یقین مردم در نشناختن او معذور نیستند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حسین علیه السلام هم از جهت این که ذریّه رسول اکرم صلی الله علیه و آله وسلم و هم از جهت این که مؤمن واقعی و امام و پیشوای مسلمین بودند، از حرمت و احترام بسیار ویژه ای برخوردار بودند، ولّی متأسفانه یزید و پیروانشلعنه‌الله علیهم حریم و حرمت هیچ کدام را رعایت نکردند، با اینکه هر کدام از این سه جهت برای حفظ حریم حضرت علیه السلام و عدم تجاوز به حقوق حضرت کافی بود، باز جلوی ظلم یزید و یزیدیان را نگرفت و کردند آن کارهایی را که نباید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شکایت این بی‌حرمتی‌ها را به مادرش 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نقل می‌کند، که حضرت سکینه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روز از اقامت ما در دمشق گذشت، خوابی دیدم و خوابی طولانی را نقل کرد و در پایان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زنی در هودجی نشسته و دست‌های خود را روی سرگذارده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دختر محمّد صلی الله علیه و آله وسلم و مادر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او می‌روم و ستم‌هایی را که به ما وارده شده است،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شتاب به سوی او رفتم تا به او رسیدم، و در برابرش ایستادم و گریستم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اُمّاهْ بَدَّدُوا وَ اللَّهِ شَمْلَنَا یَا امّاهْ اسْتَبَاحُوا وَ اللَّهِ حَرِیمَنَا یَا امّاهْ قَتَلُوا وَ اللَّهِ الْحُسَیْنَ علیه السلام أَبَانَا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به خدا حقّ ما را انکار</w:t>
      </w:r>
    </w:p>
    <w:p>
      <w:pPr>
        <w:pStyle w:val="BookText"/>
        <w:rPr/>
      </w:pPr>
      <w:r>
        <w:rPr>
          <w:rFonts w:ascii="IRNazanin" w:hAnsi="IRNazanin" w:eastAsia="IRNazanin"/>
          <w:color w:val="111111"/>
          <w:sz w:val="28"/>
          <w:sz w:val="28"/>
          <w:szCs w:val="28"/>
          <w:rtl w:val="true"/>
          <w:lang w:bidi="fa-IR"/>
        </w:rPr>
        <w:t>کردند و جمع ما را از هم پاشیدند، مادرم، حریم ما را بر خود مباح دانستند، مادرم به خدا پدرم حسین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لِی کُفِّی صَوْتَکِ یَا سُکَیْنَةُ فَقَدْ قَطَعْتِ نِیَاطَ قَلْبِی هَذَا قَمِیصُ أَبِیکِ الْحُسَیْنِ علیه السلام لَا یُفَارِقُنِی حَتَّی أَلْقَی اللَّهَ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فروبند، بند دلم را گسستی، جگرم را سوزاندی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نگو طاقت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پیراهن پدرت حسین علیه السلام است که از من جدا نشود تا خدا را ملاقات کنم</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حُرُمَاتٍ ثلاث مَنْ حَفِظَهُنَّ حَفِظَ اللَّهُ لَهُ أَمْرَ دِینِهِ وَ دُنْیَاهُ وَ مَنْ لَمْ یَحْفَظْهُنَّ لَمْ یَحْفَظِ اللَّهُ شَیْئاً حُرْمَةَ الْإِسْلَامِ وَ حُرْمَتِی وَ حُرْمَةَ عِتْرَتِی</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دارای سه حرمت است هر کس آنها را حفظ کند، خداوند امر دین و دنیایش را حفظ می کند و هر کس حفظ نکند خداوند چیزی برای او حفظ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اسلام و حرمت خودم و حرمت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پیروانشلعنته الله علیهم حرمت هیچکدام را رعایت نکردند، نه حرمت اسلام را و نه حرمت پیغمبر صلی الله علیه و آله وسلم و ذریّه‌اش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امیرالمؤمنین علیه السلام آنها از شرورترین انسان‌ها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مَنْ لَا یَشْکُرُ النِّعْمَةَ وَ لَا یَرْعَی الْحُرْمَةَ</w:t>
      </w:r>
      <w:r>
        <w:rPr>
          <w:rFonts w:eastAsia="IRNazanin" w:cs="IRNazanin"/>
          <w:color w:val="111111"/>
          <w:sz w:val="28"/>
          <w:szCs w:val="28"/>
          <w:rtl w:val="true"/>
          <w:lang w:bidi="fa-IR"/>
        </w:rPr>
        <w:t>»</w:t>
      </w:r>
      <w:r>
        <w:rPr>
          <w:rStyle w:val="FootnoteAnchor"/>
          <w:rtl w:val="true"/>
        </w:rPr>
        <w:footnoteReference w:id="54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شکر نعمت بجای نیاورد و حرمت‌ها را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شکر نعمت ولایت را انجام داند و نه رعایت حرمت را کردند</w:t>
      </w:r>
      <w:r>
        <w:rPr>
          <w:rFonts w:eastAsia="IRNazanin" w:cs="IRNazanin"/>
          <w:color w:val="111111"/>
          <w:sz w:val="28"/>
          <w:szCs w:val="28"/>
          <w:rtl w:val="true"/>
          <w:lang w:bidi="fa-IR"/>
        </w:rPr>
        <w:t>.</w:t>
      </w:r>
      <w:bookmarkStart w:id="171" w:name="pg4116_26754"/>
    </w:p>
    <w:p>
      <w:pPr>
        <w:pStyle w:val="Heading3"/>
        <w:numPr>
          <w:ilvl w:val="2"/>
          <w:numId w:val="1"/>
        </w:numPr>
        <w:rPr/>
      </w:pPr>
      <w:bookmarkStart w:id="172" w:name="__RefHeading___Toc2716569_2281741623"/>
      <w:bookmarkStart w:id="173" w:name="_Toc63"/>
      <w:bookmarkEnd w:id="171"/>
      <w:bookmarkEnd w:id="172"/>
      <w:r>
        <w:rPr/>
        <w:t>25</w:t>
      </w:r>
      <w:r>
        <w:rPr>
          <w:rtl w:val="true"/>
        </w:rPr>
        <w:t xml:space="preserve">- </w:t>
      </w:r>
      <w:r>
        <w:rPr>
          <w:rtl w:val="true"/>
        </w:rPr>
        <w:t>فراز بیست و پنجم</w:t>
      </w:r>
      <w:r>
        <w:rPr>
          <w:rtl w:val="true"/>
        </w:rPr>
        <w:t>: «</w:t>
      </w:r>
      <w:r>
        <w:rPr>
          <w:rtl w:val="true"/>
        </w:rPr>
        <w:t>اللَّهُمَّ فَالْعَنْهُمْ لَعْناً وَبِیلًا وَ عَذِّبْهُمْ عَذَاباً أَلِیماً</w:t>
      </w:r>
      <w:r>
        <w:rPr>
          <w:rtl w:val="true"/>
        </w:rPr>
        <w:t>»</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آنان را لعن کن به لعنتی سخت و سنگین و عذاب کن به عذابی دردناک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دور شدن از خیر و رانده شدن است و در اصطلاح دوری از رحمت و توفیق الهی است، حال چه در دنیا باشد و چه در دوزخ و چه در قیامت،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نفرین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سختی و سنگینی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عذاب الهی سخت است، چه برسد به اینکه الیم و دردناک هم باشد، چرا که در قیامت انواع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مجرمین و گنهکاران مهیا شده است،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مُهینٌ</w:t>
      </w:r>
      <w:r>
        <w:rPr>
          <w:rFonts w:eastAsia="IRNazanin" w:cs="IRNazanin"/>
          <w:color w:val="111111"/>
          <w:sz w:val="28"/>
          <w:szCs w:val="28"/>
          <w:rtl w:val="true"/>
          <w:lang w:bidi="fa-IR"/>
        </w:rPr>
        <w:t>}</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برای آنها، عذاب خوارکننده‌ای آماده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أَلیمٌ</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برای آنها، مجازات دردناکی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عَظیمٌ</w:t>
      </w:r>
      <w:r>
        <w:rPr>
          <w:rFonts w:eastAsia="Amiri" w:cs="Amiri" w:ascii="Amiri" w:hAnsi="Amiri"/>
          <w:color w:val="111111"/>
          <w:sz w:val="28"/>
          <w:szCs w:val="28"/>
          <w:rtl w:val="true"/>
          <w:lang w:bidi="ar-SA"/>
        </w:rPr>
        <w:t>}</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مجازات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عَذابٌ شَدیدٌ</w:t>
      </w:r>
      <w:r>
        <w:rPr>
          <w:rFonts w:eastAsia="IRNazanin" w:cs="IRNazanin"/>
          <w:color w:val="111111"/>
          <w:sz w:val="28"/>
          <w:szCs w:val="28"/>
          <w:rtl w:val="true"/>
          <w:lang w:bidi="fa-IR"/>
        </w:rPr>
        <w:t>}</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کیفر شدیدی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فَیُعَذِّبُهُ اللَّهُ الْعَذابَ الْأَکْبَرَ</w:t>
      </w:r>
      <w:r>
        <w:rPr>
          <w:rFonts w:eastAsia="Amiri" w:cs="Amiri" w:ascii="Amiri" w:hAnsi="Amiri"/>
          <w:color w:val="111111"/>
          <w:sz w:val="28"/>
          <w:szCs w:val="28"/>
          <w:rtl w:val="true"/>
          <w:lang w:bidi="ar-SA"/>
        </w:rPr>
        <w:t>}</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او را به عذاب بزرگ مجازات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مُقیمٌ</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مجازاتی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نَقُولُ ذُوقُوا عَذابَ الْحَریقِ</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 در برابر کارهایتان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قیامت انواع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امام حسین علیه السلام از خداوند برای قاتلین حضرت علیه السلام سخت‌ترین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می‌خواهد، چون</w:t>
      </w:r>
    </w:p>
    <w:p>
      <w:pPr>
        <w:pStyle w:val="BookText"/>
        <w:rPr/>
      </w:pPr>
      <w:r>
        <w:rPr>
          <w:rFonts w:ascii="IRNazanin" w:hAnsi="IRNazanin" w:eastAsia="IRNazanin"/>
          <w:color w:val="111111"/>
          <w:sz w:val="28"/>
          <w:sz w:val="28"/>
          <w:szCs w:val="28"/>
          <w:rtl w:val="true"/>
          <w:lang w:bidi="fa-IR"/>
        </w:rPr>
        <w:t>عذاب الیم وقتی عذاب الیم محسوب می‌شود، که شامل عذاب روحی و جسمی و شدید و عظیم و همیشگی باشد، در حقیقت زائر انواع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قاتلین حضرت علیه السلام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درخواست عذاب الیم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مورد لعن قرار گرفت،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نفرینی است که خود خداوند در کتابش به ما تعلیم نموده است،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لَعَنَ الْکافِرینَ</w:t>
      </w:r>
      <w:r>
        <w:rPr>
          <w:rFonts w:eastAsia="IRNazanin" w:cs="IRNazanin"/>
          <w:color w:val="111111"/>
          <w:sz w:val="28"/>
          <w:szCs w:val="28"/>
          <w:rtl w:val="true"/>
          <w:lang w:bidi="fa-IR"/>
        </w:rPr>
        <w:t>}</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کافران را لعن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لعنت خدا بر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ظالمین در قرآن و روایات بیان شده است که از جمله مصادیق آن اذیّت کنندگان بر رسول خدا صلی الله علیه و آله وسلم می‌باشد، چنانچه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خدا و پیامبرش را آزار می‌دهند، خداوند آنان را از رحمت خود در دنیا و آخرت دور ساخته، و برای آنها عذاب خوارکننده‌ای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آیة شریفه کسانی که به خدا و رسولش صلی الله علیه و آله وسلم اذیّتی وارد کنند، مستحق لعن هستند و با توجّه به اینکه اذیّت به اهل بیت صلی الله علیه و آله وسلم ، اذیّت به رسول اکرم صلی الله علیه و آله وسلم می‌باشد، لذا همة دشمنان امام علیه السلام مورد لعن و نفرین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گوید، که پیامبر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احْفَظُونِی فِی عِتْرَتِی وَ ذُرِّیَّتِی، فَمَنْ حَفِظَنِی فِیهِمْ حَفِظَهُ اللَّهُ، أَلَا لَعْنَةُ اللَّهِ عَلَی مَنْ آذَانِی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Style w:val="FootnoteAnchor"/>
          <w:rtl w:val="true"/>
        </w:rPr>
        <w:footnoteReference w:id="55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مرا در عترت و ذریّه‌ام حفظ کنید، هر کس حرمت مرا در آنان حفظ بدارد، خدا او را حفظ کند و بدانید لعنت خدا بر کسی است، که مرا در مورد آنان آزار و اذیّت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مرتبه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حیوانات و پرندگان هم به ظالمین و قاتلین اهل بیت صلی الله علیه و آله وسلم لعن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جدشان روایت کرده‌اند،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الْقُنْبُرَةَ وَ لَا تَسُبُّوهُ وَ لَا تُعْطُوهُ الصِّبْیَانَ یَلْعَبُونَ بِهَا فَإِنَّهَا کَثِیرَةُ التَّسْبِیحِ وَ تَسْبِیحُهَا لَعَنَ اللَّهُ مُبْغِضِی</w:t>
      </w:r>
    </w:p>
    <w:p>
      <w:pPr>
        <w:pStyle w:val="BookText"/>
        <w:rPr/>
      </w:pPr>
      <w:r>
        <w:rPr>
          <w:rFonts w:ascii="Amiri" w:hAnsi="Amiri" w:eastAsia="Amiri" w:cs="Amiri"/>
          <w:color w:val="111111"/>
          <w:sz w:val="28"/>
          <w:sz w:val="28"/>
          <w:szCs w:val="28"/>
          <w:rtl w:val="true"/>
          <w:lang w:bidi="ar-SA"/>
        </w:rPr>
        <w:t xml:space="preserve">آلِ مُحَمَّدٍ علیهم السلام </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قنبره</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را نخورید و او را دشنام ندهید و به دست بچه‌ها ندهید تا با آن بازی کنند چرا که این حیوان بسیار تسبیح می‌گوید و تسبیح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مغبضین آل محمّد علیهم السلام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وسلم به همگان دستور لعن به ظالمین اهل‌بیتش علیهم السلام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أَبِیهِ عَنْ جَدِّهِ عَنْ رَسُولِ اللَّهِ صلی الله علیه و آله وسلم قَالَ مَنْ ضَعُفَ عَنْ نُصْرَتِنَا أَهْلَ الْبَیْتِ فَلَعَنَ فِی صَلَاتِهِ أَعْدَاءَنَا</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حدیث کرد از پدرش از جدّش از رسول خدا صلی الله علیه و 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یاری ما اهل بیت ناتوان است پس در نمازش دشمنان ما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لَعَنَهُمُ اللَّهُ وَ کُلُّ نَبِیٍّ مُجَابٍ الزَّائِدُ فِی کِتَابِ اللَّهِ وَ الْمُکَذِّبُ بِقَدَرِ اللَّهِ وَ التَّارِکُ لِسنّتی وَ الْمُسْتَحِلُّ مِنْ عِتْرَتِی مَا حَرَّمَ اللَّهُ وَ الْمُتَسَلِّطُ بِالْجَبَرُوتِ لِیُذِلَّ مَنْ أَعَزَّهُ اللَّهُ وَ یُعِزَّ مَنْ أَذَلَّهُ اللَّهُ وَ الْمُسْتَأْثِرُ بِفَیْ‌ءِ الْمُسْلِمِینَ الْمُسْتَحِلُّ لَه</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طایفه هستند که خدا و هر پیغمبر مستجاب الدعوه‌ای آنان را لعنت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به قرآن اضافه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 و قدر خدا را تکذیب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سنّت مرا ترک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ترک حرمت عترت مرا که خدا لازم دانسته حلال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زور سلطه پیدا کند، تا کسی را که خدا عزیزش گردانیده است، ذلیل و ضعیف گرداند و کسی را که خدا ذلیل نموده عزیز و قدرتمند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غنیمت مسلمانان را تصاحب کند و برای خود حلال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از امام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کبوتر راعبی</w:t>
      </w:r>
      <w:r>
        <w:rPr>
          <w:rStyle w:val="FootnoteAnchor"/>
          <w:rtl w:val="true"/>
        </w:rPr>
        <w:footnoteReference w:id="56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منازل خود بگیرید زیرا این پرنده، قاتلان حسین بن علی علیهما السلام را لعنت می‌کند و خداوند قاتل او را لعنت کند</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قاتل حضرت حسین بن علی علیهما السلام را لعن نمود حضرت ابراهیم خلیل</w:t>
      </w:r>
    </w:p>
    <w:p>
      <w:pPr>
        <w:pStyle w:val="BookText"/>
        <w:rPr/>
      </w:pPr>
      <w:r>
        <w:rPr>
          <w:rFonts w:ascii="IRNazanin" w:hAnsi="IRNazanin" w:eastAsia="IRNazanin"/>
          <w:color w:val="111111"/>
          <w:sz w:val="28"/>
          <w:sz w:val="28"/>
          <w:szCs w:val="28"/>
          <w:rtl w:val="true"/>
          <w:lang w:bidi="fa-IR"/>
        </w:rPr>
        <w:t>الرحمن علیه السلام بود، آن جناب قاتل حضرت سیّد الشهداء علیه السلام را لعن نمود و به فرزندانشان نیز امر فرمودند که چنین نمایند و از آنها عهد و پیمان گرفت بر آن و سپس حضرت موسی بن عمران علیه السلام قاتل آن جناب را لعن کرد و امّتش را به آن مأمور ساخت پس از ایشان حضرت داود علیه السلام قاتل آن حضرت را لعن کرده و به بنی اسرائیل امر نمود که ایشان نیز لعن کنند و سپس حضرت عیسی علیه السلام به آن مبادرت نمود و بیشترین گفتار آن حضرت این بود که ای بنی اسرائیل قاتل حسین بن علی علیهما السلام را لعنت کنید و اگر زمان آن حضرت علیه السلام را درک نمودید مبادا او را تنها گذارده و در رکابش حاضر نشوید زیرا کسی که با آن جناب شهید شود همچون شهید با انبیاء است، که به جنگ روی می‌آورد و پشت نمی‌کند، گویا من به بقعة او نظر می‌کنم و هیچ پیامبری نبود مگر این که کربلا را زیارت کرده و در آنجا توقف نموده و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بقعة کثیرالخیر هستی در تو ماه روشن و نورانی دفن می‌شود</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نقل شده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میثاقَکُمْ لا تَسْفِکُونَ دِماءَکُم</w:t>
      </w:r>
      <w:r>
        <w:rPr>
          <w:rFonts w:eastAsia="IRNazanin" w:cs="IRNazanin"/>
          <w:color w:val="111111"/>
          <w:sz w:val="28"/>
          <w:szCs w:val="28"/>
          <w:rtl w:val="true"/>
          <w:lang w:bidi="fa-IR"/>
        </w:rPr>
        <w:t>}</w:t>
      </w:r>
      <w:r>
        <w:rPr>
          <w:rStyle w:val="FootnoteAnchor"/>
          <w:rtl w:val="true"/>
        </w:rPr>
        <w:footnoteReference w:id="56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از شما پیمان گرفتیم که خون هم را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آن یهودیانی نازل شد که عهد و پیمان خدا را شکستند، پیامبران خدا را تکذیب نمودند، اولیاء خدا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یهودیان این امت که شبیه به آن یهودیان هستند آگاه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 من می‌باشند، که خود را از امّت من می‌دانند و مع ذلک، با فضیلت‌ترین ذریّه مرا شهید می‌کنند، پاکیزه‌ترین نسل مرا به قتل می‌رسانند، شریعت و سنّت مرا تغییر می‌دهند، حسن و حسین علیهما السلام مرا شهید می‌نمایند، همان طور که گذشتگان یهود، زکریا و یحیی علیهما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کشندگان حضرت زکریا و یحیی</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لعنت کرد، قاتلین حسنین علیهما السلام را نیز لعنت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خدا قاتلین حسین علیه السلام را با آن افرادی که آنان را دوست داشته باشند و یاور ایشان باشند، و افرادی که بدون تقیّه از لعن بر آنان خودداری نمایند لعنت کرده است</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ائمة اطهار علیهم السلام از جمله موضوعات مهمّی که ذکر شده، مسئله لعن بر دشمنانشان است و در زیارت عاشورا لعن بیشتر از سلام آمده است که این خود بیانگر اهمیّت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لعن بر صلوات در مکتب اهل‌بیت علیهم السلام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مرندی از شیخ حر عاملی صاحب وسائل الشیعه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امیرالمؤمنین کان یَطُوفُ بالکعبة فَرَأْیُ رَجُلًا مُتَعَلِّقاً بِأَسْتَارِ الکعبة وَ هُوَ یُصَلِّی عَلِیٌّ مُحَمَّدٌ وَ آلِهِ فَسَلَّمَ عَلَیْهِ وَ مَرَّ بِهِ ثَانِیًا وَ لَمْ یُسَلِّمْ عَلَیْهِ فَقَالَ یَا امیرالمؤمنین علیه السلام لَمْ لَمْ تُسَلِّمْ عَلَیَّ هَذِهِ الْمَرَّةِ فَقَالَ خِفْتُ أَنْ اشغلک عَنْ اللَّعْنِ وَ هُوَ أَفْضَلُ مِنْ إسْلَامٍ وَ رَدُّ السَّلَامِ وَ مِنْ الصَّلَاةِ عَلَیَّ مُحَمَّدٌ وَ آلِ مُحَمَّدٍ صلی الله علیه و آله وسلم </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در حال طواف کعبه بودند که دیدند مردی پردة خانه کعبه را گرفته و صلوات بر محمد و آل محمد علیهم السلام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حضرت او را دیدند، ولّی سلام نکردند، و آن مرد عرض کرد، یا امیرالمؤمنین علیه السلام چرا این بار به من سلام ننمودی؟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ترا از ذکر لعن که این بار می‌گفتی باز دارم، چرا که لعن از سلام و سلام کردن و صلوات بر محمد و آل محمد علیهم السلام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خَیَّاطٍ بِقَمِیصَیْنِ إِلَیَّ الْإِمَامِ الصَّادِقِ وَ قَالَ عِنْدَ مَا کنت اخیط أَحَدٌ الْقَمِیصَیْنِ کنت أَصْلِی عَلِیٌّ مُحَمَّدٌ وَ آلِ مُحَمَّدٍ وَ عَنْهُ مَا اخیط الْقَمِیصِ الْآخَرِ کنت أَ لَعَنَ أَعْدَاءِ مُحَمَّدٍ وَ آلِ مُحَمَّدٍ فَأَیُّ الْقَمِیصَیْنِ تَخْتَارُهُ فَاخْتَارَ الْإِمَامِ الصَّادِقِ الْقَمِیصِ الَّذِی کان الْخَیَّاطِ عِنْدَ خِیَاطَتِهِ یَلْعَنُ أَعْدَائِهِمْ فَقَالَ إِنِّی أُحِبُّ هَذَا الْقَمِیصَ اکثر</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خیاطی دو پیراهن نزد امام صادق علیه السلام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دوختن یکی از این دو پیراهن صلوات بر محمّد و آل محمّد صلی الله علیه و آله وسلم فرستادم و هنگام دوختن دیگری بر لعن بر دشمنان محمّد و آل محمّد صلی الله علیه و آله وسلم ، شما کدام یک را اختیار می‌کنید؟ امام صادق علیه السلام پیراهن را که با ذکر لعن دوخته شده بود انتخاب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پیراهن را بیشتر دوست دارم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 مرا پدرم از پدرش از جدّش از رسول‌خدا صلی الله علیه و آله وسلم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ضَعُفَ عَنْ نُصْرَتِنَا أَهْلَ الْبَیْتِ فَلَعَنَ فِی خَلَوَاتِهِ أَعْدَاءَنَا بَلَّغَ اللَّهُ صَوْتَهُ جَمِیعَ الْأَمْلَاکِ</w:t>
      </w:r>
    </w:p>
    <w:p>
      <w:pPr>
        <w:pStyle w:val="BookText"/>
        <w:rPr/>
      </w:pPr>
      <w:r>
        <w:rPr>
          <w:rFonts w:ascii="Amiri" w:hAnsi="Amiri" w:eastAsia="Amiri" w:cs="Amiri"/>
          <w:color w:val="111111"/>
          <w:sz w:val="28"/>
          <w:sz w:val="28"/>
          <w:szCs w:val="28"/>
          <w:rtl w:val="true"/>
          <w:lang w:bidi="ar-SA"/>
        </w:rPr>
        <w:t>مِنَ الثَّرَی إِلَی الْعَرْشِ فَکُلَّمَا لَعَنَ هَذَا الرَّجُلُ أَعْدَاءَنَا لَعْناً سَاعَدُوهُ وَ لَعَنُوا مَنْ یَلْعَنُهُ ثُمَّ ثَنَّوْا فَقَالُوا اللَّهُمَّ صَلِّ عَلَی عَبْدِکَ هَذَا الَّذِی قَدْ بَذَلَ مَا فِی وُسْعِهِ وَ لَوْ قَدَرَ عَلَی أَکْثَرَ مِنْهُ لَفَعَلَ فَإِذَا النِّدَاءُ مِنْ قِبَلِ اللَّهِ عزّوجل قَدْ أَجَبْتُ دُعَاءَکُمْ وَ سَمِعْتُ نِدَاءَکُمْ وَ صَلَّیْتُ عَلَی رُوحِهِ فِی الْأَرْوَاحِ وَ جَعلّتهُ عِنْدِی مِنَ الْمُصْطَفَیْنَ الْأَخْیارِ</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یاری ما أهل بیت عاجز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نهان و خلوتهای خویش به لعن دشمنان ما پرداخت، صدای او را خدا، به جمیع فرشتگان از زمین تا عرش الهی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که؛ این مرد، دشمنان ما را لعن خاصّی نمود، او را فرشتگان، یاری و مساعدت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لعن هر که مشغول است آنان نیز لعنش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ثنای این مرد الهی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بنده خود، صلوات و 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آنچه در امکانش بود در راه تو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 از آن، توانائی داشت،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جانب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ندائی فرا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ندایتان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روح وی در روحها صلوات و سلام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 خودم از أخیار و برگزیدگان و پاکیزگان قرار دادم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حضرت زهرا علیه السلام در مورد شیخ کاظم 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از شعرای اهل‌بیت علیهم السلام و نوابغ فحول بود و در محله او یک نفر ناصبی دکان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همه روزه صبح که مقابل دکان او عبور می‌کرد، بعد از سلام و تحیّت درباره خلفای غاصب جملاتی می‌گفت و کلماتی می‌سرود که آتش خشم ناصبی زبانه می‌کشید و دیده‌های او سرخ می‌شد و رگ‌های گردن او پر خون می‌شد، ولّی چاره‌ای جز سکوت نداشت تا اینکه جانش به لب آمد و طاقتش تمام شد، ناچار به نزد قاضی رفته شکایت کرد، قاضی گفت نمی توانم مرد به این معروفی را به قول یک نفر تعقیب نمایم و او را مورد مجازات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دو نفر که من به امانت و راستی آنها اطمینان دارم، در پس دکان خود قرار بدهی تا کلام او را بشنود، آن وقت من موافق قانون می‌توانم، او را تعقیب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قرار بر همین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ناصبی، دو نفر که مورد اطمینان قاضی بودند را در پس دکان خود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شیخ کاظم در عالم رؤیا صدیقة طاهره علیه السلام را در خواب 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مقالتک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خود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 دانست که مقاله همان کلام مخالف با تقیّه است که با صاحب دکان همه روزه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سلام و تحیّت با تمام نرمی 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تا چند امروز و فردا می‌کنی و این پنجاه لیره را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من در دکان تو می‌آیم از تو مطالبه می‌نمایم و هر روز یک عذری برای من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به تو فشار بیاورم، می‌توانم یک ساعتِ پول را از تو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نزد قاضی شکایت تو را می‌نمایم، ولّی من نمی خواهم تو را اذیّت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دکان از این سخنان مبهوت گردید، مثل کسی که در خواب سنگینی فرو رفته بود سپس سر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سخنان همه روزه را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بر آشفت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 کنی مرا مسخره و استهزاء می‌نمایی، مگر من روزهای دیگر به غیر از این که با کمال ملاطفت و نرمی و آرامی مطالبه این پنجاه لیره را از تو می‌کردم، سخن دیگری می‌گفتم؟ همانا با شما مردم نمی شود با انسانیت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این را گفت و از پی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از پس دکان بیرون آمدند و سخنان درشت به صاحب دکان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قاضی رفتند و آنچه دیده بودند، شرح دادند، قاضی فرمان داد صاحب دکان 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توبیخ و سب و شتم بسیار فرستادند، شیخ کاظم را حاضر کردند، قاضی از او احترام زیادی کرده، او را به نزد خود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قضیه خود را زودتر به من خبر ندادید، شیخ کاظم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حَضْرَتَ القاضی مِنْ این عَلِمْتَ قِصَّتَنَا وَ أَنَا مَا ذکرت هَذِهِ القصیته عِنْدَ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جناب قاضی از کجا پی به قصه ما بردی و حال آن که من این قصه را برای کسی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ماجرا را از اول تا آخر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روی به مرد ناصبی صاحب دکان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احسان من به تو بود که چنین تهمتی به من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نرمی و آرامی شیخ کاظم تعجّب کرده با کمال خشم روی به مرد صاحب دکان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پنجاه لیره را باید حاضر کنی و إلّا دچار عقوبت سخت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دکان پنجاه لیره را حاضر کرد و چاره‌ای جز تسلیم برای خود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وجه را تسلیم شیخ کاظم نمود و از او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دیگر شد، شیخ کاظم از در دکان مرد عبور کرد، سخنان همه روزه خود را از سر گرفت، آن مرد جملات بسیاری بر آن افزود و با شیخ کاظم همزبان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سب و شتم بسیاری بر پیشوایان خود نمود، شیخ کاظم را قسم داد که جهت چه بود که آن روزی که من دو نفر را پس دکان خود مخفی کردم، که کلمات تو را استماع بنمایند، شما کلام خود را تغییر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مرا تصدیق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تصدیق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قصه خواب خود را بیان نمود، نور</w:t>
      </w:r>
    </w:p>
    <w:p>
      <w:pPr>
        <w:pStyle w:val="BookText"/>
        <w:rPr/>
      </w:pPr>
      <w:r>
        <w:rPr>
          <w:rFonts w:ascii="IRNazanin" w:hAnsi="IRNazanin" w:eastAsia="IRNazanin"/>
          <w:color w:val="111111"/>
          <w:sz w:val="28"/>
          <w:sz w:val="28"/>
          <w:szCs w:val="28"/>
          <w:rtl w:val="true"/>
          <w:lang w:bidi="fa-IR"/>
        </w:rPr>
        <w:t>ایمان در دل صاحب دکان تابیدن گرفت و مستبصر گردید و در صف شیعیان با اخلاص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پنجاه لیره او را به او رد کرد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داستانی دیگر از عنایت امام زمان عجل الله تعالی فرجه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حلّه حاکمی بود، که او را مرجان صغیر می گفتند و او از ناصبیان بود،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 راجح پیوسته صحابه را سب می کند، پس آن خبیث امر کرد، که او را حاضر کنند، چون او را حاضر نمودند، امر کرد که او را بزنند و آنقدر او را زدند، که مشرف به هلاکت شد و حتی آنقدر به صورتش زدند، که از شدّت آن دندانهای او ریخت و زبان او را بیرون آوردند و به زنجیر آهنی بستند و بینی او را سوراخ کردند و ریسمانی از موی شتر ساخته شده را داخل سوراخ بینی او کردند و سر آن ریسمان را به دست جماعتی دادند و به آنها را دستور داد که او را با آن همه جراحات و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حلّه بگردانند و بزنند، پس او را بردند و آنقدر زدند تا آنکه به زمین افتاد و نزدیک بود، بمیرد، حال او را به حاکم لعین خبر دادند و آن خبیث امر به قتل او نمود،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مردی پیر است و آن قدر جراحت به او رسیده که او را خواهد کشت و احتیاج به کشتن ندارد و خود را شریک خون او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 شفاعت حاضران، امر کرد، او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او، او را بردند به خانه و شک نداشتند، که او در همان شب خواهد مرد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صبح شد، مردم به نزد او رفتند، دیدند که او ایستاده است و مشغول نماز است و صحیح و سالم شده و دندانهای ریخته او برگشته و جراحتهای او خوب شده و اثری از جراحتهای او نمانده و شکستگی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صورتش زایل شده، پس مردم از حال او تعجب کردند و از او سؤ ال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حالی رسیدم که مرگ را با چشم خود دیدم و زبانی هم نداشتم، که از خدا درخواست شفاء نمایم، پس با دل خود متوجّه مولای خود حضرت صاحب الزمان عجل الله تعالی فرجه الشریف شدم و از آن حضرت عجل الله تعالی فرجه الشریف طلب دادرسی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تاریک شد، دیدم که خانه پر از نور شد، ناگاه حضرت صاحب الامر عجل الله تعالی فرجه الشریف را دیدم که دست شریف خود را بر روی من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برو و از برای عیال خود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حق تعالی تو را عافیت عطا کرده است و چون صبح شد، خود را به این حالتی که می‌بینی،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شمس الدّین محمّد بن قارون گفت که قسم می خورم به خدای تبارک و تعالی که این ابوراجح مرد ضعیف اندام و زرد رنگ و بد صورت و کم ریش بود و من دایم به حمامی که ابو راجح در آن کار می‌کرد، می رفتم و او را به آن حالت و شکل می دیدم که وصف کردم، لیکن بعد از این جریان با عده ای دیگر بر او وارد شدم، پس دیدم ابو راجح</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مردی قوی و توانمند شده و قامت او رشید و ریش او بلند و صورت او سرخ شده است و مانند جوانی گردیده است که در سن بیست سالگی باشد و به همین هیئت و جوانی بود و تغییر نیافت، تا آنکه از دنیا رفت و چون خبر او شایع شد، حاکم او را طلب نمود و او حاضر شد، دیروز او را بر آن حال دیده بود و امروز او را بر این حال که ذکر شد و اثر جراحات را در او ندید و دندانهای ریختة او را دید که برگشته، پس حاکم لعین را از این حال رعبی عظیم حاصل شد و او پیش از این، وقتی که در مجلس خود می نشست پشت خود را به جانب مقام حضرت علی علیه السلام که در حلّه بود، می کرد و پشت پلید خود را به جانب قبله و مقام آن حضرت علیه السلام می نمود، بعد از این قضیه روی خود را به مقام آن حضرت علیه السلام می کرد و به اهل حلّه خوشی و با آنها مدارا می نمود و بعد از آن چند وقتی درنگ نکرد که مرد و آن معجزه باهره به آن خبیث فائده نبخشید</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bookmarkStart w:id="174" w:name="pg4116_26763"/>
    </w:p>
    <w:p>
      <w:pPr>
        <w:pStyle w:val="Heading3"/>
        <w:numPr>
          <w:ilvl w:val="2"/>
          <w:numId w:val="1"/>
        </w:numPr>
        <w:rPr/>
      </w:pPr>
      <w:bookmarkStart w:id="175" w:name="__RefHeading___Toc2716571_2281741623"/>
      <w:bookmarkStart w:id="176" w:name="_Toc64"/>
      <w:bookmarkEnd w:id="174"/>
      <w:bookmarkEnd w:id="175"/>
      <w:r>
        <w:rPr/>
        <w:t>26</w:t>
      </w:r>
      <w:r>
        <w:rPr>
          <w:rtl w:val="true"/>
        </w:rPr>
        <w:t xml:space="preserve">- </w:t>
      </w:r>
      <w:r>
        <w:rPr>
          <w:rtl w:val="true"/>
        </w:rPr>
        <w:t>فراز بیست و ششم</w:t>
      </w:r>
      <w:r>
        <w:rPr>
          <w:rtl w:val="true"/>
        </w:rPr>
        <w:t>: «</w:t>
      </w:r>
      <w:r>
        <w:rPr>
          <w:rtl w:val="true"/>
        </w:rPr>
        <w:t>السَّلَامُ عَلَیْکَ یَا ابْنَ رَسُولِ اللَّهِ السَّلَامُ عَلَیْکَ یَا ابْنَ سَیِّدِ الْأَوْصِیَاء</w:t>
      </w:r>
      <w:r>
        <w:rPr>
          <w:rtl w:val="true"/>
        </w:rPr>
        <w:t>»</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پسر رسول‌خدا صلی الله علیه و آله وسلم ، سلام بر تو ای پسر سرور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قرآن و روایات امام حسین علیه السلام فرزند رسول‌خدا علیه السلام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الأخبار در ضمن یک حدیث طولانی در زمینة گفتگوی امام موسی بن جعفر علیهما السلام با هارون الرشید و موسی بن مهدی چنین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می‌گوئید ما ذریّه پیامبریم، در حالی که پیامبر صلی الله علیه و آله وسلم ، پسری نداشت و نسل از طریق پسر است نه دختر و شما فرزندان دختر او هستید؟ امام علیه السلام در پاسخ از او خواست که از این سؤال صرف نظر کند، ولی هارون اصرار کرد و گفت به هیچ وجه صرف نظر نمی‌کنم، زیرا شما معتقدید به اینکه همه چیز در قرآن مجید است و باید از قرآن آیه‌ای در این باره بیاورید،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الشَّیْطَانِ الرَّجِیم بِسْمِ اللَّهِ الرَّحْمنِ الرَّحِیم وَ مِنْ ذُرِّیَّتِهِ داوُدَ وَ سُلَیْمانَ وَ أَیُّوبَ وَ یُوسُفَ وَ مُوسی وَ هارُونَ وَ 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w:t>
      </w:r>
      <w:r>
        <w:rPr>
          <w:rStyle w:val="FootnoteAnchor"/>
          <w:rtl w:val="true"/>
        </w:rPr>
        <w:footnoteReference w:id="57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اولاد او داود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خوشان و خوشی‌کنندگان را این گونه پاداش می‌دهیم و زکریا و یحیی و عیسی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سؤال کرد 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علیه السلام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پدر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او ملحق به ذریّه پیامبران است از طریق مریم</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ما نیز ملحق به ذریّه رسول‌خدا صلی الله علیه و آله وسلم از طریق مادرمان فاطمه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بعضی از متعصّبین اهل تسنن نیز، این موضوع را در تفسیر خود ذیل همین آیه آورده‌اند، از جمله فخر رازی در تفسیر کبیر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اینکه حسن و حسین علیهما السلام از ذریّه پیامبرند، زیرا خداوند عیسی علیه السلام را از ذریه ابراهیم علیه السلام شمرده است با اینکه تنها از طریق مادر به او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تعصّب در بعضی از مباحث خاص مذهبی دست کمی از فخر رازی ندارد، بعد از نقل کلام 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حدیثی از ابو بکر در صحیح بخاری از پیامبر صلی الله علیه و آله وسلم نقل شده است که به امام حسن علیه السلام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پسرم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پسرم را بر امام حسن علیه السلام اطلاق فرمود، در حالی که در نزد عرب جاهلی لفظ ابن بر دختر زاده اطلاق نمی‌شد، سپس اضافه می‌کند به همین جهت مردم اولاد 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اولاد رسول صلی الله علیه و آله وسلم و عترت و اهل بیت علیهم السلام او می‌دانستند</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عیاشی از ابوالأسود روایت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حجاج کسی را به نزد یحیی بن معمر که از علاقه‌مندان خاندان پیامبر صلی الله علیه و آله وسلم بود، فرستاد که من شنیدم تو حسن و حسین علیهما السلام را فرزندان رسول‌خدا صلی الله علیه و آله وسلم می‌دانی و در این باره به آیات قرآن استدلال می‌کنی، در حالی که من قرآن را از اول تا آخر خواندم و به چنین آیه‌ای بر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سوره‌ی انعام به این آیه برخورده‌ای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 دَاوُدَ وَ سُلَیْمَنَ وَ أَیُّوبَ وَ یُوسُفَ وَ مُوسیَ وَ هَرُونَ</w:t>
      </w:r>
    </w:p>
    <w:p>
      <w:pPr>
        <w:pStyle w:val="BookText"/>
        <w:rPr/>
      </w:pPr>
      <w:r>
        <w:rPr>
          <w:rFonts w:ascii="Amiri" w:hAnsi="Amiri" w:eastAsia="Amiri" w:cs="Amiri"/>
          <w:color w:val="111111"/>
          <w:sz w:val="28"/>
          <w:sz w:val="28"/>
          <w:szCs w:val="28"/>
          <w:rtl w:val="true"/>
          <w:lang w:bidi="ar-SA"/>
        </w:rPr>
        <w:t xml:space="preserve">وَ کَذَالِکَ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w:t>
      </w:r>
      <w:r>
        <w:rPr>
          <w:rFonts w:eastAsia="Amiri" w:cs="Amiri" w:ascii="Amiri" w:hAnsi="Amiri"/>
          <w:color w:val="111111"/>
          <w:sz w:val="28"/>
          <w:szCs w:val="28"/>
          <w:rtl w:val="true"/>
          <w:lang w:bidi="ar-SA"/>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اولاد او داود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خوشان و خوشی‌کنندگان را این گونه پاداش می‌دهیم و زکریا و یحیی و عیسی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در این آیات عیسی علیه السلام ذریه ابراهیم شمرده شده است با اینکه از طریق پدر به او نمی رسد؟</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شک نیست که امام حسن علیه السلام و امام حسین علیه السلام تا امام زمان عجل الله تعالی فرجه الشریف همگی از فرزندان رسول اکرم صلی الله علیه و آله وسلم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ذُرِّیَةِ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ذریه و فرزندان رسول‌خدا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ابْنَایَ، مَنْ أَحَبَّهُمَا فَقَدْ أَحَبَّنِی</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بدارد این دو فرزندم را همانا که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اِبْنَایَ هَذَانِ الْحَسَنُ و الْحُسِیْنُ سِیدا شَبَابِ أَهْلِ الْجَنَّةَ</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فرزندانم حسن و حسین علیهما السلام دو آقای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آمده است، که رسول اکرم صلی الله علیه و آله وسلم ، امام حسین علیه السلام و همة ائمة اطهار صلی الله علیه و آله وسلم را به عنوان فرزند خود خطاب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 حسین علیه السلام که فرزند سید و سرور اوصیاء است، یعنی امیرالمؤمنین چرا که حضرت علیه السلام سرور اوصیاء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کسی است که وصیّت کننده ای او را برای اجراء وصیّت تعیین کند یا کسی که به او توصیه و سفارش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سفارشی است که کسی پیش از ارتحال به وصیّ خود به نماید، که بعد از مرگ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دستور‌العملی را همراه با اندرز و پند به کسی بدهی تا مطابق آن عمل کند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xml:space="preserve">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جانشین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چرا که ائمه اطهار صلی الله علیه و آله وسلم جای پیامبر صلی الله علیه و آله وسلم نشسته و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أَوْصِیَاءِ نَبِیِّ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جانشینان و اوصیاء رسول‌خدا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اطهار علیهم السلام همگی جانشینان و اوصیاء رسول‌خدا صلی الله علیه و آله وسلم هستند و امام علی علیه السلام سید و سرور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أَنْتَ أَخِی وَ وَصِیِّی وَ 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امیرالمؤمنین علیه السلام را مخاطب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وصیّ و وارث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وصایت برای علی علیه السلام از مسلّمات سنی 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اشعاری که در جنگ جمل و جنگ صفین از دوست و دشمن سروده شده است، تصریح به این منصب برای علی علیه السلام شده است و اخبار متواتر از طریق عامه و خاصه بر طبق آن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حضرت سلمان خدمت پیامبر صلی الله علیه و آله وسلم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تو احکام را از چه کسی اخذ کنیم و بر چه شخصی اعتماد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جوابی نفرمود و ساکت ماند تا حضرت سلمان ده مرتبه این سؤال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وَصِیِّی وَ خَلِیفَتِی وَ أَخِی وَ وَزِیرِی وَ خَیْرَ مَنْ أُخَلِّفُهُ بَعْدِی عَلِیُّ بْنُ أَبِی طَالِبٍ یُؤَدِّی عَنِّی وَ یُنْجِزُ مَوْعِدِی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درستی که وصی و خلیفه و برادر و وزیر من و بهترین کسی که او را برای خلافت بعد خود بر شما می‌گمارم علی بن ابی‌طالب علیهما السلام است،</w:t>
      </w:r>
    </w:p>
    <w:p>
      <w:pPr>
        <w:pStyle w:val="BookText"/>
        <w:rPr/>
      </w:pPr>
      <w:r>
        <w:rPr>
          <w:rFonts w:ascii="IRNazanin" w:hAnsi="IRNazanin" w:eastAsia="IRNazanin"/>
          <w:color w:val="111111"/>
          <w:sz w:val="28"/>
          <w:sz w:val="28"/>
          <w:szCs w:val="28"/>
          <w:rtl w:val="true"/>
          <w:lang w:bidi="fa-IR"/>
        </w:rPr>
        <w:t>که ادا می‌کند دین را و وعده مرا وفا می‌کند</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امیرالمؤمنین علیه السلام به ابابکر در مسجد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أَبَا بَکْرٍ وَ لَا تَکُ جَاهِلًا بِأَنَّ عَلِیّاً خَیْرُ حَافٍ وَ نَاعِلٍ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شوی ابابکر و خود را نادان مساز به اینکه علی علیه السلام بهترین مردم از برهنه پا و نعلین پوشیده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رَسُولَ اللَّهِ أَوْصَی بِحَقِّهِ وَ أَکَّدَ فِیهِ قَوْلَهُ بِالْفَضَائِل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پیغمبر صلی الله علیه و آله وسلم درباره علی علیه السلام وصیت کرده است و درباره فضائل او تأکیده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تَبْخَسَنَّهُ حَقَّهُ وَ ارْدُدِ الْوَرَی إِلَیْهِ فَإِنَّ اللَّهَ أَصْدَقُ قَائِل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علی علیه السلام را ناقص مکن و باز گردان خلایق را به سوی او که خدا بهترین راست گوینده است</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ایامی که نزدیک به پایان عمر پیامبر صلی الله علیه و آله وسلم گرامی بود، آن بزرگوار چند مرتبه امیرالمؤمنین علیه السلام را طلبید و امر وصایت را به او واگذار نمود، همچنین انگشتر و زره و شمشیر و جمیع سلاح دیگر خود را به او عطاء فرمود، بخصوص در آخرین روز پایان عمر شریفش که ضعف زیاد بر او مستولّی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برادر و یاورم علی علیه السلام را و چون امیرالمؤمنین علیه السلام حاضر شد، رسول اکرم صلی الله علیه و آله وسلم با همان حال ضعف اشاره بسوی او کرده و او را نزدیک طلبید تا بحدی که آن دو بزرگوار روی را با هم چسبانیدند و رسول اکرم صلی الله علیه و آله وسلم زمان طولانی با امیرالمؤمنین علیه السلام راز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باید سفارش کرد، پس امیرالمؤمنین علیه السلام برخاست و بر گوشه‌ای نشست و حضرت رسول صلی الله علیه و آله وسلم در خواب رفت و چون علی علیه السلام بیرون آمد مردم با او مصاحبه‌ای داشتند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علیه السلام چه رازی بود که پیغمبر صلی الله علیه و آله وسلم با تو می‌گفت،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 باب از علم تعلیم من نمود، که از هر بابی هزار باب مفتوح می‌شود و وصیّت کرد مرا به آن چیزی که بجا خواهم آورد ان شاء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در صلواتی که در شأن آن بزرگوار آورده است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عَلِیٍّ أَمِیرِ الْمُؤْمِنِینَ وَ وَصِیِّ رَسُولِ رَبِّ الْعَالَمِینَ</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بفرست بر علی بن ابی‌طالب علیهما السلام که سردار و پیشوای مؤمنان است و وصی فرستاده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امیرالمؤمنین علیه السلام به مقام ولایت و وصایت منصوب گردید، او هم به امر خدای متعال به فرزندان خود وصیت نمود که به حفظ و تبلیغ دین و شریعت مأمور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اسرار و رموزی که شایسته سفارش بود و از سوی رسول‌اکرم صلی الله علیه و آله وسلم به حضرت سفارش شده بود را در اختیار امام بعد از خود قرار داد، از همین جهت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امیرالمؤمنین علیه السلام به پسرش امام حسن علیه السلام وصیت فرمود، حاضر بودم که علی علیه السلام حسین علیه السلام و محمد حنفیه و سایر فرزندانش را با رؤساء شیعه و اهل‌بیتش، گواه گرفت، سپس کتاب و سلاح امامت را به او تحویل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أَمَرَنِی رَسُولُ اللَّهِ صلی الله علیه و آله وسلم أَنْ أُوصِیَ إِلَیْکَ وَ أَنْ أَدْفَعَ إِلَیْکَ کُتُبِی وَ سِلَاحِی کَمَا أَوْصَی إِلَیَّ رَسُولُ اللَّهِ صلی الله علیه و آله وسلم وَ دَفَعَ إِلَیَّ کُتُبَهُ وَ سِلَاحَهُ وَ أَمَرَنِی أَنْ آمُرَکَ إِذَا حَضَرَکَ الْمَوْتُ أَنْ تَدْفَعَهَا إِلَی أَخِیکَ الْحُسَیْنِ علیه السلام ثُمَّ أَقْبَلَ عَلَی ابْنِهِ الْحُسَیْنِ علیهما السلام فَقَالَ وَ أَمَرَکَ رَسُولُ اللَّهِ صلی الله علیه و آله وسلم أَنْ تَدْفَعَهَا إِلَی ابْنِکَ هَذَا ثُمَّ أَخَذَ بِیَدِ عَلِیِّ بْنِ الْحُسَیْنِ علیهما السلام ثُمَّ قَالَ لِعَلِیِّ بْنِ الْحُسَیْنِ وَ أَمَرَکَ رَسُولُ اللَّهِ صلی الله علیه و آله وسلم أَنْ تَدْفَعَهَا إِلَی ابْنِکَ مُحَمَّدِ بْنِ عَلِیٍّ وَ أَقْرِئْهُ مِنْ رَسُولِ اللَّهِ صلی الله علیه و آله وسلم وَ مِنِّی السَّلَامَ</w:t>
      </w:r>
      <w:r>
        <w:rPr>
          <w:rFonts w:eastAsia="IRNazanin" w:cs="IRNazanin"/>
          <w:color w:val="111111"/>
          <w:sz w:val="28"/>
          <w:szCs w:val="28"/>
          <w:rtl w:val="true"/>
          <w:lang w:bidi="fa-IR"/>
        </w:rPr>
        <w:t>»</w:t>
      </w:r>
      <w:r>
        <w:rPr>
          <w:rStyle w:val="FootnoteAnchor"/>
          <w:rtl w:val="true"/>
        </w:rPr>
        <w:footnoteReference w:id="58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به من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وصیت کنم و کتب و سلاح مخصوص خود را به تو واگذارم چنانچه رسول خدا صلی الله علیه و آله وسلم به من وصیت کرد و کتب و سلاحش را به من تحویل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أمر کنم که چون مرگت فرا رسید آنها را به برادرت حسین علیه السلام بدهی و سپس رو به حسین علیه السلام پسرش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تو فرموده که آنها را به این پسرت بدهی و سپس دست علی بن الحسین علیهما السلام را گرفت و به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تو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پسرت محمد بن علی بدهی و از رسول خدا صلی الله علیه و آله وسلم و من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بقیه اوصیاء تا امام زمان عجل الله تعالی فرجه الشریف ذکر شده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اسنادش از انس بن مالک روایت کرده که رسول الله صلی الله علیه و آله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در آسمان‌ها سیرم دادند، در ساق عرش الهی دیدم،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صلی الله علیه و آله وسلم أَیَّدْتُهُ بِعَلِیٍّ وَ 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دیدم دوازده اسم با نور نوشته شده و ایشان، علی بن ابی‌طالب</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دو فرزندانم و بعد از ایشان نُه اسم بنام سه علی و دو محمد و جعفر و موسی و حسن و حجت در میانشان می‌درخشید،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چی کسانی است؟ پروردگارم که بزرگ است جلالت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وصی‌های شما هستند از ذریه تو به سبب ایشان ثواب می‌دهم و به سبب ایشان عقاب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امیرالمؤمنین علیه السلام سید و سرور اوصیاء رسول اکرم صلی الله علیه و آله وسلم است و امام حسین علیه السلام فرزند او و ما عرض می‌کنیم، سلام بر حسینی علیه السلام که نه تنها خود وصی رسول خدا صلی الله علیه و آله وسلم است بلکه فرزند سید اوصیاء نیز می‌باشد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bookmarkStart w:id="177" w:name="pg4116_26769"/>
    </w:p>
    <w:p>
      <w:pPr>
        <w:pStyle w:val="Heading3"/>
        <w:numPr>
          <w:ilvl w:val="2"/>
          <w:numId w:val="1"/>
        </w:numPr>
        <w:rPr/>
      </w:pPr>
      <w:bookmarkStart w:id="178" w:name="__RefHeading___Toc2716573_2281741623"/>
      <w:bookmarkStart w:id="179" w:name="_Toc65"/>
      <w:bookmarkEnd w:id="177"/>
      <w:bookmarkEnd w:id="178"/>
      <w:r>
        <w:rPr/>
        <w:t>27</w:t>
      </w:r>
      <w:r>
        <w:rPr>
          <w:rtl w:val="true"/>
        </w:rPr>
        <w:t xml:space="preserve">- </w:t>
      </w:r>
      <w:r>
        <w:rPr>
          <w:rtl w:val="true"/>
        </w:rPr>
        <w:t>فراز بیست و هفتم</w:t>
      </w:r>
      <w:r>
        <w:rPr>
          <w:rtl w:val="true"/>
        </w:rPr>
        <w:t>: «</w:t>
      </w:r>
      <w:r>
        <w:rPr>
          <w:rtl w:val="true"/>
        </w:rPr>
        <w:t>أَشْهَدُ أَنَّکَ أَمِینُ اللَّهِ وَ ابْنُ أَمِینِهِ</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همانا تو امین خدا و فرزند امین خدائی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ای امام حسین علیه السلام تو امین خدائی و فرزند کسی هستی که او هم امین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زیارت جدّشان رسول‌الله صلی الله علیه و آله وسلم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أَمِینِ اللَّهِ عَلَی وَحْیِه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 از چند جهت امانت‌دار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دین و علوم و احکام و معارف الهی چنانچه علّامة مجلسی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شرح مرآة العقول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اموال و نفوس و بیت‌المال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امانت، چرا که حضرت علیه السلام منصب امامت و مختصات دیگر آن را به امام بعدی که صاحب واقعی آن بود،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معنی در روایات بسیاری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الْامّاناتِ إِلی أَهْلِها</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شما فرمان می‌دهد که امانت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را به صاحبانش بدهید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وارده شده است، که از آن جمله در تفسیر عیاشی و کتاب بصائر الدرجات به سندشان از محمد بن فضیل از امام موسی بن جعفر علیهما السلام روایت کرده‌اند، که در تفسیر این آیه شریفه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مِنْ آلِ مُحَمَّدِ صلی الله علیه و آله وسلم یُؤَدِّی الْامّانَةَ إِلَی الْامام مِنْ بَعْدِهِ وَ لَا یَخُصُّ بِهَا غَیْرَهُ وَ لَا یَزْوِیهَا عَنْهُ</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ائمه از آل محمّدند که هر امامی باید امانت را به امام بعد از خود رد کند به دیگری ندهد و از او دریغ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در تفسیر آیه شریفه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اللَّهُ الْامام الْأَوَّلَ أَنْ یَدْفَعَ إِلَی الْامام بَعْدَهُ کُلَّ شَیْ‌ءٍ عِنْدَه</w:t>
      </w:r>
      <w:r>
        <w:rPr>
          <w:rFonts w:eastAsia="IRNazanin" w:cs="IRNazanin"/>
          <w:color w:val="111111"/>
          <w:sz w:val="28"/>
          <w:szCs w:val="28"/>
          <w:rtl w:val="true"/>
          <w:lang w:bidi="fa-IR"/>
        </w:rPr>
        <w:t>»</w:t>
      </w:r>
      <w:r>
        <w:rPr>
          <w:rStyle w:val="FootnoteAnchor"/>
          <w:rtl w:val="true"/>
        </w:rPr>
        <w:footnoteReference w:id="58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امام پیشین دستور داده که به امام پس از خود بپردازد هر آنچه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اسرار الهی، چرا که اسرار زیادی در تک تک موجودات و نیز در کل جهان هستی وجود دارد که کسی جز خداوند و چهارده نور مقدس صلی الله علیه و آله وسلم از آن با خبر نیستند و آنها بدون اذن الهی هرگز آن اسرار را فاش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أُمَنَاءَ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ای امینان اسرار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فَبِحَقِّ مَنِ ائْتَمَنَکُمْ عَلَی سِرِّهِ وَ اسْتَرْعَاکُمْ أَمْرَ خَلْقِهِ وَ قَرَنَ طَاعَتَکُمْ بِطَاعَتِهِ لَمَّا اسْتَوْهَبْتُمْ ذُنُوبِی وَ کُنْتُمْ شُفَعَائِی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حق کسی که شما را امین سرّ و محرم راز خود ساخته، و کار خلق را برعایت و عنایت شما سپرده، و طاعت شما را قرین طاعت خود قرار داده، بخشودگی گناهان ما را از خدا بخواهید، و شفیع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افتخارات ائمه اطهار علیهم السلام این است که خداوند متعال آن بزرگواران را امین اسرار خویش ساخته و آنها را رازدار خود قرار داده است، چرا که ظرفیت وجودی آنها بسیار وسیع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اسرار مردم، چه اسراری که مردم در اختیار ائمة اطهار صلی الله علیه و آله وسلم قرار می‌دادند و چه اسراری که از طریق علم امامت از مردم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حضرات معصومین صلی الله علیه و آله وسلم می‌دانستند، صفات درونی افراد چیست و باطن آنها چگونه است، ولی هرگز بدون اذن الهی برای دیگران بیان نمی‌کردند، حتی به خود افراد هم از باطن و صفاتشان خبر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امام حسین علیه السلام فرزند کسی است که او امین خدا است، همانطور که امام حسین علیه السلام از تمام جهات پنجگانه امین خدا بود، پدرشان امیرالمؤمنین علیه السلام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که امام حسین علیه السلام امانت‌داری را به اذن خدا از پدرشان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خطاب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وَصِیِّی وَ أَبُو وُلْدِی وَ زَوْجُ ابْنَتِی وَ خَلِیفَتِی عَلَی أُمَّتِی فِی حَیَاتِی وَ بَعْدَ مَوْتِی أَمْرُکَ أَمْرِی وَ نَهْیُکَ نَهْیِی أُقْسِمُ بِالَّذِی بَعَثَنِی بِالنُّبُوَّةِ وَ جَعَلَنِی خَیْرَ الْبَرِیَّةِ إِنَّکَ لَحُجَّةُ اللَّهِ عَلَی خَلْقِهِ وَ أَمِینُهُ عَلَی سِرِّهِ وَ خَلِیفَتُهُ عَلَی عِبَادِهِ</w:t>
      </w:r>
      <w:r>
        <w:rPr>
          <w:rFonts w:eastAsia="IRNazanin" w:cs="IRNazanin"/>
          <w:color w:val="111111"/>
          <w:sz w:val="28"/>
          <w:szCs w:val="28"/>
          <w:rtl w:val="true"/>
          <w:lang w:bidi="fa-IR"/>
        </w:rPr>
        <w:t>»</w:t>
      </w:r>
      <w:r>
        <w:rPr>
          <w:rStyle w:val="FootnoteAnchor"/>
          <w:rtl w:val="true"/>
        </w:rPr>
        <w:footnoteReference w:id="59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پدر نوه‌های منی و دامّادم هستی، تو در زمان حیات و بعد از مماتم جانشین من بر امّتم هستی، امر تو، امر من و نهی تو، نهی من است، قسم به کسی که مرا به نبوّت برگزید و مرا اشرف مخلوقات قرار داد، تو حجّت خدا بر مردم و امین او بر اسرارش و جانشین او بر بندگانش</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آنان تا به این حد بود که دشمنان خونخوار آنان نیز در هنگام خطر اموال و نوامیس خود را نزد آنان به امانت می‌گذاردند و در امانت‌داری آنان از هر جهت آسوده خاطر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داستان واقعه حرّه و حمله گستاخانه و جنایتکارانه لشکر یزید به مدینه طیبه، و جنایات و بی شرمی‌هایی که در آن فاجعه عظیم در آن مکان مقدس انجام دادند، اهل تاریخ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چهارصد تن از مردم مدینه و زن و فرزندانشان را در خانه خود پناه داد تا زمان بازگشت سپاه یزید و خروج آنها از مدینه این چهار صد نفر را مورد پذیرایی قرار داد، بطوری که برخی از ایشان پس از پایان ماجرا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آسایش و زندگی آرامی را که در خانه علی بن الحسین علیهما السلام دیدیم حتی در خانه پدرمان ندیده بودیم</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ماجرای اخراج بنی‌امیه از مدینه که مردم شهر حدود هزار نفر از بنی امیه را از شهر بیرون 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 که یکی از دشمنان این خاندان بود درصدد پناه دادن خانواده‌اش بر آمد، پس به نزد عبدالله بن عمر رفت تا همسرش عایشه دختر عثمان بن عفان را در خانه او مخفی کند و عبدالله او را پناه دهد ولّی عبدالله نپذیرفت، مروان که چنین دید به خانه امام سجاد علیه السلام رفت و تقاضا کرد که همسرش را در میان خاندان خود جای دهد و امام علیه السلام درخواست او را پذیرفت</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امین‌الله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أَمِینَ اللَّهِ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نیز درباره نشانه‌های امام معصوم علیه السلام آمده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أَمِینُ اللَّهِ فِی خَلْقِهِ</w:t>
      </w:r>
      <w:r>
        <w:rPr>
          <w:rFonts w:eastAsia="Amiri" w:cs="Amiri" w:ascii="Amiri" w:hAnsi="Amiri"/>
          <w:color w:val="111111"/>
          <w:sz w:val="28"/>
          <w:szCs w:val="28"/>
          <w:rtl w:val="true"/>
          <w:lang w:bidi="ar-SA"/>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از امام هشتم علیه السلام روایت شده که نامه‌ای به عبدالله بن جندب مرقوم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فَإِنَّ مُحَمَّداً کَانَ أَمِینَ اللَّهِ فِی خَلْقِهِ فَلَمَّا قُبِضَ کُنَّا أَهْلَ الْبَیْتِ وَرَثَتَهُ فَنَحْنُ أُمَنَاءُ اللَّهِ فِی أَرْضِه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راستی محمد صلی الله علیه و آله وسلم امین خدا در میان خلق او بود و چون وی از دنیا رفت ما خاندان وارثان اوئیم و مائیم اَمینان خدا در روی زمین</w:t>
      </w:r>
      <w:r>
        <w:rPr>
          <w:rFonts w:eastAsia="IRNazanin" w:cs="IRNazanin"/>
          <w:color w:val="111111"/>
          <w:sz w:val="28"/>
          <w:szCs w:val="28"/>
          <w:rtl w:val="true"/>
          <w:lang w:bidi="fa-IR"/>
        </w:rPr>
        <w:t>).</w:t>
      </w:r>
      <w:bookmarkStart w:id="180" w:name="pg4116_26772"/>
    </w:p>
    <w:p>
      <w:pPr>
        <w:pStyle w:val="Heading3"/>
        <w:numPr>
          <w:ilvl w:val="2"/>
          <w:numId w:val="1"/>
        </w:numPr>
        <w:rPr/>
      </w:pPr>
      <w:bookmarkStart w:id="181" w:name="__RefHeading___Toc2716575_2281741623"/>
      <w:bookmarkStart w:id="182" w:name="_Toc66"/>
      <w:bookmarkEnd w:id="180"/>
      <w:bookmarkEnd w:id="181"/>
      <w:r>
        <w:rPr/>
        <w:t>28</w:t>
      </w:r>
      <w:r>
        <w:rPr>
          <w:rtl w:val="true"/>
        </w:rPr>
        <w:t xml:space="preserve">- </w:t>
      </w:r>
      <w:r>
        <w:rPr>
          <w:rtl w:val="true"/>
        </w:rPr>
        <w:t>فراز بیست و هشتم</w:t>
      </w:r>
      <w:r>
        <w:rPr>
          <w:rtl w:val="true"/>
        </w:rPr>
        <w:t>: «</w:t>
      </w:r>
      <w:r>
        <w:rPr>
          <w:rtl w:val="true"/>
        </w:rPr>
        <w:t>عِشْتَ سَعِیداً وَ مَضَیْتَ حَمِیداً</w:t>
      </w:r>
      <w:r>
        <w:rPr>
          <w:rtl w:val="true"/>
        </w:rPr>
        <w:t>»</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با سعادت زندگی کردی و در گذشتی در حالی که مورد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عبارت فوق، اول باید بررسی کنیم که زندگی سعادتمند از منظر کتاب و سنّت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راجع به زندگی با سعادت حضرت مطالبی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شَقِیٌّ وَ سَعیدٌ</w:t>
      </w:r>
      <w:r>
        <w:rPr>
          <w:rFonts w:eastAsia="IRNazanin" w:cs="IRNazanin"/>
          <w:color w:val="111111"/>
          <w:sz w:val="28"/>
          <w:szCs w:val="28"/>
          <w:rtl w:val="true"/>
          <w:lang w:bidi="fa-IR"/>
        </w:rPr>
        <w:t>}</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قیامت بعضی از مردم بدبخت هستند و بعضی خوشبخت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جهنمی شوند بدبخت و کسانی که بهشتی شوند خوشبخت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السَّعَادَةُ مَا أَفْضَتْ إِلَی الْفَوْزِ</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آن است که به رستگاری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السَّعِیدُ مَنْ خَافَ الْعِقَابَ فَأَمِنَ وَ رَجَا الثَّوَابَ فَأَحْسَنَ وَ اشْتَاقَ إِلَی الْجَنَّةِ فَأَدْلَجَ</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آن کسی است که از کیفر خدا ترسید پس ایمن گردید و به پاداش امید بست و نیکوکاری پیشه کرد و شوق بهشت در دلش جای گرفت و شبانه راه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نامة خود به مالک اشتر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بِتَقْوَی اللَّهِ وَ إِیثَارِ طَاعَتِهِ وَ اتِّبَاعِ مَا أَمَرَ اللَّهُ بِهِ فِی کِتَابِهِ مِنْ فَرَائِضِهِ وَ سُنَنِهِ الَّتِی لَا یَسْعَدُ أَحَدٌ إِلَّا بِاتِّبَاعِهَا وَ لَا یَشْقَی إِلَّا مَعَ جُحُودِهَا وَ إِضَاعَتِهَا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فرمان داد به تقوای الهی، و مقدم داشتن طاعت خدا، و پیروی آنچه را که خداوند در کتابش از واجبات و سنّت‌های خود امر فرموده، که کسی جز به پیروی آنها خوشبخت نمی‌شود، و جز به انکار و ضایع نمودن آنها بدبخت نمی‌گردد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خوشبختی انسان به این است که اعمال و کردار و حرکات و سکناتش در دنیا به نحوی باشد که او را به بهشت سوق دهد نه به دوزخ، خواه غرق نعمت باشد یا بلاء، خواه در صحت و</w:t>
      </w:r>
    </w:p>
    <w:p>
      <w:pPr>
        <w:pStyle w:val="BookText"/>
        <w:rPr/>
      </w:pPr>
      <w:r>
        <w:rPr>
          <w:rFonts w:ascii="IRNazanin" w:hAnsi="IRNazanin" w:eastAsia="IRNazanin"/>
          <w:color w:val="111111"/>
          <w:sz w:val="28"/>
          <w:sz w:val="28"/>
          <w:szCs w:val="28"/>
          <w:rtl w:val="true"/>
          <w:lang w:bidi="fa-IR"/>
        </w:rPr>
        <w:t>سلامتی باشد یا در بیماری، خواه در فقر باشد یا در غنی، خواه در شادی باشد یا در ناراحتی، خواه در عزّت دنیا باشد یا در ذّلت آن، تمام انبیاء صلی الله علیه و آله وسلم خوشبخت بودند چه حضرت سلیمان علیه السلام که در آسایش و راحتی به سر می‌برد و چه حضرت ایوب علیه السلام که در ناراحتی و سختی بود، چرا که ملاک خوشبختی بندگی خداست و تسلیم و راضی به رضایت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مردم خوشبختی را به مال و رضا و آسایش و رسیدن به آمال و آروزها و ریاست و مقام و صحت و سلامتی و دیگر لذّات دنیا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انسانی برای رسیدن به اینها جان خود و دیگران را به خطر می‌اندازد و بدبختی را به عدم و نبود آنها و سختی و رنج‌های دنیا می‌دانند، در حالی که همة اینها گذراست و به زودی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اگر خوشبختی به آنها باشد، نعوذ بالله باید بعضی از پیامبران صلی الله علیه و آله وسلم را خوشبخت و بعضی را بدبخت بدانیم، در صورتی که ابداً اینطور نیست و همة انبیاء صلی الله علیه و آله وسلم خوشبخت بودند، چه آنها که در سختی بودند و چه آنها که نسبتاً در راحتی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به ملاک خوشبختی در اسلام بیشتر آشنا شویم، به روایات زیر توجّه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خالصانه از خدا، 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السَّعِیدُ مَنْ أَخْلَصَ الطَّاعَةَ</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خوشبخت کسی است که در اطاعت خدا اخلاص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یَسْعَدُ امْرُؤٌ إِلَّا بِطَاعَةِ اللَّهِ وَ لَا یَشْقَی امْرُؤٌ إِلَّا بِمَعْصِیَةِ اللَّهِ</w:t>
      </w:r>
      <w:r>
        <w:rPr>
          <w:rFonts w:eastAsia="Amiri" w:cs="Amiri" w:ascii="Amiri" w:hAnsi="Amiri"/>
          <w:color w:val="111111"/>
          <w:sz w:val="28"/>
          <w:szCs w:val="28"/>
          <w:rtl w:val="true"/>
          <w:lang w:bidi="ar-SA"/>
        </w:rPr>
        <w:t>»</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نمی‌گردد هیچ کسی مگر به فرمانبرداری خدای سبحان، و بدبخت نمی‌گردد هیچ کسی مگر به نافرمانی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امیرالمؤمنین علیه السلام را دوست داشته باشد و از حضرت پیروی کند، رسول‌الله صلی الله علیه و آله وسلم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السَّعِیدَ حَقَّ السَّعِیدِ مَنْ أَحَبَّکَ وَ أَطَاعَکَ</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حقیقی کسی است که تو را دوست بدارد و اطاعت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کردن به دانسته‌ها، 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بِالْعِلْمِ تَسْعَدُوا</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عمل کنید، تا خوشبخت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در خودسازی، 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أَجْهَدَ نَفْسَهُ فِی إِصْلَاحِهَا سَعِدَ مَنْ أَهْمَلَ نَفْسَهُ فِی لَذَّاتِهَا شَقِیَ وَ بَعُدَ</w:t>
      </w:r>
      <w:r>
        <w:rPr>
          <w:rFonts w:eastAsia="Amiri" w:cs="Amiri" w:ascii="Amiri" w:hAnsi="Amiri"/>
          <w:color w:val="111111"/>
          <w:sz w:val="28"/>
          <w:szCs w:val="28"/>
          <w:rtl w:val="true"/>
          <w:lang w:bidi="ar-SA"/>
        </w:rPr>
        <w:t>»</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رنج در آورد، نفس خود را در اصلاح آن خوشبخت گردد، هر که واگذارد نفس خود را در لذّتهایش بدبخت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حسابرسی از نفس، 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حَاسَبَ نَفْسَهُ سَعِدَ</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نفس خود را محاسبه کند، خوشبخت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توفیق بر عمل صالح، امام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السَّعَادَةِ التَّوْفِیقُ لِصَالِحِ الْأَعْمَالِ</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داشتن برای انجام کارهای نیک از خوشبختی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قانع بودن و راضی بودن به رضای خدا، امیرالمؤمنین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سَعَادَةُ الْمَرْءِ الْقَنَاعَةُ وَ الرِّضَا</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انسان در قناعت و خوشنودی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آنچه خداوند در اختیار او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کوشش در اصلاح مردم، 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کَمَالِ السَّعَادَةِ السَّعْیُ فِی صَلَاحِ الْجُمْهُورِ</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 راه اصلاح تودة مردم، از کمال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انبیاء و ائمة معصومین علیهم السلام که تمام تلاش و کوشش خود را صرف اصلاح مردم کردند تا مردم موحّد و خداپرست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را شناختن و به وسیله آنها به خدا تقرّب پیدا کردن، از خوشبختی انسان محسوب می‌شود،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أَسْعَدُ النَّاسِ مَنْ عَرَفَ فَضْلَنَا وَ تقرّب إِلَی اللَّهِ بِنَا وَ أَخْلَصَ حُبَّنَا وَ عَمِلَ بِمَا إِلَیْهِ نَدَبْنَا وَ انْتَهَی عَمَّا عَنْهُ نَهَیْنَا فَذَاکَ مِنَّا وَ هُوَ فِی دَارِ الْمُقَامَةِ مَعَنَا</w:t>
      </w:r>
      <w:r>
        <w:rPr>
          <w:rFonts w:eastAsia="IRNazanin" w:cs="IRNazanin"/>
          <w:color w:val="111111"/>
          <w:sz w:val="28"/>
          <w:szCs w:val="28"/>
          <w:rtl w:val="true"/>
          <w:lang w:bidi="fa-IR"/>
        </w:rPr>
        <w:t>»</w:t>
      </w:r>
      <w:r>
        <w:rPr>
          <w:rStyle w:val="FootnoteAnchor"/>
          <w:rtl w:val="true"/>
        </w:rPr>
        <w:footnoteReference w:id="60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ترین مردم کسی است که، فضل و مقام ما را بشناسد و به وسیله ما به خدا نزدیک شود و در دوستی ما یکدل و مخلص باشد و آنچه ما بدان فرا خواندیم عمل کند و از آنچه ما نهی کردیم،</w:t>
      </w:r>
    </w:p>
    <w:p>
      <w:pPr>
        <w:pStyle w:val="BookText"/>
        <w:rPr/>
      </w:pPr>
      <w:r>
        <w:rPr>
          <w:rFonts w:ascii="IRNazanin" w:hAnsi="IRNazanin" w:eastAsia="IRNazanin"/>
          <w:color w:val="111111"/>
          <w:sz w:val="28"/>
          <w:sz w:val="28"/>
          <w:szCs w:val="28"/>
          <w:rtl w:val="true"/>
          <w:lang w:bidi="fa-IR"/>
        </w:rPr>
        <w:t>دست بر دارد، چنین کسی از ماست و در سرای ماندگار با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انسان دین‌دار باشد و برای آخرت خود کار کند، امیرالمؤمنین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سَعَادَةُ الرَّجُلِ فِی إِحْرَازِ دِینِهِ وَ الْعَمَلِ لِآخِرَتِهِ</w:t>
      </w:r>
      <w:r>
        <w:rPr>
          <w:rFonts w:eastAsia="Amiri" w:cs="Amiri" w:ascii="Amiri" w:hAnsi="Amiri"/>
          <w:color w:val="111111"/>
          <w:sz w:val="28"/>
          <w:szCs w:val="28"/>
          <w:rtl w:val="true"/>
          <w:lang w:bidi="ar-SA"/>
        </w:rPr>
        <w:t>»</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بختی مرد در جمع کردن دین او و عمل کردن از برای آخرت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کینه و حسد نبودن، 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 الصَّدْرِ مِنَ الْغِلِّ وَ الْحَسَدِ مِنْ سَعَادَةِ الْمُتَعَبِّدِ</w:t>
      </w:r>
      <w:r>
        <w:rPr>
          <w:rFonts w:eastAsia="Amiri" w:cs="Amiri" w:ascii="Amiri" w:hAnsi="Amiri"/>
          <w:color w:val="111111"/>
          <w:sz w:val="28"/>
          <w:szCs w:val="28"/>
          <w:rtl w:val="true"/>
          <w:lang w:bidi="ar-SA"/>
        </w:rPr>
        <w:t>»</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بودن سینه از کینه و حسد از خوش بختی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حدود الهی را در جامعه پیاده کند،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یَسْعَدُ أَحَدٌ إِلَّا بِإِقَامَةِ حُدُودِ اللَّهِ وَ لَا یَشْقَی أَحَدٌ إِلَّا بِإِضَاعَتِهَا</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بخت نمی‌گردد هیچ کس مگر با به پا داشتن حدود خدا، و بدبخت نمی‌گردد هیچ کس مگر به ضایع کردن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انسان ملازم و همراه با حق باشد، امیرالمؤمنین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لُزُومِ الْحَقِّ تَکُونُ السَّعَادَةُ</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بختی در ملازم بودن، با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است، قرآن حقّ است، انبیاء و ائمة اطهار علیهم السلام حق هستند، انسان اگر با اینها باشد،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روایت وارد شده که از سعادت انسان همسر سازگار، فرزند نیکوکار و درآمدی که روز هنگام آن را به دست آورد و شب نزد خانوده‌اش برگردد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موارد در صورتی است که، شخص ملازم با حق باشد، یعنی اهل ایمان، تقوی و عمل به قرآن باشد، و إلّا اینها خوشبختی نیست، چرا که فرعون هم همسر خوبی داشت، و یزید هم فرزند خوبی داشت، پس باید آنها خوشبخت باشند، در صورتی که اینگونه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با علماء و اهل علم شدن، چرا که اهل علم، انسان را به سوی خدا و عمل صالح سوق می‌دهند،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 الْعُلَمَاءَ تَسْعَدْ</w:t>
      </w:r>
      <w:r>
        <w:rPr>
          <w:rFonts w:eastAsia="IRNazanin" w:cs="IRNazanin"/>
          <w:color w:val="111111"/>
          <w:sz w:val="28"/>
          <w:szCs w:val="28"/>
          <w:rtl w:val="true"/>
          <w:lang w:bidi="fa-IR"/>
        </w:rPr>
        <w:t>»</w:t>
      </w:r>
      <w:r>
        <w:rPr>
          <w:rStyle w:val="FootnoteAnchor"/>
          <w:rtl w:val="true"/>
        </w:rPr>
        <w:footnoteReference w:id="61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شو با علما تا خوش بخت</w:t>
      </w:r>
    </w:p>
    <w:p>
      <w:pPr>
        <w:pStyle w:val="BookText"/>
        <w:rPr/>
      </w:pP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 به مال دنیا دلبستگی نداشته باشد و بخاطر از دست دادن چیزی از او اندوهناک نباشد،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مَنِ اسْتَهَانَ بِالْمَفْقُود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کسی است که به آنچه از دست رفته بی اعتنا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انسان در هر حالی و در هر وضیعتی که قرار دارد، متوجّه خدا باشد، امیرالمؤمنین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حَافَظَ عَلَیْهَا سَعِدَ إِذَا ظَهَرَتْ عَلَیْکَ نِعْمَةٌ فَاحْمَدِ اللَّهَ وَ إِذَا أَبْطَأَ عَنْکَ الرِّزْقُ فَاسْتَغْفِرِ اللَّهَ وَ إِذَا أَصَابَتْکَ شِدَّةٌ فَأَکْثِرْ مِنْ قَوْلِ لَا حَوْلَ وَ لَا قُوَّةَ إِلَّا بِاللَّهِ</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هر که آنها را از دست ندهد سعادتمند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نعمتی به تو رسید خدا را سپاس گوی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روزیت دیر رسید، از خدا آمرزش بخواه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تو سختی رسید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شخص اهل تعقّل و مؤمن باشد، امیرالمؤمنین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أَسْعَدُ النَّاسِ الْعَاقِلُ الْمُؤْمِنُ</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بخت‌ترین مردم، کسی است که خردمند و مؤمن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 بخاطر لذّت‌های آخرت از لذّت‌های دنیا بگذرد، و خود را بخاطر لذات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به گناه نیندازد،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أَسْعَدُ النَّاسِ مَنْ تَرَکَ لَذَّةً فَانِیَةً لِلَذَّةٍ بَاقِیَةٍ</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ترین مردم کسی است که لذّت گذرای دنیا را بخاطر لذّت ماندگار بهشت ترک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شخص از خدا طلب خیر کند، و راضی به قضای او باشد،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ابْنِ آدَمَ اسْتِخَارَةُ اللَّهِ وَ رِضَاهُ بِمَا قَضَی اللَّهُ وَ مِنْ شِقْوَةِ ابْنِ آدَمَ تَرْکُهُ اسْتِخَارَةَ اللَّهِ وَ سَخَطُهُ بِمَا قَضَی اللَّهُ</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خوشبختی فرزند آدم است درخواست خیر از خداوند و خشنودی به قضای خدا و از بدبختی فرزند آدم است اینکه در کارهایش از خداوند طلب خیر نکند و به قضای خدا</w:t>
      </w:r>
    </w:p>
    <w:p>
      <w:pPr>
        <w:pStyle w:val="BookText"/>
        <w:rPr/>
      </w:pPr>
      <w:r>
        <w:rPr>
          <w:rFonts w:ascii="IRNazanin" w:hAnsi="IRNazanin" w:eastAsia="IRNazanin"/>
          <w:color w:val="111111"/>
          <w:sz w:val="28"/>
          <w:sz w:val="28"/>
          <w:szCs w:val="28"/>
          <w:rtl w:val="true"/>
          <w:lang w:bidi="fa-IR"/>
        </w:rPr>
        <w:t>خشنود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این زمینه زیاد است ما به همین مقدار اکتفاء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به همه ما توفیق عمل به این احادیث زیبا را عنایت فرماید، و ما را از سعادتمندان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زندگی با سعادت امام حسین علیه السلام ، برای این که بهتر متوجّه شویم که زندگی امام حسین علیه السلام یک زندگی سعادتمندی بود، باید حداقل نگاهی اجمالی به نحوی زندگی و حالات ایشان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آغاز تولد تا شهادت یک موحّد به معنای واقعی بود حتی فکر گناه هم لحظه‌ای در زندگی حضرت علیه السلام وارد نشد، چه برسدبه اینکه دروغی یا کوچک‌ترین ظلمی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عمر شریفش را در اطاعت از خدا و رسولش صلی الله علیه و آله وسلم و عشق به عبادت و دفاع از حق و حریم ولایت و کمک به ضعفاء و بیچارگان و خدمت به دین اسلام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حضرت علیه السلام چنین آمده است که به امام سجاد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فرزندانِ پدرت کم هستند؟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شگفت است؟ چگونه فرزندانش زیاد شوند، در حالی که ایشان پیوسته در هر روز و شب هزار رکعت نماز می‌خواند</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امام حسین علیه السلام شب عاشورا از دشمن خواست که آن شب را به آنها مهلت دهند، تا حضرت علیه السلام بیشتر به نماز و عبادت الهی مشغول شوند، در مقاتل آمده است که امام حسین علیه السلام به حضرت عباس علیه السلام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أَنْتَ یَا أَخِی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دشمن برگرد و بگو امشب را به ما مهلت دهند، تا امشب به نماز و مناجات با خدا و به دعا و استغفار بپردازیم،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یَعْلَمُ أَنِّی قَدْ أُحِبُّ الصَّلَاةَ لَهُ وَ تِلَاوَةَ کِتَابِهِ وَ الدُّعَاءَ وَ الِاسْتِغْفَارَ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که من نماز و تلاوت قرآن و دعا و استغفار را بسیار دوست دارم</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دفاع حضرت علیه السلام از حق و حریم ولایت چنین روایت شده که در زمان خلافت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عمر بن خطّاب، روزی مسجد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نیز که ده سال بیشتر نداشت،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بالای منبر رفت و در ضمن گفتاری،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از جان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حسین علیه السلام بر خاست و در میان انبوه جمعیّت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رسول خدا صلی الله علیه و آله وسلم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منبر پدر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جانم، این منبر پدر تو است و پدر من منبر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موضوع را پدرت علی علیه السلام به تو یاد داده است؟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پدرم پیروی کنم، در آنچه به من دستور می‌دهد، سوگند به جانم به وسیلة او به راه هدایت می‌روم و پدرم در عصر رسول خدا صلی الله علیه و آله وسلم بر گردن مردم بیعت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غدیر، مردم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جبرئیل امین آن را از طرف خداوند وظیفة مردم کرده است و آن را جز منکر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قلبشان، حاکمیّت علی علیه السلام را باور دارند، ولی در زبان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انکار کنندة حقّ ما، خاندان پیامبر صلی الله علیه و آله وسلم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و در حالی که سخت در عذابند با رسول خدا صلی الله علیه و آله وسلم ملاقات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حقّ پدرت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مردم امر کردیم، از ما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پدرت اطاعت می‌کردند، ما نیز از او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ادامه یافت تا اینکه عمر در حال خشم از منبر پایین آمد و همراه گروهی از اصحاب به حضور علی علیه السلام رسیدند و ماجرا را به عرض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آنجا بود و اعتراض حسین علیه السلام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امیرمؤمنان علیه السلام پس از سخنانی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نزدیک ترین افراد به رسول خدا صلی الله علیه و 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مورد حقّشان راضی کن، تا افراد بعد از آنها نیز راضی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آنها در چیست؟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آنها، بازگشت از خطا و توبه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تربیت کن تا در برابر سلاطینی که حاکم بر مردم هستند، ستیز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گنهکاران را تربیت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کسی را که رسول خدا صلی الله علیه و آله وسلم پروریده و دست پروردة مستقیم مکتب پیامبر صلی الله علیه و آله وسلم است، دیگر تربیتی بهتر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راضی نمی‌کنی؟ عمر در حالی که خشمناک بود،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کجا کشید؟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ضّد پسر ابوطالب علیه السلام و دو فرزندش حجّتی وجود دارد</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در زندگی به فقراء بسیار کمک می‌کرد، عمرو بن دینار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بر اسامه بن زید که در حال بیماری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تو چیست؟ 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بدهکاریم که به مقدار هزار درهم است، پس</w:t>
      </w:r>
    </w:p>
    <w:p>
      <w:pPr>
        <w:pStyle w:val="BookText"/>
        <w:rPr/>
      </w:pPr>
      <w:r>
        <w:rPr>
          <w:rFonts w:ascii="IRNazanin" w:hAnsi="IRNazanin" w:eastAsia="IRNazanin"/>
          <w:color w:val="111111"/>
          <w:sz w:val="28"/>
          <w:sz w:val="28"/>
          <w:szCs w:val="28"/>
          <w:rtl w:val="true"/>
          <w:lang w:bidi="fa-IR"/>
        </w:rPr>
        <w:t>از آن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به عهده من،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بمیرم،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نخواهی مرد جز این که من دِین تو را پرداخت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قبل از آن که اسامه از دنیا رود دِین او را اداء کرد، امام علیه السلام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صفات ملوک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دشمنان، قساوت قلب بر ضعفاء، بخل و تنگ نظری در وقت بخشش و عطاء</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فرد اعرابی در جستجوی بهترین فرد در مدینه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کرد، کریم‌ترین مردم در مدینه کیست؟ امام حسین علیه السلام به او معرفی شد، از او کاوش کرد، داخل مسجد شد، امام علیه السلام را در حال نماز یافت، به موازات او توقف کرد و اشعار زیر را انشاء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یَخِبِ الْآنَ مَنْ رَجَاکَ وَ مَنْ حَرَّکَ مِنْ دُونِ بَابِکَ الْحَلَقَة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الان چشم امید بتو دارد و حلقه درب خانه تو را حرکت دهد ناامید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جَوَادٌ وَ أَنْتَ مُعْتَمَدٌ أَبُوکَ قَدْ کَانَ قَاتِلَ الْفَسَقَة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که بخشنده و مورد اعتماد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قاتل افراد فاسق و نابکار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الَّذِی کَانَ مِنْ أَوَائِلِکُمْ کَانَتْ عَلَیْنَا الْجَحِیمُ مُنْطَبِقَة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مقام نبوت پدران و نیاکان شما نمی‌بود، آتش دوزخ دچار ما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همین که سلام نماز را داد، همراه اعرابی به سوی منزل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مال حجاز چیزی باقی مانده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چهار هزار دینار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 زیرا کسی که از ما به تصرف آن سزاوارتر است، به اینجا آمده است، سپس بُرد</w:t>
      </w:r>
      <w:r>
        <w:rPr>
          <w:rStyle w:val="FootnoteAnchor"/>
          <w:rtl w:val="true"/>
        </w:rPr>
        <w:footnoteReference w:id="622"/>
      </w:r>
      <w:r>
        <w:rPr>
          <w:rFonts w:ascii="IRNazanin" w:hAnsi="IRNazanin" w:eastAsia="IRNazanin"/>
          <w:color w:val="111111"/>
          <w:sz w:val="28"/>
          <w:sz w:val="28"/>
          <w:szCs w:val="28"/>
          <w:rtl w:val="true"/>
          <w:lang w:bidi="fa-IR"/>
        </w:rPr>
        <w:t>، خود را از بدن خارج کرد و دینارها را در آن پیچیده و از شکاف در بخاطر حیا از اعرابی دست خود را خارج نمود، و آن را به او عطاء کرد و این شعر را در پاسخ او انشاء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فَإِنِّی إِلَیْکَ مُعْتَذِرٌ وَ اعْلَمْ بِأَنِّی عَلَیْکَ ذُو شَفَقَهْ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اشرفی‌ها را بگیر و من به علّت اینکه به تو مختصری عطا کردم پوزش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نسبت به تو بسیار علاقه مند و مهربانم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 سَیْرِنَا الْغَدَاةَ عَصًا أَمْسَتْ سَمَانَا عَلَیْکَ مُنْدَفِقَهْ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ما را به ما میدادند باران بذل و بخشش از آسمان‌ها بر تو فرو می ریخت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رَیْبَ الزَّمَانِ ذُو غِیَرٍ وَ الْکَفُّ مِنِّی قَلِیلَةُ النَّفَقَه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 باید کرد که حوادث روزگار وضع انسان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دست من فعلاً خالی از هزینه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آن اشرفی‌ها را گرفت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اینکه بخشش ما قلیل و اندک بود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این گریه می کنم که چگونه خاک تو را می‌رباید و این گونه بذل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از بین می‌برد</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گریه من برای این است که چگونه این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 سخاوت زیر خاک می‌رود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بن عبدالرحمن خزاعی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کِتف امام حسین علیه السلام در روز کربلا اثری یافت شد، مردم از زین‌العابدین علیه السلام از آن اثر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آن بارهایی بود که پدرم بر پشت خود می‌نهاد تا به سوی منزل‌های بیوه زنان و یتیم‌ها و مساکین برساند</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کمک‌های حضرت علیه السلام به فقراء و مساکین در زندگی و سخاوتشان داستان‌های زیادی در تاریخ ذکر شده که بحث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زندگی که از اول تا آخر با عبادت و اطاعت خدا و خدمت به خلق خدا و بدون غفلت از یاد و توجّه خدا طی شود و هیچگونه وابستگی به دنیا در او نباشد، زندگی سعادتمند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چنین زندگی کاملاً برخوردار بودند، لذا زائر امام حسین علیه السلام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عِشْتَ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می‌کند و شهادت می‌دهد که زندگی حضرت 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حضرت علیه السلام با این همه کمالات و حالات زیبا و بی‌نظیر باز هم خوف الهی تمام وجود حضرت علیه السلام را فرا گرفته بود، در روایت آمده است که به امام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أَعْظَمَ خَوْفَکَ مِنْ رَبِّکَ قَالَ لَا یَأْمَنُ یَوْمَ الْقِیَامَةِ إِلَّا مَنْ خَافَ اللَّهَ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خوف شما از پرودگارت زیاد است؟ حضرت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هیچ کس در کمال امنیت و آرامش به سر نمی‌برد مگر این که در دنیا از خدا خوف داشته باشد</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مَضَیْتَ حَمِیداً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بصورت حمید و ستوده گذشتی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امام حسین علیه السلام تو زندگی دنیا را در حالی طی کردی که در خور تعریف و ستایش و تمجید بودی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دوست و دشمن مقام و شأن تو را می‌دانستند و مدح تو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امام حسین علیه السلام مدح نموده آنجایی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آنجایی که امام حسین علیه السلام را در حکم پدر قرار داده است، چنانچه در تفسیر علی بن ابراهیم،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إِحْساناً</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آمده است که منظور از احسان به والدین، به امام حسن و امام حسین علیهما السلام است</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علیه السلام خطاب به امام حسین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بِکَ یَا أَبَا عَبْدِ اللَّهِ یَا زَیْنَ السَّمَاوَاتِ وَ الْأَرَضِینَ</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بر تو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 بخش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خصائص الحسینیه آمده که تمام ملائکه و انبیاء وصلحا صلی الله علیه و آله وسلم ، حضرت علیه السلام را مدح و ستایش می‌کردند و نیز آمده است دوست و دشمن آن حضرت علیه السلام را مدح کرده‌اند، معاویه در وصیتش به یزید مدح آن جناب را کرده است</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سعد در بعضی اشعار او را مدح نموده و دشمنانش در وقتی که آن حضرت علیه السلام فضایل خود را می‌شمارد و از ایشان شهادت می‌طلبید، همه اعتراف نمودند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شمر ملعون فریاد می‌کرد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لَهُو کُفْوٌ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کشته شدن به دست او عار نیست</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معلونی که سر حضرت را نزد ابن زیاد آورد این اشعار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امْلَأْ رِکَابِی فِضَّةً وَ ذَهَباً أَنَا قَتَلْتُ السیّد الْمُحَجَّبَا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رکاب مرا پر از نقره و طلا کن، زیرا من پادشاه محجوب و محترمی را کشته‌ام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خَیْرَ النَّاسِ امّا وَ أَباً وَ خَیْرَهُمْ إِذْ یُنْسَبُونَ نَسَبا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شخصیتی را شهید نموده‌ام که از لحاظ مادر و پدر و حسب و نسب بهترین مردم</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مدح نمود آن جناب را زمانی که هنده زوجة او در مجلس عام وارد شد، بدون چادر و ساتر، پس بر خواست و سر او را پوشانید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 حسین علیه السلام گریه و نوحه کن که بزرگ قریش است</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bookmarkStart w:id="183" w:name="pg4116_26783"/>
    </w:p>
    <w:p>
      <w:pPr>
        <w:pStyle w:val="Heading3"/>
        <w:numPr>
          <w:ilvl w:val="2"/>
          <w:numId w:val="1"/>
        </w:numPr>
        <w:rPr/>
      </w:pPr>
      <w:bookmarkStart w:id="184" w:name="__RefHeading___Toc2716577_2281741623"/>
      <w:bookmarkStart w:id="185" w:name="_Toc67"/>
      <w:bookmarkEnd w:id="183"/>
      <w:bookmarkEnd w:id="184"/>
      <w:r>
        <w:rPr/>
        <w:t>29</w:t>
      </w:r>
      <w:r>
        <w:rPr>
          <w:rtl w:val="true"/>
        </w:rPr>
        <w:t xml:space="preserve">- </w:t>
      </w:r>
      <w:r>
        <w:rPr>
          <w:rtl w:val="true"/>
        </w:rPr>
        <w:t>فراز بیست و نهم</w:t>
      </w:r>
      <w:r>
        <w:rPr>
          <w:rtl w:val="true"/>
        </w:rPr>
        <w:t>: «</w:t>
      </w:r>
      <w:r>
        <w:rPr>
          <w:rtl w:val="true"/>
        </w:rPr>
        <w:t>وَ مُتَّ فَقِیداً مَظْلُوماً شَهِیداً</w:t>
      </w:r>
      <w:r>
        <w:rPr>
          <w:rtl w:val="true"/>
        </w:rPr>
        <w:t>»</w:t>
      </w:r>
      <w:bookmarkEnd w:id="185"/>
    </w:p>
    <w:p>
      <w:pPr>
        <w:pStyle w:val="BookText"/>
        <w:rPr/>
      </w:pPr>
      <w:r>
        <w:rPr>
          <w:rFonts w:ascii="Amiri" w:hAnsi="Amiri" w:eastAsia="Amiri" w:cs="Amiri"/>
          <w:color w:val="111111"/>
          <w:sz w:val="28"/>
          <w:sz w:val="28"/>
          <w:szCs w:val="28"/>
          <w:rtl w:val="true"/>
          <w:lang w:bidi="ar-SA"/>
        </w:rPr>
        <w:t>فراز بیست و 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w:t>
      </w:r>
      <w:r>
        <w:rPr>
          <w:rStyle w:val="FootnoteAnchor"/>
          <w:rtl w:val="true"/>
        </w:rPr>
        <w:footnoteReference w:id="635"/>
      </w:r>
      <w:r>
        <w:rPr>
          <w:rFonts w:ascii="Amiri" w:hAnsi="Amiri" w:eastAsia="Amiri" w:cs="Amiri"/>
          <w:color w:val="111111"/>
          <w:sz w:val="28"/>
          <w:sz w:val="28"/>
          <w:szCs w:val="28"/>
          <w:rtl w:val="true"/>
          <w:lang w:bidi="ar-SA"/>
        </w:rPr>
        <w:t>فَقِیداً مَظْلُوماً شَهِیداً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می‌دهم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دنیا رفتی در حالی که محروم از حق خود و مظلوم و شهید بودی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گم گشته و محروم و از دست رفته آمده است و در اینجا معنی محروم و از دست رفته در مورد حضرت علیه السلام صادق است، چرا که حضرت علیه السلام از دست رفتند، در حالی که از حقوق خویش محروم شدند، حتی از آبی که مهریه مادرشان فاطمه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درباره حضرت علیه السلام ، صادق است، چرا که در حالی از دنیا رفت که از کمترین چیز که آب باشد، محرومش کردند، آبی که خداوند بخاطر وجود ائمة اطهار علیه السلام در اختیار مردم قرار داد، چنانچه در حدیث کساء می‌خوانیم که خداوند قسم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وَعِزَّتی وَجَلالی، إِنّی ما خَلَقتُ سَماءً مَبنیَّةً ولا أَرضاً مَدحِیَّةً، وَلا قَمَراً مُنِیراً وَلا شَمساً مُضِیئَةً، ولا فَلَکاً یَدُورُ ولا بَحراً یَجری وَلا فُلکاً تَسری، إِلاّ لِأجلِکُم وَمحبّتکُم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که من نیافریدم، آسمان بنا شده و نه زمین گسترده و نه ماه تابان و نه خورشید درخشان و نه کهکشان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ستارگان چرخشگر و نه دریای روان و نه کشتی در جریان را مگر بخاطر شما و محبّت و دوستی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از دنیا رفتند در حالی که مظلوم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موقعی که اهل‌بیت حسین علیهم السلام درب مسجد جامع شام بودند، پیرمردی نزد آنان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قَتَلَکُمْ وَ أَهْلَکَکُمْ وَ أَرَاحَ الْبِلَادَ مِنْ رِجَالِکُمْ وَ أَمْکَنَ أَمِیرَ الْمُؤْمِنِینَ مِنْکُمْ فَقَالَ لَهُ عَلِیُّ بْنُ الْحُسَیْنِ یَا شَیْخُ هَلْ قَرَأْتَ الْقُرْآنَ قَالَ نَعَمْ قَالَ فَهَلْ عَرَفْتَ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Style w:val="FootnoteAnchor"/>
          <w:rtl w:val="true"/>
        </w:rPr>
        <w:footnoteReference w:id="63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قَدْ قَرَأْتُ ذَلِکَ فَقَالَ لَهُ عَلِیٌّ فَنَحْنُ الْقُرْبَی یَا شَیْخُ فَهَلْ قَرَأْتَ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اعْلَمُوا أَنَّما غَنِمْتُمْ مِنْ شَیْ‌ءٍ فَأَنَّ لِلَّهِ خُمُسَهُ وَ لِلرَّسُولِ وَ لِذِی الْقُرْبی</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قَالَ نَعَمْ قَالَ عَلِیٌّ فَنَحْنُ الْقُرْبَی یَا شَیْخُ وَ هَلْ قَرَأْتَ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قَالَ الشَّیْخُ قَدْ قَرَأْتُ ذَلِکَ قَالَ عَلِیٌّ فَنَحْنُ أَهْلُ الْبَیْتِ الَّذِینَ خُصِّصْنَا بِآیَةِ الطَّهَارَةِ یَا شَیْخُ قَالَ فَبَقِیَ الشَّیْخُ سَاکِتاً نَادِماً عَلَی مَا تَکَلَّمَ بِهِ وَ قَالَ بِاللَّهِ إِنَّکُمْ هُمْ فَقَالَ عَلِیُّ بْنُ الْحُسَیْنِ تَاللَّهِ إِنَّا لَنَحْنُ هُمْ مِنْ غَیْرِ شَکٍّ وَ حَقِّ جَدِّنَا رَسُولِ اللَّهِ إِنَّا لَنَحْنُ هُمْ فَبَکَی الشَّیْخُ وَ رَمَی عِمَامَتَهُ وَ رَفَعَ رَأْسَهُ إِلَی السَّمَاءِ وَ قَالَ اللَّهُمَّ إِنِّی أَبْرَأُ إِلَیْکَ مِنْ عَدُوِّ آلِ مُحَمَّدٍ مِنْ جِنٍّ وَ إِنْسٍ ثُمَّ قَالَ هَلْ لِی مِنْ تَوْبَةٍ فَقَالَ لَهُ نَعَمْ إِنْ تُبْتَ تَابَ اللَّهُ عَلَیْکَ وَ أَنْتَ مَعَنَا فَقَالَ أَنَا تَائِبٌ فَبَلَغَ یَزِیدَ بْنَ مُعَاوِیَةَ حَدِیثُ الشَّیْخِ فَأَمَرَ بِهِ فَقُتِلَ</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شما را کشت و نابود ساخت، و شهرها را از مردان شما آسوده کرد، و امیر مؤمنان یزید را بر شما مسلّط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 این آیه را فهمیده‌ای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پیامبر، من برای رسالت مزدی جز دوستی با خویشانم را از شما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خویشان پیامبر صلی الله علیه و آله وسلم در این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را 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از هر آنچه سود بردید یک پنجم آن مخصوص خدا و رسول و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در این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پیرمرد آیا این آیه را 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خواسته است که ناپاکی را از شما خاندان بر دارد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پیرمرد در سکوت فرو رفت و از گفتار جسورانه خود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شما همانید که گفتید؟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بدون تردید ما همان خاندانیم، به حقّ پیامبر صلی الله علیه و آله وسلم ما همان خویشاوندان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پس از شناخت آنها، گریه کرد و از شدّت ناراحتی، عمامّه خود را از سر گرفت و</w:t>
      </w:r>
    </w:p>
    <w:p>
      <w:pPr>
        <w:pStyle w:val="BookText"/>
        <w:rPr/>
      </w:pPr>
      <w:r>
        <w:rPr>
          <w:rFonts w:ascii="IRNazanin" w:hAnsi="IRNazanin" w:eastAsia="IRNazanin"/>
          <w:color w:val="111111"/>
          <w:sz w:val="28"/>
          <w:sz w:val="28"/>
          <w:szCs w:val="28"/>
          <w:rtl w:val="true"/>
          <w:lang w:bidi="fa-IR"/>
        </w:rPr>
        <w:t>بر زمین زد و دستهایش را به سوی آسمان بلند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دشمنان جنّی و انسی آل محمّد صلی الله علیه و آله وسلم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توبه‌ام پذیرفته است؟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توبه کنی، خداوند توبه‌ات را می‌پذیرد و با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یزید رسید، یزید فرمان داد آن پیرمرد را بکُشید، جلّادان یزید او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ادله‌ای که دلالت می‌کند بر اینکه حضرت علیه السلام را مظلومانه به شهادت رساندند، این است که حضرت علیه السلام خود را معرفی نمود و از قاتلینش اقرار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اللَّهَ هَلْ تَعْرِفُونَنِی قَالُوا نَعَمْ أَنْتَ ابْنُ رَسُولِ اللَّهِ صلی الله علیه و آله وسلم وَ سِبْطُهُ قَالَ أَنْشُدُکُمُ اللَّهَ هَلْ تَعْلَمُونَ أَنَّ جَدِّی رَسُولُ اللَّهِ صلی الله علیه و آله وسلم قَالُوا اللَّهُمَّ نَعَمْ قَالَ أَنْشُدُکُمُ اللَّهَ هَلْ تَعْلَمُونَ أَنَّ أَبِی عَلِیُّ بْنُ أَبِی طَالِبٍ علیهما السلام قَالُوا اللَّهُمَّ نَعَمْ قَالَ أَنْشُدُکُمُ اللَّهَ هَلْ تَعْلَمُونَ أَنَّ أُمِّی فَاطِمَةُ الزَّهْرَاءُ بِنْتُ مُحَمَّدٍ الْمُصْطَفَی صلی الله علیه و آله وسلم قَالُوا اللَّهُمَّ نَعَمْ قَالَ أَنْشُدُکُمُ اللَّهَ هَلْ تَعْلَمُونَ أَنَّ جَدَّتِی خَدِیجَةُ بِنْتُ خُوَیْلِدٍ أَوَّلُ نِسَاءِ هَذِهِ الْأُمَّةِ إِسْلَامّا قَالُوا اللَّهُمَّ نَعَمْ قَالَ أَنْشُدُکُمُ اللَّهَ هَلْ تَعْلَمُونَ أَنَّ حَمْزَةَ سَیِّدَ الشُّهَدَاءِ عَمُّ أَبِی قَالُوا اللَّهُمَّ نَعَمْ قَالَ أَنْشُدُکُمُ اللَّهَ هَلْ تَعْلَمُونَ أَنَّ جَعْفَراً الطَّیَّارَ فِی الْجَنَّةِ عَمِّی قَالُوا اللَّهُمَّ نَعَمْ قَالَ أَنْشُدُکُمُ اللَّهَ هَلْ تَعْلَمُونَ أَنَّ هَذَا سَیْفُ رَسُولِ اللَّهِ صلی الله علیه و آله وسلم أَنَا مُقَلِّدُهُ قَالُوا اللَّهُمَّ نَعَمْ قَالَ أَنْشُدُکُمُ اللَّهَ هَلْ تَعْلَمُونَ أَنَّ هَذِهِ عِمَامَةُ رَسُولِ اللَّهِ صلی الله علیه و آله وسلم أَنَا لَابِسُهُ قَالُوا اللَّهُمَّ نَعَمْ قَالَ أَنْشُدُکُمُ اللَّهَ هَلْ تَعْلَمُونَ أَنَّ عَلِیّاً علیه السلام کَانَ أَوَّلَ الْقَوْمِ إِسْلَامّا وَ أَعْلَمَهُمْ عِلْماً وَ أَعْظَمَهُمْ حِلْماً وَ أَنَّهُ وَلِیُّ کُلِّ مُؤْمِنٍ وَ مُؤْمِنَةٍ قَالُوا اللَّهُمَّ نَعَمْ قَالَ فَبِمَ تَسْتَحِلُّونَ دَمِی وَ أَبِی صلی الله علیه و آله وسلم الذَّائِدُ عَنِ الْحَوْضِ یَذُودُ عَنْهُ رِجَالًا کَمَا یُذَادُ الْبَعِیرُ الصَّادِرُ عَنِ الْمَاءِ وَ لِوَاءُ الْحَمْدِ فِی یَدِ أَبِی یَوْمَ الْقِیَامَةِ قَالُوا قَدْ عَلِمْنَا ذَلِکَ کُلَّهُ وَ نَحْنُ غَیْرُ تَارِکِیکَ حَتَّی تَذُوقَ الْمَوْتَ عَطَشا</w:t>
      </w:r>
      <w:r>
        <w:rPr>
          <w:rFonts w:eastAsia="IRNazanin" w:cs="IRNazanin"/>
          <w:color w:val="111111"/>
          <w:sz w:val="28"/>
          <w:szCs w:val="28"/>
          <w:rtl w:val="true"/>
          <w:lang w:bidi="fa-IR"/>
        </w:rPr>
        <w:t>»</w:t>
      </w:r>
      <w:r>
        <w:rPr>
          <w:rStyle w:val="FootnoteAnchor"/>
          <w:rtl w:val="true"/>
        </w:rPr>
        <w:footnoteReference w:id="64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 آیا مرا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می‌گیریم، آری تو فرزند رسول خدا صلی الله علیه و آله وسلم و سبط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که جدّ من رسول خدا صلی الله علیه و آله وسلم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که مادرم 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دختر محمّد صلی الله علیه و آله وسلم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که پدرم علی بن ابی طالب علیهما السلام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جدّه من خدیجه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دختر خویلد نخستین زنی است</w:t>
      </w:r>
    </w:p>
    <w:p>
      <w:pPr>
        <w:pStyle w:val="BookText"/>
        <w:rPr/>
      </w:pPr>
      <w:r>
        <w:rPr>
          <w:rFonts w:ascii="IRNazanin" w:hAnsi="IRNazanin" w:eastAsia="IRNazanin"/>
          <w:color w:val="111111"/>
          <w:sz w:val="28"/>
          <w:sz w:val="28"/>
          <w:szCs w:val="28"/>
          <w:rtl w:val="true"/>
          <w:lang w:bidi="fa-IR"/>
        </w:rPr>
        <w:t>که به اسلام گروید؟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که حمزه علیه السلام سیّد شهیدان، عموی پدرم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که جعفر طیّار علیه السلام در بهشت عموی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این شمشیری که در دستم است، شمشیر رسول خدا صلی الله علیه و آله وسلم است، که من آن را به همراه گرفته‌ام؟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که این عمامّه که بر سر دارم، عمامّه رسول‌خدا صلی الله علیه و آله وسلم است و من آن را بر سر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که علی علیه السلام نخستین انسانی بود که مسلمان شد و بیشتر از همه مردم دارای علم بود، و حلمش از همه وسیعتر بود، و او رهبر هر مرد و زن با ایمان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ریختن خون مرا مباح می‌دانید؟ با اینکه پدرم فردای قیامت، حوض کوثر را در اختیار دارد، و گروهی را از نوشیدن آب دور سازد، همان گونه که شتر تشنه را از آب باز دارند، و در روز قیامت پرچم سپاس و تقدیر در دست او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اینها را می‌دانیم، ولی ما تو را رها نمی‌کنیم تا مرگ را با لب تشنه بچشی؟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الْمَوْءُدَةُ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حسین بن علی علیهما السلام نازل شده است</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فردای قیامت سؤال می‌شود که امام حسین علیه السلام به چه گناهی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فرمایش امام صادق علیه السلام منظور از مظلوم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الَّتیِ حَرَّمَ اللَّهُ إِلَّا بِالْحَقّ وَ مَن قُتِلَ مَظْلُومًا فَقَدْ جَعَلْنَا لِوَلِیِّهِ سُلْطَانًا فَلَا یُسْرِف فی الْقَتْلِ إِنَّهُ کاَنَ مَنصُورًا</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نفسی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ادیان به وی مصونیت داده و کشتن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نموده، جز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موارد قصاص، ارتداد و حدود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مظلوم کشته شود ما حتماً برای ولیّ او تسلّطی قرار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می‌تواند قصاص کند یا دیه بگیرد یا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نباید در کشتن اسراف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و مثله کند یا بیش از یک نفر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تشریع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قصاص شده نیز در مقدار بیش از محکومیت، مورد یاری ما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p>
    <w:p>
      <w:pPr>
        <w:pStyle w:val="BookText"/>
        <w:rPr/>
      </w:pPr>
      <w:r>
        <w:rPr>
          <w:rFonts w:ascii="IRNazanin" w:hAnsi="IRNazanin" w:eastAsia="IRNazanin"/>
          <w:color w:val="111111"/>
          <w:sz w:val="28"/>
          <w:sz w:val="28"/>
          <w:szCs w:val="28"/>
          <w:rtl w:val="true"/>
          <w:lang w:bidi="fa-IR"/>
        </w:rPr>
        <w:t>حسین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حسین علیه السلام مظلوم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شهید بودن امام حسین علیه السلام ، همانطوری که در اوائل این زیارت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نه تنها شهید در راه خدا است بلکه سیّد و سرور شهداء است، چنانچه رسول اکرم صلی الله علیه و آله وسلم در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سَیِّدُ الشُّهَدَاءِ مِنَ الْأَوَّلِینَ وَ الْآخِرِینَ فِی الدُّنْیَا وَ الْآخِرَةِ</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چنین است که حسین علیه السلام در دنیا و آخرت بزرگ شهیدان خلق اولین و آخرین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و قطع ایشان سرور شهداء است، از اولّین و آخرین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مقام را شهید نزد خدا دارد و امام حسین علیه السلام که سید و سرور شهداء است، از مقام عظیمی نزد خداوند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شَهِیدٍ إِلَّا وَ یُحِبُّ أَنْ یَکُونَ مَعَ الْحُسَیْنِ علیه السلام حَتَّی یَدْخُلُونَ الْجَنَّةَ مَعَهُ</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شهیدی مگر آنکه دوست دارد که با حضرت امام حسین علیه السلام بوده تا در معیّت آن جناب داخل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مرتبه شهادت آن قدر عظیم است که رسول اکرم صلی الله علیه و آله وسلم آروزی آن را داشتند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لَوَدِدتُّ أَنِّی أُقْتَلُ فِی سَبِیلِ اللَّهِ، ثُمَّ أَحْیَا ثُمَّ أُقْتَلُ، ثُمَّ أَحْیَا ثُمَّ أُقْتَلُ، ثُمَّ أَحْیَا ثُمَّ أُقْتَلُ</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 دوست دارم که در راه خدا کشته شوم و سپس زنده گردم و باز کشته شوم و بار دیگر زنده گردم و باز کشته شوم</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مفصلی که امیرالمؤمنین علیه السلام از رسول اکرم صلی الله علیه و آله وسلم نقل فرموده‌اند، چنین آمده است که پیامبر صلی الله علیه و آله وسلم سوگند یاد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الَّذِی نَفْسِی بِیَدِهِ لَوْ کَانَ الْأَنْبِیَاءُ عَلَی طَرِیقِهِمْ لَتَرَجَّلُوا لَهُمْ لِمَا یَرَوْنَ مِنْ بَهَائِهِمْ حَتَّی یَأْتُوا إِلَی مَوَائِدَ مِنَ الْجَوَاهِرِ فَیَقْعُدُونَ عَلَیْهَا وَ یَشْفَعُ الرَّجُلُ مِنْهُمْ سَبْعِینَ أَلْفاً مِنْ أَهْلِ بَیْتِهِ وَ جِیرَتِهِ</w:t>
      </w:r>
      <w:r>
        <w:rPr>
          <w:rFonts w:eastAsia="IRNazanin" w:cs="IRNazanin"/>
          <w:color w:val="111111"/>
          <w:sz w:val="28"/>
          <w:szCs w:val="28"/>
          <w:rtl w:val="true"/>
          <w:lang w:bidi="fa-IR"/>
        </w:rPr>
        <w:t>»</w:t>
      </w:r>
      <w:r>
        <w:rPr>
          <w:rStyle w:val="FootnoteAnchor"/>
          <w:rtl w:val="true"/>
        </w:rPr>
        <w:footnoteReference w:id="64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کسی که جانم در دست اوست، اگر انبیاء صلی الله علیه و آله وسلم بر سر راه شهیدان باشند، به احترام آنها از مرکب پیاده می‌شوند، چرا که مقام و ارزش شهیدان را در پیشگاه خدا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شهیدان درباره هفتاد هزار نفر از خاندان و همسایگان خود</w:t>
      </w:r>
    </w:p>
    <w:p>
      <w:pPr>
        <w:pStyle w:val="BookText"/>
        <w:rPr/>
      </w:pPr>
      <w:r>
        <w:rPr>
          <w:rFonts w:ascii="IRNazanin" w:hAnsi="IRNazanin" w:eastAsia="IRNazanin"/>
          <w:color w:val="111111"/>
          <w:sz w:val="28"/>
          <w:sz w:val="28"/>
          <w:szCs w:val="28"/>
          <w:rtl w:val="true"/>
          <w:lang w:bidi="fa-IR"/>
        </w:rPr>
        <w:t>شفاعت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شهید چنانچه 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نخستین افرادی است، که وارد بهشت می‌شود</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از پدرانش از رسول اکرم صلی الله علیه و آله وسلم نقل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یَدْخُلُ الْجَنَّةَ شَهِیدٌ</w:t>
      </w:r>
      <w:r>
        <w:rPr>
          <w:rFonts w:eastAsia="IRNazanin" w:cs="IRNazanin"/>
          <w:color w:val="111111"/>
          <w:sz w:val="28"/>
          <w:szCs w:val="28"/>
          <w:rtl w:val="true"/>
          <w:lang w:bidi="fa-IR"/>
        </w:rPr>
        <w:t>»</w:t>
      </w:r>
      <w:r>
        <w:rPr>
          <w:rStyle w:val="FootnoteAnchor"/>
          <w:rtl w:val="true"/>
        </w:rPr>
        <w:footnoteReference w:id="65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وارد بهشت می‌شود، شهید است</w:t>
      </w:r>
      <w:r>
        <w:rPr>
          <w:rFonts w:eastAsia="IRNazanin" w:cs="IRNazanin"/>
          <w:color w:val="111111"/>
          <w:sz w:val="28"/>
          <w:szCs w:val="28"/>
          <w:rtl w:val="true"/>
          <w:lang w:bidi="fa-IR"/>
        </w:rPr>
        <w:t>).</w:t>
      </w:r>
      <w:bookmarkStart w:id="186" w:name="pg4116_26789"/>
    </w:p>
    <w:p>
      <w:pPr>
        <w:pStyle w:val="Heading3"/>
        <w:numPr>
          <w:ilvl w:val="2"/>
          <w:numId w:val="1"/>
        </w:numPr>
        <w:rPr/>
      </w:pPr>
      <w:bookmarkStart w:id="187" w:name="__RefHeading___Toc2716579_2281741623"/>
      <w:bookmarkStart w:id="188" w:name="_Toc68"/>
      <w:bookmarkEnd w:id="186"/>
      <w:bookmarkEnd w:id="187"/>
      <w:r>
        <w:rPr/>
        <w:t>30</w:t>
      </w:r>
      <w:r>
        <w:rPr>
          <w:rtl w:val="true"/>
        </w:rPr>
        <w:t xml:space="preserve">- </w:t>
      </w:r>
      <w:r>
        <w:rPr>
          <w:rtl w:val="true"/>
        </w:rPr>
        <w:t>فراز سی ام</w:t>
      </w:r>
      <w:r>
        <w:rPr>
          <w:rtl w:val="true"/>
        </w:rPr>
        <w:t>: «</w:t>
      </w:r>
      <w:r>
        <w:rPr>
          <w:rtl w:val="true"/>
        </w:rPr>
        <w:t>وَ أَشْهَدُ أَنَّ اللَّهَ مُنْجِزٌ مَا وَعَدَکَ</w:t>
      </w:r>
      <w:r>
        <w:rPr>
          <w:rtl w:val="true"/>
        </w:rPr>
        <w:t>»</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می‌دهم که به یقین خداوند به آنچه به تو وعده نموده است،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وفا کننده است، معنی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حتماً و قطعاً خداوند به تمام آنچه به تو وعده داده است، وفا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تمامّا حق است و خلف وعده در کلام خداوند اصلاً راه ندارد، چنانچه خداوند در آیات ذیل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حَقًّا وَ مَنْ أَصْدَقُ مِنَ اللَّهِ قیلاً</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خداوند حق است و کیست که در گفتار و وعده‌هایش، از خدا صادق 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تَحْسَبَنَّ اللَّهَ مُخْلِفَ وَعْدِهِ رُسُلَهُ</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گمان مبر که خدا وعده‌ای را که به پیامبرانش داده، تخلّف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یُخْلِفَ اللَّهُ وَعْدَهُ</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از وعده خود تخلّف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وَعْدُهُ مَفْعُولاً</w:t>
      </w:r>
      <w:r>
        <w:rPr>
          <w:rFonts w:eastAsia="IRNazanin" w:cs="IRNazanin"/>
          <w:color w:val="111111"/>
          <w:sz w:val="28"/>
          <w:szCs w:val="28"/>
          <w:rtl w:val="true"/>
          <w:lang w:bidi="fa-IR"/>
        </w:rPr>
        <w:t>}</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او شدنی و حتمی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 وَ لکِنَّ أَکْثَرَهُمْ لا یَعْلَمُونَ</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وعدة خدا حقّ است،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کسی، خُلف وعده می‌کند که از عدم قدرت و یا عدم علم و آگاهی برخوردار باشد، و یا صفتی از صفات رذیله مثل حسد و بخل و غیره در او باشد و یا عمرش به پایان رسیده باشدو یا نسیان و فراموشی و محبّت دنیا در او باشد، در حالی که هیچکدام از اینها در خداوند راه ندارد، سبحان الله خداوند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وعده‌های خداوند واقع خواهد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وعده‌هایی که خداوند به امام حسین علیه السلام داده است، شامل وعده‌های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w:t>
      </w:r>
    </w:p>
    <w:p>
      <w:pPr>
        <w:pStyle w:val="BookText"/>
        <w:rPr/>
      </w:pPr>
      <w:r>
        <w:rPr>
          <w:rFonts w:ascii="IRNazanin" w:hAnsi="IRNazanin" w:eastAsia="IRNazanin"/>
          <w:color w:val="111111"/>
          <w:sz w:val="28"/>
          <w:sz w:val="28"/>
          <w:szCs w:val="28"/>
          <w:rtl w:val="true"/>
          <w:lang w:bidi="fa-IR"/>
        </w:rPr>
        <w:t>وعده‌هایی که به تمام مؤمنین و متقیّن در کتاب خودش داده است و امام حسین علیه السلام در رأس مؤمنین و متقیّن قرار دارد و مصداق اتم و اکمل آنها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وعده‌هایی که خداوند فقط به امام علیه السلام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آیاتی که دلالت بر وعده‌های عام می‌کند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باایمان، باغهایی از بهشت وعده داده که نهرها از زیر درختانش جاری است جاودانه در آن خواهند ماند و مسکن‌های پاکیزه‌ای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جاودان نصیب آنها ساخته و خشنودی و رضای خدا، از همه اینها برتر است و پیروزی بزرگ،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الَّتی وَعَدَ الرَّحْمنُ عِبادَهُ بِالْغَیْبِ إِنَّهُ کانَ وَعْدُهُ مَأْتِیًّا</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باغهایی جاودانی می‌شوند که خداوند رحمان بندگانش را به آن وعده داده است هر چند آن را ندیده‌اند مسلماً وعده خدا تحقق یافتنی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الْجَنَّةِ الَّتی وُعِدَ الْمُتَّقُونَ فیها أَنْهارٌ مِنْ ماءٍ غَیْرِ آسِنٍ وَ أَنْهارٌ مِنْ لَبَنٍ لَمْ یَتَغَیَّرْ طَعْمُهُ وَ أَنْهارٌ مِنْ خَمْرٍ لَذَّةٍ لِلشَّارِبینَ وَ أَنْهارٌ مِنْ عَسَلٍ مُصَفًّی</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بهشتی که به پرهیزگاران وعده داده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نهرهایی از آب صاف و خالص که بدبو نشده، و نهرهایی از شیر که طعم آن دگرگون نگشته، و نهرهایی از شراب طهور که مایه لذّت نوشندگان است، و نهرهایی که از عسل مصفّاست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وعده‌های خاص که خداوند به امام حسین علیه السلام داده عبارتند از</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شهادت، در روایتی از ابو مخنف نقل شده که وقتی امام علیه السلام به سرزمین کربلا رسیدند،</w:t>
      </w:r>
    </w:p>
    <w:p>
      <w:pPr>
        <w:pStyle w:val="BookText"/>
        <w:rPr/>
      </w:pPr>
      <w:r>
        <w:rPr>
          <w:rFonts w:ascii="IRNazanin" w:hAnsi="IRNazanin" w:eastAsia="IRNazanin"/>
          <w:color w:val="111111"/>
          <w:sz w:val="28"/>
          <w:sz w:val="28"/>
          <w:szCs w:val="28"/>
          <w:rtl w:val="true"/>
          <w:lang w:bidi="fa-IR"/>
        </w:rPr>
        <w:t>ناگهان اسب امام علیه السلام ایستاد، از آن پیاده و بر اسب دیگری سوار شد، آن نیز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اسب عوض کرد ولّی هیچ کدام حتّی یک گام جلوتر نرفتند، امام علیه السلام چون این امر شگفت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دیگری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اینها آن را چه می نامند؟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شاطی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ساحل فرات، حضرت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نامی دارد؟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کَرْب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آهی کشید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قِفُوا وَ لا تَرْحَلُوا مِنْها، فَهاهُنا وَاللّهِ مَناخُ رِکابِنا، وَ هاهُنا وَاللّهِ سَفْکُ دِمائِنا، وَ هاهُناوَاللّهِ هَتْکُ حَریمِنا، وَ هاهُنا وَاللّهِ قَتْلُ رِجالِنا، وَ هاهُنا وَاللّهِ ذِبْحُ اَطْفالِنا، وَ هاهُنا وَاللّهِ تُزارُ قُبُورُنا، وَ بِهذِهِ التُّرْبَةِ وَعَدَنِی جَدِّی رَسُولُ اللّهِ وَ لا خُلْفَ لِقَوْلِهِ</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توقّف کنید و از آن کوچ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شتران ما و جای ریخته شدن خونمان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هتک حریم ما و کشته شدن مردان و ذبح کودکان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زیارت قبور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مرا به این تربت نوید داده است که در فرموده او تخلّفی نیست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شفاعت کردن از شیعیان و محبینشان، لذا زائر امام حسین علیه السلام در حالی که به سجده می‌رود و تقرّب به خداوند پیدا می‌کند، از خداوند درخواست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شَفَاعَةَ الْحُسَیْنِ</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شفاعت امام حسین علیه السلام را نصیب و روزی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و تردید امام حسین علیه السلام برای هر کسی شفاعت کند، پذیرفته خواهد شد، چنانچه 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أَشْفَعُ یَوْمَ الْقِیَامَةِ فَأُشَفَّعُ وَ یَشْفَعُ عَلِیٌّ فَیُشَفَّعُ وَ یَشْفَعُ أَهْلُ بَیْتِی فَیُشَفَّعُونَ</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من شفاعت می‌کنم و شفاعتم پذیرفته می‌شود و علی علیه السلام شفاعت می‌کند و شفاعتش پذیرفته می‌شود و اهل‌بیتم علیهم السلام نیز شفاعت می‌کنند و شفاعتشان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مقدّس امام حسین علیه السلام در دیر راهب مسیحی قرار گرفت، و با راهب مسیحی سخن گفت، راهب صورت به صورت، امام حسین علیه السلام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صورتم را از صورت تو بر نخواهم، داشت تا اینکه بگویی من روز قیامت شفیع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مقدّس به سخن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جدّ محمّد مصطفی صلی الله علیه و آله وسلم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قبول کرد، که شفیع وی شود</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خصائص الحسینیه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شفاعت کننده است، از برای کسانی که تلاوت آن نمایند و مداومت کنند و حسین علیه السلام شفیع است، کسانی را که به زیارت او می‌روند یا بر او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حضرت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شَفَعْتَ شُفِّعْتَ الله</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امام حسین علیه السلام تو شفاعت کنی خداوند شفاعت تو را قبول می‌کند 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 لِی شَفِیعاً إِلَی اللَّهِ</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درگاه پروردگار شفیع من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هایی که خداوند در عوض شهادت به امام علیه 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و امام صادق علیه السلام روایت کرده است که آن دو بزرگوار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عَوَّضَ الْحُسَیْنَ علیه السلام مِنْ قَتْلِهِ أَنْ جَعَلَ الْامامةَ فِی ذُرِّیَّتِهِ وَ الشِّفَاءَ فِی تُرْبَتِهِ وَ إِجَابَةَ الدُّعَاءِ عِنْدَ قَبْرِهِ وَ لَا تُعَدَّ أَیَّامُ زَائِرِیهِ جَائِیاً وَ رَاجِعاً مِنْ عُمُرِهِ</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در عوض شهادت امام حسین علیه السلام مقام امامت را نصیب ذریّه آن بزرگوار نمود، شفاء امراض را در تربت مقدس آن حضرت علیه السلام و مستجاب شدن دعا را نزد قبر مبارک آن بزرگوار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را که زوّار آن بزرگوار به زیارتش می‌روند و بر می‌گردند جزء عمر آنان قرار نمی‌دهد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انتقام از قاتلین و دشمنانشان بوسیلة امام زمان عجل الله تعالی فرجه الشریف از حضرت باقر علیه السلام دربارة لقب قائم عجل الله تعالی فرجه الشریف سؤال کردند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کُلُّکُمْ قَائِمِینَ بِالْحَقِّ قَالَ بَلَی قُلْتُ فَلِمَ سُمِّیَ الْقَائِمُ قَائِماً قَالَ لَمَّا قُتِلَ جَدِّیَ الْحُسَیْنُ ضَجَّتِ الْمَلَائِکَةُ إِلَی اللَّهِ عزّوجل بِالْبُکَاءِ وَ النَّحِیبِ وَ قَالُوا إِلَهَنَا وَ سَیِّدَنَا أَ تَغْفُلُ عَمَّنْ قَتَلَ صَفْوَتَکَ وَ ابْنَ صَفْوَتِکَ وَ خِیَرَتَکَ مِنْ خَلْقِکَ فَأَوْحَی اللَّهُ عزّوجل إِلَیْهِمْ قِرُّوا مَلَائِکَتِی فَوَ عِزَّتِی وَ جَلَالِی لَأَنْتَقِمَنَّ مِنْهُمْ وَ لَوْ بَعْدَ حِینٍ ثُمَّ کَشَفَ اللَّهُ عزّوجل عَنِ الْأَئِمَّةِ مِنْ وُلْدِ الْحُسَیْنِ علیه السلام</w:t>
      </w:r>
    </w:p>
    <w:p>
      <w:pPr>
        <w:pStyle w:val="BookText"/>
        <w:rPr/>
      </w:pPr>
      <w:r>
        <w:rPr>
          <w:rFonts w:ascii="Amiri" w:hAnsi="Amiri" w:eastAsia="Amiri" w:cs="Amiri"/>
          <w:color w:val="111111"/>
          <w:sz w:val="28"/>
          <w:sz w:val="28"/>
          <w:szCs w:val="28"/>
          <w:rtl w:val="true"/>
          <w:lang w:bidi="ar-SA"/>
        </w:rPr>
        <w:t>لِلْمَلَائِکَةِ فَسُرَّتِ الْمَلَائِکَةُ بِذَلِکَ فَإِذَا أَحَدُهُمْ قَائِمٌ یُصَلِّی فَقَالَ اللَّهُ عزّوجل بِذَلِکَ الْقَائِمِ أَنْتَقِمُ مِنْهُم</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کلیه شما قائم بر حق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فقط امام دوازدهم علیه السلام دارای نام قائم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جدّم امام حسین علیه السلام شهید شد ملائکه بسوی خدا ضجّه و گریه و ناله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غفلت میکنی از کسی که برگزیده و پسر برگزیده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خدای سبحان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آرام بگیرید، به عزت و جلال خودم قسم من از آنان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لو اینکه بعد از مدّتی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توانا امامانی را که از فرزندان حسین علیه السلام بوجود می‌آیند به ملائکه ارائه کرد و ایشان بدین جهت مسرور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را دیدند در حالی که ایستاده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قائم از آنان انتقام خواهم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رجعت، امام صادق علیه السلام در ضمن بیان رجعت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همراه دوازده هزار یار راستین و هفتاد و دو تن شهیدان کربلا ظاهر می‌شوند، و در کوفه به حضرت مهدی عجل الله تعالی فرجه الشریف می‌پیوندند</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زمان رجعت امام حسین علیه السلام عده‌ای از ملائکه از انصار امام علیه السلام خواهند بود، 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عده‌ای از ملائکه اذن یاری امام حسین علیه السلام را در روز عاشورا داد، ولّی آنها وقتی آمدن که امام علیه السلام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ما اذن هبوط و فرود آمدن به زمین را دادی و اجازه نصرت و یاری آن حضرت علیه السلام را اعطاء فرمودی پس وقتی ما به زمین آمدیم که حضرتش علیه السلام را قبض روح کرده‌ای؟ خداوند متعال به ایشان وحی نمود، که ملازم قبر آن حضرت علیه السلام بوده تا ایشان را ببینند و وقتی آن حضرت علیه السلام از قبر خارج گشت، نصرتش نمایید</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خصائص الحسینه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شیعیان نیز گریه کند، به جهت فوت نصرت آن جناب مانند این ملائکه خواهد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اعطای ثواب و پاداش به زائرین و گریه کنندگان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گریه بر حسین علیه السلام و ثواب زیارت حضرت علیه السلام آن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شد</w:t>
      </w:r>
      <w:r>
        <w:rPr>
          <w:rFonts w:eastAsia="IRNazanin" w:cs="IRNazanin"/>
          <w:color w:val="111111"/>
          <w:sz w:val="28"/>
          <w:szCs w:val="28"/>
          <w:rtl w:val="true"/>
          <w:lang w:bidi="fa-IR"/>
        </w:rPr>
        <w:t>).</w:t>
      </w:r>
      <w:bookmarkStart w:id="189" w:name="pg4116_26794"/>
    </w:p>
    <w:p>
      <w:pPr>
        <w:pStyle w:val="Heading3"/>
        <w:numPr>
          <w:ilvl w:val="2"/>
          <w:numId w:val="1"/>
        </w:numPr>
        <w:rPr/>
      </w:pPr>
      <w:bookmarkStart w:id="190" w:name="__RefHeading___Toc2716581_2281741623"/>
      <w:bookmarkStart w:id="191" w:name="_Toc69"/>
      <w:bookmarkEnd w:id="189"/>
      <w:bookmarkEnd w:id="190"/>
      <w:r>
        <w:rPr/>
        <w:t>31</w:t>
      </w:r>
      <w:r>
        <w:rPr>
          <w:rtl w:val="true"/>
        </w:rPr>
        <w:t xml:space="preserve">- </w:t>
      </w:r>
      <w:r>
        <w:rPr>
          <w:rtl w:val="true"/>
        </w:rPr>
        <w:t>فراز سی و یکم</w:t>
      </w:r>
      <w:r>
        <w:rPr>
          <w:rtl w:val="true"/>
        </w:rPr>
        <w:t>: «</w:t>
      </w:r>
      <w:r>
        <w:rPr>
          <w:rtl w:val="true"/>
        </w:rPr>
        <w:t>وَ مُهْلِکٌ مَنْ خَذَلَکَ وَ مُعَذِّبٌ مَنْ قَتَلَکَ</w:t>
      </w:r>
      <w:r>
        <w:rPr>
          <w:rtl w:val="true"/>
        </w:rPr>
        <w:t>»</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کسانی که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قاتلینت را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خداوند بر این است که ظالمین را به هلاکت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خود به انبیاء صلی الله علیه و آله وسلم چنین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إِلَیْهِمْ رَبُّهُمْ لَنُهْلِکَنَّ الظَّالِمینَ</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به آنها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ظالمان را هلاک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قالب سؤال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نُهلِکِ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نُتْبِعُهُمُ الاَخِرِین</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اقوام مجرم نخستین را هلاک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 مجرمان را به دنبال آنها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برای هلاکت ظالمین زمان مشخصی قرار داده است، که فقط خود از آن اطلاع دارد، چنانچه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لِمَهْلِکِهِمْ مَوْعِداً</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هلاکتشان موعدی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امام حسین علیه السلام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مُهْلِکٌ مَنْ خَذَلَکَ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می‌کند که أوّلاً من می‌دانم، دشمنان حضرت علیه السلام با اعمال و رفتار خود نسبت به امام و پیشوای خود اهانت نمودند و در ظاهر خواستند، حضرت علیه السلام را خوار و کوچک نشان دهند و ثانیاً می‌دانم، خداوند آنها را به مجازات اعمال زشتشان رسانده و می‌رساند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تاریخ رجوع می‌کنیم متوجّه خواهیم شد که دشمنان چگونه با اعمال و حرکات زشتشان، خواستند حضرت علیه السلام را کوچک نشان دهند و چگونه خداوند، آنها را هلاک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اجمال به بعضی از اهانت‌های قاتلین و نیز چگونگی هلاکت آنها بوسیله خداوند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بیان همة اهانت‌های وارده به حضرت علیه السلام و هلاک همه اهانت کنندگان نیاز به کتاب‌های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اهانت‌ها به طور اجمال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منصب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تمنّای بیعت اجباری از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دانستن خون امام علیه السلام و یارانشان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کردن آب از امام علیه السلام و اهل‌بیت و یارانش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امام علیه السلام و یارانشان و رها کردن آنها بر روی زمین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سر حضرت علیه السلام و یارانشان و بر نیزه قرار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کشیدن خیمه‌ها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تاختن اسب‌ها بر بدن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کردن مجلس شراب‌خواری مقابل سر مقدّس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کردن اموال حضرت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لباس امام علیه السلام را به یغما بردن و پیکر غرق به خون حضرت علیه السلام را برهنه بر روی خاک گرم کربلا گذاشتند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کردن ساربان امام علیه السلام به حضرت علیه السلام ، به بریدن انگشت و بردن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مطلب اینکه امام حسین علیه السلام و اهل بیت ایشان صلی الله علیه و آله وسلم و اصحاب بزرگوارشان از ناحیه دشمنان در فجیع ترین جنایات قرار گرفتند و بزرگترین جنایات را دیدند که زبان از گفتنش عاجز و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مدّت جنگ کم بود، امّا در این مدّت کم به امام علیه السلام و اهل بیت صلی الله علیه و آله وسلم و اصحابشان انواع و اقسام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وقت حساب کردم و ظاهراً در حدود بیست و یک نوع پستی و لئامت در این جنایات دیدم، و خیال نمی‌کنم در دنیا چنین جنایتی پیدا بشود، که تا این اندازه تنوع داشته باشد</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تمام کسانی که در مقابل امام علیه السلام قرار گرفتند و به امام و اهل‌بیت و اصحاب امام علیهم السلام اهانت کردند، خداوند همه آنها را مستقیماً یا بوسیله مختار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مختار هیجده هزار نفر از آنها را کشت</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دشمنان حضرت اباعبدالله علیه السلام نابود نشوند، در حالی که رسول اکرم صلی الله علیه و آله وسلم برای خواری و نابودی آنها نفرین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اخْذُلْ مَنْ خَذَلَهُ وَ اقْتُلْ مَنْ قَتَلَهُ وَ اذْبَحْ مَنْ ذَبَحَهُ وَ لَا تُمَتِّعْهُ بِمَا طَلَبَ</w:t>
      </w:r>
      <w:r>
        <w:rPr>
          <w:rFonts w:eastAsia="IRNazanin" w:cs="IRNazanin"/>
          <w:color w:val="111111"/>
          <w:sz w:val="28"/>
          <w:szCs w:val="28"/>
          <w:rtl w:val="true"/>
          <w:lang w:bidi="fa-IR"/>
        </w:rPr>
        <w:t>»</w:t>
      </w:r>
      <w:r>
        <w:rPr>
          <w:rStyle w:val="FootnoteAnchor"/>
          <w:rtl w:val="true"/>
        </w:rPr>
        <w:footnoteReference w:id="67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کن هر کس که او را تحقیر کرد، بکش آن کسی را که حسین را می‌کشد، ذبح کن کسی را که حسین علیه السلام را ذبح می‌کند و او را از مطلوب خود بهره‌مند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 رسول اکرم صلی الله علیه و آله وسلم بود که قاتلین حضرت علیه السلام خیلی زود به درک واصل شدند، که از جمله</w:t>
      </w:r>
    </w:p>
    <w:p>
      <w:pPr>
        <w:pStyle w:val="BookText"/>
        <w:rPr/>
      </w:pPr>
      <w:r>
        <w:rPr>
          <w:rFonts w:ascii="IRNazanin" w:hAnsi="IRNazanin" w:eastAsia="IRNazanin"/>
          <w:color w:val="111111"/>
          <w:sz w:val="28"/>
          <w:sz w:val="28"/>
          <w:szCs w:val="28"/>
          <w:rtl w:val="true"/>
          <w:lang w:bidi="fa-IR"/>
        </w:rPr>
        <w:t>آنها یزید و ابن زیاد و شمر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بعضی از قاتلین و اهانت کنندگان به امام حسین علیه السلام و اصحابشان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یزید برای صید به بیابان رفت 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در رکاب اسبش گیر کرد و اسب رم نمود و پیکر ناپاکش قطعه قطعه شد و به جهنّم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سی و هشت سال از عمر کثیفش گذشته بود و حدود دو سال و هشت ماه خلافتش بود</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زیاد به دست لشکر ابراهیم بن مالک افتاد و ابراهیم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 را روشن کردند و ابراهیم خنجر خود را از کمر کشید و تکه تکه گوشت ران او را می‌برید و می‌پخت سپس سر او را گوش تا گوش با خنجر برید و جسد پلیدش را به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احوال فریاد می‌کشید و با یا لثارات الحسین علیه السلام سر او را به کوفه به حضور مختار فرستاد</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شمر چنین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مختار گردن او را زد و ظرفی بزرگ روغن را داغ نمود و او را در آن افکند تا این که متلاشی شد</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زیرپوش امام علیه السلام را بحر بن کعب برد، که باعث شد، زمین‌گیر شود و از پای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امام حسین علیه السلام را اخنس بن علقمه و به قولّی جابر بن زید اَودی ربود و آن را بر سر بست و ناقص العقل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آن حضرت علیه السلام را اسود بن خالد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انگشترش را بجدل بن سلیم کلبی گرفت و انگشت او را هم برای ربودن انگشتر،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بجدل بن سلیم را مختار دستگیر کرد و هر دو دست و پای او را قطع کرد و به همان حال او را رها کرد و در خون خود دست و پا می‌زد تا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نفری که بر بدن امام علیه السلام اسب تاختند، مختار آنها را به زمین کوبید و دستور داد، اسب بر آنان تاختند تا هلاک شدند</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ریاح روایت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لَقِیتُ رَجُلًا مَکْفُوفاً قَدْ شَهِدَ قَتْلَ الْحُسَیْنِ علیه السلام فَسُئِلَ عَنْ بَصَرِهِ فَقَالَ کُنْتُ شَهِدْتُ قَتْلَهُ عَاشِرَ عَشَرَةٍ غَیْرَ أَنِّی لَمْ أَطْعَنْ بِرُمْحٍ وَ لَمْ أَضْرِبْ بِسَیْفٍ وَ لَمْ أَرْمِ بِسَهْمٍ فَلَمَّا قُتِلَ رَجَعْتُ إِلَی مَنْزِلِی وَ صَلَّیْتُ الْعِشَاءَ الْآخِرَةَ وَ نِمْتُ فَأَتَانِی آتٍ فِی مَنَامِی فَقَالَ أَجِبْ رَسُولَ اللَّهِ</w:t>
      </w:r>
    </w:p>
    <w:p>
      <w:pPr>
        <w:pStyle w:val="BookText"/>
        <w:rPr/>
      </w:pPr>
      <w:r>
        <w:rPr>
          <w:rFonts w:ascii="Amiri" w:hAnsi="Amiri" w:eastAsia="Amiri" w:cs="Amiri"/>
          <w:color w:val="111111"/>
          <w:sz w:val="28"/>
          <w:sz w:val="28"/>
          <w:szCs w:val="28"/>
          <w:rtl w:val="true"/>
          <w:lang w:bidi="ar-SA"/>
        </w:rPr>
        <w:t>فَقُلْتُ مَا لِی وَ لَهُ فَأَخَذَ بِتَلْبِیبِی وَ جَرَّنِی إِلَیْهِ فَإِذَا النَّبِیُّ جَالِسٌ فِی صَحْرَاءَ حَاسِرٌ عَنْ ذِرَاعَیْهِ آخِذٌ بِحَرْبَةٍ وَ مَلَکٌ قَائِمٌ بَیْنَ یَدَیْهِ وَ فِی یَدِهِ سَیْفٌ مِنْ نَارٍ یَقْتُلُ أَصْحَابِیَ التِّسْعَةَ فَکُلَّمَا ضَرَبَ ضَرْبَةً الْتَهَبَ أَنْفُسُهُمْ نَاراً فَدَنَوْتُ مِنْهُ وَ جَثَوْتُ بَیْنَ یَدَیْهِ وَ قُلْتُ السَّلَامُ عَلَیْکَ یَا رَسُولَ اللَّهِ فَلَمْ یَرُدَّ عَلَیَّ وَ مَکَثَ طَوِیلًا ثُمَّ رَفَعَ رَأْسَهُ وَ قَالَ یَا عَدُوَّ اللَّهِ انْتَهَکْتَ حُرْمَتِی وَ قَتَلْتَ عِتْرَتِی وَ لَمْ تَرْعَ حَقِّی وَ فَعلّت وَ فَعلّت فَقُلْتُ یَا رَسُولَ اللَّهِ مَا ضَرَبْتُ بِسَیْفٍ وَ لَا طَعَنْتُ بِرُمْحٍ وَ لَا رَمَیْتُ بِسَهْمٍ فَقَالَ صَدَقْتَ وَ لَکِنَّکَ کَثَّرْتَ السَّوَادَ ادْنُ مِنِّی فَدَنَوْتُ مِنْهُ فَإِذَا طَسْتٌ مَمْلُوءٌ دَماً فَقَالَ لِی هَذَا دَمُ وَلَدِیَ الْحُسَیْنِ فَکَحَلَنِی مِنْ ذَلِکَ الدَّمِ فَانْتَبَهْتُ حَتَّی السَّاعَةَ لَا أُبْصِرُ شَیْئاً</w:t>
      </w:r>
      <w:r>
        <w:rPr>
          <w:rFonts w:eastAsia="Amiri" w:cs="Amiri" w:ascii="Amiri" w:hAnsi="Amiri"/>
          <w:color w:val="111111"/>
          <w:sz w:val="28"/>
          <w:szCs w:val="28"/>
          <w:rtl w:val="true"/>
          <w:lang w:bidi="ar-SA"/>
        </w:rPr>
        <w:t>»</w:t>
      </w:r>
      <w:r>
        <w:rPr>
          <w:rStyle w:val="FootnoteAnchor"/>
          <w:rtl w:val="true"/>
        </w:rPr>
        <w:footnoteReference w:id="68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شخص کوری را دیدم که در موقع قتل امام حسین علیه السلام حضور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کور شدن وی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نفر رفیق بودیم که برای کشتن حسین علیه السلام به کربلا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نیزه‌ای بکار نبردم و شمشیری نزدم و تیری نینداختم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 من بسوی خانه خود مراجعت نمودم و پس از اینکه نماز عشاء را خواندم خوابیدم، در عالم خواب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با پیامبر خدا صلی الله علیه و آله وسلم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یقه مرا گرفت و به طرف آن حضرت علیه السلام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پیامبرخاتم صلی الله علیه و آله وسلم در میان صحرا نشسته و آستین‌های خود را بالا زده و حربه‌ای به دست گرفته و ملکی در حضور آن حضرت علیه السلام ایستاده است، که شمشیری از آتش به دست دارد و آن نه نفر یاران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ضربتی که می زد آتشی به جان آنان می‌افروخت، من نزدیک پیامبر خدا صلی الله علیه و آله وسلم رفتم و بر روی دو زانوی خود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صلی الله علیه و آله وسلم پیغمبر اعظم اسلام صلی الله علیه و آله وسلم جواب مرا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مدّتی طولانی مکث کرد، سر مقدس خود را بلند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هتک حرمت کردی، عترت مرا به قتل رساندی، حق مرا مراعات نکردی، هر عملی که خواستی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شمشیری نزده‌ام، نیزه‌ای بکار نبرده‌ام، تیری نینداخته‌ام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ولی آیا نه چنین است که بر سیاهی لشکر دشمن ما افزوده‌ای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آن بزرگوار رفتم دیدم یک طشت پر از خون در جلو آن حضرت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اعظم صلی الله علیه و آله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فرزندم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از آن خون به چشم من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بیدار شدم تاکنون چیزی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هلاکت تک‌تک قاتلین حضرت علیه السلام را ذکر کنیم، بحث طولانی می‌شود، چرا که هلاکت دشمنان حضرت علیه السلام نیاز به یک کتاب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عرض کنیم که حتی کسانی که سیاهی لشکر محسوب می‌شدند به جزای اعمال خود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در زمان مختار حتّی بنده‌ها، مولاهای خودشان را که در قتل حسین علیه السلام شرکت داشتند، می‌کشتند و نزد مختار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آنان را آزاد می‌کرد</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کشی ز چرخ، چو سختی دهی به خلق در کیفر فلک غلط و اشتباه نیست</w:t>
      </w:r>
    </w:p>
    <w:p>
      <w:pPr>
        <w:pStyle w:val="BookText"/>
        <w:rPr/>
      </w:pPr>
      <w:r>
        <w:rPr>
          <w:rFonts w:ascii="IRNazanin" w:hAnsi="IRNazanin" w:eastAsia="IRNazanin"/>
          <w:color w:val="111111"/>
          <w:sz w:val="28"/>
          <w:sz w:val="28"/>
          <w:szCs w:val="28"/>
          <w:rtl w:val="true"/>
          <w:lang w:bidi="fa-IR"/>
        </w:rPr>
        <w:t>بسیاری از دشمنان امام علیه السلام در زمان خود حضرت علیه السلام با شمشیر حضرت علیه السلام و اصحابشان به هلاکت رسیدند و یا با نفرین امام علیه السلام به هلاکت رسیدند، که به چند خبر در این زمینه اکتفاء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نقل شده مردی از قبیله کلب به حضرت علیه السلام تیر زد، که به فک ایشان اصابت کرد،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تشنه شد به حدّی که خود را در فرات افکند و به قدری آب خورد تا به هلاکت رسید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و تاریخ طبری از ابوالقاسم واعظ نقل می‌کنند، مردی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از فرات قطره‌ای آب نمی‌نوشی مگر این که بمیری یا تابع فرمان امیر گردی؟ پس از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بکش و هرگز او را نیامرز، بعد از آن عطش بر او چیره شد که زیاد آب می‌نوشید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واعطشاه، تا اینکه به هلاکت رسید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در ابانه و ابن جریر در تاریخ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جوزه بر امام حسین علیه السلام ندا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به آتش در دنیا قبل از آخرت تعجیل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عجله کرده‌ام؟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پروردگاری رحیم و شفاعت پیامبری است که اطاعتش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نزد تو دروغگو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آتش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بی درنگ عنان اسب را جمع نمود و آن را به سوی اسب پرت کرد، اسب او رمید و پای او در رکاب اسب خویش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فرار نمود و شروع کرد به تاختن و او گلاویز شد و سرش به هر سنگ و درختی اصابت می‌کرد تا مُرد</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روایت دیگری در همان خندقی سقوط کرد که آتش در آن افروخته بودند و امام حسین علیه السلام برای این موضوع سجده شکر بجای آورد</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مُعَذِّبٌ مَنْ قَتَلَکَ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 و گواهی می‌دهم خداوند عذاب کننده است، آن که تو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همانطور که خداوند قاتلین امام علیه السلام را در دنیا عذاب کرد و به هلاکت رساند، در آخرت هم آنها را دچار سخت‌ترین عذاب‌ها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جبرئیل علیه السلام بر رسول اکرم صلی الله علیه و آله وسلم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شهید شدن یحیی بن زکریا علیهما السلام تعداد هفتاد هزار نفر از منافقین بنی اسرائیل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خدا برای شهید شدن پسر دختر تو یعنی حسین علیه السلام تعداد دو برابر آن را از متجاوزین این امت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قاتل حسین علیه السلام در تابوتی از آتش است و بقدر نصف عذاب اهل جهنم دچار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قاتل حسین علیه السلام بوسیله زنجیرهای آتشین جهنم بسته خواهد شد و او با سر خود در دوزخ آویزان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بوی بدی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 که اهل جهنم از آن معذب و ناراحت خواهند شد و او دائما در جهنّم است و عذاب دردناک را می‌چشد و از آن جدا نخواهد شد و از آب جوش جهنم سیراب می‌گردد</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w:t>
      </w:r>
      <w:r>
        <w:rPr>
          <w:rStyle w:val="FootnoteAnchor"/>
          <w:rtl w:val="true"/>
        </w:rPr>
        <w:footnoteReference w:id="68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فرد باایمانی را از روی عمد به قتل برساند، مجازاتِ او دوزخ است در حالی که جاودانه در آن می‌ماند و خداوند بر او غضب می‌کند و او را از رحمتش دور می‌سازد و عذاب عظیمی برای او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عالم برزخ هم آنها را مجازات می‌کند یعنی الآن، هم آنها از عذاب خدا دور نیستند و پیوسته صبح و شام عذاب</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می‌خواهیم که لحظه به لحظه به عذاب قاتلین حضرت علیه السلام بیفزاید، ان شاء الله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امام حسین علیه السلام در آخر زیارت مطلقه حضرت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النَّارَ مَأْوَاهُمْ وَ بِئْسَ وِرْدُ الْوَارِدِینَ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آن خدائی است که آتش دوزخ را مسکن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قاتلین حسین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بدجایگاهی برای واردین است</w:t>
      </w:r>
      <w:r>
        <w:rPr>
          <w:rFonts w:eastAsia="IRNazanin" w:cs="IRNazanin"/>
          <w:color w:val="111111"/>
          <w:sz w:val="28"/>
          <w:szCs w:val="28"/>
          <w:rtl w:val="true"/>
          <w:lang w:bidi="fa-IR"/>
        </w:rPr>
        <w:t>).</w:t>
      </w:r>
      <w:bookmarkStart w:id="192" w:name="pg4116_26801"/>
    </w:p>
    <w:p>
      <w:pPr>
        <w:pStyle w:val="Heading3"/>
        <w:numPr>
          <w:ilvl w:val="2"/>
          <w:numId w:val="1"/>
        </w:numPr>
        <w:rPr/>
      </w:pPr>
      <w:bookmarkStart w:id="193" w:name="__RefHeading___Toc2716583_2281741623"/>
      <w:bookmarkStart w:id="194" w:name="_Toc70"/>
      <w:bookmarkEnd w:id="192"/>
      <w:bookmarkEnd w:id="193"/>
      <w:r>
        <w:rPr/>
        <w:t>32</w:t>
      </w:r>
      <w:r>
        <w:rPr>
          <w:rtl w:val="true"/>
        </w:rPr>
        <w:t xml:space="preserve">- </w:t>
      </w:r>
      <w:r>
        <w:rPr>
          <w:rtl w:val="true"/>
        </w:rPr>
        <w:t>فراز سی و دوم</w:t>
      </w:r>
      <w:r>
        <w:rPr>
          <w:rtl w:val="true"/>
        </w:rPr>
        <w:t>: «</w:t>
      </w:r>
      <w:r>
        <w:rPr>
          <w:rtl w:val="true"/>
        </w:rPr>
        <w:t>وَ أَشْهَدُ أَنَّکَ وَفَیْتَ بِعَهْدِ اللَّهِ</w:t>
      </w:r>
      <w:r>
        <w:rPr>
          <w:rtl w:val="true"/>
        </w:rPr>
        <w:t>»</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می‌دهم که همانا تو به عهد خدا وفا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و قرآن وفا به عهد و پیمان موضوعی است بسیار مهّم و پر ارزش، آن قدر وفای به عهد اهمیّت دارد که خداوند خود را با آن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أَوْفی بِعَهْدِهِ مِنَ اللَّهِ</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عهد و پیمان حتّی نسبت به مشرکان لازم است، چنانچه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فَأَتِمُّوا إِلَیْهِمْ عَهْدَهُمْ إِلی مُدَّتِهِمْ</w:t>
      </w:r>
      <w:r>
        <w:rPr>
          <w:rFonts w:eastAsia="IRNazanin" w:cs="IRNazanin"/>
          <w:color w:val="111111"/>
          <w:sz w:val="28"/>
          <w:szCs w:val="28"/>
          <w:rtl w:val="true"/>
          <w:lang w:bidi="fa-IR"/>
        </w:rPr>
        <w:t>}</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آنها را تا پایان مدّتشان محترم بشمرید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است، که در معاشرت‌ها نباید در آن مذهب و یا خوبی و بدی طرف ملاحظه شود، یعنی در این سه مورد باید با افراد یکسان برخورد شود، چنانچه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لَمْ یَجْعَلِ اللَّهُ عزّوجل لِأَحَدٍ فِیهِنَّ رُخْصَةً أَدَاءُ الْامّانَةِ إِلَی الْبَرِّ وَ الْفَاجِرِ وَ الْوَفَاءُ بِالْعَهْدِ لِلْبَرِّ وَ الْفَاجِرِ وَ بِرُّ الْوَالِدَیْنِ بَرَّیْنِ کَانَا أَوْ فَاجِرَیْنِ</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خدای عزّوجل درباره آنها به هیچ کس اجازه مخالفت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نسبت به انسان خوب و بد، وفای به عهد و پیمان نسبت به انسان خوب و بد و نیکی به پدر و مادر چه خوب باشند و چه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عهد شکنان لعنت و عذاب دوزخ قرار داده است، چنانچه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یَنْقُضُونَ عَهْدَ اللَّهِ مِنْ بَعْدِ میثاقِهِ وَ یَقْطَعُونَ ما أَمَرَ اللَّهُ بِهِ أَنْ یُوصَلَ وَ یُفْسِدُونَ فِی الْأَرْضِ أُولئِکَ لَهُمُ اللَّعْنَةُ وَ لَهُمْ سُوءُ الدَّارِ</w:t>
      </w:r>
      <w:r>
        <w:rPr>
          <w:rFonts w:eastAsia="IRNazanin" w:cs="IRNazanin"/>
          <w:color w:val="111111"/>
          <w:sz w:val="28"/>
          <w:szCs w:val="28"/>
          <w:rtl w:val="true"/>
          <w:lang w:bidi="fa-IR"/>
        </w:rPr>
        <w:t>}</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عهد الهی را پس از محکم کردن می‌شکنند، و پیوندهایی را که خدا دستور به برقراری آن داده قطع می‌کنند، و در روی زمین فساد می‌نمایند، لعنت برای آنهاست و بدی و مجازات 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سؤال‌هایی که در روز قیامت از انسان‌ها می‌شود، همین سؤال از عهد و پیمان‌ها است، که آیا به آنها عمل کردید یا نه، چنانچه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 إِنَّ الْعَهْدَ کانَ مَسْؤُلاً</w:t>
      </w:r>
      <w:r>
        <w:rPr>
          <w:rFonts w:eastAsia="IRNazanin" w:cs="IRNazanin"/>
          <w:color w:val="111111"/>
          <w:sz w:val="28"/>
          <w:szCs w:val="28"/>
          <w:rtl w:val="true"/>
          <w:lang w:bidi="fa-IR"/>
        </w:rPr>
        <w:t>}</w:t>
      </w:r>
      <w:r>
        <w:rPr>
          <w:rStyle w:val="FootnoteAnchor"/>
          <w:rtl w:val="true"/>
        </w:rPr>
        <w:footnoteReference w:id="69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عهد خود وفا کنید، که از عهد سؤال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وفای عهد و پیمان بسیار مهّم است، لذا از اوصاف مؤمنین شمرده شده است، چنانچه در سوره مؤمنون، خداوند اوصاف آنها را که ذکر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لِامّاناتِهِمْ وَ عَهْدِهِمْ راعُونَ</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امانتها و عهد خود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اوصاف را خداوند در سورة معارج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نمازگزاران واقعی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و روایات به دست می‌آید، که عهد و پیمان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که خداوند از عامه مردم گرفته است، چنانچه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أَعْهَدْ إِلَیْکُمْ یَبَنیِ ءَادَمَ أَن لَّا تَعْبُدُواْ الشَّیْطَانَ إِنَّهُ لَکُمْ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اعْبُدُونیِ هَذَا صِرَاطٌ مُّسْتَقِیمٌ</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شما عهد نکردم ای فرزندان آدم که شیطان را نپرستید، که او برای شما دشمن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مرا بپرستید که راه مستقیم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همه بندگان، خداوند عهد و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شیطان را نپرستید و ثانیاً خداپرست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این اخذ عهد بوسیله فطرت انسان یا عقل انسان یا عالم 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عهد و پیمان از انسان‌ها گرفته شده است، و انسان‌ها باید نسبت به آن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بِعَهْدی أُوفِ بِعَهْدِکُمْ</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پیمانی که با من بسته‌اید وفا کنید، تا من نیز به پیمان شما وفا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که مردم با یکدیگر می‌بندند، رسول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 الْیَوْمِ الْآخِرِ فَلْیَفِ إِذَا وَعَد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ایمان به خدا و روز قیامت دارد، باید به وعده‌اش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منما چون تویی پیمان گسل عهد بندی و شوی آخر خجل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مکن عهدی که نتوانی وفا یا چو کردی باش محکم در 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که خداوند برای رهبری مردم بر عهده پیامبر یا امام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با وسائل گوناگون حضرت ابراهیم علیه السلام را آزمایش نمود و حضرت علیه السلام از عهده آن به خوبی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جاعِلُکَ لِلنَّاسِ اماماً قالَ وَ مِنْ ذُرِّیَّتی قالَ لا یَنالُ عَهْدِی الظَّالِمینَ</w:t>
      </w:r>
      <w:r>
        <w:rPr>
          <w:rFonts w:eastAsia="IRNazanin" w:cs="IRNazanin"/>
          <w:color w:val="111111"/>
          <w:sz w:val="28"/>
          <w:szCs w:val="28"/>
          <w:rtl w:val="true"/>
          <w:lang w:bidi="fa-IR"/>
        </w:rPr>
        <w:t>}</w:t>
      </w:r>
      <w:r>
        <w:rPr>
          <w:rStyle w:val="FootnoteAnchor"/>
          <w:rtl w:val="true"/>
        </w:rPr>
        <w:footnoteReference w:id="69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w:t>
      </w:r>
    </w:p>
    <w:p>
      <w:pPr>
        <w:pStyle w:val="BookText"/>
        <w:rPr/>
      </w:pPr>
      <w:r>
        <w:rPr>
          <w:rFonts w:ascii="IRNazanin" w:hAnsi="IRNazanin" w:eastAsia="IRNazanin"/>
          <w:color w:val="111111"/>
          <w:sz w:val="28"/>
          <w:sz w:val="28"/>
          <w:szCs w:val="28"/>
          <w:rtl w:val="true"/>
          <w:lang w:bidi="fa-IR"/>
        </w:rPr>
        <w:t>من 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این عهد که در آیه آمده، امامت و رهبری همه جانبه بر مردم است، که خداوند به بندگان خاصش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الکافی جلد اول باب طبقات الانبیاء و الرسول روایاتی درباره این آیه از اهل‌بیت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زائر امام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أَنَّکَ وَفَیْتَ بِعَهْدِ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تو به عهد و پیمان الهی وفا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مقام و مسئولّیت امامت و رهبری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امام حسین علیه السلام گواهی می‌دهم، که تو از عهدة مسئولّیت امامت و رهبری بر مردم خوب برآمدی و به این عهد خوب وفا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اینکه وفیت از ماده وفا است، وفاء به معنی پایداری و استمرار و ثابت قدم بودن است، امام حسین علیه السلام تا آخرین لحظة عمر شریفشان در این عهد ثابت قدم بودند، و هر آنچه نیاز بود، برای این عهد الهی نثار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خطاب به جدّ بزرگوارشان امام حسین علیه السلام در زیارت ناحیه مقدسه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لِلرَّسُولِ وَلَداً وَ لِلْقُرْآنِ سَنَداً وَ لِلْأُمَّةِ عَضُداً وَ فِی الطَّاعَةِ مُجْتَهِداً حَافِظاً لِلْعَهْدِ وَ الْمِیثَاقِ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ای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وسلم فرزند و برای قرآن سند و برای امّت بازوئی بودی، در اطاعت خدا تلاشگر و نسبت به عهد و پیمان حافظ و مراقب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این عهد و پیمان که همان مقام امامت و رهبری است، شامل چه مواردی می‌شود، در جواب می‌گوییم، شامل موارد و مسائل زیادی می‌شود، که از جمله آنها تمام مأموریت‌های الهی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قرآن، حفاظت و نشر آن در جامعه و نیز حفاظت از سنّت رسول اکرم صلی الله علیه و آله وسلم و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سؤال شود که این عهد و پیمان در چه زمانی صورت گرفته است، در جواب می‌گوییم، آن زمانی که خداوند نور امامان صلی الله علیه و آله وسلم را خلق نمود و نیز در زمان رسول اکرم صلی الله علیه و آله وسلم خصوصاً در غدیر خُم آنجایی که حضرت نبی اکرم صلی الله علیه و آله وسلم ، ائمه اطهار علیهم السلام را یکی بعد از دیگری تا حضرت مهدی عجل الله تعالی فرجه الشریف را نام بردند، و به مردم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درسی که باید از این فراز زیارت گرفت، این است که همانطوری که امام حسین علیه السلام وفادار به عهد و پیمان خود بودند، شیعه هم باید وفادار به عهد و پیمان خود باشد، و اگر وفادار نباشد، نمی‌تواند اسم خود را شیعه بگذارد، زیرا شیعه کسی است که پیرو امام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راجع به وفای به عهد و پیمان شکنی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 علیه السلام از قبرستانی می‌گذشت، پیرمردی را مشاهده کرد که بر سر قبری منزل گرفته است، سبب این کار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 خود عهد کرده بودم، که هر کدام زودتر از دنیا رفتیم، دیگری بر سر قبر او معتکف شود تا اجّل او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بنابر پیمانی که بسته‌ایم، زوجه‌ام از دنیا رفته و من بر سر قبر او منزل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او را زنده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احسان</w:t>
      </w:r>
    </w:p>
    <w:p>
      <w:pPr>
        <w:pStyle w:val="BookText"/>
        <w:rPr/>
      </w:pPr>
      <w:r>
        <w:rPr>
          <w:rFonts w:ascii="IRNazanin" w:hAnsi="IRNazanin" w:eastAsia="IRNazanin"/>
          <w:color w:val="111111"/>
          <w:sz w:val="28"/>
          <w:sz w:val="28"/>
          <w:szCs w:val="28"/>
          <w:rtl w:val="true"/>
          <w:lang w:bidi="fa-IR"/>
        </w:rPr>
        <w:t>است، اگر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آن حضرت علیه السلام زن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زن خویش را برداشت و رو به صحرا گذاشتند، تا جایی که خسته شد، پیرمرد سر بر زانوی زن گذارده خوابید اتفاقاً شاهزاده‌ای از آنجا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چمشمش به زن زیبایی افتاد که سر پیرمردی را به زانو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جمال و زیبایی این جا چه می‌کنی؟ 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مرا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سرش را بر زمین گذار و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نگذشته بود، که پیرمرد بیدار شد و از پی آنها روان گردید، ولّی به ایشان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شکایت به پادشاه برد و داستان خود را به عرض شاه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عیسی علیه السلام تو را تصدیق کند، گفتة تو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آمد و زن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با یکدیگر مباهله کنید و در حق هم نفرین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قبول شد و مستجاب گردید،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پیرمرد نفرین کرد، در دم زن جان داد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عهد شکنی، زیان دنیا و عقبی شد</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باشی توپیمان شکن که خاک است پیمان شکن را کفن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کار دان، آن که بشکست عهد گزین گرد حنظل</w:t>
      </w:r>
      <w:r>
        <w:rPr>
          <w:rStyle w:val="FootnoteAnchor"/>
          <w:rtl w:val="true"/>
        </w:rPr>
        <w:footnoteReference w:id="69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نینداخت شهد</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bookmarkStart w:id="195" w:name="pg4116_26805"/>
    </w:p>
    <w:p>
      <w:pPr>
        <w:pStyle w:val="Heading3"/>
        <w:numPr>
          <w:ilvl w:val="2"/>
          <w:numId w:val="1"/>
        </w:numPr>
        <w:rPr/>
      </w:pPr>
      <w:bookmarkStart w:id="196" w:name="__RefHeading___Toc2716585_2281741623"/>
      <w:bookmarkStart w:id="197" w:name="_Toc71"/>
      <w:bookmarkEnd w:id="195"/>
      <w:bookmarkEnd w:id="196"/>
      <w:r>
        <w:rPr/>
        <w:t>33</w:t>
      </w:r>
      <w:r>
        <w:rPr>
          <w:rtl w:val="true"/>
        </w:rPr>
        <w:t xml:space="preserve">- </w:t>
      </w:r>
      <w:r>
        <w:rPr>
          <w:rtl w:val="true"/>
        </w:rPr>
        <w:t>فراز سی و سوم</w:t>
      </w:r>
      <w:r>
        <w:rPr>
          <w:rtl w:val="true"/>
        </w:rPr>
        <w:t>: «</w:t>
      </w:r>
      <w:r>
        <w:rPr>
          <w:rtl w:val="true"/>
        </w:rPr>
        <w:t>وَ جَاهَدْتَ فِی سَبِیلِهِ حَتَّی أَتَاکَ الْیَقِینُ</w:t>
      </w:r>
      <w:r>
        <w:rPr>
          <w:rtl w:val="true"/>
        </w:rPr>
        <w:t>»</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خدا تا هنگام مرگ جهاد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به معنی کوشش کردن، کوشیدن، طاقت و قدرت به خرج دادن، تحمّل مشقت کردن و جنگ کردن در راه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یقین به قرینه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مرگ می‌باشد، خداوند به رسول اکرم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را عبادت کن تا مرگ تو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 لقاءالله پیوسته به پرستش پروردگار خود ادامه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در میان مفسران این است، که منظور از یقین در اینجا همان مرگ است، و به این جهت مرگ را یقین نامیده‌اند، که یک امر مسلّم است و انسان در هر چیزی شک کند، در مرگ نمی‌تواند تردید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هنگام مرگ پرده‌ها کنار می‌رود و حقایق در برابر چشم انسان آشکار می‌شود، و حالت یقین برای او پیدا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قول دوزخیان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کُنَّا نُکَذِّبُ بِیَوْمِ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أَتَئنَا الْیَقِینُ</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روز جزا را انکار می‌کردیم، تا زمانی که مرگ ما فرا رسید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امام حسین علیه السلام با این فراز از زیارت اقرار می‌کند، که امام حسین علیه السلام مجاهدت در راه خدا را پیوسته ادامه داد، تا به شهادت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مطلقه امام حسین علیه السلام آمده است، که حضرت علیه السلام با چه کسانی در راه خداوند جهاد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جَاهَدْتَ الْمُلْحِدِین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می‌دهم تو با ملحدان و کافران جهاد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واقعی وقتی است که یک طرف یک مسلمان واقعی، و طرف دیگر کافر و ملحد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اللَّهِ حَقَّ جِهادِهِ</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جهاد کنید، و حقّ جهادش را ادا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جَاهَدْتُمْ فِی اللَّهِ حَقَّ جِهادِهِ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اهل‌بیت علیهم السلام با دشمن در راه خدا آنچنان که سزاوار جهاد است، جهاد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مصادیق آیه فوق حضرت ابا عبدالله الحسین علیه السلام می‌باشد و با توجّه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هاجَرُوا وَ جاهَدُوا فی سَبیلِ اللَّهِ بِأَمْوالِهِمْ وَ أَنْفُسِهِمْ أَعْظَمُ</w:t>
      </w:r>
    </w:p>
    <w:p>
      <w:pPr>
        <w:pStyle w:val="BookText"/>
        <w:rPr/>
      </w:pPr>
      <w:r>
        <w:rPr>
          <w:rFonts w:ascii="Amiri" w:hAnsi="Amiri" w:eastAsia="Amiri" w:cs="Amiri"/>
          <w:color w:val="111111"/>
          <w:sz w:val="28"/>
          <w:sz w:val="28"/>
          <w:szCs w:val="28"/>
          <w:rtl w:val="true"/>
          <w:lang w:bidi="ar-SA"/>
        </w:rPr>
        <w:t>دَرَجَةً عِنْدَ اللَّهِ وَ أُولئِکَ هُمُ الْفائِزُونَ</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هجرت کردند، و با اموال و جانهایشان در راه خدا جهاد نمودند، مقامشان نزد خدا برتر است و آنها پیروز و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بالاترین درجه و مقام نزد خداوند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زیباست کلام امیرالمؤمنین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الْجِهَادَ بَابٌ مِنْ أَبْوَابِ الْجَنَّةِ فَتَحَهُ اللَّهُ لِخَاصَّةِ أَوْلِیَائِهِ وَ هُوَ لِبَاسُ التَّقْوَی وَ دِرْعُ اللَّهِ الْحَصِینَةُ وَ جُنَّتُهُ الْوَثِیقَةُ</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جهاد یکی از درهای بهشت است، که خداوند آن را برای اولّیای خاص خود گشوده است، جهاد لباس تقوی و زره استوار خداوند و سپر محکم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همان زمانی که مردم با امیرالمؤمنین علیه السلام بیعت نمودند، از بهترین مجاهدین به حساب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عثمان در اواخر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مسلمانان در مدینه با حضرت علی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زمام امور خلافت را به دست گرفت و آن حضرت علیه السلام در سراسر عصر خلافتش با حوادث تلخی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سه جنگ داخلی بزرگ یعنی جمل، صفین و نهروان که هر سه در عصر خلافت ایشان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تمام این حوادث سایه به سایه پدرش حرکت می‌کرد و بازویی پر توان و یاوری مهربان برای پدر بود و در امور سیاسی، اجتماعی، اقتصادی، قضایی و نظامی در صف اول یاران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برای رفع مشکلات گوناگون مردم، در خدمت پدر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جنگ جمل، صفین و نهروان از رزمندگان پیشتاز و قهرمان سپاه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برادش امام حسن علیه السلام همچون دو بازوی پر توان برای پدر بودند، و چون سربازی جان بر کف از حریم پدر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دانشمند معروف اهل تسنن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بزرگ همچون جنگ جمل، امام حسن و امام حسین علیهما السلام همیشه همراه حضرت علی علیه السلام بودند و در رکابش هماهنگ با هم حمله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گاهی به پدر عرض می‌کردند، که ما نگران جانتان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حمله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کفایت می‌کنیم و به جای تو به دشمن حمله کرده، آنها را باز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صفین طولانی‌ترین و بزرگترین جنگ علی علیه السلام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معاویه در عصر خلافتش بود، حضرت علی علیه السلام شجاعان مورد اطمینانی مانند امام حسن و امام حسین علیهما السلام و عبدالله بن جعفر و مسلم بن عقیل علیه السلام را فرمانده جانب راست لشکرش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جنگ صفین سپاه بیکران معاویه، شریعه فرات را که محل برگرفتن آب بود، تحت تصرف در آورد، به طوری که سپاه</w:t>
      </w:r>
    </w:p>
    <w:p>
      <w:pPr>
        <w:pStyle w:val="BookText"/>
        <w:rPr/>
      </w:pPr>
      <w:r>
        <w:rPr>
          <w:rFonts w:ascii="IRNazanin" w:hAnsi="IRNazanin" w:eastAsia="IRNazanin"/>
          <w:color w:val="111111"/>
          <w:sz w:val="28"/>
          <w:sz w:val="28"/>
          <w:szCs w:val="28"/>
          <w:rtl w:val="true"/>
          <w:lang w:bidi="fa-IR"/>
        </w:rPr>
        <w:t>علی علیه السلام در آن بیابان از دسترسی به آب محروم شدند و در فشار تشنگی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معاویه هنگام تصرف شریعه، شخصی به نام ابو ایوب اعور اسلمی بود، که قرارگاه خود را در کنار شریعه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گُردان از سپاه علی علیه السلام برای گشودن آبراه حرکت کردند، ولی موفّق به گشایش آن نشدند، در این هنگام حسین علیه السلام که سی و سه سال داشت، پدر علیه السلام را اندوهگین دید، نزد پدر رفت و اجازه رفتن به جبهه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اجازه دادند، امام حسین علیه السلام همراه جمعی از سواران به سوی قرارگاه ابو ایوب حرکت کردند، حمله آنها به قدری شدید بود، که عرصه را بر سپاه دشمن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ابو ایوب و همراهانش گریختند و شریعه آب، بدست امام حسین علیه السلام و همراهانش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 نزد پدر آمد و ماجرا را به عرض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فتحی بود، که در جنگ بزرگ و طولانی صفین به فرماندهی امام حسین علیه السلام انجام شد</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درسی که از این فراز از زیارت باید گرفت این است، که در زمان اعلام جهاد از سوی امام زمان عجل الله تعالی فرجه الشریف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سوی نائبشان که ولایت فقیه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صف مجاهدین فی سبیل الله قرار دهیم، و در این زمینه کوتاهی نکنیم، چرا که به فرمایش رسول اکرم صلی الله علیه و آله وسلم ترک آن موجب ذلت خواهد شد، چنانچه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 الْجِهَادَ أَلْبَسَهُ اللَّهُ عزّوجل ذُلًّا وَ فَقْراً فِی مَعِیشَتِهِ وَ مَحْقاً فِی دِینِهِ</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ترک جهاد کند، خداوند عزوجّل لباس خواری بر جان او پوشاند، زندگیش را دستخوش فقر سازد و دینش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حسین علیه السلام در عید فطر و قربان آمده است که زائر حضرت علیه السلام ، امام حسین علیه السلام را مخاطب قرار می‌دهد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جَاهَدْتَ فِی اللَّهِ حَقَّ جِهادِهِ حَتَّی اسْتُبِیحَ حَرَمُکَ وَ قُتِلْتَ مَظْلُوماً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جهاد را آنگونه که سزاوار بود، انجام دادی تا اینکه مباح دانستند، هتک حرمتت را و تو مظلوم کشته شدی</w:t>
      </w:r>
      <w:r>
        <w:rPr>
          <w:rFonts w:eastAsia="IRNazanin" w:cs="IRNazanin"/>
          <w:color w:val="111111"/>
          <w:sz w:val="28"/>
          <w:szCs w:val="28"/>
          <w:rtl w:val="true"/>
          <w:lang w:bidi="fa-IR"/>
        </w:rPr>
        <w:t>).</w:t>
      </w:r>
      <w:bookmarkStart w:id="198" w:name="pg4116_26808"/>
    </w:p>
    <w:p>
      <w:pPr>
        <w:pStyle w:val="Heading3"/>
        <w:numPr>
          <w:ilvl w:val="2"/>
          <w:numId w:val="1"/>
        </w:numPr>
        <w:rPr/>
      </w:pPr>
      <w:bookmarkStart w:id="199" w:name="__RefHeading___Toc2716587_2281741623"/>
      <w:bookmarkStart w:id="200" w:name="_Toc72"/>
      <w:bookmarkEnd w:id="198"/>
      <w:bookmarkEnd w:id="199"/>
      <w:r>
        <w:rPr/>
        <w:t>34</w:t>
      </w:r>
      <w:r>
        <w:rPr>
          <w:rtl w:val="true"/>
        </w:rPr>
        <w:t xml:space="preserve">- </w:t>
      </w:r>
      <w:r>
        <w:rPr>
          <w:rtl w:val="true"/>
        </w:rPr>
        <w:t>فراز سی و چهارم</w:t>
      </w:r>
      <w:r>
        <w:rPr>
          <w:rtl w:val="true"/>
        </w:rPr>
        <w:t>: «</w:t>
      </w:r>
      <w:r>
        <w:rPr>
          <w:rtl w:val="true"/>
        </w:rPr>
        <w:t>فَلَعَنَ اللَّهُ مَنْ قَتَلَکَ وَ لَعَنَ اللَّهُ مَنْ ظَلَمَکَ وَ لَعَنَ اللَّهُ أُمَّةً سَمِعَتْ بِذَلِکَ فَرَضِیَتْ بِهِ</w:t>
      </w:r>
      <w:r>
        <w:rPr>
          <w:rtl w:val="true"/>
        </w:rPr>
        <w:t>»</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لعنت کند، آن که تو را کشت و آن که به تو ظلم نمود و جماعتی را که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و شهادتت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و به آن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امام حسین علیه السلام بر علیه سه دسته لعن و نفرین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قاتلین حضرت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ظالمین به حضرت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قضیه و داستان کربلا را شنیدند و به آنچه در کربلا واقع شد، آگاه شدند و راضی و خشنود، شدند به آنچه بر سر امام و اهل‌بیت امام علیهم السلام و یارانشان آوردند و به نحوی خوشنودی خود را به همگان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گفتند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حقش بود، که چنین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شادی کردند و جلسه شادی تشکیل دادند، و لباسهای مخصوص شادی به تن کردند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موجودات آسمانی و زمینی و همه انبیاء بر قاتلین امام حسین علیه السلام لعن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به چندین روایت در این زمینه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شده است که چون حضرت نوح علیه السلام بر کشتی سوار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أَنَّ نُوحاً لَمَّا رَکِبَ فِی السَّفِینَةِ طَافَتْ بِهِ جَمِیعَ الدُّنْیَا فَلَمَّا مَرَّتْ بِکَرْبَلَاءَ أَخَذَتْهُ الْأَرْضُ وَ خَافَ نُوحٌ الْغَرَقَ فَدَعَا رَبَّهُ وَ قَالَ إِلَهِی طُفْتُ جَمِیعَ الدُّنْیَا وَ مَا أَصَابَنِی فَزَعٌ مِثْلُ مَا أَصَابَنِی فِی هَذِهِ الْأَرْضِ فَنَزَلَ جَبْرَئِیلُ وَ قَالَ یَا نُوحُ فِی هَذَا الْمَوْضِعِ یُقْتَلُ الْحُسَیْنُ سِبْطُ مُحَمَّدٍ خَاتَمِ الْأَنْبِیَاءِ وَ ابْنِ خَاتَمِ الْأَوْصِیَاءِ فَقَالَ وَ مَنِ الْقَاتِلُ لَهُ یَا جَبْرَئِیلُ قَالَ قَاتِلُهُ لَعِینُ أَهْلِ سَبْعِ سَمَاوَاتٍ وَ سَبْعِ أَرَضِینَ فَلَعَنَهُ نُوحٌ أَرْبَعَ مَرَّاتٍ فَسَارَتِ السَّفِینَةُ حَتَّی بَلَغَتِ الْجُودِیَّ وَ اسْتَقَرَّتْ عَلَیْهِ</w:t>
      </w:r>
      <w:r>
        <w:rPr>
          <w:rFonts w:eastAsia="IRNazanin" w:cs="IRNazanin"/>
          <w:color w:val="111111"/>
          <w:sz w:val="28"/>
          <w:szCs w:val="28"/>
          <w:rtl w:val="true"/>
          <w:lang w:bidi="fa-IR"/>
        </w:rPr>
        <w:t>»</w:t>
      </w:r>
      <w:r>
        <w:rPr>
          <w:rStyle w:val="FootnoteAnchor"/>
          <w:rtl w:val="true"/>
        </w:rPr>
        <w:footnoteReference w:id="70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نوح علیه السلام بر کشتی سوار شد و تمام دنیا را گردش کرد و عبورش به کربلا افتاد، زمین کشتی او را به گرداب افکند پس نوح از غرق شدن ترسید، لذا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زمین را طی کردم و</w:t>
      </w:r>
    </w:p>
    <w:p>
      <w:pPr>
        <w:pStyle w:val="BookText"/>
        <w:rPr/>
      </w:pPr>
      <w:r>
        <w:rPr>
          <w:rFonts w:ascii="IRNazanin" w:hAnsi="IRNazanin" w:eastAsia="IRNazanin"/>
          <w:color w:val="111111"/>
          <w:sz w:val="28"/>
          <w:sz w:val="28"/>
          <w:szCs w:val="28"/>
          <w:rtl w:val="true"/>
          <w:lang w:bidi="fa-IR"/>
        </w:rPr>
        <w:t>دچار یک چنین جزع و فزعی که در این زمین گردیدم،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که سبط خاتم الأنبیاء صلی الله علیه و آله وسلم و پسر خاتم الاوصیاء علیه السلام است، در این مکان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علیه السلام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اهل آسمانها و زمین او را لعنت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چهار مرتبه قاتل امام حسین علیه السلام را لعنت کرد، آنگاه کشتی حرکت نمود تا در کوه جودی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علیه السلام مَرَّ فِی أَرْضِ کَرْبَلَاءَ وَ هُوَ رَاکِبٌ فَرَساً فَعَثَرَتْ بِهِ وَ سَقَطَ إِبْرَاهِیمُ وَ شُجَّ رَأْسُهُ وَ سَالَ دَمُهُ فَأَخَذَ فِی الِاسْتِغْفَارِ وَ قَالَ إِلَهِی أَیُّ شَیْ‌ءٍ حَدَثَ مِنِّی فَنَزَلَ إِلَیْهِ جَبْرَئِیلُ وَ قَالَ یَا إِبْرَاهِیمُ مَا حَدَثَ مِنْکَ ذَنْبٌ وَ لَکِنْ هُنَا یُقْتَلُ سِبْطُ خَاتَمِ الْأَنْبِیَاءِ وَ ابْنُ خَاتَمِ الْأَوْصِیَاءِ فَسَالَ دَمُکَ مُوَافَقَةً لِدَمِهِ قَالَ یَا جَبْرَئِیلُ وَ مَنْ یَکُونُ قَاتِلُهُ قَالَ لَعِینُ أَهْلِ السَّمَاوَاتِ وَ الْأَرَضِینَ وَ الْقَلَمُ جَرَی عَلَی اللَّوْحِ بِلَعْنِهِ بِغَیْرِ إِذْنِ رَبِّهِ فَأَوْحَی اللَّهُ تَعَالَی إِلَی الْقَلَمِ أَنَّکَ اسْتَحْقَقْتَ الثَّنَاءَ بِهَذَا اللَّعْنِ فَرَفَعَ إِبْرَاهِیمُ علیه السلام یَدَیْهِ وَ لَعَنَ یَزِیدَ لَعْناً کَثِیراً وَ أَمَّنَ فَرَسُهُ بِلِسَانٍ فَصِیحٍ فَقَالَ إِبْرَاهِیمُ لِفَرَسِهِ أَیَّ شَیْ‌ءٍ عَرَفْتَ حَتَّی تُؤَمِّنُ عَلَی دُعَائِی فَقَالَ یَا إِبْرَاهِیمُ أَنَا أَفْتَخِرُ بِرُکُوبِکَ عَلَیَّ فَلَمَّا عَثَرْتُ وَ سَقَطْتَ عَنْ ظَهْرِی عَظُمَتْ خَجْلَتِی وَ کَانَ سَبَبُ ذَلِکَ مِنْ یَزِیدَ لَعَنَهُ اللَّهُ تَعَالَی</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عبور حضرت ابراهیم علیه السلام که سوار بر اسب بود، به کربلا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آن اسب به زمین گرفت و حضرت ابراهیم علیه السلام به نحوی سقوط کرد که سر مبارکش شکست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شروع به استغفار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از من سرزده؟ 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تو سر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سبط خاتم الأنبیاء صلی الله علیه و آله وسلم و پسر خاتم الاوصیاء علیه السلام در اینجا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خون تو جاری شد تا با خون مقدس وی موافقت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علیه السلام قاتل حسین علیه السلام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است که اهل آسمانها و زمین او را لعنت کرده‌اند و قلم بدون اجازه پروردگار بر لعن وی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به قلم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این لعنی که بر قاتل امام حسین علیه السلام کردی سزاوار ثناء و درود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ابراهیم علیه السلام دستهای خود را بلند نمود و یزید را فراوان لعن کرد و اسب آن حضرت علیه السلام با زبان فصیح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w:t>
      </w:r>
    </w:p>
    <w:p>
      <w:pPr>
        <w:pStyle w:val="BookText"/>
        <w:rPr/>
      </w:pPr>
      <w:r>
        <w:rPr>
          <w:rFonts w:ascii="IRNazanin" w:hAnsi="IRNazanin" w:eastAsia="IRNazanin"/>
          <w:color w:val="111111"/>
          <w:sz w:val="28"/>
          <w:sz w:val="28"/>
          <w:szCs w:val="28"/>
          <w:rtl w:val="true"/>
          <w:lang w:bidi="fa-IR"/>
        </w:rPr>
        <w:t>به اسب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چه فهمیدی که برای دعای من آمین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علیه السلام من فخر و مفاخرت می‌کنم که تو بر من سوار شده‌ای، امّا وقتی از پشت من سقوط کردی من بسیار خجل شدم و باعث این خجالت من یزیدلعنة اللَّه علیه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إِسْمَاعِیلَ کَانَتْ أَغْنَامُهُ تَرْعَی بِشَطِّ الْفُرَاتِ فَأَخْبَرَهُ الرَّاعِی أَنَّهَا لَا تَشْرَبُ الْمَاءَ مِنْ هَذِهِ الْمَشْرَعَةِ مُنْذُ کَذَا یَوْماً فَسَأَلَ رَبَّهُ عَنْ سَبَبِ ذَلِکَ فَنَزَلَ جَبْرَئِیلُ وَ قَالَ یَا إِسْمَاعِیلُ سَلْ غَنَمَکَ فَإِنَّهَا تُجِیبُکَ عَنْ سَبَبِ ذَلِکَ فَقَالَ لَهَا لِمَ لَا تَشْرَبِینَ مِنْ هَذَا الْمَاءِ فَقَالَتْ بِلِسَانٍ فَصِیحٍ قَدْ بَلَغَنَا أَنَّ وَلَدَکَ الْحُسَیْنَ علیه السلام سِبْطَ مُحَمَّدٍ یُقْتَلُ هُنَا عَطْشَاناً فَنَحْنُ لَا نَشْرَبُ مِنْ هَذِهِ الْمَشْرَعَةِ حَزَناً عَلَیْهِ فَسَأَلَهَا عَنْ قَاتِلِهِ فَقَالَتْ یَقْتُلُهُ لَعِینُ أَهْلِ السَّمَاوَاتِ وَ الْأَرَضِینَ وَ الْخَلَائِقِ أَجْمَعِینَ فَقَالَ إِسْمَاعِیلُ اللَّهُمَّ الْعَنْ قَاتِلَ الْحُسَیْنِ علیه السلام </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اسماعیل علیه السلام گوسفندان خود را بر لب فرات می‌چرانید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آن حضرت علیه السلام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موقع به بعد این گوسفندان از این شریعه آب نمی‌آشامند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علیه السلام دعا کرد و از سبب این موضوع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نازل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اسماعیل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از گوسفندان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علّت این مطلب را برای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بزرگوار به گوسفندان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آب نمی‌آشامید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فصیح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این طور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که سبط حضرت محمّد صلی الله علیه و آله وسلم است در اینجا با لب تشنه کشته خواهد شد، لذا ما به علّت غم و اندوهی که برای آن بزرگوار داریم، از این شریعه آب نمی‌آشامیم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علیه السلام راجع به قاتل امام حسین علیه السلام جویا شد، گوسفندان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عموم خلائق او را لعنت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علیه السلام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 علیه السلام را لعنت کن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مُوسَی کَانَ ذَاتَ یَوْمٍ سَائِراً وَ مَعَهُ یُوشَعُ بْنُ نُونٍ فَلَمَّا جَاءَ إِلَی أَرْضِ کَرْبَلَاءَ انْخَرَقَ نَعْلُهُ وَ انْقَطَعَ شِرَاکُهُ وَ دَخَلَ الْخَسَکُ فِی رِجْلَیْهِ وَ سَالَ دَمُهُ فَقَالَ إِلَهِی أَیُّ شَیْ‌ءٍ حَدَثَ مِنِّی فَأَوْحَی إِلَیْهِ أَنَّ هُنَا یُقْتَلُ الْحُسَیْنُ وَ هُنَا یُسْفَکُ دَمُهُ فَسَالَ دَمُکَ مُوَافَقَةً لِدَمِهِ فَقَالَ رَبِّ وَ مَنْ یَکُونُ الْحُسَیْنُ فَقِیلَ لَهُ هُوَ سِبْطُ مُحَمَّدٍ الْمُصْطَفَی وَ ابْنُ عَلِیٍّ الْمُرْتَضَی فَقَالَ وَ مَنْ یَکُونُ قَاتِلُهُ فَقِیلَ هُوَ</w:t>
      </w:r>
    </w:p>
    <w:p>
      <w:pPr>
        <w:pStyle w:val="BookText"/>
        <w:rPr/>
      </w:pPr>
      <w:r>
        <w:rPr>
          <w:rFonts w:ascii="Amiri" w:hAnsi="Amiri" w:eastAsia="Amiri" w:cs="Amiri"/>
          <w:color w:val="111111"/>
          <w:sz w:val="28"/>
          <w:sz w:val="28"/>
          <w:szCs w:val="28"/>
          <w:rtl w:val="true"/>
          <w:lang w:bidi="ar-SA"/>
        </w:rPr>
        <w:t>لَعِینُ السَّمَکِ فِی الْبِحَارِ وَ الْوُحُوشِ فِی الْقِفَارِ وَ الطَّیْرِ فِی الْهَوَاءِ فَرَفَعَ مُوسَی یَدَیْهِ وَ لَعَنَ یَزِیدَ وَ دَعَا عَلَیْهِ وَ أَمَّنَ یُوشَعُ بْنُ نُونٍ عَلَی دُعَائِهِ وَ مَضَی لِشَأْنِهِ</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موسی و هارون علیهما السلام در حال عبور بودند، وقتی به زمین کربلا رسیدند، نعلین حضرت موسی علیه السلام و بند آن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 به پاهای مبارک آن حضرت علیه السلام رفت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از من صادر شده؟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علیهما السلام در اینجا شهید و خون مبارکش ریخته خواهد شد لذا خون تو در اینجا جاری شد که با خون او موافقت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 السلام کیست؟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محمّد مصطفی صلی الله علیه و آله وسلم و پسر علی مرتضی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در جوابش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ماهیان دریا و وحوش صحراء و پرندگان هوا وی را لعنت می‌نمایند، حضرت موسی علیه السلام دستهای خود را بلند نمود و یزید را لعنت و نفرین کرده هارون علیه السلام هم آمین گفت، آنگاه رفتند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سُلَیْمَانَ کَانَ یَجْلِسُ عَلَی بِسَاطِهِ وَ یَسِیرُ فِی الْهَوَاءِ فَمَرَّ ذَاتَ یَوْمٍ وَ هُوَ سَائِرٌ فِی أَرْضِ کَرْبَلَاءَ فَأَدَارَتِ الرِّیحُ بِسَاطَهُ ثَلَاثَ دَوْرَاتٍ حَتَّی خَافَ السُّقُوطَ فَسَکَنَتِ الرِّیحُ وَ نَزَلَ الْبِسَاطُ فِی أَرْضِ کَرْبَلَاءَ فَقَالَ سُلَیْمَانُ لِلرِّیحِ لِمَ سَکَنْتِی فَقَالَتْ إِنَّ هُنَا یُقْتَلُ الْحُسَیْنُ علیه السلام فَقَالَ وَ مَنْ یَکُونُ الْحُسَیْنُ فَقَالَتْ هُوَ سِبْطُ مُحَمَّدٍ الْمُخْتَارِ وَ ابْنُ عَلِیٍّ الْکَرَّارِ فَقَالَ وَ مَنْ قَاتِلُهُ قَالَتْ لَعِینُ أَهْلِ السَّمَاوَاتِ وَ الْأَرْضِ یَزِیدُ فَرَفَعَ سُلَیْمَانُ یَدَیْهِ وَ لَعَنَهُ وَ دَعَا عَلَیْهِ وَ أَمَّنَ عَلَی دُعَائِهِ الْإِنْسُ وَ الْجِنُّ فَهَبَّتِ الرِّیحُ وَ سَارَ الْبِسَاطُ</w:t>
      </w:r>
      <w:r>
        <w:rPr>
          <w:rFonts w:eastAsia="Amiri" w:cs="Amiri" w:ascii="Amiri" w:hAnsi="Amiri"/>
          <w:color w:val="111111"/>
          <w:sz w:val="28"/>
          <w:szCs w:val="28"/>
          <w:rtl w:val="true"/>
          <w:lang w:bidi="ar-SA"/>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بر فراز بساط خود می‌نشست و در هوا گردش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عبورش به کربلا افتاد، باد بساط آن حضرت علیه السلام را سه مرتبه به نحوی به دور خود گردانید، که آن بزرگوار ترسید، سقوط نماید، آنگاه باد تسکین یافت و بساط آن حضرت علیه السلام در زمین کربلا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به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رفتن ماندی؟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 السلام در اینجا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سبط محمّد مختار صلی الله علیه و آله وسلم و پسر علی کرار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است</w:t>
      </w:r>
    </w:p>
    <w:p>
      <w:pPr>
        <w:pStyle w:val="BookText"/>
        <w:rPr/>
      </w:pPr>
      <w:r>
        <w:rPr>
          <w:rFonts w:ascii="IRNazanin" w:hAnsi="IRNazanin" w:eastAsia="IRNazanin"/>
          <w:color w:val="111111"/>
          <w:sz w:val="28"/>
          <w:sz w:val="28"/>
          <w:szCs w:val="28"/>
          <w:rtl w:val="true"/>
          <w:lang w:bidi="fa-IR"/>
        </w:rPr>
        <w:t>که اهل آسمانها و زمین او را لعنت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دست‌های مبارک خود را بلند کرد و در حق یزید لعنت و نفرین نمود و جن و انس هم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بساط آن بزرگوار را حرکت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عِیسَی کَانَ سَائِحاً فِی الْبَرَارِی وَ مَعَهُ الْحَوَارِیُّونَ فَمَرُّوا بِکَرْبَلَاءَ فَرَأَوْا أَسَداً کَاسِراً قَدْ أَخَذَ الطَّرِیقَ فَتَقَدَّمَ عِیسَی إِلَی الْأَسَدِ فَقَالَ لَهُ لِمَ جَلَسْتَ فِی هَذَا الطَّرِیقِ وَ قَالَ لَا تَدَعُنَا نَمُرُّ فِیهِ فَقَالَ الْأَسَدُ بِلِسَانٍ فَصِیحٍ إِنِّی لَمْ أَدَعْ لَکُمُ الطَّرِیقَ حَتَّی تَلْعَنُوا یَزِیدَ قَاتِلَ الْحُسَیْنِ علیه السلام فَقَالَ عِیسَی علیه السلام وَ مَنْ یَکُونُ الْحُسَیْنُ قَالَ هُوَ سِبْطُ مُحَمَّدٍ النَّبِیِّ الْأُمِّیِّ وَ ابْنُ عَلِیٍّ الْوَلِیِّ قَالَ وَ مَنْ قَاتِلُهُ قَالَ قَاتِلُهُ لَعِینُ الْوُحُوشِ وَ الذُّئَابِ وَ السِّبَاعِ أَجْمَعَ خُصُوصاً أَیَّامَ عَاشُورَاءَ فَرَفَعَ عِیسَی یَدَیْهِ وَ لَعَنَ یَزِیدَ وَ دَعَا عَلَیْهِ وَ أَمَّنَ الْحَوَارِیُّونَ عَلَی دُعَائِهِ فَتَنَحَّی الْأَسَدُ عَنْ طَرِیقِهِمْ وَ مَضَوْا لِشَأْنِهِمْ</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با حواریون در بیابانها گردش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عبور آنان به کربلا افتاد با شیری درنده مواجه شدند، که سر راه را گرفته بود، حضرت عیسی علیه السلام نزد آن شیر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 سر این راه نشسته‌ای و نمی‌گذاری ما عبور کنیم؟ آن شیر با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نمی‌گذارم شما عبور کنید تا اینکه یزید را که قاتل حسین علیه السلام است لعنت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 السلام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محمّد صلی الله علیه و آله وسلم است که نبیّ امّی می‌باشد و پسر علی علیه السلام که ولی آن حضرت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علیه السلام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وی همان کسی است که وحوش و گرگان و درندگان او را مخصوصاً روز عاشورا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دست‌های خود را بلند کرد و در حق یزید لعنت و نفرین نمود و حواریون هم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شیر از سر راه ایشان دور شد و آنها به دنبال کار خود رفتند و از آنجا گذشتند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صلی الله علیه و آله وسلم در زمان تولّد امام حسین علیه السلام قاتلین حضرت علیه السلام را لعن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از امام سجاد علیه السلام آمده است، وقتی امام حسین علیه السلام به دنیا آمدند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بَکَی رَسُولُ اللَّهِ ثُمَّ قَالَ إِنَّهُ سَیَکُونُ لَکَ حَدِیثٌ اللَّهُمَّ الْعَنْ قَاتِلَهُ</w:t>
      </w:r>
      <w:r>
        <w:rPr>
          <w:rFonts w:eastAsia="Amiri" w:cs="Amiri" w:ascii="Amiri" w:hAnsi="Amiri"/>
          <w:color w:val="111111"/>
          <w:sz w:val="28"/>
          <w:szCs w:val="28"/>
          <w:rtl w:val="true"/>
          <w:lang w:bidi="ar-SA"/>
        </w:rPr>
        <w:t>»</w:t>
      </w:r>
      <w:r>
        <w:rPr>
          <w:rStyle w:val="FootnoteAnchor"/>
          <w:rtl w:val="true"/>
        </w:rPr>
        <w:footnoteReference w:id="71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وسلم گریان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یک مصیبتی</w:t>
      </w:r>
    </w:p>
    <w:p>
      <w:pPr>
        <w:pStyle w:val="BookText"/>
        <w:rPr/>
      </w:pPr>
      <w:r>
        <w:rPr>
          <w:rFonts w:ascii="IRNazanin" w:hAnsi="IRNazanin" w:eastAsia="IRNazanin"/>
          <w:color w:val="111111"/>
          <w:sz w:val="28"/>
          <w:sz w:val="28"/>
          <w:szCs w:val="28"/>
          <w:rtl w:val="true"/>
          <w:lang w:bidi="fa-IR"/>
        </w:rPr>
        <w:t>خواهی بود،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علیه السلام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حتّی رسول اکرم صلی الله علیه و آله وسلم در زمان احتضار قاتلین حسین علیه السلام را لعن نمودند، چنانچه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اشْتَدَّ بِرَسُولِ اللَّهِ صلی الله علیه و آله وسلم مَرَضُهُ الَّذِی مَاتَ فِیهِ ضَمَّ الْحُسَیْنَ علیه السلام إِلَی صَدْرِهِ یَسِیلُ مِنْ عَرَقِهِ عَلَیْهِ وَ هُوَ یَجُودُ بِنَفْسِهِ وَ یَقُولُ مَا لِی وَ لِیَزِیدَ لَا بَارَکَ اللَّهُ فِیهِ اللَّهُمَّ الْعَنْ یَزِید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ناخوشی جناب رسول اکرم</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مرضی که وفات نمود، بسیار شدت گرفت، جناب امام حسین علیه السلام را به سینه خود چسبانید و از عرق آن حضرت صلی الله علیه و آله وسلم به سر و روی آن جناب علیه السلام می‌ریخت و حضرت صلی الله علیه و آله وسلم در آن حال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یزید پلید چه کار است، خداوند عالمیان هرگز برکت به او ندهد، خداوندا بر یزید ملعون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شده است که در شب شهادت امام حسین علیه السلام هاتفی این چند بیت را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الْقَاتِلُونَ جَهْلًا حُسَیْناً أَبْشِرُوا بِالْعَذَابِ وَ التَّنْکِیلِ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حسین علیه السلام را از روی جهالت شهید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عذاب و رسوائی دائمی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لُعِنْتُمْ عَلَی لِسَانِ دَاوُدَ وَ مُوسَی وَ صَاحِبِ الْإِنْجِیلِ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زبان حضرت داود و حضرت موسی و صاحب انجیل یعنی حضرت عیسی علیه السلام لعنت شدید</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بر دشمنان اهل‌بیت صلی الله علیه و آله وسلم رسول اکرم صلی الله علیه و آله وسلم آن قدر مهّم است، که بر روی درب بهشت نوشته شده است، چنانچه امام موسی بن جعفر علیهما السلام از پدرانشان علیهم السلام نقل کرده، که 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الْجَنَّةَ فَرَأَیْتُ عَلَی بَابِهَا مَکْتُوباً لَا إِلَهَ إِلَّا اللَّهُ مُحَمَّدٌ حَبِیبُ اللَّهِ عَلِیُّ بْنُ أَبِی طَالِبٍ وَلِیُّ اللَّهِ فَاطِمَةُ أَمَةُ اللَّهِ الْحَسَنُ وَ الْحُسَیْنُ صَفْوَةُ اللَّهِ عَلَی مُبْغِضِیهِمْ لَعْنَةُ اللَّهِ</w:t>
      </w:r>
      <w:r>
        <w:rPr>
          <w:rFonts w:eastAsia="IRNazanin" w:cs="IRNazanin"/>
          <w:color w:val="111111"/>
          <w:sz w:val="28"/>
          <w:szCs w:val="28"/>
          <w:rtl w:val="true"/>
          <w:lang w:bidi="fa-IR"/>
        </w:rPr>
        <w:t>»</w:t>
      </w:r>
      <w:r>
        <w:rPr>
          <w:rStyle w:val="FootnoteAnchor"/>
          <w:rtl w:val="true"/>
        </w:rPr>
        <w:footnoteReference w:id="71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درآمدم و دیدم بر درب آن با طلا نوشته است، معبوی به جز الله نیست، محمّد صلی الله علیه و آله وسلم حبیب خداست، علی بن ابی‌طالب علیهما السلام ولّی خدا است، 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کنیز خداست، حسن و حسین علیهما السلام برگزیدگان خدایند</w:t>
      </w:r>
    </w:p>
    <w:p>
      <w:pPr>
        <w:pStyle w:val="BookText"/>
        <w:rPr/>
      </w:pPr>
      <w:r>
        <w:rPr>
          <w:rFonts w:ascii="IRNazanin" w:hAnsi="IRNazanin" w:eastAsia="IRNazanin"/>
          <w:color w:val="111111"/>
          <w:sz w:val="28"/>
          <w:sz w:val="28"/>
          <w:szCs w:val="28"/>
          <w:rtl w:val="true"/>
          <w:lang w:bidi="fa-IR"/>
        </w:rPr>
        <w:t>و بر دشمنانشان لعنت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حسین علیه السلام در نیمه رجب آمده است که اوّل کسی که لعن بر قاتلین حضرت علیه السلام کرد، خداوند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 اللَّهُ قَاتِلِیکَ وَ لَعَنَ اللَّهُ ظَالِمِیکَ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خدا لعنت می‌کند، کشندگانت را و خداوند ستمگرانت را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زیارت امام حسین علیه السلام در شب‌های عید فطر و قربان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الظَّالِمِینَ لَکُمْ مِنَ الْأَوَّلِینَ وَ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ظلم کنندگان به شما را از اولّین و آخرین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أَوَّلَ ظَالِمٍ ظَلَمَ حَقَّ مُحَمَّدٍ وَ آلِ مُحَمَّدٍ وَ آخِرَ تَابِعٍ لَهُ عَلَی ذَلِکَ اللَّهُمَّ الْعَنِ الْعِصَابَةَ الَّتِی جاهَدَتِ الْحُسَیْنَ وَ شَایَعَتْ وَ بَایَعَتْ عَلَی قَتْلِهِ اللَّهُمَّ الْعَنْهُمْ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لعنت نما اوّلین ستمگری را که با گرفتن حقّ محمّد و آل محمّد صلی الله علیه و آله وسلم به ایشان ظلم و ستم نمود و آخرین کسی که از این ستمگران در گرفتن حق ایشان تبعیّت کرد، خداوندا لعنت نما گروهی را که با حسین علیه السلام</w:t>
      </w:r>
    </w:p>
    <w:p>
      <w:pPr>
        <w:pStyle w:val="BookText"/>
        <w:rPr/>
      </w:pPr>
      <w:r>
        <w:rPr>
          <w:rFonts w:ascii="IRNazanin" w:hAnsi="IRNazanin" w:eastAsia="IRNazanin"/>
          <w:color w:val="111111"/>
          <w:sz w:val="28"/>
          <w:sz w:val="28"/>
          <w:szCs w:val="28"/>
          <w:rtl w:val="true"/>
          <w:lang w:bidi="fa-IR"/>
        </w:rPr>
        <w:t>جنگیدند و دشمنان حضرت را تبعیّت کرده و با آنان بیعت نموده و بر قتل آن حضرت با ایشان هم قسم شدند، خداوندا همگی آنان را لعنت نما و از رحمتت دورشان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فرازی دیگر از زیارت عاشورا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أَنْتَ أَوَّلَ ظَالِمٍ بِاللَّعْنِ مِنِّی وَ ابْدَأْ بِهِ أَوَّلًا ثُمَّ الثَّانِیَ وَ الثَّالِثَ وَ الرَّابِعَ اللَّهُمَّ الْعَنْ یَزِیدَ خَامِساً وَ الْعَنْ عُبَیْدَ اللَّهِ بْنَ زِیَادٍ وَ ابْنَ مَرْجَانَةَ وَ عُمَرَ بْنَ سَعْدٍ وَ شِمْراً وَ آلَ أَبِی سُفْیَانَ وَ آلَ زِیَادٍ وَ آلَ مَرْوَانَ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مخصوص گردان تو نخستین ستمگر را به لعنت من و آغاز کن بدان، لعن اولی را سپس لعنت کن دومی را، و لعنت کن سومی را، و لعنت کن چهارمی آنها را، خدواندا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را که یزید باشد، لعنت فرما، عبیدالله بن زیاد و ابن مرجانه و عمر پسر سعد را و آل ابی سفیان و آل زیاد و آل مروان را تا روز قیامت لعنت فرما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امام حسین علیه السلام در عید فطر و قربان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أُمَّةً ظَلَمَتْکَ وَ أُمَّةً قَتَلَتْکَ وَ لَعَنَ اللَّهُ أُمَّةً سَمِعَتْ بِذَلِکَ فَرَضِیَتْ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امتی را که به تو ظلم کرد و خدا لعنت کند، امتی را که تو را کشت و خدا لعنت کند، امتی را که شنیدند این ظلم‌ها را و به آن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خداوند لعنتش کند، دیگر هیچ یاری نخواهد داشت، چنانچه خداوند در قرآن کریم</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یَلْعَنِ اللَّهُ فَلَنْ تَجِدَ لَهُ نَصیراً</w:t>
      </w:r>
      <w:r>
        <w:rPr>
          <w:rFonts w:eastAsia="Amiri" w:cs="Amiri" w:ascii="Amiri" w:hAnsi="Amiri"/>
          <w:color w:val="111111"/>
          <w:sz w:val="28"/>
          <w:szCs w:val="28"/>
          <w:rtl w:val="true"/>
          <w:lang w:bidi="ar-SA"/>
        </w:rPr>
        <w:t>}</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خدا از رحمتش دور سازد، یاوری برای او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مطالبی راجع به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 در تمامی ادیان قبیح و حرام شمرده شده است، حتی کسی که دین و مذهب ندارد، و منکر خداوند متعالی است، باز ظلم را زشت می‌داند و از ظالم متنفّر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سخنی دارند، که از آن زشتی بی حدّ و حساب ظلم حکایت دارد، آنجا که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أُعْطِیتُ الْأَقَالِیمَ السَّبْعَةَ بِمَا تَحْتَ أَفْلَاکِهَا عَلَی أَنْ أَعْصِیَ اللَّهَ فِی نَمْلَةٍ أَسْلُبُهَا جُلْبَ شَعِیرَةٍ مَا فَعلّتهُ</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هفت اقلیم را با آنچه زیر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آنهاست به من بدهند تا خداوند را با ربودن پوست جوی از دهان مورچه‌ای معصیت کنم به چنین کاری دست نمی‌زنم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مقدار ناچیز هم ظلم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لَأَنْ أَبِیتَ عَلَی حَسَکِ السَّعْدَانِ مُسَهَّداً أَوْ أُجَرَّ فِی الْأَغْلَالِ مُصَفَّداً أَحَبُّ إِلَیَّ مِنْ أَنْ أَلْقَی اللَّهَ وَ رَسُولَهُ یَوْمَ الْقِیَامَةِ ظَالِماً لِبَعْضِ الْعِبَادِ وَ غَاصِباً لِشَیْ‌ءٍ مِنَ الْحُطَامِ وَ کَیْفَ أَظْلِمُ أَحَداً لِنَفْسٍ یُسْرِعُ إِلَی الْبِلَی قُفُولُهَا وَ یَطُولُ فِی الثَّرَی حُلُولُهَا</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شب را به بیداری به روی خار 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آرم، و با قرار داشتن غُلها و بندها به بدنم روی زمین کشیده شوم، پیش من محبوب تر است از اینکه خدا و رسولش صلی الله علیه و آله وسلم را در قیامت ملاقات کنم در حالی که به بعضی از مردم ستم نموده، و چیزی از مال بی‌ارزش دنیا غصب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کسی ستم کنم برای وجودی که به سرعت به سوی کهنگی و پوسیدگی پیش می‌رود، و اقامتش در زیر توده خاک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امنیّت را به کسانی داده است، که ظلم نداشته باشند، چنانچه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w:t>
      </w:r>
      <w:r>
        <w:rPr>
          <w:rStyle w:val="FootnoteAnchor"/>
          <w:rtl w:val="true"/>
        </w:rPr>
        <w:footnoteReference w:id="72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ایمان خود را با شرک و ستم نیالودند، ایمنی تنها از آن آنهاست و آنها هدایت‌یافتگانند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وَ عِزَّتِی وَ جَلَالِی لَا یَجُوزُنِی ظُلْمُ ظَالِمٍ وَ لَوْ کَفٌّ بِکَفٍّ وَ لَوْ مَسْحَةٌ بِکَفٍّ وَ نَطْحَةٌ مَا بَیْنَ الشَّاةِ الْقَرْنَاءِ إِلَی الشَّاةِ الْجَمَّاءِ فَیَقْتَصُّ اللَّهُ لِلْعِبَادِ بَعْضِهِمْ مِنْ بَعْضٍ حَتَّی لَا یَبْقَی لِأَحَدٍ عِنْدَ أَحَدٍ مَظْلِمَةٌ ثُمَّ یَبْعَثُهُمُ اللَّهُ إِلَی الْحِسَابِ</w:t>
      </w:r>
      <w:r>
        <w:rPr>
          <w:rFonts w:eastAsia="IRNazanin" w:cs="IRNazanin"/>
          <w:color w:val="111111"/>
          <w:sz w:val="28"/>
          <w:szCs w:val="28"/>
          <w:rtl w:val="true"/>
          <w:lang w:bidi="fa-IR"/>
        </w:rPr>
        <w:t>»</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از ظلم هیچ ظالمی نگذرم، گرچه زدن مشتی یا کشیدن دستی یا شاخ زدن گوسفند شاخ داری به گوسفند بی شاخ، خداوند تقاص بندگان را از یکدیگر می‌گیرد تا جایی که هیچ کس به گردن دیگری حقّ و مظلمه ای نداشته باشد، آن گاه ایشان را برای حسابرسی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آیه و حدیث فوق، کی و کجا امنیّت برای انسان ظالم خواهد بود، در حالی که منتقم و انتقام گیرنده از مظلوم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 وَعِزَّتِی وَجَلَالِی لَأَنْتَقِمَنَّ مِنْ الظَّالِمِ فِی عَاجِلِهِ وَآجِلِهِ، وَلَأَنْتَقِمَنَّ مِمَّنْ رَأَی مَظْلُومًا فَقَدَرَ أَنْ یَنْصُرَهُ فَلَمْ یَنْصُرْهُ</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از ستمگر در دنیا و آخرت قطعاً انتقام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هم که ستمدیده‌ای را ببیند و بتواند، یاریش رساند و نرساند، بی گمان انتقام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ظَلَمَ عِبَادَ اللَّهِ کَانَ اللَّهُ خَصْمَهُ دُونَ عِبَادِهِ</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بندگان خدا ستم کند، خداوند به جای بندگان ستمدیده اش خصم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خانه‌های ویران را که می‌بینید، بخاطر این است که اهل آن ظالم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فَتِلْکَ بُیُوتُهُمْ خاوِیَةً بِما ظَلَمُوا</w:t>
      </w:r>
      <w:r>
        <w:rPr>
          <w:rFonts w:eastAsia="IRNazanin" w:cs="IRNazanin"/>
          <w:color w:val="111111"/>
          <w:sz w:val="28"/>
          <w:szCs w:val="28"/>
          <w:rtl w:val="true"/>
          <w:lang w:bidi="fa-IR"/>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اکرم صلی الله علیه و آله وسلم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لَیَأْتِی الْعَبْدُ یَوْمَ الْقِیَامَةِ وَقَدْ سَرَّتْهُ حَسَنَاتُهُ، فَیَجِئُ الرَّجُلُ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ظَلَّمَنی هَذَا، فَیُؤخَذُ مِنْ حَسَنَاتِهِ فَیَجْعَلُ فِی حَسَنَاتِ الَّذِی سَأَلَهُ، فَمَا یَزَالُ کَذَلِکَ حَتَّی مَا یَبْقَی لَهُ حَسَنَةٌ، فَإذا جَاءَ مَنْ یَسْأَلُهُ نَظَرَ إِلَی سَیِّئَاتِهِ فَجُعلّت مَعَ سَیِّئَاتِ الرَّجُلِ، فَلَا یَزَالُ یُسْتَوْفَی مِنْه حَتَّی یَدْخُلُ النَّارَ</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بنده خوشحال از حسنات و کارهای نیک خود وارد محشر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مرد به من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حسنات او برداشته و در حسنات آن مرد دادخواه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افرادی که در حقّ آنها ستم کرده، می‌آیند تا جایی که حتّی یک حسنه و کار نیک برای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اگر کسی بیاید و حقّ خود را از او بخواهد، از گناهان او برداشته و به گناهان او افزوده شود، بدین سان همچنان داد مردم از او گرفته شود تا آن که به آتش در آید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وقتی خداوند، انتقام گیرنده از ظالم باشد، چه بر سر این انسان ستمکار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این روایت امام باقر علیه السلام معلوم می‌شود،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یَأْخُذُ الْمَظْلُومُ مِنْ دِینِ</w:t>
      </w:r>
    </w:p>
    <w:p>
      <w:pPr>
        <w:pStyle w:val="BookText"/>
        <w:rPr/>
      </w:pPr>
      <w:r>
        <w:rPr>
          <w:rFonts w:ascii="Amiri" w:hAnsi="Amiri" w:eastAsia="Amiri" w:cs="Amiri"/>
          <w:color w:val="111111"/>
          <w:sz w:val="28"/>
          <w:sz w:val="28"/>
          <w:szCs w:val="28"/>
          <w:rtl w:val="true"/>
          <w:lang w:bidi="ar-SA"/>
        </w:rPr>
        <w:t>الظَّالِمِ أَکْثَرُ مِمَّا یَأْخُذُ الظَّالِمُ مِنْ دُنْیَا الْمَظْلُومِ</w:t>
      </w:r>
      <w:r>
        <w:rPr>
          <w:rFonts w:eastAsia="Amiri" w:cs="Amiri" w:ascii="Amiri" w:hAnsi="Amiri"/>
          <w:color w:val="111111"/>
          <w:sz w:val="28"/>
          <w:szCs w:val="28"/>
          <w:rtl w:val="true"/>
          <w:lang w:bidi="ar-SA"/>
        </w:rPr>
        <w:t>»</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ستمدیده از دین ستمگر ستاند بیشتر است از آنچه ستمگر از دنیای ستمکش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نَدَامَةٌ</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ستمکاری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یَعَضُّ الظَّالِمُ عَلی یَدَیْهِ</w:t>
      </w:r>
      <w:r>
        <w:rPr>
          <w:rFonts w:eastAsia="IRNazanin" w:cs="IRNazanin"/>
          <w:color w:val="111111"/>
          <w:sz w:val="28"/>
          <w:szCs w:val="28"/>
          <w:rtl w:val="true"/>
          <w:lang w:bidi="fa-IR"/>
        </w:rPr>
        <w:t>}</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آور روزی را که ستمکار دست خود را از شدّت حسرت به دندان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لِلظَّالِمِ غَداً یَکْفِیهِ عَضُّهُ یَدَیْهِ</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 ستمگر را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دو دست خویش را مرتب می‌گزد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به ظالمین کمک می‌کنند، به هر شکلی که باشد، با آنان محشور خواهند شد، چنانچه 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نَادَی مُنَادٍ أَیْنَ الظَّلَمَةُ وَ الْأَعْوَانُ لِلظَّلَمَةِ مَنْ لَاقَ لَهُمْ دَوَاةً أَوْ رَبَطَ لَهُمْ کِیساً أَوْ مَدَّ لَهُمْ مَدَّةً احْشُرُوهُ مَعَهُمْ</w:t>
      </w:r>
      <w:r>
        <w:rPr>
          <w:rFonts w:eastAsia="IRNazanin" w:cs="IRNazanin"/>
          <w:color w:val="111111"/>
          <w:sz w:val="28"/>
          <w:szCs w:val="28"/>
          <w:rtl w:val="true"/>
          <w:lang w:bidi="fa-IR"/>
        </w:rPr>
        <w:t>»</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منادی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ستمگران و یاران آنها، هر کسی که دواتی برای آنان لیقه کرده یا سر کیسه ای را برای آنان بسته یا قلمی برای آنان در مرکب فرو برده است، پس آنان را نیز با ستمگران محشور کنید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ظَالَماً عَلَی ظُلمِهِ جَاءَ یَوْمَ الْقِیَامَةِ وَعَلَی جَبْهَتِهِ مَکْتُوبٌ آیِسٌ مِنْ رَحمَةِ اللَّه</w:t>
      </w:r>
      <w:r>
        <w:rPr>
          <w:rFonts w:eastAsia="Amiri" w:cs="Amiri" w:ascii="Amiri" w:hAnsi="Amiri"/>
          <w:color w:val="111111"/>
          <w:sz w:val="28"/>
          <w:szCs w:val="28"/>
          <w:rtl w:val="true"/>
          <w:lang w:bidi="ar-SA"/>
        </w:rPr>
        <w:t>»</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ستمگر را در ستمش یاری می‌رساند، روز قیامت در حالی آید که بر پیشانیش نوشته شده است، نومید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مَعَ ظَالِمٍ لِیُعِینَهُ وَ هُوَ یَعْلَمُ أَنَّهُ ظَالِمٌ فَقَدْ خَرَجَ مِنَ الْإِسْلَامِ</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ستمکاری راه رود تا کمکش کند البته از اسلام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هم نباید فراموش کرد که کمک به ظالم حتی به اندازه عذر و توجیه ای به نفع ظالم، اثر وضعی برای شخص توجیه کننده دارد، چنانچه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عَذَرَ ظَالِماً بِظُلْمِهِ سَلَّطَ اللَّهُ عَلَیْهِ مَنْ یَظْلِمُهُ فَإِنْ دَعَا لَمْ یَسْتَجِبْ لَهُ وَ لَمْ یَأْجُرْهُ اللَّهُ عَلَی ظُلَامَتِهِ</w:t>
      </w:r>
      <w:r>
        <w:rPr>
          <w:rFonts w:eastAsia="IRNazanin" w:cs="IRNazanin"/>
          <w:color w:val="111111"/>
          <w:sz w:val="28"/>
          <w:szCs w:val="28"/>
          <w:rtl w:val="true"/>
          <w:lang w:bidi="fa-IR"/>
        </w:rPr>
        <w:t>»</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برای ستمِ ستمکاری عذر بتراشد، خدا ظالمی را بر او مسلّط کند و اگر دعا کند، دعای او مستجاب نشود، و خدا در برابر ستمی که به او شده به او ثوابی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أُمَّةً سَمِعَتْ بِذَلِکَ فَرَضِیَتْ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لعنت کند آن جماعت و گروهی که حادثه کربلا را شنیدند پس راضی و خشنود به عمل ظالمین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که متوجّه شدند چقدر به امام حسین علیه السلام و اهل‌بیت علیهم السلام و اصحاب و یارانش ظلم کردند، پس به عوض اینکه غضبناک و ناراحت شوند و دشمنان حضرت علیه السلام را لعن و نفرین کنند، به این کار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 الْمُعِینُ لَهُ وَ الرَّاضِی بِهِ شُرَکَاءُ ثَلَاثَتُهُمْ</w:t>
      </w:r>
      <w:r>
        <w:rPr>
          <w:rFonts w:eastAsia="IRNazanin" w:cs="IRNazanin"/>
          <w:color w:val="111111"/>
          <w:sz w:val="28"/>
          <w:szCs w:val="28"/>
          <w:rtl w:val="true"/>
          <w:lang w:bidi="fa-IR"/>
        </w:rPr>
        <w:t>»</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ستم‌کننده و کمک کار او در ستم و آنکه ستم او را بپسندد، هر سه، شریک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الرَّاضِی بِفِعْلِ قَوْمٍ کَالدَّاخِلِ فِیهِ مَعَهُمْ وَ عَلَی کُلِّ دَاخِلٍ فِی بَاطِلٍ إِثْمَانِ إِثْمُ الْعَمَلِ بِهِ وَ إِثْمُ الرِّضَی بِهِ</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عمل قومی راضی است همانند آن است که با آن کار همراه آن قوم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وارد در باطل دو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انجام باطل، و گناه رضایت به آن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موسی بن جعفر</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رسیدم،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تمام کارهای تو نیک است مگر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آن چه کاری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دادن شتران خود به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کرایه بخاطر هوسرانی و صید و لهو و لعب نبود، بلکه کرایه دادم بخاطر مسافرت مکه و خودم نیز در راه با آنها همراهی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کرایه شتران بر ذمه آنها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به تو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هارون زنده بماند که کرایه تو را بپردازد؟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دوست داشته باشد بقای آنها را، او نیز با آنها است و کسی که با آنان باشد وارد جهنّم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تمام شتران خود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بعداً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شتران خود را فروخته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هستم و غلامّان خوب به کارها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کردی من نمی‌دانم؟ من می‌دانم این جریان به اشاره شخصیتی واقع شده و آن موسی بن جعفر</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موسی بن جعفر</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حسن رفاقت و برخورد تو نبود، تو را می‌کشتم</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مطلب دیگری که باید به آن اشاره کنیم این است که مظلوم باید مورد حمایت و یاری همگان قرار گیرد، چنانچه امیرالمؤمنین علیه السلام به امام حسن و حسین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قُولَا بِالْحَقِّ وَ اعْمَلَا لِلْأَجْرِ وَ کُونَا لِلظَّالِمِ خَصْماً وَ لِلْمَظْلُومِ عَوْناً</w:t>
      </w:r>
      <w:r>
        <w:rPr>
          <w:rFonts w:eastAsia="IRNazanin" w:cs="IRNazanin"/>
          <w:color w:val="111111"/>
          <w:sz w:val="28"/>
          <w:szCs w:val="28"/>
          <w:rtl w:val="true"/>
          <w:lang w:bidi="fa-IR"/>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بگویید، و برای ثواب الهی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ستمگر و یار ستمدیده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رابطه پاداش یاری مظلوم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مُؤْمِنٍ یُعِینُ مُؤْمِناً مَظْلُوماً إِلَّا کَانَ أَفْضَلُ مِنْ صِیَامِ شَهْرٍ وَ اعْتِکَافِهِ فِی الْمَسْجِدِ الْحَرَامِ وَ مَا مِنْ مُؤْمِنٍ یَنْصُرُ أَخَاهُ وَ هُوَ یَقْدِرُ عَلَی نُصْرَتِهِ إِلَّا نَصَرَهُ اللَّهُ فِی الدُّنْیَا وَ الْآخِرَةِ</w:t>
      </w:r>
      <w:r>
        <w:rPr>
          <w:rFonts w:eastAsia="IRNazanin" w:cs="IRNazanin"/>
          <w:color w:val="111111"/>
          <w:sz w:val="28"/>
          <w:szCs w:val="28"/>
          <w:rtl w:val="true"/>
          <w:lang w:bidi="fa-IR"/>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مؤمن ستمدیده ای را یاری نرساند، مگر آن که این کار او برتر از یک ماه روزه و اعتکاف در مسجدالحرام باشد و هیچ مؤمنی نیست که بتواند برادر خود را یاری رساند و یاریش کند، مگر اینکه خداوند در دنیا و آخرت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کمک به مظلوم مهّم است، که امام سجاد علیه السلام در دعای خود با خداوند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أَعْتَذِرُ إِلَیْکَ مِنْ مَظْلُومٍ ظُلِمَ بِحَضْرَتِی فَلَمْ أَنْصُرْهُ</w:t>
      </w:r>
      <w:r>
        <w:rPr>
          <w:rFonts w:eastAsia="IRNazanin" w:cs="IRNazanin"/>
          <w:color w:val="111111"/>
          <w:sz w:val="28"/>
          <w:szCs w:val="28"/>
          <w:rtl w:val="true"/>
          <w:lang w:bidi="fa-IR"/>
        </w:rPr>
        <w:t>»</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به درگاه تو عذر می خواهم از ستم کشیده‌ای که در برابر من به او ستم رسیده و من او را یاری نکرده‌ام</w:t>
      </w:r>
      <w:r>
        <w:rPr>
          <w:rFonts w:eastAsia="IRNazanin" w:cs="IRNazanin"/>
          <w:color w:val="111111"/>
          <w:sz w:val="28"/>
          <w:szCs w:val="28"/>
          <w:rtl w:val="true"/>
          <w:lang w:bidi="fa-IR"/>
        </w:rPr>
        <w:t>).</w:t>
      </w:r>
      <w:bookmarkStart w:id="201" w:name="pg4116_26820"/>
    </w:p>
    <w:p>
      <w:pPr>
        <w:pStyle w:val="Heading3"/>
        <w:numPr>
          <w:ilvl w:val="2"/>
          <w:numId w:val="1"/>
        </w:numPr>
        <w:rPr/>
      </w:pPr>
      <w:bookmarkStart w:id="202" w:name="__RefHeading___Toc2716589_2281741623"/>
      <w:bookmarkStart w:id="203" w:name="_Toc73"/>
      <w:bookmarkEnd w:id="201"/>
      <w:bookmarkEnd w:id="202"/>
      <w:r>
        <w:rPr/>
        <w:t>35</w:t>
      </w:r>
      <w:r>
        <w:rPr>
          <w:rtl w:val="true"/>
        </w:rPr>
        <w:t xml:space="preserve">- </w:t>
      </w:r>
      <w:r>
        <w:rPr>
          <w:rtl w:val="true"/>
        </w:rPr>
        <w:t>فراز سی و پنجم</w:t>
      </w:r>
      <w:r>
        <w:rPr>
          <w:rtl w:val="true"/>
        </w:rPr>
        <w:t>: «</w:t>
      </w:r>
      <w:r>
        <w:rPr>
          <w:rtl w:val="true"/>
        </w:rPr>
        <w:t>اللَّهُمَّ إِنِّی أُشْهِدُکَ أَنِّی وَلِیٌّ لِمَنْ وَالاهُ وَ عَدُوٌّ لِمَنْ عَادَاهُ بِأَبِی أَنْتَ وَ أُمِّی یَا ابْنَ رَسُولِ اللَّهِ</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همانا من تو را شاهد می‌گیرم که من دوستم با آن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 و دشمنم با آن که او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از زیارت، زائر امام حسین علیه السلام خداوند را ناظر و شاهد می‌گیرد، بر اینکه ملاک در دوستی و دشمنیش با افراد، دوستی و دشمنی آنها با امام است، یعنی اگر کسی یا کسانی می‌خواهند، دوست و رفیق من باشند، در صورتی که امام علیه السلام را دوست داشته باشند، این اجازه را دارند، و اگر امام علیه السلام را دوست نداشته باشند یا نعوذ بالله دشمن حضرت علیه السلام باشند، هرگز اجازه دوستی و رفاقت با من را ندارند، اگر چه اظهار دوستی و محبّتشان به من زیاد باشد، پر واضح است، محبّت و دوستی با کسی که با امام رئوف علیه السلام سر دوستی ندارد یا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 برای انسان حکم یک پدر دلسوز و مهربان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خطا و اشتباه است، مگر می‌شود، کسی پدر انسان را دوست نداشته باشد یا با او دشمن باشد و انسان با او طرح دوستی و رفاقت داشته باشد، کسی که به پدر مهربان رحم نمی‌کند، حتماً به فرزند هم رحم نخواهد کرد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مَنْ وَالاکُمْ وَ هَلَکَ مَنْ عَادَاکُمْ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شما دوستی کند، سعادتمند است و کسی که با شما دشمنی کند،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از زیارت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أَحَبَّکُمْ فَقَدْ أَحَبَّ اللَّهَ وَ مَنْ أَبْغَضَکُمْ فَقَدْ أَبْغَضَ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شما دوستی کند با خدا دوستی کرده است و کسی که با شما دشمنی کند با خدا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با کسی که در معرض هلاکت و نابودی است و دشمن خداست دوست بود، معلوم است که دوستی با چنین شخصی جز هلاکت چیزی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رسول اکرم صلی الله علیه و آله وسلم وضعیت دوستان و دشمنان اهل‌بیتش علیهم السلام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شَهِیداً أَلَا وَ مَنْ مَاتَ عَلَی حُبِّ آلِ مُحَمَّدٍ مَاتَ مَغْفُوراً لَهُ أَلَا وَ مَنْ مَاتَ عَلَی حُبِّ آلِ مُحَمَّدٍ مَاتَ</w:t>
      </w:r>
    </w:p>
    <w:p>
      <w:pPr>
        <w:pStyle w:val="BookText"/>
        <w:rPr/>
      </w:pPr>
      <w:r>
        <w:rPr>
          <w:rFonts w:ascii="Amiri" w:hAnsi="Amiri" w:eastAsia="Amiri" w:cs="Amiri"/>
          <w:color w:val="111111"/>
          <w:sz w:val="28"/>
          <w:sz w:val="28"/>
          <w:szCs w:val="28"/>
          <w:rtl w:val="true"/>
          <w:lang w:bidi="ar-SA"/>
        </w:rPr>
        <w:t>تَائِباً أَلَا وَ مَنْ مَاتَ عَلَی حُبِّ آلِ مُحَمَّدٍ مَاتَ مُؤْمِناً مُسْتَکْمِلَ الْإِیمَانِ أَلَا وَ مَنْ مَاتَ عَلَی حُبِّ آلِ مُحَمَّدٍ بَشَّرَهُ مَلَکُ الْمَوْتِ بِالْجَنَّةِ ثُمَّ مُنْکَرٌ وَ نَکِیرٌ أَلَا وَ مَنْ مَاتَ عَلَی حُبِّ آلِ مُحَمَّدٍ یُزَفُّ إِلَی الْجَنَّةِ کَمَا تُزَفُّ الْعَرُوسُ إِلَی بَیْتِ زَوْجِهَا أَلَا وَ مَنْ مَاتَ عَلَی حُبِّ آلِ مُحَمَّدٍ جَعَلَ اللَّهُ زُوَّارَ قَبْرِهِ الْمَلَائِکَةَ بِالرَّحْمَةِ أَلَا وَ مَنْ مَاتَ عَلَی حُبِّ آلِ مُحَمَّدٍ مَاتَ عَلَی السُّنَّةِ وَ الْجَمَاعَةِ أَلَا وَ مَنْ مَاتَ عَلَی بُغْضِ آلِ مُحَمَّدٍ جَاءَ یَوْمَ الْقِیَامَةِ مَکْتُوباً بَیْنَ عَیْنَیْهِ آیِسٌ مِنْ رَحْمَةِ اللَّهِ أَلَا وَ مَنْ مَاتَ عَلَی بُغْضِ آلِ مُحَمَّدٍ لَمْ یَشَمَّ رَائِحَةَ الْجَنَّةِ</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آل محمّد صلی الله علیه و آله وسلم از دنیا برود،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با محبّت آل محمّد صلی الله علیه و آله وسلم از دنیا برود، آمرزیده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آل محمّد صلی الله علیه و آله وسلم از دنیا برود، توبه کرده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آل محمّد صلی الله علیه و آله وسلم از دنیا برود، با ایمان کامل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محبّت آل محمّد صلی الله علیه و آله وسلم از دنیا برود، فرشته مرگ سپس نکیر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مأمور سؤال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آل محمّد صلی الله علیه و آله وسلم از دنیا برود، همانگونه که عروس به خانه شوهرش برده می‌شود به سوی بهشت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آل محمّد صلی الله علیه و آله وسلم از دنیا برود، خدا زیارت کنندگان قبر او را فرشتگان رحمت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محبّت آل محمّد صلی الله علیه و آله وسلم از دنیا برود، بر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دشمنی آل محمّد صلی الله علیه و آله وسلم از دنیا برود، روز قیامت در حالی محشور می‌شود که میان دو چشم او این عبارت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دشمنی آل محمّد صلی الله علیه و آله وسلم از دنیا برود، بوی بهشت را استشمام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سؤال شد، معرفت و شناخت خدا چیست، حضرت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یُصَدِّقُ اللَّهَ وَ یُصَدِّقُ مُحَمَّداً رَسُولَ اللَّهِ صلی الله علیه و آله وسلم فِی مُوَالاةِ عَلِیٍّ وَ الِایتِمَامِ بِهِ وَ بِأَئِمَّةِ الْهُدَی مِنْ بَعْدِهِ وَ الْبَرَاءَةُ إِلَی اللَّهِ مِنْ عَدُوِّهِمْ</w:t>
      </w:r>
      <w:r>
        <w:rPr>
          <w:rFonts w:eastAsia="IRNazanin" w:cs="IRNazanin"/>
          <w:color w:val="111111"/>
          <w:sz w:val="28"/>
          <w:szCs w:val="28"/>
          <w:rtl w:val="true"/>
          <w:lang w:bidi="fa-IR"/>
        </w:rPr>
        <w:t>»</w:t>
      </w:r>
      <w:r>
        <w:rPr>
          <w:rStyle w:val="FootnoteAnchor"/>
          <w:rtl w:val="true"/>
        </w:rPr>
        <w:footnoteReference w:id="74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خدا و رسول خدا صلی الله علیه و آله وسلم و دوستی امام علی علیه السلام و اهل بیت صلی الله علیه و آله وسلم و پیروی از امیرالمؤمنین علیه السلام و ائمة هدی صلی الله علیه و آله وسلم و بیزاری جستن از دشمنانشان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w:t>
      </w:r>
    </w:p>
    <w:p>
      <w:pPr>
        <w:pStyle w:val="BookText"/>
        <w:rPr/>
      </w:pPr>
      <w:r>
        <w:rPr>
          <w:rFonts w:ascii="IRNazanin" w:hAnsi="IRNazanin" w:eastAsia="IRNazanin"/>
          <w:color w:val="111111"/>
          <w:sz w:val="28"/>
          <w:sz w:val="28"/>
          <w:szCs w:val="28"/>
          <w:rtl w:val="true"/>
          <w:lang w:bidi="fa-IR"/>
        </w:rPr>
        <w:t>دشمنان اهل‌بیت علیهم السلام دشمن بود، نه دوست، چرا که آنها اهل آتش هستند و صلاحیّت دوستی را ندارند، چنانچه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النَّاصِبَ لَنَا أَهْلَ الْبَیْتِ لَا یُبَالِی صَامَ أَمْ صَلَّی زَنَی أَمْ سَرَقَ إِنَّهُ فِی النَّارِ إِنَّهُ فِی النَّارِ</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ما اهل‌بیت علیهم السلام تفاوتی نمی‌کند که نماز بخواند و روزه بگیرد و یا زنا و دزدی کند، او در هر صورت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عَدُوُّنَا أَصْلُ کُلِّ شَرٍّ وَ مِنْ فُرُوعِهِمْ کُلُّ قَبِیحٍ وَ فَاحِشَةٍ</w:t>
      </w:r>
      <w:r>
        <w:rPr>
          <w:rFonts w:eastAsia="IRNazanin" w:cs="IRNazanin"/>
          <w:color w:val="111111"/>
          <w:sz w:val="28"/>
          <w:szCs w:val="28"/>
          <w:rtl w:val="true"/>
          <w:lang w:bidi="fa-IR"/>
        </w:rPr>
        <w:t>»</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ماست ریشة هر شرّ و تباهی و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زشتی و هرزگی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دوستی و دشمنی با افراد را رسول اکرم صلی الله علیه و آله وسلم به ما آموختند، زیرا نبی اکرم صلی الله علیه و آله وسلم به امیرالمؤمنین علیه السلام و 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حسن علیه السلام و حسین علیه السلام نگاه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حَارَبَکُمْ وَ سِلْمٌ لِمَنْ سَالَمَکُمْ</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شما بجنگد، من با او می‌جنگم و هر کس با شما در صلح و آشتی باشد، من با او در سازش و آشتی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یَنْظُرَ إِلَی اللَّهِ بِغَیْرِ حِجَابٍ وَ یَنْظُرَ اللَّهُ إِلَیْهِ بِغَیْرِ حِجَابٍ فَلْیَتَوَلَّ آلَ مُحَمَّدٍ وَ لِیَتَبَرَّأْ</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دوست دارد، خداوند آشکارا به او نظر افکند و او هم بدون مانع خدا را مشاهده کند، اهل‌بیت پیامبر صلی الله علیه و آله وسلم را دوست داشته باشد و بیزار از دشمنان آنها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حدیث شریف و احادیث دیگر، ما مأمور هستیم، از دشمنان اهل‌بیت علیهم السلام دوری جوئیم نه اینکه با آنها دوست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ملاک دوستی و دشمنی آنها با افراد محبّت و دشمنی اهل‌بیت علیهم السلام است، چرا که فردای قیامت شفاعت فاطمة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آنها خواهد شد، چنانچه از رسول اکرم صلی الله علیه و آله وسلم روایت شده است، فاطمة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فردای قیامت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وَ سَیِّدِی ذُرِّیَّتِی وَ شِیعَتِی وَ شِیعَةَ ذُرِّیَّتِی وَ مُحِبِّیَّ وَ مُحِبِّی ذُرِّیَّتِی فَإِذَا النِّدَاءُ مِنْ قِبَلِ اللَّهِ جَلَّ جَلَالُهُ أَیْنَ ذُرِّیَّةُ فَاطِمَةَ وَ شِیعَتُهَا وَ مُحِبُّوهَا وَ مُحِبُّو ذُرِّیَّتِهَا فَیُقْبِلُونَ وَ قَدْ أَحَاطَ بِهِمْ مَلَائِکَةُ الرَّحْمَةِ فَتَقْدُمُهُمْ فَاطِمَةُ علیه السلام حَتَّی تُدْخِلَهُمُ الْجَنَّةَ</w:t>
      </w:r>
      <w:r>
        <w:rPr>
          <w:rFonts w:eastAsia="IRNazanin" w:cs="IRNazanin"/>
          <w:color w:val="111111"/>
          <w:sz w:val="28"/>
          <w:szCs w:val="28"/>
          <w:rtl w:val="true"/>
          <w:lang w:bidi="fa-IR"/>
        </w:rPr>
        <w:t>»</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معبودم و سید و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و شیعیانم و شیعیان</w:t>
      </w:r>
    </w:p>
    <w:p>
      <w:pPr>
        <w:pStyle w:val="BookText"/>
        <w:rPr/>
      </w:pPr>
      <w:r>
        <w:rPr>
          <w:rFonts w:ascii="IRNazanin" w:hAnsi="IRNazanin" w:eastAsia="IRNazanin"/>
          <w:color w:val="111111"/>
          <w:sz w:val="28"/>
          <w:sz w:val="28"/>
          <w:szCs w:val="28"/>
          <w:rtl w:val="true"/>
          <w:lang w:bidi="fa-IR"/>
        </w:rPr>
        <w:t>فرزندانم و دوستدارانم و دوستداران فرزندانم پس در آن هنگام از سوی خداوند جلّ جلاله نداء شود، کجایند فرزندان 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شیعیان و دوستان 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دوستان دوستان فرزندان 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حالی که ملائکه رحمت پروردگار آنها را احاطه کرده باشند، می‌آیند پس فاطمه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جلو می‌رود تا ایشان را داخل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زائر امام حسین علیه السلام خطاب به ایشان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سِلْمٌ لِمَنْ سَالَمَکُمْ وَ حَرْبٌ لِمَنْ حَارَبَکُمْ وَ وَلِیُّ لِمَنْ وَالاکُمْ وَ عَدُوٌّ لِمَنْ عَادَاکُمْ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کسانی که با شما در صلح هستند در صلح بوده و با آنان که با شما در جنگ هستند، در جنگ هستم و کسی که شما را دوست دارد دوستش دارم، و با آنان که با شما دشمنی دارند دشمن می‌باشم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انْتَ وَ أُمِّی یَا 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به فدای تو باد ای فرزند رسول خدا صلی الله علیه و آله وسلم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حاج شیخ عباسعلی ادیب</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تفدیه</w:t>
      </w:r>
      <w:r>
        <w:rPr>
          <w:rStyle w:val="FootnoteAnchor"/>
          <w:rtl w:val="true"/>
        </w:rPr>
        <w:footnoteReference w:id="747"/>
      </w:r>
      <w:r>
        <w:rPr>
          <w:rFonts w:ascii="IRNazanin" w:hAnsi="IRNazanin" w:eastAsia="IRNazanin"/>
          <w:color w:val="111111"/>
          <w:sz w:val="28"/>
          <w:sz w:val="28"/>
          <w:szCs w:val="28"/>
          <w:rtl w:val="true"/>
          <w:lang w:bidi="fa-IR"/>
        </w:rPr>
        <w:t>نوعی از تحیّت و اظهار انکسار است، که انسان در مقابل شخص بزرگ، اظهار خضوع را به درجه‌ای می‌رساند که محبوب ترین اشیاء مانند پدر و مادر و جان را نثار می‌نماید</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تحیّت در ثواب، افضل از بعضی اعمال است زیرا که اقرب به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وارث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أُمِّی یَا ابْنَ رَسُولِ اللَّهِ بِأَبِی أَنْتَ وَ أُمِّی یَا أَبَا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به فدای تو ای فرزند رسول خدا صلی الله علیه و آله وسلم ، پدر و مادرم به فدای تو ای ابا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بعضی از نزاع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بخاطر این بوده که کسی یا کسانی بر پدر و مادر شخصی توهینی یا بی احترامی کرده اند و این نشان می‌دهد که پدر و مادر تا چه اندازه محبوب افراد هستند، حال، زائر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انْتَ وَ أُمِّی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معرفت و محبتش را به امام علیه السلام اعلام می‌کند که جایگاه شما آنقدر رفیع و بزرگ و مهّم است که من مهّم ترین و عزیزترین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فدای شما می‌کنم</w:t>
      </w:r>
      <w:r>
        <w:rPr>
          <w:rFonts w:eastAsia="IRNazanin" w:cs="IRNazanin"/>
          <w:color w:val="111111"/>
          <w:sz w:val="28"/>
          <w:szCs w:val="28"/>
          <w:rtl w:val="true"/>
          <w:lang w:bidi="fa-IR"/>
        </w:rPr>
        <w:t>.</w:t>
      </w:r>
      <w:bookmarkStart w:id="204" w:name="pg4116_26824"/>
    </w:p>
    <w:p>
      <w:pPr>
        <w:pStyle w:val="Heading3"/>
        <w:numPr>
          <w:ilvl w:val="2"/>
          <w:numId w:val="1"/>
        </w:numPr>
        <w:rPr/>
      </w:pPr>
      <w:bookmarkStart w:id="205" w:name="__RefHeading___Toc2716591_2281741623"/>
      <w:bookmarkStart w:id="206" w:name="_Toc74"/>
      <w:bookmarkEnd w:id="204"/>
      <w:bookmarkEnd w:id="205"/>
      <w:r>
        <w:rPr/>
        <w:t>36</w:t>
      </w:r>
      <w:r>
        <w:rPr>
          <w:rtl w:val="true"/>
        </w:rPr>
        <w:t xml:space="preserve">- </w:t>
      </w:r>
      <w:r>
        <w:rPr>
          <w:rtl w:val="true"/>
        </w:rPr>
        <w:t>فراز سی و ششم</w:t>
      </w:r>
      <w:r>
        <w:rPr>
          <w:rtl w:val="true"/>
        </w:rPr>
        <w:t>: «</w:t>
      </w:r>
      <w:r>
        <w:rPr>
          <w:rtl w:val="true"/>
        </w:rPr>
        <w:t>أَشْهَدُ أَنَّکَ کُنْتَ نُوراً فِی الْأَصْلَابِ الشَّامِخَةِ وَ الْأَرْحَامِ الطَّاهِرَةِ لَمْ تُنَجِّسْکَ الْجَاهِلِیَّةُ بِأَنْجَاسِهَا وَ لَمْ تُلْبِسْکَ الْمُدْلَهِمَّاتُ مِنْ ثِیَابِهَا</w:t>
      </w:r>
      <w:r>
        <w:rPr>
          <w:rtl w:val="true"/>
        </w:rPr>
        <w:t>»</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همانا تو نوری در صُلب افراد بسیار بلند مرتبه و در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پاکیزه بودی و دوران جاهلیّت با آلودگی هایش تو را آلوده نساخت و از لباس های چرکین و آلوده اش به تو نپوشاند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پشت و ستون فقرات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بسیار بلند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همان جائی که نطفه در آن منعقد می‌شود و شروع به رشد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بچه‌دان و خویشاوندی و قوم و خویش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فَلْیَنظُرِ الْانسَانُ مِمَّ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مَّاءٍ دَافِقٍ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بَینِ الصُّلْبِ وَ الترَّائبِ</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بنگرد که از چه چیز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آب جهنده آفریده شده است، آبی که از میان پشت و سینه‌ها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زیارت زائر امام حسین علیه السلام اعلام و اقرار می‌کند، که امام علیه السلام اولاً نوری بود از سوی خدا، به این معنا که حقیقت امام علیه السلام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ظرف وجودی این نورهم ظرف خاصی است، چرا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در صلب‌ها و پشت‌های مردان بلند مرتبه و رحم‌های پاک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جاهلیّت با تمام آلودگیهایش نتوانست در او کوچکترین اثری بگذارد، نه اثری در نطفه و روح و جسم و نه اثری در هدف مقدس آن حضرت علیه السلام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کلام رسول اکرم صلی الله علیه و آله وسلم اولّین مخلوق خداوند متعالی، انوار مقدس چهارده معصوم علیهم السلام بود، که خداوند آنها را در صلب انبیاء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خَلْقاً أَفْضَلَ مِنِّی وَ لَا أَکْرَمَ عَلَیْهِ مِنِّی قَالَ عَلِیٌّ علیه السلام فَقُلْتُ یَا رَسُولَ اللَّهِ فَأَنْتَ أَفْضَلُ أَمْ جَبْرَئِیلُ فَقَالَ صلی الله علیه و آله وسلم یَا عَلِیُّ إِنَّ اللَّهَ تَبَارَکَ وَ تَعَالَی فَضَّلَ أَنْبِیَاءَهُ الْمُرْسَلِینَ عَلَی مَلَائِکَتِهِ الْمُقَرَّبِینَ وَ فَضَّلَنِی عَلَی جَمِیعِ النَّبِیِّینَ وَ الْمُرْسَلِینَ وَ الْفَضْلُ بَعْدِی</w:t>
      </w:r>
    </w:p>
    <w:p>
      <w:pPr>
        <w:pStyle w:val="BookText"/>
        <w:rPr/>
      </w:pPr>
      <w:r>
        <w:rPr>
          <w:rFonts w:ascii="Amiri" w:hAnsi="Amiri" w:eastAsia="Amiri" w:cs="Amiri"/>
          <w:color w:val="111111"/>
          <w:sz w:val="28"/>
          <w:sz w:val="28"/>
          <w:szCs w:val="28"/>
          <w:rtl w:val="true"/>
          <w:lang w:bidi="ar-SA"/>
        </w:rPr>
        <w:t xml:space="preserve">لَکَ یَا عَلِیُّ وَ لِلْأَئِمَّةِ مِنْ بَعْدِکَ فَإِنَّ الْمَلَائِکَةَ لَخُدَّامُنَا وَ خُدَّامُ مُحِبِّینَا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یَحْمِلُونَ الْعَرْشَ وَ مَنْ حَوْلَهُ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بِوَلَایَتِنَا یَا عَلِیُّ لَوْ لَا نَحْنُ مَا خَلَقَ اللَّهُ آدَمَ وَ لَا حَوَّاءَ وَ لَا الْجَنَّةَ وَ لَا النَّارَ وَ لَا السَّمَاءَ وَ لَا الْأَرْضَ وَ کَیْفَ لَا یَکُونُ أَفْضَلَ مِنَ الْمَلَائِکَةِ وَ قَدْ سَبَقْنَاهُمْ إِلَی التَّوْحِیدِ وَ مَعْرِفَةِ رَبِّنَا عزّوجل وَ تَسْبِیحِهِ وَ تَقْدِیسِهِ وَ تَهْلِیلِهِ لِأَنَّ أَوَّلَ مَا خَلَقَ اللَّهُ عزّوجل أَرْوَاحُنَا فَأَنْطَقَنَا بِتَوْحِیدِهِ وَ تَمْجِیدِهِ ثُمَّ خَلَقَ الْمَلَائِکَةَ فَلَمَّا شَاهَدُوا أَرْوَاحَنَا نُوراً وَاحِداً اسْتَعْظَمُوا أُمُورَنَا فَسَبَّحْنَا لِتَعْلَمَ الْمَلَائِکَةُ أَنَّا خَلْقٌ مَخْلُوقُونَ وَ أَنَّهُ مُنَزَّهٌ عَنْ صِفَاتِنَا فَسَبَّحَتِ الْمَلَائِکَةُ لِتَسْبِیحِنَا وَ نَزَّهَتْهُ عَنْ صِفَاتِنَا فَلَمَّا شَاهَدُوا عِظَمَ شَأْنِنَا هَلَّلْنَا لِتَعْلَمَ الْمَلَائِکَةُ أَنْ لَا إِلَهَ إِلَّا اللَّهُ وَ أَنَّا عَبِیدٌ وَ لَسْنَا بِآلِهَةٍ یَجِبُ أَنْ نُعْبَدَ مَعَهُ أَوْ دُونَهُ فَقَالُوا لَا إِلَهَ إِلَّا اللَّهُ فَلَمَّا شَاهَدُوا کِبَرَ مَحَلِّنَا کَبَّرْنَا اللَّهَ لِتَعْلَمَ الْمَلَائِکَةُ أَنَّ اللَّهَ أَکْبَرُ مِنْ أَنْ یُنَالَ وَ أَنَّهُ عَظِیمُ الْمَحَلِّ فَلَمَّا شَاهَدُوا مَا جَعَلَ اللَّهُ لَنَا مِنَ الْعِزَّةِ وَ الْقُوَّةِ قُلْنَا لَا حَوْلَ وَ لَا قُوَّةَ إِلَّا بِاللَّهِ الْعَلِیِّ الْعَظِیمِ لِتَعْلَمَ الْمَلَائِکَةُ أَنْ لَا حَوْلَ وَ لَا قُوَّةَ إِلَّا بِاللَّهِ فَقَالَتِ الْمَلَائِکَةُ لَا حَوْلَ وَ لَا قُوَّةَ إِلَّا بِاللَّهِ فَلَمَّا شَاهَدُوا مَا أَنْعَمَ اللَّهُ بِهِ عَلَیْنَا وَ أَوْجَبَهُ لَنَا مِنْ فَرْضِ الطَّاعَةِ قُلْنَا الْحَمْدُ لِلَّهِ لِتَعْلَمَ الْمَلَائِکَةُ مَا یَحِقُّ اللَّهُ تَعَالَی ذِکْرُهُ عَلَیْنَا مِنَ الْحَمْدِ عَلَی نِعَمِهِ فَقَالَتِ الْمَلَائِکَةُ الْحَمْدُ لِلَّهِ فَبِنَا اهْتَدَوْا إِلَی مَعْرِفَةِ تَوْحِیدِ اللَّهِ تَعَالَی وَ تَسْبِیحِهِ وَ تَهْلِیلِهِ وَ تَحْمِیدِهِ ثُمَّ إِنَّ اللَّهَ تَعَالَی خَلَقَ آدَمَ وَ أَوْدَعَنَا صُلْبَهُ وَ أَمَرَ الْمَلَائِکَةَ بِالسُّجُودِ لَهُ تَعْظِیماً لَنَا وَ إِکْرَامّا وَ کَانَ سُجُودُهُمْ لِلَّهِ عزّوجل عُبُودِیَّةً وَ لِآدَمَ إِکْرَامّا وَ طَاعَةً لِکَوْنِنَا فِی صُلْبِهِ فَکَیْفَ لَا نَکُونُ أَفْضَلَ مِنَ الْمَلَائِکَةِ وَ قَدْ سَجَدُوا لِآدَمَ کُلُّهُمْ أَجْمَعُونَ</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خلقی که بهتر از من باشد و نزد او گرامی‌تر از من باشد نیافریده است، علی علیه السلام گوید به پیامبر اکرم صلی الله علیه و آله وسلم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وسلم تو بهتری یا جبرئیل علیه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انبیاء مرسلین را بر ملائکه مقرّبین برتری داد و مرا بر جمیع انبیاء و رسولان فضیلت بخشید و پس از من 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از آن تو و امامان پس از توست و فرشتگان خادمین ما و دوستداران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عرش را حمل می‌کنند و کسانی که اطراف آنند به واسطه ولایت ما حمد پروردگارشان را به جا می‌آورند و برای</w:t>
      </w:r>
    </w:p>
    <w:p>
      <w:pPr>
        <w:pStyle w:val="BookText"/>
        <w:rPr/>
      </w:pPr>
      <w:r>
        <w:rPr>
          <w:rFonts w:ascii="IRNazanin" w:hAnsi="IRNazanin" w:eastAsia="IRNazanin"/>
          <w:color w:val="111111"/>
          <w:sz w:val="28"/>
          <w:sz w:val="28"/>
          <w:szCs w:val="28"/>
          <w:rtl w:val="true"/>
          <w:lang w:bidi="fa-IR"/>
        </w:rPr>
        <w:t>مؤمنان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آدم و حوّا و جنّت و نار و آسمان و زمین را نمی‌آفرید و چگونه افضل از ملائکه نباشیم در حالی که در توحید و معرفت پروردگارمان و تسبیح و تقدیس و تهلیل او بر آنها سبقت گرفته‌ایم، زیرا ارواح ما نخستین مخلوقات خدای تعالی است و او ما را به توحید و تمجید خود گویا ساخت، سپس ملائکه را آفرید و چون ارواح ما را در حالی که نور واحدی بود مشاهده نمودند، امور ما را بزرگ شمردند، ما تسبیح او را گفتیم تا ملائکه بدانند که ما خلقی هستیم آفریده شده و او از صفات ما منزّه است، بعد از آن ملائکه نیز تسبیح او را گفتند و او را از صفات ما تنزیه کردند، و چون بزرگی شأن ما را مشاهده کردند تهلیل گفتیم تا ملائکه بدانند که هیچ معبودی جز اللَّه نیست و بدانند که ما بندگانی هستیم و نه خدایانی که با او و یا در کنار او پرستیده شویم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بزرگی منزلت ما را مشاهده کردند خدا را تکبیر گفتیم تا ملائکه بدانند که خدا بزرگتر از آن است که بدو رسند و منزلت او عظیم است و چون عزّت و قوّتی را که خداوند برای ما قرار داده است مشاهده کردند،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ملائکه بدانند که هیچ قدرت و قوّتی جز به واسطه خدا نیست و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مشاهده کردند آن نعمتی را که خدا بر ما ارزانی داشته و طاعت ما را واجب شمرده است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ملائکه بدانند خداوند به واسطه نعماتی که بر ما ارزانی داشته است حقوقی دارد و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ما به معرفت خدای تعالی و تسبیح و تهلیل و تحمید او رهنمون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آدم علیه السلام را آفرید و ما را در صلب او نهاد و به ملائکه فرمان داد که بخاطر تعظیم و اکرام ما به او سجده کنند، سجده آنها برای خدای تعالی عبودیّت و بندگی و برای آدم اکرام و طاعت بود، زیرا ما در صلب او بودیم، پس چگونه ما افضل از ملائکه نباشیم در حالی که همه آنها به آدم سجده کردند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اللَّهُ أَنْوَاراً فَجَعَلَکُمْ بِعَرْشِهِ مُحْدِقِین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وجود نورانی شما را خلق کرد، پس شما را به دور عرش خود جمع کرد و به دورش حلقه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که از ابوذر نقل شده است، 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أَنَا وَ عَلِیُّ بْنُ أَبِی طَالِبٍ مِنْ نُورٍ وَاحِدٍ نُسَبِّحُ اللَّهَ یَمْنَةَ الْعَرْشِ قَبْلَ أَنْ خَلَقَ آدَمَ بِأَلْفَیْ عَامٍ فَلَمَّا أَنْ خَلَقَ اللَّهُ آدَمَ جَعَلَ ذَلِکَ النُّورَ فِی صُلْبِهِ</w:t>
      </w:r>
    </w:p>
    <w:p>
      <w:pPr>
        <w:pStyle w:val="BookText"/>
        <w:rPr/>
      </w:pPr>
      <w:r>
        <w:rPr>
          <w:rFonts w:ascii="Amiri" w:hAnsi="Amiri" w:eastAsia="Amiri" w:cs="Amiri"/>
          <w:color w:val="111111"/>
          <w:sz w:val="28"/>
          <w:sz w:val="28"/>
          <w:szCs w:val="28"/>
          <w:rtl w:val="true"/>
          <w:lang w:bidi="ar-SA"/>
        </w:rPr>
        <w:t>وَ لَقَدْ سَکَنَ الْجَنَّةَ وَ نَحْنُ فِی صُلْبِهِ وَ لَقَدْ هَمَّ بِالْخَطِیئَةِ وَ نَحْنُ فِی صُلْبِهِ وَ لَقَدْ رَکِبَ نُوحٌ السَّفِینَةَ وَ نَحْنُ فِی صُلْبِهِ وَ لَقَدْ قُذِفَ إِبْرَاهِیمُ فِی النَّارِ وَ نَحْنُ فِی صُلْبِهِ فَلَمْ یَزَلْ یَنْقُلُنَا اللَّهُ عزّوجل مِنْ أَصْلَابٍ طَاهِرَةٍ إِلَی أَرْحَامٍ طَاهِرَةٍ حَتَّی انْتَهَی بِنَا إِلَی عَبْدِ الْمُطَّلِبِ فَقَسَمَنَا بِنِصْفَیْنِ فَجَعَلَنِی فِی صُلْبِ عَبْدِ اللَّهِ وَ جَعَلَ عَلِیّاً فِی صُلْبِ أَبِی طَالِبٍ</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شدم من و علی علیه السلام از یک نور و در طرف راست عرش الهی بودیم و تسبیح خدا می‌گفتیم دو هزار سال پیش از خلقت آدم ابو البشر علیه السلام و پس از آنکه خداوند آدم را خلق فرمود نور ما را در صلب او قرار داد، و او را در بهشت جای داد و ما در صلب او بودیم تا به حضرت نوح علیه السلام منتقل گردیدیم و حضرت نوح علیه السلام سوار بر کشتی شد و ما در صلب او بودیم تا به صلب حضرت ابراهیم علیه السلام انتقال یافتیم و حضرت ابراهیم علیه السلام را در آتش انداختند و ما در صلب او بودیم، و پیوسته خداوند نور ما را از أصلاب پاک به رحمهای پاک انتقال می‌داد تا رسید به حضرت عبد المطلب علیه السلام ، و سپس دو قسمت کرد، و نور مرا در صلب عبد اللَّه علیه السلام و نور علی علیه السلام را در صلب ابو طالب علیه السلام به ودیعه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چهارده معصوم علیهم السلام همگی از سنخ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معراج آمده است که خداوند به رسول اکرم صلی الله علیه و آله وسلم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إِنِّی خَلَقْتُکَ وَ خَلَقْتُ عَلِیّاً وَ فَاطِمَةَ وَ الْحَسَنَ وَ الْحُسَیْنَ وَ الْأَئِمَّةَ مِنْ وُلْدِهِ مِنْ سِنْخِ نُورٍ مِنْ نُورِی</w:t>
      </w:r>
      <w:r>
        <w:rPr>
          <w:rFonts w:eastAsia="IRNazanin" w:cs="IRNazanin"/>
          <w:color w:val="111111"/>
          <w:sz w:val="28"/>
          <w:szCs w:val="28"/>
          <w:rtl w:val="true"/>
          <w:lang w:bidi="fa-IR"/>
        </w:rPr>
        <w:t>»</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علی و فاطمه و حسن و حسین و امامان از فرزندانش علیهم السلام را از اصل نور خود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این است که به این انوار مقدّس ایمان و اعتقاد داشته باشیم، چنانچه امام باقر علیه السلام در رابطه با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الَّذی أَنْزَلْنا وَ اللَّهُ بِما تَعْمَلُونَ خَبیرٌ</w:t>
      </w:r>
      <w:r>
        <w:rPr>
          <w:rFonts w:eastAsia="IRNazanin" w:cs="IRNazanin"/>
          <w:color w:val="111111"/>
          <w:sz w:val="28"/>
          <w:szCs w:val="28"/>
          <w:rtl w:val="true"/>
          <w:lang w:bidi="fa-IR"/>
        </w:rPr>
        <w:t>}</w:t>
      </w:r>
      <w:r>
        <w:rPr>
          <w:rStyle w:val="FootnoteAnchor"/>
          <w:rtl w:val="true"/>
        </w:rPr>
        <w:footnoteReference w:id="75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به خدا و رسول او صلی الله علیه و آله وسلم و نوری که نازل کرده‌ایم ایمان بیاورید و بدانید خدا به آنچه انجام می‌دهید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خَالِدٍ النُّورُ وَ اللَّهِ الْأَئِمَّةُ مِنْ آلِ مُحَمَّدٍ ص إِلَی یَوْمِ الْقِیَامَةِ وَ هُمْ وَ اللَّهِ نُورُ اللَّهِ الَّذِی أَنْزَلَ وَ هُمْ وَ اللَّهِ نُورُ اللَّهِ فِی السَّمَاوَاتِ وَ فِی الْأَرْضِ وَ اللَّهِ یَا أَبَا خَالِدٍ لَنُورُ الْامام فِی قُلُوبِ</w:t>
      </w:r>
    </w:p>
    <w:p>
      <w:pPr>
        <w:pStyle w:val="BookText"/>
        <w:rPr/>
      </w:pPr>
      <w:r>
        <w:rPr>
          <w:rFonts w:ascii="Amiri" w:hAnsi="Amiri" w:eastAsia="Amiri" w:cs="Amiri"/>
          <w:color w:val="111111"/>
          <w:sz w:val="28"/>
          <w:sz w:val="28"/>
          <w:szCs w:val="28"/>
          <w:rtl w:val="true"/>
          <w:lang w:bidi="ar-SA"/>
        </w:rPr>
        <w:t>الْمُؤْمِنِینَ أَنْوَرُ مِنَ الشَّمْسِ الْمُضِیئَةِ بِالنَّهَارِ وَ هُمْ وَ اللَّهِ یُنَوِّرُونَ قُلُوبَ الْمُؤْمِنِینَ وَ یَحْجُبُ اللَّهُ عزّوجل نُورَهُمْ عَمَّنْ یَشَاءُ فَتُظْلِمُ قُلُوبُهُمْ وَ اللَّهِ یَا أَبَا خَالِدٍ 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الْقِیَامَةِ الْأَکْبَرِ</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خالد، مقصود از نور، به خدا قسم نور ائمه از خاندان محمّد صلی الله علیه و آله وسلم است، تا روز قیامت، به خدا قسم ایشانند نور خدا که فرو فرستاده و ایشانند به خدا قسم نور خدا در آسمان و زمین، به خدا قسم ای ابا خالد نور امام در دل مؤمنان از نور خورشید تابان در روز، روشن‌تر است، به خدا قسم آنها دل مؤمنان را نورانی کنند و خداوند عزّوجل نورشان را از هر که خواهد محجوب دارد تا دلشان تاریک گردد، به خدا قسم ای ابا خالد بنده‌ای ما را دوست ندارد و پیروی نکند تا خدا دلش را پاک کند و خدا دل بنده‌ای را پاک نکند تا تسلیم ما شود و با ما در سازش و صفا باشد و چون نسبت به ما در صلح و صفا باشد، خدا او را در سختی حساب سالم دارد و از فزع بزرگ روز قیامت آسوده‌اش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دیگر ما این است که از این انوار مقدّس تبعیّت و پیروی نمائیم تا ان شاء الله رستگار شویم، چنانچه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النُّورَ الَّذِی أُنزِلَ مَعَهُ أُوْلَئکَ هُمُ الْمُفْلِحُونَ</w:t>
      </w:r>
      <w:r>
        <w:rPr>
          <w:rFonts w:eastAsia="IRNazanin" w:cs="IRNazanin"/>
          <w:color w:val="111111"/>
          <w:sz w:val="28"/>
          <w:szCs w:val="28"/>
          <w:rtl w:val="true"/>
          <w:lang w:bidi="fa-IR"/>
        </w:rPr>
        <w:t>}</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نوری که با او نازل شده پیروی نمودند،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فِی هَذَا الْمَوْضِعِ عَلِیٌّ أَمِیرُالْمُؤْمِنِینَ وَ الْأَئِمَّةُ علیه السلام </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در اینجا علی امیرالمؤمنین علیه السلام و ائمه علیهم السلام هستند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طول تاریخ خیلی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ها خواستند این انوار مطهّر را خاموش کنند، امّا به حمد الهی نتوانستند، محمّد بن فضیل از حضرت ابوالحسن علیه السلام راجع به قول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می‌خواهند نور خدا را با دهان خود خاموش</w:t>
      </w:r>
    </w:p>
    <w:p>
      <w:pPr>
        <w:pStyle w:val="BookText"/>
        <w:rPr/>
      </w:pPr>
      <w:r>
        <w:rPr>
          <w:rFonts w:ascii="IRNazanin" w:hAnsi="IRNazanin" w:eastAsia="IRNazanin"/>
          <w:color w:val="111111"/>
          <w:sz w:val="28"/>
          <w:sz w:val="28"/>
          <w:szCs w:val="28"/>
          <w:rtl w:val="true"/>
          <w:lang w:bidi="fa-IR"/>
        </w:rPr>
        <w:t>سازند ولی خدا نور خود را کامل می‌کند هر چند کافران خوش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یُرِیدُونَ لِیُطْفِئُوا وَلَایَةَ أَمِیرِ الْمُؤْمِنِینَ علیه السلام بِأَفْوَاهِهِمْ قُلْتُ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قَالَ یَقُولُ وَ اللَّهُ مُتِمُّ الْامامةِ وَ الْامامةُ هِیَ النُّورُ وَ ذَلِکَ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قَالَ النُّورُ هُوَ الْامام</w:t>
      </w:r>
      <w:r>
        <w:rPr>
          <w:rFonts w:eastAsia="Amiri" w:cs="Amiri" w:ascii="Amiri" w:hAnsi="Amiri"/>
          <w:color w:val="111111"/>
          <w:sz w:val="28"/>
          <w:szCs w:val="28"/>
          <w:rtl w:val="true"/>
          <w:lang w:bidi="ar-SA"/>
        </w:rPr>
        <w:t>»</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می خواهند ولایت امیر المؤمنین علیه السلام را با پف خود خاموش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تمام‌کننده نور خویش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کامل‌کننده امامت است و امامت همان نور است، این گفته خدای عزّوجل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بگروید به خدا و رسولش و نوری که فرو فرستادیم،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همان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مخصوصه امام حسین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طُهْرٌ طَاهِرٌ مُطَهَّرٌ مِنْ طُهْرٍ طَاهِرٍ مُطَهَّرٍ طَهُرْتَ وَ طَهُرَتْ بِکَ الْبِلَاد وَ أَرْضٌ أَنْتَ بِهَا وَ طَهُرَ حَرَمُکَ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تویی پاک و پاکیزة پاک شده از نسل پاک و پاکیزة پاک شده، پاک شدی و شهرها بوسیلة تو پاک شد و پاک گشته زمینی که تو در آن قرار گرفتی و پاک و پاکیزه گشت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خداست، که امام حسین علیه السلام از هر نظر پاک باشد و در ارحام مطهّره قرار گیرد، چنانچه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رسولش را اطاعت کنید خداوند فقط می‌خواهد پلیدی و گناه را از شما اهل بیت صلی الله علیه و آله وسلم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دوری اهل‌بیت علیهم السلام از هر پلیدی و آلودگی این است، که این انوار پاک در وجود انسان‌های پاک همچون پیامبرانی مانند، آدم و نوح و ابراهیم علیهم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تا از هر گزندی سالم بماند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تُنَجِّسْکَ الْجَاهِلِیَّةُ بِأَنْجَاسِهَا وَ لَمْ تُلْبِسْکَ الْمُدْلَهِمَّاتُ مِنْ ثِیَابِهَا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فهم این فراز از زیارت باید از آلودگی‌های زمان جاهلیّت آگاه شد، تا عبارت فوق بهتر و کاملتر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عرب و جاهلیّت‌های مشابه آن در اقوام دیگر، نشان دهنده مجموعه‌ای از عقاید باطل و خرافات و آداب و رسوم غلط و گاه زشت و شرم‌آور و کارهای بیهوده و برخوردهای قساوتمندانه</w:t>
      </w:r>
    </w:p>
    <w:p>
      <w:pPr>
        <w:pStyle w:val="BookText"/>
        <w:rPr/>
      </w:pPr>
      <w:r>
        <w:rPr>
          <w:rFonts w:ascii="IRNazanin" w:hAnsi="IRNazanin" w:eastAsia="IRNazanin"/>
          <w:color w:val="111111"/>
          <w:sz w:val="28"/>
          <w:sz w:val="28"/>
          <w:szCs w:val="28"/>
          <w:rtl w:val="true"/>
          <w:lang w:bidi="fa-IR"/>
        </w:rPr>
        <w:t>بود، بت‌هایی را از سنگ و چوب می‌تراشیدند و پرستش می‌کردند و در مشکلات خود به آن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بی شعور را شفیعان درگاه خدا و حاکم بر مقدرات و خیر و شر خود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دختران خود را با دست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دفاع از ناموس یا به عنوان این که دختر ننگی است،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نمی‌کردند، بلکه گاه پسران خود را نیز با دست خود به قتل می‌رساندند، گاه به عنوان قربانی برای بت‌ها و گاه بخاطر فقر و تنگدستی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از این جنایت عظیم و بی مانند، نگران نبودند بلکه به آن افتخار می‌کردند و از نقاط مثبت خانواده خود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نماز و نیایش آنها کف زدن و سوت کشیدن ممتدّ، کنار خانة کعبه بود، و حتی زنانشان به صورت برهنة مادر زاد اطراف خانة خدا احیاناً طواف می‌کردند و آن را عبادت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خونریزی و غارتگری مایة مباهاتشان بود و زن در میان آنان متاع بی ارزشی محسوب می‌شد، که از ساده ترین حقوق انسانی محروم بود و حتّی گاه بر روی آن قمار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را دختران خدا می‌دانستند، در حالی که همان گونه که در بالا اشاره شد، تولد دختر را ننگ خانواده می‌پنداشتند،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یَجْعَلُونَ لِلَّهِ الْبَناتِ سُبْحانَهُ وَ لَهُمْ ما یَشْتَهُونَ</w:t>
      </w:r>
      <w:r>
        <w:rPr>
          <w:rFonts w:eastAsia="IRNazanin" w:cs="IRNazanin"/>
          <w:color w:val="111111"/>
          <w:sz w:val="28"/>
          <w:szCs w:val="28"/>
          <w:rtl w:val="true"/>
          <w:lang w:bidi="fa-IR"/>
        </w:rPr>
        <w:t>}</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پندار خود، برای خداوند دختران قرار می‌دهند، ولی برای خودشان، آنچه را میل دارند قائل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خَلَقْنَا الْمَلائِکَةَ إِناثاً وَ هُمْ شاهِدُونَ</w:t>
      </w:r>
      <w:r>
        <w:rPr>
          <w:rFonts w:eastAsia="IRNazanin" w:cs="IRNazanin"/>
          <w:color w:val="111111"/>
          <w:sz w:val="28"/>
          <w:szCs w:val="28"/>
          <w:rtl w:val="true"/>
          <w:lang w:bidi="fa-IR"/>
        </w:rPr>
        <w:t>}</w:t>
      </w:r>
      <w:r>
        <w:rPr>
          <w:rStyle w:val="FootnoteAnchor"/>
          <w:rtl w:val="true"/>
        </w:rPr>
        <w:footnoteReference w:id="76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فرشتگان را مؤنث آفریدیم و آنها ناظر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احکام خرافی عجیبی داشتند، از جمله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جنین‌هایی که در شکم حیوانات ماست، سهم مردان است و بر همسران حرام است، امّا اگر مرده متولد شود، همگی در آن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همسر خود ناراحت می‌شدند و می‌خواستند او را مورد غضب شدید قرار دهند، ظِهار می‌کردند، یعنی کافی بود،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همچون مادرم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به عقیدة آنها سبب می‌شد، که آن زن به منزلة مادر باشد و تحریم گردد، بی آن که حکم طلاق را داشته باشد، و به این ترتیب زن را در یک حال بلا تکلیفی مطلق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دردناک عصر جاهلیّت مسئلة جنگ و خونریزی وسیع و گسترده و کینه</w:t>
      </w:r>
    </w:p>
    <w:p>
      <w:pPr>
        <w:pStyle w:val="BookText"/>
        <w:rPr/>
      </w:pPr>
      <w:r>
        <w:rPr>
          <w:rFonts w:ascii="IRNazanin" w:hAnsi="IRNazanin" w:eastAsia="IRNazanin"/>
          <w:color w:val="111111"/>
          <w:sz w:val="28"/>
          <w:sz w:val="28"/>
          <w:szCs w:val="28"/>
          <w:rtl w:val="true"/>
          <w:lang w:bidi="fa-IR"/>
        </w:rPr>
        <w:t>توزی‌هائی بود که پدران برای فرزندان به ارث می‌گذاشتند</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می‌کنند، یکی از آنها از پیامبر اکرم علیه السلام توصیف بهشت و نعمت‌های بهشتی را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جنگ و خونریزی وجود دارد، و هنگامی که جواب منفی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لَا خَیْرَ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تواریخ آمده است که در میان اعراب جاهلی، یک هزار و هفتصد جنگ رخ داد، که بعضی از آنها یکصد سال یا بیشتر ادامه داشت، و نسل‌های متعددی آمدند، و رفتند و آتش جنگ همچنان زبانه می‌کشید و چه بسا این جنگ‌های طولانی به بهانه‌های واهی و بی ارزش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متعقد بود که خون را جز خون نمی‌شوید، بلکه گاهی بابت یک موضوع کوچکی چندین برابر انتقام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آنها آمیخته به شراب بود تا آنجا که لفظ تجارت، در عرف آنها در معنای شراب فروشی، تفسیر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را به معنای آدم کشی و غیرت و عفت را به معنای پنهان کردن نوزادان دختر در زیر خاک تفسیر می‌کردند، آنها به سه چیز عشق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شراب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شعرای آنها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فادْفِنِّی إِلی جَنْبِ کَرْمةٍ تُرَوِّی عِظامی فی التُّرابِ عُرُوقُها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مرا در کنار درخت انگوری دفن کنید، تا ریشه‌های آن استخوان مرا از شرابش سیراب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تَدْفِنَنِّی فی الفَلاةِ، فإِنَّنی أَخافُ، إِذا ما متُّ، أَن لا أَذوقها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هرگز در بیابان دفن نکنید، از این می‌ترسم که بعد از مردن آن را نچشم</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معتقد بودند که باید دوستان و هم پیمانان خود را یاری کنند، خواه حق بگویند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در میان آنها، چنان گسترش یافته بود، که گاه زنان خود را در قمار می‌باختند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آلوده، در میان آنها به قدری زیاد و آشکار افراد را به سوی خود دعوت می‌کردند، که گروهی از آنها بر در خانه خود، پرچمی نصب می‌کردند تا مردان هوسباز را به سوی خود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ذوات الاعلام</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مفاسد در میان آنها بسیار بود که ذکر همه آنها به طول می‌انجامد</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اعمال زشت جاهلیّت چنین بود که حضرت علیه السلام از همه آنها مُبری و پاک بودند و نجاسات و آلودگی‌های آن زمان به اندازه سر سوزنی نه در جسم و نه در روح شریفشان، اثر نگذاشت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مدلهمات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شدّت سیاهی شب است و در اینجا کنایه از شدت آلودگی‌ها و ظلمت‌های زمان جاهلیّت است یعنی جاهلیّت با تمام قدرت و ظلمتش نتوانست لباسش را برتن حضرت علیه السلام بپوشاند</w:t>
      </w:r>
      <w:r>
        <w:rPr>
          <w:rFonts w:eastAsia="IRNazanin" w:cs="IRNazanin"/>
          <w:color w:val="111111"/>
          <w:sz w:val="28"/>
          <w:szCs w:val="28"/>
          <w:rtl w:val="true"/>
          <w:lang w:bidi="fa-IR"/>
        </w:rPr>
        <w:t>.</w:t>
      </w:r>
      <w:bookmarkStart w:id="207" w:name="pg4116_26833"/>
    </w:p>
    <w:p>
      <w:pPr>
        <w:pStyle w:val="Heading3"/>
        <w:numPr>
          <w:ilvl w:val="2"/>
          <w:numId w:val="1"/>
        </w:numPr>
        <w:rPr/>
      </w:pPr>
      <w:bookmarkStart w:id="208" w:name="__RefHeading___Toc2716593_2281741623"/>
      <w:bookmarkStart w:id="209" w:name="_Toc75"/>
      <w:bookmarkEnd w:id="207"/>
      <w:bookmarkEnd w:id="208"/>
      <w:r>
        <w:rPr/>
        <w:t>37</w:t>
      </w:r>
      <w:r>
        <w:rPr>
          <w:rtl w:val="true"/>
        </w:rPr>
        <w:t xml:space="preserve">- </w:t>
      </w:r>
      <w:r>
        <w:rPr>
          <w:rtl w:val="true"/>
        </w:rPr>
        <w:t>فراز سی و هفتم</w:t>
      </w:r>
      <w:r>
        <w:rPr>
          <w:rtl w:val="true"/>
        </w:rPr>
        <w:t>: «</w:t>
      </w:r>
      <w:r>
        <w:rPr>
          <w:rtl w:val="true"/>
        </w:rPr>
        <w:t>وَ أَشْهَدُ أَنَّکَ مِنْ دَعَائِمِ الدِّینِ وَ أَرْکَانِ الْمُسْلِمِینَ وَ مَعْقِلِ الْمُؤْمِنِینَ</w:t>
      </w:r>
      <w:r>
        <w:rPr>
          <w:rtl w:val="true"/>
        </w:rPr>
        <w:t>»</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همانا تو از ستون‌های دین و ارکان مسلمین و پناهگاه مؤمنانی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ستون و پایه می‌باشد، و جمع آمدن آن به اعتبار این است که ائمة اطهار علیهم السلام همگی ستون‌ها و پایه‌های دین اسلام محسوب می‌شوند، که امام حسین علیه السلام یکی از پایه‌ها و ستون‌هاست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سقفی پایه و ستونی نداشته باشد، بنا نخواهد شد، بنابراین دین بدون ائمة اطهار علیهم السلام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ناحیة مقدسه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 لِلَّهِ طَائِعاً، وَ لِجَدِّکَ مُحَمَّدٍ صلی الله علیه و آله وسلم تَابِعاً، وَ لِقَوْلِ أَبِیکَ سَامِعاً، وَ إِلَی وَصِیَّةِ أَخِیکَ مُسَارِعاً، وَ لِعِمَادِ الدِّینِ رَافِعاً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مطیع خدا بودی و جدّت محمّد صلی الله علیه و آله وسلم را پیروی نمودی و گوش به سخن پدرت بودی، و به سفارش برادرت شتاب کردی، و پایه‌های دین را برافراشتی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از زیارت ناحیه مقدسه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 الْبَلَاءِ صَابِراً، وَ لِلدِّینِ کَالِئاً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هنگام بلا شکیبا و برای دین حافظ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عجل الله تعالی فرجه الشریف خطاب به امام حسین علیه السلام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یَعْسُوبِ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سردمدار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حسین علیه السلام ستون دین و حافظ و سردمدار دین است، چرا که اگر امام حسین علیه السلام و قیامش نبود، از دین خبری نبود، چنانچه خود حضرت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الْإِسْلَامِ السَّلَامُ إِذْ قَدْ بُلِیَتِ الْأُمَّةُ بِرَاعٍ مِثْلِ یَزِیدَ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یزید بیعت کنم باید با اسلام خداحافظی کرد و جدا شد زیرا اسلام به رهبری مانند یزید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خطبة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تَعْلَمُ أَنَّهُ لَمْ یَکُنْ مَا کَانَ مِنَّا تَنَافُساً فِی سُلْطَانٍ وَ لَا الْتِمَاساً مِنْ فُضُولِ الْحُطَامِ وَ لَکِنْ لِنُرِیَ الْمَعَالِمَ مِنْ دِینِکَ</w:t>
      </w:r>
      <w:r>
        <w:rPr>
          <w:rFonts w:eastAsia="IRNazanin" w:cs="IRNazanin"/>
          <w:color w:val="111111"/>
          <w:sz w:val="28"/>
          <w:szCs w:val="28"/>
          <w:rtl w:val="true"/>
          <w:lang w:bidi="fa-IR"/>
        </w:rPr>
        <w:t>»</w:t>
      </w:r>
      <w:r>
        <w:rPr>
          <w:rStyle w:val="FootnoteAnchor"/>
          <w:rtl w:val="true"/>
        </w:rPr>
        <w:footnoteReference w:id="77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که من این سخنان را برای به دست گرفتن چند روز حکومت نمی‌گویم، و آرزوی آن را هم ندارم، تو می‌دانی که من مشتاق بزرگداشت</w:t>
      </w:r>
    </w:p>
    <w:p>
      <w:pPr>
        <w:pStyle w:val="BookText"/>
        <w:rPr/>
      </w:pPr>
      <w:r>
        <w:rPr>
          <w:rFonts w:ascii="IRNazanin" w:hAnsi="IRNazanin" w:eastAsia="IRNazanin"/>
          <w:color w:val="111111"/>
          <w:sz w:val="28"/>
          <w:sz w:val="28"/>
          <w:szCs w:val="28"/>
          <w:rtl w:val="true"/>
          <w:lang w:bidi="fa-IR"/>
        </w:rPr>
        <w:t>و اصلاح دین تو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یکی از شعارهای امام حسین علیه السلام این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کَانَ دِینُ مُحَمَّدٍ لَمْ یَسْتَقِمْ الا بِقَتْلِی فَیَا سُیُوفُ خُذِینِی </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رسول اکرم صلی الله علیه و آله وسلم تداوم نمی‌یابد، به جز با کشته شدن من پس ای شمشیرها بدن مرا پاره پاره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عاشورا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أَصْحابی اِنَّ هذِهِ الْجَنَّةَ قَدْ فُتِحَتْ اَبْوابُها، وَ اتَّصَلَتْ اَنْهارُها، وَ اَیْنَعَتْ ثِمارُها، وَ زُیِّنَتْ قُصُورُها، وَ تَأَلَّفَتْ وُلْدانُها وَ حُورُها، وَ هذا رَسُولُ اللّهِ صلی الله علیه و آله وسلم وَ الشُّهَداءُ الَّذینَ قُتِلُوا مَعَهُ، وَ أَبی وَ أُمّی یَتَوَقَّعُونَ قُدُومَکُمْ، وَ یَتَباشَرُونَ بِکُمْ، وَ هُمْ مُشْتاقُونَ إِلَیْکُمْ، فَحامُوا عَنْ دینِ اللّهِ وَ ذَبُّوا عَنْ حَرَمِ رَسُولِ اللّهِ صلی الله علیه و آله وسلم </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بهشت است که درهای آن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نهرهایش به هم پیوسته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رسیده و قصرهایش آراسته، و غلامان و حوریانش در انتظار شما گرد آمده اند، و این رسول خدا صلی الله علیه و آله وسلم و شهدایی که در رکابش به شهادت رسیدند و پدر و مادر من هستند که همگی انتظار شما را می کشند و بشارت آمدن شما را می دهند و مشتاق دیدار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 حمایت کنید و از حرم رسول خدا صلی الله علیه و آله وسلم دفاع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همانطوری که ستون و پایه محافظ ساختمان است، امام حسین علیه السلام هم حافظ دین مبین اسلام محسوب می‌شود، لذا حضرت علیه السلام پیوسته به اصحاب و یاران خود سفارش حفاظت از دین را نمود و خود هرچه داشت، در این راه فدا کرد، از جوان رشیدشان حضرت علی‌اکبر علیه السلام تا طفل شیر خوارشان حضرت علی‌اصغر علیه السلام ، از برادران و خویشانشان تا اصحاب و یارانشان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درس حفاظت و مراقبت از دین را به همگان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حَضَرَتْ بَلِیَّةٌ فَاجْعَلُوا أَمْوَالَکُمْ دُونَ أَنْفُسِکُمْ وَ إِذَا نَزَلَتْ نَازِلَةٌ فَاجْعَلُوا أَنْفُسَکُمْ دُونَ دِینِکُمْ وَ اعْلَمُوا أَنَّ الْهَالِکَ مَنْ هَلَکَ دِینُهُ وَ الْحَرِیبَ مَنْ حُرِبَ دِینُه</w:t>
      </w:r>
      <w:r>
        <w:rPr>
          <w:rFonts w:eastAsia="IRNazanin" w:cs="IRNazanin"/>
          <w:color w:val="111111"/>
          <w:sz w:val="28"/>
          <w:szCs w:val="28"/>
          <w:rtl w:val="true"/>
          <w:lang w:bidi="fa-IR"/>
        </w:rPr>
        <w:t>»</w:t>
      </w:r>
      <w:r>
        <w:rPr>
          <w:rStyle w:val="FootnoteAnchor"/>
          <w:rtl w:val="true"/>
        </w:rPr>
        <w:footnoteReference w:id="77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ناگواری در رسد، جان خود را فدای دینِ خود کنید و بدانید هلاک شده کسی است که دینش از دستش برود و غارت زده کسی است که</w:t>
      </w:r>
    </w:p>
    <w:p>
      <w:pPr>
        <w:pStyle w:val="BookText"/>
        <w:rPr/>
      </w:pPr>
      <w:r>
        <w:rPr>
          <w:rFonts w:ascii="IRNazanin" w:hAnsi="IRNazanin" w:eastAsia="IRNazanin"/>
          <w:color w:val="111111"/>
          <w:sz w:val="28"/>
          <w:sz w:val="28"/>
          <w:szCs w:val="28"/>
          <w:rtl w:val="true"/>
          <w:lang w:bidi="fa-IR"/>
        </w:rPr>
        <w:t>دینش را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 دِینَکَ بِدُنْیَاکَ تَرْبَحْهُمَا وَ لَا تَصُنْ دُنْیَاکَ بِدِینِکَ فَتَخْسَرَهُمَا</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خود را به وسیلة دنیا حفظ کن تا هر دو را سود بری و دنیای خود را به وسیلة دینت حفظ مکن که هر دو را به خسارت از دست دهی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 الدِّینَ بِالدُّنْیَا یُنْجِکَ وَ لَا تَصُنِ الدُّنْیَا بِالدِّینِ فَتُرْدِیَکَ</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دنیا از دین محافظت کن که در این صورت دین تو را نجات می‌دهد و با دین از دنیا حفاظت مکن که تو را به نابودی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کم هستند کسانی که جان و مال خود را فدای دین کنند و یا به وسیلة دنیا از دینشان محافظت نمایند، چنانچه امام حسین علیه السلام به اصحاب خویش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عَبِیدُ الدُّنْیَا وَ الدِّینُ لَعِقٌ عَلَی أَلْسنّتهِمْ یَحُوطُونَهُ مَا دَرَّتْ مَعَایِشُهُمْ فَإِذَا مُحِّصُوا بِالْبَلَاءِ قَلَّ الدَّیَّانُونَ</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دنیاپرستند و دین از سر زبان آنها فراتر نرود و دین داری تا آنجاست که زندگیشان رو به راه و تأمین باشد و چون در بوته آزمایش گرفتار شوند دینداران اندک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عَلَیْکُمُ اسْتِخْفَافاً بِالدِّینِ</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می‌ترسم که دین را سبک بشمارید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امیرالمؤمنین علیه السلام بسیار در سخنرانی خود سفارش حفاظت از دین را به مردم می‌نمودند، 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أَمِیرُ الْمُؤْمِنِینَ علیه السلام کَثِیراً مَا یَقُولُ فِی خُطْبَتِهِ یَا أَیُّهَا النَّاسُ دِینَکُمْ دِینَکُمْ</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در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این جمله را بسیار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باشید، 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رسول اکرم صلی الله علیه و آله وسلم را چنین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 عَلی شَریعَةٍ مِنَ الْأَمْرِ فَاتَّبِعْها وَ لا تَتَّبِعْ أَهْواءَ الَّذینَ لا یَعْلَمُونَ</w:t>
      </w:r>
      <w:r>
        <w:rPr>
          <w:rFonts w:eastAsia="IRNazanin" w:cs="IRNazanin"/>
          <w:color w:val="111111"/>
          <w:sz w:val="28"/>
          <w:szCs w:val="28"/>
          <w:rtl w:val="true"/>
          <w:lang w:bidi="fa-IR"/>
        </w:rPr>
        <w:t>}</w:t>
      </w:r>
      <w:r>
        <w:rPr>
          <w:rStyle w:val="FootnoteAnchor"/>
          <w:rtl w:val="true"/>
        </w:rPr>
        <w:footnoteReference w:id="77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تو را بر شریعت و آیین حقّی قرار دادیم از آن پیروی کن و از هوسهای کسانی که آگاهی ندارند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خداوند به همه</w:t>
      </w:r>
    </w:p>
    <w:p>
      <w:pPr>
        <w:pStyle w:val="BookText"/>
        <w:rPr/>
      </w:pPr>
      <w:r>
        <w:rPr>
          <w:rFonts w:ascii="IRNazanin" w:hAnsi="IRNazanin" w:eastAsia="IRNazanin"/>
          <w:color w:val="111111"/>
          <w:sz w:val="28"/>
          <w:sz w:val="28"/>
          <w:szCs w:val="28"/>
          <w:rtl w:val="true"/>
          <w:lang w:bidi="fa-IR"/>
        </w:rPr>
        <w:t>پیامبران صلی الله علیه و آله وسلم توصیه اقامه و پا بر جا بودن دین را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 أَنْ أَقیمُوا الدِّینَ وَ لا تَتَفَرَّقُوا فیهِ</w:t>
      </w:r>
      <w:r>
        <w:rPr>
          <w:rFonts w:eastAsia="IRNazanin" w:cs="IRNazanin"/>
          <w:color w:val="111111"/>
          <w:sz w:val="28"/>
          <w:szCs w:val="28"/>
          <w:rtl w:val="true"/>
          <w:lang w:bidi="fa-IR"/>
        </w:rPr>
        <w:t>}</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را برای شما تشریع کرد که به نوح علیه السلام توصیه کرده بود و آنچه را بر تو صلی الله علیه و آله وسلم وحی فرستادیم و به ابراهیم و موسی و عیسی صلی الله علیه و آله وسلم سفارش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أَرْکَانِ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پشتیبان و جزء بزرگ از چیزی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امام حسین علیه السلام پشتیبان مسلمانان و جزء بزرگترین و مهمترین از آنها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مسلمانان مانند یک پارچه به هم متحد هستند و امام جزء بزرگ آن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امام علیه السلام نباشد، خبری از مسلمانی هم نیست، چرا که امام علیه السلام است که با نیروی ولایتی که خدا به او عنایت کرده و با کلام بلیغش مردم را به اسلام دعوت می‌کند، و امام علیه السلام است که مسلمان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مَعْقِلِ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زیارت جامعه کبیره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کَهْفِ الْوَرَی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که پناهگاه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حسین علیه السلام ملجأ و پناهگاه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ملک به او پناهنده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آزاد شدة حسین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بعد از آن ترک اولی بوسیله توسلی که به اسماء خمسة طیّبه صلی الله علیه و آله وسلم پیدا کرد، توبه‌اش پذیرفته شد و توسل به امام حسین علیه السلام همان پناهنده شدن به حضرت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انبیاء صلی الله علیه و آله وسلم با پناهنده شدن به امام حسین علیه السلام مشکلات خود را بر طرف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بزرگان اسلام نیز در مشکلات به حضرت علیه السلام پناهنده می‌شدند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مرعشی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رسیدن به حاجتش به امام حسین علیه السلام پناهنده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جلیل القدر حاج سید اسماعیل هاشمی طالخونچه‌ای اصفهانی که از علمای معاصر اصفهان می‌باشند، نقل فرمود از عالم بزرگوار حضرت آیت الله العظمی حاج سید شهاب‌الدین مرعشی نجفی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دوران جوانی و اوائل طلبگی بسیار کم هوش و کند ذهن بودم</w:t>
      </w:r>
    </w:p>
    <w:p>
      <w:pPr>
        <w:pStyle w:val="BookText"/>
        <w:rPr/>
      </w:pPr>
      <w:r>
        <w:rPr>
          <w:rFonts w:ascii="IRNazanin" w:hAnsi="IRNazanin" w:eastAsia="IRNazanin"/>
          <w:color w:val="111111"/>
          <w:sz w:val="28"/>
          <w:sz w:val="28"/>
          <w:szCs w:val="28"/>
          <w:rtl w:val="true"/>
          <w:lang w:bidi="fa-IR"/>
        </w:rPr>
        <w:t>و دیر درس را یاد می‌گرفتم و زود فراموش می‌کردم و دوم هم وسواس داشتم پشت سر هرکسی نماز نمی‌خواندم و سوم هم شخصی بود که هر وقت مرا می‌دید، که کم هوش و کند ذهن هستم،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نمی‌توانی درس بخوانی برو کار کن و با حرف‌هایش مرا آزار می‌داد و گوشه و طعنه زیاد می‌زد، این سه مسئله عجیب مرا ناراحت می‌کرد این سه چیز باعث رنجش خاطرم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تصمیم گرفتم که بیایم کربلا و حلّ این مشکلات را از آقا ابا عبداللّه الحسین علیه السلام بخواهم ، آمدم کربلا، و یک راست رفتم خدمت کلیددار وقت آن زمان حرم آقا سیّد الشّهداء علیه السلام ، و گفتم شما پدر و جدّم را می‌شناسی از علماء بوده‌اند یک حاجتی از تو دارم و آن اینکه امشب با حضرت علیه السلام خلوت کنم و حوائجم را از آقا حضرت سیّد الشّهداء ابا عبداللّه الحسین علیه السلام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قبول کرد و من شب در حرم رفتم و خدّام حرم درهای حرم و صحن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حرم وارد شدم و خود را با حضرت علیه السلام خلوت دیدم با خود فکر کردم، که حضرت علیه السلام به چه کسی بیشتر علاقه دارد، درکتاب‌ها دیده بودم، که حضرت سید الشهداء علیه السلام به آقا حضرت علی‌اکبر علیه السلام خیلی علاقمند بوده، لهذا آمدم مابین قبر حضرت سید الشهداء علیه السلام و حضرت علی‌اکبر علیه السلام نشستم و مشغول توسل و دعا و تضرع و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مرحوم پدرم در حرم نشسته و قرآن می‌خواند، رفتم خدمت مرحوم ابوی سلام کردم و احوال‌پرسی نمودم و حاجت خود را بیان کردم، مرحوم ابوی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از آقا بگیر و اشاره به قبر حضرت سید الشهداء 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حضرت سید الشهداء علیه السلام روی ضریح مقدس نشسته، آمدم نزد ضریح و به آقا عرض حاجت نمودم و توسل و گریه زیادی کردم، حضرت علیه السلام میوه‌ای</w:t>
      </w:r>
      <w:r>
        <w:rPr>
          <w:rStyle w:val="FootnoteAnchor"/>
          <w:rtl w:val="true"/>
        </w:rPr>
        <w:footnoteReference w:id="781"/>
      </w:r>
      <w:r>
        <w:rPr>
          <w:rFonts w:ascii="IRNazanin" w:hAnsi="IRNazanin" w:eastAsia="IRNazanin"/>
          <w:color w:val="111111"/>
          <w:sz w:val="28"/>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بالای ضریح برای من انداخت، من آن را خوردم، یک وقت دیدم کسی نیست و صبح شده و صدای اذان از گلدسته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حرم بلند است، درب حرم باز شد، مردم جهت نماز جماعت به حرم جمع شدند، یکی از علماء امام جماعت ایستاد مردم هم ایستادند و من هم ایستادم و اقتداء نمودم بعد از نماز از حرم بیرون آمدم، آن شخص که همیشه به من زخم زبان می زد و می گفت برو کار کن را دیدم، تا به من رسید بعد از سلام و مصافحه گفت، دیشب در فکر بودم که اگر شما درس بخوانی بهتر است، بعد آمدم حجره کتاب را برداشتم، دیدم هرچه می خوانم، در ذهنم ضبط می شود، متوجّه شدم که آقا حضرت سیّد الشّهداء ابا عبداللّه</w:t>
      </w:r>
    </w:p>
    <w:p>
      <w:pPr>
        <w:pStyle w:val="BookText"/>
        <w:rPr/>
      </w:pPr>
      <w:r>
        <w:rPr>
          <w:rFonts w:ascii="IRNazanin" w:hAnsi="IRNazanin" w:eastAsia="IRNazanin"/>
          <w:color w:val="111111"/>
          <w:sz w:val="28"/>
          <w:sz w:val="28"/>
          <w:szCs w:val="28"/>
          <w:rtl w:val="true"/>
          <w:lang w:bidi="fa-IR"/>
        </w:rPr>
        <w:t>الحسین علیه السلام تمام حوائجم را عنایت فرموده است</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امام حسین علیه السلام پناهگاه همگان است، حتی انسان های گنهکار، مرحوم آقای شیخ باقر بیرجندی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کرده است که پدر شیخ بهائی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در حرم مطهر سیدالشهداء علیه السلام مشرف بودم، وقت سحر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نفر به صورت‌های مهیب و عجیبی آمدند و زنجیری از آتش به دست آنها بود، بالای سر قبری رفتند، که صاحبش را در همان روز دفن کرده بودند، نعش را از آن قبر بیرون آوردند و آن زنجیر آتشین را به گردنش گذاردند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 تو را چه قابلیت است که در این زمین مقدس دفن شوی، خواستند او را بیرون ببرند، رو کرد به قبر حضرت سیدالشهداء علیه السلام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عَبْدِاللّهِ اِنّی اِسْتَجَرْتُ بِجَوارِکَ وَ اَنَا ضَیْفُکْ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 من مهمان تو هستم و به توپناه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در ضریح باز شد و آقا سیّد الشّهداء علیه السلام بیرون آمدند و به آن دو نفر رو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خُلُوهُ خُلُوهُ فَاِنَّهُ یَسْتَجارُ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رهایش کنید، زیرا به من پناه آورده پس غل و زنجیر آتشین را از گردنش برداشتند و رفتند</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حسین علیه السلام مرا مقصد و پناهی نیست بر این عقیده یقین است اشتباهی نیست</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bookmarkStart w:id="210" w:name="pg4116_26839"/>
    </w:p>
    <w:p>
      <w:pPr>
        <w:pStyle w:val="Heading3"/>
        <w:numPr>
          <w:ilvl w:val="2"/>
          <w:numId w:val="1"/>
        </w:numPr>
        <w:rPr/>
      </w:pPr>
      <w:bookmarkStart w:id="211" w:name="__RefHeading___Toc2716595_2281741623"/>
      <w:bookmarkStart w:id="212" w:name="_Toc76"/>
      <w:bookmarkEnd w:id="210"/>
      <w:bookmarkEnd w:id="211"/>
      <w:r>
        <w:rPr/>
        <w:t>38</w:t>
      </w:r>
      <w:r>
        <w:rPr>
          <w:rtl w:val="true"/>
        </w:rPr>
        <w:t xml:space="preserve">- </w:t>
      </w:r>
      <w:r>
        <w:rPr>
          <w:rtl w:val="true"/>
        </w:rPr>
        <w:t>فراز سی و هشتم</w:t>
      </w:r>
      <w:r>
        <w:rPr>
          <w:rtl w:val="true"/>
        </w:rPr>
        <w:t>: «</w:t>
      </w:r>
      <w:r>
        <w:rPr>
          <w:rtl w:val="true"/>
        </w:rPr>
        <w:t>وَ أَشْهَدُ أَنَّکَ الْامام الْبَرُّ التَّقِیُّ الرَّضِیُّ الزَّکِیُّ الْهَادِی الْمَهْدِیُّ</w:t>
      </w:r>
      <w:r>
        <w:rPr>
          <w:rtl w:val="true"/>
        </w:rPr>
        <w:t>»</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همانا تو امامی نیکوکار، با تقوی، پسندیده، پاکیزه، هدایت کننده، هدایت 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زیارت، زائر امام حسین علیه السلام معرفتش را به امام علیه السلام اظهار کرده و امام خود را به عنوان امامی بر حقّ معرفی می‌نماید، چرا که مردم بر سه دسته تقسیم می‌شوند، دسته اول کسانی که امام و پیشوائی ندارند، خود به هر سویی که بخواهند،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کسانی که امام و پیشوائی دارند، امّا پیشوای فاسق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کسانی که امام و رهبرشان صالح و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در قیامت هر گروهی با امام خود وارد محشر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حسین علیه السلام شش ویژگی از ویژگی‌های امام صالح و معصوم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ویژگی امام بر حقّ، بِر و نیکوکاری می‌باشد، خداوند در قرآن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الْأَبْرَارَ یَشْرَبُونَ مِن کَأْسٍ کاَنَ مِزَاجُهَا کَافُورًا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یَشْرَبُ بِها عِبَادُ اللَّهِ یُفَجِّرُونهَا تَفْجِیرًا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یُوفُونَ بِالنَّذْرِ وَ یخَافُونَ یَوْمًا کاَنَ شَرُّهُ مُسْتَطِیرًا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یُطْعِمُونَ الطَّعَامَ عَلیَ حُبِّهِ مِسْکِینًا وَ یَتِیمًا وَ 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لَا نُرِیدُ مِنکمْ جَزَاءً وَ لَا 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نخَافُ مِن رَّبِّنَا یَوْمًا عَبُوسًا قَمْطَرِیرًا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فَوَقَئهُمُ اللَّهُ شَرَّ ذَالِکَ الْیَوْمِ وَ لَقَّئهُمْ نَضْرَةً وَ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جَزَئهُم بِمَا صَبرُواْ جَنَّةً وَ حَرِیرًا</w:t>
      </w:r>
      <w:r>
        <w:rPr>
          <w:rFonts w:eastAsia="IRNazanin" w:cs="IRNazanin"/>
          <w:color w:val="111111"/>
          <w:sz w:val="28"/>
          <w:szCs w:val="28"/>
          <w:rtl w:val="true"/>
          <w:lang w:bidi="fa-IR"/>
        </w:rPr>
        <w:t>}</w:t>
      </w:r>
      <w:r>
        <w:rPr>
          <w:rStyle w:val="FootnoteAnchor"/>
          <w:rtl w:val="true"/>
        </w:rPr>
        <w:footnoteReference w:id="78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ابرار و خوبان از جامی می‌نوشند که با عطر خوشی آمیخته است، از چشمه‌ای که بندگان خاص خدا از آن می‌نوشند، و از هر جا بخواهند آن را جاری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نذر خود وفا می‌کنند، و از روزی که شرّ و عذابش گسترده است می‌ترسند، و غذای خود را با اینکه به آن علاقه و نیاز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بخاطر خدا اطعام می‌کنیم، و هیچ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خائفیم در آن روزی که عبوس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عقیده و عمل خداوند آنان را از شرّ آن روز نگه</w:t>
      </w:r>
    </w:p>
    <w:p>
      <w:pPr>
        <w:pStyle w:val="BookText"/>
        <w:rPr/>
      </w:pPr>
      <w:r>
        <w:rPr>
          <w:rFonts w:ascii="IRNazanin" w:hAnsi="IRNazanin" w:eastAsia="IRNazanin"/>
          <w:color w:val="111111"/>
          <w:sz w:val="28"/>
          <w:sz w:val="28"/>
          <w:szCs w:val="28"/>
          <w:rtl w:val="true"/>
          <w:lang w:bidi="fa-IR"/>
        </w:rPr>
        <w:t>می‌دارد و آنها را می‌پذیرد در حالی که غرق شادی و 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صبرشان، بهشت و لباسهای حریر بهشتی را به آنها پاداش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وسعت و گستردگی است، و به همین جهت صحراهای وسیع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افراد نیکوکار اعمالشان نتایج گسترد‌ه‌ای در سطح جامعه دارد، این واژه به آنها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شأن نزول آیات فوق را امیرالمؤمنین علیه السلام و فاطمة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حسن علیه السلام و حسین علیه السلام و فضه خادمه آنها می‌دانند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بیمار شدند پیامبر صلی الله علیه و آله وسلم با جمعی از یاران به عیادتشان آمدند، و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نذری برای شفای فرزندان خود می‌کردی، علی علیه السلام و فاطمه علیه السلام و فضه که خادمه آنها بود نذر کردند، که اگر آنها شفا یابند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روایات حسن و حسین علیه السلام نیز گفتند ما هم نذر می‌کنیم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هر دو شفا یافتند، در حالی که از نظر مواد غذایی دست خالی بودند، علی علیه السلام سه من جو قرض نمود، و 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سوم آن را آرد کرد، و نان پخت، هنگام افطار سائلی بر در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عَلَیْکُمْ أَهْلَ بَیْتِ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خاندان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مستمندی از مستمندان مسلمین هستم، غذایی به من بدهید، خداوند به شما از غذاهای بهشتی مرحمت کند، آنها همگی مسکین را بر خود مقدم داشتند، و سهم خود را به او دادند و آن شب جز آب ننوشیدند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را هم چنان روزه گرفتند و موقع افطار وقتی که غذا را آماده کرده بودند، همان نان جو، یتیمی بر در خانه آمد، آن روز نیز ایثار کردند و غذای خود را به او دادند، بار دیگر با آب افطار کردند و روز بعد را نیز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روز اسیری به هنگام غروب آفتاب بر در خانه آمد، باز سهم غذای خود را به او دادند، هنگامی که صبح شد علی علیه السلام دست حسن علیه السلام و حسین علیه السلام را گرفته بود و خدمت پیامبر صلی الله علیه و آله وسلم آمدند، هنگامی که پیامبر صلی الله علیه و آله وسلم آنها را مشاهده کرد، دید از شدت گرسنگی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حالی را که در شما می‌بینم، برای من بسیار گران است، سپس برخاست و با آنها حرکت کرد، هنگامی که وارد خانه فاطمه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شد، مشاهده نمود فاطمة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محراب عبادت ایستاده است، در حالی که از شدت گرسنگی شکم او به پشت چسبیده، و چشمهایش به گودی نشسته، پیامبر صلی الله علیه و آله وسلم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جبرئیل نازل گشت و گفت ای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بگیر، خداوند با چنین خاندانی به تو تهنیت می‌گوید، سپس سوره انسان را بر او خواند،</w:t>
      </w:r>
    </w:p>
    <w:p>
      <w:pPr>
        <w:pStyle w:val="BookText"/>
        <w:rPr/>
      </w:pPr>
      <w:r>
        <w:rPr>
          <w:rFonts w:ascii="IRNazanin" w:hAnsi="IRNazanin" w:eastAsia="IRNazanin"/>
          <w:color w:val="111111"/>
          <w:sz w:val="28"/>
          <w:sz w:val="28"/>
          <w:szCs w:val="28"/>
          <w:rtl w:val="true"/>
          <w:lang w:bidi="fa-IR"/>
        </w:rPr>
        <w:t>بعضی گفته‌اند که از آیه پنجم تا آیه بیست و دوم که مجموعاً هیجده آیه است، در این موقع نازل گشت</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نمونه از نیکوکاری امام 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از جائی عبور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 جوانی به سگی غذا می دهد،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انگیزه این گونه به سگ مهربانی می‌کنی؟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غمگین هستم، می‌خواهم با خشنود کردن این حیوان غم و اندوه من مبدل به خشنودی گردد، اندوه من از این رواست که من غلام یک نفر یهودی هستم و می خواهم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آن غلام نزد صاحب او که یهودی بود، آمدند، امام حسین علیه السلام دویست دینار به یهودی داد، تا غلام را خریداری کرده و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را بخاطر قدم مبارک شما که به در خانه ما آمدی، به شما بخشیدم و این بوستان را نیز به غلام بخشیدم و آن پول مال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هماندم غلام را آزاد کرد و همه آن بوستان و پول را به او بخشید، وقتی که همسر یهودی، این بزرگواری را از امام حسین علیه السلام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شدم و مهریه ام را به شوهرم بخشیدم، و به دنبال او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مسلمان شدم و این خانه ام را به همسرم بخشیدم</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گرفتن قرض درمانده، اسامه بن زید یکی از اصحاب رسول‌الله صلی الله علیه و آله وسلم بود، بیمار و بستری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اسامه بن زید سخت بیمار شد و به بستر مرگ افتاد، حضرت امام حسین علیه السلام به محض اطلاع از این امر، به عیادت او شتافت و او را در بستر بیماری بسیار اندوهناک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قرض تو به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قبل از پرداخت دین و بدهکاری خود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 که پیش از مرگ تو قرض و بدهکاریت را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به عهد خود وفا کرده و قبل از مرگ اسامه، تمام قرض او را پرداخت</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حسین علیه السلام بخاطر مخفی انجام گرفتنش، برای ما معلوم و روشن</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آثاری که در پشت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حسین علیه السلام به جای مانده بود، به خوبی فهمیده می‌شود، که نیکی‌های امام حسین علیه السلام بسیار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علیه السلام به شهادت رسید و بدنش عریان شد، حاضران در پشت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خراش‌های کهنه‌ای دیدند، از امام سجاد علیه السلام پرسیدند، این خراش‌ها از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کَانَ یَنْقُلُ الْجِرَابَ عَلَی ظَهْرِهِ إِلَی مَنَازِلَ الْأَرَامِلِ وَ الْیَتَامَی وَ الْمَسَاکِینِ</w:t>
      </w:r>
      <w:r>
        <w:rPr>
          <w:rFonts w:eastAsia="IRNazanin" w:cs="IRNazanin"/>
          <w:color w:val="111111"/>
          <w:sz w:val="28"/>
          <w:szCs w:val="28"/>
          <w:rtl w:val="true"/>
          <w:lang w:bidi="fa-IR"/>
        </w:rPr>
        <w:t>»</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خراش‌ها بر اثر حمل انبان‌های طعام است، که آن حضرت علیه السلام آنها را بر پشت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می‌گرفت و به خانه‌های بیوه زنان، یتیمان و تهی دستان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ویژگی امام برحقّ، با تقوی و پرهیزکار بودن،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حفظ و صیانت و نگهداری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احتفاظ است، ولی تا کنون دیده نشده که در ترجمه‌های فارسی، این کلمه را به صورت حفظ و نگهداری ترجمه کنند، در ترجمه‌های فارسی اگر کلمه به صورت اسمی استعمال شود، مثل خود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پرهیزکاری 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گفته می‌شود، هدایت است، برای پرهیزکاران و اگر به صورت فعلی استعمال شود، خصوصاً اگر فعل امر باشد و متعلقش ذکر شود، به معنای خوف و ترس 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مدعی نشده که معنای تقوا، ترس یا پرهیز و اجتناب است، بلکه چون دیده شده، لازمة صیانت خود از چیزی، ترک و پرهیز از آن است و همچنین غالباً صیانت و حفظ نفس از اموری، ملازم است با ترس از آن امور، چنین تصور شده که این ماده مجازاً در بعضی موارد به معنای پرهیز و در بعضی موارد دیگر به معنای خوف و ترس استعمال شده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هیچ مانعی در کار نیست، که این کلمه مجازاً به معنای پرهیز و یا به معنای خوف استعمال شود، امّا از طرف دیگر موجب و دلیلی هم نیست، که تأیید کند، که از این کلمه یک معنای مجازی مثلاً ترس یا پرهیز قصد شده است، چه دلیلی هست که بگوییم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خدا بترسید،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آتش بترسید، بلکه معنای این گونه جملات</w:t>
      </w:r>
    </w:p>
    <w:p>
      <w:pPr>
        <w:pStyle w:val="BookText"/>
        <w:rPr/>
      </w:pPr>
      <w:r>
        <w:rPr>
          <w:rFonts w:ascii="IRNazanin" w:hAnsi="IRNazanin" w:eastAsia="IRNazanin"/>
          <w:color w:val="111111"/>
          <w:sz w:val="28"/>
          <w:sz w:val="28"/>
          <w:szCs w:val="28"/>
          <w:rtl w:val="true"/>
          <w:lang w:bidi="fa-IR"/>
        </w:rPr>
        <w:t>این است، که خود را از گزند آتش حفظ کنید و یا خود را از کیفر الهی محفوظ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ترجمه صحیح کلمة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ضبط نفس است و متقّین یعنی خودنگهداران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الشَی‌ءِ ممّا یُؤذِیه و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التَّقْوَی جعل النّفس فی وِقَایَةٍ مما یخاف، هذا تحقیقه، ثمّ یسمّی الخوف تارة تَقْوًی، و التَّقْوَی خوفاً حسب تسمیة مقتضی الشی‌ء بمقتضیه و المقتضی بمقتضاه، و صار التَّقْوَی فی تعارف الشّرع حفظ النّفس عمّا یؤثم، و ذلک بترک المحظور</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چیزی است که زیان و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را در وقایه دادن از آنچه بیم می‌رود، تحقیق مطلب است امّا گاهی استعمال لفظ مسبب در مورد سبب استعمال لفظ سبب در مورد مسبّب یعنی خوف به جای تقوی و تقوی به جای خوف استعمال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در عرف شرع یعنی نگهداری نفس از آنچه انسان را به گناه می‌کشاند، به اینکه ممنوعات و محرمات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به حقیقت تقوی سفارش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حَقَّ تُقاتِهِ</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حقّ تقوا و پرهیزکاری است، از خدا بپرهیزید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تقوی دارای درجاتی است، که امام علیه السلام از بالاترین درجات آن برخوردار است، 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التَّقْوَی عَلَی ثَلَاثَةِ أَوْجُهٍ تَقْوَی بِاللَّهِ فِی اللَّهِ وَ هُوَ تَرْکُ الْحَلَالِ فَضْلًا عَنِ الشُّبْهَةِ وَ هُوَ تَقْوَی خَاصِّ الْخَاصِّ وَ تَقْوَی مِنَ اللَّهِ وَ هُوَ تَرْکُ الشُّبُهَاتِ فَضْلًا عَنْ حَرَامٍ وَ هُوَ تَقْوَی الْخَاصِّ وَ تَقْوَی مِنْ خَوْفِ النَّارِ وَ الْعِقَابِ وَ هُوَ تَرْکُ الْحَرَامِ وَ هُوَ تَقْوَی الْعَامِّ</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بر سه قسم است، تقوی بخاطر خدا و در راه خدا و آن ترک حلال است چه رسد به اینکه انسان دست از شبهه بردارد و این را تقوای ویژگان یا خاص الخاص گویند</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تقوی از خداوند و آن خودداری از شبهات</w:t>
      </w:r>
    </w:p>
    <w:p>
      <w:pPr>
        <w:pStyle w:val="BookText"/>
        <w:rPr/>
      </w:pPr>
      <w:r>
        <w:rPr>
          <w:rFonts w:ascii="IRNazanin" w:hAnsi="IRNazanin" w:eastAsia="IRNazanin"/>
          <w:color w:val="111111"/>
          <w:sz w:val="28"/>
          <w:sz w:val="28"/>
          <w:szCs w:val="28"/>
          <w:rtl w:val="true"/>
          <w:lang w:bidi="fa-IR"/>
        </w:rPr>
        <w:t>می‌باشد چه رسد به دوری از حرام، این را تقوی خاص گویند، سوم تقوی از ترس دوزخ و عقاب که آن خودداری از حرام است و آن را تقوی عام و همگانی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شما نزد خداوند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آیه فوق امام علیه السلام عزیزترین مردم نزد خداست و با توجّه به اینکه امام علیه السلام رهبر و پیشوای خلق خداست، باید با تقواترین مردم باشد، بنابراین رهبری اقتضا می‌کند که امام علیه السلام از تقوای خاص‌الخاص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آمده است، به دست می‌آید که امام علیه السلام همیشه از این تقوای خاص الخاص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است و فعیل از اوزان صفت مشبه می‌باشد، و صفت مشبه دلالت بر ثبوت و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لحظه‌ای امام علیه السلام از تقوای الهی جدا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أَئِمَّةِ الْهُدَی وَ مَصَابِیحِ الدُّجَی وَ أَعْلَامِ التُّقَی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ائمه صلی الله علیه و آله وسلم که هدایت‌گر خلق خدا و چراغ‌های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 و پرچمداران تقوی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تقوا داری را از شما می‌آموزند و اگر شما نبودید به تقوای الهی هرگز نمی‌رسیدند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ویژگی امام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پسندیده، مقامی بسیار بالا و پر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می‌گویند که تمام اعمال و حرکات و سکناتش خدائی باشد، و مطابق رضای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انبیاء صلی الله علیه و آله وسلم به دنبال رضای حقّ بودند و برای رسیدن به آن تلاش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حالات حضرت موسی علیه السلام آمده است، که برای گرفتن احکام تورات مأمور شد با گروهی از بنی اسرائیل به کوه طور برود، تا حقایق تازه‌ای درباره خداشناسی و وحی در این سفر برای آنها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شوق مناجات با پروردگار و شنیدن آهنگ وحی در دل حضرت موسی علیه السلام شعله‌ور بود، آنچنان که سر از پا نمی‌شناخت، و همه چیز حتّی خوردن و آشامیدن و استراحت را در این راه فراموش کرده بود، با سرعت این راه را پیمود، و قبل از دیگران تنها به میعادگاه پروردگار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وحی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 که پیش از قومت به اینجا بیایی و در این راه عجله کنی؟ حضرت موسی علیه السلام بلافاصله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من هستند و من برای رسیدن به میعادگاه و محضر وحی تو شتاب کردم تا از من</w:t>
      </w:r>
    </w:p>
    <w:p>
      <w:pPr>
        <w:pStyle w:val="BookText"/>
        <w:rPr/>
      </w:pPr>
      <w:r>
        <w:rPr>
          <w:rFonts w:ascii="IRNazanin" w:hAnsi="IRNazanin" w:eastAsia="IRNazanin"/>
          <w:color w:val="111111"/>
          <w:sz w:val="28"/>
          <w:sz w:val="28"/>
          <w:szCs w:val="28"/>
          <w:rtl w:val="true"/>
          <w:lang w:bidi="fa-IR"/>
        </w:rPr>
        <w:t>خشنود شوی</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زکریا علیه السلام از خداوند فرزند تقاضا کرد ولی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دختر یا پسر ببخش و چنین و چنان باشد، بلکه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 رَبِّ رَضِیًّا</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مورد رضایتت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فرزندی می‌خواهم که مورد رضایت تو قرار گیرد، چرا که این امری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می‌فرماید، بعضی انسان‌ها تمام هستی خود را می‌دهند، تا به این مقام نائل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 وَ اللَّهُ رَؤُفٌ بِالْعِبادِ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جان خود را بخاطر خشنودی خدا می‌فروشند و خداوند نسبت به 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اول عمر شریفشان تا آخرین لحظه، قدمی بدون رضای خداوند 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عازم کربلا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پیامبر صلی الله علیه و آله وسلم آمدند و دو رکعت نماز گزاردند و چون از نماز فارغ شدند، در پیشگاه خداوند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قَبْرُ نَبِیِّکَ مُحَمَّد وَ أَنَا ابْنُ بِنْتِ مُحَمَّد وَ قَدْ حَضَرَنِی مِنَ الاَمْرِ ما قَدْ عَلِمْتَ،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اُحِبُّ الْمَعْروُفَ وَ أَکْرَهُ الْمُنْکَرَ، وَ اَنَا أَسْأَلُکَ یا ذَالْجَلالِ وَ الاِکْرامِ بِحَقِّ هذَا الْقَبْرِ وَ مَنْ فیهِ مَا اخْتَرْتَ مِنْ أَمْری هذا ما هُوَ لَکَ رِضیً و لِرَسُولِکَ رِضیً</w:t>
      </w:r>
      <w:r>
        <w:rPr>
          <w:rFonts w:eastAsia="IRNazanin" w:cs="IRNazanin"/>
          <w:color w:val="111111"/>
          <w:sz w:val="28"/>
          <w:szCs w:val="28"/>
          <w:rtl w:val="true"/>
          <w:lang w:bidi="fa-IR"/>
        </w:rPr>
        <w:t>»</w:t>
      </w:r>
      <w:r>
        <w:rPr>
          <w:rStyle w:val="FootnoteAnchor"/>
          <w:rtl w:val="true"/>
        </w:rPr>
        <w:footnoteReference w:id="80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پیامبر تو، محمّد صلی الله علیه و آله وسلم می‌باشد و من پسر دختر پیغمبر صلی الله علیه و آله وسلم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اوضاع من کاملاً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خوش را دوست دارم و امر زشت را زشت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با شکوه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این قبر و صاحب آن قسم می‌دهم، آنچه را که رضای تو و پیغمبر صلی الله علیه و آله وسلم تو در آن است، برای من مقدر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بالاترین مقام و عظیم‌ترین لذّت، خشنودی پروردگار است، که نصیب کسانی می‌شود که در دنیا رضای خدا را کسب کرده‌اند، این وعده‌ای است، که خداوند به مؤمنین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الْمُؤْمِنینَ وَ الْمُؤْمِناتِ جَنَّاتٍ تَجْری مِنْ تَحْتِهَا الْأَنْهارُ خالِدینَ فیها وَ مَساکِنَ طَیِّبَةً فی جَنَّاتِ عَدْنٍ وَ رِضْوانٌ مِنَ اللَّهِ أَکْبَرُ ذلِکَ هُوَ الْفَوْزُ الْعَظیمُ</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با ایمان، باغهایی از بهشت وعده داده که نهرها از زیر درختانش جاری است جاودانه در آن خواهند ماند و مسکن‌های پاکیزه‌ای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جاودان نصیب آنها ساخته و خشنودی و رضای خدا، از همه اینها برتر است و پیروزی بزرگ،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آخرین لحظه عمرشان با وجود تمامی مصائب و داغ‌هایی که دیدند، در پیشگاه خداوند عرضه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رضاً بقضائک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حقّ امام حسین علیه السلام و پیروانش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آرام گرفته</w:t>
      </w:r>
      <w:r>
        <w:rPr>
          <w:rStyle w:val="FootnoteAnchor"/>
          <w:rtl w:val="true"/>
        </w:rPr>
        <w:footnoteReference w:id="8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پروردگار خویش بازگرد در حالی که تو از او خشنود و او از تو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بندگان من درآی و در بهشت من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بَذَلْتُمْ أَنْفُسَکُمْ فِی مَرْضَاتِهِ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بذل کردید، جان خود را در راه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دعای کمیل از خداوند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تَجْعَلَنِی بِقِسْمِکَ رَاضِیاً قَانِعاً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به آنچه برایم قسمت کرده ای، راضی و قانعم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ویژگی امام برحق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به معنی رشد و نمو و هم به معنی پاکی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از نظر جسم و هم از نظر روحی، چرا که خداوند اراده کرده است، امام علیه السلام از هرگونه آلودگی مبّرا باشد، چنانچه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صلی الله علیه و آله وسلم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مروان بن حکم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أَهْلُ بَیْتِ الطَّهارَةِ الَّذینَ أَنْزَلَ اللّهُ عزّوجل عَلی نَبِیِّهِ مُحَمَّد صلی الله علیه و 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80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دودمان طهارتیم که خدای عزوّجل آیه تطهیر را بر رسول اکرم صلی الله علیه و آله وسلم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تزکیّه آن قدر مهّم</w:t>
      </w:r>
    </w:p>
    <w:p>
      <w:pPr>
        <w:pStyle w:val="BookText"/>
        <w:rPr/>
      </w:pPr>
      <w:r>
        <w:rPr>
          <w:rFonts w:ascii="IRNazanin" w:hAnsi="IRNazanin" w:eastAsia="IRNazanin"/>
          <w:color w:val="111111"/>
          <w:sz w:val="28"/>
          <w:sz w:val="28"/>
          <w:szCs w:val="28"/>
          <w:rtl w:val="true"/>
          <w:lang w:bidi="fa-IR"/>
        </w:rPr>
        <w:t>است، که خداوند در سورة شمس بعد از یازده سوگند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زَکَّاها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نفس خود را پاک و تزکیّه کرده، رستگار شده و آن کس که نفس خویش را با معصیت و گناه آلوده ساخته، نومید و محروم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وزن دلالت بر ثبوت چیزی یا کسی می‌کند، امام همیشه از این نعمت بزرگ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علیه السلام پاک و مطهّر است، از هرگونه شرک و ریا و رذائل اخلاقی، لذا می‌تواند دیگران را از آلودگی‌ها پاک کند، چنانچه 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خَصَّنَا بِهِ مِنْ وَلَایَتِکُمْ طِیباً لِخَلْقِنَا وَ طَهَارَةً لِأَنْفُسِنَا وَ تَزْکِیَةً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شما را مخصوص ما گردانید، بخاطر نیکوئی و پاکی خلقت ما و بخاطر پاکی جان ما و تزکیّه و تهذیب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حسین علیه السلام خود پاک است، که می‌تواند ما را از هرگونه آلودگی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ویژگی امام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کردن، کار خداست،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لَهادِ الَّذینَ آمَنُوا إِلی صِراطٍ مُسْتَقیمٍ</w:t>
      </w:r>
      <w:r>
        <w:rPr>
          <w:rFonts w:eastAsia="IRNazanin" w:cs="IRNazanin"/>
          <w:color w:val="111111"/>
          <w:sz w:val="28"/>
          <w:szCs w:val="28"/>
          <w:rtl w:val="true"/>
          <w:lang w:bidi="fa-IR"/>
        </w:rPr>
        <w:t>}</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محققاً خداوند کسانی را که ایمان آوردند، بسوی صراط مستقیم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لَلْهُدی</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هدایت کردن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مأموریت را به رسول اکرم صلی الله علیه و آله وسلم و ائمة اطهار علیهم السلام و پیروانشان سپرده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إِلَی اللَّهِ عَلی بَصیرَةٍ أَنَا وَ مَنِ اتَّبَعَنی</w:t>
      </w:r>
      <w:r>
        <w:rPr>
          <w:rFonts w:eastAsia="IRNazanin" w:cs="IRNazanin"/>
          <w:color w:val="111111"/>
          <w:sz w:val="28"/>
          <w:szCs w:val="28"/>
          <w:rtl w:val="true"/>
          <w:lang w:bidi="fa-IR"/>
        </w:rPr>
        <w:t>}</w:t>
      </w:r>
      <w:r>
        <w:rPr>
          <w:rStyle w:val="FootnoteAnchor"/>
          <w:rtl w:val="true"/>
        </w:rPr>
        <w:footnoteReference w:id="80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 من و پیروانم، و با بصیرت کامل، همه مردم را به سوی خدا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قرار دادیم که به فرمان ما، مردم را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روشن است است، که مصداق اتم و اکمل این دو آیه، ائمة اطهار علیه السلام می‌باشند، که با بصیرت کامل مردم را به سوی خدا دعوت می‌کردند و در این راه از هیچ کسی هراسی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طول عمر شریفشان لحظه‌ای در هدایت مردم توقف و کوتاهی نکردند، در تاریخ کربلا آمده است، که در روز عاشورا وقتی دشمنان، حضرت علیه السلام را از هر سو احاطه کردند، و در حلقة محاصره خود قرار دادند، امام علیه السلام از میان یاران خود بیرون آمد، تا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آنان خواست سکوت کنند، امّا نپذیرفتند و هیاهو می‌کردند، تا این که امام علیه 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مَا عَلَیْکُمْ أَنْ تُنْصِتُوا إِلَیَّ فَتَسْمَعُوا قَوْلِی وَ إِنَّمَا أَدْعُوکُمْ إِلَی سَبِیلِ الرَّشَادِ فَمَنْ أَطَاعَنِی کَانَ مِنَ الْمُرْشَدِینَ وَ مَنْ عَصَانِی کَانَ مِنَ الْمُهْلَکِینَ وَ کُلُّکُمْ عَاصٍ لِأَمْرِی غَیْرُ مُسْتَمِعٍ قَوْلِی فَقَدْ مُلِئَتْ بُطُونُکُمْ مِنَ الْحَرَامِ وَ طُبِعَ عَلَی قُلُوبِکُمْ وَیْلَکُمْ أَ لَا تُنْصِتُونَ أَ لَا تَسْمَعُونَ</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ساکت شوید و سخن مرا گوش کنید؟ جز این نیست که من شما را به راه هدایت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کسی که از من اطاعت کند هدایت می‌شود و کسی که نافرمانی نماید هلاک و کافر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عموماً امر مرا اطاعت نمی‌کنید، گوش به سخن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شکم‌های شما از حرام پر شده و به قلب‌های شما مهر قساوت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ساکت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الدُّعَاةِ إِلَی اللَّهِ وَ الْأَدِلَّاءِ عَلَی مَرْضَاةِ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دعوت کنندگان به سوی خدا و راهنمایان مردم در راه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دشمنان هادی و هدایت‌گر بودند، ولی متأسفانه به مقتضای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بِهادِ الْعُمْیِ عَنْ ضَلالَتِهِمْ إِنْ تُسْمِعُ إِلاَّ مَنْ یُؤْمِنُ بِآیاتِنا فَهُمْ مُسْلِمُونَ</w:t>
      </w:r>
      <w:r>
        <w:rPr>
          <w:rFonts w:eastAsia="IRNazanin" w:cs="IRNazanin"/>
          <w:color w:val="111111"/>
          <w:sz w:val="28"/>
          <w:szCs w:val="28"/>
          <w:rtl w:val="true"/>
          <w:lang w:bidi="fa-IR"/>
        </w:rPr>
        <w:t>}</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هرگز نمی‌توانی مردم کور دل را از ضلالت و گمراهی براه راست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را که به آیات ما ایمان می آورند و سر تسلیم فرود آورده‌اند می‌توانی هدایت کنی و آیات خدا را به گوش آنها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 فَهُمْ لا یَرْجِعُونَ</w:t>
      </w:r>
      <w:r>
        <w:rPr>
          <w:rFonts w:eastAsia="IRNazanin" w:cs="IRNazanin"/>
          <w:color w:val="111111"/>
          <w:sz w:val="28"/>
          <w:szCs w:val="28"/>
          <w:rtl w:val="true"/>
          <w:lang w:bidi="fa-IR"/>
        </w:rPr>
        <w:t>}</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و گفتن و دیدن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 و نابینا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و هدایت امام حسین علیه السلام در آنها اثر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هدایت مقامی است بسیار عظیم، انسان وقتی می‌تواند هادی باشد، که اول به مقام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و امام علیه السلام از چنین مقامی برخوردار بودند و هدایتگری امام حسین علیه السلام هم زبانی و هم عملی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بعد از شهادت، هم هدایت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ایران و عراق وقتی کاخ صدام را بمباران کردند، یک مغازه‌دار یهودی که در بغداد سکونت داشت، از شدت ترس مغازه طلا</w:t>
      </w:r>
    </w:p>
    <w:p>
      <w:pPr>
        <w:pStyle w:val="BookText"/>
        <w:rPr/>
      </w:pPr>
      <w:r>
        <w:rPr>
          <w:rFonts w:ascii="IRNazanin" w:hAnsi="IRNazanin" w:eastAsia="IRNazanin"/>
          <w:color w:val="111111"/>
          <w:sz w:val="28"/>
          <w:sz w:val="28"/>
          <w:szCs w:val="28"/>
          <w:rtl w:val="true"/>
          <w:lang w:bidi="fa-IR"/>
        </w:rPr>
        <w:t>فروشی خود را تعطیل کرد، ولی دو روز بعد که به مغازه آمد، خبری از طلا و جواهرات و پول‌هایش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یهودی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من و همسرم و فرزندانم در ناراحتی و اندوه به سر می‌بردیم، یک شب از فرط ناراحتی گریه زیادی کردم، و با چشم‌های اشک‌آلود خوابیدم، در عالم رؤیا بخاطرم آمد که به زیارت مرقد مطهر امام حسین علیه السلام بروم و طلاآلات و نقره‌هایم را به دست خواهم آورد، پس از بیداری قضیه را با همسرم مطرح کردم، و عازم کربلا شدیم و به زیارت امام حسین علیه السلام رفتیم و بعد به نجف مشرف شدیم، در ضمن اقامت در آن شهر به سراغ یکی از دوستان قدیمی خود رفتم، ساعتی در مغازه او نشستم، خواستم از نزد او خارج شوم و خداحافظی کنم، که یک مرد و زن شیک پوشی وارد مغازه شدند و خواستند تا مقداری طلا از آنها خریداری شود، ولّی چون دوستم قصد خرید نداشت، من وارد معامله شدم، وقتی درب جعبه بزرگی را باز کردند، چشمم به طلاهای خودم افتاد، خواستم که پلیس را خبر کنم، آنها فرار کردند، بعد من و همسر و فرزندانم مسلمان شدیم</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امام حسین علیه السلام بعد از شهادت هم هدایتگر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ششمین ویژگی امام برحق،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مَهدی است، خود هدایت شده است، چرا که انسانی که بخواهد هادی و هدایت کننده باشد، اول باید خود هدایت شده و راه تکامل را طی کرده و به قرب الهی نائل شده و در صراط مستقیم قرار گرفته باشد، انسانی که خود در صراط مستقیم قرار نگرفته چگونه می‌تواند، دیگران را در صراط مستقیم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 بخاطر اهمیّت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هدایت مردم، نزد خداوند بسیار مهم است، نه اینکه این تقدم بخاطر این باشد، که اول 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برای هدایت‌شدگان چندین علامت ذکر نموده که همة آنها در امام حسین علیه السلام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مبدأ و معاد و صابر بودن در مصائب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هر گاه مصیبتی به ایشان می‌رسد،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خدائیم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 هستند که الطاف و رحمت خدا شامل حالشان شده و آنها هستند هدایت‌یافتگان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ایمان خالص بدون هیچگونه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یَلْبِسُوا إیمانَهُمْ بِظُلْمٍ أُولئِکَ</w:t>
      </w:r>
    </w:p>
    <w:p>
      <w:pPr>
        <w:pStyle w:val="BookText"/>
        <w:rPr/>
      </w:pPr>
      <w:r>
        <w:rPr>
          <w:rFonts w:ascii="Amiri" w:hAnsi="Amiri" w:eastAsia="Amiri" w:cs="Amiri"/>
          <w:color w:val="111111"/>
          <w:sz w:val="28"/>
          <w:sz w:val="28"/>
          <w:szCs w:val="28"/>
          <w:rtl w:val="true"/>
          <w:lang w:bidi="ar-SA"/>
        </w:rPr>
        <w:t>لَهُمُ الْأَمْنُ وَ هُمْ مُهْتَدُونَ</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ایمان خود را با شرک و ستم نیالودند، ایمنی تنها از آن آنهاست و آنها هدایت‌یافتگانند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کنندة مساجد و بر پا کننده نماز و پرداخت کننده زکات و عدم ترس جز از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یَعْمُرُ مَساجِدَ اللَّهِ مَنْ آمَنَ بِاللَّهِ وَ الْیَوْمِ الْآخِرِ وَ أَقامَ الصَّلاةَ وَ آتَی الزَّکاةَ وَ لَمْ یَخْشَ إِلاَّ اللَّهَ فَعَسی أُولئِکَ أَنْ یَکُونُوا مِنَ الْمُهْتَدینَ</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کسی آباد می‌کند که ایمان به خدا و روز قیامت آورده، و نماز را برپا دارد، و زکات را بپردازد، و جز از خدا نترسد امید است چنین گروهی از هدایت‌یافتگان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تبعیت از خواسته‌های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أَتَّبِعُ أَهْواءَکُمْ قَدْ ضَلَلْتُ إِذاً وَ ما أَنَا مِنَ الْمُهْتَدینَ</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هوی و هوس‌های شما، پیروی نمی‌کنم اگر چنین کنم، گمراه شده‌ام و از هدایت‌یافتگان نخواهم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هم باید بدانیم که انسان از راه یافتگان حقیقی قرار نمی‌گیرد، جز با توفیقات و عنایات پروردگار عالم چنانچه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 اللَّهُ فَهُوَ الْمُهْتَدی</w:t>
      </w:r>
      <w:r>
        <w:rPr>
          <w:rFonts w:eastAsia="IRNazanin" w:cs="IRNazanin"/>
          <w:color w:val="111111"/>
          <w:sz w:val="28"/>
          <w:szCs w:val="28"/>
          <w:rtl w:val="true"/>
          <w:lang w:bidi="fa-IR"/>
        </w:rPr>
        <w:t>}</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که خدا هدایت کند، هدایت یافته واقعی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چون خود خداوند و رسولش صلی الله علیه و آله وسلم و امیرالمؤمنین علیه السلام و مادرشان فاطمه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هادی و راهنمای او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زیارت جامعه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أَنَّکُمُ الْأَئِمَّةُ الرَّاشِدُونَ الْمَهْدِیُّونَ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شهادت می‌دهم که همانا شمائید، امامان ارشاد کننده و هدایت یافته</w:t>
      </w:r>
      <w:r>
        <w:rPr>
          <w:rFonts w:eastAsia="Amiri" w:cs="Amiri" w:ascii="Amiri" w:hAnsi="Amiri"/>
          <w:color w:val="111111"/>
          <w:sz w:val="28"/>
          <w:szCs w:val="28"/>
          <w:rtl w:val="true"/>
          <w:lang w:bidi="ar-SA"/>
        </w:rPr>
        <w:t>).</w:t>
      </w:r>
      <w:bookmarkStart w:id="213" w:name="pg4116_26851"/>
    </w:p>
    <w:p>
      <w:pPr>
        <w:pStyle w:val="Heading3"/>
        <w:numPr>
          <w:ilvl w:val="2"/>
          <w:numId w:val="1"/>
        </w:numPr>
        <w:rPr/>
      </w:pPr>
      <w:bookmarkStart w:id="214" w:name="__RefHeading___Toc2716597_2281741623"/>
      <w:bookmarkStart w:id="215" w:name="_Toc77"/>
      <w:bookmarkEnd w:id="213"/>
      <w:bookmarkEnd w:id="214"/>
      <w:r>
        <w:rPr/>
        <w:t>39</w:t>
      </w:r>
      <w:r>
        <w:rPr>
          <w:rtl w:val="true"/>
        </w:rPr>
        <w:t xml:space="preserve">- </w:t>
      </w:r>
      <w:r>
        <w:rPr>
          <w:rtl w:val="true"/>
        </w:rPr>
        <w:t>فراز سی و نهم</w:t>
      </w:r>
      <w:r>
        <w:rPr>
          <w:rtl w:val="true"/>
        </w:rPr>
        <w:t>: «</w:t>
      </w:r>
      <w:r>
        <w:rPr>
          <w:rtl w:val="true"/>
        </w:rPr>
        <w:t>وَ أَشْهَدُ أَنَّ الْأَئِمَّةَ مِنْ وُلْدِکَ کَلِمَةُ التَّقْوَی وَ أَعْلَامُ الْهُدَی وَ الْعُرْوَةُ الْوُثْقَی وَ الْحُجَّةُ عَلَی أَهْلِ الدُّنْیَا</w:t>
      </w:r>
      <w:r>
        <w:rPr>
          <w:rtl w:val="true"/>
        </w:rPr>
        <w:t>»</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می‌دهم که امامان از نسل تو، سخن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پرچم‌های هدایت و ریسمان مورد اعتماد و حجّت و دلیل بر اهل دنیا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امام و امام به معنای پیشوا و رهبر، رئیس، متولّی امور کسی که از وی پیروی کنند و یا به او اقتدا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نشانه، راه و پرچم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هدایت و راهنما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دستگیره و ریسمان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مورد اعتماد و محکم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دلیل، برهان و غلبه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که مقصود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زیارت زائر امام حسین علیه السلام به مطالب دیگری اقرار می‌کند، که این خود دلالت بر معرفت بیشتر او نسبت امام علیه السلام و فرزندان او می‌باشد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سَکینَتَهُ عَلی رَسُولِهِ وَ عَلَی الْمُؤْمِنینَ وَ أَلْزَمَهُمْ کَلِمَةَ التَّقْوی وَ کانُوا أَحَقَّ بِها وَ أَهْلَها وَ کانَ اللَّهُ بِکُلِّ شَیْ‌ءٍ عَلیماً</w:t>
      </w:r>
      <w:r>
        <w:rPr>
          <w:rFonts w:eastAsia="Amiri" w:cs="Amiri" w:ascii="Amiri" w:hAnsi="Amiri"/>
          <w:color w:val="111111"/>
          <w:sz w:val="28"/>
          <w:szCs w:val="28"/>
          <w:rtl w:val="true"/>
          <w:lang w:bidi="ar-SA"/>
        </w:rPr>
        <w:t>}</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آرامش و سکینه خود را بر فرستاده خویش و مؤمنان نازل فرمود و آنها را به حقیقت تقوا ملزم ساخت، و آنان از هر کس شایسته‌تر و اهل آن بودند و خداوند به همه چیز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در اینجا به معنی روح است، یعنی خداوند روح تقوا را بر دل‌های آنها افکند و ملازم و همراهشان ساخت، چنانکه در قرآن کریم درباره عیسی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الْمَسیحُ عیسَی ابْنُ مَرْیَمَ رَسُولُ اللَّهِ وَ کَلِمَتُهُ أَلْقاها إِلی مَرْیَمَ وَ رُوحٌ مِنْهُ</w:t>
      </w:r>
      <w:r>
        <w:rPr>
          <w:rFonts w:eastAsia="IRNazanin" w:cs="IRNazanin"/>
          <w:color w:val="111111"/>
          <w:sz w:val="28"/>
          <w:szCs w:val="28"/>
          <w:rtl w:val="true"/>
          <w:lang w:bidi="fa-IR"/>
        </w:rPr>
        <w:t>}</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عیسی بن مریم علیهما السلام فقط فرستاده خدا، و کلمه و مخلوق اوست، که او را به مریم</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القا نمود و روحی شایسته از طرف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خطبه‌های پیغمبر گرامی صلی الله علیه و آله وسلم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کَلِمَةُ التَّقْوَی وَ سَبِیلُ الْهُدَی</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کلمة تقوی و راه هدایت هستیم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همین معنی از امام علی بن موسی الرضا علیهما السلام نیز نقل شده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کَلِمَةُ التَّقْوَی وَ الْعُرْوَةُ الْوُثْقَی</w:t>
      </w:r>
      <w:r>
        <w:rPr>
          <w:rFonts w:eastAsia="Amiri" w:cs="Amiri" w:ascii="Amiri" w:hAnsi="Amiri"/>
          <w:color w:val="111111"/>
          <w:sz w:val="28"/>
          <w:szCs w:val="28"/>
          <w:rtl w:val="true"/>
          <w:lang w:bidi="ar-SA"/>
        </w:rPr>
        <w:t>»</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کلمة تقوی و عروة الوثقی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حسین علیه السلام و فرزندانش روح تقوا هستند، به این معنی که اگر کسی ادعای تقوا کند و اعتقاد به به ائمة اطهار علیهم السلام اعتقاد نداشته باشد، در حقیقت تقوا ندارد و از متقّین حساب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 روح ارزش ندارد، چرا که کاری از او ساخته نیست، نقل می‌کنند، عربی در بیابان شترش روی زمین افتاد و مُرد، او اطراف شتر راه می‌رفت و به او نگاه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پایت سالم است، دستت سالم است، گوش و چشمت سالم است، چرا حرکت نمی‌کنی، با خود گفت تو همه چیز داری ولی روح نداری که حرکت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کسی که سال‌ها عبادت خدا کند، این هم در بهترین مکان یعنی مکه، کنار خانة خدا بین صفا و مروه و در این حال بمیرد ولی ولایت ما اهل‌بیت علیهم السلام را نداشته باشد، نه تنها از عبادتش بهره‌مند نمی‌شود، بلکه با سر او را داخل دوزخ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اینکه ائمة اطهار علیهم السلام از فرزندان و نسل امام حسین علیه السلام می‌باشند، که خداوند در عوض شهادت امام حسین علیه السلام ، امامان را در نسل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نباید در هیچکدام از امامان از نسل حسین علیه السلام شک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در خطبه غدیر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شَکَّ فِی وَاحِدٍ مِنَ الْأَئِمَّةِ فَقَدْ شَکَّ فِی الْکُلِّ مِنْهُمْ وَ الشَّاکُّ فِینَا فِی النَّارِ</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یکی از امامان علیهم السلام شک و تردید نماید، در واقع در همه آنان شک و تردید نموده و شک کننده درباره ما جایگاهش آتش دوزخ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 و پرچمی است، که در بین راه نصب می‌شود، تا مسافر راه را گم نکند و درست و دقیق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ما مردم مسافر هستیم و مقصد، قرب به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مقصد چاره‌ای نیست جز بهره گرفتن از امامان، بهره مند شدن از سنّت و قول و فعل آنها، اگر انسان</w:t>
      </w:r>
    </w:p>
    <w:p>
      <w:pPr>
        <w:pStyle w:val="BookText"/>
        <w:rPr/>
      </w:pPr>
      <w:r>
        <w:rPr>
          <w:rFonts w:ascii="IRNazanin" w:hAnsi="IRNazanin" w:eastAsia="IRNazanin"/>
          <w:color w:val="111111"/>
          <w:sz w:val="28"/>
          <w:sz w:val="28"/>
          <w:szCs w:val="28"/>
          <w:rtl w:val="true"/>
          <w:lang w:bidi="fa-IR"/>
        </w:rPr>
        <w:t>از زندگی آنها الگو بگیرد، به هدایت الهی نائل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در این مسیر پیوسته به نشانه‌های هدایت چشم دوخته تا مبادا گمراه شوند، مانند سلمان، ابوذر، مقداد، جابر بن عبدالله انصاری و هزاران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ائمة اطهار علیهم السلام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نشانه‌های هدایت هستند بلکه دستگیره محکم و مورد اعتماد انسان‌ها 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فقط راه را به انسان نشان نمی‌دهند بلکه به مطلوب و مقصود هم انسان‌ها را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 که به این دستگیره محکم چنگ زنند و از آنها جدا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از نسل حسین علیه السلام دلیل و حجّت بر اهل دنیا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رسا و قاطع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چنین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عَلَی النَّاسِ حُجَّتَیْنِ حُجَّةً ظَاهِرَةً وَ حُجَّةً بَاطِنَةً فَامّا الظَّاهِرَةُ فَالرُّسُلُ وَ الْأَنْبِیَاءُ وَ الْأَئِمَّةُ علیهم السلام وَ امّا الْبَاطِنَةُ فَالْعُقُولُ</w:t>
      </w:r>
      <w:r>
        <w:rPr>
          <w:rFonts w:eastAsia="IRNazanin" w:cs="IRNazanin"/>
          <w:color w:val="111111"/>
          <w:sz w:val="28"/>
          <w:szCs w:val="28"/>
          <w:rtl w:val="true"/>
          <w:lang w:bidi="fa-IR"/>
        </w:rPr>
        <w:t>»</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 حجّت دارد یکی ظاهر و دیگری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پیامبران و انبیاء و ائمه علیهم السلام هستند امّا حجّت باطن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اطهار علیهم السلام حجّت‌های آشکار و روشن پروردگار هستند، که خداوند برای بندگانش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نُورُ الْأَخْیَارِ وَ هُدَاةُ الْأَبْرَارِ وَ حُجَجُ الْجَبَّارِ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نور خوبانید،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کمالی که انبیاء و اوصیا و اصفیا صلی الله علیه و آله وسلم یافته‌اند به برکت شما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هدایت کنندگان نیکوکارانید، و حجّتهای خداوند جبّار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حُجَجِ اللَّهِ عَلَی أَهْلِ الدُّنْیَا وَ الْآخِرَةِ وَ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اهل بیت علیهم السلام که حجّت‌های خدا بر اهل دنیا و آخرت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روایات به دست می‌آید که محال است، زمین خالی از حجّت خدا باشد، 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یَبْقَ فِی الْأَرْضِ إِلَّا اثْنَانِ لَکَانَ أ َحَدُهُمَا الْحُجَّةَ</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زمین جز دو نفر باقی نباشند یکی از آن دو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قَبْلَ الْخَلْقِ وَ مَعَ الْخَلْقِ وَ بَعْدَ الْخَلْقِ</w:t>
      </w:r>
      <w:r>
        <w:rPr>
          <w:rFonts w:eastAsia="IRNazanin" w:cs="IRNazanin"/>
          <w:color w:val="111111"/>
          <w:sz w:val="28"/>
          <w:szCs w:val="28"/>
          <w:rtl w:val="true"/>
          <w:lang w:bidi="fa-IR"/>
        </w:rPr>
        <w:t>»</w:t>
      </w:r>
      <w:r>
        <w:rPr>
          <w:rStyle w:val="FootnoteAnchor"/>
          <w:rtl w:val="true"/>
        </w:rPr>
        <w:footnoteReference w:id="82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رهبر از طرف خدا پیش از مردم بوده و به همراه مردم هم هست و پس از مردم هم خواهد</w:t>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وجود حجّت نیز در روایات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در این زمینه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لَا بُدَّ لَکَ مِنْ حُجَجٍ فِی أَرْضِکَ حُجَّةٍ بَعْدَ حُجَّةٍ عَلَی خَلْقِکَ یَهْدُونَهُمْ إِلَی دِینِکَ وَ یُعَلِّمُونَهُمْ عِلْمَکَ کَیْلَا یَتَفَرَّقَ أَتْبَاعُ أَوْلِیَائِکَ</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 راستی مطلب این است که به ناچار حجّت‌هایی در زمین تو لازم است که یکی پس از دیگری خلقت را هدایت کنند تا آنها را به دینت رهبری کنند و از دانشت به آنها بیاموزند، تا پیروان اولیاء تو پراکنده و نابود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سه علّت ذکر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به سوی دین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علم الهی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نشدن اولّیاء خدا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الْأَرْضُ إِلَّا وَ لِلَّهِ فِیهَا الْحُجَّةُ یُعَرِّفُ الْحَلَالَ وَ الْحَرَامَ وَ یَدْعُو النَّاسَ إِلَی سَبِیلِ اللَّهِ</w:t>
      </w:r>
      <w:r>
        <w:rPr>
          <w:rFonts w:eastAsia="IRNazanin" w:cs="IRNazanin"/>
          <w:color w:val="111111"/>
          <w:sz w:val="28"/>
          <w:szCs w:val="28"/>
          <w:rtl w:val="true"/>
          <w:lang w:bidi="fa-IR"/>
        </w:rPr>
        <w:t>»</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 زمین مگر اینکه پیوسته حجّت خدا در آن قرار دارد، که حلال و حرام را به مردم بفهماند و مردم را به راه خدا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به دو علّت مهّم تصریح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مردم نسبت به آنچه خداوند حلال یا حرام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به راه خدا که همان صراط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حجّت الهی بسیار بسیار ضروری است که با نبود آن، هیچ انسانی به قرب الهی نائل نخواهد شد</w:t>
      </w:r>
      <w:r>
        <w:rPr>
          <w:rFonts w:eastAsia="IRNazanin" w:cs="IRNazanin"/>
          <w:color w:val="111111"/>
          <w:sz w:val="28"/>
          <w:szCs w:val="28"/>
          <w:rtl w:val="true"/>
          <w:lang w:bidi="fa-IR"/>
        </w:rPr>
        <w:t>.</w:t>
      </w:r>
      <w:bookmarkStart w:id="216" w:name="pg4116_26855"/>
    </w:p>
    <w:p>
      <w:pPr>
        <w:pStyle w:val="Heading3"/>
        <w:numPr>
          <w:ilvl w:val="2"/>
          <w:numId w:val="1"/>
        </w:numPr>
        <w:rPr/>
      </w:pPr>
      <w:bookmarkStart w:id="217" w:name="__RefHeading___Toc2716599_2281741623"/>
      <w:bookmarkStart w:id="218" w:name="_Toc78"/>
      <w:bookmarkEnd w:id="216"/>
      <w:bookmarkEnd w:id="217"/>
      <w:r>
        <w:rPr/>
        <w:t>40</w:t>
      </w:r>
      <w:r>
        <w:rPr>
          <w:rtl w:val="true"/>
        </w:rPr>
        <w:t xml:space="preserve">- </w:t>
      </w:r>
      <w:r>
        <w:rPr>
          <w:rtl w:val="true"/>
        </w:rPr>
        <w:t>فراز چهلم</w:t>
      </w:r>
      <w:r>
        <w:rPr>
          <w:rtl w:val="true"/>
        </w:rPr>
        <w:t>: «</w:t>
      </w:r>
      <w:r>
        <w:rPr>
          <w:rtl w:val="true"/>
        </w:rPr>
        <w:t>وَ أَشْهَدُ أَنِّی بِکُمْ مُؤْمِنٌ وَ بِإِیَابِکُمْ مُوقِنٌ بِشَرَائِعِ دِینِی وَ خَوَاتِیمِ عَمَلِی</w:t>
      </w:r>
      <w:r>
        <w:rPr>
          <w:rtl w:val="true"/>
        </w:rPr>
        <w:t>»</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می‌دهم که من به شما ایمان و به رجعت شما یقین و به شرایع دین و پایان عملم اعتقاد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 معتقد بودن به ائمه علیهم السلام به این معنا است، که من معتقدم به اینکه ولایت شما از سوی خداست و اعتقاد دارم به معصوم بودن شما، از هرگونه گناه و خطا و اینکه تمام فضائل و خوبی‌ها منسوب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اللَّهَ وَ أُشْهِدُکُمْ أَنِّی مُؤْمِنٌ بِکُمْ وَ بِمَا آمَنْتُمْ بِهِ کَافِرٌ بِعَدُوِّکُمْ وَ بِمَا کَفَرْتُمْ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گواه می‌گیرم و هم شما را گواه می‌گیرم که من به ولایت الهیه شما ایمان دارم و نیز به آنچه شما ایمان دارید، ایمان دارم، و منکر دشمنان شما هستم و بر آنچه شما منکرید، من هم کافر و منکر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بازگشتن و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زیارت بحث رجعت ائمة اطهار علیهم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مقداری راجع به رجعت بحث شود، الفاظ مختلفی برای بیان این اصل اعتقادی در قرآن و روایات به کار رفته است، مانند، ایاب، رجعت، رد، حشر که همه در معنای بازگشت، مشترکند ولی در میان همه این الفاظ، لفظ رجعت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رجعت از اعتقادات شیعه و از اصول مذهب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بِإِیَابِکُمْ مُصَدِّقٌ بِرَجْعَتِکُمْ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و اعتقاد به بازگشت و مراجعت شما به دنیا دارم و باور دارنده و تصدیق کننده‌ام به بازگشت شما به سوی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حسین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مِنَ الْمُؤْمِنِینَ بِرَجْعَتِکُم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بازگشت شما اهل‌بیت علیهم السلام به دنیا ایمان و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حضرت ابوالفضل علیه 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بِکُمْ وَ بِإِیَابِکُمْ 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شما و به رجعت شما ایمان دارم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یکی از ویژگی‌های شیعه را اعتقاد به رجعت شمرده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 وَ یَسْتَحِلَّ مُتْعَتَنَا</w:t>
      </w:r>
      <w:r>
        <w:rPr>
          <w:rFonts w:eastAsia="IRNazanin" w:cs="IRNazanin"/>
          <w:color w:val="111111"/>
          <w:sz w:val="28"/>
          <w:szCs w:val="28"/>
          <w:rtl w:val="true"/>
          <w:lang w:bidi="fa-IR"/>
        </w:rPr>
        <w:t>»</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هر کس به رجعت ما ایمان نیاورد و نیز به حلّیت</w:t>
      </w:r>
    </w:p>
    <w:p>
      <w:pPr>
        <w:pStyle w:val="BookText"/>
        <w:rPr/>
      </w:pPr>
      <w:r>
        <w:rPr>
          <w:rFonts w:ascii="Amiri" w:hAnsi="Amiri" w:eastAsia="Amiri" w:cs="Amiri"/>
          <w:color w:val="111111"/>
          <w:sz w:val="28"/>
          <w:sz w:val="28"/>
          <w:szCs w:val="28"/>
          <w:rtl w:val="true"/>
          <w:lang w:bidi="ar-SA"/>
        </w:rPr>
        <w:t>ازدواج موقّت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بِسَبْعَةِ أَشْیَاءَ فَهُوَ مُؤْمِنٌ وَ ذَکَرَ مِنْهَا الْإِیمَانَ بِالرَّجْعَةِ</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هفت چیز اعتقاد داشته باشد، مؤمن است و در میان آن هفت چیز ایمان به رجعت را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آیه در مورد رجعت وجود دارد، که به چند آیه اکتفا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قرآن را بر تو فرض کرد، تو را به جایگاهت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إِلَیْکُمْ نَبِیُّکُمْ وَ أَمِیرُ الْمُؤْمِنِینَ وَ الْأَئِمَّةُ</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وسلم و علی علیه السلام و همة امامان علیهم السلام به سوی شما باز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مسکان، از امام صادق علیه السلام نقل می‌کند، که آن حضرت علیه السلام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بیاورید هنگامی را که خداوند، از پیامبران صلی الله علیه و آله وسلم و پیروان آنها، پیمان مؤکّد گرفت، که هر گاه کتاب و دانش به شما دادم، سپس پیامبری به سوی شما آمد که آنچه را با شماست تصدیق می‌کند، به او ایمان بیاورید و او را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بَعَثَ اللَّهُ نَبِیّاً مِنْ لَدُنْ آدَمَ فَهَلُمَّ جَرّاً إِلَّا وَ یَرْجِعُ إِلَی الدُّنْیَا فَیُقَاتِلُ وَ یَنْصُرُ رَسُولَ اللَّهِ صلی الله علیه و آله وسلم وَ أَمِیرَ الْمُؤْمِنِینَ علیه السلام </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از آدم علیه السلام تا سایرین مبعوث نکرده، جز آنکه به دنیا بازگشته و رسول خدا صلی الله علیه و آله وسلم و امیرالمؤمنین علیه السلام را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یَبْعَثِ اللَّهُ نَبِیّاً وَ لَا رَسُولًا إِلَّا رَدَّ جَمِیعَهُمْ إِلَی الدُّنْیَا حَتَّی یُقَاتِلُوا بَیْنَ یَدَیْ عَلِیِّ بْنِ أَبِی طَالِبٍ أَمِیرِ الْمُؤْمِنِینَ</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مبعوث نکرده جز آنکه همه آنان را به دنیا بر می‌گرداند تا در رکاب امیرالمؤمنان علی بن ابی طالب علیهما السلام جنگ کنند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الَّذینَ آمَنُوا فِی الْحَیاةِ الدُّنْیا وَ یَوْمَ یَقُومُ</w:t>
      </w:r>
    </w:p>
    <w:p>
      <w:pPr>
        <w:pStyle w:val="BookText"/>
        <w:rPr/>
      </w:pPr>
      <w:r>
        <w:rPr>
          <w:rFonts w:ascii="Amiri" w:hAnsi="Amiri" w:eastAsia="Amiri" w:cs="Amiri"/>
          <w:color w:val="111111"/>
          <w:sz w:val="28"/>
          <w:sz w:val="28"/>
          <w:szCs w:val="28"/>
          <w:rtl w:val="true"/>
          <w:lang w:bidi="ar-SA"/>
        </w:rPr>
        <w:t>الْأَشْهادُ</w:t>
      </w:r>
      <w:r>
        <w:rPr>
          <w:rFonts w:eastAsia="Amiri" w:cs="Amiri" w:ascii="Amiri" w:hAnsi="Amiri"/>
          <w:color w:val="111111"/>
          <w:sz w:val="28"/>
          <w:szCs w:val="28"/>
          <w:rtl w:val="true"/>
          <w:lang w:bidi="ar-SA"/>
        </w:rPr>
        <w:t>}</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یقین پیامبران خود و کسانی را که ایمان آورده‌اند، در زندگی دنیا و در آخرت روزی که گواهان به پا می‌خیزند یاری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فِی الرَّجْعَةِ، أَ مَا عَلِمْتَ أَنَّ أَنْبِیَاءَ کَثِیرَةً لَمْ یُنْصَرُوا فِی الدُّنْیَا وَ قُتِلُوا وَ الْأَئِمَّةَ بَعْدَهُمْ قُتِلُوا وَ لَمْ یُنْصَرُوا ذَلِکَ فِی الرَّجْعَة</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آیه در مورد رجعت است، مگر نمی‌دانید که پیامبران بسیاری در این دنیا کشته شدند و نصرت خداوند به آنان نرسید، امامان کشته شدند و نصرت خداوند شامل حال آنها نشد، این آیه در رجعت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از نظر روایات متواتر است، مرحوم علامه مجلسی در بحارالأنوار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مثل این روایات متواتر نباشد پس در چه چیزی می‌توان ادعای تواتر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جزائری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شرح تهذیب ادعا کرده که ششصد و بیست حدیث پیرامون رجعت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در کتاب الایقاظ من الهجعه تعداد پانصد و بیست روایت در این زمینه نقل کرده است و در آخر بیان می‌کند، برخی از روایات را نیز به عللی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نمونه یک روایت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اللَّهِ ثَلَاثَةٌ یَوْمُ یَقُومُ الْقَائِمُ وَ یَوْمُ الْکَرَّةِ وَ یَوْمُ الْقِیَامَةِ</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الهی سه عدد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عجل الله تعالی فرجه الشریف قیام خواهد کرد، روز رجعت و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راجع به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رجعت عامه و همگانی نیست، چنانچه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الرَّجْعَةَ لَیْسَتْ بِعَامَّةٍ وَ هِیَ خَاصَّةٌ لَا یَرْجِعُ إِلَّا مَنْ مَحَضَ الْإِیمَانَ مَحْضاً أَوْ مَحَضَ الشِّرْکَ مَحْضاً</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و بازگشت به دنیا امری همگانی نیست بلکه امری اختصاصی است و تنها کسانی رجعت می‌کنند که به ایمان خالص و یا شرک خالص رسیده باشند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الرَّجُلُ لِأَبِی عَبْدِ اللَّهِ علیه السلام إِنَّ الْعَامَّةَ تَزْعُمُ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عَنَی فِی الْقِیَامَةِ فَقَالَ أَبُو عَبْدِ اللَّهِ علیه السلام فَیَحْشُرُ اللَّهُ یَوْمَ الْقِیَامَةِ مِنْ کُلِّ أُمَّةٍ فَوْجاً وَ یَدَعُ الْبَاقِینَ لَا وَ لَکِنَّهُ فِی الرَّجْعَةِ وَ امّا آیَةُ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تسنن گمان کرده‌اند،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آور روزی را که ما از هر امّتی گروهی را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قیامت است، حضرت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که خداوند روز قیامت از هر امتی تنها گروهی را محشور کرده و بقیه را رها می‌سازد؟ خیر اینگونه نیست و لکن در مورد رجعت است و آیه قیامت آن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آنان را برمی‌انگیزیم، و احدی از ایشان را فروگذار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رجعت مربوط به افراد خاصی است، خوبان محض و بدان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همه کسانی که از دنیا رفته‌اند، زنده شوند و به دنیا بر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رجعت برای مشرکان و کافران و مؤمنین و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و بدان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 بلکه برای انسان‌های بد اجباری است و برای خوبان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یکی از یاران امام صادق علیه السلام از آن حضرت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ذَکَرْنَا الْقَائِمَ علیه السلام وَ مَنْ مَاتَ مِنْ أَصْحَابِنَا یَنْتَظِرُهُ فَقَالَ لَنَا أَبُو عَبْدِ اللَّهِ علیه السلام إِذَا قَامَ أُتِیَ الْمُؤْمِنُ فِی قَبْرِهِ فَیُقَالُ لَهُ یَا هَذَا إِنَّهُ قَدْ ظَهَرَ صَاحِبُکَ فَإِنْ تَشَأْ أَنْ تَلْحَقَ بِهِ فَالْحَقْ وَ إِنْ تَشَأْ أَنْ تُقِیمَ فِی کَرَامَةِ رَبِّکَ فَأَقِمْ</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قائم عجل الله تعالی فرجه الشریف و اینکه برخی از اصحاب ما که منتظر ظهور ایشان بودند، از دنیا رفتند، گفتگو می‌کردیم،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قیام نماید، فرشتگان الهی در قبر کسی که اهل ایمان بوده است، داخل شده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 تو ظهور کرده است، اگر می‌خواهی که به او بپیوندی، اختیار داری و چنانچه بخواهی در کرامت پروردگارت بمانی، آزاد هستی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زمان وقوع رجعت همانند زمان ظهور امام عصر عجل الله تعالی فرجه الشریف معلوم نیست، کسی جز خداوند متعال از زمان وقوع آن آگاه نیست، در حدیثی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أَخْبَرَهُمْ رَسُولُ اللَّهِ</w:t>
      </w:r>
    </w:p>
    <w:p>
      <w:pPr>
        <w:pStyle w:val="BookText"/>
        <w:rPr/>
      </w:pPr>
      <w:r>
        <w:rPr>
          <w:rFonts w:ascii="Amiri" w:hAnsi="Amiri" w:eastAsia="Amiri" w:cs="Amiri"/>
          <w:color w:val="111111"/>
          <w:sz w:val="28"/>
          <w:sz w:val="28"/>
          <w:szCs w:val="28"/>
          <w:rtl w:val="true"/>
          <w:lang w:bidi="ar-SA"/>
        </w:rPr>
        <w:t xml:space="preserve">مَا یَکُونُ مِنَ الرَّجْعَةِ قَالُوا مَتَی یَکُونُ هَذَا قَالَ اللَّهُ قُلْ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أَدْرِی أَ قَرِیبٌ ما تُوعَدُونَ أَمْ یَجْعَلُ لَهُ رَبِّی أَمَداً</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رسول خدا صلی الله علیه و آله وسلم مردم را نسبت به وقایع رجعت آگاه کرد، مردم از آن حضرت صلی الله علیه و آله 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چه زمانی اتفاق می‌افتد؟ خداوند به پیامبرش صلی الله علیه و آله وسلم وحی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آنچه به شما وعده داده شده نزدیک است یا پروردگارم زمانی برای آن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مدت حکومت ائمة اطهار علیهم السلام چه مقدار می‌باشد، روایات متعددی در این زمینه وارد شده که همگی حکایات از طولانی بودن سیطره حکومت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مدت حکومت پیامبر صلی الله علیه و آله وسلم را پنجاه هزار سال تعیین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امیرالمؤمنین علیه السلام را چهل هزار سال تعیین کرده‌اند و بالاخره زمان خلافت امام حسین علیه السلام را چهل هزار سال تعیین کرده‌اند</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حسین علیه السلام از اولّین رجعت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مَنْ یَکُرُّ فِی الرَّجْعَةِ الْحُسَیْنُ بْنُ عَلِیٍّ علیه السلام وَ یَمْکُثُ فِی الْأَرْضِ أَرْبَعِینَ ْ أَلْفَ سَنَةً حَتَّی یَسْقُطَ حَاجِبَاهُ عَلَی عَیْنَیْهِ</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زمین برای او شکافته می‌شود و به روی زمین رجعت می‌کند، حسین بن علی</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به قدری حکومت می‌کند که از کثرت سن ابروهایش روی دیدگانش می‌ریزد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چگونه می‌شود، که هر یک از ما جزء رجعت کنندگان باشیم؟ آیا راهی برای آن وجود دارد؟ آری آنچه از روایات به دست می‌آید،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خالص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روایت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انسانی که می‌خواهد، توفیق حیات دوباره را پیدا کند، باید بکوشد تا یک بنده مؤمن واقعی و خالص شود، همان مؤمنی که صفاتش در کتاب خدا و روایات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حضرت بقیة الله الاعظم عجل الله تعالی فرجه الشریف شدن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هم برای سلامتی حضرت عجل الله تعالی فرجه الشریف و هم برای اینکه خداوند ما را از رجعت کنندگان قرار دهد و خواندن دعاهای وارده</w:t>
      </w:r>
    </w:p>
    <w:p>
      <w:pPr>
        <w:pStyle w:val="BookText"/>
        <w:rPr/>
      </w:pPr>
      <w:r>
        <w:rPr>
          <w:rFonts w:ascii="IRNazanin" w:hAnsi="IRNazanin" w:eastAsia="IRNazanin"/>
          <w:color w:val="111111"/>
          <w:sz w:val="28"/>
          <w:sz w:val="28"/>
          <w:szCs w:val="28"/>
          <w:rtl w:val="true"/>
          <w:lang w:bidi="fa-IR"/>
        </w:rPr>
        <w:t>خصوصاً دعای عهد چنانچه از امام صادق علیه السلام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 که چهل صباح این عهد را بخواند، از یاوران قائم عجل الله تعالی فرجه الشریف ما باشد و اگر پیش از ظهور آن حضرت عجل الله تعالی فرجه الشریف بمیرد، خدا او را از قبر بیرون آورد، که خدمت آن حضرت عجل الله تعالی فرجه الشریف باشد</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قسمتی از این دعا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حَالَ بَیْنِی وَ بَیْنَهُ الْمَوْتُ الَّذِی جَعلّتهُ عَلَی عِبَادِکَ حَتْماً فَأَخْرِجْنِی مِنْ قَبْرِی مُؤْتَزِراً کَفَنِی شَاهِراً سَیْفِی مُجَرِّداً قَنَاتِی مُلَبِّیاً دَعْوَةَ الدَّاعِی فِی الْحَاضِرِ وَ الْبَادِی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را که برای بندگانت یک امر حتمی قرار داده‌ای میان من و آن حضرت عجل الله تعالی فرجه الشریف جدائی انداخت، مرا از قبرم بیرون آور تا در حالی که کفنم را پوشیده و شمشیرم را از غلاف درآورده و نیزه‌ام را بدست گرفته‌ام در میان آنها که در شهر حاضرند یا آنان که کوچ می‌کنند، قرار گیرم و دعوت‌کننده آن حضرت عجل الله تعالی فرجه الشریف را اجابت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راه‌های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راهی است، که برای رسیدن به آب در کنار نهرهایی که سطح آب از ساحل نهر پائین‌تر است، احداث می‌کنند، سپس به هر راهی که انسان را به مقصد و مقصودش می‌رساند، اطلاق شده است</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رسول اکرم صلی الله علیه و آله وسلم چنین خطاب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 عَلی شَریعَةٍ مِنَ الْأَمْرِ فَاتَّبِعْها وَ لا تَتَّبِعْ أَهْواءَ الَّذینَ لا یَعْلَمُونَ</w:t>
      </w:r>
      <w:r>
        <w:rPr>
          <w:rFonts w:eastAsia="IRNazanin" w:cs="IRNazanin"/>
          <w:color w:val="111111"/>
          <w:sz w:val="28"/>
          <w:szCs w:val="28"/>
          <w:rtl w:val="true"/>
          <w:lang w:bidi="fa-IR"/>
        </w:rPr>
        <w:t>}</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تو را بر شریعت و آیین حقّی قرار دادیم از آن پیروی کن و از هوسهای کسانی که آگاهی ندارند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حَدِیقَةٌ سَیَّاحُهَا الشَّرِیعَةُ وَ الشَّرِیعَةُ سُلْطَانٌ تَجِبُ لَهُ الطَّاعَةُ</w:t>
      </w:r>
      <w:r>
        <w:rPr>
          <w:rFonts w:eastAsia="IRNazanin" w:cs="IRNazanin"/>
          <w:color w:val="111111"/>
          <w:sz w:val="28"/>
          <w:szCs w:val="28"/>
          <w:rtl w:val="true"/>
          <w:lang w:bidi="fa-IR"/>
        </w:rPr>
        <w:t>»</w:t>
      </w:r>
      <w:r>
        <w:rPr>
          <w:rStyle w:val="FootnoteAnchor"/>
          <w:rtl w:val="true"/>
        </w:rPr>
        <w:footnoteReference w:id="85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باغ و بستانی است که سیاحتگر آن، شریعت است و شریعت سلطان و پادشاهی است که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شَرَائِعَ الدِّینِ وَاحِدَةٌ وَ سُبُلَهُ قَاصِدَةٌ فَمَنْ أَخَذَ بِهَا لَحِقَ وَ غَنِمَ وَ مَنْ وَقَفَ عَنْهَا ضَلَّ وَ نَدِمَ</w:t>
      </w:r>
      <w:r>
        <w:rPr>
          <w:rFonts w:eastAsia="IRNazanin" w:cs="IRNazanin"/>
          <w:color w:val="111111"/>
          <w:sz w:val="28"/>
          <w:szCs w:val="28"/>
          <w:rtl w:val="true"/>
          <w:lang w:bidi="fa-IR"/>
        </w:rPr>
        <w:t>»</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و به درستی که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یکی است و راههای آن راست است پس هر که فراگیرد آنها را، برسد به مقصد و رستگار شود، و هر که از هدایت آنها باز ایستد گمراه شود و پشیمان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زیارت، زائر امام حسین علیه السلام اعلام می‌دارد، که من به شریعت‌ها و راه‌های دین و آئینم که همان دین مقدس اسلام است و نیز به پایان و سرانجام عمل و کردارم یقین و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یقین شریعت و دینم را انتخاب کردم، نه 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پایان کار و عمل خود یقین دارم، بنابراین شروع و پایان کارم با یقین است نه 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بعضی‌ها نیستم که آغاز و پایان کارشان با جهل باشد، بلکه من زائر امام حسین علیه السلام هستم که شروع و سرانجام کارم با معرفت است</w:t>
      </w:r>
      <w:r>
        <w:rPr>
          <w:rFonts w:eastAsia="IRNazanin" w:cs="IRNazanin"/>
          <w:color w:val="111111"/>
          <w:sz w:val="28"/>
          <w:szCs w:val="28"/>
          <w:rtl w:val="true"/>
          <w:lang w:bidi="fa-IR"/>
        </w:rPr>
        <w:t>.</w:t>
      </w:r>
      <w:bookmarkStart w:id="219" w:name="pg4116_26862"/>
    </w:p>
    <w:p>
      <w:pPr>
        <w:pStyle w:val="Heading3"/>
        <w:numPr>
          <w:ilvl w:val="2"/>
          <w:numId w:val="1"/>
        </w:numPr>
        <w:rPr/>
      </w:pPr>
      <w:bookmarkStart w:id="220" w:name="__RefHeading___Toc2716601_2281741623"/>
      <w:bookmarkStart w:id="221" w:name="_Toc79"/>
      <w:bookmarkEnd w:id="219"/>
      <w:bookmarkEnd w:id="220"/>
      <w:r>
        <w:rPr/>
        <w:t>41</w:t>
      </w:r>
      <w:r>
        <w:rPr>
          <w:rtl w:val="true"/>
        </w:rPr>
        <w:t xml:space="preserve">- </w:t>
      </w:r>
      <w:r>
        <w:rPr>
          <w:rtl w:val="true"/>
        </w:rPr>
        <w:t>فراز چهل و یکم</w:t>
      </w:r>
      <w:r>
        <w:rPr>
          <w:rtl w:val="true"/>
        </w:rPr>
        <w:t>: «</w:t>
      </w:r>
      <w:r>
        <w:rPr>
          <w:rtl w:val="true"/>
        </w:rPr>
        <w:t>وَ قَلْبِی لِقَلْبِکُمْ سِلْمٌ وَ أَمْرِی لِأَمْرِکُمْ مُتَّبِعٌ وَ نُصْرَتِی لَکُمْ مُعَدَّةٌ حَتَّی یَأْذَنَ اللَّهُ لَکُمْ فَمَعَکُمْ مَعَکُمْ لَا مَعَ عَدُوِّکُمْ</w:t>
      </w:r>
      <w:r>
        <w:rPr>
          <w:rtl w:val="true"/>
        </w:rPr>
        <w:t>»</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قلبم تسلیم قلب شما و امرم تابع امر شما و یاریم برای شما آماده، تا خدا به شما اجازه دهد، پس با شما هستم با شما، نه با دشمن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امام حسین علیه السلام در این فراز از زیارت عرضه می‌دارد، قلبم که حکایت از باطنم می‌کند، تسلیم قلب شما ائمة اطهار علیهم السلام است، یعنی من اراده و خواسته‌ای از خود ندارم، هر چه شما بخواهید، و میل داشته باشید، من همان را می‌خواهم، چرا که قلب محل خواسته‌ها و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و درون انسان هماهنگ با قلب و درون دیگری باشد، در عمل و کردارش با او هماهنگ می‌گردد، چون اول انسان تمایل به چیزی پیدا می‌کند و بعد برای رسیدن به آن تلاش می‌کند، بنابراین بهترین اتحّاد بین دو انسان اتحّاد و هماهنگی بین قلوب آنها است، خوشی‌ها و لذّت‌ها آنجایی است، که دل‌ها یکی باشد، آنجا که قلب‌ها و دل‌ها یکی باشد، هیچ اختلافی و نزاعی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دل‌ها یکی باشد، اندوه دیگری اندوه او و شادی دیگری شادی او محسوب می‌شود و این نهایت تقرّب بین دو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زائر امام علیه السلام باید قلبش هماهنگ با قلب امامش باشد و هرگز میل به چیزی پیدا نکند، که امام علیه السلام میل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زائری میل به گناه داشته باشد، او در حقیقت قلبش تسلیم قلب امام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امرم تابع امر شماست، اشاره به این است، که من نه تنها در باطن و در درون تسلیم شما هستم، بلکه در خارج هم تسلیم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هم در باطن با شما متّحد هستم، و هم در خارج اراده و خواسته‌ای از خود ندارم، امر و فرمانی هم از خود ندارم، هر چه شما فرمان و دستور دهید، همان است و شیعه یعنی همین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امام علیه السلام اعلام می‌کند، که من پیوسته آماده‌ام برای یاری شما تا زمانی که خداوند به شما اذن جهاد و عمل کردن، دستوراتش را صادر کند، به محض صادر کردن اذن، من نهایت یاری خود را برای اجرایی کردن برنامه‌هایتان به کار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زائر است، که رسول اکرم صلی الله علیه و آله وسلم در حق او دعا</w:t>
      </w:r>
    </w:p>
    <w:p>
      <w:pPr>
        <w:pStyle w:val="BookText"/>
        <w:rPr/>
      </w:pP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دوست بدار هر کس او را دوست بدارد و دشمن بدار هر کس او را دشمن بدارد و یاری کن هر کس او را یاری کند و خوار گردان هر کس او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هر کدام ائمة اطهار علیهم السلام ، یاری رسول اکرم صلی الله علیه و آله وسلم است، و یاری رسول خدا صلی الله علیه و آله وسلم یاری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آماده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است به معنای مهیا شده،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فراز زیارت استفاده می‌شود، که زائر باید منتظر و آماده برای ظهور امام زمان عجل الله تعالی فرجه الشریف و رجعت امامان علیهم السلام باشد و نباید فقط به صرف اعتقاد به رجعت ائمة اطهار علیهم السلام قناعت کند، بلکه باید از همین الآن آماده و مهیا برای یاری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امام علیه السلام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شمایم، با شمایم همراه شمایم نه همراه دشمنان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می‌کند، بر این که من فقط با شما هستم و همراه شما و کسانی که چنین باشند، اهل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شعبانیه که از امام سجاد علیه السلام روایت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الْمُتَقَدِّمُ لَهُمْ مَارِقٌ وَ الْمُتَأَخِّرُ عَنْهُمْ زَاهِقٌ وَ اللَّازِمُ لَهُمْ 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از آنان تقدم جوید، مرتد و کافر است، و هر کسی از آنان عقب بیفتد، نابود است، و هر کس ملازم با آنان باشد، پیوسته و ملحق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بعد از بیان این که رسول اکرم صلی الله علیه و آله وسلم کاملاً به وظیفه خود عمل نمود،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خَلَّفَ فِینَا رَایَةَ الْحَقِّ مَنْ تَقَدَّمَهَا مَرَقَ وَ مَنْ تَخَلَّفَ عَنْهَا زَهَقَ وَ مَنْ لَزِمَهَا لَحِقَ</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بیرق حق را در میان ما گذاشت، کسی که از این بیرق پیشی گرفت از دین خارج شد، و هر که از آن عقب ماند هلاک گشت، و هر که ملتزم آن شد به حق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نسبت به امام علیه السلام خود به سه گروه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اهل افراط هستند، و از حق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خوارج و یا مانند کسانی که در عصر پیامبر صلی الله علیه و آله وسلم هنگامی که رسول خدا صلی الله علیه و آله وسلم در سفر روزة خود را افطار کردند،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نخواهیم کرد و احترام ماه رمضان را باید حفظ کنیم، که آنها به نام عُصاه</w:t>
      </w:r>
      <w:r>
        <w:rPr>
          <w:rStyle w:val="FootnoteAnchor"/>
          <w:rtl w:val="true"/>
        </w:rPr>
        <w:footnoteReference w:id="85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دسته از گمراهان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تفریط کاران هستند، چند قدمی به دنبال امام علیه السلام می‌روند، ولّی تنبلی و سستی و هواپرستی آنها را از ادامة پیروی از حقّ و امام خود،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ملازم حق و امام خود هستند، که نه از امام خود در گفتار و سنّت و عمل پیشی می‌گیرند و نه از امام خود عقب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همیشه در مسیر امام حرکت می‌کنند تا به سر منزل مقصود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شیعه واقعی و اهل نجات و سعادت هستند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وَ أَهْلَ بَیْتِی مُطَهَّرُونَ فَلَا تَسْبِقُوهُمْ فَتَضِلُّوا وَ لَا تَتَخَلَّفُوا عَنْهُمْ فَتَزِلُّوا وَ لَا تُخَالِفُوهُمْ فَتَجْهَلُوا وَ لَا تُعَلِّمُوهُمْ فَإِنَّهُمْ أَعْلَمُ مِنْکُمْ هُمْ أَعْلَمُ النَّاسِ کِبَاراً وَ أَحْلَمُ النَّاسِ صِغَاراً فَاتَّبِعُوا الْحَقَّ وَ أَهْلَهُ حَیْثُ کَانَ</w:t>
      </w:r>
      <w:r>
        <w:rPr>
          <w:rFonts w:eastAsia="Amiri" w:cs="Amiri" w:ascii="Amiri" w:hAnsi="Amiri"/>
          <w:color w:val="111111"/>
          <w:sz w:val="28"/>
          <w:szCs w:val="28"/>
          <w:rtl w:val="true"/>
          <w:lang w:bidi="ar-SA"/>
        </w:rPr>
        <w:t>»</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اهل بیتم صلی الله علیه و آله وسلم از هر نظر پاک و پاکیزه‌ایم؛ بنابراین، بر آنها پیشی نگیرید، که گمراه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 آنها تخلّف نکنید، که لغزش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مخالفت نکنید، که گرفتار نادانی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چیزی نیاموزید که آنها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بزرگی از همه مردم عالم‌ترند و در کوچکی از همه عاقل‌تر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حق و اهل حق پیروی کنید، هر جا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هم زائر اقرار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فَمَعَکُمْ مَعَکُمْ لَا مَعَ غَیْرِکُمْ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شمائیم، با شمائیم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راه نجات و سعادت چیزی جز این نیست</w:t>
      </w:r>
      <w:r>
        <w:rPr>
          <w:rFonts w:eastAsia="IRNazanin" w:cs="IRNazanin"/>
          <w:color w:val="111111"/>
          <w:sz w:val="28"/>
          <w:szCs w:val="28"/>
          <w:rtl w:val="true"/>
          <w:lang w:bidi="fa-IR"/>
        </w:rPr>
        <w:t>.</w:t>
      </w:r>
      <w:bookmarkStart w:id="222" w:name="pg4116_26865"/>
    </w:p>
    <w:p>
      <w:pPr>
        <w:pStyle w:val="Heading3"/>
        <w:numPr>
          <w:ilvl w:val="2"/>
          <w:numId w:val="1"/>
        </w:numPr>
        <w:rPr/>
      </w:pPr>
      <w:bookmarkStart w:id="223" w:name="__RefHeading___Toc2716603_2281741623"/>
      <w:bookmarkStart w:id="224" w:name="_Toc80"/>
      <w:bookmarkEnd w:id="222"/>
      <w:bookmarkEnd w:id="223"/>
      <w:r>
        <w:rPr/>
        <w:t>42</w:t>
      </w:r>
      <w:r>
        <w:rPr>
          <w:rtl w:val="true"/>
        </w:rPr>
        <w:t xml:space="preserve">- </w:t>
      </w:r>
      <w:r>
        <w:rPr>
          <w:rtl w:val="true"/>
        </w:rPr>
        <w:t>فراز چهل و دوم</w:t>
      </w:r>
      <w:r>
        <w:rPr>
          <w:rtl w:val="true"/>
        </w:rPr>
        <w:t>: «</w:t>
      </w:r>
      <w:r>
        <w:rPr>
          <w:rtl w:val="true"/>
        </w:rPr>
        <w:t>صَلَوَاتُ اللَّهِ عَلَیْکُمْ وَ عَلَی أَرْوَاحِکُمْ وَ أَجْسَادِکُمْ وَ شَاهِدِکُمْ وَ غَائِبِکُمْ وَ ظَاهِرِکُمْ وَ بَاطِنِکُمْ آمِینَ رَبَّ الْعَالَمِینَ</w:t>
      </w:r>
      <w:r>
        <w:rPr>
          <w:rtl w:val="true"/>
        </w:rPr>
        <w:t>»</w:t>
      </w:r>
      <w:bookmarkEnd w:id="224"/>
    </w:p>
    <w:p>
      <w:pPr>
        <w:pStyle w:val="Heading4"/>
        <w:numPr>
          <w:ilvl w:val="3"/>
          <w:numId w:val="1"/>
        </w:numPr>
        <w:rPr/>
      </w:pPr>
      <w:bookmarkStart w:id="225" w:name="__RefHeading___Toc2716605_2281741623"/>
      <w:bookmarkStart w:id="226" w:name="_Toc81"/>
      <w:bookmarkEnd w:id="225"/>
      <w:r>
        <w:rPr>
          <w:rtl w:val="true"/>
        </w:rPr>
        <w:t>اشاره</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درودهای خدا بر شما و بر پیکرها و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و بر حاضرتان و غائبتان و بر باطن و بر ظاهرتان دعای ما را مستجاب کن، ای پروردگار جهانیان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فراز از زیارت، زائر حضرت علیه السلام محبّتش را با تقاضای صلوات و درود از ناحیة پروردگار عالم بر ذوات مقدّس ائمة اطهار صلی الله علیه و آله وسلم زیارت را به پایان می‌رساند، چرا که صلوات از ناحیه خداوند متعال از بالاترین و عظیم ترین ارزشها به حساب می‌آید، که حدّ و مرزی برای آن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کاریست که خود خداوند و ملائکه و مؤمنین انجام می‌دهند، چنانچه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و فرشتگانش همواره بر پیامبر صلی الله علیه و آله وسلم درود می‌فرستند، ای کسانی که ایمان آورده‌اید بر او درود فرستید و سلام گویید، و کاملا تسلیم فرمان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مضارع است، استفاده می‌شود که این صلوات و درود باید پیوسته و همیشه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صلوات باید کامل باشد نه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عَلَیَّ الصَّلاةَ الْبَتْراءِ،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الصَّلاَةَ الْبَتْراءُ؟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تُمْسِکُونَ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من صلوات ناقص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فقط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کنید و ادامه ندهید، بلکه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صلی الله علیه و آله وسلم و آل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صلواتی که خداوند به آن امر فرموده است باید بر چهارده معصوم صلی الله علیه و آله وسلم باشد و اگر اینطور ادا نشود، امر خداوند به طور ناقص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آن قدر مهّم است که در تشهد نماز واجب است، و اگر گفته نشود، نماز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یَقُولُ لَا تُقْبَلُ صَلَاةٌ إِلَّا بِطَهُورٍ وَ بِالصَّلَاةِ عَلَیَّ</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طهارت و درود بر من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صَلَاةً لَمْ یُصَلِّ فِیهَا عَلَیَّ وَ عَلَی أَهْلِ بَیْتِی لَمْ تُقْبَلْ مِنْهُ</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نماز بخواند و در آن بر من و اهل بیتم صلی الله علیه و آله وسلم صلوات نفرستد، نمازش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دو روایت از علائم قبولی زیارت آن است که زائر در پایان زیارات اهل بیت صلی الله علیه و آله وسلم آن را با صلوات بر محمّد صلی الله علیه و آله وسلم و آل محمّد صلی الله علیه و آله وسلم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زیارت زائر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این فراز پایانی زیارت اربعین آمده است، این است که زائر صلوات را محدود نکرده است، بلکه آن را وسیع قرار داده است و از خداوند تقاضا کرده، که این صلوات و درود شامل ارواح و اجسام و بدنهای مطهر آنها و شامل آن وقت و زمانی که در بین مردم حضور دارند و آن زمانی که به حسب ظاهر حضور ندارند و هم شامل باطن و ظاهر آنها بشود و بعد با گفتن لفظ آمین یا رب العالمین درخواست خود را کامل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یعنی مستجاب کن دعایم را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باید به اهل بیت پیامبر صلی الله علیه و آله وسلم صلوات فرستاد؟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خداوند و نبیّ اکرم صلی الله علیه و آله وسلم و ائمة اطهار صلی الله علیه و آله وسلم است چنانچه در آیات و روایات قبل به آن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شدن با خداوند و ملائکه و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آنها به گردن همة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حق دارند و برای رشد و هدایت انسانها زحمت کشیده و خون دلها خورده 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شعبانیه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آنها درخت نبوّت و جایگاه رسالت و محل رفت و آمد فرشتگان و سرچشمه و معدن علم و دانش هستند و کشتی نجات در دریای عمیق و فریادرس بیچارگان می‌باشند</w:t>
      </w:r>
      <w:r>
        <w:rPr>
          <w:rFonts w:eastAsia="IRNazanin" w:cs="IRNazanin"/>
          <w:color w:val="111111"/>
          <w:sz w:val="28"/>
          <w:szCs w:val="28"/>
          <w:rtl w:val="true"/>
          <w:lang w:bidi="fa-IR"/>
        </w:rPr>
        <w:t>».</w:t>
      </w:r>
      <w:bookmarkStart w:id="227" w:name="pg4116_26867"/>
    </w:p>
    <w:p>
      <w:pPr>
        <w:pStyle w:val="BookText"/>
        <w:rPr/>
      </w:pPr>
      <w:bookmarkEnd w:id="227"/>
      <w:r>
        <w:rPr>
          <w:rFonts w:ascii="Amiri" w:hAnsi="Amiri" w:eastAsia="Amiri" w:cs="Amiri"/>
          <w:color w:val="111111"/>
          <w:sz w:val="28"/>
          <w:sz w:val="28"/>
          <w:szCs w:val="28"/>
          <w:rtl w:val="true"/>
          <w:lang w:bidi="ar-SA"/>
        </w:rPr>
        <w:t>امام کاظم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أَهْلِ بَیْتِهِ أَئِمَّةِ الْهُدَی وَ مَصَابِیحِ الدُّجَی وَ أُمَنَائِکَ فِی خَلْقِکَ وَ أَصْفِیَائِکَ مِنْ عِبَادِکَ وَ حُجَجِکَ فِی أَرْضِکَ</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بر اهل بیت محمّد صلی الله علیه و آله وسلم صلوات فرست، همانان که پیشوایان هدایتند و چراغهای فروزان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امنای تو و میان خلقت و بندگان برگزیده ات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در روی زمینت</w:t>
      </w:r>
      <w:r>
        <w:rPr>
          <w:rFonts w:eastAsia="IRNazanin" w:cs="IRNazanin"/>
          <w:color w:val="111111"/>
          <w:sz w:val="28"/>
          <w:szCs w:val="28"/>
          <w:rtl w:val="true"/>
          <w:lang w:bidi="fa-IR"/>
        </w:rPr>
        <w:t>).</w:t>
      </w:r>
    </w:p>
    <w:p>
      <w:pPr>
        <w:pStyle w:val="Heading4"/>
        <w:numPr>
          <w:ilvl w:val="3"/>
          <w:numId w:val="1"/>
        </w:numPr>
        <w:rPr/>
      </w:pPr>
      <w:bookmarkStart w:id="228" w:name="__RefHeading___Toc2716607_2281741623"/>
      <w:bookmarkStart w:id="229" w:name="_Toc82"/>
      <w:bookmarkEnd w:id="228"/>
      <w:r>
        <w:rPr>
          <w:rtl w:val="true"/>
        </w:rPr>
        <w:t xml:space="preserve">امّا برکات و ثمرات صلوات بر محمّد صلی الله علیه و آله وسلم و آل محمّد صلی الله علیه و آله وسلم </w:t>
      </w:r>
      <w:r>
        <w:rPr>
          <w:rtl w:val="true"/>
        </w:rPr>
        <w:t>.</w:t>
      </w:r>
      <w:bookmarkEnd w:id="229"/>
    </w:p>
    <w:p>
      <w:pPr>
        <w:pStyle w:val="BookText"/>
        <w:rPr/>
      </w:pPr>
      <w:r>
        <w:rPr>
          <w:rFonts w:ascii="IRNazanin" w:hAnsi="IRNazanin" w:eastAsia="IRNazanin"/>
          <w:color w:val="111111"/>
          <w:sz w:val="28"/>
          <w:sz w:val="28"/>
          <w:szCs w:val="28"/>
          <w:rtl w:val="true"/>
          <w:lang w:bidi="fa-IR"/>
        </w:rPr>
        <w:t>در روایات برکات زیادی برای آن ذکر شده که ما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از گناه،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یَقْدِرْ عَلَی مَا یُکَفِّرُ بِهِ ذُنُوبَهُ فَلْیُکْثِرْ مِنَ الصَّلَاةِ عَلَی مُحَمَّدٍ وَ آلِهِ فَإِنَّهَا تَهْدِمُ الذُّنُوبَ هَدْماً</w:t>
      </w:r>
      <w:r>
        <w:rPr>
          <w:rFonts w:eastAsia="IRNazanin" w:cs="IRNazanin"/>
          <w:color w:val="111111"/>
          <w:sz w:val="28"/>
          <w:szCs w:val="28"/>
          <w:rtl w:val="true"/>
          <w:lang w:bidi="fa-IR"/>
        </w:rPr>
        <w:t>»</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نمی‌تواند کاری کند، که به سبب آن گناهانش پاک شود، بر محمد صلی الله علیه و آله وسلم و خاندان او صلی الله علیه و آله وسلم بسیار درود فرستد، زیرا صلوات گناهان را ریشه کن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دعا، 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الدُّعَاءُ مَحْجُوباً حَتَّی یُصَلَّی عَلَی مُحَمَّدٍ وَ آلِ مُحَمَّدٍ</w:t>
      </w:r>
      <w:r>
        <w:rPr>
          <w:rFonts w:eastAsia="Amiri" w:cs="Amiri" w:ascii="Amiri" w:hAnsi="Amiri"/>
          <w:color w:val="111111"/>
          <w:sz w:val="28"/>
          <w:szCs w:val="28"/>
          <w:rtl w:val="true"/>
          <w:lang w:bidi="ar-SA"/>
        </w:rPr>
        <w:t>»</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پیوسته در حجاب است تا آن که بر محمد صلی الله علیه و آله وسلم و آل محمد صلی الله علیه و آله وسلم صلوات فرستاده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رفع و دوری از مرض خطرناک نفاق،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عَلَیَّ وَ عَلَی أَهْلِ بَیْتِی تَذْهَبُ بِالنِّفَاقِ</w:t>
      </w:r>
      <w:r>
        <w:rPr>
          <w:rFonts w:eastAsia="Amiri" w:cs="Amiri" w:ascii="Amiri" w:hAnsi="Amiri"/>
          <w:color w:val="111111"/>
          <w:sz w:val="28"/>
          <w:szCs w:val="28"/>
          <w:rtl w:val="true"/>
          <w:lang w:bidi="ar-SA"/>
        </w:rPr>
        <w:t>»</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فرستادن بر من و اهل بیتم صلی الله علیه و آله وسلم نفاق را از بین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سلامتی و عافیت جسم و روح انسان،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عَلَیَّ مَرَّةً فَتَحَ اللَّهُ عَلَیْهِ بَاباً مِنَ الْعَافِیَةِ</w:t>
      </w:r>
      <w:r>
        <w:rPr>
          <w:rFonts w:eastAsia="Amiri" w:cs="Amiri" w:ascii="Amiri" w:hAnsi="Amiri"/>
          <w:color w:val="111111"/>
          <w:sz w:val="28"/>
          <w:szCs w:val="28"/>
          <w:rtl w:val="true"/>
          <w:lang w:bidi="ar-SA"/>
        </w:rPr>
        <w:t>»</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یک بار بر من صلوات فرستد، خداوند دری از عافیت به رویش بگشاید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سنگینی اعمال انسان در قیامت می‌شود، امام باقر علیه السلام یا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 مَا یُوضَعُ فِی الْمِیزَانِ یَوْمَ الْقِیَامَةِ الصَّلَاةُ عَلَی مُحَمَّدٍ وَ عَلَی أَهْلِ بَیْتِهِ</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ترین عملی که در روز قیامت در ترازوی اعمال گذاشته می‌شود، درود بر محمّد صلی الله علیه و آله وسلم و اهل بیت او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فَامّا مَن ثَقُلَتْ مَوَازِینُهُ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عمل‌های وزن شده‌اش سنگین و پرارج باشد، پس او در یک زندگی رضایت‌بخش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روشنایی در صراط است، رسول اکرم صلی الله علیه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عَلَیَّ نُورٌ عَلَی الصِّرَاطِ</w:t>
      </w:r>
      <w:r>
        <w:rPr>
          <w:rFonts w:eastAsia="Amiri" w:cs="Amiri" w:ascii="Amiri" w:hAnsi="Amiri"/>
          <w:color w:val="111111"/>
          <w:sz w:val="28"/>
          <w:szCs w:val="28"/>
          <w:rtl w:val="true"/>
          <w:lang w:bidi="ar-SA"/>
        </w:rPr>
        <w:t>»</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بر من، نوری است بر روی صراط</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وسعت روزی و از بین رفتن فقر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فقیری خدمت حضرت رسول اکرم صلی الله علیه و آله وسلم رسید و اظهار پریشانی و تنگدستی نمود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عیال بسیار و از مال دنیا تهی دست می‌باشم و از فقر به تنگ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بسیار بر من و آل من صلی الله علیه و آله وسلم بفرست تا خدا روزی تو را از آسمان برساند و تو را توانگر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شب و روز مداومت بر ذکر صلوات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گذرش به ویرانه ای افتاد، پایش به سنگی خورد، آن سنگ کنار رفت و از زیر آن سبویی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آن را گشود، دید پر از زر سرخ است، خواست آن را بر دارد، به خود اندیشید که 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تو از طرف آسمان بیاید و مسلم است که آن حضرت صلی الله علیه و آله وسلم در کلام خود صادق می‌باشد، آن را به محل خود گذاشت و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آن را با زن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را ملامت کرده، صدای آنها به مشاجره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او فردی یهودی بود، کنیزان او بر بام آمده، این قصة عجیب را شنیدند و به خواجه خود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به آن خرابه آمد و آن سبو را یافته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آن گشود دید پر از عقرب است،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زن خود توطئه کرده که ما را به زحمت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سبو را بر بام برد و در سوراخ خانه آن مرد سرنگون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دید که زر سرخ از هوا به خانه می‌ریزد، زبان به حمد خدا گشود و صلوات بر محمّد و آل او صلی الله علیه و آله وسلم فرستاد و آن یهودی در تعجب مانده فریاد بر آورد که ای مسلمان این چه سرّی است، که این سبو پر از عقرب بود و زر سرخ از آن به خانة شما</w:t>
      </w:r>
    </w:p>
    <w:p>
      <w:pPr>
        <w:pStyle w:val="BookText"/>
        <w:rPr/>
      </w:pPr>
      <w:r>
        <w:rPr>
          <w:rFonts w:ascii="IRNazanin" w:hAnsi="IRNazanin" w:eastAsia="IRNazanin"/>
          <w:color w:val="111111"/>
          <w:sz w:val="28"/>
          <w:sz w:val="28"/>
          <w:szCs w:val="28"/>
          <w:rtl w:val="true"/>
          <w:lang w:bidi="fa-IR"/>
        </w:rPr>
        <w:t>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قصّة خود با یهودی باز گفت و اظهار نمود که در اثر این معجزه که مشاهده نمودی، مسلمان شو تا همین زر را با تو به تساوی تقسیم کنم، این کلام در یهودی تأثیر نموده، اسلام آورد و آن را قسمت نمودند</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نکته لازم به ذکر است، که انسان برای به دست آوردن هر نعمتی نیازمند به فضل و رحمت الهی است، و نیز برای بقا و ادامة آن نعمت نیاز به لطف و عنایت خدا دارد که آن نعمت سبب عجب و تکبر و معصیت او نشود، لذا هر انسانی لحظه به لحظه نیازمند به لطف و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خدائید تنها خداوند است که بی‌نیاز و شایسته هر گونه حمد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با تمام وجود در پیشگاه خداوند متعال عرض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 و اگر خدا ما 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نمی‌یافتیم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قمری مصادف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شمسی</w:t>
      </w:r>
      <w:bookmarkStart w:id="230" w:name="pg4116_26870"/>
    </w:p>
    <w:p>
      <w:pPr>
        <w:pStyle w:val="Heading2"/>
        <w:numPr>
          <w:ilvl w:val="1"/>
          <w:numId w:val="1"/>
        </w:numPr>
        <w:rPr/>
      </w:pPr>
      <w:bookmarkStart w:id="231" w:name="__RefHeading___Toc2716609_2281741623"/>
      <w:bookmarkStart w:id="232" w:name="_Toc83"/>
      <w:bookmarkEnd w:id="230"/>
      <w:bookmarkEnd w:id="231"/>
      <w:r>
        <w:rPr>
          <w:rtl w:val="true"/>
        </w:rPr>
        <w:t>منابع</w:t>
      </w:r>
      <w:bookmarkEnd w:id="23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ابن أبی الحدید عبد الحمید بن هبة الله، شرح نهج البلاغة لابن أبی الحدید،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محمد ابوالفضل،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مکتبه آیة الله المرعشی النجفی،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کتابچی،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جامعه مدرسین،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اسلامیه،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حیون نعمان بن محمد، شرح الأخبار فی فضائل الأئمة الأطهار صلی الله علیه و آله وسلم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جلالی محمد 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جامعه مدرسین،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شعبه حرانی حسن بن علی، تحف العقول عن آل الرسول</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مازندرانی محمد بن علی، مناقب آل أبی طالب صلی الله علیه و آله وسلم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علی بن موسی، اللهوف علی قتلی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فهری زنجانی احمد، جهان،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علی بن موسی، الیقین باختصاص مولانا علی علیه السلام بإمرة المؤمنین،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اسماعیل، دار الکتاب،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علی بن حسن، تاریخ مدینه دمشق، دارالفکر، بیروت،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جعفر بن محمد، کامل الزیارات،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 الحسین، دار المرتضویه، نجف اشرف،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 حلی جعفر بن محمد، مثیر الأحزان، مدرسه امام مهدی،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کوفی لوط بن یحیی، وقعه الطف،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غروی محمد هادی، جامعه مدرسین،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محمد بن مکرم، لسان العرب،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دامادی جمال الدین،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الفکر للطباعة و النشر و التوزیع دار صادر،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 میانجی علی، مکاتیب الأئمه صلی الله علیه و آله وسلم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فرجی مجتبی،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الحدیث،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 میانجی علی، مکاتیب الرسول</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الحدیث،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عباسعلی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وظائف شیعه، چاپ احمدی،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آیتی بیرجندی محمدباقر، کبریت احمر، نشر کتابفروشی اسلامیه،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باقری عبدالرسول، رشحات ولایت، انتشارات ایده گستر،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بنیاد بعثت، تهران،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بروجردی آقا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أحادیث الشیعه،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جلد، انتشارات فرهنگ سبز،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بستانی فؤاد افرام، فرهنگ أبجدی عربیفارسی،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مهیار رضا، انتشارات اسلامی،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پاینده ابو القاسم، نهج‌الفصاحه، دنیای دانش،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تمیمی آمدی عبد الواحد بن محمد، غرر الحکم و درر الکلم،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سید مهدی، دار الکتاب الإسلامی،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نیشابوری ابو اسحاق احمد بن ابراهیم،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 الکشف و البیان عن تفسیر القرآن، دار إحیاء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ثقفی ابراهیم بن محمد بن سعید بن هلال، الغارات،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عبدا لزهراء،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الکتاب الإسلامی،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جزائری، نعمت الله بن عبد الله، ریاض الأبرار فی مناقب الأئمة الأطهار، مؤسسة التاریخ العربی، بیروت،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نویسندگان، فرهنگ سخنان امام حسین،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پژوهشگده باقرالعلوم علیه السلام ، چاپ دانش،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مازندرانی مهدی، معالی السبطین، راه آسمان،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 بروسوی اسماعیل،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 تفسیر روح البیان، دارالفکر،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حلوانی حسین بن محمد بن حسن بن نصر، نزهه الناظر و تنبیه الخاطر، مدرسة الإمام المهدی عجل الله تعالی فرجه الشریف ،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 حسن بن سلیمان بن محمد، مختصر البصائر،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مشتاق، مؤسسة النشر الإسلامی،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حمیری عبدالله بن جعفر، قرب الاسناد، موسسه آل بیت صلی الله علیه و آله وسلم ،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دشتی محمد، پیامهای عاشورا، موسسه تحقیقاتی امیرالمومنین علیه السلام ،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حسن بن محمد، إرشاد القلوب إلی الصواب،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الشریف الرضی،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القرآن، دارالعلم الدار الشامیة،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رسولی محمدعلی، وفای به عهد، نشرانصاریان،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رسولی محلاتی هاشم، شرح زیارت امین الله، دفتر نشر فرهنگ اسلامی،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زمردیان احمد، مقام ولایت در شرح زیارت جامعة کبیره، دفتر نشر فرهنگ اسلامی،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 کرمانی محمدباقر، اماره الولایه، نشرحجت، اصفهان،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نهج‌البلاغه،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موسسه فرهنگی تحقیقاتی امیرالمؤمنین علیه السلام ،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المیزان فی تفسیر القرآن، دفتر انتشارات اسلامی جامعه‌ی مدرسین حوزه علمیه قم،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احمد بن علی، الإحتجاج علی أهل اللجاج،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خرسان محمد باقر،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علی بن حسن، مشکاة الأنوار فی غرر الأخبار، مکتبه الحیدریه،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محمد بن حسن، بصائر الدرجات فی فضائل آل محمد</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باغی محسن بن عباسعلی، مکتبه آیه الله المرعشی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محمد بن الحسن، الأمالی،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البعثه، دار الثقافه،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محمد بن الحسن، تهذیب الأحکام،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خرسان حسن الموسوی،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 دار الکتب الإسلامیه،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المهمة فی أصول الأئمة،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القائینی محمد بن محمد الحسین،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معارف اسلامی امام رضا علیه السلام ،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محمد بن حسن، وسائل الشیعه، موسسه آل البیت صلی الله علیه و آله وسلم ،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تراکمه ای سید مجتبی، شرح خطبه متقین در نهج البلاغه، بنیاد معارف اسلامی،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سجادیه، دفتر نشر الهادی،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محمد بن مسعود، تفسیر العیاشی،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هاشم،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المطبعة العلمیة،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الآمال،</w:t>
      </w:r>
      <w:r>
        <w:rPr>
          <w:rFonts w:eastAsia="IRNazanin" w:cs="IRNazanin"/>
          <w:color w:val="111111"/>
          <w:sz w:val="28"/>
          <w:szCs w:val="28"/>
          <w:rtl w:val="true"/>
          <w:lang w:bidi="fa-IR"/>
        </w:rPr>
        <w:softHyphen/>
        <w:softHyphen/>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انتشارت هجرت،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الکتاب،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ملا فتح اله، منهج الصادقین، کتابفروشی محمدحسن علمی، تهران،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 بن یعقوب بن اسحاق، الکافی،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و آخوندی محمد،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الإسلامیه،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الکافی،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جلد، دار الحدیث، قم، </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 علیرضا و عیوضی مجید، حی علی العزاء، صیام،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لیثی واسطی علی بن محمد، عیون الحکم و المواعظ،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بیرجندی حسین، دار الحدیث،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المتقی الهندی علی بن حسام الدین، کنز العمال فی سنن الأقوال والأفعال،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الرسالة، بیروت،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الأنوارالجامعه لدرر أخبار الأئمه الأطهار،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إحیاء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محلاتی ذبیح الله، ریاحین الشریعه، دارالکتب الاسلامیه، تهران،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اشتهاردی محمد، سوگنامه آل محمد، انتشارات ناصر،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اشتهاردی محمد، سیره چهارده معصوم صلی الله علیه و آله وسلم ، نشر مطهر،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ری شهری محمد، علم و حکمت در قرآن و حدیث،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مسعودی،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دارالحدیث،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مرندی ابوالحسن، مجمع النوررین و ملتقی البحرین، آل عبا،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علی بن حسین، إثبات الوصیة للإمام علی بن أبی طالب</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انصاریان،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انتشارات صدرا،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معهد تحقیقات باقر العلوم، کلمات الامام الحسین علیه السلام ، الهادی،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علی العباد،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صلی الله علیه و آله وسلم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امام امیرالمؤمنین، انتشارات امام علی بن ابی طالب</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نمونه،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خوانساری محمدباقر، روضات الجنات، مکتبه اسماعیلیان،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 کامل، مثنوی معنوی، آبیار،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خلف زاده علی، کرامات الحسینیه،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نشر محمّد و آل محمّد صلی الله علیه و آله وسلم ،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حسین بن محمد تقی، مستدرک الوسائل و مستنبط المسائل،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آل البیت صلی الله علیه و آله وسلم ،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ورام بن أبی فراس، مسعود بن عیسی، مجموعه ورّام، آداب و اخلاق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تنبیه الخواطر،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عطایی محمد رضا، بنیاد پژوهشهای اسلامی آستان قدس رضوی، مشهد،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هلالی سلیم بن قیس، کتاب سلیم بن قیس الهلالی،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الهادی،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حائری محمدحسن، انوارالشهادة، نشر حق بین،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أبجدی عربی فارسی،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28818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14599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9266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مشکات الأنوار،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6898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آرنج تا انشگتان را زراع گویند که حدود نیم متر می‌باشد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10329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24892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آداب سلام از مردمان مختلف به کتاب سلام در اسلام از شیخ محمود ارگانی حائری،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کتاب زیارت عاشورا و آثار معجزه آسای،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از ناصر رستمی لاهیجانی رجوع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مراجعه شود به کتاب التحقیق،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ماده س‌ل‌م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جلد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ولایت،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اعمال حرم امام حسین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ولّی در لغت حدود بیست معنی آمده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رشحات ولایت،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ص</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کساء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تقاضای امام علیه السلام برای اتمام حجت و اثبات مظلومیتشان بود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حضرت را تمسخر کرد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احمر،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می‌کنند که این بند گرانقیمت هنگام ازدواج امام حسین علیه السلام با شهربانو دختر یزدگرد سوم از دربار ساسانی به مدینه رسیده بود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این ساربان که به نقل بعضی بریده بن وائل نام داشت از کسانی بود که از یاری امام حسین سرپیچی کرد و در عاشورا از کربلا بیرون رفته بود و خود را پنهان نموده بود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علی العزاء،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 نَحْنُ عَبِیدُکَ التَّائِقُونَ إِلَی وَلِیِّکَ، الْمُذَکِّرِ بِکَ وَ بِنَبِیِّک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سوم شعبان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105108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ناله‌های طولانی دم و بازدم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فرشته به او خبر دهد و اخبار غیب را از او دریافت کند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چهارده معصوم،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للطوسی،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الأئمه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زحمات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للطوسی،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 صلی الله علیه و آله وسلم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شاگردان ممتاز امام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نو کبوتر صحرایی است که احتمالاً یا کریم باشد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سوم،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 صلی الله علیه و آله وسلم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جانشیان پیامبران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زمان غیبت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الواقیه،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الکم،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حکمت در قرآن و 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علیه السلام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روزسال‌های آخرتی هزار سال دنیایی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عن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دیلمی،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وسلم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6866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هرچیزی که از حد خود خارج شود و به اسراف متوجّه گردد به آن فرط گویند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الأئمة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 به معنی بار سنگین است ولّی در اینجا منظور بار سنگین گناه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را به حساب خدا انجام دادن و به حساب خدا گذاشتن یعنی خالصاً و مخلصاً انجام دادن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وسلم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است و دلالت بر استمرار دارد بنابراین خداوند همیشه انسان‌های صابر را دوست دارد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وسلم ،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 علیه السلام ،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44399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چیزی که ارتکاب آن جایز باشد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42375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اطلاع بیشتر به کتاب‌های عقائد بحث امامت مراجعه کنید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الکم،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گنجشک که به آن چکاوک می‌گویند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دیلمی،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کبوتری که بانگ می‌زند و آواز می‌خواند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 و ملتقی البحرین،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امّاره الولایه،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 صلی الله علیه و آله وسلم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زیارت امین الله،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وقعه الطف،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لباسی است که از یمن می‌آوردند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فی فضائل الأئمة الأطهار صلی الله علیه و آله وسلم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 مِتَّ ذکر شده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اوائل زیارت از همین کتاب مراجعه کنید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حرم مطهر امام حسین علیه السلام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نیمه رجب امام حسین علیه السلام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وسلم ،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وفای به عهد،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هندوانه ابوجهل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ای شبیه هندوانه امّا بسیار کوچکتر که بسیار تلخ است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شیرینی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چهارده معصوم استشهاردی،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به مالک اشتر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14950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الیلاغه، حکت</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 کردن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وظائف شیعه،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صاحب پرچم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پیامهای عاشورا،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آن میوه را مؤلف فراموش کرده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چهارده معصوم صلی الله علیه و آله وسلم ،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خطبه متقین،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القرآن، 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مقام فناء رسیدن یعنی خودی دیگر در کار نیست هر چه هست خداست، از هر چیزی که در رابطه با خدا نباشد، گر چه حرام یا شبه ناک است، اجتناب می‌کند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جانی که در سایه کمال تقوا به مرتبه‌ای رسیده که هواها و شیاطین توان انحرافش را ندارند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 علیه السلام ،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باختصاص مولانا علی علیه السلام بإمرة المؤمنین،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الأبرار فی مناقب الأئمة الأطهار،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گردنکشان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 صلی الله علیه و آله وسلم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بحارالإنوار،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وظائف الشیعه،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98132</Words>
  <Characters>373214</Characters>
  <CharactersWithSpaces>469644</CharactersWithSpaces>
  <Paragraphs>1700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2026-08-18T08:44:24Z</dcterms:created>
  <dc:creator>ghaemiyeh.com</dc:creator>
  <dc:description/>
  <dc:language>en-US</dc:language>
  <cp:lastModifiedBy/>
  <dcterms:modified xsi:type="dcterms:W3CDTF">2026-08-18T12:14:35Z</dcterms:modified>
  <cp:revision>1</cp:revision>
  <dc:subject/>
  <dc:title>شرح زیارت اربعین</dc:title>
</cp:coreProperties>
</file>

<file path=docProps/custom.xml><?xml version="1.0" encoding="utf-8"?>
<Properties xmlns="http://schemas.openxmlformats.org/officeDocument/2006/custom-properties" xmlns:vt="http://schemas.openxmlformats.org/officeDocument/2006/docPropsVTypes"/>
</file>