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مقاله شناسی قم و کریمه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926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29271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9273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029275_2281741623">
            <w:r>
              <w:rPr>
                <w:webHidden/>
                <w:rStyle w:val="IndexLink"/>
                <w:rtl w:val="true"/>
              </w:rPr>
              <w:t>مقدمه کنگره</w:t>
            </w:r>
            <w:r>
              <w:rPr>
                <w:rStyle w:val="IndexLink"/>
                <w:rtl w:val="true"/>
              </w:rPr>
              <w:tab/>
            </w:r>
            <w:r>
              <w:rPr>
                <w:rStyle w:val="IndexLink"/>
              </w:rPr>
              <w:t>9</w:t>
            </w:r>
          </w:hyperlink>
        </w:p>
        <w:p>
          <w:pPr>
            <w:pStyle w:val="Contents2"/>
            <w:tabs>
              <w:tab w:val="clear" w:pos="8743"/>
              <w:tab w:val="right" w:pos="9026" w:leader="dot"/>
            </w:tabs>
            <w:rPr/>
          </w:pPr>
          <w:hyperlink w:anchor="__RefHeading___Toc1029277_2281741623">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029279_2281741623">
            <w:r>
              <w:rPr>
                <w:webHidden/>
                <w:rStyle w:val="IndexLink"/>
                <w:rtl w:val="true"/>
              </w:rPr>
              <w:t>فصل اوّل اسناد و مدارک مربوط به قم</w:t>
            </w:r>
            <w:r>
              <w:rPr>
                <w:rStyle w:val="IndexLink"/>
                <w:rtl w:val="true"/>
              </w:rPr>
              <w:tab/>
            </w:r>
            <w:r>
              <w:rPr>
                <w:rStyle w:val="IndexLink"/>
              </w:rPr>
              <w:t>19</w:t>
            </w:r>
          </w:hyperlink>
        </w:p>
        <w:p>
          <w:pPr>
            <w:pStyle w:val="Contents2"/>
            <w:tabs>
              <w:tab w:val="clear" w:pos="8743"/>
              <w:tab w:val="right" w:pos="9026" w:leader="dot"/>
            </w:tabs>
            <w:rPr/>
          </w:pPr>
          <w:hyperlink w:anchor="__RefHeading___Toc1029281_2281741623">
            <w:r>
              <w:rPr>
                <w:webHidden/>
                <w:rStyle w:val="IndexLink"/>
                <w:rtl w:val="true"/>
              </w:rPr>
              <w:t>فصل دوم معرّفی کتابها و کتاب‌شناسیهای مربوط به قم</w:t>
            </w:r>
            <w:r>
              <w:rPr>
                <w:rStyle w:val="IndexLink"/>
                <w:rtl w:val="true"/>
              </w:rPr>
              <w:tab/>
            </w:r>
            <w:r>
              <w:rPr>
                <w:rStyle w:val="IndexLink"/>
              </w:rPr>
              <w:t>27</w:t>
            </w:r>
          </w:hyperlink>
        </w:p>
        <w:p>
          <w:pPr>
            <w:pStyle w:val="Contents2"/>
            <w:tabs>
              <w:tab w:val="clear" w:pos="8743"/>
              <w:tab w:val="right" w:pos="9026" w:leader="dot"/>
            </w:tabs>
            <w:rPr/>
          </w:pPr>
          <w:hyperlink w:anchor="__RefHeading___Toc1029283_2281741623">
            <w:r>
              <w:rPr>
                <w:webHidden/>
                <w:rStyle w:val="IndexLink"/>
                <w:rtl w:val="true"/>
              </w:rPr>
              <w:t>فصل سوم حضرت معصومه علیهاالسلام و آستانه مقدسه قم</w:t>
            </w:r>
            <w:r>
              <w:rPr>
                <w:rStyle w:val="IndexLink"/>
                <w:rtl w:val="true"/>
              </w:rPr>
              <w:tab/>
            </w:r>
            <w:r>
              <w:rPr>
                <w:rStyle w:val="IndexLink"/>
              </w:rPr>
              <w:t>43</w:t>
            </w:r>
          </w:hyperlink>
        </w:p>
        <w:p>
          <w:pPr>
            <w:pStyle w:val="Contents2"/>
            <w:tabs>
              <w:tab w:val="clear" w:pos="8743"/>
              <w:tab w:val="right" w:pos="9026" w:leader="dot"/>
            </w:tabs>
            <w:rPr/>
          </w:pPr>
          <w:hyperlink w:anchor="__RefHeading___Toc1029285_2281741623">
            <w:r>
              <w:rPr>
                <w:webHidden/>
                <w:rStyle w:val="IndexLink"/>
                <w:rtl w:val="true"/>
              </w:rPr>
              <w:t>فصل چهارم مقابر، مساجد و امام‌زادگان قم</w:t>
            </w:r>
            <w:r>
              <w:rPr>
                <w:rStyle w:val="IndexLink"/>
                <w:rtl w:val="true"/>
              </w:rPr>
              <w:tab/>
            </w:r>
            <w:r>
              <w:rPr>
                <w:rStyle w:val="IndexLink"/>
              </w:rPr>
              <w:t>115</w:t>
            </w:r>
          </w:hyperlink>
        </w:p>
        <w:p>
          <w:pPr>
            <w:pStyle w:val="Contents2"/>
            <w:tabs>
              <w:tab w:val="clear" w:pos="8743"/>
              <w:tab w:val="right" w:pos="9026" w:leader="dot"/>
            </w:tabs>
            <w:rPr/>
          </w:pPr>
          <w:hyperlink w:anchor="__RefHeading___Toc1029287_2281741623">
            <w:r>
              <w:rPr>
                <w:webHidden/>
                <w:rStyle w:val="IndexLink"/>
                <w:rtl w:val="true"/>
              </w:rPr>
              <w:t>فصل پنجم تاریخ قم</w:t>
            </w:r>
            <w:r>
              <w:rPr>
                <w:rStyle w:val="IndexLink"/>
                <w:rtl w:val="true"/>
              </w:rPr>
              <w:tab/>
            </w:r>
            <w:r>
              <w:rPr>
                <w:rStyle w:val="IndexLink"/>
              </w:rPr>
              <w:t>125</w:t>
            </w:r>
          </w:hyperlink>
        </w:p>
        <w:p>
          <w:pPr>
            <w:pStyle w:val="Contents2"/>
            <w:tabs>
              <w:tab w:val="clear" w:pos="8743"/>
              <w:tab w:val="right" w:pos="9026" w:leader="dot"/>
            </w:tabs>
            <w:rPr/>
          </w:pPr>
          <w:hyperlink w:anchor="__RefHeading___Toc1029289_2281741623">
            <w:r>
              <w:rPr>
                <w:webHidden/>
                <w:rStyle w:val="IndexLink"/>
                <w:rtl w:val="true"/>
              </w:rPr>
              <w:t>فصل ششم قم و انقلاب اسلامی</w:t>
            </w:r>
            <w:r>
              <w:rPr>
                <w:rStyle w:val="IndexLink"/>
                <w:rtl w:val="true"/>
              </w:rPr>
              <w:tab/>
            </w:r>
            <w:r>
              <w:rPr>
                <w:rStyle w:val="IndexLink"/>
              </w:rPr>
              <w:t>141</w:t>
            </w:r>
          </w:hyperlink>
        </w:p>
        <w:p>
          <w:pPr>
            <w:pStyle w:val="Contents2"/>
            <w:tabs>
              <w:tab w:val="clear" w:pos="8743"/>
              <w:tab w:val="right" w:pos="9026" w:leader="dot"/>
            </w:tabs>
            <w:rPr/>
          </w:pPr>
          <w:hyperlink w:anchor="__RefHeading___Toc1029291_2281741623">
            <w:r>
              <w:rPr>
                <w:webHidden/>
                <w:rStyle w:val="IndexLink"/>
                <w:rtl w:val="true"/>
              </w:rPr>
              <w:t>فصل هفتم اوضاع جغرافیایی، اجتماعی، اقتصادی و فرهنگی قم</w:t>
            </w:r>
            <w:r>
              <w:rPr>
                <w:rStyle w:val="IndexLink"/>
                <w:rtl w:val="true"/>
              </w:rPr>
              <w:tab/>
            </w:r>
            <w:r>
              <w:rPr>
                <w:rStyle w:val="IndexLink"/>
              </w:rPr>
              <w:t>159</w:t>
            </w:r>
          </w:hyperlink>
        </w:p>
        <w:p>
          <w:pPr>
            <w:pStyle w:val="Contents2"/>
            <w:tabs>
              <w:tab w:val="clear" w:pos="8743"/>
              <w:tab w:val="right" w:pos="9026" w:leader="dot"/>
            </w:tabs>
            <w:rPr/>
          </w:pPr>
          <w:hyperlink w:anchor="__RefHeading___Toc1029293_2281741623">
            <w:r>
              <w:rPr>
                <w:webHidden/>
                <w:rStyle w:val="IndexLink"/>
                <w:rtl w:val="true"/>
              </w:rPr>
              <w:t>فصل هشتم سفرنامه‌ها</w:t>
            </w:r>
            <w:r>
              <w:rPr>
                <w:rStyle w:val="IndexLink"/>
                <w:rtl w:val="true"/>
              </w:rPr>
              <w:tab/>
            </w:r>
            <w:r>
              <w:rPr>
                <w:rStyle w:val="IndexLink"/>
              </w:rPr>
              <w:t>199</w:t>
            </w:r>
          </w:hyperlink>
        </w:p>
        <w:p>
          <w:pPr>
            <w:pStyle w:val="Contents2"/>
            <w:tabs>
              <w:tab w:val="clear" w:pos="8743"/>
              <w:tab w:val="right" w:pos="9026" w:leader="dot"/>
            </w:tabs>
            <w:rPr/>
          </w:pPr>
          <w:hyperlink w:anchor="__RefHeading___Toc1029295_2281741623">
            <w:r>
              <w:rPr>
                <w:webHidden/>
                <w:rStyle w:val="IndexLink"/>
                <w:rtl w:val="true"/>
              </w:rPr>
              <w:t>فصل نهم رجال قم</w:t>
            </w:r>
            <w:r>
              <w:rPr>
                <w:rStyle w:val="IndexLink"/>
                <w:rtl w:val="true"/>
              </w:rPr>
              <w:tab/>
            </w:r>
            <w:r>
              <w:rPr>
                <w:rStyle w:val="IndexLink"/>
              </w:rPr>
              <w:t>205</w:t>
            </w:r>
          </w:hyperlink>
        </w:p>
        <w:p>
          <w:pPr>
            <w:pStyle w:val="Contents2"/>
            <w:tabs>
              <w:tab w:val="clear" w:pos="8743"/>
              <w:tab w:val="right" w:pos="9026" w:leader="dot"/>
            </w:tabs>
            <w:rPr/>
          </w:pPr>
          <w:hyperlink w:anchor="__RefHeading___Toc1029297_2281741623">
            <w:r>
              <w:rPr>
                <w:webHidden/>
                <w:rStyle w:val="IndexLink"/>
                <w:rtl w:val="true"/>
              </w:rPr>
              <w:t>فصل دهم حوزه علمیه و روحانیت قم</w:t>
            </w:r>
            <w:r>
              <w:rPr>
                <w:rStyle w:val="IndexLink"/>
                <w:rtl w:val="true"/>
              </w:rPr>
              <w:tab/>
            </w:r>
            <w:r>
              <w:rPr>
                <w:rStyle w:val="IndexLink"/>
              </w:rPr>
              <w:t>221</w:t>
            </w:r>
          </w:hyperlink>
        </w:p>
        <w:p>
          <w:pPr>
            <w:pStyle w:val="Contents2"/>
            <w:tabs>
              <w:tab w:val="clear" w:pos="8743"/>
              <w:tab w:val="right" w:pos="9026" w:leader="dot"/>
            </w:tabs>
            <w:rPr/>
          </w:pPr>
          <w:hyperlink w:anchor="__RefHeading___Toc1029299_2281741623">
            <w:r>
              <w:rPr>
                <w:webHidden/>
                <w:rStyle w:val="IndexLink"/>
                <w:rtl w:val="true"/>
              </w:rPr>
              <w:t>ضمیمه کتاب</w:t>
            </w:r>
            <w:r>
              <w:rPr>
                <w:rStyle w:val="IndexLink"/>
                <w:rtl w:val="true"/>
              </w:rPr>
              <w:tab/>
            </w:r>
            <w:r>
              <w:rPr>
                <w:rStyle w:val="IndexLink"/>
              </w:rPr>
              <w:t>269</w:t>
            </w:r>
          </w:hyperlink>
        </w:p>
        <w:p>
          <w:pPr>
            <w:pStyle w:val="Contents2"/>
            <w:tabs>
              <w:tab w:val="clear" w:pos="8743"/>
              <w:tab w:val="right" w:pos="9026" w:leader="dot"/>
            </w:tabs>
            <w:rPr/>
          </w:pPr>
          <w:hyperlink w:anchor="__RefHeading___Toc1029301_2281741623">
            <w:r>
              <w:rPr>
                <w:webHidden/>
                <w:rStyle w:val="IndexLink"/>
                <w:rtl w:val="true"/>
              </w:rPr>
              <w:t>فهارس</w:t>
            </w:r>
            <w:r>
              <w:rPr>
                <w:rStyle w:val="IndexLink"/>
                <w:rtl w:val="true"/>
              </w:rPr>
              <w:tab/>
            </w:r>
            <w:r>
              <w:rPr>
                <w:rStyle w:val="IndexLink"/>
              </w:rPr>
              <w:t>283</w:t>
            </w:r>
          </w:hyperlink>
        </w:p>
        <w:p>
          <w:pPr>
            <w:pStyle w:val="Contents3"/>
            <w:tabs>
              <w:tab w:val="clear" w:pos="8459"/>
              <w:tab w:val="right" w:pos="9026" w:leader="dot"/>
            </w:tabs>
            <w:rPr/>
          </w:pPr>
          <w:hyperlink w:anchor="__RefHeading___Toc1029303_2281741623">
            <w:r>
              <w:rPr>
                <w:webHidden/>
                <w:rStyle w:val="IndexLink"/>
                <w:rtl w:val="true"/>
              </w:rPr>
              <w:t>فهرست مقالات</w:t>
            </w:r>
            <w:r>
              <w:rPr>
                <w:rStyle w:val="IndexLink"/>
                <w:rtl w:val="true"/>
              </w:rPr>
              <w:tab/>
            </w:r>
            <w:r>
              <w:rPr>
                <w:rStyle w:val="IndexLink"/>
              </w:rPr>
              <w:t>283</w:t>
            </w:r>
          </w:hyperlink>
        </w:p>
        <w:p>
          <w:pPr>
            <w:pStyle w:val="Contents3"/>
            <w:tabs>
              <w:tab w:val="clear" w:pos="8459"/>
              <w:tab w:val="right" w:pos="9026" w:leader="dot"/>
            </w:tabs>
            <w:rPr/>
          </w:pPr>
          <w:hyperlink w:anchor="__RefHeading___Toc1029305_2281741623">
            <w:r>
              <w:rPr>
                <w:webHidden/>
                <w:rStyle w:val="IndexLink"/>
                <w:rtl w:val="true"/>
              </w:rPr>
              <w:t>فهرست مؤلفان و مترجمان</w:t>
            </w:r>
            <w:r>
              <w:rPr>
                <w:rStyle w:val="IndexLink"/>
                <w:rtl w:val="true"/>
              </w:rPr>
              <w:tab/>
            </w:r>
            <w:r>
              <w:rPr>
                <w:rStyle w:val="IndexLink"/>
              </w:rPr>
              <w:t>305</w:t>
            </w:r>
          </w:hyperlink>
        </w:p>
        <w:p>
          <w:pPr>
            <w:pStyle w:val="Contents3"/>
            <w:tabs>
              <w:tab w:val="clear" w:pos="8459"/>
              <w:tab w:val="right" w:pos="9026" w:leader="dot"/>
            </w:tabs>
            <w:rPr/>
          </w:pPr>
          <w:hyperlink w:anchor="__RefHeading___Toc1029307_2281741623">
            <w:r>
              <w:rPr>
                <w:webHidden/>
                <w:rStyle w:val="IndexLink"/>
                <w:rtl w:val="true"/>
              </w:rPr>
              <w:t>فهرست مطبوعات</w:t>
            </w:r>
            <w:r>
              <w:rPr>
                <w:rStyle w:val="IndexLink"/>
                <w:rtl w:val="true"/>
              </w:rPr>
              <w:tab/>
            </w:r>
            <w:r>
              <w:rPr>
                <w:rStyle w:val="IndexLink"/>
              </w:rPr>
              <w:t>313</w:t>
            </w:r>
          </w:hyperlink>
        </w:p>
        <w:p>
          <w:pPr>
            <w:pStyle w:val="Contents2"/>
            <w:tabs>
              <w:tab w:val="clear" w:pos="8743"/>
              <w:tab w:val="right" w:pos="9026" w:leader="dot"/>
            </w:tabs>
            <w:rPr/>
          </w:pPr>
          <w:hyperlink w:anchor="__RefHeading___Toc1029309_2281741623">
            <w:r>
              <w:rPr>
                <w:webHidden/>
                <w:rStyle w:val="IndexLink"/>
                <w:rtl w:val="true"/>
              </w:rPr>
              <w:t>منابع</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6_24824"/>
      <w:bookmarkStart w:id="1" w:name="pg3756_24824"/>
      <w:bookmarkEnd w:id="1"/>
    </w:p>
    <w:p>
      <w:pPr>
        <w:pStyle w:val="Heading2"/>
        <w:numPr>
          <w:ilvl w:val="1"/>
          <w:numId w:val="1"/>
        </w:numPr>
        <w:rPr/>
      </w:pPr>
      <w:bookmarkStart w:id="2" w:name="pg3756_24824"/>
      <w:bookmarkStart w:id="3" w:name="__RefHeading___Toc1029269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رضوانی‌پور، مهدی، </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مقاله‌شناسی قم و کریمه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رضوانی‌پور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برزگداشت شخصیت حضرت فاطمه معصومه علیها‌السلام و مکانت فرهنگی قم، مجموعه آثار؛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9648567204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شخصیت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منشتر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برزگداشت شخصیت حضرت فاطمه معصومه علیها‌السلام و مکانت فرهنگی 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۳۳۶۸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۹۵۵۱۲۸۲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۳۴۷۶۷</w:t>
      </w:r>
    </w:p>
    <w:p>
      <w:pPr>
        <w:pStyle w:val="Heading2"/>
        <w:numPr>
          <w:ilvl w:val="1"/>
          <w:numId w:val="1"/>
        </w:numPr>
        <w:rPr/>
      </w:pPr>
      <w:bookmarkStart w:id="5" w:name="__RefHeading___Toc1029271_2281741623"/>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حسبی‌الله لا اله الا هو علیه توکلت و 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ساحت مقدس مهتاب آسمان ولایت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لتراب مقدمه الفداء</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رضوانی‌پور </w:t>
      </w:r>
    </w:p>
    <w:p>
      <w:pPr>
        <w:pStyle w:val="BookText"/>
        <w:rPr/>
      </w:pPr>
      <w:r>
        <w:rPr>
          <w:rFonts w:ascii="IRNazanin" w:hAnsi="IRNazanin" w:eastAsia="IRNazanin"/>
          <w:color w:val="111111"/>
          <w:sz w:val="28"/>
          <w:sz w:val="28"/>
          <w:szCs w:val="28"/>
          <w:rtl w:val="true"/>
          <w:lang w:bidi="fa-IR"/>
        </w:rPr>
        <w:t xml:space="preserve">رضوانی‌پور،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مقاله قم و کریمه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مهدی رضوانی‌پور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ISBN:9648567204</w:t>
      </w:r>
    </w:p>
    <w:p>
      <w:pPr>
        <w:pStyle w:val="BookText"/>
        <w:rPr/>
      </w:pP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ـ ـ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Z9551282/016</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مجموعه آثار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مقاله‌شناسی قم و کریمه اهل بیت علیهم‌السلام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رضوانی‌پور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قمری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ـ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ارشاد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9648567204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756_24828"/>
    </w:p>
    <w:p>
      <w:pPr>
        <w:pStyle w:val="Heading2"/>
        <w:numPr>
          <w:ilvl w:val="1"/>
          <w:numId w:val="1"/>
        </w:numPr>
        <w:rPr/>
      </w:pPr>
      <w:bookmarkStart w:id="8" w:name="__RefHeading___Toc1029273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ـ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مربوط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ـ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کتابها و کتاب‌شناسیهای مربوط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ـ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 قم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ـ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مساجد و امام‌زادگان قم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ـ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ـ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ـ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جغرافیایی، اجتماعی، اقتصادی و فرهنگی قم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ـ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ـ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ـ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ضمیمه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ـ فهرست مقالات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ـ فهرست مؤلفان و مترجمان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ـ فهرست مطبوعات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0" w:name="pg3756_24829"/>
    </w:p>
    <w:p>
      <w:pPr>
        <w:pStyle w:val="Heading2"/>
        <w:numPr>
          <w:ilvl w:val="1"/>
          <w:numId w:val="1"/>
        </w:numPr>
        <w:rPr/>
      </w:pPr>
      <w:bookmarkStart w:id="11" w:name="__RefHeading___Toc1029275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 را زیارت کند، واجب می‌گردد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و در آرمان شهر اسلامی گرد حضرت مهدی علیه‌السلام اجتماع کرده و به یاری آن حضرت قیام خواهند نمود،</w:t>
      </w:r>
      <w:r>
        <w:rPr>
          <w:rStyle w:val="FootnoteAnchor"/>
          <w:rtl w:val="true"/>
        </w:rPr>
        <w:footnoteReference w:id="4"/>
      </w:r>
      <w:r>
        <w:rPr>
          <w:rFonts w:ascii="IRNazanin" w:hAnsi="IRNazanin" w:eastAsia="IRNazanin"/>
          <w:color w:val="111111"/>
          <w:sz w:val="28"/>
          <w:sz w:val="28"/>
          <w:szCs w:val="28"/>
          <w:rtl w:val="true"/>
          <w:lang w:bidi="fa-IR"/>
        </w:rPr>
        <w:t>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رضوان‌الله علیه از نوّاب اربعه، تأیید محتوای یک کتاب علمی و فقهی را مشروط به نظر مساعد علمای قم نمود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وجود حوزه غنی و بزرگ شیعه، در این شهر و دفاع علمی از اسلام راستین به وسیله تألیف کتابها، اعزام مبلّغان و زادگاه انقلاب اسلامی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أهل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آیة‌الله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 باشد، که سزاوار موضوعات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مقاله‌شناسی قم و کریمه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با هدف اطلاع رسانی به نویسندگان و محققان تألیف شده، و چون در هر تحقیقی بیش از یک چهارم زمانی که برای آن صرف می‌شود، به گردآوری اطلاعات و منابع اختصاص دارد، این کتاب موجب صرفه‌جویی در عمر کاوشگران در موضوع قم و کریمه اهل 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مقالات با اشاره کوتاهی به محتوای آنها و نیز به همراه مأخذ هر کدام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 الاسلام والمسلمین آقای مهدی رضوانی‌پور زحمت زیادی برای به سامان رساندن این اثر مفید و عالمانه متحمل شده‌اند که بدین وسیله صمیمانه از ایشان تشکر و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تولیت آستانه مقدّسه، حضرت آیة‌الله مسعودی، معاون محترم اداری ـ مالی آستانه، جناب آقای فقیه میرزایی و مدیریت فرهنگی آستانه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أهل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دبیر کنگره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 w:name="pg3756_24833"/>
    </w:p>
    <w:p>
      <w:pPr>
        <w:pStyle w:val="Heading2"/>
        <w:numPr>
          <w:ilvl w:val="1"/>
          <w:numId w:val="1"/>
        </w:numPr>
        <w:rPr/>
      </w:pPr>
      <w:bookmarkStart w:id="14" w:name="__RefHeading___Toc1029277_2281741623"/>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قداست قلم</w:t>
      </w:r>
    </w:p>
    <w:p>
      <w:pPr>
        <w:pStyle w:val="BookText"/>
        <w:rPr/>
      </w:pPr>
      <w:r>
        <w:rPr>
          <w:rFonts w:ascii="IRNazanin" w:hAnsi="IRNazanin" w:eastAsia="IRNazanin"/>
          <w:color w:val="111111"/>
          <w:sz w:val="28"/>
          <w:sz w:val="28"/>
          <w:szCs w:val="28"/>
          <w:rtl w:val="true"/>
          <w:lang w:bidi="fa-IR"/>
        </w:rPr>
        <w:t xml:space="preserve">حمد و شکر بی‌پایان پروردگاری را سزاست که به مشیت مقدس خویش، نظام احسن را بنا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اولین خلقت، عزت و عظمت بخشید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 القلم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تا تجلی‌بخش رازنامه بزرگ خداوند رحمان شود و به جوهره حب ذاتی، ترسیمگر کامل‌ترین نقش وجود، سیمای زیبنده انسان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آفرینشی عزیز است که حامل نور و روح الهی در ظلمت‌سرای ناسوتی گشته و نشان از کرامت و رحمت واسعه رحمانی در عالم ملک دارد و سرسبزی بهشت خلد را حکایتگر می‌باشد؛ چنان که صادق آل محمد صلی‌الله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خلق القلم من الشجرة فی الجنة یقال لها الخلد؛</w:t>
      </w:r>
      <w:r>
        <w:rPr>
          <w:rStyle w:val="FootnoteAnchor"/>
          <w:rtl w:val="true"/>
        </w:rPr>
        <w:footnoteReference w:id="9"/>
      </w:r>
      <w:r>
        <w:rPr>
          <w:rFonts w:ascii="IRNazanin" w:hAnsi="IRNazanin" w:eastAsia="IRNazanin"/>
          <w:color w:val="111111"/>
          <w:sz w:val="28"/>
          <w:sz w:val="28"/>
          <w:szCs w:val="28"/>
          <w:rtl w:val="true"/>
          <w:lang w:bidi="fa-IR"/>
        </w:rPr>
        <w:t xml:space="preserve">همانا خداوند قلم را از درختی بهشتی آفرید؛ بهشتی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سرسپرده عاشقی است که 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شرافت یافته و در مسیر نیل به مقصود احدی، عاشقانه به سر دویده و همه هستی‌اش را نثار محبوب سرمدی نموده و در کلمات جاری از حق به بقا رسیده تا رایحه‌ای از باغ عشق و معرفت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رحیمی را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 علم الانسان مالم یعلم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مشام یوسفان در چاه طبیعت مانده، برساند و نوید جاودانگی در فردوس برین را نغمه‌ساز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روزنه علم الهی است که جهان را از هیبت و شکوه روشنی‌اش لبریز ساخته و گلبانگ توحید را در سراسر هستی مترنم نموده و یگانه وسیله‌ای است که می‌تواند گوهر اندیشه را از ورای صدف قلب انسان بیرون آورده، در آیینه واژه‌ها و عبارات فراروی چشم گوهرجویان زیباپسند، جلوه‌گر نماید و به زبان خامه، ترجمان رازهای نهفته در ضمیر آدمی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لسان الید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گستره تاریخ بشر، هر گاه این ودیعه گرانبهای ربوبی در دست دانشمندی فرزانه و صاحبدلی عارف قرار گرفته، چشمه‌سار علوم و معارف رحمانی از آن جاری گشته و هامون تفتیده دلهای مشتاق را به سرزمینی حاصلخیز تبدیل نموده و جنت دلربای مشحون از گلهای اسرار و لطایف حق را به ظهور رسانیده است و این گواه بر آن است که قلم در دستان باکفایت انسان کامل و یا انسان مهذب و تربیت یافته، به هدف خلقتش نایل می‌شود و قداستش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ما نیز قلم می‌تواند قداست ازلی خود را این گونه حفظ نماید که حامل نور الهی و روح رحمانی برای شیفتگان کمال و جمال مطلق باشد و می‌تواند با رسالت مقدسش، تجلی‌بخش کلمه طیبه باشد و انگیزه انجام عمل صالح را در ما تقویت نماید؛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و طیب به سوی خدا صعود می‌کند و عمل نیک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قلم در دست ما می‌تواند بر سجاده عبودیت و بندگی پروردگار به نماز خلوص بایستد و زبان به ترنم ذکرالله بگشاید و پیشانی خدمت بر آستان ربوبی حق بگذارد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می‌تواند در این عصر تجلی مظاهر و زینتهای مادی، قرن تحیّر و سرگردانی، و عصر ارتباطات و تبادل افکار و اطلاعات، پیام‌رسان عزت و معنویت واقعی انسان و اسلام و انقلاب باشد؛ انقلابی که وامدار رسالت انبیا، ولایت اولیا، خون شهدا، و دم مسیحایی روح‌الله دوران، امام خمینی سلام‌الله علیه، آن خورشید فروزان آخرالزمان است که چون برآمد، جهانی از انوار روشنی‌بخش اندیشه‌های ناب را پیش روی ما گسترد و جاودانه‌ترین نقش عرفان و حماسه را ترسیم نمود و روح حیات معنوی را در کالبد جوامع بشری دمید؛ همو که آرزو نمود، روزی فرا رسد که همه سلاحهای مرگبار جهان بشریت به قلم تبدیل شود، و همو که قداست قلم را در تمامی آثار ارزشمند علمی و معنوی خویش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سفینه انقلاب در تلاطم امواج طوفانی دوران، در دستان شایسته ناخدای زمان، حضرت آیة‌الله خامنه‌ای ـ مد ظله العالی ـ همچنان استوار و باصلابت به پیش می‌تازد و بر راه مقدس امام که راه اسلام ناب محمدی صلی‌الله علیه و آله است، تأکید می‌نماید؛ چنان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اسلامی ما معجزه بزرگ اسلام ناب و انقلاب بود که از اخلاص امام عظیم الشأن، آن بنده صالح و رهبر حقیقی و پیرو خط پیامبران الهی نشأت گرفت و ما راه امام را با قاطعیت ادامه خواهیم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معرّفی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مقاله‌شناسی قم و 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و بیان شمّه‌ای از محتویات مقالاتی می‌پردازد که تا پایان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شهر قم و آستانه حضرت معصومه علیهاالسلام نگارش یافته و در مطبوعات محلی و کشوری منتشر شده است و خود نشانگر اظهار ارادت و اهتمام صاحبان اندیشه و قلم به آستان ملکوتی حضرت فاطمه معصومه علیهاالسلام و شهر مقدس قم می‌باشد؛ شهری که به تعبیر روایات متعدد، آشیانه آل محمد صلی‌الله علیه و آله و حرم اهل بیت علیهم‌السلام است و امام‌زادگان مدفون در آن، همچون ستارگانی بر آسمان قم می‌درخشند و حرم حبیبه موسی علیه‌السلام بسان مهتاب پر فروغ بر افق آن جلوه‌گری می‌نماید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تحقیق، جمع‌آوری و معرّفی این مجموعه در حدّ وسع و توان مؤلف بوده که با تتبع در کتابخانه‌های عمومی، تخصصی و دانشگاهها، مراکز پژوهشی و اطلاع رسانی، و سایتهای جستجوگر اینترنتی به انجام رسیده و مقصود از گردآوری و تدوین آن، همچون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قم و 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دست‌رسی محققان گرامی به منابع و مآخذ و صرفه‌جویی در وقت گرانبهای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انجام کارهای هم‌عرض و ممانعت از هدر رفتن نیروی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بهینه به پژوهشگران عزیز؛ چرا که به فرموده بزرگان اهل فن، در حدود نیمی از فعالیتهای تحقیقی را آشنایی صحیح و جامع با منابع موجود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ده فصل ترتیب یافته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مدارک مربوط به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کتابها و کتاب‌شناسیهای مربوط به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و آستانه مقدسه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مقابر، مساجد و امام‌زادگان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انقلاب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جغرافیایی، اجتماعی، اقتصادی و فرهنگی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برگزیده‌ای است از مجموعه‌ای که به ذکر نام مقالات و اخبار منتشر شده در مطبوعات جمهوری اسلامی ایران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شهر قم و کریمه اهل بیت علیهم‌السلام اختصاص داشته، و نتیجه زحمات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محمدبیگی، محمد حسین شهبازی، و هادی قاسمی‌نژاد بوده است که در همین جا، وظیفه خویش می‌دانیم از ایشان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فصل از کتاب به طور مجزّا به صورت الفبایی مرتب گردید تا دست‌رسی به مقالات آسان‌تر صورت گیرد؛ ضمن آنکه فهرست کلی عناوین مقالات، مؤلفان، و مطبوعات در پایان کتاب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مربوط به حضرت معصومه علیهاالسلام و آستانه مقدسه قم از فصل امام‌زادگان به جهت اهمیت موضوع مجزّا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اهمیت موضوع به صورت فصلی جدا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علما و روحانیت به سبب ارتباط با حوزه علمیه قم و تاریخ آن، در یک فصل و جدای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معرّفی شده به عنوان مآخذ مقالات، در دسته‌های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ماهنامه، فصلنامه، سالنامه، و گاهنامه دسته‌بندی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 xml:space="preserve">این اثر که امیدوارم مقبول درگاه کریمه اهل بیت علیهم‌السلام و مورد توجهات امام زمان عجل‌الله تعالی فرجه الشریف قرار گیرد، یکی از دهها اثری است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اشراف و نظارت تولیت آستانه مقدسه، حضرت آیة‌الله مسعودی خمینی و معاون محترم اداری ـ مالی ایشان، جناب آقای فقیه میرزایی و به اهتمام و تدبیر مدیر فرهنگی حرم، جناب حجة الاسلام غلامعلی عباسی و مسؤول کنگره، حضرت استاد دکتر احمد عابدی ـ که به واقع با التفات دلسوزانه و راهنمایی حکیمانه خویش، بر این حقیر منت نهاده‌اند ـ ارائه گردیده است که از خداوند رحمان برایشان عمر با عزت همراه با موفقیت در راه خدمت به اسلام را مسألت می‌نمایم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کلیه عزیزانی که بنده را در طریق دست‌یابی به منابع و اطلاعات یاری نموده‌اند، به ویژه آقایان سید محمد دربانی و سید جواد حسینی ـ که نظم و ترتیب موجود در مخزن مطبوعات حرم مطهر، وامدار همت و تلاش ایشان است ـ تقدیر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زحمات و مساعدتهای علمی همسر فداکارم، سرکار خانم مرضیه قمری که امور فنی مربوط به حروفچینی و صفحه‌بندی کتاب حاضر را عهده‌دار بوده‌اند، سپاسگزارم و اجر و پاداش جزیل را از پروردگار عالمیان برایشان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رضوانی‌پور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 w:name="pg3763_248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029279_2281741623"/>
      <w:bookmarkStart w:id="18" w:name="_Toc6"/>
      <w:bookmarkEnd w:id="16"/>
      <w:bookmarkEnd w:id="17"/>
      <w:r>
        <w:rPr>
          <w:rtl w:val="true"/>
        </w:rPr>
        <w:t>فصل اوّل اسناد و مدارک مربوط به قم</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نامه از فتحعلی‌شاه قاجار به میرزای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نویسنده مقاله در ابتدا توجهات و اقدامات فتحعلی‌شاه در جهت آبادانی قم و آستانه مقدسه آن را بیان می‌دارد و می‌نویسد که شاه مزبور در مسافرتهای خود به قم با دانشمندان و روحانیان این شهر، به خصوص با پیشوای مذهبی آن دوران قم، میرزا ابوالقاسم گیلانی قمی، دیدار و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میرزای قمی را معرّفی کرده، جریان شفاعت میرزای قمی از گناه برادر شاه، حسین قلی خان را نقل نموده، در ادامه، متن پنج نامه از فتحعلی‌شاه را به این دانشمند روحانی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در پاسخ‌نامه میرزا که در آن، از گرفتاران ترشیز شفاعت نموده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در پاسخ مکتوب میرزا که در آن تخفیف مالیات دیوانی مردم قم را به خاطر آفات زراعی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که پس از سفر به قم نگاشته و فرستاده شده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در تعزیت درگذشت تنها پسر میرزا که در آب غرق شده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که در آن از قسمت هر ساله خود از ضیافت میرزا و اینکه در این سال به </w:t>
      </w:r>
    </w:p>
    <w:p>
      <w:pPr>
        <w:pStyle w:val="BookText"/>
        <w:rPr/>
      </w:pPr>
      <w:r>
        <w:rPr>
          <w:rFonts w:ascii="IRNazanin" w:hAnsi="IRNazanin" w:eastAsia="IRNazanin"/>
          <w:color w:val="111111"/>
          <w:sz w:val="28"/>
          <w:sz w:val="28"/>
          <w:szCs w:val="28"/>
          <w:rtl w:val="true"/>
          <w:lang w:bidi="fa-IR"/>
        </w:rPr>
        <w:t>خاطر موانعی، توفیق سفر به قم را نیافته است،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سنگ‌نبشته‌های تاریخی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کتیبه‌هایی که در این مقاله معرّفی شده‌اند، سنگ‌نبشته‌هایی است واقع در اماکن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 آب انبار سارو تقی، سردر مدرسه فیضیه، سردر امام‌زاده خاک فرج، آب انبار سردار، مدرسه حاج ملا محمد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 و کاوی در قباله‌های نکاح یکصد سال اخیر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رضا دربیگی نامقی</w:t>
      </w:r>
    </w:p>
    <w:p>
      <w:pPr>
        <w:pStyle w:val="BookText"/>
        <w:rPr/>
      </w:pPr>
      <w:r>
        <w:rPr>
          <w:rFonts w:ascii="IRNazanin" w:hAnsi="IRNazanin" w:eastAsia="IRNazanin"/>
          <w:color w:val="111111"/>
          <w:sz w:val="28"/>
          <w:sz w:val="28"/>
          <w:szCs w:val="28"/>
          <w:rtl w:val="true"/>
          <w:lang w:bidi="fa-IR"/>
        </w:rPr>
        <w:t>پژوهشی است در حوزه فرهنگ عامه، پیرامون قباله‌های متداول نکاح که در طول یکصد سال اخیر در استان قم انجام پذیرفته و هدف نخست آن آشنا ساختن خوانندگان با نثر ادبی رایج و ویژگیهای آن است و سپس به اختصار، برخی نکات حایز اهمیت در قباله‌های موصوف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مکاتبات فیض و قاضی سعید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میرزا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نامور نیمه دوم قرن یازدهم بوده که نزد چند تن از حکما و عرفای بزرگ از جمله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و نسبت به وی سخت ارادت می‌ورزیده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نخستین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 به نام همو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آغازی که می‌خواسته پا در طریق عرفان و سلوک گذارد، نامه‌ای به وی نوشته و از او دستور خواسته است و فیض طی پاسخی لطیف، آداب سیر و سلوک و خصایص سالکان راه حق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دو نامه به ضمیمه نامه‌ای دیگر که قاضی پس از دریافت پاسخ فیض برای او فرستاده ـ و هر سه ضمن مجموعه مکاتیب فیض در جنگ شماره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آمده است ـ در این مقاله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از میرزای قمی به آقا محمد خان قاجار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بن حسن گیلانی، صاحب قوانین، در گذشته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بزرگ و مشهور آغاز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موقعیت مهم اجتماعی و مقام رفیع علمی و دینی خود، سخت مورد احترام دربار قاجار بوده است و شاهان معاصر او به دستورات و درخواستهای وی گردن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دومین پادشاه سلسله مزبور، نسبت به او اظهار ارادت می‌نموده و تواضع و فروتنی بسیار نشان می‌داده و بیشتر سالها در قم به محضر او می‌شتافته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محمد خان سر سلسله قاجار هم با همه خودسری و ددمنشی به فقیه قم احترام می‌گذارده و به دستورات و درخواستهای وی ارج می‌نهاده است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مقدمه فوق، این مقاله، متن نامه میرزای قمی به آقا محمد خان قاجار را که در حد خود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 دو قنات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مقاله حاضر، به معرّفی دو سنگ‌نبشته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سنگ‌نبشته وقف‌نامه قنات ناصری بر عموم اهالی قم است که سنگ مرمری به طول یک متر و بیست سانتی متر و عرض پنجاه و سه سانتی متر، واقع در قسمت بالای راهروی بین صحن عتیق و مدرسه فیضیه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سنگ‌نبشته‌ای منظوم بر دیوار خارجی مسجد کوچکی واقع در کوی میدان کهنه قم است و آن وقف‌نامه قناتی است که بر اهالی میدان، وقف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سند از قرن 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سندی که ارائه شده، قباله خرید مزرعه کفشگران شراه قم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شاه طهماسب صفوی و مادر اسماعیل دوم و شاه خدا بنده،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پیش از ارائه متن قباله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موسی سلطان موصلو از امرای بزرگ بایندریه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طهماسب، شاه خدا بنده، پدر شاه عباس از او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نیمه این قرن به خاطر دخالتهایی که در پادشاهی داشت، موافق سلیقه قزلباش نبود، به قم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تا پایان زندگی نیز در همین شهر به سر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خدا بنده به قم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علیه عالیه سلطانم والده خود را که قرب چهل سال بود که در قم ساکن شده بود، برداشته، به دولتخانه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خلاصة التواریخ قاضی </w:t>
      </w:r>
    </w:p>
    <w:p>
      <w:pPr>
        <w:pStyle w:val="BookText"/>
        <w:rPr/>
      </w:pPr>
      <w:r>
        <w:rPr>
          <w:rFonts w:ascii="IRNazanin" w:hAnsi="IRNazanin" w:eastAsia="IRNazanin"/>
          <w:color w:val="111111"/>
          <w:sz w:val="28"/>
          <w:sz w:val="28"/>
          <w:szCs w:val="28"/>
          <w:rtl w:val="true"/>
          <w:lang w:bidi="fa-IR"/>
        </w:rPr>
        <w:t xml:space="preserve">احمد قمی، برگ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عکس </w:t>
      </w:r>
      <w:r>
        <w:rPr>
          <w:rFonts w:eastAsia="IRNazanin" w:cs="IRNazanin"/>
          <w:color w:val="111111"/>
          <w:sz w:val="28"/>
          <w:szCs w:val="28"/>
          <w:lang w:bidi="fa-IR"/>
        </w:rPr>
        <w:t>5567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سلطانم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گویا منسوب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منطقه‌ای میان اراک و تفرش و ملایر است که پیش‌تر مانند برخی از همین شهرها از توابع و مضافات قم بوده</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به خط عبدالعزیز بن عبدالحق جنیدی است و در کناره آن چندتن از علما و امرای آن دوره بر وقوع و صحت خرید و فروش مزبور گواهی داده‌اند که از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ابوالوالی انجو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صدر معروف دوران شاه عباس</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3763_24847"/>
      <w:bookmarkStart w:id="20" w:name="pg3763_24847"/>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pg3763_24847"/>
      <w:bookmarkStart w:id="22" w:name="__RefHeading___Toc1029281_2281741623"/>
      <w:bookmarkStart w:id="23" w:name="_Toc7"/>
      <w:bookmarkEnd w:id="21"/>
      <w:bookmarkEnd w:id="22"/>
      <w:r>
        <w:rPr>
          <w:rtl w:val="true"/>
        </w:rPr>
        <w:t>فصل دوم معرّفی کتابها و کتاب‌شناسیهای مربوط به قم</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خلاصة التواریخ تا خلاصة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محیط طباطبایی</w:t>
      </w:r>
    </w:p>
    <w:p>
      <w:pPr>
        <w:pStyle w:val="BookText"/>
        <w:rPr/>
      </w:pPr>
      <w:r>
        <w:rPr>
          <w:rFonts w:ascii="IRNazanin" w:hAnsi="IRNazanin" w:eastAsia="IRNazanin"/>
          <w:color w:val="111111"/>
          <w:sz w:val="28"/>
          <w:sz w:val="28"/>
          <w:szCs w:val="28"/>
          <w:rtl w:val="true"/>
          <w:lang w:bidi="fa-IR"/>
        </w:rPr>
        <w:t xml:space="preserve">این مقاله، چگونگی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صفی‌الدین محمد هاشم حسینی رضوی قمی و توسعه آن کتاب با افزودن اطلاعات و مطالبی دیگر را توسط فرزندش صفی‌الدین محمد بن محمد، بیان می‌کند و با نقل نسب‌نامه صفی‌الدین محمد که به میر احمد، امیر شرف‌الدین معروف به میر منشی می‌رسد و از ایشان تا امام زین العابدین علیه‌السلام ادامه می‌یابد،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ثابت شد محمد هاشم نبیره میر احمد بوده، اکنون این سؤال پیش می‌آید که چرا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زاده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توضیح مناقب نیاکان خود در شجره نسب خانوادگی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فضیلت تاریخ نویسی جد خود ابدا اشاره‌ای نکرده، بلکه بالاتر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خود، میر منشی که در همان زمان مورد استفاده و استشهاد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موضوع آن با کار خلاصه نویسی او کاملاً ارتباط داشته، نامی نبرده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مقام پاسخ به این سؤال، بیان می‌کند که احتمال می‌رود، خروج این خانواده از عمل دیوانی در صده یازدهم و ورود صفی‌الدین محمد پدر به جرگه فقها و محدثان و </w:t>
      </w:r>
    </w:p>
    <w:p>
      <w:pPr>
        <w:pStyle w:val="BookText"/>
        <w:rPr/>
      </w:pPr>
      <w:r>
        <w:rPr>
          <w:rFonts w:ascii="IRNazanin" w:hAnsi="IRNazanin" w:eastAsia="IRNazanin"/>
          <w:color w:val="111111"/>
          <w:sz w:val="28"/>
          <w:sz w:val="28"/>
          <w:szCs w:val="28"/>
          <w:rtl w:val="true"/>
          <w:lang w:bidi="fa-IR"/>
        </w:rPr>
        <w:t>علمای دین، اینان را به دوری از تفصیل در تعریف افرادی که در حوزه سکونت قم معروف به مشاغل دیوانی و احیانا به گناه گرفتن و پس ندادن کتاب امانتی به کتابخانه آستانه رضوی در دوران وزارت سام میرزا در خراسان متهم و مغضوب و مطرود از خدمت بوده‌اند،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ازذکر نام کتابی که خاطره تهمت کتاب ربایی میر منشی را تازه می‌کرده است، از ذکر مفاخر و مآثر خانوادگی چشم پوشیده و به ذکر لقب و نام میر احمد و منشی اکتفا ورزیده‌اند؛ اما از ذکر برخی مطالب عادی دیگر که به سرشناسی ایشان می‌پیوسته است، دریغ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برگی از تاریخ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 فی احوال قم و القمیین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 قمی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رفیعی علامرودشتی</w:t>
      </w:r>
    </w:p>
    <w:p>
      <w:pPr>
        <w:pStyle w:val="BookText"/>
        <w:rPr/>
      </w:pPr>
      <w:r>
        <w:rPr>
          <w:rFonts w:ascii="IRNazanin" w:hAnsi="IRNazanin" w:eastAsia="IRNazanin"/>
          <w:color w:val="111111"/>
          <w:sz w:val="28"/>
          <w:sz w:val="28"/>
          <w:szCs w:val="28"/>
          <w:rtl w:val="true"/>
          <w:lang w:bidi="fa-IR"/>
        </w:rPr>
        <w:t>نویسنده مقاله در پیش‌گفتار این اثر مطالب مهم ذیل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شهر قم از منظر تاریخ؛ معرّفی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منابع مهم و مشهور در زمینه تاریخ نگاری قم؛ بیان زندگی‌نامه مؤلف به همراه شرح حال برخی از خاندان وی؛ معرّفی آثار و تألیفات وی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می‌باشد و مهم‌ترین اثر او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 فی ذکر احوال قم و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بیان ویژگیها و محتویات این اثر به همراه بیان شیوه تحقیق محقق در آن و</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متن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 فی ذکر احوال قم و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تحقیقات و تصحیحات خود در ادامه مقاله نقل نموده است که دو بخش پایانی آن، درباره </w:t>
      </w:r>
    </w:p>
    <w:p>
      <w:pPr>
        <w:pStyle w:val="BookText"/>
        <w:rPr/>
      </w:pPr>
      <w:r>
        <w:rPr>
          <w:rFonts w:ascii="IRNazanin" w:hAnsi="IRNazanin" w:eastAsia="IRNazanin"/>
          <w:color w:val="111111"/>
          <w:sz w:val="28"/>
          <w:sz w:val="28"/>
          <w:szCs w:val="28"/>
          <w:rtl w:val="true"/>
          <w:lang w:bidi="fa-IR"/>
        </w:rPr>
        <w:t>معرّفی بخشهای مختلف حرم مطهر حضرت معصومه علیهاالسلام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عذری بیگدلی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صدرایی خویی</w:t>
      </w:r>
    </w:p>
    <w:p>
      <w:pPr>
        <w:pStyle w:val="BookText"/>
        <w:rPr/>
      </w:pPr>
      <w:r>
        <w:rPr>
          <w:rFonts w:ascii="IRNazanin" w:hAnsi="IRNazanin" w:eastAsia="IRNazanin"/>
          <w:color w:val="111111"/>
          <w:sz w:val="28"/>
          <w:sz w:val="28"/>
          <w:szCs w:val="28"/>
          <w:rtl w:val="true"/>
          <w:lang w:bidi="fa-IR"/>
        </w:rPr>
        <w:t xml:space="preserve">اسحق بیگ بیگدلی متخلص به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تذکره نویسان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 شاعر نامی آذر بیگدلی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عذری برای خود دیوانی ترتیب نداده و اشعار باقی مانده از وی منحصر به اشعاری است که خود در تذکره‌اش یا برادرش آذر و دیگر تذکره نویسان در شرح حال وی درج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راوی گروسی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رضا قلی خان هدایت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منتخب آذر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تذکره به اسامی متعدد نامیده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اسحاق عذری، الفتکده، دانشکده، تذکره اسحاق بیگ، دانشنامه، تذکره شعله، 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در این تذکره، اشعاری را که برادرش آذر در تذکره آتشکده آذر در ذیل شرح حال شاعران آورده،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مقطعات، غزلیات، و رباعیات جمع‌آوری و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اسحاق بیگ عذری، با تأسف تاکنون به زیور طبع آراسته نشده و نسخه‌های متعددی از آن در کنج کتابخانه‌ها به طاق نسیان سپرده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الفاطمیین فی احوال قم و القمیین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صدرایی خویی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مفصل‌ترین کتابهایی که پیرامون تاریخ قم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 فی احوال قم والقمیین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مشهورترین اثر شیخ حسین قمی، فرزند محمد حسن 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به خاطر سرودن منظومه‌ای </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نام مشهور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این کتاب را در دو جلد تنظیم کرده، جلد اوّل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مقدمه فوق، مقاله حاضر، فهرست تفصیلی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نسخه‌های موجود از کتاب را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تنزیه القمیین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شریف ابوالحسن الفتونی العاملی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الشیخ محمد تقی الجواهری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مرادی</w:t>
      </w:r>
    </w:p>
    <w:p>
      <w:pPr>
        <w:pStyle w:val="BookText"/>
        <w:rPr/>
      </w:pPr>
      <w:r>
        <w:rPr>
          <w:rFonts w:ascii="IRNazanin" w:hAnsi="IRNazanin" w:eastAsia="IRNazanin"/>
          <w:color w:val="111111"/>
          <w:sz w:val="28"/>
          <w:sz w:val="28"/>
          <w:szCs w:val="28"/>
          <w:rtl w:val="true"/>
          <w:lang w:bidi="fa-IR"/>
        </w:rPr>
        <w:t xml:space="preserve">ترجمه 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شریف ابوالحسن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منزه بودن اهل قم از عقاید انحرافی است، پس از بیان زندگی نامه مؤلف، معرّفی شاگردان و روایت کنندگان، اقوال علما درباره مؤلف، معرّفی تألیفات مؤلف و بیان وفات و محل دفن وی، 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میرزا علی اکبر فیض قمی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صحتی سردرودی</w:t>
      </w:r>
    </w:p>
    <w:p>
      <w:pPr>
        <w:pStyle w:val="BookText"/>
        <w:rPr/>
      </w:pPr>
      <w:r>
        <w:rPr>
          <w:rFonts w:ascii="IRNazanin" w:hAnsi="IRNazanin" w:eastAsia="IRNazanin"/>
          <w:color w:val="111111"/>
          <w:sz w:val="28"/>
          <w:sz w:val="28"/>
          <w:szCs w:val="28"/>
          <w:rtl w:val="true"/>
          <w:lang w:bidi="fa-IR"/>
        </w:rPr>
        <w:t>مقاله حاضر، در بر دارنده متن کامل و تحقیق شده کتاب میرزا علی‌اکبر فیض قمی می‌باشد که محقق آن در پیش گفتار چنین اظهار می‌دارد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اثر با عناوین مختلفی نام برده شده است؛ آن 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سال قحط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نویسنده، خود در بالای صفحه اوّل </w:t>
      </w:r>
    </w:p>
    <w:p>
      <w:pPr>
        <w:pStyle w:val="BookText"/>
        <w:rPr/>
      </w:pPr>
      <w:r>
        <w:rPr>
          <w:rFonts w:ascii="IRNazanin" w:hAnsi="IRNazanin" w:eastAsia="IRNazanin"/>
          <w:color w:val="111111"/>
          <w:sz w:val="28"/>
          <w:sz w:val="28"/>
          <w:szCs w:val="28"/>
          <w:rtl w:val="true"/>
          <w:lang w:bidi="fa-IR"/>
        </w:rPr>
        <w:t>اثرش عنوان آن را با قلم قرمز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سال قحط یک هزار و دویست و هشتاد و هشت که در دارالایمان قم روی داده، بدون اغراق منشیانه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کتاب، گزارش وقایع و فجایعی است که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شهر قم به وقوع پیوسته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 که خود از نزدیک شاهد وقایع بوده، و برخی را خود به چشم دیده و برخی دیگر را از اشخاص بنام و شناخته شده و یا مورد اعتماد شنیده بود، چگونگی حوادث را با نقل جزئیات نوشته است که باور کردن بسیاری از آنها سخت و سنگین است و تصور آن انسان را به وحشت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مؤلف کتاب، میرزا علی اکبر فیض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ادیب قم در دوره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ملا محسن فیض کاشانی بود؛ و پدرانش در اصل خوانساری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تهران از فراشان حکومتی و در خدمت دربار قاجار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اکبر فیض قمی در تهران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تولیت بقعه فتحعلی‌شاه قاجار به پدرش سپرده شد، همراه پدر از تهران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پدرش، متولی بقعه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از این کار عزل می‌شود، روزگار خود را در هنر خطاطی و نویسندگی می‌گذراند و گاه‌گاهی به شاعری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صد و هشتاد نسخه خطی</w:t>
      </w:r>
    </w:p>
    <w:p>
      <w:pPr>
        <w:pStyle w:val="BookText"/>
        <w:rPr/>
      </w:pPr>
      <w:r>
        <w:rPr>
          <w:rFonts w:ascii="IRNazanin" w:hAnsi="IRNazanin" w:eastAsia="IRNazanin"/>
          <w:color w:val="111111"/>
          <w:sz w:val="28"/>
          <w:sz w:val="28"/>
          <w:szCs w:val="28"/>
          <w:rtl w:val="true"/>
          <w:lang w:bidi="fa-IR"/>
        </w:rPr>
        <w:t>کتابخانه مرحوم حجة الاسلام و المسلمین طبسی حائری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رضا استادی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ضمن بیان مقدمه‌ای، اطلاعاتی راجع به پانزده هزار نسخه خطی نفیس موجود در کتابخانه‌های قم،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العظمی مرعشی نجفی، کتابخانه آستانه مقدسه حضرت معصومه علیهاالسلام، کتابخانه مدرسه رضویه، کتابخانه فیضیه، کتابخانه حجتیه، کتابخانه عمومی آیة‌الله العظمی گلپایگانی، کتابخانه مسجد اعظم، </w:t>
      </w:r>
    </w:p>
    <w:p>
      <w:pPr>
        <w:pStyle w:val="BookText"/>
        <w:rPr/>
      </w:pPr>
      <w:r>
        <w:rPr>
          <w:rFonts w:ascii="IRNazanin" w:hAnsi="IRNazanin" w:eastAsia="IRNazanin"/>
          <w:color w:val="111111"/>
          <w:sz w:val="28"/>
          <w:sz w:val="28"/>
          <w:szCs w:val="28"/>
          <w:rtl w:val="true"/>
          <w:lang w:bidi="fa-IR"/>
        </w:rPr>
        <w:t>کتابخانه مرحوم آیة‌الله حاج سید احمد زنجانی، کتابخانه مرحوم آیة‌الله حجت، کتابخانه شخصی خود نویسنده، کتابخانه مرحوم حجة الاسلام و المسلمین حاج شیخ علی خوانساری،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چهار صد و هشتاد و دو عنوان کتاب خطی را که در کتابخانه مرحوم حجة الاسلام و المسلمین سید محمد رضا طبسی نگه‌داری می‌شود،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البلدان یا کتابی درباره قم صده یازدهم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محیط طباطبایی</w:t>
      </w:r>
    </w:p>
    <w:p>
      <w:pPr>
        <w:pStyle w:val="BookText"/>
        <w:rPr/>
      </w:pPr>
      <w:r>
        <w:rPr>
          <w:rFonts w:ascii="IRNazanin" w:hAnsi="IRNazanin" w:eastAsia="IRNazanin"/>
          <w:color w:val="111111"/>
          <w:sz w:val="28"/>
          <w:sz w:val="28"/>
          <w:szCs w:val="28"/>
          <w:rtl w:val="true"/>
          <w:lang w:bidi="fa-IR"/>
        </w:rPr>
        <w:t xml:space="preserve">یکی از علمای شهر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صفی‌الدین محمد هاشم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صده یازدهم هجری بنا به درخواست یکی از معاصرین خود موسوم به مولانا محمد صالح قمی در صدد بر آمد احادیث و روایاتی را که درباره شرافت و فضیلت شهر قم از ائمه علیهم‌السلام نقل شده، در دفتری گرد آورد و به فارسی ترجمه کند، ولی در عمل گویی از این نیت محدود تجاوز کرده و بخش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را با مقداری از مشاهدات و مسموعات خویش بر آن افزوده و کتابی مفید و جامع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نسخه آن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مورد استفاده کسانی که بعد از او راجع به قم چیزی نوشته‌اند، قرار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با بیان مقدمه فوق، به بررسی مطالب فصول هفت‌گانه کتاب مزبور می‌پردازد و چون نام مؤلف در خود کتاب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صفی‌الدین محمد بن محمد هاشم است و در جایی دیگر، ابن صفی‌الدین محمد،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تا پایان چهل حدیث از آنِ پدر بوده و پسر کتاب پدر را به پایان رسانیده باشد؛ چنان که عدم انسجام در کار تألیف کتاب نشان می‌دهد که بیش از یک دست در تدوین آن به کار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علی معلم حبیب‌آبادی</w:t>
      </w:r>
    </w:p>
    <w:p>
      <w:pPr>
        <w:pStyle w:val="BookText"/>
        <w:rPr/>
      </w:pPr>
      <w:r>
        <w:rPr>
          <w:rFonts w:ascii="IRNazanin" w:hAnsi="IRNazanin" w:eastAsia="IRNazanin"/>
          <w:color w:val="111111"/>
          <w:sz w:val="28"/>
          <w:sz w:val="28"/>
          <w:szCs w:val="28"/>
          <w:rtl w:val="true"/>
          <w:lang w:bidi="fa-IR"/>
        </w:rPr>
        <w:t>به تصحیح و تعلیق ناصر باقری بیدهندی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که به قلم آقای ناصر باقری بیدهندی 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از شیعیان عرب تبار قم 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خاندانی که مشمول دعای خیر نبی ختمی مرتبت صلی‌الله علیه و آله و اوصیای برحقش علیهم‌السلام قرار گرفته و افزون بر فضایل اخلاقی از نظر عددی نیز بالغ بر شش هزار تن شده، جای جای مناطق تحت نفوذ و سکونت خویش را مرهون خدمات و صفات والای خود نمودند و به نشر و ترویج و تبلیغ آیین تشیّع همت گماردند؛ به گونه‌ای که تاریخ نگاران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نقش حیاتی و سرنوشت ساز در احیای تشیّع در ناحیه قم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بزرگ‌ترین رجال شیعه از میان ایشان برخاسته و گروهی از اعضای این خاندان از یاران مخلص و فداکار امامان محسوب می‌شده و مورد توجه و اکرام ویژه آنان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این خاندان اصیل و معروف هر ساله دو بار مالیات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که مأموران عباسی به اجبار از آنان می‌گرفته‌اند؛ دوم آن را که با رضا و رغبت می‌پرداختند، همان وجوهات شرعیه‌ای بود که برای امامان علیهم‌السلام می‌فرستادند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ادامه، 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میرزا محمد علی معلم حبیب آبادی که به معرّفی جمعی از چهره‌های متشخص و نامی آل اشعری با استفاده از کهن‌ترین و معتبرترین منابع موجود پرداخته،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 در حال ذریه موسی مبرقع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 طبرسی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ارائه 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 در حال ذریّه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حسین </w:t>
      </w:r>
    </w:p>
    <w:p>
      <w:pPr>
        <w:pStyle w:val="BookText"/>
        <w:rPr/>
      </w:pPr>
      <w:r>
        <w:rPr>
          <w:rFonts w:ascii="IRNazanin" w:hAnsi="IRNazanin" w:eastAsia="IRNazanin"/>
          <w:color w:val="111111"/>
          <w:sz w:val="28"/>
          <w:sz w:val="28"/>
          <w:szCs w:val="28"/>
          <w:rtl w:val="true"/>
          <w:lang w:bidi="fa-IR"/>
        </w:rPr>
        <w:t>بن محمد تقی بن میرزا محمد علی نوری طبرسی آمده است که این رساله در پاسخ برخی از سادات کشمیر درباره صحت یا عدم صحت انتسابشان به موسی مبرقع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محمد بن علی بن موسی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سادات رضوی و برقعی است که تا امروزه نیز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رساله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نور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شیخ العراقین، شیخ عبدالحسین و شیخ مرتضی انصاری و حاج ملا علی کنی و میرزا محمد حسن شیرازی و از مشایخ اجازه شیخ آقابزرگ تهرانی و شیخ عباس قمی بوده است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 و در صحن مطهر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انوارالمشعشعین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اشرف صادقی</w:t>
      </w:r>
    </w:p>
    <w:p>
      <w:pPr>
        <w:pStyle w:val="BookText"/>
        <w:rPr/>
      </w:pPr>
      <w:r>
        <w:rPr>
          <w:rFonts w:ascii="IRNazanin" w:hAnsi="IRNazanin" w:eastAsia="IRNazanin"/>
          <w:color w:val="111111"/>
          <w:sz w:val="28"/>
          <w:sz w:val="28"/>
          <w:szCs w:val="28"/>
          <w:rtl w:val="true"/>
          <w:lang w:bidi="fa-IR"/>
        </w:rPr>
        <w:t xml:space="preserve">این مقاله، گزارشی است که به بررسی و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محمد علی بن حسینی نائینی اردستانی کچوئی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کتابی که در سه جلد، درباره تاریخ قم و تاریخچه ورود سادات به این شهر، و راویان برخاسته از آن می‌باشد و مؤلّف آن هر یک از سه جلد را به نام جداگانه‌ای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انوارالمشعشعین فی ذکر شرافة قم و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انوارالمشعشعین فی بیان حالات‌الرواة‌القمیین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جلد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المشعشعین فی ذکر ورود الطالبیّین الی القمیین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تألیف این سه جلد نیز بین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صداریی خویی</w:t>
      </w:r>
    </w:p>
    <w:p>
      <w:pPr>
        <w:pStyle w:val="BookText"/>
        <w:rPr/>
      </w:pPr>
      <w:r>
        <w:rPr>
          <w:rFonts w:ascii="IRNazanin" w:hAnsi="IRNazanin" w:eastAsia="IRNazanin"/>
          <w:color w:val="111111"/>
          <w:sz w:val="28"/>
          <w:sz w:val="28"/>
          <w:szCs w:val="28"/>
          <w:rtl w:val="true"/>
          <w:lang w:bidi="fa-IR"/>
        </w:rPr>
        <w:t xml:space="preserve">از جمله کتابهای قابل توجهی که در سالهای اخیر در موضوع جغرافیای تاریخی شهر قم و حومه، تألیف گردیده،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محقق توانا، مدرسی طباطبایی، تألیف و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گران‌قدر که مدت زیادی در تاریخ قم کندوکاو کرده است و به همه اسناد، مدارک و منابع در این زمینه احاطه کامل دارد، در جای جای این کتاب اطلاعات ذی قیمتی را از آثار تاریخی قم به دست می‌دهد و افزون بر آن با آوردن تصاویر روشن از کتیبه‌ها و بناهای تاریخی که شاید تعدادی از آنها امروزه از بین رفته، اهمیت کتابش را دو چندان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مقاله پس از بیان مطالب فوق، به ارائه مشخصات کتاب، فهرست مطالب کتاب و چکیده‌ای از مطالب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نامه‌ها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دانش‌پژوه</w:t>
      </w:r>
    </w:p>
    <w:p>
      <w:pPr>
        <w:pStyle w:val="BookText"/>
        <w:rPr/>
      </w:pPr>
      <w:r>
        <w:rPr>
          <w:rFonts w:ascii="IRNazanin" w:hAnsi="IRNazanin" w:eastAsia="IRNazanin"/>
          <w:color w:val="111111"/>
          <w:sz w:val="28"/>
          <w:sz w:val="28"/>
          <w:szCs w:val="28"/>
          <w:rtl w:val="true"/>
          <w:lang w:bidi="fa-IR"/>
        </w:rPr>
        <w:t xml:space="preserve">مقاله حاضر، بخشی از مقدمه نویسنده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معرفی آثار زیر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ابوعلی حسن بن محمد بن حسین شیبانی قمی که به انگیزه برادر خود، ابوالقاسم علی کاتب شیبانی، فرمانروای قم و به نام صاحب عباد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فارسی درباره مشایخ قم از نورالدین علی منعل پسر میر حیدر علی قمی به نام شاه تهماسب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احوال قم و تاریخ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منشی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القمیین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ابوالحسن بن محمد طاهر نباطی عاملی فتونی اصفهانی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صفی‌الدین محمد بن محمد هاشم حسینی رضوی قمی که آن را به خواهش ملا محمد صالح معلم قمی در تاریخ قم و روایات فضیلت خاک قم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مهدی حسینی قمی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در احادیث مربوط به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تفصیل حالات دارالایمان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میرزا غلام حسین ادیب، همنشین و ندیم علی نقی میرزا فرمانروای قم و ساوه زرند که برای محمد حسن خان اعتماد السلطنه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میرزا علی اکبر فیض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علی اکبر فیض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افضل‌الملک میرزا غلام حسین خان ادیب شیرازی زندی، مستوفی اول دیوان اعلی و مترجم عربی دولتی و پیشکار حکومت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رساله درباره قم در مجموعه ناصری که به دستور اعتماد السلطنه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اعداد نفوس اهالی قم از بلده و بلوک و تشخیص مزارع 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مختصر از اولیت قم و تمصیر آن و تعداد ده طایفه از قبایل سکنه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حالات و املاک و مستغلات و قنوات و بلوکات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که محمد تقی بیک پسر حسین بیک قمی میرآب قنات ناصری یک مقدمه و چند باب در محرم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تفصیل احوالات دارالایمان قم از بدو آبادی او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 خواست میرزا اکبر خان حکیم باشی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ذهابیه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سفرنامه امین السلطان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قم و کاشان و یزد و کرمان و اصفهان و خلیج فارس برای ایجاد تلگراف </w:t>
      </w:r>
    </w:p>
    <w:p>
      <w:pPr>
        <w:pStyle w:val="BookText"/>
        <w:rPr/>
      </w:pPr>
      <w:r>
        <w:rPr>
          <w:rFonts w:ascii="IRNazanin" w:hAnsi="IRNazanin" w:eastAsia="IRNazanin"/>
          <w:color w:val="111111"/>
          <w:sz w:val="28"/>
          <w:sz w:val="28"/>
          <w:szCs w:val="28"/>
          <w:rtl w:val="true"/>
          <w:lang w:bidi="fa-IR"/>
        </w:rPr>
        <w:t>به دستور ناصرالدین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 فی بیان شرافة قم و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علی بن محمد حسین بن علی بن بهاءالدین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قمی</w:t>
      </w:r>
    </w:p>
    <w:p>
      <w:pPr>
        <w:pStyle w:val="BookText"/>
        <w:rPr/>
      </w:pPr>
      <w:r>
        <w:rPr>
          <w:rFonts w:ascii="IRNazanin" w:hAnsi="IRNazanin" w:eastAsia="IRNazanin"/>
          <w:color w:val="111111"/>
          <w:sz w:val="28"/>
          <w:sz w:val="28"/>
          <w:szCs w:val="28"/>
          <w:rtl w:val="true"/>
          <w:lang w:bidi="fa-IR"/>
        </w:rPr>
        <w:t xml:space="preserve">و مقایسه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محمد جواد مشکور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سعد بن عبدالله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اقدم کتب فرق شیعه است که این مقاله ضمن ارائه مطالبی پیرامون احوال مؤلف، تألیفات او، و معرّفی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مقایسه این کتاب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می‌پردازد و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فرق الشیعه‌های گمشده، تنها دو کتاب فرق الشیعة نوبختی و فرق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دو کتاب از نظر ابواب و توالی بحث و حتی عبارات تقریبا یکی است و پیداست یکی از دیگری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دارند آن است که کتاب المقالات و الفرق سعد بن عبدالله در بسیاری از موارد اضافاتی دارد و روی هم بالغ بر سی صفحه زائد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نمونه‌هایی از این اضافات را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حضرت فاطمه معصومه علیهاالسلام و تاریخ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ناصرالدین انصاری قمی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نام کتابهای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چاپی، خطی، فارسی، عربی و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p>
    <w:p>
      <w:pPr>
        <w:pStyle w:val="BookText"/>
        <w:rPr/>
      </w:pPr>
      <w:r>
        <w:rPr>
          <w:rFonts w:ascii="IRNazanin" w:hAnsi="IRNazanin" w:eastAsia="IRNazanin"/>
          <w:color w:val="111111"/>
          <w:sz w:val="28"/>
          <w:sz w:val="28"/>
          <w:szCs w:val="28"/>
          <w:rtl w:val="true"/>
          <w:lang w:bidi="fa-IR"/>
        </w:rPr>
        <w:t xml:space="preserve">احوال حضرت فاطمه معصومه علیهاالسلام و تاریخ قم آورده شده که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می‌باشد و از آن میان،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تنها به شرح زندگی حضرت معصومه علیهاالسلام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ذکر کتابهای ضمنی و مقالات پیرامون موضوع فوق، در این مقاله اجتناب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مربوط به قم به عنوان منابع اصلی و تعداد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به عنوان منابع مشتمل و فرعی، به طور مختصر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صدرایی خویی</w:t>
      </w:r>
    </w:p>
    <w:p>
      <w:pPr>
        <w:pStyle w:val="BookText"/>
        <w:rPr/>
      </w:pPr>
      <w:r>
        <w:rPr>
          <w:rFonts w:ascii="IRNazanin" w:hAnsi="IRNazanin" w:eastAsia="IRNazanin"/>
          <w:color w:val="111111"/>
          <w:sz w:val="28"/>
          <w:sz w:val="28"/>
          <w:szCs w:val="28"/>
          <w:rtl w:val="true"/>
          <w:lang w:bidi="fa-IR"/>
        </w:rPr>
        <w:t xml:space="preserve">در این نوشتار، رساله‌ها، کتابها و مقالات مستقلی که درباره زندگانی حضرت فاطمه معصومه علیهاالسلام، تاریخچه حرم و ذکر احادیث و زیارات آن حضرت نگارش یافته، معرّفی گردیده است که تعداد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مجید مرادی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عباس فیض، ابتدا می‌نویسد که این </w:t>
      </w:r>
    </w:p>
    <w:p>
      <w:pPr>
        <w:pStyle w:val="BookText"/>
        <w:rPr/>
      </w:pPr>
      <w:r>
        <w:rPr>
          <w:rFonts w:ascii="IRNazanin" w:hAnsi="IRNazanin" w:eastAsia="IRNazanin"/>
          <w:color w:val="111111"/>
          <w:sz w:val="28"/>
          <w:sz w:val="28"/>
          <w:szCs w:val="28"/>
          <w:rtl w:val="true"/>
          <w:lang w:bidi="fa-IR"/>
        </w:rPr>
        <w:t>کتاب، از جامع‌ترین و کامل‌ترین کتابهایی است که درباره شهر مقدس قم و نواحی پیرامون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تدوین و تألیف این کتاب، بنا به توضیح نویسنده در مقدمه، درخواست شورای حفاظت آثار باستانی شهر قم بوده است که این شورا در دومین جلسه که در تاریخ ششم دی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فردی جهت تدوین تاریخچه آثار باستانی این شهر تشکیل داد، پس از مشاوره، سرانجام به اتفاق آرا قرعه فال را به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مقاله، ضمن معرّفی کتاب، گزیده‌ای از مطالب جلد اول کتاب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روضه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ارائه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کتابنامه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ناصرالدین انصاری قمی</w:t>
      </w:r>
    </w:p>
    <w:p>
      <w:pPr>
        <w:pStyle w:val="BookText"/>
        <w:rPr/>
      </w:pPr>
      <w:r>
        <w:rPr>
          <w:rFonts w:ascii="IRNazanin" w:hAnsi="IRNazanin" w:eastAsia="IRNazanin"/>
          <w:color w:val="111111"/>
          <w:sz w:val="28"/>
          <w:sz w:val="28"/>
          <w:szCs w:val="28"/>
          <w:rtl w:val="true"/>
          <w:lang w:bidi="fa-IR"/>
        </w:rPr>
        <w:t xml:space="preserve">مقاله حاضر، مستدرکی است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جناب حجة‌الاسلام و المسلمین علی صدرایی خویی که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مجله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اعم از چاپی عربی، چاپی فارسی و مخطوط فارسی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نسخه‌شناسی یک جلد قرآن نفیس، وقف بر آستانه</w:t>
      </w:r>
    </w:p>
    <w:p>
      <w:pPr>
        <w:pStyle w:val="BookText"/>
        <w:rPr/>
      </w:pPr>
      <w:r>
        <w:rPr>
          <w:rFonts w:ascii="IRNazanin" w:hAnsi="IRNazanin" w:eastAsia="IRNazanin"/>
          <w:color w:val="111111"/>
          <w:sz w:val="28"/>
          <w:sz w:val="28"/>
          <w:szCs w:val="28"/>
          <w:rtl w:val="true"/>
          <w:lang w:bidi="fa-IR"/>
        </w:rPr>
        <w:t>مقدسه حضرت معصومه علیهاالسلام با گواهی مرحوم</w:t>
      </w:r>
    </w:p>
    <w:p>
      <w:pPr>
        <w:pStyle w:val="BookText"/>
        <w:rPr/>
      </w:pPr>
      <w:r>
        <w:rPr>
          <w:rFonts w:ascii="IRNazanin" w:hAnsi="IRNazanin" w:eastAsia="IRNazanin"/>
          <w:color w:val="111111"/>
          <w:sz w:val="28"/>
          <w:sz w:val="28"/>
          <w:szCs w:val="28"/>
          <w:rtl w:val="true"/>
          <w:lang w:bidi="fa-IR"/>
        </w:rPr>
        <w:t>علامه مجلسی به عنوان وکیل واقف</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قربان عزیززاده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که در مقاله حاضر معرّفی شده، قرآنی است خطی که اینک به شماره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جزء اموال فرهنگی موزه آستانه حضرت معصومه علیهاالسلام به ثبت </w:t>
      </w:r>
    </w:p>
    <w:p>
      <w:pPr>
        <w:pStyle w:val="BookText"/>
        <w:rPr/>
      </w:pPr>
      <w:r>
        <w:rPr>
          <w:rFonts w:ascii="IRNazanin" w:hAnsi="IRNazanin" w:eastAsia="IRNazanin"/>
          <w:color w:val="111111"/>
          <w:sz w:val="28"/>
          <w:sz w:val="28"/>
          <w:szCs w:val="28"/>
          <w:rtl w:val="true"/>
          <w:lang w:bidi="fa-IR"/>
        </w:rPr>
        <w:t xml:space="preserve">رسیده و هر ورق آن به ابعاد </w:t>
      </w:r>
      <w:r>
        <w:rPr>
          <w:rFonts w:eastAsia="IRNazanin" w:cs="IRNazanin"/>
          <w:color w:val="111111"/>
          <w:sz w:val="28"/>
          <w:szCs w:val="28"/>
          <w:lang w:bidi="fa-IR"/>
        </w:rPr>
        <w:t>5/19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و صفحات افتتاح و اختتام، تمامی اوراقش در ده سطر به خط فاخر ثلث ریحان بر کاغذ ترمه سمرقندی تحریر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این مصحف شریف، حاجی غیاث‌الدین محمد بن احمد خلیلی تبریزی است؛ کتابی که پس از گذشت صد و شش سال از تاریخ کتابت آن به هنگام سلطنت شاه سلیمان صفوی،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پادشاه، وقف بر آستانه مقدسه حضرت معصومه علیهاالسلام شده وقف و مرحوم علامه محمد باقر مجلسی به عنوان وکیل واقف، در ذیل وقف نامه شش سطر تحریر کرده و نقش مهر خود را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رفیعی علامرودشتی</w:t>
      </w:r>
    </w:p>
    <w:p>
      <w:pPr>
        <w:pStyle w:val="BookText"/>
        <w:rPr/>
      </w:pPr>
      <w:r>
        <w:rPr>
          <w:rFonts w:ascii="IRNazanin" w:hAnsi="IRNazanin" w:eastAsia="IRNazanin"/>
          <w:color w:val="111111"/>
          <w:sz w:val="28"/>
          <w:sz w:val="28"/>
          <w:szCs w:val="28"/>
          <w:rtl w:val="true"/>
          <w:lang w:bidi="fa-IR"/>
        </w:rPr>
        <w:t xml:space="preserve">عباس فیض، فرزند آیة الله علامه محمد فیض قمی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که وی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قم زاده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مستدرکات اعیان الشیعة،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اشتباه است و همچنین تاریخ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برخی دیگر در تولد او عنوان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مؤلفین کتب چاپی فارسی و عربی، مشار، </w:t>
      </w: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دوران کودکی خویش را در سامرا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پدر خود، به قم آمد و در این شهر به فراگیری علوم متداول حوزه پرداخت</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بیان مطالب فوق، به معرّفی آثار متعدد مرحوم عباس فیض پرداخته و سپس گزیده‌ای از مطالب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دارای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ارائه نموده است</w:t>
      </w:r>
      <w:r>
        <w:rPr>
          <w:rFonts w:eastAsia="IRNazanin" w:cs="IRNazanin"/>
          <w:color w:val="111111"/>
          <w:sz w:val="28"/>
          <w:szCs w:val="28"/>
          <w:rtl w:val="true"/>
          <w:lang w:bidi="fa-IR"/>
        </w:rPr>
        <w:t xml:space="preserve">. </w:t>
      </w:r>
      <w:bookmarkStart w:id="24" w:name="pg3763_248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029283_2281741623"/>
      <w:bookmarkStart w:id="26" w:name="_Toc8"/>
      <w:bookmarkEnd w:id="24"/>
      <w:bookmarkEnd w:id="25"/>
      <w:r>
        <w:rPr>
          <w:rtl w:val="true"/>
        </w:rPr>
        <w:t>فصل سوم حضرت معصومه علیهاالسلام و آستانه مقدسه قم</w:t>
      </w:r>
      <w:bookmarkEnd w:id="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زیارت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مقاله حاضر، با بیان این مطلب که آشنایی با آداب زیارت یکی از ضروری‌ترین مسایلی است که باید مورد توجه زائر مسلمان باشد، برگزیده‌ای از آداب زیارت را در دوازه بند ذکر می‌نماید و در پایان دو نکته اساسی را متذکر می‌شود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سجده به هنگام مشاهده ضریح برای جلوگیری از سوء استفاده دشمن؛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حجاب کامل از سوی بانوان و خواهران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حضرت معصومه علیهاالسلام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علی اکبر شهابی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که بخشی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اهمیت شهر مذهبی قم، هجرت تاریخی حضرت فاطمه معصومه علیهاالسلام و ورود آن حضرت به شهر قم، و وضع حرم مطهر و ساختمانهای مربوط به آن از جنبه تاریخی مطرح گردیده و بناهایی‌که از دوران صفویه تا </w:t>
      </w:r>
    </w:p>
    <w:p>
      <w:pPr>
        <w:pStyle w:val="BookText"/>
        <w:rPr/>
      </w:pPr>
      <w:r>
        <w:rPr>
          <w:rFonts w:ascii="IRNazanin" w:hAnsi="IRNazanin" w:eastAsia="IRNazanin"/>
          <w:color w:val="111111"/>
          <w:sz w:val="28"/>
          <w:sz w:val="28"/>
          <w:szCs w:val="28"/>
          <w:rtl w:val="true"/>
          <w:lang w:bidi="fa-IR"/>
        </w:rPr>
        <w:t>زمان تحریر مقاله در آستانه مقدسه قم، ساخته شده، به ترتیب تاریخی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مقدس حضرت معصومه علیهاالسلام قم</w:t>
      </w:r>
    </w:p>
    <w:p>
      <w:pPr>
        <w:pStyle w:val="BookText"/>
        <w:rPr/>
      </w:pPr>
      <w:r>
        <w:rPr>
          <w:rFonts w:ascii="IRNazanin" w:hAnsi="IRNazanin" w:eastAsia="IRNazanin"/>
          <w:color w:val="111111"/>
          <w:sz w:val="28"/>
          <w:sz w:val="28"/>
          <w:szCs w:val="28"/>
          <w:rtl w:val="true"/>
          <w:lang w:bidi="fa-IR"/>
        </w:rPr>
        <w:t>به روایت تاریخ</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نخستین گنبد حرم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و تاریخچه مزار آن حضرت، صحنهای حرم مطهر، ایوان طلا و دو ایوان کنار آن، مناره‌های صحن عتیق، صحن مسجد اعظم، مساجد حرم مطهر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طباطبایی؛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ضریح مطهر، و تغییرات اساسی، عناوین مطالب عرضه شده در این مقاله است و از جمله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پنج بار گنبد حرم حضرت معصومه علیهاالسلام بازسازی شده و سه ضریح برای آن حضرت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مقدسه حضرت معصومه علیهاالسلام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مطالعات سازمان ملی حفاظت آثار باستانی ایران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مقاله‌ای است که با استفاده از منابعی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فیض 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ناصر الشریعة، در ابتدا موقعیت جغرافیایی شهر قم، تاریخچه‌ای مختصر درباره قم و سفر تاریخی حضرت فاطمه معصومه علیهاالسلام برای دیدار برادرش امام رضا علیه‌السلام را بیان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معرفی و توصیف مساجد، صحن عتیق، ایوانها و تالارچه‌های آستانه مقدسه و همچنین حرم، ضریح، مرقد مطهر، گنبد حرم و گلدسته‌ها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مرعشی نجفی و ماجرای زیارت</w:t>
      </w:r>
    </w:p>
    <w:p>
      <w:pPr>
        <w:pStyle w:val="BookText"/>
        <w:rPr/>
      </w:pPr>
      <w:r>
        <w:rPr>
          <w:rFonts w:ascii="IRNazanin" w:hAnsi="IRNazanin" w:eastAsia="IRNazanin"/>
          <w:color w:val="111111"/>
          <w:sz w:val="28"/>
          <w:sz w:val="28"/>
          <w:szCs w:val="28"/>
          <w:rtl w:val="true"/>
          <w:lang w:bidi="fa-IR"/>
        </w:rPr>
        <w:t>حضرت معصومه علیهاالسلام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نوشتار، علت هجرت آیة‌الله العظمی مرعشی از نجف اشرف به شهر قم، سفارش پدر ایشان برای زیارت حضرت معصومه علیهاالسلام ذکر شده است؛ چرا که شبی در حال مکاشفه حضرت امیر علیه‌السلام به پدر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جلال و جبروت حضرت فاطمه علیهاالسلام را به فاطمه معصومه علیهاالسلام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ثواب زیارت حضرت زهرا علیهاالسلام را درک کند، به زیارت فاطمه معصومه علیهاالسلام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رضوی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اشرف آشوری</w:t>
      </w:r>
    </w:p>
    <w:p>
      <w:pPr>
        <w:pStyle w:val="BookText"/>
        <w:rPr/>
      </w:pPr>
      <w:r>
        <w:rPr>
          <w:rFonts w:ascii="IRNazanin" w:hAnsi="IRNazanin" w:eastAsia="IRNazanin"/>
          <w:color w:val="111111"/>
          <w:sz w:val="28"/>
          <w:sz w:val="28"/>
          <w:szCs w:val="28"/>
          <w:rtl w:val="true"/>
          <w:lang w:bidi="fa-IR"/>
        </w:rPr>
        <w:t>مراحل تربیت و مقامهای معنوی و کمالات اخلاقی حضرت فاطمه معصومه علیهاالسلام ذیل این عناوین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برتر، دوران قبل از تولد، بعد از تولد، مقامهای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و منزلت؛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علی علیه‌السلام؛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برای دوستان آل محمد صلی‌الله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امام حسین علیه‌السلام؛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بخش اوّل این مقاله که دورنمایی از تربیت و پرورش حضرت معصومه علیهاالسلام در بیت عصمت و طهارت و در دامان مادری چون نجمه خاتون است،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w:t>
      </w:r>
    </w:p>
    <w:p>
      <w:pPr>
        <w:pStyle w:val="BookText"/>
        <w:rPr/>
      </w:pPr>
      <w:r>
        <w:rPr>
          <w:rFonts w:ascii="IRNazanin" w:hAnsi="IRNazanin" w:eastAsia="IRNazanin"/>
          <w:color w:val="111111"/>
          <w:sz w:val="28"/>
          <w:sz w:val="28"/>
          <w:szCs w:val="28"/>
          <w:rtl w:val="true"/>
          <w:lang w:bidi="fa-IR"/>
        </w:rPr>
        <w:t>بانوی خاندان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و بخش دوم آن که مقامات و اوصاف پسندیده حضرت فاطمه معصومه علیهاالسلام را شرح داده، در هفته‌نامه مزبور،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نوشتاری است ادبی که با بیانی روان و بی‌تکلّف به مناسبت سالگرد رحلت ملکوتی حضرت فاطمه معصومه علیهاالسلام به راز و نیاز و گفتگو با آن خاتون دو عالم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نقابت تا تولیت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مقاله حاضر، ضمن بیان اینکه قبل از ورود حضرت معصومه علیهاالسلام به شهر قم، وظیفه نقابت در قم مرسوم بوده که مسؤولیت رسیدگی به احوال اجتماعی و مالی اولاد رسول اکرم و ائمه طاهرین علیهم‌السلام را عهده‌دار بوده، تعدادی از نقیبان قم را معرّفی می‌کند که آخرین آنها، سید احمد نظام‌الدین رضوی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وظیفه تولیت آستانه حضرت معصومه علیهاالسلام را از زمان صفویه به بعد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حسن، یک معمار بزرگ ایرانی</w:t>
      </w:r>
    </w:p>
    <w:p>
      <w:pPr>
        <w:pStyle w:val="BookText"/>
        <w:rPr/>
      </w:pPr>
      <w:r>
        <w:rPr>
          <w:rFonts w:ascii="IRNazanin" w:hAnsi="IRNazanin" w:eastAsia="IRNazanin"/>
          <w:color w:val="111111"/>
          <w:sz w:val="28"/>
          <w:sz w:val="28"/>
          <w:szCs w:val="28"/>
          <w:rtl w:val="true"/>
          <w:lang w:bidi="fa-IR"/>
        </w:rPr>
        <w:t>بنا کننده صحن جدید قم</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علت نذر آقا ابراهیم آبدار، پدر میرزا علی اصغر خان امین السلطان مبنی </w:t>
      </w:r>
    </w:p>
    <w:p>
      <w:pPr>
        <w:pStyle w:val="BookText"/>
        <w:rPr/>
      </w:pPr>
      <w:r>
        <w:rPr>
          <w:rFonts w:ascii="IRNazanin" w:hAnsi="IRNazanin" w:eastAsia="IRNazanin"/>
          <w:color w:val="111111"/>
          <w:sz w:val="28"/>
          <w:sz w:val="28"/>
          <w:szCs w:val="28"/>
          <w:rtl w:val="true"/>
          <w:lang w:bidi="fa-IR"/>
        </w:rPr>
        <w:t xml:space="preserve">بر ساختن صحن عظیمی در قم بر مزار حضرت معصومه علیهاالسلام، نجات از خشم و غضب ناصرالدین شاه قاجار در جریان سفر به قم ذکر گردیده، و در ادامه گفته شده است که برای انجام این کار بزرگ، صد نفر از استادان هنرمند نجار و حجار و کوره‌پز و بنّا را از تهران به قم حرکت داد، اما مهندسی و معماری بنا را به عهده استاد حسن معمار واگذار کرد و بدین ترتیب، که بنای صحن جدید تحت نظر او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انجام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کارهای او ترمیم دو مناره بلند صحن حضرت عبدالعظیم علیه‌السلام که کج شده و در شرف خراب شدن بود و همچنین قسمت عمده شاهکار حیرت‌انگیز مسجد سپهسالار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فاطمه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اصغری‌نژاد</w:t>
      </w:r>
    </w:p>
    <w:p>
      <w:pPr>
        <w:pStyle w:val="BookText"/>
        <w:rPr/>
      </w:pP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اشعری که حضرت فاطمه معصومه علیهاالسلام،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عمر خویش را در آنجا در حال عبادت و مناجات به سر برد و همچنین باغ ییلاقی موسی بن خزرج، موسوم به باغ بابلان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کنونی حرم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معصومه علیهاالسلام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زینب سید میرزایی</w:t>
      </w:r>
    </w:p>
    <w:p>
      <w:pPr>
        <w:pStyle w:val="BookText"/>
        <w:rPr/>
      </w:pPr>
      <w:r>
        <w:rPr>
          <w:rFonts w:ascii="IRNazanin" w:hAnsi="IRNazanin" w:eastAsia="IRNazanin"/>
          <w:color w:val="111111"/>
          <w:sz w:val="28"/>
          <w:sz w:val="28"/>
          <w:szCs w:val="28"/>
          <w:rtl w:val="true"/>
          <w:lang w:bidi="fa-IR"/>
        </w:rPr>
        <w:t>راز و نیاز و درد دلی است با حضرت معصومه علیهاالسلام که از جمله در آن می‌خوانیم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آسمانی بر اهل بیت هدایت و سلامی جاودانی بر کریمه خاندان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شما گفتن و با شما گفتن شایستگی می‌خواهد؛ دلی بی قرار می‌طلبد که با سجده قرار یابد، با قنوت پرواز کند، و با ذکر اوج گیرد، وجودی عاشق می‌خواهد تا راه بلا را با سر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این است که دل با کرامت شما دارم و دیده به عنایت شما دوخته‌ام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شوق برادر، به عشق امام راه خطر پیمودید و برای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مشقت را به جان خریدار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ماندید تا شیعه با ماندن شما حرکت یابد، پویا شود و حرم شما نمادی از عظمت چهارده معصوم علیهم‌السلام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عکس امام و چفیه و پلاک و وصیت نامه‌های شهدا گنجینه فرهنگ ساخته‌ام و هر روز که آنها را می‌بینم، به آسمان سفر می‌کنم و هم صحبت شهیدان می‌شوم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یک کتابخانه شخصی به آستان</w:t>
      </w:r>
    </w:p>
    <w:p>
      <w:pPr>
        <w:pStyle w:val="BookText"/>
        <w:rPr/>
      </w:pPr>
      <w:r>
        <w:rPr>
          <w:rFonts w:ascii="IRNazanin" w:hAnsi="IRNazanin" w:eastAsia="IRNazanin"/>
          <w:color w:val="111111"/>
          <w:sz w:val="28"/>
          <w:sz w:val="28"/>
          <w:szCs w:val="28"/>
          <w:rtl w:val="true"/>
          <w:lang w:bidi="fa-IR"/>
        </w:rPr>
        <w:t>حضرت معصومه علیهاالسلام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این مقاله، به پاس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علی کوکرم خوشدل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پنج هزار جلد کتاب خویش را بر اساس وصیت‌نامه به کتابخانه حضرت معصومه علیهاالسلام اهدا کرده است، گزارشی از زندگی و تحصیلات و خصوصیات اخلاقی وی و چگونگی اهدای آن کتابها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قم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راز و نیازی است با کریمه اهل بیت علیهم‌السلام که اظهار می‌دارد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قم است، خانه زهرا علیهاالسلام، و اینجا ملک دختر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که می‌آیم، چشمم به ضریح می‌افتد، می‌روم تا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دلم را می‌نهم در طبق </w:t>
      </w:r>
    </w:p>
    <w:p>
      <w:pPr>
        <w:pStyle w:val="BookText"/>
        <w:rPr/>
      </w:pPr>
      <w:r>
        <w:rPr>
          <w:rFonts w:ascii="IRNazanin" w:hAnsi="IRNazanin" w:eastAsia="IRNazanin"/>
          <w:color w:val="111111"/>
          <w:sz w:val="28"/>
          <w:sz w:val="28"/>
          <w:szCs w:val="28"/>
          <w:rtl w:val="true"/>
          <w:lang w:bidi="fa-IR"/>
        </w:rPr>
        <w:t>اخلاص و دخیل می‌بندم به گوشه پنجره‌ای تا آرام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دلم، با ضریح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که همیشه درونم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پرواز کنم تا 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آینه با معماری خاص و اسلوبی مخصوص،</w:t>
      </w:r>
    </w:p>
    <w:p>
      <w:pPr>
        <w:pStyle w:val="BookText"/>
        <w:rPr/>
      </w:pPr>
      <w:r>
        <w:rPr>
          <w:rFonts w:ascii="IRNazanin" w:hAnsi="IRNazanin" w:eastAsia="IRNazanin"/>
          <w:color w:val="111111"/>
          <w:sz w:val="28"/>
          <w:sz w:val="28"/>
          <w:szCs w:val="28"/>
          <w:rtl w:val="true"/>
          <w:lang w:bidi="fa-IR"/>
        </w:rPr>
        <w:t>هنر و ذوق را با ایمان درهم آمیخته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اسماعیلی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تعمیرات اساسی در ایوان آینه حرم مطهر حضرت معصومه علیهاالسلام،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مجری این پروژه، استاد روح‌الله اسماعیلی، گفتگویی ترتیب داده و ایشان پس از معرّفی خود و بیان این مطلب که کار ساخت و ساز ایوان آینه و مجموعه صحن اتابکی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 درباره سبک معماری و سایر ویژگیهای این ایوان و سیر تعمیرات و تحولات آن و نیز تاریخ و کیفیت آخرین تعمیرات و حدود هزینه‌های آن توضیحاتی را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سفر شبانه را بستیم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گزارشی است از مراسم شبهای قدر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معصومه علیهاالسلام که نویسنده با قلمی استوار و ادبی به تشریح لحظات ملکوتی این مراسم که توسط حضرت آیة‌الله جوادی آملی و آیة‌الله شیخ عباس محفوظی و حجج اسلام مرحوم کوثری و آقای نظری اجرا شده است،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کاروان نور</w:t>
      </w:r>
    </w:p>
    <w:p>
      <w:pPr>
        <w:pStyle w:val="BookText"/>
        <w:rPr/>
      </w:pPr>
      <w:r>
        <w:rPr>
          <w:rFonts w:ascii="IRNazanin" w:hAnsi="IRNazanin" w:eastAsia="IRNazanin"/>
          <w:color w:val="111111"/>
          <w:sz w:val="28"/>
          <w:sz w:val="28"/>
          <w:szCs w:val="28"/>
          <w:rtl w:val="true"/>
          <w:lang w:bidi="fa-IR"/>
        </w:rPr>
        <w:t>جغرافیای تاریخی هجرت حضرت معصومه علیهاالسلام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سید علی رضا سید کباری</w:t>
      </w:r>
    </w:p>
    <w:p>
      <w:pPr>
        <w:pStyle w:val="BookText"/>
        <w:rPr/>
      </w:pPr>
      <w:r>
        <w:rPr>
          <w:rFonts w:ascii="IRNazanin" w:hAnsi="IRNazanin" w:eastAsia="IRNazanin"/>
          <w:color w:val="111111"/>
          <w:sz w:val="28"/>
          <w:sz w:val="28"/>
          <w:szCs w:val="28"/>
          <w:rtl w:val="true"/>
          <w:lang w:bidi="fa-IR"/>
        </w:rPr>
        <w:t xml:space="preserve">زندگانی و هجرت حضرت فاطمه معصومه علیهاالسلام تحت عناوین ذیل در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امام صادق و امام کاظم علیهماالسلام، ولادت حضرت معصومه علیهاالسلام، محیط تربیتی، مادر حضرت معصومه علیهاالسلام، اوضاع سیاسی و فرهنگی عصر موسوی، خلفای معاصر حضرت معصومه علیهاالسلام، قیام علویان و سازمان وکلا، زندانی شدن و شهادت امام کاظم علیه‌السلام، حضرت معصومه علیهاالسلام در عصر شهادت پدر، هجرت حضرت معصومه علیهاالسلام، هجرت علویان، شخصیتهای همراه حضرت معصومه علیهاالسلام، با کاروان نور از مدینه تا قم، ساوه، قم، شخصیت معنوی حضرت معصومه علیهاالسلام، ازدواج نکردن حضرت معصومه علیهاالسلام، رحلت حضرت معصومه علیهاالسلام، امام رضا علیه‌السلام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کرامت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عابدی</w:t>
      </w:r>
    </w:p>
    <w:p>
      <w:pPr>
        <w:pStyle w:val="BookText"/>
        <w:rPr/>
      </w:pPr>
      <w:r>
        <w:rPr>
          <w:rFonts w:ascii="IRNazanin" w:hAnsi="IRNazanin" w:eastAsia="IRNazanin"/>
          <w:color w:val="111111"/>
          <w:sz w:val="28"/>
          <w:sz w:val="28"/>
          <w:szCs w:val="28"/>
          <w:rtl w:val="true"/>
          <w:lang w:bidi="fa-IR"/>
        </w:rPr>
        <w:t>نویسنده مقاله، در مقدّمه، تحلیل کوتاهی درباره معجزه و کرامت عرضه می‌کند و سپس مطالبی را درباره کرامت در ضمن این عناوین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زنده‌ها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مشخصه‌های دیگر؛ کریمه اهل بیت علیهم‌السلام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آخرین مبحث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کرامتها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کرامتهای حضرت </w:t>
      </w:r>
    </w:p>
    <w:p>
      <w:pPr>
        <w:pStyle w:val="BookText"/>
        <w:rPr/>
      </w:pPr>
      <w:r>
        <w:rPr>
          <w:rFonts w:ascii="IRNazanin" w:hAnsi="IRNazanin" w:eastAsia="IRNazanin"/>
          <w:color w:val="111111"/>
          <w:sz w:val="28"/>
          <w:sz w:val="28"/>
          <w:szCs w:val="28"/>
          <w:rtl w:val="true"/>
          <w:lang w:bidi="fa-IR"/>
        </w:rPr>
        <w:t>فاطمه معصومه علیهاالسلام را در ذیل این تقسیم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کرامتهای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کرامتهای مادی؛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کرامتهای جسمی؛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عادی و کرامات جسمی؛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غیر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پای برهنه می‌آمدم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حمید رضا ترابی</w:t>
      </w:r>
    </w:p>
    <w:p>
      <w:pPr>
        <w:pStyle w:val="BookText"/>
        <w:rPr/>
      </w:pPr>
      <w:r>
        <w:rPr>
          <w:rFonts w:ascii="IRNazanin" w:hAnsi="IRNazanin" w:eastAsia="IRNazanin"/>
          <w:color w:val="111111"/>
          <w:sz w:val="28"/>
          <w:sz w:val="28"/>
          <w:szCs w:val="28"/>
          <w:rtl w:val="true"/>
          <w:lang w:bidi="fa-IR"/>
        </w:rPr>
        <w:t>این مقاله با اشاره به ادب و ارادت علما و مراجع این عصر نسبت به حضرت فاطمه معصومه علیهاالسلام، دو شأن برای این بانو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بانو اسوه و الگوست؛ راه روشنی است برای زندگی خدا محور و ولایت پسند، آن هم نمونه‌ای برای همه زنان و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بانو از دستگیره‌های محکم ایمان است و چون بر جایگاه شامخی از مقام انسان کامل ایستاده است، از دیگران دستگیری می‌کند 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از مجاری فیض خداست و چه بسیارند سالکان کوی دوست که هر صبح و شام بر حریم دختر خورشید ولایت، حلقه می‌زنند و روزی معنوی خویش را از این در طلب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تعویض خشتهای طلاکاری شده گنبد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کیلو طلا با عیار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گفتگویی است با مقام تولیت آستانه مقدسه حضرت معصومه علیهاالسلام، حضرت </w:t>
      </w:r>
    </w:p>
    <w:p>
      <w:pPr>
        <w:pStyle w:val="BookText"/>
        <w:rPr/>
      </w:pPr>
      <w:r>
        <w:rPr>
          <w:rFonts w:ascii="IRNazanin" w:hAnsi="IRNazanin" w:eastAsia="IRNazanin"/>
          <w:color w:val="111111"/>
          <w:sz w:val="28"/>
          <w:sz w:val="28"/>
          <w:szCs w:val="28"/>
          <w:rtl w:val="true"/>
          <w:lang w:bidi="fa-IR"/>
        </w:rPr>
        <w:t>آیة‌الله مسعودی خمینی، که ایشان با بیان تاریخچه احداث گنبد مطهر، خصوصیات هنری و سیر تحولات آن، ضرورت تعویض خشتهای مسیِ طلاکاری شده، تأکید حضرت آیة‌الله العظمی بهجت بر تعویض آنها و موافقت مقام معظم رهبری با این کار را تشریح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حضرت معصومه علیهاالسلام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کاویان</w:t>
      </w:r>
    </w:p>
    <w:p>
      <w:pPr>
        <w:pStyle w:val="BookText"/>
        <w:rPr/>
      </w:pPr>
      <w:r>
        <w:rPr>
          <w:rFonts w:ascii="IRNazanin" w:hAnsi="IRNazanin" w:eastAsia="IRNazanin"/>
          <w:color w:val="111111"/>
          <w:sz w:val="28"/>
          <w:sz w:val="28"/>
          <w:szCs w:val="28"/>
          <w:rtl w:val="true"/>
          <w:lang w:bidi="fa-IR"/>
        </w:rPr>
        <w:t xml:space="preserve">این مقاله، با بیان اینکه نخستین کتاب تاریخی که از مزار حضرت معصومه علیهاالسلام در آن ذکری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حمداله مستوفی است که پانصد سال پس از وفات آن حضرت، کتاب خود را تألیف کرده و مرقد مبارکش را زیارتگاه صاحبدلان دانسته است، به ارائه تاریخچه‌ای از شهر قم و زندگی‌نامه حضرت فاطمه معصومه علیهاالسلام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دهم ربیع الثانی، سالروز وفات</w:t>
      </w:r>
    </w:p>
    <w:p>
      <w:pPr>
        <w:pStyle w:val="BookText"/>
        <w:rPr/>
      </w:pPr>
      <w:r>
        <w:rPr>
          <w:rFonts w:ascii="IRNazanin" w:hAnsi="IRNazanin" w:eastAsia="IRNazanin"/>
          <w:color w:val="111111"/>
          <w:sz w:val="28"/>
          <w:sz w:val="28"/>
          <w:szCs w:val="28"/>
          <w:rtl w:val="true"/>
          <w:lang w:bidi="fa-IR"/>
        </w:rPr>
        <w:t>حضرت معصومه علیهاالسلام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مطالب مطرح شده در این مقاله، عبارت است از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حرکت تاریخی کاروان حضرت فاطمه معصومه علیهاالسلام از مدینه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که متشکل از چهارصد 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بیمار شدن آن حضرت در شهر ساوه و تغییر مسیر حرکت به سوی قم و همچنین بیان دوره اقامت آن بانو در شهر قم و در نهایت، رحلت جانکاه و دفن حضرت معصومه علیهاالسلام در باغ بابلان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میلاد کرامت و سخاوت، عصمت و نجابت،</w:t>
      </w:r>
    </w:p>
    <w:p>
      <w:pPr>
        <w:pStyle w:val="BookText"/>
        <w:rPr/>
      </w:pPr>
      <w:r>
        <w:rPr>
          <w:rFonts w:ascii="IRNazanin" w:hAnsi="IRNazanin" w:eastAsia="IRNazanin"/>
          <w:color w:val="111111"/>
          <w:sz w:val="28"/>
          <w:sz w:val="28"/>
          <w:szCs w:val="28"/>
          <w:rtl w:val="true"/>
          <w:lang w:bidi="fa-IR"/>
        </w:rPr>
        <w:t>حضرت فاطمه معصومه علیهاالسلام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چگونگی میلاد مسعود حضرت معصومه علیهاالسلام، مصایبی که این بانو در طول زندگی کوتاهش متحمل گردید، کیفیت هجرت به ایران برای دیدار برادر و سپس رحلت در شهر قم، در این مقاله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پاکیزه گوهر صدف اعتبار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اشرف آشوری</w:t>
      </w:r>
    </w:p>
    <w:p>
      <w:pPr>
        <w:pStyle w:val="BookText"/>
        <w:rPr/>
      </w:pPr>
      <w:r>
        <w:rPr>
          <w:rFonts w:ascii="IRNazanin" w:hAnsi="IRNazanin" w:eastAsia="IRNazanin"/>
          <w:color w:val="111111"/>
          <w:sz w:val="28"/>
          <w:sz w:val="28"/>
          <w:szCs w:val="28"/>
          <w:rtl w:val="true"/>
          <w:lang w:bidi="fa-IR"/>
        </w:rPr>
        <w:t>مقاله حاضر، ذیل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شکفتن، پاکیزه نسب، مادر حضرت معصومه علیهاالسلام، عصری که او شکفت، و زمان تولد، به بررسی چگونگی تولد حضرت فاطمه معصومه علیهاالسلام و تحلیل اقوال گوناگون در این زمینه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صحبت 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حمیدی</w:t>
      </w:r>
    </w:p>
    <w:p>
      <w:pPr>
        <w:pStyle w:val="BookText"/>
        <w:rPr/>
      </w:pPr>
      <w:r>
        <w:rPr>
          <w:rFonts w:ascii="IRNazanin" w:hAnsi="IRNazanin" w:eastAsia="IRNazanin"/>
          <w:color w:val="111111"/>
          <w:sz w:val="28"/>
          <w:sz w:val="28"/>
          <w:szCs w:val="28"/>
          <w:rtl w:val="true"/>
          <w:lang w:bidi="fa-IR"/>
        </w:rPr>
        <w:t>سخن دلی است با حضرت معصومه علیهاالسلام که 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وجودم در غربتی خاکستری گم می‌شود و باران هم نمی‌تواند غبار را از پنجره دل بزداید، آن‌گاه است که از واژه‌ها پلی می‌سازم تا عشق، تا ضریح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شنیده‌ام توبه گناهان را می‌شوید، خدا مهربان است و تو کریمه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هم ربط می‌دهم، نور امیدی در گوشه دلم درخشیدن می‌گیرد و جرأت پیدا می‌کنم که بگویم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می‌دانم تویی درمان من پس مران از درگهت دستان من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پروانگان حریم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عابدی</w:t>
      </w:r>
    </w:p>
    <w:p>
      <w:pPr>
        <w:pStyle w:val="BookText"/>
        <w:rPr/>
      </w:pPr>
      <w:r>
        <w:rPr>
          <w:rFonts w:ascii="IRNazanin" w:hAnsi="IRNazanin" w:eastAsia="IRNazanin"/>
          <w:color w:val="111111"/>
          <w:sz w:val="28"/>
          <w:sz w:val="28"/>
          <w:szCs w:val="28"/>
          <w:rtl w:val="true"/>
          <w:lang w:bidi="fa-IR"/>
        </w:rPr>
        <w:t>هر چند قم از زمانهای قبل مورد توجه شیعیان بوده است، اما رویکرد عمومی پس از وفات یا شهادت حضرت معصومه علیهاالسلام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امام‌زادگان و بزرگانی که وجود منوّر وی را چون نگینی احاطه کرده‌اند، بهترین دلیل بر این مدعاست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مقدمه فوق، بیست و شش نفر از بانوان امام‌زاده که در داخل روضه حضرت معصومه علیهاالسلام و یا در خارج آن دفن شده‌اند،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گزیده‌ای از این مقاله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22/10/1380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ارائه گردیده که به معرّفی هشت نفر از بانوان مدفون در داخل روضه فاطمه معصومه علیهاالسلام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کرامتی از بانوی کرامت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 اصغر کاویانی</w:t>
      </w:r>
    </w:p>
    <w:p>
      <w:pPr>
        <w:pStyle w:val="BookText"/>
        <w:rPr/>
      </w:pPr>
      <w:r>
        <w:rPr>
          <w:rFonts w:ascii="IRNazanin" w:hAnsi="IRNazanin" w:eastAsia="IRNazanin"/>
          <w:color w:val="111111"/>
          <w:sz w:val="28"/>
          <w:sz w:val="28"/>
          <w:szCs w:val="28"/>
          <w:rtl w:val="true"/>
          <w:lang w:bidi="fa-IR"/>
        </w:rPr>
        <w:t>حکایتی است که چگونگی شفا یافتن پروین، دختر جوان بیماری که دکترها او را جواب کرده‌اند ـ از قول مادر او ـ توسط حضرت فاطمه معصومه علیهاالسلام و در حرم مطهر آن بانو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زیارت نامه فاطمه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مقیسه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با بیان این مطلب که بعد از جناب عباس بن علی و علی اکبر </w:t>
      </w:r>
    </w:p>
    <w:p>
      <w:pPr>
        <w:pStyle w:val="BookText"/>
        <w:rPr/>
      </w:pPr>
      <w:r>
        <w:rPr>
          <w:rFonts w:ascii="IRNazanin" w:hAnsi="IRNazanin" w:eastAsia="IRNazanin"/>
          <w:color w:val="111111"/>
          <w:sz w:val="28"/>
          <w:sz w:val="28"/>
          <w:szCs w:val="28"/>
          <w:rtl w:val="true"/>
          <w:lang w:bidi="fa-IR"/>
        </w:rPr>
        <w:t>علیهماالسلام، شاید فاطمه معصومه علیهاالسلام، تنها امام‌زاده‌ای است که زیارت نامه ویژه دارد، زیارت‌نامه آن بانو را از نظر سند و متن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انتصاب آیة‌الله مسعودی به عنوان تولیت آستانه مقدسه،</w:t>
      </w:r>
    </w:p>
    <w:p>
      <w:pPr>
        <w:pStyle w:val="BookText"/>
        <w:rPr/>
      </w:pPr>
      <w:r>
        <w:rPr>
          <w:rFonts w:ascii="IRNazanin" w:hAnsi="IRNazanin" w:eastAsia="IRNazanin"/>
          <w:color w:val="111111"/>
          <w:sz w:val="28"/>
          <w:sz w:val="28"/>
          <w:szCs w:val="28"/>
          <w:rtl w:val="true"/>
          <w:lang w:bidi="fa-IR"/>
        </w:rPr>
        <w:t>مراسم مذهبی حرم مطهر افزایش چشمگیری داشته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مصاحبه ادامه گفتگو با حجة الاسلام و المسلمین نظری، رئیس دفتر تولیت و مدیر روابط عمومی آستانه مقدسه است که ایشان به بیان امور مراسم حرم مطهر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روزانه، هفتگی، سالانه و مراسم خاصّ پرداخته، برنامه‌های حرم مطهر نسبت به زائران غیر ایرانی را نیز شرح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بنای آستانه مبارکه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ابوالقاسم مشیری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با بیان این مطلب که سرزمین قم را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ملک طِلق موسی بن خزرج اشعری بوده و اولین بنایی که در آن ایجاد شده، همان مرقد مطهر حضرت فاطمه معصومه علیهاالسلام است، پیشگویی امام صادق علیه‌السلام درباره قم و حضرت معصومه علیهاالسلام را ذکر می‌کند و سپس تاریخچه هجرت آن حضرت به ایران و چگونگی رحلت ملکوتی آن بانو را ارائه نموده و در ادامه، سیر تاریخی بنای آستانه مبارکه را تا عصر حاضر بیان کرده، و وضع فعلی آستانه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وجودی حضرت معصومه علیهاالسلام بر</w:t>
      </w:r>
    </w:p>
    <w:p>
      <w:pPr>
        <w:pStyle w:val="BookText"/>
        <w:rPr/>
      </w:pPr>
      <w:r>
        <w:rPr>
          <w:rFonts w:ascii="IRNazanin" w:hAnsi="IRNazanin" w:eastAsia="IRNazanin"/>
          <w:color w:val="111111"/>
          <w:sz w:val="28"/>
          <w:sz w:val="28"/>
          <w:szCs w:val="28"/>
          <w:rtl w:val="true"/>
          <w:lang w:bidi="fa-IR"/>
        </w:rPr>
        <w:t>حوزه علمیه قم، ایران و جهان اسلام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رضا شجاعی</w:t>
      </w:r>
    </w:p>
    <w:p>
      <w:pPr>
        <w:pStyle w:val="BookText"/>
        <w:rPr/>
      </w:pPr>
      <w:r>
        <w:rPr>
          <w:rFonts w:ascii="IRNazanin" w:hAnsi="IRNazanin" w:eastAsia="IRNazanin"/>
          <w:color w:val="111111"/>
          <w:sz w:val="28"/>
          <w:sz w:val="28"/>
          <w:szCs w:val="28"/>
          <w:rtl w:val="true"/>
          <w:lang w:bidi="fa-IR"/>
        </w:rPr>
        <w:t>هجرت تاریخی اشعریها در اواخر قرن اوّل و اوایل قرن دوم هجری به ایران که زمینه مساعد را برای پی‌ریزی حوزه علمیه در قم به صورت ابتدایی فراهم آورد، بررسی شده و رونق حوزه علمیه قم در پرتو دو دسته از عوامل تحلیل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قم، سرزمین قم، سفارشات ائمه و اهل بیت علیهم‌السلام درباره قم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حرم مطهر حضرت معصومه علیهاالسلام در قم و برکات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عوامل فوق الذکر باعث شد که حرم حضرت معصومه علیهاالسلام به صورت پایگاهی برای تشیّع درآید و دارای قدرت و عظمت فکری و سیاسی شود؛ آن چنان که علمای حوزه در دوره‌های مختلف با تکیه بر این قدرت در برابر سلاطین جور موضع‌گیری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اداری آستانه مقدسه قم در یک نگاه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مقاله حاضر، بخشهای مختلف سازمانی و اداری حرم مطهر حضرت فاطمه معصومه علیهاالسلام را معرّفی نموده است که عبارت‌اند 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تولیت، روابط عمومی، معاونت اداری مالی، مدیریت بهداشت و درمان، اداره املاک، مؤسسه زائر، دفاتر نمایندگی، مدیریت فرهنگی، امور هنری، موزه، دفتر فنّی، مدیریت عمران، دایره ساختمان، اداره آمار و بودجه، و مدیریت حرم مطهر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منزلت حضرت معصومه علیهاالسلام</w:t>
      </w:r>
    </w:p>
    <w:p>
      <w:pPr>
        <w:pStyle w:val="BookText"/>
        <w:rPr/>
      </w:pPr>
      <w:r>
        <w:rPr>
          <w:rFonts w:ascii="IRNazanin" w:hAnsi="IRNazanin" w:eastAsia="IRNazanin"/>
          <w:color w:val="111111"/>
          <w:sz w:val="28"/>
          <w:sz w:val="28"/>
          <w:szCs w:val="28"/>
          <w:rtl w:val="true"/>
          <w:lang w:bidi="fa-IR"/>
        </w:rPr>
        <w:t>در روایت معصومین علیهم‌السلام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مجموعه روایاتی را از حضرت علی، امام صادق، امام رضا و امام جواد علیهم‌السلام، در بیان مقام و منزلت حضرت فاطمه معصومه علیهاالسلام نقل نموده و همچنین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راوی آنها خود حضرت معصومه علیهاالسلام می‌باشد،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هنر در صحن و سرای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حجت کشفی</w:t>
      </w:r>
    </w:p>
    <w:p>
      <w:pPr>
        <w:pStyle w:val="BookText"/>
        <w:rPr/>
      </w:pPr>
      <w:r>
        <w:rPr>
          <w:rFonts w:ascii="IRNazanin" w:hAnsi="IRNazanin" w:eastAsia="IRNazanin"/>
          <w:color w:val="111111"/>
          <w:sz w:val="28"/>
          <w:sz w:val="28"/>
          <w:szCs w:val="28"/>
          <w:rtl w:val="true"/>
          <w:lang w:bidi="fa-IR"/>
        </w:rPr>
        <w:t xml:space="preserve">در این مقاله، مقدمه‌ای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گفته می‌شود که منبع اصلی هنرهای دینی در تمام سرزمینهای مسلمان نشین، قرآن و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و سرای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آثار هنری آستان مقدس قم در چند بخش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و سرای حضرت در قالب هنر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فضای کلی و مهندسی بنا، تاریخچه بیوتات و صحنین و سازه‌های وابسته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در معماری داخلی این مجموعه،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گچ‌بری، آیینه‌کاری، حجّاری، فلزکاری، مینا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هنرهایی که علاوه بر جنبه تزیینی ارزش علمی و فرهنگی ویژه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 سکه‌ها، نگینها، تابلوها و قطعات هنری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آثار مکتوب نظیر قرآنهای نفیس و کتب خطی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در آخر، این مطلب مطرح می‌شود که صحن و سرای مشاهد مقدس عموما فضا و بنای مشابهی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رواقهای متعدد؛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حرم، که مزار امامان یا امام‌زادگان در آن واقع است و گنبد اصلی بر پایه‌های آن استوار شده و نمای آن از دورنشان وجود قبر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 دیگری نیز در مجموعه‌های حرم ساخته شده که مختص به آنها نیست و در مساجد نیز بنا می‌شود؛ گنبد و گلدسته و ایوان از این قسم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مشتاق، دستان نیاز و ضریح مطهر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توضیحاتی پیرامون ضریح مطهر جدید حضرت معصومه علیهاالسلام ارائه می‌شود که لزوم تعویض ضریح قدیمی، بنا به تصمیم حضرت آیة‌الله مسعودی خمینی، تولیت آستانه مقدسه،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ساخت و تعویض ضریح جدید به عهده استاد حاج محمد حسین عباسپور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ضریح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جدید از نظر شکل ظاهری، تفاوت چندانی با ضریح سابق ندارد، اما از نظر ضخامت و استحکام، حداقل دوبرابر ضریح سابق است و به طور کلی، خرید نقره، ساخت و نصب ضریح و تهیه اسکلت چوبی، بیش از سه میلیارد ریال هزینه در برداشته و حدود پنج سال، کار ساخت آن طول کشیده و عملیات جایگزینی آن یک ماه به طول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حضرت معصومه علیهاالسلام حرم</w:t>
      </w:r>
    </w:p>
    <w:p>
      <w:pPr>
        <w:pStyle w:val="BookText"/>
        <w:rPr/>
      </w:pPr>
      <w:r>
        <w:rPr>
          <w:rFonts w:ascii="IRNazanin" w:hAnsi="IRNazanin" w:eastAsia="IRNazanin"/>
          <w:color w:val="111111"/>
          <w:sz w:val="28"/>
          <w:sz w:val="28"/>
          <w:szCs w:val="28"/>
          <w:rtl w:val="true"/>
          <w:lang w:bidi="fa-IR"/>
        </w:rPr>
        <w:t>اهل بیت علیهم‌السلام</w:t>
      </w:r>
      <w:r>
        <w:rPr>
          <w:rStyle w:val="FootnoteAnchor"/>
          <w:rtl w:val="true"/>
        </w:rPr>
        <w:footnoteReference w:id="3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ابتدا اظهار می‌دارد که حضرت فاطمه معصومه علیهاالسلام، بانوی با </w:t>
      </w:r>
    </w:p>
    <w:p>
      <w:pPr>
        <w:pStyle w:val="BookText"/>
        <w:rPr/>
      </w:pPr>
      <w:r>
        <w:rPr>
          <w:rFonts w:ascii="IRNazanin" w:hAnsi="IRNazanin" w:eastAsia="IRNazanin"/>
          <w:color w:val="111111"/>
          <w:sz w:val="28"/>
          <w:sz w:val="28"/>
          <w:szCs w:val="28"/>
          <w:rtl w:val="true"/>
          <w:lang w:bidi="fa-IR"/>
        </w:rPr>
        <w:t>عظمت و الگوی عبادت، زهد، ورع، پارسایی، نجابت و اخلاق والا می‌باشد و جز چند سطر از تاریخ آخرین روزهای حیاتش، چیزی به ثبت نرسیده است؛ با این حال، هر گاه امامان معصوم علیهم‌السلام از آن بزرگوار یاد کرده‌اند، به عظمت و بزرگی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نقل تاریخ و روایات درباره حضرت معصومه علیهاالسلام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معصومه علیهاالسلام سکان‌دار</w:t>
      </w:r>
    </w:p>
    <w:p>
      <w:pPr>
        <w:pStyle w:val="BookText"/>
        <w:rPr/>
      </w:pPr>
      <w:r>
        <w:rPr>
          <w:rFonts w:ascii="IRNazanin" w:hAnsi="IRNazanin" w:eastAsia="IRNazanin"/>
          <w:color w:val="111111"/>
          <w:sz w:val="28"/>
          <w:sz w:val="28"/>
          <w:szCs w:val="28"/>
          <w:rtl w:val="true"/>
          <w:lang w:bidi="fa-IR"/>
        </w:rPr>
        <w:t>سفینه نجات و چراغ‌دار نور هدایت است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 حضرت آیة‌الله مسعودی خمینی، تولیت محترم آستانه مقدسه قم، به مناسبت میلاد کریمه اهل بیت علیهم‌السلام است که ابتدا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ملکوتی، سند و الگویی زنده برای شناخت مقام، منزلت و کمالات معنوی زن است؛ یعنی اینکه یک بانو می‌تواند به آنجا برسد که تربتش مورد غبطه ملائکه خدا و منزلگاه و محل عروج اولیاءالله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مطهرش قبله‌گاه عالمان و دانشمندان و مجاورتش افتخار مؤمنان و ارادتمندان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استناد به حکم مقام معظم رهبری ـ مدّ ظله العالی ـ که شرح وظایف مهمی را در شش فراز بر عهده ایشان نهاده‌اند، مختصری از خدمات و فعالیتهای انجام‌یافته را برمی‌شمارند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حضرت فاطمه معصومه علیهاالسلام از قول ائمه اطهار علیهم‌السلام بیان می‌شود و تاریخچه‌ای از زندگانی آن بانو از هجرت به ایران تا وفات در شهر قم ارائه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اختر تابان</w:t>
      </w:r>
    </w:p>
    <w:p>
      <w:pPr>
        <w:pStyle w:val="BookText"/>
        <w:rPr/>
      </w:pPr>
      <w:r>
        <w:rPr>
          <w:rFonts w:ascii="IRNazanin" w:hAnsi="IRNazanin" w:eastAsia="IRNazanin"/>
          <w:color w:val="111111"/>
          <w:sz w:val="28"/>
          <w:sz w:val="28"/>
          <w:szCs w:val="28"/>
          <w:rtl w:val="true"/>
          <w:lang w:bidi="fa-IR"/>
        </w:rPr>
        <w:t>آل محمد صلی‌الله علیه و آله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نویسنده مقاله، با بیان این مطلب که در میان دختران امام هفتم علیه‌السلام، از همه برتر حضرت فاطمه معصومه علیهاالسلام بود 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مطابق قراین، مادر او همان مادر حضرت رضا علیه‌السلام بود، به توضیح شخصیت حضرت معصومه علیهاالسلام تحت عناوین ذیل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 و طهارت حضرت معصومه علیهاالسلام،</w:t>
      </w:r>
    </w:p>
    <w:p>
      <w:pPr>
        <w:pStyle w:val="BookText"/>
        <w:rPr/>
      </w:pPr>
      <w:r>
        <w:rPr>
          <w:rFonts w:ascii="IRNazanin" w:hAnsi="IRNazanin" w:eastAsia="IRNazanin"/>
          <w:color w:val="111111"/>
          <w:sz w:val="28"/>
          <w:sz w:val="28"/>
          <w:szCs w:val="28"/>
          <w:rtl w:val="true"/>
          <w:lang w:bidi="fa-IR"/>
        </w:rPr>
        <w:t>شباهت حضرت معصومه علیهاالسلام به حضرت زهرا علیهاالسلام،</w:t>
      </w:r>
    </w:p>
    <w:p>
      <w:pPr>
        <w:pStyle w:val="BookText"/>
        <w:rPr/>
      </w:pPr>
      <w:r>
        <w:rPr>
          <w:rFonts w:ascii="IRNazanin" w:hAnsi="IRNazanin" w:eastAsia="IRNazanin"/>
          <w:color w:val="111111"/>
          <w:sz w:val="28"/>
          <w:sz w:val="28"/>
          <w:szCs w:val="28"/>
          <w:rtl w:val="true"/>
          <w:lang w:bidi="fa-IR"/>
        </w:rPr>
        <w:t>دفاع حضرت معصومه علیهاالسلام از حریم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انتهای مقاله، توجه و تواضع علمای ربانی و فقهای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ملا صدرای شیرازی، ملا محسن فیض کاشانی، مولا عبدالرزاق لاهیجی، آیة‌الله العظمی بروجردی و دیگران را نسبت به مرقد مطهر حضرت معصومه علیهاالسلام و استفاضه ایشان از این منبع فیض را بیان می‌کند و به عنوان حسن ختام، قصیده امام خمینی سلام‌الله علیه را که درباره حضرت معصومه علیهاالسلام و مقایسه آن حضرت با فاطمه زهرا علیهاالسلام است،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را بهتر بشناسیم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علی‌اکبر مهدی‌پور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حضرت فاطمه معصومه علیهاالسلام به عنوان ماه تابانی در میان چهار صد اختر تابناک قم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امام‌زاده‌ای که در قم دارای مقبره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شخصیت برجسته آن بانو، زیارت آن حضرت، و تاریخ تولد و وفات کریمه اهل بیت </w:t>
      </w:r>
    </w:p>
    <w:p>
      <w:pPr>
        <w:pStyle w:val="BookText"/>
        <w:rPr/>
      </w:pPr>
      <w:r>
        <w:rPr>
          <w:rFonts w:ascii="IRNazanin" w:hAnsi="IRNazanin" w:eastAsia="IRNazanin"/>
          <w:color w:val="111111"/>
          <w:sz w:val="28"/>
          <w:sz w:val="28"/>
          <w:szCs w:val="28"/>
          <w:rtl w:val="true"/>
          <w:lang w:bidi="fa-IR"/>
        </w:rPr>
        <w:t>علیهم‌السلام از دیدگاه منابع روایی و تاریخی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زینب 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زهرا خراسانی</w:t>
      </w:r>
    </w:p>
    <w:p>
      <w:pPr>
        <w:pStyle w:val="BookText"/>
        <w:rPr/>
      </w:pPr>
      <w:r>
        <w:rPr>
          <w:rFonts w:ascii="IRNazanin" w:hAnsi="IRNazanin" w:eastAsia="IRNazanin"/>
          <w:color w:val="111111"/>
          <w:sz w:val="28"/>
          <w:sz w:val="28"/>
          <w:szCs w:val="28"/>
          <w:rtl w:val="true"/>
          <w:lang w:bidi="fa-IR"/>
        </w:rPr>
        <w:t>تحلیلی تاریخی است درباره نقش حضرت فاطمه معصومه علیهاالسلام در مبارزه با حکومت بنی‌عباس که در پایان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حضرت که می‌رفت زینب‌وار با سفر پربرکتش سند گویایی بر حقانیت امامت رهبران راستین و افشاگر چهره نفاق و تزویر مأمونی باشد، ناگاه تقدیر الهی بر این قرار گرفت که مرقد آن بزرگوارِ حامی خط ولایت و امامت، برای همیشه تاریخ، فریادگر مبارزه با ظلم و بی‌عدالتیِ ستم‌پیشگان دوران و الهام‌بخش راستین تشیّع علوی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و قم در نگاه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اصفهانی</w:t>
      </w:r>
    </w:p>
    <w:p>
      <w:pPr>
        <w:pStyle w:val="BookText"/>
        <w:rPr/>
      </w:pPr>
      <w:r>
        <w:rPr>
          <w:rFonts w:ascii="IRNazanin" w:hAnsi="IRNazanin" w:eastAsia="IRNazanin"/>
          <w:color w:val="111111"/>
          <w:sz w:val="28"/>
          <w:sz w:val="28"/>
          <w:szCs w:val="28"/>
          <w:rtl w:val="true"/>
          <w:lang w:bidi="fa-IR"/>
        </w:rPr>
        <w:t>در محورهای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خانه آل محمد صلی‌الله علیه و آله و حرم اهل بیت علیهم‌السلام؛ قم، شهر قیام و نهضت؛ انتشارات شهر قم؛ و بانوان قم، به بیاناتی از امام خمینی سلام‌الله علیه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و هجرت به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هجرت حضرت معصومه علیهاالسلام به ایران که در جریان آن، در شهر ساوه بیمار گشتند و سپس به سوی قم حرکت نمودند، و همچنین رحلت و تدفین آن بزرگوار در شهر قم بیان گردیده و در آخر، آثار و نتایج ورود آن حضرت به شهر قم بررسی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حلقه‌های مستانه ابرار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عبادی زنجانی</w:t>
      </w:r>
    </w:p>
    <w:p>
      <w:pPr>
        <w:pStyle w:val="BookText"/>
        <w:rPr/>
      </w:pPr>
      <w:r>
        <w:rPr>
          <w:rFonts w:ascii="IRNazanin" w:hAnsi="IRNazanin" w:eastAsia="IRNazanin"/>
          <w:color w:val="111111"/>
          <w:sz w:val="28"/>
          <w:sz w:val="28"/>
          <w:szCs w:val="28"/>
          <w:rtl w:val="true"/>
          <w:lang w:bidi="fa-IR"/>
        </w:rPr>
        <w:t>مقاله‌ای توصیفی است درباره شفاعت حضرت معصومه علیهاالسلام که در آن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محدثه، شفیع است و تو را، ما را به گوهر کرامت،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دریچه‌ای از نور پیش رویت کشیده می‌شود و تو در بزم وصل جرعه‌نوش جام شفاعت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فرصت سبزی است برای ماندن در حلقه مستانه ابرار، و اکسیر امیدبخش حیات ابدی است و سرانجامی ملکوتی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در نیمروز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عبدالوهابی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در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از ایّام جوانی آیة‌الله مسعودی خمینی ـ تولیت کنونی آستان ملکوتی حضرت معصومه علیهاالسلام ـ که از زندگی مستأجری و مشکلات ناشی از نداشتن خانه، به حضرت فاطمه معصومه علیهاالسلام شکوه می‌کند و از کرامت آن بی‌بی، به طور معجزه‌آسایی صاحب منزل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آستانه مقدسه به مردم و ادارات و نهادهای</w:t>
      </w:r>
    </w:p>
    <w:p>
      <w:pPr>
        <w:pStyle w:val="BookText"/>
        <w:rPr/>
      </w:pPr>
      <w:r>
        <w:rPr>
          <w:rFonts w:ascii="IRNazanin" w:hAnsi="IRNazanin" w:eastAsia="IRNazanin"/>
          <w:color w:val="111111"/>
          <w:sz w:val="28"/>
          <w:sz w:val="28"/>
          <w:szCs w:val="28"/>
          <w:rtl w:val="true"/>
          <w:lang w:bidi="fa-IR"/>
        </w:rPr>
        <w:t xml:space="preserve">شهر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w:t>
      </w:r>
      <w:r>
        <w:rPr>
          <w:rFonts w:eastAsia="IRNazanin" w:cs="IRNazanin"/>
          <w:color w:val="111111"/>
          <w:sz w:val="28"/>
          <w:szCs w:val="28"/>
          <w:rtl w:val="true"/>
          <w:lang w:bidi="fa-IR"/>
        </w:rPr>
        <w:t>)</w:t>
      </w:r>
      <w:r>
        <w:rPr>
          <w:rStyle w:val="FootnoteAnchor"/>
          <w:rtl w:val="true"/>
        </w:rPr>
        <w:footnoteReference w:id="4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حسین فقیه میزرایی، معاون محترم اداری ـ مالی تولیت آستانه، در </w:t>
      </w:r>
    </w:p>
    <w:p>
      <w:pPr>
        <w:pStyle w:val="BookText"/>
        <w:rPr/>
      </w:pPr>
      <w:r>
        <w:rPr>
          <w:rFonts w:ascii="IRNazanin" w:hAnsi="IRNazanin" w:eastAsia="IRNazanin"/>
          <w:color w:val="111111"/>
          <w:sz w:val="28"/>
          <w:sz w:val="28"/>
          <w:szCs w:val="28"/>
          <w:rtl w:val="true"/>
          <w:lang w:bidi="fa-IR"/>
        </w:rPr>
        <w:t>گفتگویی ضمن بیان مقدار موقوفات حرم مطهر در شهر جعفریه، خدمات گوناگون آستانه مقدسه به مردم و ادارات و نهادهای این شهر، با احداث مساجد، مراکز فرهنگی، مدارس آموزشی، ادارات مختلف، نهادها، خیابانها، جاده‌ها، و غیره را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صبحگاهی در حریم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محسن مرتضوی</w:t>
      </w:r>
    </w:p>
    <w:p>
      <w:pPr>
        <w:pStyle w:val="BookText"/>
        <w:rPr/>
      </w:pPr>
      <w:r>
        <w:rPr>
          <w:rFonts w:ascii="IRNazanin" w:hAnsi="IRNazanin" w:eastAsia="IRNazanin"/>
          <w:color w:val="111111"/>
          <w:sz w:val="28"/>
          <w:sz w:val="28"/>
          <w:szCs w:val="28"/>
          <w:rtl w:val="true"/>
          <w:lang w:bidi="fa-IR"/>
        </w:rPr>
        <w:t>نویسنده، ابتدا جهت معرّفی مراسم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صبحگاهی مراسمی است که جز روزهای تعطیل، هر روز در ساعت هفت و سی دقیقه صبح در مکانی واقع در پایین پای حضرت معصومه علیهاالسلام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پای حضرت دو صف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سمت راست مختص خدّام حرم، و صف سمت چپ ویژه زائران و علاقه‌مندان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صف رحلهایی از قرآن و لاله‌های شمع روشن و همچنین دسته‌گل بسیار زیبایی قرار دارد که بیانگر روشنایی، کرامت و نشاط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تلاوت آیه‌هایی از قرآن مجید به وسیله یکی از قاریان مشهور حرم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مداحان اهل بیت علیهم‌السلام در ایام وفیات و اعیاد، اشعاری در رثای ائمه علیهم‌السلام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خادمهای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لاله‌های شمع روشن را یکی پس از دیگری به خادمهای ایستاده در صف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رو به ضریح مطهر حضرت کرده، تعظیم نموده و با فرستادن صلوات، مجلس را با نام مبارک محمد و آلش علیهم‌السلام معطر می‌سازند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گفتگویی با تولیت آستانه مقدسه، اهداف و چگونگی انجام مراسم، آثار معنوی آن، و دلیل برقراری مراسم در مکانهای فعلی را مورد بررسی قرار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 آفتاب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w:t>
      </w:r>
    </w:p>
    <w:p>
      <w:pPr>
        <w:pStyle w:val="BookText"/>
        <w:rPr/>
      </w:pPr>
      <w:r>
        <w:rPr>
          <w:rFonts w:ascii="IRNazanin" w:hAnsi="IRNazanin" w:eastAsia="IRNazanin"/>
          <w:color w:val="111111"/>
          <w:sz w:val="28"/>
          <w:sz w:val="28"/>
          <w:szCs w:val="28"/>
          <w:rtl w:val="true"/>
          <w:lang w:bidi="fa-IR"/>
        </w:rPr>
        <w:t>این نوشتار، ابتدا اهمیت تولد حضرت فاطمه معصومه علیهاالسلام را چنین تبیین می‌نماید که اهل بیت علیهم‌السلام سالها قبل از تولد حضرتش، خبر آمدن او را داده و مردم را برای شناخت مقام والایش آماده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مقامهای حضرت معصومه علیهاالسلام را با تشریح اوصاف عالمه، محدثه، شفیعه، معصومه و کریمه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جریان ورود حضرت فاطمه معصومه علیهاالسلام به شهر مقدس قم و دو نمونه از کرامات حضرتش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 کوثر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نقل روایت امام رضا علیه‌السلام که خطاب به سعد اشعری قمی درباره مزار فاطمه معصومه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حقیقت او آشنا گردد و او را زیارت کند، به بهشت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نامه حضرت معصومه علیهاالسلام را با بیانی روان ترجمه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توان جهت عمران مسجد اعظم تلاش می‌کنیم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تولیت آستانه مقدسه، آقای فقیه میرزایی، در گفتگویی که به منظور آشنایی با نحوه ساخت و اداره مسجد اعظم ترتیب یافته بود، ابتدا انگیزه مرحوم آیة‌الله العظمی </w:t>
      </w:r>
    </w:p>
    <w:p>
      <w:pPr>
        <w:pStyle w:val="BookText"/>
        <w:rPr/>
      </w:pPr>
      <w:r>
        <w:rPr>
          <w:rFonts w:ascii="IRNazanin" w:hAnsi="IRNazanin" w:eastAsia="IRNazanin"/>
          <w:color w:val="111111"/>
          <w:sz w:val="28"/>
          <w:sz w:val="28"/>
          <w:szCs w:val="28"/>
          <w:rtl w:val="true"/>
          <w:lang w:bidi="fa-IR"/>
        </w:rPr>
        <w:t>بروجردی را از تأسیس این مسجد، دو چیز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مسجدی مانند مسجد گوهر شاد مشهد در شهر مقدس قم نیز بنا شود تا محلی متصل به حرم مطهر و در خدمت زائران باشد؛ زیرا، حرم مطهر، احکام مسجد را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قم مرکز حوزه‌های علمیه تشیّع است، ایشان تصمیم گرفتند مرکزی علمی و اجتهادی را در جوار حرم مطهر بنا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ضرورت ارتباط یافتن مسجد اعظم به حرم مطهر و چگونگی آن را بیان نموده و اقدامات آستانه مقدسه را در مسجد اعظم بر شمرده، با اشاره به وجود مسایل و مشکلات ساختمانیِ مسجد و اینکه آستانه هیچ گونه دخالتی در موقوفات مسجد اعظم ندارد، مراجع معظم تقلید و مردم خیّر و مؤمن را برای تعمیرات ساختمانی مسجد، دعوت به همکاری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ضریح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عبدالوهابی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سلسله مقالاتی است که به نقل خاطرات شنیدنی خادمان حرم حضرت معصومه علیهاالسلام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خادمانی که خاطرات آنها در این مقالات نقل شده، عبارت‌اند از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اجاقی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سالیان گذشته که هفت نفر از کسانی را که عهده‌دار تولیت آستانه بوده‌اند، درک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رمضان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خدمت در آستانه حضرت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حدّادی و محمد علی فرخی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دوختم چشم به اشراق نمازت بانو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 xml:space="preserve">نگاهی است توصیفی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محراب عبادت حضرت معصومه علیهاالسلام، که طی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شهر قم، قبل از ارتحال ملکوتی، در آنجا به راز و نیاز با پروردگار خویش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قداست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با اشاره به اینکه در احادیث فراوانی از قداست قم سخن رفته است، راز و رمز شرافت و قداست قم را با استناد به روایتی از حضرت امام صادق علیه‌السلام، وجود ریحانه پیامبر صلی‌الله علیه و آله، کریمه اهل بیت علیهم‌السلام، حضرت فاطمه معصومه علیهاالسلام،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رواقهای این بارگاه، مدرسه عشق و زاویه‌های آن</w:t>
      </w:r>
    </w:p>
    <w:p>
      <w:pPr>
        <w:pStyle w:val="BookText"/>
        <w:rPr/>
      </w:pPr>
      <w:r>
        <w:rPr>
          <w:rFonts w:ascii="IRNazanin" w:hAnsi="IRNazanin" w:eastAsia="IRNazanin"/>
          <w:color w:val="111111"/>
          <w:sz w:val="28"/>
          <w:sz w:val="28"/>
          <w:szCs w:val="28"/>
          <w:rtl w:val="true"/>
          <w:lang w:bidi="fa-IR"/>
        </w:rPr>
        <w:t xml:space="preserve">تجلیگاه نور سبز ولایت است </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غلامعلی عباسی، مدیر امور فرهنگی آستانه مقدسه در مصاحبه‌ای با اشاره به تاریخ شروع کار خود در مدیریت فرهنگی آستانه مقدسه که در مورّخ </w:t>
      </w:r>
      <w:r>
        <w:rPr>
          <w:rFonts w:eastAsia="IRNazanin" w:cs="IRNazanin"/>
          <w:color w:val="111111"/>
          <w:sz w:val="28"/>
          <w:szCs w:val="28"/>
          <w:lang w:bidi="fa-IR"/>
        </w:rPr>
        <w:t>24/1/1373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معاونت محترم امور اداری ـ مالی آستانه، جناب آقای فقیه میرزایی بوده است، بخشهای مختلف مجموعه فرهنگی را چنین برمی‌شمارند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کتابخانه، فرهنگسرای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نشریه کوثر، تبلیغات، سمعی ـ بصری و پلاکارد و بالاخره واحد قرآن و واحد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شرح فعالیتهای این بخشها، کارهای انجام شده در زمینه معرّفی حضرت فاطمه معصومه علیهاالسلام را انتشار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از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راه‌اندازی نشریه کوثر،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با عرض ارادت به پیشگاه حضرت معصومه علیهاالسلام اظهار می‌نمایند که رواقهای این بارگاه مدرسه عشق و زاویه‌های آن تجلیگاه نور سبز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اعظم زارعی</w:t>
      </w:r>
    </w:p>
    <w:p>
      <w:pPr>
        <w:pStyle w:val="BookText"/>
        <w:rPr/>
      </w:pPr>
      <w:r>
        <w:rPr>
          <w:rFonts w:ascii="IRNazanin" w:hAnsi="IRNazanin" w:eastAsia="IRNazanin"/>
          <w:color w:val="111111"/>
          <w:sz w:val="28"/>
          <w:sz w:val="28"/>
          <w:szCs w:val="28"/>
          <w:rtl w:val="true"/>
          <w:lang w:bidi="fa-IR"/>
        </w:rPr>
        <w:t>این مقاله که به مناسبت سالروز ورود حضرت معصومه علیهاالسلام به شهر قم تحریر یافته است، با بیانی ادبی ـ توصیفی و به صورت خطابی با حضرت فاطمه معصومه علیهاالسلام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زیارتش بهانه نمی‌خواهد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مقاله‌ای است ادبی که با بیانی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میمنت میلاد کریمه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سفر به قم و زیارت حضرت معصومه علیهاالسلام را ذیل تیترهای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 ملائکة‌الله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لحظه‌ای تا 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تربت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کوثر،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زیبد اگر خاک قم به عرش کند فخر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مطالب مفیدی درباره ولادت، حیات، وفات، و فضیلت زیارت حضرت فاطمه معصومه علیهاالسلام با استناد به روایات ائمه معصومین علیهم‌السلام بیان می‌دارد و در ضمن به معرّفی عبادتگاه آن حضرت در خانه موسی بن خزرج اشعری که هم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زیباسازی، بهسازی و نوسازی اطراف</w:t>
      </w:r>
    </w:p>
    <w:p>
      <w:pPr>
        <w:pStyle w:val="BookText"/>
        <w:rPr/>
      </w:pPr>
      <w:r>
        <w:rPr>
          <w:rFonts w:ascii="IRNazanin" w:hAnsi="IRNazanin" w:eastAsia="IRNazanin"/>
          <w:color w:val="111111"/>
          <w:sz w:val="28"/>
          <w:sz w:val="28"/>
          <w:szCs w:val="28"/>
          <w:rtl w:val="true"/>
          <w:lang w:bidi="fa-IR"/>
        </w:rPr>
        <w:t>حرم حضرت معصومه علیهاالسلام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مهدی تقوایی</w:t>
      </w:r>
    </w:p>
    <w:p>
      <w:pPr>
        <w:pStyle w:val="BookText"/>
        <w:rPr/>
      </w:pPr>
      <w:r>
        <w:rPr>
          <w:rFonts w:ascii="IRNazanin" w:hAnsi="IRNazanin" w:eastAsia="IRNazanin"/>
          <w:color w:val="111111"/>
          <w:sz w:val="28"/>
          <w:sz w:val="28"/>
          <w:szCs w:val="28"/>
          <w:rtl w:val="true"/>
          <w:lang w:bidi="fa-IR"/>
        </w:rPr>
        <w:t>در این نوشتار، ابتدا به پیشینه تاریخی شهر قم و سفر حضرت معصومه علیهاالسلام به این شهر، و مشکلات و نارساییهای موجود در امر پذیرایی از زائران حضرت معصومه علیهاالسلام اشاره می‌شود و سپس گفتگو با مدیر عامل سازمان زیباسازی، بهسازی و نوسازی اطراف حرم مطهر، مهندس فرجیان،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سالانه به طور متوسط یکصد هزار نفر از موزه</w:t>
      </w:r>
    </w:p>
    <w:p>
      <w:pPr>
        <w:pStyle w:val="BookText"/>
        <w:rPr/>
      </w:pPr>
      <w:r>
        <w:rPr>
          <w:rFonts w:ascii="IRNazanin" w:hAnsi="IRNazanin" w:eastAsia="IRNazanin"/>
          <w:color w:val="111111"/>
          <w:sz w:val="28"/>
          <w:sz w:val="28"/>
          <w:szCs w:val="28"/>
          <w:rtl w:val="true"/>
          <w:lang w:bidi="fa-IR"/>
        </w:rPr>
        <w:t>آستانه مقدسه بازدید می‌کنند</w:t>
      </w:r>
      <w:r>
        <w:rPr>
          <w:rStyle w:val="FootnoteAnchor"/>
          <w:rtl w:val="true"/>
        </w:rPr>
        <w:footnoteReference w:id="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مصاحبه‌ای است با آقای بهزاد یوسف‌زاده مسؤول موزه آستانه که ایشان ابتدا با اشاره به اینکه موزه آستانه مقدسه از بین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موجود در کشور، یکی از قدیمی‌ترین آنها محسوب می‌شود، تاریخچه‌ای از این موزه ارائه نموده، سپس درباره مجموعه آثار </w:t>
      </w:r>
    </w:p>
    <w:p>
      <w:pPr>
        <w:pStyle w:val="BookText"/>
        <w:rPr/>
      </w:pPr>
      <w:r>
        <w:rPr>
          <w:rFonts w:ascii="IRNazanin" w:hAnsi="IRNazanin" w:eastAsia="IRNazanin"/>
          <w:color w:val="111111"/>
          <w:sz w:val="28"/>
          <w:sz w:val="28"/>
          <w:szCs w:val="28"/>
          <w:rtl w:val="true"/>
          <w:lang w:bidi="fa-IR"/>
        </w:rPr>
        <w:t xml:space="preserve">موجود در موزه آستانه توضیحاتی داده، آن‌گاه، عملکرد موزه آستانه را طی سالهای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تولیت حضرت آیة‌الله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بند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نیز در زمینه افزایش آثار هنری و تاریخی این موزه در چند ساله اخیر و همچنین چگونگی تبلیغ درباره موزه و معرّفی آن در سطح جامعه مطالبی را اظهار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سالی سه میلیون زائر، حرم حضرت معصومه علیهاالسلام</w:t>
      </w:r>
    </w:p>
    <w:p>
      <w:pPr>
        <w:pStyle w:val="BookText"/>
        <w:rPr/>
      </w:pPr>
      <w:r>
        <w:rPr>
          <w:rFonts w:ascii="IRNazanin" w:hAnsi="IRNazanin" w:eastAsia="IRNazanin"/>
          <w:color w:val="111111"/>
          <w:sz w:val="28"/>
          <w:sz w:val="28"/>
          <w:szCs w:val="28"/>
          <w:rtl w:val="true"/>
          <w:lang w:bidi="fa-IR"/>
        </w:rPr>
        <w:t>را زیارت می‌کنند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از واقعه انفجار بمب در حرم مطهر حضرت رضا علیه‌السلام و بعد از دستگیری منافقی که قصد بمب گذاری در حرم حضرت معصومه علیهاالسلام را داشت، مجله زائر گفتگویی را با مقام تولیت محترم آستانه مقدسه قم، حضرت آیة‌الله مسعودی خمینی ترتیب داد که ایشان درباره انگیزه منافقین از این عمل ددمنشانه و پیشگیریهای لازم در این خصوص، و لزوم رعایت طهارت و نظافت از سوی زائران اماکن مقدسی نظیر حرم مطهر حضرت معصومه علیهاالسلام ـ به ویژه با توجه به اینکه هر سال حدود سه میلیون نفر برای زیارت آن حضرت وارد قم می‌شوند ـ و همچنین درباره فعالیتهای عمرانی و فرهنگی در حوزه آستانه مقدسه قم، مطالبی را اظهار می‌داشته‌اند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سپیده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زهرا خراسانی</w:t>
      </w:r>
    </w:p>
    <w:p>
      <w:pPr>
        <w:pStyle w:val="BookText"/>
        <w:rPr/>
      </w:pPr>
      <w:r>
        <w:rPr>
          <w:rFonts w:ascii="IRNazanin" w:hAnsi="IRNazanin" w:eastAsia="IRNazanin"/>
          <w:color w:val="111111"/>
          <w:sz w:val="28"/>
          <w:sz w:val="28"/>
          <w:szCs w:val="28"/>
          <w:rtl w:val="true"/>
          <w:lang w:bidi="fa-IR"/>
        </w:rPr>
        <w:t>نقش حضرت فاطمه معصومه علیهاالسلام در مبارزه با حکومت بنی عباس به همراه بیان مقام و منزلت معنوی آن حضرت ارائه شده، از جمله گفته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علیهاالسلام دخت گران‌قدر امام موسی بن جعفر علیهماالسلام و </w:t>
      </w:r>
    </w:p>
    <w:p>
      <w:pPr>
        <w:pStyle w:val="BookText"/>
        <w:rPr/>
      </w:pPr>
      <w:r>
        <w:rPr>
          <w:rFonts w:ascii="IRNazanin" w:hAnsi="IRNazanin" w:eastAsia="IRNazanin"/>
          <w:color w:val="111111"/>
          <w:sz w:val="28"/>
          <w:sz w:val="28"/>
          <w:szCs w:val="28"/>
          <w:rtl w:val="true"/>
          <w:lang w:bidi="fa-IR"/>
        </w:rPr>
        <w:t>خواهر امام رضا علیه‌السلام همان رسالتی را به عهده داشت که حضرت زینب علیهاالسلام بعد از ماجرای خونین کربلا عهده‌دار شد؛ لذا آن حضرت در راستای این وظیفه و رسالت، عازم شهرهای ایران شد و به افشاگری علیه حکام خیانت پیشه بنی عباس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ستونی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علما و دانشمندان بزرگی که در جوار حرم حضرت معصومه علیهاالسلام زندگی کرده و یا در این حریم به خاک سپرده شده‌اند، مورد بررسی قرار گرفته است؛ بزرگان نظیر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شیخ فضل‌الله نوری، آیة‌الله مدنی، آیة‌الله العظمی گلپایگانی، آیة‌الله محمد مهدی ربّانی املشی، آیة‌الله علامه طباطبایی، آیة‌الله دکتر مفتح، مرحوم قطب راوندی، آیة‌الله سید احمد خوانساری، حجة‌الاسلام و المسلمین حسین نوری همدانی، آیة‌الله سید مصطفی صفایی خوانساری، آیة‌الله سید صدرالدین صدر، آیة‌الله سید مرتضی حسینی مرعشی نجفی، مرحوم میرزا محمد فیض قمی، آیة‌الله سید عبدالکریم کشمیری، حجة الاسلام و المسلمین شهید حاج شیخ علی قدوسی، آیة‌الله علی احمد میانجی، سید احمد حسینی زنجانی دوسرانی، آیة‌الله سید محمد صادق لواسانی، آیة‌الله سید عباس مهری، آیة‌الله شیخ محمد تقی بافقی، آیة‌الله میرزا هاشم آملی، استاد شهید مطهری، آیة‌الله سید مرتضی پسندیده، آیة‌الله سید رضا بهاءالدینی، آیة‌الله شیخ عباس طسوجی، آیة‌الله العظمی سید محمد تقی خوانساری، آیة‌الله العظمی اراکی، آیة‌الله العظمی شیخ عبدالکریم حائری یزدی، آیة‌الله موسوی زنجانی و حجة الاسلام و المسلمین فضل‌الله محلاتی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نجمه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ناهید طیبی</w:t>
      </w:r>
    </w:p>
    <w:p>
      <w:pPr>
        <w:pStyle w:val="BookText"/>
        <w:rPr/>
      </w:pPr>
      <w:r>
        <w:rPr>
          <w:rFonts w:ascii="IRNazanin" w:hAnsi="IRNazanin" w:eastAsia="IRNazanin"/>
          <w:color w:val="111111"/>
          <w:sz w:val="28"/>
          <w:sz w:val="28"/>
          <w:szCs w:val="28"/>
          <w:rtl w:val="true"/>
          <w:lang w:bidi="fa-IR"/>
        </w:rPr>
        <w:t>نوشتار حاضر، با بهره‌گیری از منابع روایی و تاریخی، به معرفی شخصیت و بیان اوصاف و ویژگیهای مادر حضرت معصومه علیهاالسلام که مادر امام رضا علیه‌السلام نیز هست، تحت عناوین ذیل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آسمانی، سینای صفات، مروارید ادب، کیمیای بندگی، و رؤیای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در مورد تولیت آستانه مقدس حضرت</w:t>
      </w:r>
    </w:p>
    <w:p>
      <w:pPr>
        <w:pStyle w:val="BookText"/>
        <w:rPr/>
      </w:pPr>
      <w:r>
        <w:rPr>
          <w:rFonts w:ascii="IRNazanin" w:hAnsi="IRNazanin" w:eastAsia="IRNazanin"/>
          <w:color w:val="111111"/>
          <w:sz w:val="28"/>
          <w:sz w:val="28"/>
          <w:szCs w:val="28"/>
          <w:rtl w:val="true"/>
          <w:lang w:bidi="fa-IR"/>
        </w:rPr>
        <w:t xml:space="preserve">فاطمه معصومه علیهاالسلام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علی اصغر فقیهی</w:t>
      </w:r>
    </w:p>
    <w:p>
      <w:pPr>
        <w:pStyle w:val="BookText"/>
        <w:rPr/>
      </w:pPr>
      <w:r>
        <w:rPr>
          <w:rFonts w:ascii="IRNazanin" w:hAnsi="IRNazanin" w:eastAsia="IRNazanin"/>
          <w:color w:val="111111"/>
          <w:sz w:val="28"/>
          <w:sz w:val="28"/>
          <w:szCs w:val="28"/>
          <w:rtl w:val="true"/>
          <w:lang w:bidi="fa-IR"/>
        </w:rPr>
        <w:t>گویا در این امر تردیدی نباشد که تا اواخر قرن نهم و اوایل قرن دهم هجری، تولیت آستانه به عهده سادات رضوی از فرزندان موسی مبرقع، فرزند امام جواد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با بیان مطلب فوق، متن چهار فرمان با توقیع سلاطین قاجار را تحلیل می‌کند و درباره تولیت عرفی و تولیت شرعی توضیحاتی را ارائه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سفارشات زیارت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هادی دانشور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حضرت معصومه علیهاالسلام، ورود زیارت‌نامه مأثوره از معصوم علیه‌السلام است که بعد از حضرت فاطمه زهرا علیهاالسلام، او تنها بانوی بزرگواری است که زیارت مأثوره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بیان مطلب فوق، سند زیارت نامه مزبور در این مقاله،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معنوی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مقاله‌ای ادبی است که با این عبارت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قم سفر می‌کنی، از دور عطر دستهای پر از عصمت بانویی از تبار پاکان مشام دلت را نوازش می‌بخشد و روحت را صفا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چگونگی ورود به صحن مطهر حضرت معصومه علیهاالسلام و ادای ادب و احترام و کیفیت زیارت و خواندن نماز در بارگاه حضرتش را با همان بیان خطابی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شکوفه شور فکنده است در گلستانها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 xml:space="preserve">نویسنده، به زیبایی تصویری از نوروز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حضرت فاطمه معصومه علیهاالسلام ترسیم می‌نماید و برنامه ویژه تحویل سال را که توسط شاعران و مدّاحان اهل بیت علیهم‌السلام به منصه ظهور رسیده و معنویت و طراوت خاصی را بخشیده بود، به تصویر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قم مورد توجه و عنایت اهل</w:t>
      </w:r>
    </w:p>
    <w:p>
      <w:pPr>
        <w:pStyle w:val="BookText"/>
        <w:rPr/>
      </w:pPr>
      <w:r>
        <w:rPr>
          <w:rFonts w:ascii="IRNazanin" w:hAnsi="IRNazanin" w:eastAsia="IRNazanin"/>
          <w:color w:val="111111"/>
          <w:sz w:val="28"/>
          <w:sz w:val="28"/>
          <w:szCs w:val="28"/>
          <w:rtl w:val="true"/>
          <w:lang w:bidi="fa-IR"/>
        </w:rPr>
        <w:t>بیت علیهم‌السلام است</w:t>
      </w:r>
      <w:r>
        <w:rPr>
          <w:rStyle w:val="FootnoteAnchor"/>
          <w:rtl w:val="true"/>
        </w:rPr>
        <w:footnoteReference w:id="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گفتگویی است با حجة الاسلام و المسلمین نظری منفرد پیرامون تاریخ و موقعیت </w:t>
      </w:r>
    </w:p>
    <w:p>
      <w:pPr>
        <w:pStyle w:val="BookText"/>
        <w:rPr/>
      </w:pPr>
      <w:r>
        <w:rPr>
          <w:rFonts w:ascii="IRNazanin" w:hAnsi="IRNazanin" w:eastAsia="IRNazanin"/>
          <w:color w:val="111111"/>
          <w:sz w:val="28"/>
          <w:sz w:val="28"/>
          <w:szCs w:val="28"/>
          <w:rtl w:val="true"/>
          <w:lang w:bidi="fa-IR"/>
        </w:rPr>
        <w:t>شهر مقدس قم، تاریخ و شخصیت حضرت معصومه علیهاالسلام، هجرت آن بانو، و علت ازدواج نکردن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صدای نقّاره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منیژه آرمین</w:t>
      </w:r>
    </w:p>
    <w:p>
      <w:pPr>
        <w:pStyle w:val="BookText"/>
        <w:rPr/>
      </w:pPr>
      <w:r>
        <w:rPr>
          <w:rFonts w:ascii="IRNazanin" w:hAnsi="IRNazanin" w:eastAsia="IRNazanin"/>
          <w:color w:val="111111"/>
          <w:sz w:val="28"/>
          <w:sz w:val="28"/>
          <w:szCs w:val="28"/>
          <w:rtl w:val="true"/>
          <w:lang w:bidi="fa-IR"/>
        </w:rPr>
        <w:t>نویسنده، با قلمی ادبی به شرح زندگانی کریمه اهل بیت علیهم‌السلام می‌پردازد و از جمله درباره استقبال مردم قم از آن بانو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 خونین بال بر زمین قم نشست و خبر آورد که قافله خواهر امام به خاک نشسته است و او همان کسی است که امام به او لقب معصومه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قم غلغله افتاد و شور ولایت در قلبها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مهمان‌داران امام زمان عجل‌الله تعالی فرجه الشریف، علم حمایت از معصومه اهل بیت علیهم‌السلام را برافراشتند و در این میان، موسی بن خزرج با جمعی دیگر به استقبال بانو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زمام ناقه بانو را به دست گرفت و جمعی سوار و پیاده، قافله شکسته دل را همراهی کردند تا به دیار قم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چگونگی شفا گرفتن دختر بچه‌ای در حرم حضرت معصومه علیهاالسلام که قادر به راه رفتن نبود،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ضریح مطهر جدید حضرت معصومه علیهاالسلام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مهران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که قبل از پیروزی انقلاب اسلامی از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نیابت تولیت و از تاریخ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مقام تولیت حرم مطهر حضرت معصومه علیهاالسلام بوده، با بیان انواع عایدات و لزوم انجام بعضی تعمیرات در بناهای آستانه </w:t>
      </w:r>
    </w:p>
    <w:p>
      <w:pPr>
        <w:pStyle w:val="BookText"/>
        <w:rPr/>
      </w:pPr>
      <w:r>
        <w:rPr>
          <w:rFonts w:ascii="IRNazanin" w:hAnsi="IRNazanin" w:eastAsia="IRNazanin"/>
          <w:color w:val="111111"/>
          <w:sz w:val="28"/>
          <w:sz w:val="28"/>
          <w:szCs w:val="28"/>
          <w:rtl w:val="true"/>
          <w:lang w:bidi="fa-IR"/>
        </w:rPr>
        <w:t>مقدسه و همچنین ضریح مطهر، گزارشی از مشخصات ضریح جدید و بودجه‌ها و هزینه‌های آن را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ذیل مقاله به عنوان قدردانی، علاوه بر چاپ عکس سازنده ضریح جدید، آقای حاج حسین پرورش اصفهانی، عکس آقایان حاج عباسعلی اسلامی و حاج سید محمد افضل نیز که به طور افتخاری در کار ساخت و نصب ضریح سهیم بوده‌اند،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توسعه ضلع جنوبی حرم مطهر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عمران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تهیه طرح توسعه ضلع جنوبی حرم مطهر، اهداف عمده این پروژه، ویژگیهای معماری پروژه که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زیربنای مفید در سه طبقه منظور شده، چگونگی اخذ مجوزهای قانونی و برنامه زمان‌بندی طرح مزبور، رؤوس مطالبی است که در این مقاله به آنها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عاصمه تشیّع و معصومه اهل بیت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نقش شهر مذهبی قم در انقلاب اسلامی با جملاتی ادبی و با استفاده از استعاراتی زیبا بیان شده و در پایان چنین اظهار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از جوشش چشمه کویر و عصمت قم، حضرت معصومه علیهاالسلام بود؛ آن فاطمه ثانی که فقیهان و بزرگان، آستان‌بوس حرم اویند و مزارش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عالمه آل 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که به مناسبت وفات حضرت فاطمه معصومه علیهاالسلام ارائه گردیده، مقام والای حضرتش را توصیف نموده و اظهار داشته است که او آشنای راستین حقایقِ علوم و معارف اهل بیت علیهم‌السلام بود که نقل حدیث غدیر و منزلت و روایت فضایل شیعه، نشان دهنده گوشه‌ای از علم و دانش سرشار آن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عتباتنا المقدسه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نوشتار که به زبان عربی تحریر یافته، حرم مطهر حضرت معصومه علیهاالسلام را در شهر قم به عنوان یکی از عتبات مقدسه معرفی نموده و به طور مشروح به بررسی مطالب ذیل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جغرافیایی شهر قم؛ تعداد سکنه این شهر؛ وجه تسمیه این شهر به قم؛ قدمت تاریخی شهر قم؛ معرفی حضرت فاطمه معصومه علیهاالسلام؛ توصیف مرقد مطهر ایشان؛ تجدید عمارت حرم و صحن مطهر؛ مهم‌ترین شخصیتهای مدفون در شهر قم،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محدثین، سلاطین، وزرا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مساجد و زیارتگاههای شهر قم؛ مهم‌ترین شخصیتهایی که از این شهر برخاسته‌اند؛ مرکز علمی بودن شهر قم و اهمیت آن نسبت به سایر شهرهای ایران؛ مهم‌ترین مدارس دینی در این شهر؛ و کتابخانه‌های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معصومه علیهاالسلام فروغ</w:t>
      </w:r>
    </w:p>
    <w:p>
      <w:pPr>
        <w:pStyle w:val="BookText"/>
        <w:rPr/>
      </w:pPr>
      <w:r>
        <w:rPr>
          <w:rFonts w:ascii="IRNazanin" w:hAnsi="IRNazanin" w:eastAsia="IRNazanin"/>
          <w:color w:val="111111"/>
          <w:sz w:val="28"/>
          <w:sz w:val="28"/>
          <w:szCs w:val="28"/>
          <w:rtl w:val="true"/>
          <w:lang w:bidi="fa-IR"/>
        </w:rPr>
        <w:t>فروزان اهل بیت علیهم‌السلام</w:t>
      </w:r>
      <w:r>
        <w:rPr>
          <w:rStyle w:val="FootnoteAnchor"/>
          <w:rtl w:val="true"/>
        </w:rPr>
        <w:footnoteReference w:id="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تولد حضرت فاطمه معصومه علیهاالسلام، چگونگی هجرت و مسیر حرکت </w:t>
      </w:r>
    </w:p>
    <w:p>
      <w:pPr>
        <w:pStyle w:val="BookText"/>
        <w:rPr/>
      </w:pPr>
      <w:r>
        <w:rPr>
          <w:rFonts w:ascii="IRNazanin" w:hAnsi="IRNazanin" w:eastAsia="IRNazanin"/>
          <w:color w:val="111111"/>
          <w:sz w:val="28"/>
          <w:sz w:val="28"/>
          <w:szCs w:val="28"/>
          <w:rtl w:val="true"/>
          <w:lang w:bidi="fa-IR"/>
        </w:rPr>
        <w:t>آن بانو برای دیدار برادرش، امام رضا علیه‌السلام، و کیفیت تدفین آن حضرت در شهر قم، به همراه بیان فضیلت شهر قم، و فضایل حضرت معصومه علیهاالسلام در این نوشتار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معصومه علیهاالسلام کریمه</w:t>
      </w:r>
    </w:p>
    <w:p>
      <w:pPr>
        <w:pStyle w:val="BookText"/>
        <w:rPr/>
      </w:pPr>
      <w:r>
        <w:rPr>
          <w:rFonts w:ascii="IRNazanin" w:hAnsi="IRNazanin" w:eastAsia="IRNazanin"/>
          <w:color w:val="111111"/>
          <w:sz w:val="28"/>
          <w:sz w:val="28"/>
          <w:szCs w:val="28"/>
          <w:rtl w:val="true"/>
          <w:lang w:bidi="fa-IR"/>
        </w:rPr>
        <w:t>اهل بیت علیهم‌السلام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نویسنده مقاله، با بیان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حرم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در آن مدفون است که بارگاهش چون نگینی در این خطه کویر می‌درخشد و حرمش چشمه‌ای پر فیض و کرامت‌جوش است و نه تنها کبوتران بر آسمان مزارش عاشقانه طواف می‌کنند، بلکه پروانگانی شیفته علم و معنویت از سراسر ایران و دیگر کشورها به این وادی نور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معرّفی حضرت معصومه علیهاالسلام، ذیل این عناوین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 علیهم‌السلام، در سایه تربیت رضوی، فاطمه علیهاالسلام راوی حدیث، رحلت، و فضیلت زیارتش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فداها ابوها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داستانی است که طی آن حضرت فاطمه معصومه علیهاالسلام در سنین کودکی و در شرایطی که پدرش، امام کاظم علیه‌السلام در سفر بود، به سؤالات عده‌ای از شیعیان پاسخ مکتوب داد و بعد از آنکه امام از سفر بازگشت و در بین راه با آن شیعیان روبه‌رو شد و دستخط حضرت معصومه علیهاالسلام را مشاهده فرمود، به نشانه رضایت و از روی ابتهاج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به فدایش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داستان را مرحوم مستنبط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امام کاظم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داود الهامی</w:t>
      </w:r>
    </w:p>
    <w:p>
      <w:pPr>
        <w:pStyle w:val="BookText"/>
        <w:rPr/>
      </w:pPr>
      <w:r>
        <w:rPr>
          <w:rFonts w:ascii="IRNazanin" w:hAnsi="IRNazanin" w:eastAsia="IRNazanin"/>
          <w:color w:val="111111"/>
          <w:sz w:val="28"/>
          <w:sz w:val="28"/>
          <w:szCs w:val="28"/>
          <w:rtl w:val="true"/>
          <w:lang w:bidi="fa-IR"/>
        </w:rPr>
        <w:t xml:space="preserve">این مقاله که از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گذرگاه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تحلیلی است درباره فرزندان امام موسی بن جعفر علیهما السلام که در ضمن آن حـضرت فاطمه معصومه علیهاالسلام نیز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بانو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داستانی واقعی است بر اساس خاطره‌ای از حاج عبدالله افسای، پیر خادم حرم مقدس حضرت معصومه علیهاالسلام که در مقابل سیلی و توهین سرهنگ شهربانی رژیم پهلوی، مورد توجه و عنایت حضرت معصومه علیهاالسلام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اقدامات و فعالیتهای آستانه مقدسه حضرت</w:t>
      </w:r>
    </w:p>
    <w:p>
      <w:pPr>
        <w:pStyle w:val="BookText"/>
        <w:rPr/>
      </w:pPr>
      <w:r>
        <w:rPr>
          <w:rFonts w:ascii="IRNazanin" w:hAnsi="IRNazanin" w:eastAsia="IRNazanin"/>
          <w:color w:val="111111"/>
          <w:sz w:val="28"/>
          <w:sz w:val="28"/>
          <w:szCs w:val="28"/>
          <w:rtl w:val="true"/>
          <w:lang w:bidi="fa-IR"/>
        </w:rPr>
        <w:t xml:space="preserve">معصومه علیهاالسلام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Style w:val="FootnoteAnchor"/>
          <w:rtl w:val="true"/>
        </w:rPr>
        <w:footnoteReference w:id="5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نظری، رئیس دفتر تولیت و مسؤول روابط عمومی آستانه مقدسه حضرت معصومه علیهاالسلام ـ با اشاره به اینکه در تاریخ </w:t>
      </w:r>
      <w:r>
        <w:rPr>
          <w:rFonts w:eastAsia="IRNazanin" w:cs="IRNazanin"/>
          <w:color w:val="111111"/>
          <w:sz w:val="28"/>
          <w:szCs w:val="28"/>
          <w:lang w:bidi="fa-IR"/>
        </w:rPr>
        <w:t>28/4/1371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مقام معظم رهبری، مسؤولیت تولیت آستانه مقدسه را به حضرت آیة‌الله حاج </w:t>
      </w:r>
    </w:p>
    <w:p>
      <w:pPr>
        <w:pStyle w:val="BookText"/>
        <w:rPr/>
      </w:pPr>
      <w:r>
        <w:rPr>
          <w:rFonts w:ascii="IRNazanin" w:hAnsi="IRNazanin" w:eastAsia="IRNazanin"/>
          <w:color w:val="111111"/>
          <w:sz w:val="28"/>
          <w:sz w:val="28"/>
          <w:szCs w:val="28"/>
          <w:rtl w:val="true"/>
          <w:lang w:bidi="fa-IR"/>
        </w:rPr>
        <w:t xml:space="preserve">شیخ علی اکبر مسعودی خمینی تفویض فرمودند و وظایف ششگانه‌ای را به عهده ایشان نهادند ـ فهرست اقدامات و فعالیتهای آستانه مقدسه حضرت فاطمه معصومه علیهاالسلام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شش بخش ذیل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بارگاه و متعلقات و عایدات آن آستان؛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بهسازی و احداث بناهای لازم؛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خدمات برای زائران و مجاوران؛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معارف اهل بیت علیهم‌السلام؛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محرومان و مستضعفان؛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تعطیل یا سوء استفاده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فیروزه فردوس</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مریم بصیری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که به بهانه دهم ربیع الثانی، یادبود رحلت حضرت معصومه علیهاالسلام ارائه شده است، با بیانی ساده و روان، در قالب داستان، جریان مسافرت یک دانشجوی رشته معماری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مادرش به شهر مقدس قم شرح می‌دهد که به قصد تحقیق پیرامون فرم معماری و کاشی‌کاری و نقشهای ختایی و اسلیمی وارد حرم مطهر فاطمه معصومه علیهاالسلام می‌شود، امّا با مشاهده شفایافتن زن بیماری در حرم کریمه اهل بیت علیهم‌السلام چنان انقلاب روحی در او ایجاد می‌گردد که به سوی معنویت و خلوص در عبادت سوق داده می‌شود؛ به طوری که در نهایت، آن خاتون معصوم علیهاالسلام را در عالم رؤیا شهود نموده، مورد لطف و مهر حضرتش قرار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هزار 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صدرایی خویی</w:t>
      </w:r>
    </w:p>
    <w:p>
      <w:pPr>
        <w:pStyle w:val="BookText"/>
        <w:rPr/>
      </w:pPr>
      <w:r>
        <w:rPr>
          <w:rFonts w:ascii="IRNazanin" w:hAnsi="IRNazanin" w:eastAsia="IRNazanin"/>
          <w:color w:val="111111"/>
          <w:sz w:val="28"/>
          <w:sz w:val="28"/>
          <w:szCs w:val="28"/>
          <w:rtl w:val="true"/>
          <w:lang w:bidi="fa-IR"/>
        </w:rPr>
        <w:t xml:space="preserve">این مقاله، نظری بر نسخه‌های خطی کتابخانه آستانه حضرت معصومه علیهاالسلام دارد و ابتدا در مقدمه‌ای بیان می‌کند که زمان مشخصی را نمی‌توان پیرامون تاریخچه تأسیس کتابخانه در این آستانه تعیین کرد، و کهن‌ترین سندی که به رونق بارگاه حضرت معصومه علیهاالسلام و مدرسه و موقوفات آن تصریح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عبدالجلیل رازی قزوینی، از علمای قرن ششم هجری است و پیداست بارگاهی با آن همه شکوه که وی توصیف نموده، خالی از کتابخانه نبوده است؛ اما به هر تقدیر، از قرن دهم در این بارگاه، محلی برای نگه‌داری کتابها اختصاص یافت و مسؤولی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وضعیت فعلی کتابهای خطی،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فعلی آستانه،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حاج ابوالفضل تولیت ـ تولیت آن زمان آستانه ـ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کتب خطی و چاپی کتابخانه خود را به کتابخانه آستانه اختصاص داد و سپس با هزینه آستانه مقدسه، کتب دیگری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دانشوران شیعه نیز کتابهایی را اهدا کردند و پس از پیروزی انقلاب اسلامی نیز بر تعداد نسخه‌های خطی و کتب چاپی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کتابهای فهرست کتب خطی آستانه که سه جلد می‌باشد، و توسط آقایان استاد محمد تقی دانش‌پژوه، حجة الاسلام و المسلمین نقیبی، و خود نویسنده مقاله تهیه شده است، معرّفی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خانه دوم 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صادق رحمانی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قم و زیارت حضرت معصومه علیهاالسلام موضوعی است که در قالبی ادبی </w:t>
      </w:r>
    </w:p>
    <w:p>
      <w:pPr>
        <w:pStyle w:val="BookText"/>
        <w:rPr/>
      </w:pPr>
      <w:r>
        <w:rPr>
          <w:rFonts w:ascii="IRNazanin" w:hAnsi="IRNazanin" w:eastAsia="IRNazanin"/>
          <w:color w:val="111111"/>
          <w:sz w:val="28"/>
          <w:sz w:val="28"/>
          <w:szCs w:val="28"/>
          <w:rtl w:val="true"/>
          <w:lang w:bidi="fa-IR"/>
        </w:rPr>
        <w:t>بیان شده و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صبح که کبوتران حرم نگاه معصومانه خود را در چشمهایم می‌باریدند، هیچ نمی‌دانستم؛ حتی نمی‌دانستم اینجا کجاست؛ فقط می‌دانستم پدرم از زیارت گل آفتاب‌گردان به پای‌بوسی گل معصومه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می‌دانستم به آواز آبی کبوترها می‌گویند قم یا به سلامهای مهربانی که رازهای روشن را می‌پراکنند، می‌گویند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برای تو که از شمال آمده‌ای، برای تو که از جنوب آمده‌ای، خانه دوم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خانه دوم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که برگزیده دختر باب الحوائج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ابراهیم امین السلطان و پسرش، علی اصغر خان اتابک که بنا کنندگان صحن جدید آستانه مقدسه قم بوده‌اند و همچنین معمار این صحن، استاد حسن تهرانی در این مقاله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گفته می‌شود که مقبره میرزا علی اصغر خان اتابک و شیخ فضل‌الله نوری که در ایام حیات با هم رابطه دوستی داشتند و اتفاقا هر دوی آنها به خاطر مخالفت با مشروطه طلبان به فاصله کمی کشته شدند، در همین صحن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حضرت معصومه علیهاالسلام در احادیث و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فوق، نام ستونی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علیه‌السلام، امام کاظم علیه‌السلام و امام علی علیه‌السلام ارائه نموده، با تیترهای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مردم قم؛ قم، پناهگاه فاطمیان؛ دعوت و حرکت از قم؛ مردم قم همراه مهدی عجل‌الله تعالی فرجه الشریف؛ برتری مردم قم؛ ستمگر در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در واژه ستّ، ستّی، ستّیه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علی ملکوتی</w:t>
      </w:r>
    </w:p>
    <w:p>
      <w:pPr>
        <w:pStyle w:val="BookText"/>
        <w:rPr/>
      </w:pPr>
      <w:r>
        <w:rPr>
          <w:rFonts w:ascii="IRNazanin" w:hAnsi="IRNazanin" w:eastAsia="IRNazanin"/>
          <w:color w:val="111111"/>
          <w:sz w:val="28"/>
          <w:sz w:val="28"/>
          <w:szCs w:val="28"/>
          <w:rtl w:val="true"/>
          <w:lang w:bidi="fa-IR"/>
        </w:rPr>
        <w:t xml:space="preserve">نویسنده با اشاره به هجرت تاریخی امام رضا و حضرت فاطمه معصومه علیهماالسلام و بیان اینکه کهن‌ترین متنی که حضرت فاطمه معصومه علیهاالسلام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وجه تسمیّه آن بانو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ستّی، 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القاب بیانگر تکریم و بزرگداشت است و کوتاه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بانوی من است که عده‌ای از خاتونان، زنان و بزرگان و بانوان اشراف، خصوصا امام‌زادگان زن، بدین لقب نامیده شده‌اند؛ اما برای حضرت فاطمه معصومه علیهاالسلام یکی از عنوانهای ویژه است که بیشتر مورّخانی که از آن بزرگوار سخن گفته‌اند، ایشان را بدین عنوان 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کبوتران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ستونی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خادمان بارگاه حضرت معصومه علیهاالسلام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کتابه‌های کاشیهای مرقد مطهر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منوچهر ستوده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با اظهار این مطلب که کاشیهای روی مرقد حضرت معصومه علیهاالسلام کهن‌ترین شاهکار هنر کاشی سازی ایران در دوران اسلامی است و درون دیواری از کاشی </w:t>
      </w:r>
    </w:p>
    <w:p>
      <w:pPr>
        <w:pStyle w:val="BookText"/>
        <w:rPr/>
      </w:pPr>
      <w:r>
        <w:rPr>
          <w:rFonts w:ascii="IRNazanin" w:hAnsi="IRNazanin" w:eastAsia="IRNazanin"/>
          <w:color w:val="111111"/>
          <w:sz w:val="28"/>
          <w:sz w:val="28"/>
          <w:szCs w:val="28"/>
          <w:rtl w:val="true"/>
          <w:lang w:bidi="fa-IR"/>
        </w:rPr>
        <w:t xml:space="preserve">معرق در پشت ضریح نقره حرم مطهر قرار دارد، به معرّفی این کاشی‌کاری که به فرمان شاه طهماسب اوّل صفوی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می‌پردازد و کتابه‌های متعدد روی مرقد و سطح عمودی بدنه‌های آن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کتیبه‌های آستانه مقدسه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منوچهر ستوده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کتیبه‌های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مقاله‌ای است که به بررسی کاشیهای روی مرقد مطهر حضرت فاطمه معصومه علیهاالسلام پرداخته و آن را بهترین، نفیس‌ترین و کهن‌ترین شاهکار هنر کاشی‌سازی ایران در دوران اسلامی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شش کتّابه موجود بر سطح فرقانی مرقد مطهر را معرفی نموده، سپس کتّابه‌های پهلوها و بدنه مرقد مطهر را که از هفت ردیف کتّابه و کاشی‌کاری تشکیل شده است،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کتیبه‌های دوره صفوی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نویسنده مقاله، ابتدا به عنوان مقدمه نوشته است که بیشتر بناهای تاریخی قم به جز یکی ـ دو بنا که از دوره سلجوقی و پیش‌تر است، متعلق به قرن هشتم به بعد و مخصوصا متعلق به دوره صفویه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معرفی کتیبه‌های ذیل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کتیبه موجود در کمربند ایوان شمالی آستانه مقدسه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کتیبه‌ها و لوح سنگی موجود در ایوان جنوبی مدرسه فیضیه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کتیبه ضریح کاشی مرقد حضرت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سردر بقعه چهل 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مقبره شاه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سردر آب‌انبار سارو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راهرو مقابل سلاطین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مقبره شاه عباس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مقبره شاه سلیمان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سر در مدرسه مؤمنیه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کتیبه‌های ایوان مسجد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امام‌زاده ابواحمد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سردر امام‌زاده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لوح سنگی امام‌زاده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لوح سنگی مسجد پایین پای حضرت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سنگ مرمر قبر شاه عباس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سنگ قبر شاه سلطان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لوح سنگی مدرسه رضویه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 مسجد قریه 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کتیبه‌های مسجد پنجه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کتیبه‌های صحن عتیق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جعفر موسوی</w:t>
      </w:r>
    </w:p>
    <w:p>
      <w:pPr>
        <w:pStyle w:val="BookText"/>
        <w:rPr/>
      </w:pPr>
      <w:r>
        <w:rPr>
          <w:rFonts w:ascii="IRNazanin" w:hAnsi="IRNazanin" w:eastAsia="IRNazanin"/>
          <w:color w:val="111111"/>
          <w:sz w:val="28"/>
          <w:sz w:val="28"/>
          <w:szCs w:val="28"/>
          <w:rtl w:val="true"/>
          <w:lang w:bidi="fa-IR"/>
        </w:rPr>
        <w:t>نویسنده، ابتدا اظهار می‌دارد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کتیبه‌هایی که تا کنون دیده‌ام ـ از آیات قرآن و احادیث پیامبر صلی‌الله علیه و آله </w:t>
      </w:r>
    </w:p>
    <w:p>
      <w:pPr>
        <w:pStyle w:val="BookText"/>
        <w:rPr/>
      </w:pPr>
      <w:r>
        <w:rPr>
          <w:rFonts w:ascii="IRNazanin" w:hAnsi="IRNazanin" w:eastAsia="IRNazanin"/>
          <w:color w:val="111111"/>
          <w:sz w:val="28"/>
          <w:sz w:val="28"/>
          <w:szCs w:val="28"/>
          <w:rtl w:val="true"/>
          <w:lang w:bidi="fa-IR"/>
        </w:rPr>
        <w:t>و اهل بیت آن حضرت علیهم‌السلام که بگذریم ـ نیکوتر و عجیب‌تر از کتیبه‌ای که بر حاشیه فوقانی صحن عتیق حضرت معصومه علیهاالسلام نوشته شده است،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کاشیها با خطی خوش و زیبا و درهم‌فرو رفته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قصیده‌ای نوشته شده است که از شگفت‌ترین قصاید سروده شده در تاریخ علم و ادب و هنر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معرّفی شاعر توانای این قصیده بیان می‌کند که مرحوم میرزا محمد صادق پروانه کاشی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از نامدارترین شعرای قرن سیزدهم قمری بوده و در قصیده مورد نظر که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اتمام تذهیب و طلا کاری گنبد مطهر و قبر منوّر حضرت معصومه علیهاالسلام توسط فتحعلی‌شاه، سروده است، عنایت خاصی به عدد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سرودن این قصیده را معجزه می‌دانسته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آخر مقاله، با استفاده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ابیات قصیده را با ذکر نسخه بدلها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معصومیه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ستونی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شماره از این نشریه، کرامتی از کرامتهای بی‌شمار حضرت معصومه علیهاالسلام نسبت به زائران نیازمند و یا بیمار را منعکس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معصومیه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شفای پادرد شخصی به نام آقا جمال،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حضرت معصومه علیهاالسلام از قول مرحوم آیة‌الله حاج شیخ مرتضی حائری نقل شده، و </w:t>
      </w:r>
    </w:p>
    <w:p>
      <w:pPr>
        <w:pStyle w:val="BookText"/>
        <w:rPr/>
      </w:pPr>
      <w:r>
        <w:rPr>
          <w:rFonts w:ascii="IRNazanin" w:hAnsi="IRNazanin" w:eastAsia="IRNazanin"/>
          <w:color w:val="111111"/>
          <w:sz w:val="28"/>
          <w:sz w:val="28"/>
          <w:szCs w:val="28"/>
          <w:rtl w:val="true"/>
          <w:lang w:bidi="fa-IR"/>
        </w:rPr>
        <w:t>مضمون آن تقدیر از برپایی مراسم عزاداری اهل بیت عصمت و طهارت علیهاالسلام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است از چگونگی شفا یافتن زنی از اهل ساوه در حرم حضرت فاطمه معصومه علیهاالسلام که به مرض استرخا و فالج گرفتار شده و از معالجه اطبا به یأس و دلشکستگی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نواخته شدن نقاره‌خانه و خوشحالی مردم با سردادن ندای تکبیر به دنبال کرامت مزبور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کوثر، کویر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مقاله، بحث از زندگی نامه حضرت فاطمه معصومه علیهاالسلام، فضایل و مناقب آن حضرت، روایاتی از آن بانو، زیارت کریمه اهل بیت علیهم‌السلام، و شباهت حضرت معصومه به حضرت زینب علیهماالسلام،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علیهم‌السلام،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صادق گلزاده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حضرت معصومه علیهاالسلام به ایران، حضرت معصومه علیهاالسلام در سخن امامان علیهم‌السلام، حوزه علمیه قم و حضرت معصومه علیهاالسلام، عناوین مباحثی است که در این مقاله ارائه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علیهم‌السلام، شفیعه روز 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خامه‌یار</w:t>
      </w:r>
    </w:p>
    <w:p>
      <w:pPr>
        <w:pStyle w:val="BookText"/>
        <w:rPr/>
      </w:pPr>
      <w:r>
        <w:rPr>
          <w:rFonts w:ascii="IRNazanin" w:hAnsi="IRNazanin" w:eastAsia="IRNazanin"/>
          <w:color w:val="111111"/>
          <w:sz w:val="28"/>
          <w:sz w:val="28"/>
          <w:szCs w:val="28"/>
          <w:rtl w:val="true"/>
          <w:lang w:bidi="fa-IR"/>
        </w:rPr>
        <w:t>بیان تاریخچه‌ای است از هجرت و چگونگی رحلت حضرت فاطمه معصومه علیهاالسلام که با این سخن به اتمام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گوهر وجودی والای او، همین بس که در زیارت مأثوره آن حضرت، او را دختر امام، خواهر امام، و عمه ولی خدا علیه‌السلام می‌خوانیم و در زیارت‌نامه‌اش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شفاعت کن که همانا در نزد خدا برای تو منزلتی است بس والا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گامهای مؤثری در جهت تجهیز و فهرست نگاری</w:t>
      </w:r>
    </w:p>
    <w:p>
      <w:pPr>
        <w:pStyle w:val="BookText"/>
        <w:rPr/>
      </w:pPr>
      <w:r>
        <w:rPr>
          <w:rFonts w:ascii="IRNazanin" w:hAnsi="IRNazanin" w:eastAsia="IRNazanin"/>
          <w:color w:val="111111"/>
          <w:sz w:val="28"/>
          <w:sz w:val="28"/>
          <w:szCs w:val="28"/>
          <w:rtl w:val="true"/>
          <w:lang w:bidi="fa-IR"/>
        </w:rPr>
        <w:t>کتابخانه آستانه مقدسه برداشته‌ایم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گفتگویی است با حجة الاسلام و المسلمین احمدیان، مدیر کتابخانه آستانه مقدسه قم که درباره تاریخچه این کتابخانه، کارهای انجام گرفته در زمان تولیت حضرت آیة‌الله مسعودی خمینی در کتابخانه، و خدمات عمومی و سرویس‌دهی کتابخانه آستانه مقدسه، توضیحاتی را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ویژه از کارگاه هنری آستانه مقدسه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اردشیر مجرد تاکستانی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ویژگیهای کارگاه هنری آستانه مقدسه حضرت معصومه علیهاالسلام را که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را آغاز نموده، برشمرده و در ادامه اظهار نموده که این کارگاه با اینکه کوچک است و نیروی اندکی دارد، اما کارهای چشمگیری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موجود برای ترمیم و بازسازی در آستانه مقدسه با تاریخهای متفاوت، از قدیمی‌ترین قرآنهای خطی، دیوانها و کتابهای دعا و قطعات نفیس خط تا جدیدترین نسخه‌های خطی، به خصوص قرآنی، وجود دارد که براثر استفاده و بی‌توجهی، زیانهای فراوانی دیده است و هر یک از آنها برای مرمت و بازسازی نیاز به برنامه‌ریزی دقیق و زمان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مراحلی را که باید یک نسخه خطی صدمه دیده، در این کارگاه طی کند،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فیلم داستانی بانوی کرامت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فیلم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خاطره واقعی از آقای عبدالله افسای ـ یکی از خادمان با سابقه حرم مطهر حضرت معصومه علیهاالسلام ـ می‌باشد که توسط نویسنده فیلمنامه، پردازش شده و در مدت کمتر از یک هفته، تمام مراحل طرح، دکوپاژ، فیلمبرداری، تدوین، صداگذاری و انتخاب موسیقی را پشت سر گذاشته و در روز جمعه </w:t>
      </w:r>
      <w:r>
        <w:rPr>
          <w:rFonts w:eastAsia="IRNazanin" w:cs="IRNazanin"/>
          <w:color w:val="111111"/>
          <w:sz w:val="28"/>
          <w:szCs w:val="28"/>
          <w:lang w:bidi="fa-IR"/>
        </w:rPr>
        <w:t>28/10/1380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سیمای استان قم پخش شده و مورد استقبال علاقه‌مندان به خاندان عصمت و طهارت علیهم‌السلام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عوامل فیلم، و توضیح داستان فیلم، مطالبی است که در ادامه این مقاله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کتابخانه آستانه مقدسه</w:t>
      </w:r>
    </w:p>
    <w:p>
      <w:pPr>
        <w:pStyle w:val="BookText"/>
        <w:rPr/>
      </w:pPr>
      <w:r>
        <w:rPr>
          <w:rFonts w:ascii="IRNazanin" w:hAnsi="IRNazanin" w:eastAsia="IRNazanin"/>
          <w:color w:val="111111"/>
          <w:sz w:val="28"/>
          <w:sz w:val="28"/>
          <w:szCs w:val="28"/>
          <w:rtl w:val="true"/>
          <w:lang w:bidi="fa-IR"/>
        </w:rPr>
        <w:t>حضرت معصومه علیهاالسلام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علی باباجانی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با بیان این مطلب که کتابخانه آستانه مقدسه حضرت معصومه </w:t>
      </w:r>
    </w:p>
    <w:p>
      <w:pPr>
        <w:pStyle w:val="BookText"/>
        <w:rPr/>
      </w:pPr>
      <w:r>
        <w:rPr>
          <w:rFonts w:ascii="IRNazanin" w:hAnsi="IRNazanin" w:eastAsia="IRNazanin"/>
          <w:color w:val="111111"/>
          <w:sz w:val="28"/>
          <w:sz w:val="28"/>
          <w:szCs w:val="28"/>
          <w:rtl w:val="true"/>
          <w:lang w:bidi="fa-IR"/>
        </w:rPr>
        <w:t xml:space="preserve">علیهاالسلام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هزار و پانصد جلد کتاب خطی و چاپی تأسیس گردیده است، در گفتگویی با مسؤول کتابخانه، حجة الاسلام و المسلمین آقای احمدیان، بخشهای مختلف کتابخانه حرم، میزان اهدای کتاب به این کتابخانه، فعالیتهای مد نظر برای آینده کتابخانه، و شیوه‌های مورد استفاده در مخزن کتابخانه را مورد بررسی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چگونگی سرویس دهی این کتابخانه، قسمتهای مختلف مخزن، و چگونگی طبقه بندی کتابها از زبان حجة الاسلام و المسلمین آقای بابانیا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گنجینه قرآنهای خطی موزه</w:t>
      </w:r>
    </w:p>
    <w:p>
      <w:pPr>
        <w:pStyle w:val="BookText"/>
        <w:rPr/>
      </w:pPr>
      <w:r>
        <w:rPr>
          <w:rFonts w:ascii="IRNazanin" w:hAnsi="IRNazanin" w:eastAsia="IRNazanin"/>
          <w:color w:val="111111"/>
          <w:sz w:val="28"/>
          <w:sz w:val="28"/>
          <w:szCs w:val="28"/>
          <w:rtl w:val="true"/>
          <w:lang w:bidi="fa-IR"/>
        </w:rPr>
        <w:t>آستانه مقدسه قم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بهزاد یوسف‌زاده</w:t>
      </w:r>
    </w:p>
    <w:p>
      <w:pPr>
        <w:pStyle w:val="BookText"/>
        <w:rPr/>
      </w:pPr>
      <w:r>
        <w:rPr>
          <w:rFonts w:ascii="IRNazanin" w:hAnsi="IRNazanin" w:eastAsia="IRNazanin"/>
          <w:color w:val="111111"/>
          <w:sz w:val="28"/>
          <w:sz w:val="28"/>
          <w:szCs w:val="28"/>
          <w:rtl w:val="true"/>
          <w:lang w:bidi="fa-IR"/>
        </w:rPr>
        <w:t xml:space="preserve">موزه آستانه مقدسه قم یکی از قدیمی‌ترین موزه‌های کشور به شمار می‌رود که در آبان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بخشهای داخلی حرم مطهر حضرت فاطمه معصومه علیهاالسلام افتتاح گردید و بعدها در تاریخ هشتم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فعلی در میدان آستانه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با بیان مقدمه فوق، بخش گنجینه قرآنهای خطی را ـ که به لحاظ تعداد آثار و برخورداری از شیوه‌های ممتاز هنر کتاب‌آرایی یکی از بخشهای بسیار مهم موزه آستانه است ـ تحت این عناوین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تاریخی و زمان کتابت؛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قرآن بر روی پوست و کاغذ؛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مرکب؛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خوشنویس مصاحف؛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 قرآنها؛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مرمت و بازسازی یک قرآن</w:t>
      </w:r>
    </w:p>
    <w:p>
      <w:pPr>
        <w:pStyle w:val="BookText"/>
        <w:rPr/>
      </w:pPr>
      <w:r>
        <w:rPr>
          <w:rFonts w:ascii="IRNazanin" w:hAnsi="IRNazanin" w:eastAsia="IRNazanin"/>
          <w:color w:val="111111"/>
          <w:sz w:val="28"/>
          <w:sz w:val="28"/>
          <w:szCs w:val="28"/>
          <w:rtl w:val="true"/>
          <w:lang w:bidi="fa-IR"/>
        </w:rPr>
        <w:t>نفیس از گنجینه آستانه مقدس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حجت کشفی</w:t>
      </w:r>
    </w:p>
    <w:p>
      <w:pPr>
        <w:pStyle w:val="BookText"/>
        <w:rPr/>
      </w:pPr>
      <w:r>
        <w:rPr>
          <w:rFonts w:ascii="IRNazanin" w:hAnsi="IRNazanin" w:eastAsia="IRNazanin"/>
          <w:color w:val="111111"/>
          <w:sz w:val="28"/>
          <w:sz w:val="28"/>
          <w:szCs w:val="28"/>
          <w:rtl w:val="true"/>
          <w:lang w:bidi="fa-IR"/>
        </w:rPr>
        <w:t>نویسنده، با اشاره به وجود قرآنهای نفیس و کمیاب در موزه و گنجینه آستانه مقدسه حضرت معصومه علیهاالسلام و عنایت و اهتمام تولیت محترم به احیای مواریث فرهنگی و هنری، گزارشی از چگونگی مرمت یک قرآن موقوفه آستانه را ـ که در اواخر قرن هفتم و یا اوایل قرن هشتم هجری به خط نسخ ایرانی کتابت شده ـ بیان می‌کند و مراحل بازسازی آن را به ترتیب ذیل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و تنظیم؛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کردن،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اوراق مناسب؛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چسباندن متن اصلی در ورق حاشیه؛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موزه آستانه مقدسه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نوشتار، در واقع مصاحبه‌ای است با آقای جهانگیری، مسؤول آن زمانِ موزه آستانه مقدسه حضرت معصومه علیهاالسلام، پیرامون چگونگی شکل‌گیری موزه آستانه، سالِ تأسیس، نوع آثار موجود و</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 به مناسبت روز جهانی موزه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آیة‌الله سید عزالدین زنجانی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حسن نجفی و عارفی</w:t>
      </w:r>
    </w:p>
    <w:p>
      <w:pPr>
        <w:pStyle w:val="BookText"/>
        <w:rPr/>
      </w:pPr>
      <w:r>
        <w:rPr>
          <w:rFonts w:ascii="IRNazanin" w:hAnsi="IRNazanin" w:eastAsia="IRNazanin"/>
          <w:color w:val="111111"/>
          <w:sz w:val="28"/>
          <w:sz w:val="28"/>
          <w:szCs w:val="28"/>
          <w:rtl w:val="true"/>
          <w:lang w:bidi="fa-IR"/>
        </w:rPr>
        <w:t>حضرت آیة‌الله زنجانی، پس از توضیح درباره چگونگی تحصیل در حوزه علمیه قم و در جوار کریمه اهل بیت علیهم‌السلام، در خصوص عظمت مقام حضرت معصومه علیهاالسلام و فضیلت زیارت ایشان، با بیان روایاتی 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بزرگی مقامش همین بس که در میان تمامی امام‌زادگان بزرگ و عظیم الشأن، تنها امام‌زاده‌ای است که در خصوص زیارتش از امام معصوم علیه‌السلام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قم مدفن این مخدّره شد، محل برکات و جایگاه پرورش شیعیان خاص شده است و فقیهان و راویان بنام همواره در جوار این کریمه تربیت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توجه و پایبندی حضرت امام خمینی سلام‌الله علیه به زیارت حضرت فاطمه معصومه علیهاالسلام سخن می‌گوید و آن‌گاه مواردی از کرامات آن کریمه را در زندگی شخصی خود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معاون تولیت آستانه مقدسه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گفتگو که طی دو شماره از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جناب آقای حسین فقیه میرزایی، معادن اداری ـ مالی آستانه حضرت معصومه علیهاالسلام، درباره مطالب ذیل توضیحات مبسوطی را ارائه نموده‌اند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طرح توسعه اطراف حرم مطهر حضرت معصومه علیهاالسلام؛ محتوای این طرح؛ میزان رشد جمعیت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تشرف زائران و محدودیت مکانی حرم مطهر برای زیارت و اجرای مراسمهای مختلف مذهبی؛ مشکلات مربوط به اسکان و اقامت زائران در قم؛ و اهمیت ایجاد فضاهای سبز در اطراف حرم مطهر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گفتگویی صمیمانه با تولیت آستانه مقدسه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مصاحبه، حضرت آیة‌الله مسعودی خمینی، مقام محترم تولیت آستانه مقدسه حضرت فاطمه معصومه علیهاالسلام، راجع به زندگی‌نامه و تحصیلات ابتدایی و حوزوی خود، خاطرات مربوط به تحصیل در خمین، اراک و قم، چگونگی ازدواج و تشکیل خانواده، معرّفی فرزندان، و نحوه آشنایی با حضرت امام خمینی سلام‌الله علیه توضیحاتی را ارائه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گلبرگهایی از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موضوعات ارائه شده در این مقاله، مطلبی است تاریخی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حرمت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توهین رضا خان به شیخ شهید محمد تقی بافقی را که در پی اعتراض به بی حجابی خانواده شاه صورت گرفت، به یاد می‌آورند؛ اما اسناد تاریخی گویای این حقیقت است که رضا خان قبل از این واقعه نیز حرمت حرم حضرت معصومه علیهاالسلام را شکسته بود،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سردار سپه، روزی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رؤسای ادارات و تولیت در ایوان طلا با جمعی از خدّام منتظر بودند، اما رضا خان از مقبره اتابک وارد شد و روی یکی از قبرها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مخصوص شروع به باز کردن چکمه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ساداتِ خدام آستانه،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متولی باشی در ایوان طلا تشریف دارند، خوب است از آن در تشریف بیاورید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به یکباره برافروخت و بر سر سید نهیب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روی قبر برخاست و به طرف دری که از مقبره به ایوان آینه باز می‌شد،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پیر </w:t>
      </w:r>
    </w:p>
    <w:p>
      <w:pPr>
        <w:pStyle w:val="BookText"/>
        <w:rPr/>
      </w:pPr>
      <w:r>
        <w:rPr>
          <w:rFonts w:ascii="IRNazanin" w:hAnsi="IRNazanin" w:eastAsia="IRNazanin"/>
          <w:color w:val="111111"/>
          <w:sz w:val="28"/>
          <w:sz w:val="28"/>
          <w:szCs w:val="28"/>
          <w:rtl w:val="true"/>
          <w:lang w:bidi="fa-IR"/>
        </w:rPr>
        <w:t>مردی فقیر به نام عباس، عریضه‌ای مبنی بر شکایت به طرف او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بعد دست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بالا رفت و با تمام قدرت بر گونه پیرمرد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سیلی او در ایوان حضرت معصومه علیهاالسلام پیچید و پیرمرد مظلوم نقش زمین شد؛ اما وزیر جنگ بی اعتنا به او، از کنارش گذشت و پس از زیارت مختصری عازم ساختمان فرمانداری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موسوی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نوشتار حاضر، توصیفی است از میلاد حضرت فاطمه معصومه علیهاالسلام که در اثنای آن، روایت امام صادق علیه‌السلام درباره حضرتش ذکر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حرمی است که آن مکه است، رسول خدا صلی‌الله علیه و آله را حرمی است که آن مدینه است، امیر المؤمنین علیه‌السلام را حرمی است که آن کوفه است و ما را حرمی است که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ما دختری فاطمه نام در آنجا دفن می‌شود که هر کس او را با معرفت زیارت کند، بر او بهشت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چگونگی تولد حضرت معصومه علیهاالسلام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بر شهر مدینه وزیدن می‌گیرد، چشمهای رضا علیه‌السلام می‌درخشد و بر قنوت امام موسی علیه‌السلام شبنم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آرام از آسمان می‌آیند، خنده بر لبهایشان موج می‌زند و صدای هلهله کروبیان با گریه و خنده آغازین طفل در هم می‌آمیزد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است، اما آفتاب وجود فاطمه معصومه علیهاالسلام، زمین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گل موسوی را سخت در آغوش می‌گیرد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عطری </w:t>
      </w:r>
    </w:p>
    <w:p>
      <w:pPr>
        <w:pStyle w:val="BookText"/>
        <w:rPr/>
      </w:pPr>
      <w:r>
        <w:rPr>
          <w:rFonts w:ascii="IRNazanin" w:hAnsi="IRNazanin" w:eastAsia="IRNazanin"/>
          <w:color w:val="111111"/>
          <w:sz w:val="28"/>
          <w:sz w:val="28"/>
          <w:szCs w:val="28"/>
          <w:rtl w:val="true"/>
          <w:lang w:bidi="fa-IR"/>
        </w:rPr>
        <w:t>که در نماز شب از قنوتش به آسمان وزیدن می‌گیرد، از چهره زیبای فاطمه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امام موسی کاظم علیه‌السلام گوش جان معصومه را نوازش می‌دهد و چشمهایش صلابتی علوی به خود می‌گیرند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گوشه‌هایی از فولکور ایران</w:t>
      </w:r>
    </w:p>
    <w:p>
      <w:pPr>
        <w:pStyle w:val="BookText"/>
        <w:rPr/>
      </w:pPr>
      <w:r>
        <w:rPr>
          <w:rFonts w:ascii="IRNazanin" w:hAnsi="IRNazanin" w:eastAsia="IRNazanin"/>
          <w:color w:val="111111"/>
          <w:sz w:val="28"/>
          <w:sz w:val="28"/>
          <w:szCs w:val="28"/>
          <w:rtl w:val="true"/>
          <w:lang w:bidi="fa-IR"/>
        </w:rPr>
        <w:t>تعزیه حضرت معصومه علیهاالسلام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صادق همایونی</w:t>
      </w:r>
    </w:p>
    <w:p>
      <w:pPr>
        <w:pStyle w:val="BookText"/>
        <w:rPr/>
      </w:pPr>
      <w:r>
        <w:rPr>
          <w:rFonts w:ascii="IRNazanin" w:hAnsi="IRNazanin" w:eastAsia="IRNazanin"/>
          <w:color w:val="111111"/>
          <w:sz w:val="28"/>
          <w:sz w:val="28"/>
          <w:szCs w:val="28"/>
          <w:rtl w:val="true"/>
          <w:lang w:bidi="fa-IR"/>
        </w:rPr>
        <w:t>در مقدمه نقل تعزیه مذکور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تعزیه بر خلاف سایر تعزیه‌ها یک مجلس دارد؛ بدین معنا که همه تعزیه خوانان در یک نقطه و به اصطلاح در یک مجلس جمع‌اند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تعزیه‌ها دو مجلس، یک مجلس ویژه اشقیا و یکی ویژه خانواده عصمت و طهارت و تقوا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شبیه‌خوانان نیز مانند لباسهایی است که در سایر تعزیه‌ها پوشیده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متن تعزیه نقل می‌شود که گفتگویی است در قالب شعر بین حضرت معصومه علیهاالسلام، امام محمد تقی علیه‌السلام، کنیز، قاصد، اهالی قم، و امام 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فرهنگی آستانه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با بیان اینکه آستانه مقدسه حضرت معصومه علیهاالسلام، بنابر رسالت فرهنگی خود، تصمیم به احداث یک مجتمع عظیم فرهنگی ـ تربیتی گرفته است، اهداف ذیل را در این خصوص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هر چه بیشتر نسل جوان و عموم مردم با کلام‌الله مجید و آرمانها و ارزشهای فرهنگی ـ اسلامی از طریق به کارگیری تکنولوژی جدید و برنامه‌های متنوع و جذاب</w:t>
      </w:r>
    </w:p>
    <w:p>
      <w:pPr>
        <w:pStyle w:val="BookText"/>
        <w:rPr/>
      </w:pPr>
      <w:r>
        <w:rPr>
          <w:rFonts w:ascii="IRNazanin" w:hAnsi="IRNazanin" w:eastAsia="IRNazanin"/>
          <w:color w:val="111111"/>
          <w:sz w:val="28"/>
          <w:sz w:val="28"/>
          <w:szCs w:val="28"/>
          <w:rtl w:val="true"/>
          <w:lang w:bidi="fa-IR"/>
        </w:rPr>
        <w:t>آموزشی و 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سالم و پر کردن اوقات فراغت هزاران دانشجو و دانش‌آموز جوان شهر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مقابله همه جانبه با تهاجم فرهنگی بیگانگان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شیوه‌های ظریف و دقیق و پرجاذبه برای انتقال اطلاعات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سالم نسل جوان از تکنولوژی صحیح و مفید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فهرست کاربریهای پیش بینی شده برای این مجتمع را ـ که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زمین در ضلع جنوب شرقی قم در حال احداث است ـ عرضه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درباره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این مجموعه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عناوین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حیدر آقا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زکی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موحدی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آسمان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محمدرضا براتی؛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از آقایان سروی و مؤیّد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محبوبه‌ای از تبار 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کیفیت هجرت حضرت معصومه علیهاالسلام به ایران، و چگونگی رحلت ملکوتی و تدفین آن شفیعه روز جزا در شهر قم را با این مقدمه بیان می‌دارد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برگهای تاریخ می‌توان دریافت، رابطه عمیق و عاشقانه امام رضا علیه‌السلام </w:t>
      </w:r>
    </w:p>
    <w:p>
      <w:pPr>
        <w:pStyle w:val="BookText"/>
        <w:rPr/>
      </w:pPr>
      <w:r>
        <w:rPr>
          <w:rFonts w:ascii="IRNazanin" w:hAnsi="IRNazanin" w:eastAsia="IRNazanin"/>
          <w:color w:val="111111"/>
          <w:sz w:val="28"/>
          <w:sz w:val="28"/>
          <w:szCs w:val="28"/>
          <w:rtl w:val="true"/>
          <w:lang w:bidi="fa-IR"/>
        </w:rPr>
        <w:t>و خواهرش، حضرت فاطمه معصومه علیهاالسلام است تا آنجا که وقتی برادر به امر خلیفه به سرزمین ایران هجرت کرد، دل نازک خواهر تاب فراق برادر را نیاورد و راه ایران را در پیش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زندگی‌نامه حضرت فاطمه</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معرّفی خاندان حضرت معصومه علیهاالسلام، چگونگی میلاد آن بانو، علت ازدواج نکردن حضرت معصومه علیهاالسلام، حرکت حضرت از حجاز به ایران، ماجرای دفن آن حضرت در باغ بابلان، و معرّفی شش تن دیگر از امام‌زادگان و منسوبین به امامان که در کنار مرقد مطهر حضرت معصومه علیهاالسلام مدفون هستند،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زندگی‌نامه حضرت فاطمه</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روابط عمومی آستانه مقدسه قم</w:t>
      </w:r>
    </w:p>
    <w:p>
      <w:pPr>
        <w:pStyle w:val="BookText"/>
        <w:rPr/>
      </w:pPr>
      <w:r>
        <w:rPr>
          <w:rFonts w:ascii="IRNazanin" w:hAnsi="IRNazanin" w:eastAsia="IRNazanin"/>
          <w:color w:val="111111"/>
          <w:sz w:val="28"/>
          <w:sz w:val="28"/>
          <w:szCs w:val="28"/>
          <w:rtl w:val="true"/>
          <w:lang w:bidi="fa-IR"/>
        </w:rPr>
        <w:t xml:space="preserve">در این مقاله، به چگونگی تولد حضرت فاطمه معصومه علیهاالسلام در اوّل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و کیفیت هجرت آن بانو به ایران و چگونگی سفر به شهر قم و اقامت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منزل موسی بن خزرج در حالت بیماری و سرانجام وفات آن حضرت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تدفین در باغ بابلان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این نوشتار با اندکی تغییر، مجددا در نشریه مزبور،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ضمیمه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زندگانی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درباره مسجد اعظم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حاضر، ابتدا اظهار می‌دارد که مسجد اعظم قم به همت والای حضرت آیة‌الله العظمی بروجردی ـ رحمه‌الله ـ در کنار حرم حضرت فاطمه معصومه علیهاالسلام ساخته شد و کلنگ بنای آن در روز یازدهم ذی قعده، سالروز ولادت امام رضا علیه‌السلام، برابر با </w:t>
      </w:r>
      <w:r>
        <w:rPr>
          <w:rFonts w:eastAsia="IRNazanin" w:cs="IRNazanin"/>
          <w:color w:val="111111"/>
          <w:sz w:val="28"/>
          <w:szCs w:val="28"/>
          <w:lang w:bidi="fa-IR"/>
        </w:rPr>
        <w:t>21/4/1333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تشریفات خاصی به زمین زده شد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نماز جماعت و مراسم مختلف به بهره 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توضیح سبک معماری و مشخصات بنای این مسجد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آل رسول صلی‌الله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داود سید میرزایی</w:t>
      </w:r>
    </w:p>
    <w:p>
      <w:pPr>
        <w:pStyle w:val="BookText"/>
        <w:rPr/>
      </w:pPr>
      <w:r>
        <w:rPr>
          <w:rFonts w:ascii="IRNazanin" w:hAnsi="IRNazanin" w:eastAsia="IRNazanin"/>
          <w:color w:val="111111"/>
          <w:sz w:val="28"/>
          <w:sz w:val="28"/>
          <w:szCs w:val="28"/>
          <w:rtl w:val="true"/>
          <w:lang w:bidi="fa-IR"/>
        </w:rPr>
        <w:t>مقاله‌ای توصیفی است درباره شخصیت والای حضرت معصومه علیهاالسلام، که از جمله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حبیبه موسی علیه‌السلام در قم، کوی عشاق خاندان رسول صلی‌الله علیه و آله، و مأمن شیعیان بتول علیهاالسلام پا نهاده و با قدوم درّ افشانش، مدینه قم را همچون مدینة النبی، مهد نشر دین و گهواره پرورش عالمان و فقیهان ربانی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خراسان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ولادت باسعادت حضرت معصومه سلام‌الله علیه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حضرت فاطمه معصومه علیهاالسلام و خانواده آن حضرت، چگونگی هجرت به ایران و سپس رحلت ملکوتی در شهر قم و کیفیت تدفین آن بانو در باغ بابلان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عشق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غلام عباس شمس</w:t>
      </w:r>
    </w:p>
    <w:p>
      <w:pPr>
        <w:pStyle w:val="BookText"/>
        <w:rPr/>
      </w:pPr>
      <w:r>
        <w:rPr>
          <w:rFonts w:ascii="IRNazanin" w:hAnsi="IRNazanin" w:eastAsia="IRNazanin"/>
          <w:color w:val="111111"/>
          <w:sz w:val="28"/>
          <w:sz w:val="28"/>
          <w:szCs w:val="28"/>
          <w:rtl w:val="true"/>
          <w:lang w:bidi="fa-IR"/>
        </w:rPr>
        <w:t>داستانی است که سفر قاصد امام رضا علیه‌السلام به سوی خواهرش، حضرت معصومه علیهاالسلام در شهر مدینه، و سپس بازگشت قاصد با پاسخ مکتوب آن بانو و هجرت کریمه اهل بیت علیهم‌السلام به همراه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فضل، هادی، جعفر و قاسم به سوی مولا و برادرش، امام رضا علیه‌السلام در مرو،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مستندی درباره میلاد و وفات حضرت</w:t>
      </w:r>
    </w:p>
    <w:p>
      <w:pPr>
        <w:pStyle w:val="BookText"/>
        <w:rPr/>
      </w:pPr>
      <w:r>
        <w:rPr>
          <w:rFonts w:ascii="IRNazanin" w:hAnsi="IRNazanin" w:eastAsia="IRNazanin"/>
          <w:color w:val="111111"/>
          <w:sz w:val="28"/>
          <w:sz w:val="28"/>
          <w:szCs w:val="28"/>
          <w:rtl w:val="true"/>
          <w:lang w:bidi="fa-IR"/>
        </w:rPr>
        <w:t>معصومه علیهاالسلام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مقاله حاضر، به نقل مستندات و اقوال مختلف درباره میلاد و وفات حضرت فاطمه معصومه علیهاالسلام می‌پردازد و مورد اختلاف را سال تولد آن حضرت بین سالهای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وفات آن بانو بین دهم ربیع الثانی، دوازدهم ربیع الثانی و هشتم شعبان معرّفی می‌کند؛ اما روز ولادت آن بی‌بی را که اوّل ذی قعده است و سال وفاتش را که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اختلاف نمی‌داند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بین اقوال، اوّل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تاریخ ولادت حضرت معصومه علیهاالسلام ترجیح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نتیجه سن حضرت در هنگام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روز وفات گفته می‌شود که برای جمع بین اقوال مختلف، آستانه مقدسه قم، سالانه اقدام به برگزاری مراسم سوگواری در سه روز یاد شده می‌نماید و این ایام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اعظم، بنایی باارزش با قدمتی</w:t>
      </w:r>
    </w:p>
    <w:p>
      <w:pPr>
        <w:pStyle w:val="BookText"/>
        <w:rPr/>
      </w:pPr>
      <w:r>
        <w:rPr>
          <w:rFonts w:ascii="IRNazanin" w:hAnsi="IRNazanin" w:eastAsia="IRNazanin"/>
          <w:color w:val="111111"/>
          <w:sz w:val="28"/>
          <w:sz w:val="28"/>
          <w:szCs w:val="28"/>
          <w:rtl w:val="true"/>
          <w:lang w:bidi="fa-IR"/>
        </w:rPr>
        <w:t>نزدیک به نیم قرن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مرضیه بیات</w:t>
      </w:r>
    </w:p>
    <w:p>
      <w:pPr>
        <w:pStyle w:val="BookText"/>
        <w:rPr/>
      </w:pPr>
      <w:r>
        <w:rPr>
          <w:rFonts w:ascii="IRNazanin" w:hAnsi="IRNazanin" w:eastAsia="IRNazanin"/>
          <w:color w:val="111111"/>
          <w:sz w:val="28"/>
          <w:sz w:val="28"/>
          <w:szCs w:val="28"/>
          <w:rtl w:val="true"/>
          <w:lang w:bidi="fa-IR"/>
        </w:rPr>
        <w:t>مسجد اعظم قم، یکی از شاهکارهای معماری ـ مذهبی شهر قم در جوار حرم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محوطه وسیعی با یازده هزار متر مربع بنا شده و یکی از بزرگ‌ترین مساجد اسلامی است که تمام قسمتهای آن،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 و گلدسته‌ها و گنبد، از بتون آرمه است و از این نظر، بنیانی فوق العاده محکم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بیان مطالب فوق، مقاله حاضر به تشریح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درب چوبی، هزینه ساخت و کتابخانه مسجد اعظم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تولیت آستانه مقدسه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موقعیت تاریخی و مذهبی شهر مقدس قم، فعالیتهای انجام شده بعد از پذیرش مسؤولیت تولیت آستانه، اقدامات انجام شده جهت رفاه حال زائران، ذکر کرامتی از حضرت معصومه علیهاالسلام، و بیان خاطره‌ای از زیارت حضرت امام خمینی سلام‌الله علیه و مقام معظم رهبری، از جمله مطالبی است که در گفتگو با آیة‌الله مسعودی خمینی، تولیت محترم آستانه حضرت معصومه علیهاالسلام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العظمی فاضل لنکرانی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العظمی فاضل لنکرانی با بیان این مطلب که حضرت فاطمه معصومه علیهاالسلام در میان فرزندان موسی بن جعفر علیهماالسلام پس از امام رضا علیه‌السلام با </w:t>
      </w:r>
    </w:p>
    <w:p>
      <w:pPr>
        <w:pStyle w:val="BookText"/>
        <w:rPr/>
      </w:pPr>
      <w:r>
        <w:rPr>
          <w:rFonts w:ascii="IRNazanin" w:hAnsi="IRNazanin" w:eastAsia="IRNazanin"/>
          <w:color w:val="111111"/>
          <w:sz w:val="28"/>
          <w:sz w:val="28"/>
          <w:szCs w:val="28"/>
          <w:rtl w:val="true"/>
          <w:lang w:bidi="fa-IR"/>
        </w:rPr>
        <w:t>عظمت‌ترین است و روایات بسیاری در فضیلت و ثواب زیارت آن حضرت وارد شده، مردم را به عنوان مهمان نوازی نسبت به حضرت معصومه علیهاالسلام که همانند برادر بزرگوارش میهمان ایرانیان است، به زیارت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اشاره به تقیّد مرحوم آیة‌الله العظمی بروجردی ـ رحمه‌الله ـ و حضرت امام خمینی سلام‌الله علیه به زیارت این بانوی کریمه و اینکه مرحوم ملاّ صدرا در نوشتن کتاب اسفار هر وقت به مشکلی بر می‌خورده، به زیارت حضرت معصومه علیهاالسلام می‌آمده و بدین وسیله مشکلش حل می‌شده است، جریان حل شدن یکی از مشکلات علمی خود با توسل به کریمه اهل بیت علیهم‌السلام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سید احمد خرازی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آیة‌الله سید احمد خرازی، در پاسخ به سؤالات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اهمیت زیارت در اسلام و فلسفه زیارت و رابطه آن با توحید مطالبی را ارائه نموده و سپس با استناد به روایات متعدد، اهمیت زیارت حضرت فاطمه معصومه علیهاالسلام را شرح داده، و محتوای زیارت‌نامه حضرت را بسیار خوب می‌شمارد و آن را موجب ازدیاد ایمان و مشخص کننده خط فکری و مسیر زندگی انسان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آخر گفتگو مواردی از کراماتِ کریمه اهل بیت علیهم‌السلام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مطبوعاتی تولیت آستانه مقدسه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تولیت محترم آستانه مقدسه، حضرت آیة‌الله مسعودی، به اتفاق معاونت محترم اداری ـ مالی آستانه، آقای فقیه میرزایی در روز پنج شنبه </w:t>
      </w:r>
      <w:r>
        <w:rPr>
          <w:rFonts w:eastAsia="IRNazanin" w:cs="IRNazanin"/>
          <w:color w:val="111111"/>
          <w:sz w:val="28"/>
          <w:szCs w:val="28"/>
          <w:lang w:bidi="fa-IR"/>
        </w:rPr>
        <w:t>6/5/1379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 xml:space="preserve">مصاحبه مطبوعاتی شرکت جسته و راجع به عملکرد هشت ساله آستانه مقدسه از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توضیحاتی را در موضوعات و مطالب ذیل ایراد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طرح توسعه اطراف حرم مطهر در سالهای گذشته و چگونگی تأمین بودجه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استخدامی و حقوقی و بیمه کارکنان آستانه؛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دفن در حرم مطهر؛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اقداماتی که راجع به موقوفات آستانه انجام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بیان اهمیت طرح مرکز فرهنگی آستانه در شمال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فرهنگی در دست اقدام برای جوانان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عمرانی و تعمیر و بازسازی بخشهای مختلف حرم مطهر؛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زائر سراها، پل‌بازار و مسایل اقامتی زائران؛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موجود در راه اجرای طرح بزرگ مجتمع سیاحتی ـ زیارتی حضرت معصومه علیهاالسلام؛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 مالی و عملیاتی آستانه؛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مربوط به مغازه‌های اطراف حرم مطهر؛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عملیات عمرانی و فرهنگی بین آستانه مقدسه قم و بین آستان قدس رضوی و حرم حضرت عبدالعظیم علیه‌السلام و بیان تفاوت بین آنها؛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مربوط به پارک جعفریه و کشاورزان گازران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حضرت معصومه علیهاالسلام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گزارش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خوارق عادات که به معجزه حضرت معصومه علیها و علی آبائها المعصومین الف الثناء و التحیة دلالت دارد، این است که در روزنامه قم نوشته بودند که در روز اوّل ماه </w:t>
      </w:r>
    </w:p>
    <w:p>
      <w:pPr>
        <w:pStyle w:val="BookText"/>
        <w:rPr/>
      </w:pPr>
      <w:r>
        <w:rPr>
          <w:rFonts w:ascii="IRNazanin" w:hAnsi="IRNazanin" w:eastAsia="IRNazanin"/>
          <w:color w:val="111111"/>
          <w:sz w:val="28"/>
          <w:sz w:val="28"/>
          <w:szCs w:val="28"/>
          <w:rtl w:val="true"/>
          <w:lang w:bidi="fa-IR"/>
        </w:rPr>
        <w:t>رجب طرف عصر یک ساعت به غروب مانده از بالای قبه روضه منوره، سفیدی روشن مانند نور متجلی بود؛ به نوعی که در روز روشن با شعاع آفتاب، شعاع او نمایان و به طرف آسمان متصاعد بود و تا مد نظر می‌دید، این نور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واقعه فوق نیز در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اتفاقیه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حضرت معصومه علیهاالسلام را با چشم خود دیدم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اعظم قم در گذشته بنابر مصالحی به وسیله دیوارهایی‌از حرم مطهر جدا شده بود تا اینکه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حرکت مردمی دیوارها برداشته شد و این مکان مقدس به حرم مطهر متصل شد که امروزه ثمرات آن را از جهات مختلف به وضوح مشاهده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افرادی که در این جریان نقش مهمی داشته است، آقای آسودگان، عضو ستاد برگزاری مراسم نماز جمعه و شورای هماهنگی تبلیغات اسلامی استان قم می‌باشد که چگونگی برداشتن دیوارهای مسجد اعظم را در این نوشتار تشریح کرده و خاطره‌ای جالب درباره پایین آوردن ساعت مسجد اعظم نقل نموده است که با کرامت حضرت معصومه علیهاالسلام به طور معجزه آسایی از افتادن و از بین رفتنِ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جلوگیری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واقع برگزیده‌ای از سخنرانی حجة الاسلام و المسلمین فاطمی‌نیا می‌باشد که در تاریخ </w:t>
      </w:r>
      <w:r>
        <w:rPr>
          <w:rFonts w:eastAsia="IRNazanin" w:cs="IRNazanin"/>
          <w:color w:val="111111"/>
          <w:sz w:val="28"/>
          <w:szCs w:val="28"/>
          <w:lang w:bidi="fa-IR"/>
        </w:rPr>
        <w:t>3/2/1372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حضرت فاطمه معصومه </w:t>
      </w:r>
    </w:p>
    <w:p>
      <w:pPr>
        <w:pStyle w:val="BookText"/>
        <w:rPr/>
      </w:pPr>
      <w:r>
        <w:rPr>
          <w:rFonts w:ascii="IRNazanin" w:hAnsi="IRNazanin" w:eastAsia="IRNazanin"/>
          <w:color w:val="111111"/>
          <w:sz w:val="28"/>
          <w:sz w:val="28"/>
          <w:szCs w:val="28"/>
          <w:rtl w:val="true"/>
          <w:lang w:bidi="fa-IR"/>
        </w:rPr>
        <w:t>علیهاالسلام ایراد نموده و پیرامون سه مقام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بودن، شفیع بودن، و کرامت حضرتش توضیح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صدرا و پناهگاه علمی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طیبه فرد</w:t>
      </w:r>
    </w:p>
    <w:p>
      <w:pPr>
        <w:pStyle w:val="BookText"/>
        <w:rPr/>
      </w:pPr>
      <w:r>
        <w:rPr>
          <w:rFonts w:ascii="IRNazanin" w:hAnsi="IRNazanin" w:eastAsia="IRNazanin"/>
          <w:color w:val="111111"/>
          <w:sz w:val="28"/>
          <w:sz w:val="28"/>
          <w:szCs w:val="28"/>
          <w:rtl w:val="true"/>
          <w:lang w:bidi="fa-IR"/>
        </w:rPr>
        <w:t>این نوشتار، با اشاره به هجرت ملا صدرای شیرازی به شهر قم، از زبان حال این نابغه عصر خویش،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که مشکلات علمی بر من هجوم می‌آورد و تلاشهای ذهنی و عقلی من به جایی نمی‌رسید، برای خود مفری از دست سختیها جستجو می‌کردم؛ جایی نبود، مگر مرقد شریفه جلیله، خانم فاطمه معصومه علیهاالسلام که هر گاه به آنجا مراجعه می‌کردم، دست کریمی حضرت، دستم را می‌گرفت و مرا از فیوضات معنوی و روحانی خویش بهره‌مند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اینکه به حرم مراجعه می‌کردم، گویی استادی که جواب تمامی سؤالاتم را می‌داند، در برابرم قرار می‌گرفت و تمامی سؤالاتم را پاسخ می‌گفت و من با عنایات بی‌دریغ خانم معصومه علیهاالسلام مشکلاتم را حل می‌کردم و عامل موفقیت من چیزی نبود، مگر کرامات حضرت که از آن پس، گرمای معنوی وجود خانم معصومه علیهاالسلام مرا گرفت و دیگر عزم وطن نکردم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شهر را که حرم اهل البیت علیهم‌السلام می‌باشد و بلایا از آن و مردم آن به حرمت این نگین درخشان دفع می‌شود، برای زندگی انتخاب کردم و از چشمه‌های زلال معصومیت در این شهر تا آخر عمر جرعه جرعه معرفت نوشیدم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فراز زمین از غبار می‌آیم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در این مقاله، نویسنده با قلمی ادبی و توصیفی، گزارشی از غبار روبی مرقد مطهر حضرت معصومه علیهاالسلام را که در زاد روز حضرت زهرا علیهاالسلام با حضور مادران شهید انجام یافته، ارائه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اعتراضات بعضی از مستأجرین آستانه عدم توجه</w:t>
      </w:r>
    </w:p>
    <w:p>
      <w:pPr>
        <w:pStyle w:val="BookText"/>
        <w:rPr/>
      </w:pPr>
      <w:r>
        <w:rPr>
          <w:rFonts w:ascii="IRNazanin" w:hAnsi="IRNazanin" w:eastAsia="IRNazanin"/>
          <w:color w:val="111111"/>
          <w:sz w:val="28"/>
          <w:sz w:val="28"/>
          <w:szCs w:val="28"/>
          <w:rtl w:val="true"/>
          <w:lang w:bidi="fa-IR"/>
        </w:rPr>
        <w:t>به مسأله وقف و بی‌تفاوتی در عمل به قانون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آیة‌الله مسعودی خمینی، تولیت محترم آستانه مقدسه حضرت معصومه علیهاالسلام در مصاحبه‌ای با بیان جایگاه ویژه وقف در احکام اسلام، وضعیت موقوفات آستانه مقدسه را تشریح نموده و اعتراض بعضی از مستأجرین آستانه را مشروحا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عصمت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رضوانی‌پور</w:t>
      </w:r>
    </w:p>
    <w:p>
      <w:pPr>
        <w:pStyle w:val="BookText"/>
        <w:rPr/>
      </w:pPr>
      <w:r>
        <w:rPr>
          <w:rFonts w:ascii="IRNazanin" w:hAnsi="IRNazanin" w:eastAsia="IRNazanin"/>
          <w:color w:val="111111"/>
          <w:sz w:val="28"/>
          <w:sz w:val="28"/>
          <w:szCs w:val="28"/>
          <w:rtl w:val="true"/>
          <w:lang w:bidi="fa-IR"/>
        </w:rPr>
        <w:t>مقاله حاضر که مقارن با سالروز میلاد خجسته کریمه اهل بیت علیهم‌السلام، حضرت فاطمه معصومه علیهاالسلام به چاپ رسیده، با قلمی ادبی به توصیف میلاد و همچنین مقام و منزلت حضرت معصومه علیهاالسلام پرداخته است و در بخشی از آن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زیبنده نقش نگارستان وجود، حبیبه موسی بن جعفر علیهماالسلام، که در مهد مقدس امامت رشد و نمو می‌یافت، پیوسته از مهتاب پرفروغ ولایت، پرتو عشق و ایمان می‌گرفت و از اقیانوس بیکران معارفِ برادرش، حضرت امام رضا علیه‌السلام، جام </w:t>
      </w:r>
    </w:p>
    <w:p>
      <w:pPr>
        <w:pStyle w:val="BookText"/>
        <w:rPr/>
      </w:pPr>
      <w:r>
        <w:rPr>
          <w:rFonts w:ascii="IRNazanin" w:hAnsi="IRNazanin" w:eastAsia="IRNazanin"/>
          <w:color w:val="111111"/>
          <w:sz w:val="28"/>
          <w:sz w:val="28"/>
          <w:szCs w:val="28"/>
          <w:rtl w:val="true"/>
          <w:lang w:bidi="fa-IR"/>
        </w:rPr>
        <w:t xml:space="preserve">سعادت می‌نوشید و همواره وعده آسمانی و بشارت فوز و رستگاری را با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جان ارادتمندان حریم اهل بیت علیهم‌السلام نغمه‌ساز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صالح مدرسه‌ای</w:t>
      </w:r>
    </w:p>
    <w:p>
      <w:pPr>
        <w:pStyle w:val="BookText"/>
        <w:rPr/>
      </w:pPr>
      <w:r>
        <w:rPr>
          <w:rFonts w:ascii="IRNazanin" w:hAnsi="IRNazanin" w:eastAsia="IRNazanin"/>
          <w:color w:val="111111"/>
          <w:sz w:val="28"/>
          <w:sz w:val="28"/>
          <w:szCs w:val="28"/>
          <w:rtl w:val="true"/>
          <w:lang w:bidi="fa-IR"/>
        </w:rPr>
        <w:t>مقاله‌ای است که با بیانی روان و به شیوه داستانی، جریان سفر حضرت معصومه علیهاالسلام به شهر مذهبی قم بعد از بیماری در شهر ساوه و استقبال بی‌نظیر مردم قم به ویژه موسی بن خزرج، و همچنین خدمت و پرستاری خانواده موسی بن خزرج از حضرت، و چگونگی رحلت و دفن فاطمه معصومه علیهاالسلام را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داستان را شما انتخاب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هادی عسگرزاده</w:t>
      </w:r>
    </w:p>
    <w:p>
      <w:pPr>
        <w:pStyle w:val="BookText"/>
        <w:rPr/>
      </w:pPr>
      <w:r>
        <w:rPr>
          <w:rFonts w:ascii="IRNazanin" w:hAnsi="IRNazanin" w:eastAsia="IRNazanin"/>
          <w:color w:val="111111"/>
          <w:sz w:val="28"/>
          <w:sz w:val="28"/>
          <w:szCs w:val="28"/>
          <w:rtl w:val="true"/>
          <w:lang w:bidi="fa-IR"/>
        </w:rPr>
        <w:t>داستانی است که در آن مرد گچ‌کاری که برای عبادت به مسجد جمکران می‌رود، با دیدن وضعیت دیوارهای مسجد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مجبور نمی‌شدم ابزار کارم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خودم می‌توانستم اینجا را از نو گچ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گچ را تهیه کنم، اما وسایل چه می‌شود؟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زیارت حضرت معصومه علیهاالسلام می‌شتابد و حرف دلش را با بی‌بی مطرح می‌نماید و سپس در عالم خواب به محضرش تشرف می‌یابد و در نهایت، با کرامت آن حضرت آرزویش بر آورده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به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ستونی است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نامه‌های زائران و شیفتگان حضرت فاطمه معصومه علیهاالسلام را که خطاب به آن حضرت نوشته‌اند، منعکس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 نگین بندگی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رضا و حضرت معصومه علیهماالسلام، ذیل پنج پرتو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آزاده‌ای از تبار بردگان؛</w:t>
      </w:r>
    </w:p>
    <w:p>
      <w:pPr>
        <w:pStyle w:val="BookText"/>
        <w:rPr/>
      </w:pPr>
      <w:r>
        <w:rPr>
          <w:rFonts w:ascii="IRNazanin" w:hAnsi="IRNazanin" w:eastAsia="IRNazanin"/>
          <w:color w:val="111111"/>
          <w:sz w:val="28"/>
          <w:sz w:val="28"/>
          <w:szCs w:val="28"/>
          <w:rtl w:val="true"/>
          <w:lang w:bidi="fa-IR"/>
        </w:rPr>
        <w:t>پرتو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آسمانیها؛</w:t>
      </w:r>
    </w:p>
    <w:p>
      <w:pPr>
        <w:pStyle w:val="BookText"/>
        <w:rPr/>
      </w:pPr>
      <w:r>
        <w:rPr>
          <w:rFonts w:ascii="IRNazanin" w:hAnsi="IRNazanin" w:eastAsia="IRNazanin"/>
          <w:color w:val="111111"/>
          <w:sz w:val="28"/>
          <w:sz w:val="28"/>
          <w:szCs w:val="28"/>
          <w:rtl w:val="true"/>
          <w:lang w:bidi="fa-IR"/>
        </w:rPr>
        <w:t>پرتو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مهربانانه چون گل؛</w:t>
      </w:r>
    </w:p>
    <w:p>
      <w:pPr>
        <w:pStyle w:val="BookText"/>
        <w:rPr/>
      </w:pPr>
      <w:r>
        <w:rPr>
          <w:rFonts w:ascii="IRNazanin" w:hAnsi="IRNazanin" w:eastAsia="IRNazanin"/>
          <w:color w:val="111111"/>
          <w:sz w:val="28"/>
          <w:sz w:val="28"/>
          <w:szCs w:val="28"/>
          <w:rtl w:val="true"/>
          <w:lang w:bidi="fa-IR"/>
        </w:rPr>
        <w:t>پرتو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w:t>
      </w:r>
    </w:p>
    <w:p>
      <w:pPr>
        <w:pStyle w:val="BookText"/>
        <w:rPr/>
      </w:pPr>
      <w:r>
        <w:rPr>
          <w:rFonts w:ascii="IRNazanin" w:hAnsi="IRNazanin" w:eastAsia="IRNazanin"/>
          <w:color w:val="111111"/>
          <w:sz w:val="28"/>
          <w:sz w:val="28"/>
          <w:szCs w:val="28"/>
          <w:rtl w:val="true"/>
          <w:lang w:bidi="fa-IR"/>
        </w:rPr>
        <w:t>پرتو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صفات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بر اسامی و القاب حضرت</w:t>
      </w:r>
    </w:p>
    <w:p>
      <w:pPr>
        <w:pStyle w:val="BookText"/>
        <w:rPr/>
      </w:pPr>
      <w:r>
        <w:rPr>
          <w:rFonts w:ascii="IRNazanin" w:hAnsi="IRNazanin" w:eastAsia="IRNazanin"/>
          <w:color w:val="111111"/>
          <w:sz w:val="28"/>
          <w:sz w:val="28"/>
          <w:szCs w:val="28"/>
          <w:rtl w:val="true"/>
          <w:lang w:bidi="fa-IR"/>
        </w:rPr>
        <w:t>فاطمه معصومه علیهاالسلام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محمد اصغری‌نژاد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و القاب حضرت معصومه علیهاالسلام،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و کریمه اهل بیت علیهم‌السلام از دیدگاه روایات و متون تاریخی بررسی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بر گنجینه قرآن در آستانه</w:t>
      </w:r>
    </w:p>
    <w:p>
      <w:pPr>
        <w:pStyle w:val="BookText"/>
        <w:rPr/>
      </w:pPr>
      <w:r>
        <w:rPr>
          <w:rFonts w:ascii="IRNazanin" w:hAnsi="IRNazanin" w:eastAsia="IRNazanin"/>
          <w:color w:val="111111"/>
          <w:sz w:val="28"/>
          <w:sz w:val="28"/>
          <w:szCs w:val="28"/>
          <w:rtl w:val="true"/>
          <w:lang w:bidi="fa-IR"/>
        </w:rPr>
        <w:t>حضرت معصومه علیهاالسلام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سید ابا صالح کشفی</w:t>
      </w:r>
    </w:p>
    <w:p>
      <w:pPr>
        <w:pStyle w:val="BookText"/>
        <w:rPr/>
      </w:pPr>
      <w:r>
        <w:rPr>
          <w:rFonts w:ascii="IRNazanin" w:hAnsi="IRNazanin" w:eastAsia="IRNazanin"/>
          <w:color w:val="111111"/>
          <w:sz w:val="28"/>
          <w:sz w:val="28"/>
          <w:szCs w:val="28"/>
          <w:rtl w:val="true"/>
          <w:lang w:bidi="fa-IR"/>
        </w:rPr>
        <w:t xml:space="preserve">کتابخانه حضرت فاطمه معصومه علیهاالسلام در بردارنده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از قدیمی‌ترین مصاحف مطبوع تا عصر حاضر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اجزاء قرآنی مختلف از دویست و چند خطاط ایرانی و غیر ایرانی و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از قدیم و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قرآنهای چاپی این گنجینه را از نظر قرائت، خط، رسم الخط، ترجمه‌ها، تذهیب و نقاشی، کتب و رسایل و جداول الحاقی به قرآنها، و چاپ مورد بررسی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طرح توسعه اطراف حرم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تغییر یافته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مصاحبه مطبوعاتی تولیت آستانه مقدسه حضرت فاطمه معصومه علیهاالسلام، حضرت آیة‌الله مسعودی خمینی، و معاون اداری ـ مالی ایشان، جناب آقای فقیه میرزایی است که پیرامون مطالب ذیل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توسعه اطراف حرم مطهر، مسایل مربوط به پارک دور شهر و میدان تره بار، تعمیرات انجام شده در حرم مطهر و بناهای وابسته، خدمات متعدد آستانه همچون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بیمارستان برای شهر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باغ دویست هکتاری پسته و راه‌اندازی کتابخانه جدید و</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آستانه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مطالب ارائه شده در این نوشتار،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فضاهای معماری در تربت پاک حضرت معصومه علیهاالسلام به نیمه دوم قرن دوم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آستانه مقدسه در حال حاضر، مرکب از ابنیه‌هایی چون صحن عتیق، بقعه فراز، مقابر فقها، صحن نو، ایوانها، مدرسه فیضیه، و مسجد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تمام مجموعه بناهای آستانه </w:t>
      </w:r>
      <w:r>
        <w:rPr>
          <w:rFonts w:eastAsia="IRNazanin" w:cs="IRNazanin"/>
          <w:color w:val="111111"/>
          <w:sz w:val="28"/>
          <w:szCs w:val="28"/>
          <w:lang w:bidi="fa-IR"/>
        </w:rPr>
        <w:t>13527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از این مساحت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زیر بنای گنبد و ایوانهای شمالی و جنوبی و شرقی و مسجد بالاسر و مقابر شاهان صفوی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زندگانی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خانواده، ولادت، هجرت به ایران، رحلت و تدفین حضرت فاطمه معصومه علیهاالسلام را با بیانی روان و بی‌تکلف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موزه آستانه مقدسه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معصومه بابکی، رقیه آقاجانی</w:t>
      </w:r>
    </w:p>
    <w:p>
      <w:pPr>
        <w:pStyle w:val="BookText"/>
        <w:rPr/>
      </w:pPr>
      <w:r>
        <w:rPr>
          <w:rFonts w:ascii="IRNazanin" w:hAnsi="IRNazanin" w:eastAsia="IRNazanin"/>
          <w:color w:val="111111"/>
          <w:sz w:val="28"/>
          <w:sz w:val="28"/>
          <w:szCs w:val="28"/>
          <w:rtl w:val="true"/>
          <w:lang w:bidi="fa-IR"/>
        </w:rPr>
        <w:t>مقاله حاضر، با بیان تاریخچه‌ای از موزه آستانه مقدسه حضرت معصومه علیهاالسلام، اظهار می‌دارد که این موزه با مساحتی حدود یک هزار متر مربع در دو طبقه همکف و زیرزمین و همچنین دارای بخشهای نمایشی، اداری و موزه‌داری است و از خدمات بخش مرمت و بازسازی آثار خطی نیز بهره‌مند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آثار و ذخایر موزه آستانه به ترتیب قدمت، چنین معرّفی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سفالینه‌ها؛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سکه‌ها و جواهرات؛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قالیچه‌ها و سجاده‌ها؛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آثار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 رحلها، تجهیزات جنگی و فلزی، صندوق، ساعت کوکی، و اشیای بلورین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شهرمان را دریابیم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احمد حسین خانی</w:t>
      </w:r>
    </w:p>
    <w:p>
      <w:pPr>
        <w:pStyle w:val="BookText"/>
        <w:rPr/>
      </w:pPr>
      <w:r>
        <w:rPr>
          <w:rFonts w:ascii="IRNazanin" w:hAnsi="IRNazanin" w:eastAsia="IRNazanin"/>
          <w:color w:val="111111"/>
          <w:sz w:val="28"/>
          <w:sz w:val="28"/>
          <w:szCs w:val="28"/>
          <w:rtl w:val="true"/>
          <w:lang w:bidi="fa-IR"/>
        </w:rPr>
        <w:t>این نوشتار، با اشاره به اهمیت شهر مقدس قم که یکی از مراکز مهم شیعه و دومین شهر زیارتی ایران است و هر ساله پذیرای میلیونها نفر مسافر و زائر می‌باشد، به بیان مسایل و مشکلات عدیده اطراف حرم مطهر که در واقع نگین شهر قم می‌باشد، به ویژه بستر رودخانه که در اختیار زائران قرار گرفته است،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روزی را بدون کرامت به سر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نشستی با معاونت اداری ـ مالی آستانه مقدسه</w:t>
      </w:r>
    </w:p>
    <w:p>
      <w:pPr>
        <w:pStyle w:val="BookText"/>
        <w:rPr/>
      </w:pPr>
      <w:r>
        <w:rPr>
          <w:rFonts w:ascii="IRNazanin" w:hAnsi="IRNazanin" w:eastAsia="IRNazanin"/>
          <w:color w:val="111111"/>
          <w:sz w:val="28"/>
          <w:sz w:val="28"/>
          <w:szCs w:val="28"/>
          <w:rtl w:val="true"/>
          <w:lang w:bidi="fa-IR"/>
        </w:rPr>
        <w:t>حضرت معصومه علیهاالسلام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اداری آستانه مقدسه حضرت معصومه علیهاالسلام، وضعیت اراضی متعلق به آستانه، هدف از تأسیس بخش فرهنگی آستانه، اقدامات انجام شده در جهت حفظ آثار باستانی، ارتباط آستانه مقدسه با مراکز فرهنگی دیگر، چگونگی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بانوی کرامت، احداث مجتمع فرهنگی، و ذکر کرامتی از حضرت معصومه علیهاالسلام، از جمله مطالبی است که در گفتگویی با جناب آقای فقیه میرزایی، معاون محترم اداری ـ مالی تولیت آستانه، مورد توجه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نگاهی بر بارگاه فاطمی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به صورت مختصر به معرّفی حرم مطهر حضرت فاطمه معصومه علیهاالسلام و قسمتهای مختلف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و قسمتهای معرّفی شده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حرم مطهر، مرقد مطهر حضرت معصومه علیهاالسلام، ضریح مطهر، ایوان طلا، ایوان آینه، مناره‌های صحن عتیق، مناره‌های ایوان آینه، مأذنه‌های صحن بزرگ، مسجد بالا سر، مسجد طباطبایی، مسجد شهید مطهری، رواق بالا سر، رواق دارالحفاظ، رواق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پیشرو،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بازسازی گنبدهای حرم مطهر و</w:t>
      </w:r>
    </w:p>
    <w:p>
      <w:pPr>
        <w:pStyle w:val="BookText"/>
        <w:rPr/>
      </w:pPr>
      <w:r>
        <w:rPr>
          <w:rFonts w:ascii="IRNazanin" w:hAnsi="IRNazanin" w:eastAsia="IRNazanin"/>
          <w:color w:val="111111"/>
          <w:sz w:val="28"/>
          <w:sz w:val="28"/>
          <w:szCs w:val="28"/>
          <w:rtl w:val="true"/>
          <w:lang w:bidi="fa-IR"/>
        </w:rPr>
        <w:t>مسجد اعظم و طباطبایی تشریح شد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گفتگویی است با حضرت آیة‌الله مسعودی، تولیت محترم آستانه مقدسه قم که درباره ضرورت و چگونگی تعمیرات سه گنبد آستانه حضرت معصومه علیهاالسلام؛ یعنی گنبد طلایی حرم مطهر، گنبد مسجد اعظم و گنبد مسجد طباطبایی مطالبی را بیان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هادی دانشور</w:t>
      </w:r>
    </w:p>
    <w:p>
      <w:pPr>
        <w:pStyle w:val="BookText"/>
        <w:rPr/>
      </w:pPr>
      <w:r>
        <w:rPr>
          <w:rFonts w:ascii="IRNazanin" w:hAnsi="IRNazanin" w:eastAsia="IRNazanin"/>
          <w:color w:val="111111"/>
          <w:sz w:val="28"/>
          <w:sz w:val="28"/>
          <w:szCs w:val="28"/>
          <w:rtl w:val="true"/>
          <w:lang w:bidi="fa-IR"/>
        </w:rPr>
        <w:t>برخی از ویژگیها و فضایل حضرت فاطمه معصومه علیهاالسلام، تحت این عناوین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گسترده؛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ابوها؛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امام صادق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قداست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خواهر امام هشتم علیه‌السلام؛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دعوت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 آل رسول صلی‌الله علیه و آله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الیاس محمدبیگی</w:t>
      </w:r>
    </w:p>
    <w:p>
      <w:pPr>
        <w:pStyle w:val="BookText"/>
        <w:rPr/>
      </w:pPr>
      <w:r>
        <w:rPr>
          <w:rFonts w:ascii="IRNazanin" w:hAnsi="IRNazanin" w:eastAsia="IRNazanin"/>
          <w:color w:val="111111"/>
          <w:sz w:val="28"/>
          <w:sz w:val="28"/>
          <w:szCs w:val="28"/>
          <w:rtl w:val="true"/>
          <w:lang w:bidi="fa-IR"/>
        </w:rPr>
        <w:t xml:space="preserve">نویسنده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شیعه، یکی از مؤثرترین عوامل ادامه نهضت دینی و برافراشته بودن پرچم مبارزه با ستم‌پیشگان دوران و به وجودآوردن انقلابهای فرهنگی ـ سیاسی، هجرت نخبگان و برگزیدگان دینی عالم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توصیف هجرت تاریخی حضرت معصومه علیهاالسلام پرداخته، در آخر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ماندگارترین کرامت حضرتش، استقرار و شکوفایی پایگاه عظیم نشر معارف اهل بیت علیهم‌السلام، حوزه مقدس علمیه قم است که یکی از شیرین‌ترین ثمرات آن شجره مبارکه، استقرار نظام اسلامی و حاکمیت تشیّع علوی بر کشور عزیز ایران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ما تغذیه معنوی و فکری زائران حرم مطهر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حاج شیخ محمد نظری رئیس دفتر تولیت و مدیر روابط عمومی آستانه مقدسه در مصاحبه‌ای ابتدا درباره وظایف روابط عمومی در هر سازمان و اداره، مطالبی را بیان کرده و رمز موفقیت و عدم موفقیت روابط عمومی را شرح داده، آن‌گاه عملکرد روابط عمومی آستانه مقدسه در دو بُعد داخل و خارج از آستانه و همچنین 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سایت اطلاعاتی در شبکه جهانی اینترنت و تشکیل اطاق گفتگو در سایت پالتاک را توضیح داده‌اند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در حریم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هادی حمیدیان</w:t>
      </w:r>
    </w:p>
    <w:p>
      <w:pPr>
        <w:pStyle w:val="BookText"/>
        <w:rPr/>
      </w:pPr>
      <w:r>
        <w:rPr>
          <w:rFonts w:ascii="IRNazanin" w:hAnsi="IRNazanin" w:eastAsia="IRNazanin"/>
          <w:color w:val="111111"/>
          <w:sz w:val="28"/>
          <w:sz w:val="28"/>
          <w:szCs w:val="28"/>
          <w:rtl w:val="true"/>
          <w:lang w:bidi="fa-IR"/>
        </w:rPr>
        <w:t>در این مقاله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معیارهای ارزش کتیبه، هنری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کتیبه‌های حرم مطهر، کتیبه‌ای که فاقد ارزش هنری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کتیبه‌های حرم، هیچ یک از آنها به اندازه دو شاهکار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موجود در مسجد امام خمینی سلام‌الله علیه که رواق کوچکی در حرم است و کتیبه‌های سردر و گرداگرد صحن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توسط دو تن از خوشنویسان بزرگ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رضا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میرزا آقا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دوره قاجاریه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شهر آذین بسته به یمن قدوم تو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اعظم زراعی</w:t>
      </w:r>
    </w:p>
    <w:p>
      <w:pPr>
        <w:pStyle w:val="BookText"/>
        <w:rPr/>
      </w:pPr>
      <w:r>
        <w:rPr>
          <w:rFonts w:ascii="IRNazanin" w:hAnsi="IRNazanin" w:eastAsia="IRNazanin"/>
          <w:color w:val="111111"/>
          <w:sz w:val="28"/>
          <w:sz w:val="28"/>
          <w:szCs w:val="28"/>
          <w:rtl w:val="true"/>
          <w:lang w:bidi="fa-IR"/>
        </w:rPr>
        <w:t>نویسنده در این مقاله که درباره سالروز وفات کریمه اهل بیت علیهم‌السلام تحریر نموده است، با قلمی ادبی ـ توصیفی و به صورت خطابی با حضرت فاطمه معصومه علیهاالسلام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حضرت معصومه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لیلا سعیدی‌برا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در قالب داستان که چگونگی زیارت و راز و نیاز نویسنده و تأثیر معنوی آستان ملکوتی حضرت معصومه علیهاالسلام بر روح و روان زائر را بیان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یک کبوتر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نوشتاری است که با بیان خیالی از زبان کبوتری از کبوتران حرم حضرت معصومه علیهاالسلام، به توصیف زائران، حرم مطهر، و گنبد طلایی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سپس با این زمزمه دسته جمعی کبوتران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معصومه چشم شهر ماست بارگاه او حریم کبریاست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لطف و اجابت دست او کعبه دل، قبله اهل ولاست </w:t>
      </w:r>
      <w:bookmarkStart w:id="27" w:name="pg3763_249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029285_2281741623"/>
      <w:bookmarkStart w:id="29" w:name="_Toc9"/>
      <w:bookmarkEnd w:id="27"/>
      <w:bookmarkEnd w:id="28"/>
      <w:r>
        <w:rPr>
          <w:rtl w:val="true"/>
        </w:rPr>
        <w:t>فصل چهارم مقابر، مساجد و امام‌زادگان قم</w:t>
      </w:r>
      <w:bookmarkEnd w:id="2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امام‌زادگان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بقعه مبارک حضرت معصومه علیهاالسلام، شاهزاده موسی مبرقع، چهل اختران، امام‌زاده شاه اسماعیل، شاهزاده حمزه، سلطان محمد شریف، شاهزاده ناصر الدین،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امام‌زاده ابراهیم و گنبد سبز، شاه احمد قاسم، امام‌زاده هادی و مهدی، شاهزاده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امام‌زاده خاک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ابراهیم و شاه محمد، شاه جعفر، شاهزاده احمد، و امام‌زاده شاه سید علی در این مقاله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با بیان اینکه مشهد امام‌زاده سید علی بیش از سایر مشاهد مورد توجه عمومی و محل نذور و مزار همگانی و مرکز اجتماع و اعتکاف ارباب حوایج به ویژه دردمندان است؛ بقعه، قبه، رواق، ایوان، صحن، و آب‌انبار مشهد وی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کاظمی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دورنمایی از منظره مسجد مقدس جمکران، که در شش کیلومتری قم در کنار جاده خروجی این شهر به سمت کاشان واقع شده، تاریخچه‌ای درباره این مسجد، آداب </w:t>
      </w:r>
    </w:p>
    <w:p>
      <w:pPr>
        <w:pStyle w:val="BookText"/>
        <w:rPr/>
      </w:pPr>
      <w:r>
        <w:rPr>
          <w:rFonts w:ascii="IRNazanin" w:hAnsi="IRNazanin" w:eastAsia="IRNazanin"/>
          <w:color w:val="111111"/>
          <w:sz w:val="28"/>
          <w:sz w:val="28"/>
          <w:szCs w:val="28"/>
          <w:rtl w:val="true"/>
          <w:lang w:bidi="fa-IR"/>
        </w:rPr>
        <w:t>عرضیه نوشتن، و ویژگیهای امام عصر عجل‌الله تعالی فرجه الشریف را بیان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مدفون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شش امام‌زاده بدون واسطه و پنجاه و یک امام‌زاده با واسطه و یا جاریه فرزندان ائمه علیهم‌السلام که مدفون در قم هستند، به همراه شش شخصیت عالی مقام دینی که در قبرستان شیخان قم مدفون‌اند،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شاهزاده ابراهیم محله دروازه کاشان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کاظم عرب</w:t>
      </w:r>
    </w:p>
    <w:p>
      <w:pPr>
        <w:pStyle w:val="BookText"/>
        <w:rPr/>
      </w:pPr>
      <w:r>
        <w:rPr>
          <w:rFonts w:ascii="IRNazanin" w:hAnsi="IRNazanin" w:eastAsia="IRNazanin"/>
          <w:color w:val="111111"/>
          <w:sz w:val="28"/>
          <w:sz w:val="28"/>
          <w:szCs w:val="28"/>
          <w:rtl w:val="true"/>
          <w:lang w:bidi="fa-IR"/>
        </w:rPr>
        <w:t>در قم و حومه آن سه تا چهار مقبره به نام شاهزاده ابراهیم وجود دارد که گاه محققینی را که در این خصوص از منابع دست دوم استفاده کرده‌اند، دچار اشتباهاتی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مورد نظر که به عنوان بقعه شاهزاده ابراهیم مورد احترام اهالی محل است، در محله دروازه کاشان در بخش شرقی شهر قم، درون محوطه محصوری که امروزه نیز به عنوان گورستان مورد استفاده می‌باشد،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نوع نقشه، نمای خارجی، ورودی، نمای داخلی، گنبد، تزیینات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 گچ کاری، نقاشی روی گچ، و کاشی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کتیبه‌ها، تاریخ و انتساب بنا، بررسی و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بنای برج شمالی باغ گنبد سبز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کاظم عرب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مورد بحث در این نوشتار، شمالی‌ترین مقبره از مقابر سه‌گانه باغ گنبد سبز دروازه </w:t>
      </w:r>
    </w:p>
    <w:p>
      <w:pPr>
        <w:pStyle w:val="BookText"/>
        <w:rPr/>
      </w:pPr>
      <w:r>
        <w:rPr>
          <w:rFonts w:ascii="IRNazanin" w:hAnsi="IRNazanin" w:eastAsia="IRNazanin"/>
          <w:color w:val="111111"/>
          <w:sz w:val="28"/>
          <w:sz w:val="28"/>
          <w:szCs w:val="28"/>
          <w:rtl w:val="true"/>
          <w:lang w:bidi="fa-IR"/>
        </w:rPr>
        <w:t xml:space="preserve">کاشان قم است که از جهت پلان و تزیینات با دو بنای دیگر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مقبره خواجه اصیل‌الدین،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 مقبره خواجه علی صفی،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را نشان می‌دهد و به سبب آنکه اغلب تزیینات الحاقی و کتیبه‌های بنا امروزه فرو ریخته، تاریخ بانی و مدفونان در بنا در پرده ابهام است؛ لذا در این مقاله، نگارنده با بررسی دقیق و در نکات ناگفته، درصدد پیشنهاد تاریخ تقریبی احداث بنای مزبور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زیارتی قم در راستای وصول به اهداف مذهبی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گفتگویی است با مدیر کل سازمان اوقاف و امور خیریه استان قم درباره مطالب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امام‌زادگان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پروندهای موجود به وجود دویست و هفتاد امام‌زاده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اقدامات انجام گرفته در مورد اجرای طرح توسعه بقاع امام‌زاده‌ها، اقدامات انجام یافته نسبت به مرمت مقابر علما و فقهای مدفون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طرح توسعه حرم مطهر حضرت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توسعه و بازسازی مسجد مقدس جمکران، معرّفی تشکیلات و افراد موظف در این مسجد، و ارائه آمار درباره تعداد زائران این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سلسله مقالاتی است که به معرّفی مقابر و مزارات ذیل ـ در قم ـ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و آستانه مقدسه حضرت فاطمه معصومه علیهاالسلام، مزار علی بن جعفر، بقعه شاهزاده جعفر، بقعه شاهزاده ابراهیم، بقعه سید سربخش، بقعه امام‌زاده احمد بن قاسم، مزار چهل 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موسی بن مبرقع، بقعه شاهزاده زید، و بقعه چهل اختران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مزار خاک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احمد، بنایی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بقعه شاهزاده محمد، و مسجد کمیدان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بقعه امام‌زاده ابراهیم، بقعه سلطان محمد شریف، مزار شاهزاده سید ابواحمد، مزار شاهزاده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حمزه، بقعه امام‌زاده احمد، و مزار امام‌زاده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بقعه شاهزاده سید علی، بقعه احمد بن اسحاق، مزار چهار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مقابر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و جعفر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بقعه سید معصوم، بقعه علی موسی الرضا، مقابر باغ گنبد سبز، و بقعه باغ مجاور گنبد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قم 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جعفر شفقت</w:t>
      </w:r>
    </w:p>
    <w:p>
      <w:pPr>
        <w:pStyle w:val="BookText"/>
        <w:rPr/>
      </w:pPr>
      <w:r>
        <w:rPr>
          <w:rFonts w:ascii="IRNazanin" w:hAnsi="IRNazanin" w:eastAsia="IRNazanin"/>
          <w:color w:val="111111"/>
          <w:sz w:val="28"/>
          <w:sz w:val="28"/>
          <w:szCs w:val="28"/>
          <w:rtl w:val="true"/>
          <w:lang w:bidi="fa-IR"/>
        </w:rPr>
        <w:t>گزارشی است درباره وضعیت مسجد جامع قم که در آن نظرات چند تن از همسایه‌های مسجد، و آقای عرب مدیر میراث فرهنگی استان قم، آقای امر اللهی شهردار منطقه یک، و آقای روحانی مدیر کل اوقاف استان، منعکس شده و در مقدمه آن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شرقی شهر مقدس قم، نزدیک دروازه ری سابق، مسجدی قرار دارد به نام مسجد جامع؛ مسجدی وسیع و مملو از هنرنماییهای معماران ایرانی و اسلامی که اکنون در لابه لای کوچه پس کوچه‌های تنگ و باریک و پیچ در پیچ مخفی گشته و مورد بی‌مهری مسؤولان ذی‌ربط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نامناسب مسجد از لحاظ جغرافیایی و دوری آن به مرکز شهر، عدم حضور مستمر علما در این مسجد باعظمت، وجود انبوه خانه‌های چسبیده به مسجد و عدم حضور شخصیتهای علمی و فرهنگی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جملگی موجب شده است این مسجد تا به فراموشی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جمکران، تجلیگاه حضرت مهدی</w:t>
      </w:r>
    </w:p>
    <w:p>
      <w:pPr>
        <w:pStyle w:val="BookText"/>
        <w:rPr/>
      </w:pPr>
      <w:r>
        <w:rPr>
          <w:rFonts w:ascii="IRNazanin" w:hAnsi="IRNazanin" w:eastAsia="IRNazanin"/>
          <w:color w:val="111111"/>
          <w:sz w:val="28"/>
          <w:sz w:val="28"/>
          <w:szCs w:val="28"/>
          <w:rtl w:val="true"/>
          <w:lang w:bidi="fa-IR"/>
        </w:rPr>
        <w:t>عجل‌الله تعالی فرجه الشریف</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چگونگی احداث مسجد صاحب الزمان جمکران در شش کیلومتری شهر قم که با دستور مستقیم حضرت حجت علیه‌السلام در عالم واقعه به حسن بن مثله جمکرانی بوده، تشریح شده و آداب آن مسجد از قول خود امام زمان عجل‌الله تعالی فرجه الشریف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جمکران، خاستگاه معنویت و معرفت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با بیان اینکه مسجد بزرگ جمکران، این خاستگاه معرفت و معنویت که طبق اسناد و مدارک متقن احداث آن به امام زمان عجل‌الله تعالی فرجه الشریف منسوب است، قدمت تأسیسش به اواخر قرن سوم قمری می‌رسد، چگونگی بنای آن به دنبال خواب حسن بن مثله جمکرانی و دستور امام عصر عجل‌الله تعالی فرجه الشریف مبنی بر ساخت چنین مکانی را به همراه فضیلت مسجد جمکران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علی‌اکبر مهدی‌پور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تاریخچه مسجد جمکران، منبع‌شناسی مسجد جمکران، نظر مرحوم آیة‌الله حائری درباره مسجد جمکران، پیشگویی امیر مؤمنان علیه‌السلام از </w:t>
      </w:r>
    </w:p>
    <w:p>
      <w:pPr>
        <w:pStyle w:val="BookText"/>
        <w:rPr/>
      </w:pPr>
      <w:r>
        <w:rPr>
          <w:rFonts w:ascii="IRNazanin" w:hAnsi="IRNazanin" w:eastAsia="IRNazanin"/>
          <w:color w:val="111111"/>
          <w:sz w:val="28"/>
          <w:sz w:val="28"/>
          <w:szCs w:val="28"/>
          <w:rtl w:val="true"/>
          <w:lang w:bidi="fa-IR"/>
        </w:rPr>
        <w:t>مسجد جمکران، معجزات حضرت بقیة‌الله علیه‌السلام در مسجد مقدس جمکران، جمکران میعادگاه عاشقان، ختم زیارت عاشورا در مسجد جمکران، خصوصیت شب چهارشنبه، و دعای عظم البلاء، عناوین مطالب طرح شده در این مقاله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مقاله، به چگونگی بنای مسجد مقدس جمکران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دو برادران پرداخته شده که حسن بن مثله جمکرانی در عالم رؤیا به محضر حضرت حجة بن الحسن عجل‌الله تعالی فرجه الشریف مشرف می‌شود و حضرت به وی دستوراتی را مبنی بر بنای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حسن بن مثله بعد از بیداری از خواب، علائم مسجد را در عالم بیداری در همان نقطه‌ای که حضرت نشان داده بود، مشاهده می‌کند و طبق دستور حضرت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کیفیت خواندن نماز مخصوص مسجد جمکران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امام‌زادگان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مقالاتی است که به معرّفی امام‌زادگان قم، همچون علی بن جعفر، سید علی، ابراهیم بن ابوجعفر محمد، حمزة بن حسین، موسی مبرقع، ابواحمد بن محمد حنفیه، احمد بن قاسم، سکینه خاتون، و امام‌زادگان بقعه چهل اختران،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امام‌زادگان معروف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ستونی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مشهور و معروف قم از بین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قم نام برده شده و محل دفن آنها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بعضی از اماکن دیدنی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مقاله، به معرّفی اجمالی بیت النور، منزل امام خمینی سلام‌الله علیه، مدرسه فیضیه، مسجد جامع قم، بازار تیمچه بزرگ قم، و مسجد امام حسن عسکری علیه‌السلام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مقابر باغ گنبد سبز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به معرّفی مقابر باغ گنبد سبز که سه بنای هرمی شکل در باغ مزبور می‌باشند و از آثار بازمانده از قرن هفتم و هشتم هستند و همچنین به معرّفی مدفونین در آن بناها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بنای ارزشمند قم</w:t>
      </w:r>
    </w:p>
    <w:p>
      <w:pPr>
        <w:pStyle w:val="BookText"/>
        <w:rPr/>
      </w:pPr>
      <w:r>
        <w:rPr>
          <w:rFonts w:ascii="IRNazanin" w:hAnsi="IRNazanin" w:eastAsia="IRNazanin"/>
          <w:color w:val="111111"/>
          <w:sz w:val="28"/>
          <w:sz w:val="28"/>
          <w:szCs w:val="28"/>
          <w:rtl w:val="true"/>
          <w:lang w:bidi="fa-IR"/>
        </w:rPr>
        <w:t>بازمانده از قرن هشتم هجری قمری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کاظم عرب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امام‌زاده علی بن جعفر، مقبره خواجه اصیل‌الدین، مقبره خواجه علی صفی،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شمالی‌ترین مقبره از مقابر باغ گنبد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مزار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سربخش، شاه احمد قاسم، و خدیجه خاتون در این مقاله معرّفی شده و از نظر معماری و تزیینات مورد بررسی قرار گرفته است</w:t>
      </w:r>
      <w:r>
        <w:rPr>
          <w:rFonts w:eastAsia="IRNazanin" w:cs="IRNazanin"/>
          <w:color w:val="111111"/>
          <w:sz w:val="28"/>
          <w:szCs w:val="28"/>
          <w:rtl w:val="true"/>
          <w:lang w:bidi="fa-IR"/>
        </w:rPr>
        <w:t xml:space="preserve">. </w:t>
      </w:r>
      <w:bookmarkStart w:id="30" w:name="pg3763_249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029287_2281741623"/>
      <w:bookmarkStart w:id="32" w:name="_Toc10"/>
      <w:bookmarkEnd w:id="30"/>
      <w:bookmarkEnd w:id="31"/>
      <w:r>
        <w:rPr>
          <w:rtl w:val="true"/>
        </w:rPr>
        <w:t>فصل پنجم تاریخ قم</w:t>
      </w:r>
      <w:bookmarkEnd w:id="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مختصر با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ابتدا، تاریخچه‌ای از شهر قم بیان می‌شود که از جمله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را در دوران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حوزه روستایی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روستا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اسلامی نیز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از توابع اصفهان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جغرافیای عموی قم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الاشعریون فی تاریخ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محمد سید علی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اشعریها، اولین اشعریهایی که به قم منتقل شدند، جریان هجرت آنها به قم به همراه تحلیل و بررسی روایات تاریخی گوناگون در این زمینه، بعضی از اعراب ساکن در قم قبل از اشعریها، عوامل انتخاب این منطقه توسط قبایل عرب، علاقه مردم قم به خاندان اشعری، انتشار مذهب تشیّع توسط اشعریها در قم، معرّفی جایگاه این خاندان در نزد طایفه امامیه و راویان حدیث از این خاندان، وجه تسمیه قم، امتداد قدرت و نفوذ اشعریها در تاریخ قم، و افول ستاره آنان، مطالبی است که در این مقاله، به زبان عربی مورد بحث </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دولت علّیه حسب الامر الاقدس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ملاحظه رفاه حال مظلومین و ملهوفین قرار دادند که روضه مقدسه حضرت معصومه قم و قبه متبرکه شاهزاده عبد العظیم واجب التعظیم برای مردم، سوای اشرار و مفسدین و مقصرین و قاتلین بست باشد که اگر به کسی ظلمی واقع شده، نتواند کیفیت را به عرض اولیای دولت قاهره به زودی برساند، خود را به پناه روضه منوره آن دو بزرگوار برده، مراتب مظلومی و بی‌جرمی خود را به اولیای دولت قاهره معلوم سازد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در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اکبر تشید</w:t>
      </w:r>
    </w:p>
    <w:p>
      <w:pPr>
        <w:pStyle w:val="BookText"/>
        <w:rPr/>
      </w:pPr>
      <w:r>
        <w:rPr>
          <w:rFonts w:ascii="IRNazanin" w:hAnsi="IRNazanin" w:eastAsia="IRNazanin"/>
          <w:color w:val="111111"/>
          <w:sz w:val="28"/>
          <w:sz w:val="28"/>
          <w:szCs w:val="28"/>
          <w:rtl w:val="true"/>
          <w:lang w:bidi="fa-IR"/>
        </w:rPr>
        <w:t xml:space="preserve">در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ابتدا اقوال مختلف درباره چگونگی ظهور تشیّع در ایران را مورد بررسی قرار داده، عقیده خود را چنین اظهار می‌دارد که ایرانیان در دوره حکومت حضرت علی علیه‌السلام ـ که تساوی کامل را در بین کلیه مسلمانان بدون استثنا اجرا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علیهم‌السلام اقبال نمودند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شواهد تاریخی را ذکر می‌کند و از جمله جریان هجرت اشعریان را به شهر قم تشریح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بنای دبیرستان حکیم نظامی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سلسله مقالاتی است که در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 قم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دبیرستان کاملی بوده که دانش‌آموزان بتوانند به تحصیلات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علی اصغر حکمت در میان باغ بزرگی، بنای دو طبقه‌ای پایه ریزی شد که مجهز به کتابخانه، آزمایشگاه، سالن سخنرانی و زمینهای ورزشی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داشته که نام دبیرستان را حکمت بگذارد، اما در زمان افتتاح این دبیرستان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وزارت برکنار شده بود و جانشین او، اسماعیل مرآت دستور می‌دهد که نام آن را دبیرستان حکیم نظامی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و از آن سال تاکنون نامش دبیرستان امام صادق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علمی همیشه پایگاه دبیران و استادان فاضل و دانشمند سرشناس، همچون شهید آیة‌الله بهشتی، شهید آیة‌الله دکتر محمد مفتح، استاد علی اصغر فقیهی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زندیه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ترجمه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دایرة المعارف اسلام است که بخش تاریخی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C.E.Bosworth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ترک شناس شهیر، و بخش مربوط به زبان خلج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G.Doerfer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تهران به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ادوارد براون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منصوری</w:t>
      </w:r>
    </w:p>
    <w:p>
      <w:pPr>
        <w:pStyle w:val="BookText"/>
        <w:rPr/>
      </w:pPr>
      <w:r>
        <w:rPr>
          <w:rFonts w:ascii="IRNazanin" w:hAnsi="IRNazanin" w:eastAsia="IRNazanin"/>
          <w:color w:val="111111"/>
          <w:sz w:val="28"/>
          <w:sz w:val="28"/>
          <w:szCs w:val="28"/>
          <w:rtl w:val="true"/>
          <w:lang w:bidi="fa-IR"/>
        </w:rPr>
        <w:t>جریان احداث جاده بین تهران و قم توسط امین السلطان و روان کردن آب رودخانه‌ای که بین حوض سلطان و پل دلاک می‌گذشت، بر روی جاده قدیم قم، بدین منظور که کاروانیان از جاده قدیم رفت و آمد نکنند و در نتیجه کاروانسرای حوض سلطان ـ که حاضر نشده بود کاروانسرای خود را به دولت بفروشد ـ ور شکست شود، مطالبی است که در این نوشتار شرح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امام رضا علیه‌السلام برای سفر به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داود الهامی</w:t>
      </w:r>
    </w:p>
    <w:p>
      <w:pPr>
        <w:pStyle w:val="BookText"/>
        <w:rPr/>
      </w:pPr>
      <w:r>
        <w:rPr>
          <w:rFonts w:ascii="IRNazanin" w:hAnsi="IRNazanin" w:eastAsia="IRNazanin"/>
          <w:color w:val="111111"/>
          <w:sz w:val="28"/>
          <w:sz w:val="28"/>
          <w:szCs w:val="28"/>
          <w:rtl w:val="true"/>
          <w:lang w:bidi="fa-IR"/>
        </w:rPr>
        <w:t>نویسنده مقاله، سفر تاریخی امام رضا علیه‌السلام به سوی خراسان را به دنبال دعوت مأمون عباسی شرح داده و از جمله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عبدالکریم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امام رضا علیه‌السلام از مدینه طیبه به بصره تشریف فرما شدند و از آنجا به سوی بغداد و سپس به طرف قم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که از جریان اطلاع یافتند، به استقبال امام آمدند، ولی در اینکه امام وارد منزل چه کسی بشود، با هم اختلاف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علیه‌السلام که از اختلاف آنها با خبر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 یعنی هر کجا زانو بزند، همان جا محل اقامت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در جلوی خانه‌ای زانو زد که صاحب آن خانه در خواب دیده بود که فردا امام رضا علیه‌السلام میهمان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او نزول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بعضی نقلها، عبور امام در اثنای راه به دار المؤمنین قم اتفاق افتاد و آن حضرت </w:t>
      </w:r>
    </w:p>
    <w:p>
      <w:pPr>
        <w:pStyle w:val="BookText"/>
        <w:rPr/>
      </w:pPr>
      <w:r>
        <w:rPr>
          <w:rFonts w:ascii="IRNazanin" w:hAnsi="IRNazanin" w:eastAsia="IRNazanin"/>
          <w:color w:val="111111"/>
          <w:sz w:val="28"/>
          <w:sz w:val="28"/>
          <w:szCs w:val="28"/>
          <w:rtl w:val="true"/>
          <w:lang w:bidi="fa-IR"/>
        </w:rPr>
        <w:t xml:space="preserve">یک شبانه روز و به روایتی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 توقف فرمود و در خانه‌ای نزول کرد که الآن مسجدی است که آن را قدمگاه حضرت امام رضا علیه‌السلام و مسجد شاه خراسان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 قم در طول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طغیان رودخانه قم و سیل بنیان کنی که 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داده، با استفاده از منابع تاریخی نقل گردیده است و گفته می‌شود که به موجب آن دو سوم شهر قم به ویرانه تبدیل شد و بیشتر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شهر خراب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بر تاریخ و ویژگیهای تاریخی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شکرالله خاکرند</w:t>
      </w:r>
    </w:p>
    <w:p>
      <w:pPr>
        <w:pStyle w:val="BookText"/>
        <w:rPr/>
      </w:pPr>
      <w:r>
        <w:rPr>
          <w:rFonts w:ascii="IRNazanin" w:hAnsi="IRNazanin" w:eastAsia="IRNazanin"/>
          <w:color w:val="111111"/>
          <w:sz w:val="28"/>
          <w:sz w:val="28"/>
          <w:szCs w:val="28"/>
          <w:rtl w:val="true"/>
          <w:lang w:bidi="fa-IR"/>
        </w:rPr>
        <w:t>ابتدا با استناد به شواهد و دلایل تاریخی، قم شهری باستانی معرفی می‌شود که در دوره ساسانی از شهرهای نسبتا بزرگ و مهم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وقایع تاریخی قم در ادوار مختلف نقل می‌گردد و ویژگیهای تاریخی قم، چنین شمرده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سرسختی شگفت‌انگیز و شجاعت قابل ستایش مردم آن، غیرت و جوانمردی قمیها، جایگاه ویژه علم و عالم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در بیشتر دوره‌های تاریخ،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مبتنی بر کشاورزی، و مشکل آب که همیشه مورد ابتلا بوده و منازعات بسیاری را سبب گشته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نوشتار حاضر، به طور مختصر به معرّفی شهر قم می‌پردازد و از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نامی آشنا و شهری پر آوازه است که سرگذشت تاریخی آن به دوران پیش از اسلام و پس از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ابوموسی اشعری فتح شد، ولی به گزارش مورّخان، نام شهر قبل از تصرف آن توسط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ایمان آوردن مردمان این شهر، روز به روز عشق و ارادت مردم به پیغمبر صلی‌الله علیه و آله و خاندان مطهرش علیهم‌السلام افزوده شد و دیری نپایید که قم به شهر اهل بیت علیهم‌السلام و قمیها به شیعه متعصب شهره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حضرت فاطمه معصومه علیهاالسلام و به خاک سپاری پیکر مطهر ایشان در این شهر، قم به یکی از مراکز شیعه‌نشین مبدل شد و با تأسیس مدارس علمیه، به مرکزیت مذهبی جهان اسلام تبدیل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شهر قم در سفرنامه‌ها و متون قدیمی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مهرالزمان نوبان</w:t>
      </w:r>
    </w:p>
    <w:p>
      <w:pPr>
        <w:pStyle w:val="BookText"/>
        <w:rPr/>
      </w:pPr>
      <w:r>
        <w:rPr>
          <w:rFonts w:ascii="IRNazanin" w:hAnsi="IRNazanin" w:eastAsia="IRNazanin"/>
          <w:color w:val="111111"/>
          <w:sz w:val="28"/>
          <w:sz w:val="28"/>
          <w:szCs w:val="28"/>
          <w:rtl w:val="true"/>
          <w:lang w:bidi="fa-IR"/>
        </w:rPr>
        <w:t>نویسنده، ابتدا بیان می‌دارد که شهر قم به دلیل وجود حرم مطهر حضرت فاطمه معصومه علیهاالسلام در طول تاریخ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به سبب آنکه در مرکز کشور قرار دارد، از گذشته تا کنون به عنوان یکی از جاده‌های اصلی از محور شمال به جنوب کشور به شمار می‌رود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 طول تاریخ عده‌ای از محققان، جهانگردان، مورّخان، جغرافی نگاران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سفرهای گوناگون به هنگام اقامت یا عبوری گذرا از این شهر، گوشه‌هایی از خصوصیات فیزیکی، اجتماعی، اقتصادی،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رشته تحریر کشیده‌اند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 ادامه ضمن رعایت تقدم و تأخر نوشتارها به سیر تاریخی شهر قم از دیدگاه سفرنامه نویسان و نویسندگان متون قدیمی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درب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حسن 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مقاله‌ای است به زبان عربی که با اشاره به جریان عزل قاضی قم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القاضی بقم، قد عزلناک 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و توصیف هجرت اشعریها به این شهر، قصه گذر دعبل خزاعی از شهر قم بعد از آنکه با امام رضا علیه‌السلام ملاقات نموده و او را با شعر معروفش مدح کرده بود، هجرت تاریخی حضرت فاطمه معصومه علیهاالسلام به قصد دیدار برادر و ورود به شهر قم و چگونگی رحلت آن بانو،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شیعه در ایران از اواسط قرن</w:t>
      </w:r>
    </w:p>
    <w:p>
      <w:pPr>
        <w:pStyle w:val="BookText"/>
        <w:rPr/>
      </w:pPr>
      <w:r>
        <w:rPr>
          <w:rFonts w:ascii="IRNazanin" w:hAnsi="IRNazanin" w:eastAsia="IRNazanin"/>
          <w:color w:val="111111"/>
          <w:sz w:val="28"/>
          <w:sz w:val="28"/>
          <w:szCs w:val="28"/>
          <w:rtl w:val="true"/>
          <w:lang w:bidi="fa-IR"/>
        </w:rPr>
        <w:t>پنجم تا اوایل قرن هفتم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ذبیح اله 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متعدد شیعه که در کتب ملل و نحل ذکر همه آنها آمده، در قرن ششم و اوایل قرن هفتم تنها چهار فرقه اصلی باقی مانده بودند و این چهار فرقه که هنوز هم باقی‌اند،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اثنا عشریه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مقدمه فوق، نویسنده مقاله به بررسی وضعیت شیعه اثنا عشری از اواسط قرن پنجم تا اوایل قرن هفتم، و نیز به بیان نقش رجال شیعه در دستگاههای امارت پرداخته و از جمله نوشته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تاجالملک ابوالغنائم قمی هنگامی که توانست نظام‌الملک را از کار بر کنار کند و خود قدرت را در دست گیرد، پای گروهی از هم مذهبان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مجدالملک ابوالفضل </w:t>
      </w:r>
    </w:p>
    <w:p>
      <w:pPr>
        <w:pStyle w:val="BookText"/>
        <w:rPr/>
      </w:pPr>
      <w:r>
        <w:rPr>
          <w:rFonts w:ascii="IRNazanin" w:hAnsi="IRNazanin" w:eastAsia="IRNazanin"/>
          <w:color w:val="111111"/>
          <w:sz w:val="28"/>
          <w:sz w:val="28"/>
          <w:szCs w:val="28"/>
          <w:rtl w:val="true"/>
          <w:lang w:bidi="fa-IR"/>
        </w:rPr>
        <w:t>قمی که دیوان استیفا را بدو داده بود، به دربار سلجوقیان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مصوّر بازدید مریضخانه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بازدید از مریضخانه قم را که توسط مقامات ارتشی صورت گرفت، به همراه نقاشیهای شاگرد پیاده نظام، رژیمان مخصوص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مشکل کمبود آب شرب اهالی قم و دستور ناصرالدین شاه قاجار به جهانسوز خان حاکم و میرزا حسن پیشکار قم مبنی بر حفر و احداث یک رشته قنات برای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قنات ناصری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گزارشی است از ساختن سد بر روی رودخانه قم بدان علت که سد قدیم شهر قم به مرور خراب شده بود و هنگام طغیان رودخانه، به شهر آسیب می‌رساند و نیز تعمیرات بقعه و صحن متبرکه حضرت معصومه علیهاالسلام و مدرسه فیضیه و بستن سد دلاک و تعمیرات کاروانسرا و پل آنجا توسط مقرب الخاقان ذوالفقار خان، حاکم ولایت قم و ساوه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ساختن سد مزبور و تعمیرات مورد نظر از طرف دستگاه حاکمه در شماره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نشریه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تاریخچه کامل دومین شهر مقدس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رضا امینی</w:t>
      </w:r>
    </w:p>
    <w:p>
      <w:pPr>
        <w:pStyle w:val="BookText"/>
        <w:rPr/>
      </w:pPr>
      <w:r>
        <w:rPr>
          <w:rFonts w:ascii="IRNazanin" w:hAnsi="IRNazanin" w:eastAsia="IRNazanin"/>
          <w:color w:val="111111"/>
          <w:sz w:val="28"/>
          <w:sz w:val="28"/>
          <w:szCs w:val="28"/>
          <w:rtl w:val="true"/>
          <w:lang w:bidi="fa-IR"/>
        </w:rPr>
        <w:t>در این نوشتار، ابتدا دلایل قدمت تاریخی قم چنین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قدیم قم و اطراف آن می‌باشد، بسیار قدیمی است و مدتها پیش از اسلام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مدتها پس از فتوحات مسلمانان خرابه‌های یک قلعه ایرانی در قم دیده می‌شد و یک پل سنگی بسیار قدیمی، این شهر را به محل شهر قدیمی‌تری که در ساحل شمالی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متصل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محقق قرن نهم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مسلمان، قم 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تاریخچه‌ای از شهر قم تا قرن چهاردهم هجری ارائه می‌گردد که در ضمن آن، سفر تاریخی حضرت معصومه علیهاالسلام نیز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در گذر 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اعظم گلیان</w:t>
      </w:r>
    </w:p>
    <w:p>
      <w:pPr>
        <w:pStyle w:val="BookText"/>
        <w:rPr/>
      </w:pPr>
      <w:r>
        <w:rPr>
          <w:rFonts w:ascii="IRNazanin" w:hAnsi="IRNazanin" w:eastAsia="IRNazanin"/>
          <w:color w:val="111111"/>
          <w:sz w:val="28"/>
          <w:sz w:val="28"/>
          <w:szCs w:val="28"/>
          <w:rtl w:val="true"/>
          <w:lang w:bidi="fa-IR"/>
        </w:rPr>
        <w:t>سلسله مقالاتی است که به بررسی قم از دیدگاه تاریخی پرداخته و پیرامون مطالب زیر بحث نموده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صحیح‌ترین قول را این دانسته که واژه قم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گودال پر آب و نیز جایگاه کمین شکار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 آیین زردشت بودن مردم قم مقارن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آثار و بقایای آتشکده در اطراف قم هنوز هم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چگونگی شیعه شدن اهالی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موسی بن عبدالله اشعری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پناهگاه بودن قم برای قیام کنندگان در مقابل بنی امیه، هجرت تاریخی حضرت معصومه علیهاالسلام به ایران و رحلت و تدفین در شهر قم، ارادت مردم قم به اهل بیت عصمت و طهارت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زمان ائمه اطهار علیهم‌السلام آنچه از ملک و عقار داشتند، وقف آن حضرات نمودند و اولاد علی علیه‌السلام را گرامی داشتند و به آنان مقام و مسکن و آب و ملک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مزارات و مقابر قم نظیر قبرستان شیخان، معرّفی سادات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آنان در بستن عمامه سیاه بر سر یا شال سیاه به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مسجد جامع قم و مسجد سعد آبادی و مسجد امام حسن علیه‌السلام، مخالفت مردم قم با فرامین خلفای عباسی، توصیف قم در قرون و اعصار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تیموریان، صفویه، قاجاریه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در مسیر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اصغر فقیهی</w:t>
      </w:r>
    </w:p>
    <w:p>
      <w:pPr>
        <w:pStyle w:val="BookText"/>
        <w:rPr/>
      </w:pPr>
      <w:r>
        <w:rPr>
          <w:rFonts w:ascii="IRNazanin" w:hAnsi="IRNazanin" w:eastAsia="IRNazanin"/>
          <w:color w:val="111111"/>
          <w:sz w:val="28"/>
          <w:sz w:val="28"/>
          <w:szCs w:val="28"/>
          <w:rtl w:val="true"/>
          <w:lang w:bidi="fa-IR"/>
        </w:rPr>
        <w:t xml:space="preserve">مطالب مفیدی با استفاده از منابع تاریخی تحت عناوین ذیل در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 باستانی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اثبات باستانی بودن شهر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قم، اسناد تاریخ قم، نژاد مردم قم، اشعریان، چگونگی آمدن اشعریان به قم، پیمان شکنی مردم قم و علت آن، حجاج بن یوسف و آمدن اقوام عرب به قم، دین و مذهب مردم قم، ادیان و مذاهب دیگر در قم، تهمت غالی بودن و غرابی بودن به مردم قم، غیر مسلمانان در قم، جمکران، جدا شدن قم از اصفهان، نخستین مسجد در قم، علل آمدن اقوام عرب به ایران و قم و روابط میان دو قوم ایرانی و عرب، وضع شهر قم مقارن با کمی پیش از وفات یا بعد </w:t>
      </w:r>
    </w:p>
    <w:p>
      <w:pPr>
        <w:pStyle w:val="BookText"/>
        <w:rPr/>
      </w:pPr>
      <w:r>
        <w:rPr>
          <w:rFonts w:ascii="IRNazanin" w:hAnsi="IRNazanin" w:eastAsia="IRNazanin"/>
          <w:color w:val="111111"/>
          <w:sz w:val="28"/>
          <w:sz w:val="28"/>
          <w:szCs w:val="28"/>
          <w:rtl w:val="true"/>
          <w:lang w:bidi="fa-IR"/>
        </w:rPr>
        <w:t xml:space="preserve">از وفات حضرت معصومه علیهاالسلام، مقبره بابلان، آب قم، رودخانه و مجرای قدیمی آن، حضرت امام رضا علیه‌السلام در قم، دعبل بن علی خزاعی در قم، خلع مأمون از خلافت به دست مردم قم، وضع کشاورزی در قم، دارالضرب در قم، سرپیچی از دستور خلفا، جلوگیری از ورود والیان به شهر، حضرت معصومه علیهاالسلام در قم، چند مطلب درباره حضرت فاطمه معصومه علیهاالسلام،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فاطمه معصومه علیهاالسلام و بناهای اطراف آن، توضیحی درباره مسجد محمدیه، گوشه‌ای از وضع شهر قم و حرم حضرت فاطمه معصومه علیهاالسلام در عصر صفویه از نظر شاردن جهانگرد و فیلسوف فرانسوی، توضیح درباره طرح شاردن، درباره مدرسه فیضیه، زراندود شدن حرم حضرت معصومه علیهاالسلام، درباره استاد حسن معمار نامدار، صحن جدید، منزلهای میان راه قم و تهران، سخنی در مورد تولیت آستانه مقدس حضرت فاطمه معصومه علیهاالسلام، متولی عرفی و متولی شرعی، نشانی از مسجد مقدس جمکران در اوایل صفویه، یادی از چند تن دانشمند قمی و کارهای ارزنده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قمی چهار مردانی، میرزا محمد ارباب قمی و ژنرال روسی، میرزا محمود قمی کاشف ستاره محمودی، شیخ محمد تقی قمی و جماعة التقریب بین المذاهب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زبان و لهجه مردم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گوشه‌ای از تاریخچه شهر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یک کتاب انگلیسی راجع به قم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اباذری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که ترجمه‌ای است از بخشی از یک کتاب انگلیسی راجع به قم، بدون ذکر نام کتاب، مزبور، مطالب آن را در چهار فصل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عصر قبل از اسلام، تاریخ سیاسی، و جغرافیای اقتصادی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مکان‌یابی و پیدایش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کاظم عرب</w:t>
      </w:r>
    </w:p>
    <w:p>
      <w:pPr>
        <w:pStyle w:val="BookText"/>
        <w:rPr/>
      </w:pPr>
      <w:r>
        <w:rPr>
          <w:rFonts w:ascii="IRNazanin" w:hAnsi="IRNazanin" w:eastAsia="IRNazanin"/>
          <w:color w:val="111111"/>
          <w:sz w:val="28"/>
          <w:sz w:val="28"/>
          <w:szCs w:val="28"/>
          <w:rtl w:val="true"/>
          <w:lang w:bidi="fa-IR"/>
        </w:rPr>
        <w:t>هر چند بررسیها و گمانه‌زنیهای انجام شده در قم و نواحی اطراف آن در مقایسه با دیگر نواحی فلات مرکزی ایران که حفاریهای سیستماتیک و منظمی داشته‌اند، بسیار اندک است، لیکن همین اندازه از یافته‌ها کافی است تا مشخص شود که منطقه قم حداقل از هزاره پنجم قبل از میلاد مسکونی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مرکز فلات مرکزی ایران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ویژگی این منطقه موقعیت جغرافیایی آن است؛ زیرا در دورانهای تاریخی عمده‌ترین راههایی که بین النهرین و جنوب غرب ایران را به شمال شرق ایران، افغانستان و سرزمین چین متصل می‌کرد، از میان این فلات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ضمن مطالب مربوط به تاریخچه سکونت در ناحیه قم مطرح شده و نیز روند شکل‌گیری شهر قم در دو دوره پیش از اسلام و بعد از اسلام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جعفریان</w:t>
      </w:r>
    </w:p>
    <w:p>
      <w:pPr>
        <w:pStyle w:val="BookText"/>
        <w:rPr/>
      </w:pPr>
      <w:r>
        <w:rPr>
          <w:rFonts w:ascii="IRNazanin" w:hAnsi="IRNazanin" w:eastAsia="IRNazanin"/>
          <w:color w:val="111111"/>
          <w:sz w:val="28"/>
          <w:sz w:val="28"/>
          <w:szCs w:val="28"/>
          <w:rtl w:val="true"/>
          <w:lang w:bidi="fa-IR"/>
        </w:rPr>
        <w:t xml:space="preserve">شهرستان قم ـ که در خرداد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تبدیل شد ـ شهری است در حاشیه کویر که در فاصله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شهر تهران قرار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بیان مطلب فوق، پیشینه تاریخی قم را تحت این عناوین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 عصر صفوی، قم در دوره صفوی، قم در دوره قاجاری، قم در دوره پهلوی، قم پس از انقلاب اسلامی، قم و مرکزیت علمی آن، قم و جنبه زیارتی آن، جمکران و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ایدرم</w:t>
      </w:r>
    </w:p>
    <w:p>
      <w:pPr>
        <w:pStyle w:val="BookText"/>
        <w:rPr/>
      </w:pPr>
      <w:r>
        <w:rPr>
          <w:rFonts w:ascii="IRNazanin" w:hAnsi="IRNazanin" w:eastAsia="IRNazanin"/>
          <w:color w:val="111111"/>
          <w:sz w:val="28"/>
          <w:sz w:val="28"/>
          <w:szCs w:val="28"/>
          <w:rtl w:val="true"/>
          <w:lang w:bidi="fa-IR"/>
        </w:rPr>
        <w:t>یکی از حوادث مهمی که تاریخ قم شاهد آن بوده، نماز باران آیة‌الله سید محمد تقی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ضمن ارائه زندگی‌نامه آن عالم جلیل‌القدر، روایتی خواندنی را با بیانی هنری از آن واقعه، ذیل این عناوین عرضه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خشک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 جویی، اعتماد به خدا، توطئه، به سوی نماز، در عروج نماز، برکوی نیاز، تمسخر، نزول باران، انعکاس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تاریخی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حسن‌بیگی</w:t>
      </w:r>
    </w:p>
    <w:p>
      <w:pPr>
        <w:pStyle w:val="BookText"/>
        <w:rPr/>
      </w:pPr>
      <w:r>
        <w:rPr>
          <w:rFonts w:ascii="IRNazanin" w:hAnsi="IRNazanin" w:eastAsia="IRNazanin"/>
          <w:color w:val="111111"/>
          <w:sz w:val="28"/>
          <w:sz w:val="28"/>
          <w:szCs w:val="28"/>
          <w:rtl w:val="true"/>
          <w:lang w:bidi="fa-IR"/>
        </w:rPr>
        <w:t>قم ـ که به برکت واقع بودن مدفن فاطمه کبری، حضرت معصومه علیهاالسلام در آن، دومین شهر مذهبی ایران و یکی از اماکن زیارتی مورد توجه شیعیان جهان به شمار می‌آید ـ از جمله شهرهایی است که قدمتی دیرینه دارد و شواهدی موجود است که ثابت می‌کند در اواخر دوره ساسانی از شهرهای نسبتا آباد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احداث آن را به تهمورث نسبت داده‌اند و در شاهنامه فردوسی سه بار نام برده شده، جزء شهرهایی محسوب می‌شود که جغرافی‌نویسان قدیم اشارات متعدد و متنوعی به آن کرده‌اند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پس از بیان مقدمه فوق، پیشینه تاریخی قم قبل از آمدن اشعریان، تغییر سیمای قم با ورود اعراب به این شهر، و ویرانیها و خرابیهای قم در ادوار مختلف تاریخ را مورد بحث قرار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رضاشاه از درون کاخ پهلوی می‌گوید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رسولی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گفتگویی است با عصمت الملوک دولت شاهی، همسر رضاشاه، درباره کشف حجاب که در آن، از واقعه اعتراض شیخ محمد تقی بافقی به همسر رضاشاه در حرم مطهر حضرت معصومه علیهاالسلام نیز سؤال شده است</w:t>
      </w:r>
      <w:r>
        <w:rPr>
          <w:rFonts w:eastAsia="IRNazanin" w:cs="IRNazanin"/>
          <w:color w:val="111111"/>
          <w:sz w:val="28"/>
          <w:szCs w:val="28"/>
          <w:rtl w:val="true"/>
          <w:lang w:bidi="fa-IR"/>
        </w:rPr>
        <w:t xml:space="preserve">. </w:t>
      </w:r>
      <w:bookmarkStart w:id="33" w:name="pg3763_249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029289_2281741623"/>
      <w:bookmarkStart w:id="35" w:name="_Toc11"/>
      <w:bookmarkEnd w:id="33"/>
      <w:bookmarkEnd w:id="34"/>
      <w:r>
        <w:rPr>
          <w:rtl w:val="true"/>
        </w:rPr>
        <w:t>فصل ششم قم و انقلاب اسلامی</w:t>
      </w:r>
      <w:bookmarkEnd w:id="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فیضیه تا جمهوری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حادثه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آغاز جهاد عمومی در حادثه خونین فیضیه، بیست و یکم بهمن تحول تاریخی، و جمهوری اسلامی در بر گیرنده ایدئولوژی و مشخص کننده استراتژی آن، رؤوس مطالبی است که در این مقاله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w:t>
      </w:r>
    </w:p>
    <w:p>
      <w:pPr>
        <w:pStyle w:val="BookText"/>
        <w:rPr/>
      </w:pPr>
      <w:r>
        <w:rPr>
          <w:rFonts w:ascii="IRNazanin" w:hAnsi="IRNazanin" w:eastAsia="IRNazanin"/>
          <w:color w:val="111111"/>
          <w:sz w:val="28"/>
          <w:sz w:val="28"/>
          <w:szCs w:val="28"/>
          <w:rtl w:val="true"/>
          <w:lang w:bidi="fa-IR"/>
        </w:rPr>
        <w:t xml:space="preserve">حماسه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آغازی دیگر برای حرکت توفنده</w:t>
      </w:r>
    </w:p>
    <w:p>
      <w:pPr>
        <w:pStyle w:val="BookText"/>
        <w:rPr/>
      </w:pPr>
      <w:r>
        <w:rPr>
          <w:rFonts w:ascii="IRNazanin" w:hAnsi="IRNazanin" w:eastAsia="IRNazanin"/>
          <w:color w:val="111111"/>
          <w:sz w:val="28"/>
          <w:sz w:val="28"/>
          <w:szCs w:val="28"/>
          <w:rtl w:val="true"/>
          <w:lang w:bidi="fa-IR"/>
        </w:rPr>
        <w:t>امت مسلمان ایران و بر پایی نظام اسلامی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که خود در صحنه واقعه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حضور داشته، آن را شرح داده است و سپس به نقل پیام امام خمینی سلام‌الله علیه قبل از آن واقعه و همچنین سخنرانی امام که در نجف اشرف، مسجد شیخ انصاری، به مناسبت 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ایراد شده بود، پرداخته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به روایت خاطره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غلامرضا کرباسچی</w:t>
      </w:r>
    </w:p>
    <w:p>
      <w:pPr>
        <w:pStyle w:val="BookText"/>
        <w:rPr/>
      </w:pPr>
      <w:r>
        <w:rPr>
          <w:rFonts w:ascii="IRNazanin" w:hAnsi="IRNazanin" w:eastAsia="IRNazanin"/>
          <w:color w:val="111111"/>
          <w:sz w:val="28"/>
          <w:sz w:val="28"/>
          <w:szCs w:val="28"/>
          <w:rtl w:val="true"/>
          <w:lang w:bidi="fa-IR"/>
        </w:rPr>
        <w:t>بیان خاطراتی است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جوانمردی، سید مجتبی طالاری، سید اسماعیل زرباف، شهید مهدی عراقی، و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معادیخواه، عبایی، کنی، فاکر، سید محمد آل طه، حجتی کرمانی، علی دوانی، محمد رضا محامی، هاشمی رفسنجانی، محمود ابوالحسنی، عباسعلی اسلامی، سید علی اکبر محتشمی، جعفری گیلانی، سید محمد ورامینی، سید حسین موسوی تبریزی، ابراهیم رحیمی، طاهری خرم آبادی، سید هادی خامنه‌ای، فیض قمی، منتظری، محمد صادق تهرانی، سید فخرالدین فال اسیری، علی نوایی، علی اصغر مروارید، سید مهدی طباطبایی، احمد توکلی‌زاده، سعید اشرفی، محمد علی گرامی، علی ابراهیمی، سید هادی موسوی، محمد حسن رحیمیان، سید محمد سعیدی، محمد باقر شریعتی، قربانعلی طالب، و مهدی کروبی، پیرامون مطالب ذیل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آغازین انقلاب اسلامی، انگیزه طرح لایحه انجمنهای ایالتی و ولایتی، لغو این لایحه به خاطر اعراض علما، مبارزه علما با لوایح شش‌گانه شاه، موضع احزاب و گروههای سیاسی در مبارزه روحانیت علیه مسأله رفراندم و لوایح شش‌گانه، واقعه حمله به فیضیه و هجوم به مدرسه طالبیه تبریز، مسأله سربازگیری از حوزه علمیه، کیفیت انتقال اعلامیه‌ها به خانه امام، افشاگری وعاظ در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جنایات رژیم،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مهاجرت علما و آزادی امام و تبعات آن، تأسیس دار التبلیغ در قم و موضع‌گیری امام در برابر آن، کاپیتولاسیون و آغاز مرحله تازه‌ای از مبارزه، پیامدهای </w:t>
      </w:r>
    </w:p>
    <w:p>
      <w:pPr>
        <w:pStyle w:val="BookText"/>
        <w:rPr/>
      </w:pPr>
      <w:r>
        <w:rPr>
          <w:rFonts w:ascii="IRNazanin" w:hAnsi="IRNazanin" w:eastAsia="IRNazanin"/>
          <w:color w:val="111111"/>
          <w:sz w:val="28"/>
          <w:sz w:val="28"/>
          <w:szCs w:val="28"/>
          <w:rtl w:val="true"/>
          <w:lang w:bidi="fa-IR"/>
        </w:rPr>
        <w:t>دستگیری امام خمینی سلام‌الله علیه، واقعه لیلة الضرب در قم و پیامدهای آن، ترور حسنعلی منصور و پیامدهای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خرداد، نقطه عطفی در تاریخ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 مردم، نقش استعمار، انتخاب مردم، نقش امام، نقش رژیم، نقش دهقانان، نقش روحانیت، و انعکاس دستگیری امام در شهرهای ایران، عناوین مطالب این نوشتار را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خرداد، یا مرگ یا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به بررسی مبارزه خونبار روحانیت اصیل و رنج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بزرگ‌ترین مشکلات و موانع موجود بر سر راه مقدس ایشان که همانا وجود افراد مقدس مآب و متحجر در داخل جبهه خودی است،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رویدادهای سیاسی حوزه 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جریان کشف حجاب، منع لباس روحانیت، تأسیس مؤسسه وعظ و خطابه، خاطرات امام خمینی سلام‌الله علیه از دوران خفقان رضا خانی، حمله رژیم پهلوی به مدرسه فیضیه برای جلوگیری از اقدامات انقلابی طلاب، و درگذشت آیة‌الله حاج سید مصطفی خمینی به طور مرموز، از جمله این رویدادهاست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امام و قیام نوزده 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تلاشان</w:t>
      </w:r>
    </w:p>
    <w:p>
      <w:pPr>
        <w:pStyle w:val="BookText"/>
        <w:rPr/>
      </w:pPr>
      <w:r>
        <w:rPr>
          <w:rFonts w:ascii="IRNazanin" w:hAnsi="IRNazanin" w:eastAsia="IRNazanin"/>
          <w:color w:val="111111"/>
          <w:sz w:val="28"/>
          <w:sz w:val="28"/>
          <w:szCs w:val="28"/>
          <w:rtl w:val="true"/>
          <w:lang w:bidi="fa-IR"/>
        </w:rPr>
        <w:t>هنوز بیش از دو ماه از درگذشت فرزند امام خمینی سلام‌الله علیه نگذشته بود که رژیم دست به اقدامی دیگر در جهت خدشه دار کردن مقام مرجعیت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در هفدهم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مقاله‌ای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توهین‌آمیزی را درباره حضرت امام درج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بود که حساب امام خمینی سلام‌الله علیه را از دیگر علما و مراجع جدا کرده، کلیه آنها را موافق با اقدامهای رژیم در قالب انقلاب شاه و ملت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 قابل توجه در این مقاله، تلاش برای خدشه دار کردن قیام پانزده خرداد به وسیله وابسته جلوه دادن آن به خارج و هماهنگی بین مرتجعین مذهبی و کمونیستها تحت عنوان ارتجاع سرخ و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تلاشان با بیان مقدمه بالا، به تشریح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بر علیه رژیم ستم شاهی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پایداری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عاشوریی لنگرودی</w:t>
      </w:r>
    </w:p>
    <w:p>
      <w:pPr>
        <w:pStyle w:val="BookText"/>
        <w:rPr/>
      </w:pPr>
      <w:r>
        <w:rPr>
          <w:rFonts w:ascii="IRNazanin" w:hAnsi="IRNazanin" w:eastAsia="IRNazanin"/>
          <w:color w:val="111111"/>
          <w:sz w:val="28"/>
          <w:sz w:val="28"/>
          <w:szCs w:val="28"/>
          <w:rtl w:val="true"/>
          <w:lang w:bidi="fa-IR"/>
        </w:rPr>
        <w:t>نگاهی است به زندگی سیاسی آیة‌الله شهید سید مصطفی خمینی و نقش او در روند پیروزی انقلاب اسلامی ایران که در آن، این مطالب مطرح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تحصیلاتش، آشنایی او با فدائیان اسلام، نقش او در قیام پانزدهم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مبارزات شهید در جلوگیری از احیای کاپیتولاسیون، مبارزات آن بزرگوار بعد از تبعید امام به ترکیه، مبارزات شهید در تبعیدگاه بورسیای </w:t>
      </w:r>
    </w:p>
    <w:p>
      <w:pPr>
        <w:pStyle w:val="BookText"/>
        <w:rPr/>
      </w:pPr>
      <w:r>
        <w:rPr>
          <w:rFonts w:ascii="IRNazanin" w:hAnsi="IRNazanin" w:eastAsia="IRNazanin"/>
          <w:color w:val="111111"/>
          <w:sz w:val="28"/>
          <w:sz w:val="28"/>
          <w:szCs w:val="28"/>
          <w:rtl w:val="true"/>
          <w:lang w:bidi="fa-IR"/>
        </w:rPr>
        <w:t>ترکیه، انتقال به تبعیدگاه عراق و بازداشت در تبعیدگاه نجف، موضع گیریهای سیاسی شهید، تاریخ و چگونگی شهادت، عکس العمل امام در برابر این واقعه، اهداف رژیم از این شهادت، و بازتاب این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قم، گل سرسبد جوانان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علی زم</w:t>
      </w:r>
    </w:p>
    <w:p>
      <w:pPr>
        <w:pStyle w:val="BookText"/>
        <w:rPr/>
      </w:pPr>
      <w:r>
        <w:rPr>
          <w:rFonts w:ascii="IRNazanin" w:hAnsi="IRNazanin" w:eastAsia="IRNazanin"/>
          <w:color w:val="111111"/>
          <w:sz w:val="28"/>
          <w:sz w:val="28"/>
          <w:szCs w:val="28"/>
          <w:rtl w:val="true"/>
          <w:lang w:bidi="fa-IR"/>
        </w:rPr>
        <w:t>مقاله‌ای است در توصیف قم که در فرازهایی از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مهبط آسمانیان و منزلی از منازل زمینی فرشتگان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مکین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قطعه‌ای از بهشت الهی است که میقات عبودیت عالمه‌ای ولایت‌جو و عاشقه‌ای شریعت‌مدار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دهنده علمای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استراحتگاه ارواح الهی و ابدان آسمانی و محل نشو و نمای روحانیان 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محل تولد ولایت خمینی است و با کعبه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ولایت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معنوی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شهید روز نوزدهم دی ماه سال هزار و سیصد و پنجاه و شش که از طلاب مدرسه رسالت بود و در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کنار این فقیر بی‌توفیق، با گلوله آتشین دژخیمان رژیم پهلوی به شهادت رسید و عطر یادش که یادآور صفای سالهای جهاد و مبارزه است را با سید شهیدان خود محشور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اهالی قم شورش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بهرامی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اولین‌ها و آخرین‌ها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آقای بهرامی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واقعه‌ای می‌پردازد که در زمان مرجعیت آیة‌الله العظمی بروجردی در </w:t>
      </w:r>
    </w:p>
    <w:p>
      <w:pPr>
        <w:pStyle w:val="BookText"/>
        <w:rPr/>
      </w:pPr>
      <w:r>
        <w:rPr>
          <w:rFonts w:ascii="IRNazanin" w:hAnsi="IRNazanin" w:eastAsia="IRNazanin"/>
          <w:color w:val="111111"/>
          <w:sz w:val="28"/>
          <w:sz w:val="28"/>
          <w:szCs w:val="28"/>
          <w:rtl w:val="true"/>
          <w:lang w:bidi="fa-IR"/>
        </w:rPr>
        <w:t>شهر قم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صورت که به دنبال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وابستگان حزب توده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اتومبیل به شهر قم و حرکت به سوی حرم حضرت معصومه علیهاالسلام، شعارهایی سر می‌دهند و اسائه ادب به دین مبین اسلام و ساحت آیة‌الله العظمی بروجردی می‌کنند که باعث زدوخورد شدید بین این توده‌ایها و طلاب و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آن، اعتراض و شکایت به شهربانی و سپس فرمانداری کشیده می‌شود، امّا در نهایت، موجب درگیری نیروهای شهربانی با مردم و کشته و زخمی شدن چند تن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مزبور، در جریان بازدید و مصاحبه با عاملین درگیری و شخصیتهای طرفین،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حاج روح‌الله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رسمی آقای بروجردی در این واقعه نیز دیدار و گفتگو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جاوید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خامه‌یار</w:t>
      </w:r>
    </w:p>
    <w:p>
      <w:pPr>
        <w:pStyle w:val="BookText"/>
        <w:rPr/>
      </w:pPr>
      <w:r>
        <w:rPr>
          <w:rFonts w:ascii="IRNazanin" w:hAnsi="IRNazanin" w:eastAsia="IRNazanin"/>
          <w:color w:val="111111"/>
          <w:sz w:val="28"/>
          <w:sz w:val="28"/>
          <w:szCs w:val="28"/>
          <w:rtl w:val="true"/>
          <w:lang w:bidi="fa-IR"/>
        </w:rPr>
        <w:t xml:space="preserve">قیام مقدس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 و سرخ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توهین به ساحت مقدس روحانیت بود، در این مقاله تشریح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جرقه‌ای نورانی در ظلمت طاغوتی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پایمردیهای مردم قم، با عباراتی ادبی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مقاله می‌خوانیم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 دی فرا می‌رسد با یاد خون طلبه‌های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نوزده دی فرا می‌رسد با یاد خونهای پاک کودک سیزده ساله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نوزده 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نمایانگر رشد کودکی 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 به این خیال خام که آن مقاله در تحکیم هر چه بیشتر پایه‌های رژیم و ترس هر چه بیشتر مخالفان اندکِ این سید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دست به پخش آن مقاله در روزنامه معروف وقت زد، غافل از آنکه کلمه به کلمه آن مقاله و حرف به حرف کلمات آن، همه و همه با دست خدا که از آستین ملت بیرون آمده بود، به هر چه بیشتر سست کردن پایه‌های پوشالی رژیم وابسته مشغول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خیزش شکوهمند در تاریخ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تاریخی است از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واقعه‌ای که خیزش شکوهمند و نقطه عطف فرازمندی در تاریخ مبارزات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بود که صبر ملت مسلمان ایران از ستمگریها و مردم‌فریبیهای رژیم پهلوی به سر آمد و اراده ملت بر آن شد که از پای ننشیند و تا سرنگونی رژیم مزدور و نامردمی پهلوی به پیش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طلیعه مرحله نوین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صادق گلزاده</w:t>
      </w:r>
    </w:p>
    <w:p>
      <w:pPr>
        <w:pStyle w:val="BookText"/>
        <w:rPr/>
      </w:pPr>
      <w:r>
        <w:rPr>
          <w:rFonts w:ascii="IRNazanin" w:hAnsi="IRNazanin" w:eastAsia="IRNazanin"/>
          <w:color w:val="111111"/>
          <w:sz w:val="28"/>
          <w:sz w:val="28"/>
          <w:szCs w:val="28"/>
          <w:rtl w:val="true"/>
          <w:lang w:bidi="fa-IR"/>
        </w:rPr>
        <w:t xml:space="preserve">نویسنده، با تشریح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قیام قم به خون نشست و قائمان قم پس از تکبیرة الاحرام خونین به سجده شهادت افتادند، ولی استمرار این تکبیرهای خونین پس از آن همه قیام و قعودها، رکوعها و سجودهای سرخ و رنگین سرانجام به سلام پیروزی اتصال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آفرید که مجاهدان راه خدا همیشه پیروزند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غریو قیام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مقاله‌ای است که در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سختی سپری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زورمداران و ظالمان خودخواهانه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اسلام و آزادی در بند و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دستگیری امام می‌گذشت و مرجع و رهبر نهضت همچنان در تبعید بود و امت در انتظار طلوع فجر و سحر لحظه شماری می‌کرد که ناگاه مقاله اهانت‌آمیز به امام و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روزنامه اطلاعات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جرقه‌ای زد، بغض گلوها شکسته شد و غریو از قم غیور دگر بار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مردم به عنوان اعتراض به خانه علما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ستم شاهی حرکت آرام مردم را در غروب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خاک و خون کشید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نقطه عطفی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شتاب و سرعت بخشید و به دنبال قیام قم، تبریز و تهران و سایر شهرها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شهادتها را پذیرا شدند تا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نوری در ظلمت ستم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خاطرات شاهدان حادثه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است که این شاهدان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اکبرزاده، سید ضیاء مرتضوی، محسن رفیعی، جعفر صالحی، و نیز آیة‌الله طاهری خرم آبادی، و آقای محمد شجاعی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نوری که در تاریکی درخشید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رضا آقایی</w:t>
      </w:r>
    </w:p>
    <w:p>
      <w:pPr>
        <w:pStyle w:val="BookText"/>
        <w:rPr/>
      </w:pPr>
      <w:r>
        <w:rPr>
          <w:rFonts w:ascii="IRNazanin" w:hAnsi="IRNazanin" w:eastAsia="IRNazanin"/>
          <w:color w:val="111111"/>
          <w:sz w:val="28"/>
          <w:sz w:val="28"/>
          <w:szCs w:val="28"/>
          <w:rtl w:val="true"/>
          <w:lang w:bidi="fa-IR"/>
        </w:rPr>
        <w:t xml:space="preserve">نوشتاری است که با استفاده از منابعی همچون اسناد موجود در مجموعه اسناد انقلاب اسلامی، به تحلیل واقعه فوت اسرارآمیز و غیر منتظره آیة‌الله سید مصطفی خمینی، فرزند امام خمینی سلام‌الله علیه و پیامدهای آن و نیز چاپ مقاله توهین‌آمیز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مستعار احمد رشیدی مطلق، در روزنامه اطلاعات که به دستور مستقیم هویدا، وزیر وقت دربار، در سالروز کشف حجاب صورت گرفت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مردم تبریز و سپس دیگر شهرها را به دنبال داشت،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دیدید که آفتاب یتیم نبود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چاپ مقاله‌ای به دستور ساواک در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اسم ساختگی احمد رشیدی مطلق که امام خمینی سلام‌الله علیه را فراوان توهین کرده بود، موجب قیام تاریخی مردم قم و سپس تمامی مردم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بررسی این واقعه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رشیدی مطلق که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مستعارش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 به نقل فریدون هویدا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داریوش همایون، شوهر خواهر اردشیر زاهدی معرّفی می‌گردد که به دستور مستقیم شاه مقاله مزبور را تحریر نموده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انقلاب اسلامی به روایت خاطره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مجموعه گفتگوهایی است با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سجادی، عبایی، ابراهیمی، معادیخواه، مروارید، صالحی نجف آبادی، علی دوانی، گلسرخی، اصغرکنی، جعفری گیلانی، بنکدار، ضیایی، فاکر، هاشمی رفسنجانی، حجتی کرمانی، مجتبی عراقی، سید حسین بدلا، محمدرضامحامی، و آقای تهرانی و عبدالعلی باقی، پیرامون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آیة‌الله العظمی بروجردی به قم و حمایتها و مخالفتها با ایشان، عوامل تثبیت مرجعیت آیة‌الله بروجردی و واکنش سایر علما، مخالفتهای ایشان با رژیم پهلوی، مواضع سیاسی وی در قبال حزب توده و در برابر فدائیان اسلام، عوامل رونق حوزه و روحانیت و ذکر خدماتی از آیة‌الله بروجردی، جوّ فکری و فرهنگی حوزه در دوران ایشان، نشریات حوزوی و اسلامی در زمان این مرجع عالم تشیّع، نجات آقای خزعلی توسط آیة‌الله بروجردی، زندگی‌نامه علمی و آخرین روزهای زندگانی ایشان، جوّ سیاسی ایران بعد از فوت آیة‌الله بروجردی، زمینه‌های مرجعیت امام خمینی سلام‌الله علیه، وروی کار آمدن دولت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هتاکانه شاه در قم شمارش</w:t>
      </w:r>
    </w:p>
    <w:p>
      <w:pPr>
        <w:pStyle w:val="BookText"/>
        <w:rPr/>
      </w:pPr>
      <w:r>
        <w:rPr>
          <w:rFonts w:ascii="IRNazanin" w:hAnsi="IRNazanin" w:eastAsia="IRNazanin"/>
          <w:color w:val="111111"/>
          <w:sz w:val="28"/>
          <w:sz w:val="28"/>
          <w:szCs w:val="28"/>
          <w:rtl w:val="true"/>
          <w:lang w:bidi="fa-IR"/>
        </w:rPr>
        <w:t>معکوس برای سرنگونی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سفر روز چهارم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پهلوی به شهرستان قم یکی از ترفندهایی بود که با هدف قدرت‌نمایی شاه و تخفیف و تضعیف روحانیت اجرا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به بررسی سفر شاه به قم و پیامدهای آن می‌پردازد و از جمله اظهار </w:t>
      </w:r>
    </w:p>
    <w:p>
      <w:pPr>
        <w:pStyle w:val="BookText"/>
        <w:rPr/>
      </w:pPr>
      <w:r>
        <w:rPr>
          <w:rFonts w:ascii="IRNazanin" w:hAnsi="IRNazanin" w:eastAsia="IRNazanin"/>
          <w:color w:val="111111"/>
          <w:sz w:val="28"/>
          <w:sz w:val="28"/>
          <w:szCs w:val="28"/>
          <w:rtl w:val="true"/>
          <w:lang w:bidi="fa-IR"/>
        </w:rPr>
        <w:t xml:space="preserve">می‌دارد که متن سخنرانی شاه در قم را مونس وی، یعنی اسدالله علم، و وزیر مشاور در کابینه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به قدری زننده و توهین‌آمیز بود که حتی مسؤولان خبری رژیم، مجبور شدند بخشی از سخنان شاه را سانسور کنند؛ سخنانی که به قول احسان نراقی، مشاور شاه و نظریه‌پرداز رژیم پهلوی، نقطه آغاز انقلاب و لحظه شروع شمارش معکوس سرنگونی رژیم پهلوی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فیضیه حماسه جاودانه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بنایی</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دنبال اعلام رفراندم برای تصویب لوایح شش‌گانه شاه از سوی دولت وقت و تحریم آن توسط امام خمینی سلام‌الله علیه در قم و مدرسه فیضیه رخ داد، و سپس اعلام عزای عمومی از طرف امام در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نوشتار تشریح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فیضیه در خون و آتش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صادق گلزاده</w:t>
      </w:r>
    </w:p>
    <w:p>
      <w:pPr>
        <w:pStyle w:val="BookText"/>
        <w:rPr/>
      </w:pPr>
      <w:r>
        <w:rPr>
          <w:rFonts w:ascii="IRNazanin" w:hAnsi="IRNazanin" w:eastAsia="IRNazanin"/>
          <w:color w:val="111111"/>
          <w:sz w:val="28"/>
          <w:sz w:val="28"/>
          <w:szCs w:val="28"/>
          <w:rtl w:val="true"/>
          <w:lang w:bidi="fa-IR"/>
        </w:rPr>
        <w:t xml:space="preserve">متن اطلاعیه امام خمینی سلام‌الله علیه به علمای بلاد و شهرهای مختلف که در آن به خاطر احساس خطر از سوی دستگاه حاکمه، اعلام عزای عمومی در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متن اعلام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اسلام امسال 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گردیده، با بیان پیامدها و حوادث فروردین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تهاجم به مدرسه فیضیه، انگیزه رژیم برای هجوم به فیضیه چنین گفته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روحانیت و به خصوص مقام نخست آن که به صورت شخصیت مقاوم و مبارزی در آمده بود، سرکوب گردد و این اقدام نیز با نام ملت، به ویژه قشر کارگر و دهقان </w:t>
      </w:r>
    </w:p>
    <w:p>
      <w:pPr>
        <w:pStyle w:val="BookText"/>
        <w:rPr/>
      </w:pP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ثانی، با تبلیغات گسترده وانمود شود که مخالفان تمدن بزرگ، دشمنان ملت، و معترضان به رفراندوم از هر طبقه و هر لباس که باشند، از خطر مصون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شرح حادثه خونین فیضیه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معاصر ایران، و بررسی و تحلیل بر 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فیضیه سه روز در محاصره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ماجرای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علی شیرخانی</w:t>
      </w:r>
    </w:p>
    <w:p>
      <w:pPr>
        <w:pStyle w:val="BookText"/>
        <w:rPr/>
      </w:pPr>
      <w:r>
        <w:rPr>
          <w:rFonts w:ascii="IRNazanin" w:hAnsi="IRNazanin" w:eastAsia="IRNazanin"/>
          <w:color w:val="111111"/>
          <w:sz w:val="28"/>
          <w:sz w:val="28"/>
          <w:szCs w:val="28"/>
          <w:rtl w:val="true"/>
          <w:lang w:bidi="fa-IR"/>
        </w:rPr>
        <w:t xml:space="preserve">جریان تحصن طلاب جوان در مدرسه فیضیه طی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رژیم نیز آنان را سه روز به محاصره در آورد و در نهایت آنان را دستگیر و روانه زندان کرد، بررسی شده و این حرکت طلاب، معلول چند علت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آیة‌الله غفاری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تبعید علما و فضلای حوزه؛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حزب رستاخیز ملی ایران از سوی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فیضیه قلب تپنده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عبدالرسول جعفری</w:t>
      </w:r>
    </w:p>
    <w:p>
      <w:pPr>
        <w:pStyle w:val="BookText"/>
        <w:rPr/>
      </w:pPr>
      <w:r>
        <w:rPr>
          <w:rFonts w:ascii="IRNazanin" w:hAnsi="IRNazanin" w:eastAsia="IRNazanin"/>
          <w:color w:val="111111"/>
          <w:sz w:val="28"/>
          <w:sz w:val="28"/>
          <w:szCs w:val="28"/>
          <w:rtl w:val="true"/>
          <w:lang w:bidi="fa-IR"/>
        </w:rPr>
        <w:t>فیضیه و نقش آن در انقلاب با قلمی ادبی توصیف شده و از جمله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روزگار خفقان و سکوت، در روزگار قحطی هر فریاد، فیضیه و فیضیه‌ایها زبان سرخ بودند که سر سبز بر باد اسلام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عشق را در دل صبح زنده می‌کرد و یأس و خشم را در دل شب می‌کاشت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بر بلندای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مهدی شمس‌الدین</w:t>
      </w:r>
    </w:p>
    <w:p>
      <w:pPr>
        <w:pStyle w:val="BookText"/>
        <w:rPr/>
      </w:pPr>
      <w:r>
        <w:rPr>
          <w:rFonts w:ascii="IRNazanin" w:hAnsi="IRNazanin" w:eastAsia="IRNazanin"/>
          <w:color w:val="111111"/>
          <w:sz w:val="28"/>
          <w:sz w:val="28"/>
          <w:szCs w:val="28"/>
          <w:rtl w:val="true"/>
          <w:lang w:bidi="fa-IR"/>
        </w:rPr>
        <w:t xml:space="preserve">قم در احادیث و روایات، موقعیت جغرافیایی و اجتماعی، و نوزده دی، سه مقوله‌ای است که در این نوشتار، مورد بررسی قرار گرفته و با فرازهایی از کلام امام خمینی سلام‌الله علیه که بعد از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بود، به پایان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بر قله 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نویسنده با قلمی توصیفی، حماسه تاریخی قیام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حماسه‌ای که در نهایت، پیروزی انقلاب اسلامی را در ایران به ارمغان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 xml:space="preserve">شعری است که به مناسبت اولین جرقه انقلاب و نخستین حرکت خونین مردم در شهر قم و دادن دهها شهید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آن روز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آن می‌خوانیم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 قیام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 از تهاجم آن تند باد قساوت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نشسته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چهره مصمم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خط روشن شور و حماسه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وقت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هجوم 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چماق جیره‌خواران کثیف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غیور قمی، پای و سرو دست می‌شکست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نستوهی دفاع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هنگامه‌ای عظیم بپا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هنگامه‌ای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دیروز عصر، وقت تهاجم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پس شیشه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p>
    <w:p>
      <w:pPr>
        <w:pStyle w:val="BookText"/>
        <w:rPr/>
      </w:pPr>
      <w:r>
        <w:rPr>
          <w:rFonts w:ascii="IRNazanin" w:hAnsi="IRNazanin" w:eastAsia="IRNazanin"/>
          <w:color w:val="111111"/>
          <w:sz w:val="28"/>
          <w:sz w:val="28"/>
          <w:szCs w:val="28"/>
          <w:rtl w:val="true"/>
          <w:lang w:bidi="fa-IR"/>
        </w:rPr>
        <w:t xml:space="preserve">مذاب، این گلوله بی‌رحم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گلوله گرم یکی را هم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کنار صفحه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خود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نیمه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خود نوشت بر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شهید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درگیر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فاجعه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نقش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بزرگ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بودن، یا دیو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تدریجی، یا شکوه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بهترین نمونه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یک شهید،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هزارهایش بی‌جان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طراوت باران خون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هر قطره‌ای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نهال تازه 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نغمه‌های گرم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باد، هماواز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روایت اسناد و خاطرات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شیرخانی</w:t>
      </w:r>
    </w:p>
    <w:p>
      <w:pPr>
        <w:pStyle w:val="BookText"/>
        <w:rPr/>
      </w:pPr>
      <w:r>
        <w:rPr>
          <w:rFonts w:ascii="IRNazanin" w:hAnsi="IRNazanin" w:eastAsia="IRNazanin"/>
          <w:color w:val="111111"/>
          <w:sz w:val="28"/>
          <w:sz w:val="28"/>
          <w:szCs w:val="28"/>
          <w:rtl w:val="true"/>
          <w:lang w:bidi="fa-IR"/>
        </w:rPr>
        <w:t xml:space="preserve">اطلاعات مفیدی درباره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با استفاده از اسناد و مدارک و خاطرات شاهدان عینی واقعه، تحت این عناوین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مقاله ایران و استعمار سرخ و سیاه، شرح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درگیری نیروهای رژیم با مردم، تعداد شهدا و مجروحان، بازتاب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 پیامدهای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قیام خونین مردم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داستانی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است که با الهام از خاطرات و مشاهدات شاهدان و اسناد و مدارک موجود در مرکز اسناد انقلاب اسلامی، لحظه به لحظه واقعه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که نقطه عطفی در تاریخ انقلاب اسلامی ایران است، به تصویر می‌کشد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سیاسی ـ مذهبی پانزده خرداد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زارع</w:t>
      </w:r>
    </w:p>
    <w:p>
      <w:pPr>
        <w:pStyle w:val="BookText"/>
        <w:rPr/>
      </w:pPr>
      <w:r>
        <w:rPr>
          <w:rFonts w:ascii="IRNazanin" w:hAnsi="IRNazanin" w:eastAsia="IRNazanin"/>
          <w:color w:val="111111"/>
          <w:sz w:val="28"/>
          <w:sz w:val="28"/>
          <w:szCs w:val="28"/>
          <w:rtl w:val="true"/>
          <w:lang w:bidi="fa-IR"/>
        </w:rPr>
        <w:t xml:space="preserve">بررسی و کنکاشی است که نقش روحانیان و بالاخص امام خمینی سلام‌الله علیه را درباره جنبش گسترده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مورد مطالعه قرار می‌دهد و به معنی دقیق‌تر، مسأله رهبری مذهبی را در استفاده و بهره‌گیری از شرایط داخلی و بین المللی کشور ایران در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می‌کند و اطلاعات مفیدی را تحت این عناوین عرضه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تاریخی پیدایش بحران اجتماعی و ورود آیة‌الله امام خمینی به صحنه سیاست، علل و ریشه‌های معاصر جنبش پانزده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آیة‌الله امام خمینی به صحنه سیاست؛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و موضع‌گیری آیة‌الله امام خمینی؛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عزای عمومی در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رژیم به فیضیه و تشدید بحران؛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آیة‌الله امام خمینی و اوج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استنتاجات موضوعی و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قیام مردمی قم در کلام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مهدی شمس‌الدین</w:t>
      </w:r>
    </w:p>
    <w:p>
      <w:pPr>
        <w:pStyle w:val="BookText"/>
        <w:rPr/>
      </w:pPr>
      <w:r>
        <w:rPr>
          <w:rFonts w:ascii="IRNazanin" w:hAnsi="IRNazanin" w:eastAsia="IRNazanin"/>
          <w:color w:val="111111"/>
          <w:sz w:val="28"/>
          <w:sz w:val="28"/>
          <w:szCs w:val="28"/>
          <w:rtl w:val="true"/>
          <w:lang w:bidi="fa-IR"/>
        </w:rPr>
        <w:t>در این نوشتار، فرازهایی از بیانات حضرت امام خمینی سلام‌الله علیه در تجلیل از شهر مقدس قم و مردم آن، و اهمیت الگو شدن قیام این شهر برای دیگر شهرهای میهن اسلامی ایران، همراه با توضیحاتی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آن سبز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خاطراتی است درباره بنیان گذار جمهوری اسلامی ایران، حضرت امام خمینی </w:t>
      </w:r>
    </w:p>
    <w:p>
      <w:pPr>
        <w:pStyle w:val="BookText"/>
        <w:rPr/>
      </w:pPr>
      <w:r>
        <w:rPr>
          <w:rFonts w:ascii="IRNazanin" w:hAnsi="IRNazanin" w:eastAsia="IRNazanin"/>
          <w:color w:val="111111"/>
          <w:sz w:val="28"/>
          <w:sz w:val="28"/>
          <w:szCs w:val="28"/>
          <w:rtl w:val="true"/>
          <w:lang w:bidi="fa-IR"/>
        </w:rPr>
        <w:t xml:space="preserve">سلام‌الله علیه از تنی چند از اقشار مختلف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بازاری، پاسدار،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ابوالقاسم جوادیان، حاج حسین کشوری، حاج تقی ابراهیمی، سید احمد شمس، حاج علی بنی رضی، عباس بنی رضی، حاج محمد شجاعی فرد، حاج نصر اله خاکی، جوانمردی، و حسین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یادی از وقایع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خون و قیام،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سید ابراهیمی</w:t>
      </w:r>
    </w:p>
    <w:p>
      <w:pPr>
        <w:pStyle w:val="BookText"/>
        <w:rPr/>
      </w:pPr>
      <w:r>
        <w:rPr>
          <w:rFonts w:ascii="IRNazanin" w:hAnsi="IRNazanin" w:eastAsia="IRNazanin"/>
          <w:color w:val="111111"/>
          <w:sz w:val="28"/>
          <w:sz w:val="28"/>
          <w:szCs w:val="28"/>
          <w:rtl w:val="true"/>
          <w:lang w:bidi="fa-IR"/>
        </w:rPr>
        <w:t xml:space="preserve">وقایع نوزدهم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که زمینه ساز پیروزی انقلاب اسلامی بود، به ویژه چگونگی درگیری مردم و طلاب با نظامیان رژیم پهلوی، در قالبی داستانی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جهان عشق نهان است اینجا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قالب داستان جنایات رژیم پهلوی را در خصوص ریختن اجساد شهدای انقلاب اسلامی به وسیله هلی‌کوپتر در دریاچه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در ضمن اطلاعاتی را از اوضاع جغرافیایی اطراف شهر قم ارائه می‌نماید</w:t>
      </w:r>
      <w:r>
        <w:rPr>
          <w:rFonts w:eastAsia="IRNazanin" w:cs="IRNazanin"/>
          <w:color w:val="111111"/>
          <w:sz w:val="28"/>
          <w:szCs w:val="28"/>
          <w:rtl w:val="true"/>
          <w:lang w:bidi="fa-IR"/>
        </w:rPr>
        <w:t xml:space="preserve">. </w:t>
      </w:r>
      <w:bookmarkStart w:id="36" w:name="pg3763_249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029291_2281741623"/>
      <w:bookmarkStart w:id="38" w:name="_Toc12"/>
      <w:bookmarkEnd w:id="36"/>
      <w:bookmarkEnd w:id="37"/>
      <w:r>
        <w:rPr>
          <w:rtl w:val="true"/>
        </w:rPr>
        <w:t>فصل هفتم اوضاع جغرافیایی، اجتماعی، اقتصادی و فرهنگی قم</w:t>
      </w:r>
      <w:bookmarkEnd w:id="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اجتماعی</w:t>
      </w:r>
    </w:p>
    <w:p>
      <w:pPr>
        <w:pStyle w:val="BookText"/>
        <w:rPr/>
      </w:pPr>
      <w:r>
        <w:rPr>
          <w:rFonts w:ascii="IRNazanin" w:hAnsi="IRNazanin" w:eastAsia="IRNazanin"/>
          <w:color w:val="111111"/>
          <w:sz w:val="28"/>
          <w:sz w:val="28"/>
          <w:szCs w:val="28"/>
          <w:rtl w:val="true"/>
          <w:lang w:bidi="fa-IR"/>
        </w:rPr>
        <w:t>شناخت و مقایسه جرایم بومیان و مهاجران استان قم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احمد نیکزاد</w:t>
      </w:r>
    </w:p>
    <w:p>
      <w:pPr>
        <w:pStyle w:val="BookText"/>
        <w:rPr/>
      </w:pPr>
      <w:r>
        <w:rPr>
          <w:rFonts w:ascii="IRNazanin" w:hAnsi="IRNazanin" w:eastAsia="IRNazanin"/>
          <w:color w:val="111111"/>
          <w:sz w:val="28"/>
          <w:sz w:val="28"/>
          <w:szCs w:val="28"/>
          <w:rtl w:val="true"/>
          <w:lang w:bidi="fa-IR"/>
        </w:rPr>
        <w:t>مقاله حاضر، سه هدف اساسی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تفاوتهای احتمالی بین جرایم بومیان و مهاجران استان قم از دو بعد کمی و کیفی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عوامل فردی و اجتماعی مؤثر در ارتکاب جرم با تأکید بر مسأله مهاجرت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شناخت میزان و نوع بزهکاری در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جلوه‌هایی از فرهنگ عمومی آمره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حسن عادل‌خانی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است از بخش خلجستان قم که با شهر 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 در تابستانها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و در زمستانها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آن ساکن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علاوه بر موقعیت جغرافیایی روستای مزبور، وضعیت تاریخی، گویش، </w:t>
      </w:r>
    </w:p>
    <w:p>
      <w:pPr>
        <w:pStyle w:val="BookText"/>
        <w:rPr/>
      </w:pP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چاووشی‌خوانی، جارزدن یا ونگ زیه، مناجات‌خوانی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باورها، اشعار محلی، مکتب و مدرسه، معرّفی یکی از مشاهیر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حسنعلی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بازیهای محلی، صنایع دستی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رنگرزی و قالی‌بافی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صنایع و مشاغل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آهنگری، نجاری، چهارپاداری و دوره‌گردی، عطاری و فروشندگی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رفیعی علامرودشتی</w:t>
      </w:r>
    </w:p>
    <w:p>
      <w:pPr>
        <w:pStyle w:val="BookText"/>
        <w:rPr/>
      </w:pPr>
      <w:r>
        <w:rPr>
          <w:rFonts w:ascii="IRNazanin" w:hAnsi="IRNazanin" w:eastAsia="IRNazanin"/>
          <w:color w:val="111111"/>
          <w:sz w:val="28"/>
          <w:sz w:val="28"/>
          <w:szCs w:val="28"/>
          <w:rtl w:val="true"/>
          <w:lang w:bidi="fa-IR"/>
        </w:rPr>
        <w:t>موسسه آل البیت علیهم‌السلام ابتدا در شهر مقدس قم بنیان گردید، سپس شعبه‌هایی از آن در مشهد مقدس، بیروت، و دمشق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مؤسسه را حضرت آقای شهرستانی و معاونت علمی آن را حجة‌الاسلام خراسانی و معاونت اجرایی آن را حجة‌الاسلام حاج شیخ کاظم جواهری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دارای یک هیأت امنای پنج نفره است و بودجه و اعتبارات آن توسط آقای شهرستانی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مقاله، با بیان مطلب بالا، اهداف مؤسسه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بیان می‌کند و به معرّفی سه شعبه این مؤسسه می‌پردازد و در پایان، فعالیتها و ارتباطات مؤسسه مزبور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واحدهای تولیدی استان قم</w:t>
      </w:r>
    </w:p>
    <w:p>
      <w:pPr>
        <w:pStyle w:val="BookText"/>
        <w:rPr/>
      </w:pPr>
      <w:r>
        <w:rPr>
          <w:rFonts w:ascii="IRNazanin" w:hAnsi="IRNazanin" w:eastAsia="IRNazanin"/>
          <w:color w:val="111111"/>
          <w:sz w:val="28"/>
          <w:sz w:val="28"/>
          <w:szCs w:val="28"/>
          <w:rtl w:val="true"/>
          <w:lang w:bidi="fa-IR"/>
        </w:rPr>
        <w:t>ایران مرینوس</w:t>
      </w:r>
      <w:r>
        <w:rPr>
          <w:rStyle w:val="FootnoteAnchor"/>
          <w:rtl w:val="true"/>
        </w:rPr>
        <w:footnoteReference w:id="8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کارخانه ایران مرینوس از گروه صنایع نساجی که از واحدهای تولیدی استان قم است و نوع فعالیت تولیدی‌اش فاستونی می‌باشد،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شرکت، صادرات، ظرفیت تولید، پرسنل شاغل، و مشکلات، معرّفی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هیأت جوانان منتظران مهدی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معرّفی هیأت مذهبی جوانان منتظران مهدی عجل‌الله تعالی فرجه الشریف و ارائه برنامه‌های آینده این هیأت در جهت ترویج دین و شعایر اسلامی در 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ساختمانی، فعالیتهای مذهبی، و فعالیتهای فرهنگی در این مقاله به رشته تحریر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ابنیه دختر، قلعه دختر کرمان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باستانی پاریزی</w:t>
      </w:r>
    </w:p>
    <w:p>
      <w:pPr>
        <w:pStyle w:val="BookText"/>
        <w:rPr/>
      </w:pPr>
      <w:r>
        <w:rPr>
          <w:rFonts w:ascii="IRNazanin" w:hAnsi="IRNazanin" w:eastAsia="IRNazanin"/>
          <w:color w:val="111111"/>
          <w:sz w:val="28"/>
          <w:sz w:val="28"/>
          <w:szCs w:val="28"/>
          <w:rtl w:val="true"/>
          <w:lang w:bidi="fa-IR"/>
        </w:rPr>
        <w:t>علاوه بر معرّفی بناهایی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دختر فارس، قلعه دختر خراسان، قلعه دختر میانه، قلعه دختر عراق، قلعه دختر کرمان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 دختر قم نیز معرّفی می‌شود و از جمله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اوّل از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فرانسه و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مقالات ماگزیم سیرو،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قلعه دختر قم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کوچک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و بر کنار جاده سلطان آباد قرار گرفته و بر فراز تپه‌ای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پارکینگ تا نگارخانه، از نگارخانه تا نمازخانه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گفتگویی است با آقای سید محمد حسین رحمتی، مسؤول انجمن هنرهای تجسمی قم پیرامون معرّفی انجمن مزبور، فعالیتهای این انجمن و مشکلات موجود در راه فعالیتهای آن، که با این مقدمه آغاز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مرکز اشاعه فعالیتهای تجسمی در سالهای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جوانان هلال </w:t>
      </w:r>
    </w:p>
    <w:p>
      <w:pPr>
        <w:pStyle w:val="BookText"/>
        <w:rPr/>
      </w:pP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فعالیتها به کلاسهای طراحی، نقاشی، عکاسی، و بعضا دوره‌های کوتاه سفالگری محدود می‌شد که در یک خانه قدیمی واقع در چهار راه غفاری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رفع بعضی موانع و مصونیت فرهنگی که از سوی خانواده‌ها حس می‌شد، تعداد هنرجویان افزایش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هنرهای تجسمی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جهرود تا خلجستان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عادل‌خانی</w:t>
      </w:r>
    </w:p>
    <w:p>
      <w:pPr>
        <w:pStyle w:val="BookText"/>
        <w:rPr/>
      </w:pPr>
      <w:r>
        <w:rPr>
          <w:rFonts w:ascii="IRNazanin" w:hAnsi="IRNazanin" w:eastAsia="IRNazanin"/>
          <w:color w:val="111111"/>
          <w:sz w:val="28"/>
          <w:sz w:val="28"/>
          <w:szCs w:val="28"/>
          <w:rtl w:val="true"/>
          <w:lang w:bidi="fa-IR"/>
        </w:rPr>
        <w:t xml:space="preserve">خلجستان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قدیمی آن جهرود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استان قم با مرکزیت دستجرد است که اخیرا در تقسیمات کشوری به شهرستان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غرب استان قم واقع شده و از شمال، جنوب و غرب با استان مرکزی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دهستان دستجرد و قاهان 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مسکونی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بدون سکنه و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جمعیتی آن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خلجستان به زبانهای فارسی و ترکی و گویشهای خلجی و محلی تکلم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علاوه بر بیان مطلب فوق، وضعیت تاریخی خلجستان و جغرافیای زبان این منطقه را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حاضری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 آن است که با توجه به حضور و سکونت نزدیک به نیم قرن امام در قم، اماکنی که به نوعی منسوب به ایشان است، معرّفی نماید و اگر خاطره‌ای از یاران حضرت امام در خصوص حضور امام در این اماکن هست،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مفیدی را تحت عناوین ذیل ارائه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اماکن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معصومه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عجل‌الله تعالی فرجه الشریف و جمکران؛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عسکری علیه‌السلام؛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مجتبی علیه‌السلام؛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روستای کاج و محمد آباد؛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صحن حرم حضرت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دارالشفاء؛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 ملا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و باغات و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امام و محله یخچال قاضی؛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استیجاری مرحوم حاج آقا مصطفی خمینی؛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حاج شیخ مرتضی حائری در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حاج قاسم دخیلی؛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آیة‌الله محمد یزدی؛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باغات اطراف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سیرو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مقبره‌های منسوبان به امام؛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اماکنی که به دستور امام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پانزده خرداد؛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جدید کتابخانه آیة‌الله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باغهای قم</w:t>
      </w:r>
    </w:p>
    <w:p>
      <w:pPr>
        <w:pStyle w:val="BookText"/>
        <w:rPr/>
      </w:pPr>
      <w:r>
        <w:rPr>
          <w:rFonts w:ascii="IRNazanin" w:hAnsi="IRNazanin" w:eastAsia="IRNazanin"/>
          <w:color w:val="111111"/>
          <w:sz w:val="28"/>
          <w:sz w:val="28"/>
          <w:szCs w:val="28"/>
          <w:rtl w:val="true"/>
          <w:lang w:bidi="fa-IR"/>
        </w:rPr>
        <w:t>حقیقتی که امروز به افسانه می‌ماند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سید علی ملکوتی</w:t>
      </w:r>
    </w:p>
    <w:p>
      <w:pPr>
        <w:pStyle w:val="BookText"/>
        <w:rPr/>
      </w:pPr>
      <w:r>
        <w:rPr>
          <w:rFonts w:ascii="IRNazanin" w:hAnsi="IRNazanin" w:eastAsia="IRNazanin"/>
          <w:color w:val="111111"/>
          <w:sz w:val="28"/>
          <w:sz w:val="28"/>
          <w:szCs w:val="28"/>
          <w:rtl w:val="true"/>
          <w:lang w:bidi="fa-IR"/>
        </w:rPr>
        <w:t xml:space="preserve">تحقیقی است راجع به محصولات کشاورزی و باغهای قم با استفاده از منابع تاریخی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ایرانشناسی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محصولات کشاورزی گذشته قم را زعفران، زیره، زیتون، انگور، پسته، شفتالو، پنبه، گندم، جو، هندوانه، خربزه، خیار، انار، انجیر، بادام، گردو، فندق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 و باغهای متعدد قم را در چهار دسته تقسیم بندی و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باغات دایره حالیه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 طرف حضرت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باغات طرف دروازه قلعه که طرف قبله می‌باشد، باغات طرف دروازه کاشان، باغات طرف دروازه ری که در سفلای بلده واقع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مسأله اعتیاد در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نیکزاد</w:t>
      </w:r>
    </w:p>
    <w:p>
      <w:pPr>
        <w:pStyle w:val="BookText"/>
        <w:rPr/>
      </w:pPr>
      <w:r>
        <w:rPr>
          <w:rFonts w:ascii="IRNazanin" w:hAnsi="IRNazanin" w:eastAsia="IRNazanin"/>
          <w:color w:val="111111"/>
          <w:sz w:val="28"/>
          <w:sz w:val="28"/>
          <w:szCs w:val="28"/>
          <w:rtl w:val="true"/>
          <w:lang w:bidi="fa-IR"/>
        </w:rPr>
        <w:t>مقاله حاضر به جنبه‌های اجتماعی مسأله مواد مخدر، نظریه‌ها و فرضیه‌هایی که امروزه در تعیین اعتیاد مطرح است، راههای پیش‌گیری از اعتیاد و همچنین به توصیف و تبیین پدیده نابهنجار اعتیاد و مواد مخدر در استان قم با استفاده از داده‌های آماری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موانع توسعه فرهنگی در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مهدی احمدی، احمد نیکزاد</w:t>
      </w:r>
    </w:p>
    <w:p>
      <w:pPr>
        <w:pStyle w:val="BookText"/>
        <w:rPr/>
      </w:pPr>
      <w:r>
        <w:rPr>
          <w:rFonts w:ascii="IRNazanin" w:hAnsi="IRNazanin" w:eastAsia="IRNazanin"/>
          <w:color w:val="111111"/>
          <w:sz w:val="28"/>
          <w:sz w:val="28"/>
          <w:szCs w:val="28"/>
          <w:rtl w:val="true"/>
          <w:lang w:bidi="fa-IR"/>
        </w:rPr>
        <w:t>موانع توسعه فرهنگی در استان قم،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ساختاری توسعه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اعتبارات؛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سازمانهای فرهنگی هم عرض و عدم هماهنگی بین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استراتژی و برنامه‌ریزی مناسب؛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سیستم اطلاع‌رسانی قوی و مناسب در بخش فرهنگ؛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جامع‌نگری فرهنگی؛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فضا و امکانات فرهنگی ـ تفریحی؛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چگونگی مشارکت مردم در فعالیتهای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محتوایی توسعه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نیروی انسانی و متخصص نبودن نیروها و عدم شناخت ویژگیهای شهر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ناصحیح انتخاب مدیران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زمینه‌ای توسعه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نابسامانیهای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 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جمعیتی؛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مهاجرتهای بی‌رویه به استان؛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و تأثیرپذیری جوانان؛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بودن افکار اجتماعی؛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افکار و سلیقه‌های خاص؛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منطقی مردم به ویژه جوانان با علما و صاحب نظران دینی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ارتباط نظام ارزشی دینی با سازگاری</w:t>
      </w:r>
    </w:p>
    <w:p>
      <w:pPr>
        <w:pStyle w:val="BookText"/>
        <w:rPr/>
      </w:pPr>
      <w:r>
        <w:rPr>
          <w:rFonts w:ascii="IRNazanin" w:hAnsi="IRNazanin" w:eastAsia="IRNazanin"/>
          <w:color w:val="111111"/>
          <w:sz w:val="28"/>
          <w:sz w:val="28"/>
          <w:szCs w:val="28"/>
          <w:rtl w:val="true"/>
          <w:lang w:bidi="fa-IR"/>
        </w:rPr>
        <w:t xml:space="preserve">اجتماعی جوانان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شهر قم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حمید رضا وطن‌خواه</w:t>
      </w:r>
    </w:p>
    <w:p>
      <w:pPr>
        <w:pStyle w:val="BookText"/>
        <w:rPr/>
      </w:pPr>
      <w:r>
        <w:rPr>
          <w:rFonts w:ascii="IRNazanin" w:hAnsi="IRNazanin" w:eastAsia="IRNazanin"/>
          <w:color w:val="111111"/>
          <w:sz w:val="28"/>
          <w:sz w:val="28"/>
          <w:szCs w:val="28"/>
          <w:rtl w:val="true"/>
          <w:lang w:bidi="fa-IR"/>
        </w:rPr>
        <w:t>پژوهشی است براساس مطالعات متعدد دینی که رابطه دین و سازگاری اجتماعی را مورد تأیید قرار داده است و نتایج مطالعات آن نشان می‌دهد که بین میزان دینی بودن جوانان و سازگاری اجتماعی آنان رابطه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زن و مرد از لحاظ دینی بودن باهم تفاوت دارند و شاخصهای مجرد و متأهل بودن، شاغل و غیر شاغل، و تحصیلات بالاتر از دیپلم و پایین‌تر از دیپلم جوانان بر میزان تدین آنان تأثیر ندارد و در سازگاری اجتماعی شاخصهای متأهل و مجرد، شاغل و غیر شاغل بودن و تحصیلات بر میزان آن در جوانان نمی‌تواند مؤثر باشد؛ ولی نتیجه تحقیق حاکی از آن است که میزان دینی بودن و سازگاری اجتماعی با افزایش سن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بحران هویت جوانان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حمید رضا وطن‌خواه، مسیح علی‌پور</w:t>
      </w:r>
    </w:p>
    <w:p>
      <w:pPr>
        <w:pStyle w:val="BookText"/>
        <w:rPr/>
      </w:pPr>
      <w:r>
        <w:rPr>
          <w:rFonts w:ascii="IRNazanin" w:hAnsi="IRNazanin" w:eastAsia="IRNazanin"/>
          <w:color w:val="111111"/>
          <w:sz w:val="28"/>
          <w:sz w:val="28"/>
          <w:szCs w:val="28"/>
          <w:rtl w:val="true"/>
          <w:lang w:bidi="fa-IR"/>
        </w:rPr>
        <w:t>شکل‌گیری هویت، یکی از تکالیف اساسی در دوران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بحرانهای خاص مربوط به این دوران به خوبی حل نشود، این بحران که در واقع سردرگمی نقش است، تا آخر عمر ادامه می‌یابد و شخص تا سنین میانسالی و حتی دوران کهولت نمی‌داند کیست و از خود چه می‌خواهد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انواع هویتهای شغلی، خانوادگی، دینی، اجتماعی ـ سیاسی، و ملی را معرّفی کرده، بحرانهای مربوط به آنها را در جوانان شهر قم از دیدگاه آمار </w:t>
      </w:r>
    </w:p>
    <w:p>
      <w:pPr>
        <w:pStyle w:val="BookText"/>
        <w:rPr/>
      </w:pPr>
      <w:r>
        <w:rPr>
          <w:rFonts w:ascii="IRNazanin" w:hAnsi="IRNazanin" w:eastAsia="IRNazanin"/>
          <w:color w:val="111111"/>
          <w:sz w:val="28"/>
          <w:sz w:val="28"/>
          <w:szCs w:val="28"/>
          <w:rtl w:val="true"/>
          <w:lang w:bidi="fa-IR"/>
        </w:rPr>
        <w:t>بررسی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ساختار مراکز تحقیقاتی و پژوهشی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رستگار</w:t>
      </w:r>
    </w:p>
    <w:p>
      <w:pPr>
        <w:pStyle w:val="BookText"/>
        <w:rPr/>
      </w:pPr>
      <w:r>
        <w:rPr>
          <w:rFonts w:ascii="IRNazanin" w:hAnsi="IRNazanin" w:eastAsia="IRNazanin"/>
          <w:color w:val="111111"/>
          <w:sz w:val="28"/>
          <w:sz w:val="28"/>
          <w:szCs w:val="28"/>
          <w:rtl w:val="true"/>
          <w:lang w:bidi="fa-IR"/>
        </w:rPr>
        <w:t>تحقیقی است که با تجزیه و تحلیل اطلاعات، مصاحبه، و مشاهده مراکز تحقیقاتی و پژوهشی شهرستان قم به نتایج زیر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در فرآیند سازماندهی مراکز پژوهشی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تعیین وظایف، ضعف در تقسیم وظایف به گروههای وظیفه، تعیین سطوح سرپرستی نادرست، نارسایی در نظام ارتباطی، نارسایی در طراحی مشاغل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 ساختاری در مراکز پژوهشی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مراکز تحقیقاتی به عنوان یک فرآیند سیاسی، پیچیدگی، رسمیت، تمرکز در تصمیم‌گیری، کمبود انسجام و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نارسایی مدیریت منابع انسانی مراکز پژوهشی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امنیت شغلی، نارسایی در سیستم حقوق و دستمزد، کمبود و یا فقدان امکانات رفاهی و خدماتی، عدم آموزش پرسنل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صنعت کاشی‌کاری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مریم یعقوبی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توضیح روش قدیمی و روش امروزی کاشی‌کاری، تاریخچه‌ای را از کاشی‌کاری در قم بیان می‌دارد و در ضمن به معرّفی کاشیهای بارگاه مرقد حضرت فاطمه معصومه علیهاالسلام، محراب زرین فام، گنبد شاهزاده اسماعیل بیدقان، مدرسه فیضیه، و تیمچه بزرگ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صنعت گردشگری و نقش آن در اقتصاد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مرتضی فاطمی</w:t>
      </w:r>
    </w:p>
    <w:p>
      <w:pPr>
        <w:pStyle w:val="BookText"/>
        <w:rPr/>
      </w:pPr>
      <w:r>
        <w:rPr>
          <w:rFonts w:ascii="IRNazanin" w:hAnsi="IRNazanin" w:eastAsia="IRNazanin"/>
          <w:color w:val="111111"/>
          <w:sz w:val="28"/>
          <w:sz w:val="28"/>
          <w:szCs w:val="28"/>
          <w:rtl w:val="true"/>
          <w:lang w:bidi="fa-IR"/>
        </w:rPr>
        <w:t xml:space="preserve">با توجه به اینکه سالانه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گردشگر گذری در قم وجود دارد، قاعدتا صنعت گردشگری باید تأثیر عمیقی بر تحولات اقتصادی ـ اجتماعی قم داشته باشد، اما متأسفانه چنین نیست؛ به طوری که در آمد حاصل از گردشگری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آمد ملی استان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این نتیجه رسیده که علت ناچیز بودن سهم گردشگری در درآمد ملی استان، این است که گردشگران قم به صورت گذری و تقریبا کمتر از یک شبانه روز در قم اقامت دارند و کمبود امکانات اقامتی، تفریحی و عوامل زیست محیطی باعث چنین مسأله‌ای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حل این معضل راهکارهایی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امکانات رفاهی، اقامتی تفریحی و تبلیغاتی پیشنهاد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عزت نفس و افسردگی در دانش‌آموزان</w:t>
      </w:r>
    </w:p>
    <w:p>
      <w:pPr>
        <w:pStyle w:val="BookText"/>
        <w:rPr/>
      </w:pPr>
      <w:r>
        <w:rPr>
          <w:rFonts w:ascii="IRNazanin" w:hAnsi="IRNazanin" w:eastAsia="IRNazanin"/>
          <w:color w:val="111111"/>
          <w:sz w:val="28"/>
          <w:sz w:val="28"/>
          <w:szCs w:val="28"/>
          <w:rtl w:val="true"/>
          <w:lang w:bidi="fa-IR"/>
        </w:rPr>
        <w:t>پسر واجد و فاقد پدر مدارس راهنمایی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حمید رضا وطن‌خواه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پژوهش بررسی تأثیر فقدان پدر بر میزان افسردگی و عزت نفس دانش‌آموزان پسر شاهد مدارس راهنمایی قم و مقایسه آن با دانش‌آموزان پسر غیر شاهد است و چنین نتیجه می‌گیرد که بین عزت نفس و میزان افسردگی گروه محروم از پدر و واجد پدر تفاوت معنی داری وجود ندارد و این به خاطر وضعیت شبکه حمایتی خانواده شهدا در بنیاد شهید و ارگانهای مشابه و نیز حمایتهای بستگان خانواده شهید از آنهاست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مشارکت مردم در انتخابات</w:t>
      </w:r>
    </w:p>
    <w:p>
      <w:pPr>
        <w:pStyle w:val="BookText"/>
        <w:rPr/>
      </w:pPr>
      <w:r>
        <w:rPr>
          <w:rFonts w:ascii="IRNazanin" w:hAnsi="IRNazanin" w:eastAsia="IRNazanin"/>
          <w:color w:val="111111"/>
          <w:sz w:val="28"/>
          <w:sz w:val="28"/>
          <w:szCs w:val="28"/>
          <w:rtl w:val="true"/>
          <w:lang w:bidi="fa-IR"/>
        </w:rPr>
        <w:t>شورای اسلامی شهر قم</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احمد نیکزاد</w:t>
      </w:r>
    </w:p>
    <w:p>
      <w:pPr>
        <w:pStyle w:val="BookText"/>
        <w:rPr/>
      </w:pPr>
      <w:r>
        <w:rPr>
          <w:rFonts w:ascii="IRNazanin" w:hAnsi="IRNazanin" w:eastAsia="IRNazanin"/>
          <w:color w:val="111111"/>
          <w:sz w:val="28"/>
          <w:sz w:val="28"/>
          <w:szCs w:val="28"/>
          <w:rtl w:val="true"/>
          <w:lang w:bidi="fa-IR"/>
        </w:rPr>
        <w:t>مشارکت سیاسی، رفتاری است که بر نتایج و تصمیمات حکومتی اثر می‌گذارد و یا قصد تأثیرگذاری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موضوع مورد بحث به این نتیجه می‌رسد که عوامل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کارآیی، میزان آگاهی سیاسی، جنسیت، مزایای مشارکت، احساس تعهد، و نوع مطالبات افراد، با مشارکت سیاسی رابطه‌ای معنادار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محاسبات رگرسیونی نشان می‌دهند که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متغیرهای دیگر، نقش عمده را در تبیین و تفسیر متغیر وابسته ـ مشارکت سیاسی ـ ایفا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فرهنگی عمومی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مسیح علی‌پور</w:t>
      </w:r>
    </w:p>
    <w:p>
      <w:pPr>
        <w:pStyle w:val="BookText"/>
        <w:rPr/>
      </w:pPr>
      <w:r>
        <w:rPr>
          <w:rFonts w:ascii="IRNazanin" w:hAnsi="IRNazanin" w:eastAsia="IRNazanin"/>
          <w:color w:val="111111"/>
          <w:sz w:val="28"/>
          <w:sz w:val="28"/>
          <w:szCs w:val="28"/>
          <w:rtl w:val="true"/>
          <w:lang w:bidi="fa-IR"/>
        </w:rPr>
        <w:t>تحقیقی است که به سفارش دبیرخانه شورای فرهنگ عمومی و به منظور شناخت نگرشها و رفتارهای اجتماعی و فرهنگی مردم شهرستان قم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حیطه‌های مورد تحقیق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اجتماعی، خانواده و ازدواج، مشارکت سیاسی و اجتماعی، نگرش نسبت به قانون و شغل و موفقیت اجتماعی، رفتارهای مذهبی، و رسانه‌های 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مطالعه کتاب و روزنامه‌خوانی</w:t>
      </w:r>
    </w:p>
    <w:p>
      <w:pPr>
        <w:pStyle w:val="BookText"/>
        <w:rPr/>
      </w:pPr>
      <w:r>
        <w:rPr>
          <w:rFonts w:ascii="IRNazanin" w:hAnsi="IRNazanin" w:eastAsia="IRNazanin"/>
          <w:color w:val="111111"/>
          <w:sz w:val="28"/>
          <w:sz w:val="28"/>
          <w:szCs w:val="28"/>
          <w:rtl w:val="true"/>
          <w:lang w:bidi="fa-IR"/>
        </w:rPr>
        <w:t>و مقایسه آن با کشور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مسیح علی‌پور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به منظور دست‌یابی به </w:t>
      </w:r>
    </w:p>
    <w:p>
      <w:pPr>
        <w:pStyle w:val="BookText"/>
        <w:rPr/>
      </w:pPr>
      <w:r>
        <w:rPr>
          <w:rFonts w:ascii="IRNazanin" w:hAnsi="IRNazanin" w:eastAsia="IRNazanin"/>
          <w:color w:val="111111"/>
          <w:sz w:val="28"/>
          <w:sz w:val="28"/>
          <w:szCs w:val="28"/>
          <w:rtl w:val="true"/>
          <w:lang w:bidi="fa-IR"/>
        </w:rPr>
        <w:t xml:space="preserve">اطلاعات کمّی در عرصه فرهنگ، طرح پژوهشیِ فعالیت و مصرف کالای فرهنگی را در مراکز استانها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که جمعیتی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آورد که نوشتار حاضر، نتایج مربوط به استان قم در موضوعات مربوط به کتاب‌خوانی و روزنامه‌خوانی را از آن پژوهشی استخراج نموده و با نتایج کشور مقایسه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تاریخی پامنار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کاظم عرب</w:t>
      </w:r>
    </w:p>
    <w:p>
      <w:pPr>
        <w:pStyle w:val="BookText"/>
        <w:rPr/>
      </w:pPr>
      <w:r>
        <w:rPr>
          <w:rFonts w:ascii="IRNazanin" w:hAnsi="IRNazanin" w:eastAsia="IRNazanin"/>
          <w:color w:val="111111"/>
          <w:sz w:val="28"/>
          <w:sz w:val="28"/>
          <w:szCs w:val="28"/>
          <w:rtl w:val="true"/>
          <w:lang w:bidi="fa-IR"/>
        </w:rPr>
        <w:t xml:space="preserve">تک منار میدان کهنه و مناره‌های زوجی سر در مدرسه غیاثیه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کهنه شهر قم، حد فاصل محله چهارمردان و محله مسجد جامع واقع است که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سر بازار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امروزه نزدیک‌ترین خیابان دست‌رسی به آن، خیابان آذر است که در اوایل قرن اخیر با برش بافت قدیمی جنوب غربی شهر، از شمال غربی به جنوب شرقی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با بیان موقعیت منار و پامنار قم، به معرّفی منار میدان کهنه و پامنار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مدرسه غیاثیه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بنای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جایگاه فرهنگی قم و مسایل و مشکلات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زهرا عربیان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است که به بررسی نقش عنصر فرهنگی در شکل‌گیری انقلاب اسلامی و اهمیت جغرافیایی فرهنگی قم در ساماندهی آن عنصر و نیز بررسی مشکلات فرهنگی استان قم می‌پردازد و اشاره‌ای جامعه شناختی به علل و راههای رهایی احتمالی و یا لااقل کاهش سطح مشکلات در جغرافیای استانی قم می‌نماید؛ مشکلاتی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ترکیب جمعیت، مسأله اشتغال، ضعف رسانه‌های جمعی، ناهنجاریهای رفتاری و بزه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درباره کلمه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محمود لسانی</w:t>
      </w:r>
    </w:p>
    <w:p>
      <w:pPr>
        <w:pStyle w:val="BookText"/>
        <w:rPr/>
      </w:pPr>
      <w:r>
        <w:rPr>
          <w:rFonts w:ascii="IRNazanin" w:hAnsi="IRNazanin" w:eastAsia="IRNazanin"/>
          <w:color w:val="111111"/>
          <w:sz w:val="28"/>
          <w:sz w:val="28"/>
          <w:szCs w:val="28"/>
          <w:rtl w:val="true"/>
          <w:lang w:bidi="fa-IR"/>
        </w:rPr>
        <w:t xml:space="preserve">نویسنده مقاله، پس از ذکر اقوال مختلف درباره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قوی داده که این واژه، منشعب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زبان سنسکریت به معنی خورشید و جای گرم و آفتابی است و حرف گاف به مرور زمان تبدیل به قاف شده و فتحه تبدیل به ضمه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امّا احتمال دیگر را مبنی بر اینکه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چوپانان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ضعیف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نظر سنجی از مردم قم درباره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راه‌کارهای توسعه فرهنگی در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زهرا تشکر</w:t>
      </w:r>
    </w:p>
    <w:p>
      <w:pPr>
        <w:pStyle w:val="BookText"/>
        <w:rPr/>
      </w:pPr>
      <w:r>
        <w:rPr>
          <w:rFonts w:ascii="IRNazanin" w:hAnsi="IRNazanin" w:eastAsia="IRNazanin"/>
          <w:color w:val="111111"/>
          <w:sz w:val="28"/>
          <w:sz w:val="28"/>
          <w:szCs w:val="28"/>
          <w:rtl w:val="true"/>
          <w:lang w:bidi="fa-IR"/>
        </w:rPr>
        <w:t>جمع بندی و تحلیلی است از پاسخهای ارائه شده از سوی مردم قم درباره شیوه‌ها، راه‌کارها و موانع توسعه فرهنگی در استان قم، که با اقدام اداره کل فرهنگ و ارشاد اسلامی استان قم در جهت گرفتن پیشنهادها و اظهارات اقشار مختلف این استان در قالب یک مسابقه صورت گرفته است که خود نوعی نظر سنجی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وضعیت فرهنگ، هنر و گردشگری</w:t>
      </w:r>
    </w:p>
    <w:p>
      <w:pPr>
        <w:pStyle w:val="BookText"/>
        <w:rPr/>
      </w:pPr>
      <w:r>
        <w:rPr>
          <w:rFonts w:ascii="IRNazanin" w:hAnsi="IRNazanin" w:eastAsia="IRNazanin"/>
          <w:color w:val="111111"/>
          <w:sz w:val="28"/>
          <w:sz w:val="28"/>
          <w:szCs w:val="28"/>
          <w:rtl w:val="true"/>
          <w:lang w:bidi="fa-IR"/>
        </w:rPr>
        <w:t>در استان قم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رضا دلاوری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با بیان این مطلب که در برنامه‌های اوّل و دوم و نظام برنامه‌ریزی برنامه سوم، فرهنگ، اساسی‌ترین محور توسعه قرار گرفته و بر نقش تعیین کننده آن در توسعه </w:t>
      </w:r>
    </w:p>
    <w:p>
      <w:pPr>
        <w:pStyle w:val="BookText"/>
        <w:rPr/>
      </w:pPr>
      <w:r>
        <w:rPr>
          <w:rFonts w:ascii="IRNazanin" w:hAnsi="IRNazanin" w:eastAsia="IRNazanin"/>
          <w:color w:val="111111"/>
          <w:sz w:val="28"/>
          <w:sz w:val="28"/>
          <w:szCs w:val="28"/>
          <w:rtl w:val="true"/>
          <w:lang w:bidi="fa-IR"/>
        </w:rPr>
        <w:t>اجتماعی و اقتصادی کشور تأکید شده است و در استان قم، اگر چه تمام سازمانها و نهادهای دولتی به نوعی درگیر فعالیتهای فرهنگی هستند، اما بعضی از ادارات و سازمانها منحصرا در زمینه فرهنگ فعالیت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تحلیل وضعیت فرهنگ، هنر و گردشگری در گذشته و حال شهر قم با استفاده از داده‌های آماری پرداخته و قابلیتهای توسعه در آن سه مقوله را بررسی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 منار میدان کهنه قم و مقام سومی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حمید عابدی</w:t>
      </w:r>
    </w:p>
    <w:p>
      <w:pPr>
        <w:pStyle w:val="BookText"/>
        <w:rPr/>
      </w:pPr>
      <w:r>
        <w:rPr>
          <w:rFonts w:ascii="IRNazanin" w:hAnsi="IRNazanin" w:eastAsia="IRNazanin"/>
          <w:color w:val="111111"/>
          <w:sz w:val="28"/>
          <w:sz w:val="28"/>
          <w:szCs w:val="28"/>
          <w:rtl w:val="true"/>
          <w:lang w:bidi="fa-IR"/>
        </w:rPr>
        <w:t xml:space="preserve">در یکی از مناطق پایین شهر و بافت قدیمی قم، تک مناری خودنمایی می‌کند که به مناره میدان کهنه معروف است و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و قطری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البته هر چه به سمت بالای آن برویم، قطرش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کتیبه‌ای سنگی که با تاریخ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موجود است،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چهار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مقدمه فوق، مقاله حاضر به بررسی پیشینه تاریخی این مناره پرداخته و از جمله نوشته است که از نظر قدمت، این مناره را پس از دو مناره‌ای که در شهر سامرا در عراق توسط ابودلف قاسم بن عیسی بن ادریس بن معقل بن عمید عجلی به ترتیب در زمان خلافت معتصم عباسی به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متوکل خلیفه عباسی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کنار مسجد جامع آن شهر بنا شدند، سومین مناره ساخته شده در جهان اسلام می‌دانند که در دوره حکومت یحیی بن اسحاق به خود یاری اعراب اشعری در میانه شهر جدید اسلامی و شهر قدیم کمیدان بنیان گردید تا صدای مؤذن به هر دو شهر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به بعد بود که ساختن مناره در ایران متداول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قم از زبان قطره‌ای آب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نسرین رسولی</w:t>
      </w:r>
    </w:p>
    <w:p>
      <w:pPr>
        <w:pStyle w:val="BookText"/>
        <w:rPr/>
      </w:pPr>
      <w:r>
        <w:rPr>
          <w:rFonts w:ascii="IRNazanin" w:hAnsi="IRNazanin" w:eastAsia="IRNazanin"/>
          <w:color w:val="111111"/>
          <w:sz w:val="28"/>
          <w:sz w:val="28"/>
          <w:szCs w:val="28"/>
          <w:rtl w:val="true"/>
          <w:lang w:bidi="fa-IR"/>
        </w:rPr>
        <w:t>مقاله‌ای است در توصیف قم که در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کوچه‌باغها، گنبدی همچون نگین بر انگشتری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خورشید به میهمانی زمینیان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پناهگاه فاخته خسته‌ای بود که از روضه رضوان پیامی برای معصوم‌ترین انسانها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گوشه این شهر مقدس نگاهم را می‌راندم، جلوه‌ای از ائمه علیهم‌السلام را شاهد بودم که چون گنجینه‌ای در خاک آن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طاق نیلوفری ترک برداشته و خرده‌های مینا بر روی شهر پاشیده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بوی ایمان موج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مأمن آسایش و آرامش، شهر مقدس قم است که خاک آن مفری است از عذاب دوزخ و وصف این شهر مقدس، برگهایی بسیاری را می‌طلبد که در زمان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بی‌مهری به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w:t>
      </w:r>
    </w:p>
    <w:p>
      <w:pPr>
        <w:pStyle w:val="BookText"/>
        <w:rPr/>
      </w:pPr>
      <w:r>
        <w:rPr>
          <w:rFonts w:ascii="IRNazanin" w:hAnsi="IRNazanin" w:eastAsia="IRNazanin"/>
          <w:color w:val="111111"/>
          <w:sz w:val="28"/>
          <w:sz w:val="28"/>
          <w:szCs w:val="28"/>
          <w:rtl w:val="true"/>
          <w:lang w:bidi="fa-IR"/>
        </w:rPr>
        <w:t>این مقاله، با بیان اینکه امروزه قم، ام القرای اسلام و کانون نشر علم و فضیلت است، اما با گذشت چندین سال از پیروزی انقلاب، هنوز از فقر عمرانی رنج می‌برد، برخی از مشکلات و نابسامانیهای موجود در این شهر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روایت درباره مقام و منزلت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روایت از ائمه اطهار علیهم‌السلام درباره منزلت و فضیلت قم با این عناوین </w:t>
      </w:r>
    </w:p>
    <w:p>
      <w:pPr>
        <w:pStyle w:val="BookText"/>
        <w:rPr/>
      </w:pP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شفاعت، جایگاه نجبا، حجت بلاد، معدن علم و فضل، پناهگاه مؤمنان، دروازه بهشت، سرزمین مقدس، مجمع انصار القائم، سالم‌ترین شهرها، شهر انصار الائمه علیهم‌السلام، اهالی قیام و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نیز بیست و پنج نام و صفت که در روایات برای قم به کار رفته است،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دیداری از شهر قم و پدیده‌های معماری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جلال انصاری</w:t>
      </w:r>
    </w:p>
    <w:p>
      <w:pPr>
        <w:pStyle w:val="BookText"/>
        <w:rPr/>
      </w:pPr>
      <w:r>
        <w:rPr>
          <w:rFonts w:ascii="IRNazanin" w:hAnsi="IRNazanin" w:eastAsia="IRNazanin"/>
          <w:color w:val="111111"/>
          <w:sz w:val="28"/>
          <w:sz w:val="28"/>
          <w:szCs w:val="28"/>
          <w:rtl w:val="true"/>
          <w:lang w:bidi="fa-IR"/>
        </w:rPr>
        <w:t>وضعیت جغرافیایی شهرستان قم، قدمت شهر قم، معماری و بناسازی در شهر قم، و محلات قدیمی قم، عناوین مباحث این مقاله را تشکیل می‌دهند که به عنوان نمونه، در بحث محلات قدیمی قم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محلات دارای نام فارسی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سفید آب، محله سربازار، سر پل، و غیره؛ به جز تعدادی از آنها که از زمان صفویه به آنها نام ترکی ـ مغولی داده شده؛ مثلاً نام یکی از کوچه‌های قدیمی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آن اطاقی است از چوب و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فرهنگی توسعه با تأکید بر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مطالب مطرح شده در مقاله حاضر، این موارد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وسایل ارتباط جمعی قم در فرایند توسعه، مؤسسات آموزشی و پژوهشی استان قم در فرایند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آموزشی عالی، سنتی و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فرهنگی و پژوهشی استان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بررسی عوامل مؤثر بر گسترش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محسن بهشتی</w:t>
      </w:r>
    </w:p>
    <w:p>
      <w:pPr>
        <w:pStyle w:val="BookText"/>
        <w:rPr/>
      </w:pPr>
      <w:r>
        <w:rPr>
          <w:rFonts w:ascii="IRNazanin" w:hAnsi="IRNazanin" w:eastAsia="IRNazanin"/>
          <w:color w:val="111111"/>
          <w:sz w:val="28"/>
          <w:sz w:val="28"/>
          <w:szCs w:val="28"/>
          <w:rtl w:val="true"/>
          <w:lang w:bidi="fa-IR"/>
        </w:rPr>
        <w:t>شهر قم در حاشیه کویر، یکی از شهرهای مرکزی کشور ماست که مانند بسیاری از شهرهای دیگر با مشکل گسترش بی‌رویه رو به روست و هر چند از نظر شرایط طبیعی و اقلیمی وضعیت مناسبی ندارد و از طرفی از کمبود منابع آب شیرین رنج می‌برد، اما روز به روز بر جمعیت و وسعت آن افزوده می‌شود و به همین نسبت، مشکلات آن نیز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مهم‌ترین عامل این امر، قطبیت مذهبی این شهر مقدس و همچنین نقش سیاسی ـ اجتماعی آن است که پس از پیروزی انقلاب اسلامی به دست آورده است؛ اگر چه عوامل دیگری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مناسب، نزدیکی به تهران، دارا بودن نقش ارتباطی، و وضعیت زیارتی این شهر نیز در این باره بی تأثیر نبوده است، اما همه این عوامل تحت الشعاع آن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بیان مطلب بالا، مشکلات متعددی را که گسترش بی رویه شهرنشینی به دنبال دارد، بر می‌شمارد و آن‌گاه عوامل مؤثر در گسترش شهر قم را تحت این عناوین بررسی می‌نماید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شهر و شهر نشینی؛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طبیعی، امکانات و محدودیتهای جغرافیایی؛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موقعیتی؛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مذهبی، فرهنگی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تحلیل مکتب حدیثی قم</w:t>
      </w:r>
    </w:p>
    <w:p>
      <w:pPr>
        <w:pStyle w:val="BookText"/>
        <w:rPr/>
      </w:pPr>
      <w:r>
        <w:rPr>
          <w:rFonts w:ascii="IRNazanin" w:hAnsi="IRNazanin" w:eastAsia="IRNazanin"/>
          <w:color w:val="111111"/>
          <w:sz w:val="28"/>
          <w:sz w:val="28"/>
          <w:szCs w:val="28"/>
          <w:rtl w:val="true"/>
          <w:lang w:bidi="fa-IR"/>
        </w:rPr>
        <w:t>از آغاز تا قرن پنجم هجری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محمد رضا جبّاری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 حدیثی قم با داشتن مشخصاتی از دیگر مکاتب حدیثی شیعه، همچون مکتب مدینه، کوفه، بغداد، ری و خراسان متمایز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محدثان موجود در این مرکز حدیثی و اقدامات مفید آنان در تدوین برخی از مجموعه‌های گران سنگ حدیثی، اهتمام شدید بر حفظ و جمع‌آوری حدیث، و پرهیز از نقل احادیث ضعیف از ویژگیهای مهم محدثان این حوزه حدیثی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نص‌گرایی یا اخباریگری یا گرایش به مکتب اهل الحدیث، و پرهیز از دخالت دادن اجتهاد و رأی در فهم و نقادی معنای احادیث، دیدگاه خاص نسبت به معنای غلو و تعیین غلات و برخورد شدید با غلات، از مهم‌ترین مشخصات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دوره‌ای که از نیمه اوّل قرن سوم آغاز شد، قمیها به اخراج محدثانی که احادیث ضعیف یا غلوآمیز را نقل می‌کردند،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حدیثی در دو قرن سوم و چهارم، اوج دوران نشاط و تحرک خود را پشت سر نهاد و سرانجام با فعالیتهای شیخ مفید و سید مرتضی در اواخر قرن چهارم و اوایل قرن پنجم، مغلوب مکتب عقل‌گرای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محدثان این حوزه حدیثی، علی بن بابویه قمی، و فرزندش شیخ صدوق، محمد بن الحسن بن الولید، محمد بن قولویه و فرزندش جعفر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دو غار دیدنی در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نقلی است از سخنان مدیر کل حفاظت محیط زیست قم، آقای محمد کرم‌الهی، مبنی بر اینکه تاکنون دو غار جذاب و دیدنی در استان قم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جنبه زیست محیطی، فرهنگی و تاریخی از ارزش زیادی برخوردار است و غاری در جاده قدیم قم ـ تهران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طرح شناسایی غارهای استان توسط این اداره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آغاز </w:t>
      </w:r>
    </w:p>
    <w:p>
      <w:pPr>
        <w:pStyle w:val="BookText"/>
        <w:rPr/>
      </w:pPr>
      <w:r>
        <w:rPr>
          <w:rFonts w:ascii="IRNazanin" w:hAnsi="IRNazanin" w:eastAsia="IRNazanin"/>
          <w:color w:val="111111"/>
          <w:sz w:val="28"/>
          <w:sz w:val="28"/>
          <w:szCs w:val="28"/>
          <w:rtl w:val="true"/>
          <w:lang w:bidi="fa-IR"/>
        </w:rPr>
        <w:t>شده و پیش‌بینی می‌شود حدود شش غار در این استان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مرجع جوانان</w:t>
      </w:r>
    </w:p>
    <w:p>
      <w:pPr>
        <w:pStyle w:val="BookText"/>
        <w:rPr/>
      </w:pPr>
      <w:r>
        <w:rPr>
          <w:rFonts w:ascii="IRNazanin" w:hAnsi="IRNazanin" w:eastAsia="IRNazanin"/>
          <w:color w:val="111111"/>
          <w:sz w:val="28"/>
          <w:sz w:val="28"/>
          <w:szCs w:val="28"/>
          <w:rtl w:val="true"/>
          <w:lang w:bidi="fa-IR"/>
        </w:rPr>
        <w:t>در انتخاب پوشش و آرایش غیر متعارف</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احمد نیکزاد</w:t>
      </w:r>
    </w:p>
    <w:p>
      <w:pPr>
        <w:pStyle w:val="BookText"/>
        <w:rPr/>
      </w:pPr>
      <w:r>
        <w:rPr>
          <w:rFonts w:ascii="IRNazanin" w:hAnsi="IRNazanin" w:eastAsia="IRNazanin"/>
          <w:color w:val="111111"/>
          <w:sz w:val="28"/>
          <w:sz w:val="28"/>
          <w:szCs w:val="28"/>
          <w:rtl w:val="true"/>
          <w:lang w:bidi="fa-IR"/>
        </w:rPr>
        <w:t xml:space="preserve">پژوهشی است درباره شناسایی مرجع جوانان شهرستان قم در انتخاب پوشش و آرایش غیر متعارف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مرجع در انتخاب پوشش و آرایش جوانان، دوستان و آشنایان صمیمی آنها و مرجع دوم، مشاهده فیلمهای خارجی از طریق ویدئو و ماهواره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لباسهای مد در بازار، یکی دیگر از عواملی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نوجوانان و جوانان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پژوهش نیز پیشنهاد می‌شود که شیوه‌های تربیتی عوامل و نهادهای تربیت اجتماعی،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رسانه‌های جمعی، مربیان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جوانان و انتقال ارزشهای دینی و ملی به آنها مورد تجدید نظر جدی قرار گیرند و اسوه سازیهای مثبت دینی ـ ملی، برای مقابله با اسوه‌های دروغین غربی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مطبوعات پژوهشی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کامل مطبوعات منتشره در قم که دومین قطب مطبوعات کشور است و سپس شناسنامه هر کدام بر اساس ترتیب الفبایی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مطبوعات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قم خلاف آن چیزی است</w:t>
      </w:r>
    </w:p>
    <w:p>
      <w:pPr>
        <w:pStyle w:val="BookText"/>
        <w:rPr/>
      </w:pPr>
      <w:r>
        <w:rPr>
          <w:rFonts w:ascii="IRNazanin" w:hAnsi="IRNazanin" w:eastAsia="IRNazanin"/>
          <w:color w:val="111111"/>
          <w:sz w:val="28"/>
          <w:sz w:val="28"/>
          <w:szCs w:val="28"/>
          <w:rtl w:val="true"/>
          <w:lang w:bidi="fa-IR"/>
        </w:rPr>
        <w:t>که در غرب تصور می‌شود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اولف کوته</w:t>
      </w:r>
    </w:p>
    <w:p>
      <w:pPr>
        <w:pStyle w:val="BookText"/>
        <w:rPr/>
      </w:pP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اولف 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اعزامی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آلگماینه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در مقاله‌ای در تاریخ </w:t>
      </w:r>
      <w:r>
        <w:rPr>
          <w:rFonts w:eastAsia="IRNazanin" w:cs="IRNazanin"/>
          <w:color w:val="111111"/>
          <w:sz w:val="28"/>
          <w:szCs w:val="28"/>
          <w:lang w:bidi="fa-IR"/>
        </w:rPr>
        <w:t>11/5/1993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ابتدا گزارشی از حرم حضرت معصومه علیهاالسلام و زائران آن، میزان دانشجویان دروس دینی و غیر دینی قم، و مدرسه فیضیه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گفتگویی که با یک روحانی به نام حجة الاسلام سید حسینی و نیز آیة‌الله موسوی اردبیلی در فیضیه ترتیب داده و به موجب آن خیلی تحت تأثیر قرار گرفته، نقل می‌کند و در پایان، تضاد واقعیتهای ایران را با آنچه در غرب شایع شده ـ که ایران مهد تروریست و بنیادگرایی و جنگجویی است ـ به صراحت به رشته تحریر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دستی و سوغات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نوشتار، فرش ابریشم، سفال و سرامیک، منبت کاری چوب، و کاشی کاری معرق به عنوان صنایع دستی قم و سوهان به عنوان سوغات قم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مردم به قوانین شهرداری و فرهنگ شهرنشینی</w:t>
      </w:r>
    </w:p>
    <w:p>
      <w:pPr>
        <w:pStyle w:val="BookText"/>
        <w:rPr/>
      </w:pPr>
      <w:r>
        <w:rPr>
          <w:rFonts w:ascii="IRNazanin" w:hAnsi="IRNazanin" w:eastAsia="IRNazanin"/>
          <w:color w:val="111111"/>
          <w:sz w:val="28"/>
          <w:sz w:val="28"/>
          <w:szCs w:val="28"/>
          <w:rtl w:val="true"/>
          <w:lang w:bidi="fa-IR"/>
        </w:rPr>
        <w:t>مهم‌ترین مشکل شهرداری قنوات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فاطمه زحمتکش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قنوات یکی از شهرهای توابع استان قم است که پس از استان شدن قم پدید آمد و </w:t>
      </w:r>
    </w:p>
    <w:p>
      <w:pPr>
        <w:pStyle w:val="BookText"/>
        <w:rPr/>
      </w:pPr>
      <w:r>
        <w:rPr>
          <w:rFonts w:ascii="IRNazanin" w:hAnsi="IRNazanin" w:eastAsia="IRNazanin"/>
          <w:color w:val="111111"/>
          <w:sz w:val="28"/>
          <w:sz w:val="28"/>
          <w:szCs w:val="28"/>
          <w:rtl w:val="true"/>
          <w:lang w:bidi="fa-IR"/>
        </w:rPr>
        <w:t>با توجه به اینکه قبلاً شهر نبوده، دارای مشکلاتی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مشکلات این شهر در مصاحبه با محمد حسن حسن‌زاده، شهردار قنوات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 و عملکرد بنیاد شهید انقلاب</w:t>
      </w:r>
    </w:p>
    <w:p>
      <w:pPr>
        <w:pStyle w:val="BookText"/>
        <w:rPr/>
      </w:pPr>
      <w:r>
        <w:rPr>
          <w:rFonts w:ascii="IRNazanin" w:hAnsi="IRNazanin" w:eastAsia="IRNazanin"/>
          <w:color w:val="111111"/>
          <w:sz w:val="28"/>
          <w:sz w:val="28"/>
          <w:szCs w:val="28"/>
          <w:rtl w:val="true"/>
          <w:lang w:bidi="fa-IR"/>
        </w:rPr>
        <w:t>اسلامی استان قم تشریح شد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گفتگویی است با حجة الاسلام و المسلمین عقیلی، مدیر کل بنیاد شهید استان قم، درباره فعالیتها و عملکرد بنیاد مزبور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جمله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اثر از شهدا جمع‌آوری و مستندسازی شده و بسیاری از آنها در رایانه وارد شده است و کتابهایی نیز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تهیه شده که چاپ و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شاهد قم مشغول تحصیل در مدارس و حوزه‌های علمیه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ضرب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قم همچون برخی از شهرهای قدیم دیگر ایران در دوره‌های متعددی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سکه‌های طلا، نقره و مسین فراوانی در آن زده شده که تعداد قابل توجهی از این سکه‌ها در حال حاضر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با بیان مقدمه فوق و با استناد به منابع تاریخی، به معرّفی سکه‌های ضرب قم در تواریخ مختلف که اکنون در موزه‌ها و مجموعه‌های مختلف سکه در اروپا وجود دارد، به ترتیب تاریخ ضرب هر یک می‌پردازد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عباسی و به نام خلفای آن سلسله، سکه‌های سامانی، سکه‌های آل بویه، از دوره سلجوقی، سکه‌های تیموری، از دوره آق‌قوینلو، از دوره صفوی، و از دوره قاجار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نیز گفته می‌شود که سکه‌های مسین فراوانی ـ که اصطلاحا فلوس نامیده می‌شده است ـ از دوره صفوی به بعد در قم ضرب شده که تعداد قابل توجهی از آن اکنون در قم نزد اشخاص مختلف یا در مجموعه‌هاست و چون تاکنون در جایی شناسانده نشده است، به نشر تصویر چند عدد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معرّفی کوتاهی از هر یک اقدام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تصاویر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که متعلق به مجموعه اخوان رضایی ساعت ساز در قم است،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قاهان، زمردی در دل کویر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مریم بصیری</w:t>
      </w:r>
    </w:p>
    <w:p>
      <w:pPr>
        <w:pStyle w:val="BookText"/>
        <w:rPr/>
      </w:pPr>
      <w:r>
        <w:rPr>
          <w:rFonts w:ascii="IRNazanin" w:hAnsi="IRNazanin" w:eastAsia="IRNazanin"/>
          <w:color w:val="111111"/>
          <w:sz w:val="28"/>
          <w:sz w:val="28"/>
          <w:szCs w:val="28"/>
          <w:rtl w:val="true"/>
          <w:lang w:bidi="fa-IR"/>
        </w:rPr>
        <w:t xml:space="preserve">گزارشی است از وضعیت فرهنگی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شهر قم واقع است و به عنوان روستای نمونه در امر کتاب و کتابخوانی و مسایل فرهنگی معرّفی شده و مشکلات مربوط به تحصیلات جوانان و امور کتابخانه روستا از زبان مردم و مسؤولین بیان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وضعیت جغرافیایی شهرستان قم، بعضی از مشخصات روستاهای قم، سابقه تاریخی شهر قم، معرّفی دانشگاه روحانی قم و دریاچه قم، از جمله مطالبی است که به همراه اطلاعات گوناگون در این مقاله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ابتدا به نظرات گوناگون درباره وجه تسمیه شهر مقدس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w:t>
      </w:r>
    </w:p>
    <w:p>
      <w:pPr>
        <w:pStyle w:val="BookText"/>
        <w:rPr/>
      </w:pPr>
      <w:r>
        <w:rPr>
          <w:rFonts w:ascii="IRNazanin" w:hAnsi="IRNazanin" w:eastAsia="IRNazanin"/>
          <w:color w:val="111111"/>
          <w:sz w:val="28"/>
          <w:sz w:val="28"/>
          <w:szCs w:val="28"/>
          <w:rtl w:val="true"/>
          <w:lang w:bidi="fa-IR"/>
        </w:rPr>
        <w:t xml:space="preserve">صحیح‌ترین نظریه را نظریه احمد بن ابی عبدالله برقی می‌داند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خانه‌های شبانان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ویژگیهای جغرافیایی و اقلیمی شهرستان قم را ذکر نموده و سیر مجملی از تاریخ این شهر و همچنین سفر حضرت معصومه علیهاالسلام و رحلت ایشان در شهر قم را بیان کرده، در آخر آثار تاریخی شهر قم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شهر قم در طرفین رودخانه قم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در ارتفاع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حرارت سالیانه شهر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با بیان مقدمه فوق سابقه تاریخی قم را در ادوار گذشته مطرح نموده و در پایان، آمارهایی را درباره ترکیب جمعیت، بناهای شهر، و فرهنگ مردم ارائه کرده است که همگی مربوط به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ارائه شده در این مقاله، تقریبا همان مطالب عرضه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اضافه توضیحاتی پیرامون دریاچه قم یا حوض سلطان و مطالبی درباره حوزه علمیه قم و شش هزار طلبه‌ای که در آن مشغول تحصیل بوده‌اند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را آباد خواهیم کرد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مصاحبه‌ای است با دبیر انجمن شرکتهای ساختمانی و تأسیساتی و دبیر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پناه، درباره هدف از برگزاری همایش مزبور، برگزاری مسابقه آبادگران، بررسی علت اینکه چرا بعضی از پروژه‌های استان قم متوقف و یا با مشکل مواجه می‌شوند و راه حل مشکل، برنامه‌های جاری انجمن،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ستونی است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سلسله مقالاتی با عناوین ذیل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عرضه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مرکز فرهنگی دینی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فرهنگی ـ سیاسی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مبارزه بی‌امان مردم قم با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انقلاب فرهنگی ـ سیاسی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شهر قم مقارن آمدن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موسی الرضا علیه‌السلام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در مسیر راههای اصلی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شدید مردم قم به خاندان پیغمبر صلی‌الله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مهاجرت، بی‌هنجاری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عبدالمحمدی</w:t>
      </w:r>
    </w:p>
    <w:p>
      <w:pPr>
        <w:pStyle w:val="BookText"/>
        <w:rPr/>
      </w:pPr>
      <w:r>
        <w:rPr>
          <w:rFonts w:ascii="IRNazanin" w:hAnsi="IRNazanin" w:eastAsia="IRNazanin"/>
          <w:color w:val="111111"/>
          <w:sz w:val="28"/>
          <w:sz w:val="28"/>
          <w:szCs w:val="28"/>
          <w:rtl w:val="true"/>
          <w:lang w:bidi="fa-IR"/>
        </w:rPr>
        <w:t>نویسنده، ضمن تعریف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کنترل اجتماعی، بی‌هنجاری، و مهاجرت، موضوع بحث را از دیدگاه آماری در محدوده شهر قم مورد بررسی قرار می‌دهد و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مسأله بی‌هنجاری فرهنگی در شهر قم را از چشم‌اندازی جمعیتی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قم شدیدا تحت تأثیر امواج منفی مهاجرتهای بی‌رویه قرار گرفته و این مهاجرتها سبب استحاله فرهنگ اصیل قمی در انبوه خرده فرهنگهای میهمان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چالش میان این خرده فرهنگها هیچ یک نتوانسته‌اند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گردند، سیستم کنترل اجتماعی شهر تضعیف گردیده، احساس دلبستگی به محیط و مسایل آن کاهش یافته و فراوانی معیارهای معین و مورد وفاق جهت هدایت رفتار اجتماعی شهروندان 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حالتی است که جامعه 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بی‌هنجاری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میراث 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میراث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سلسله مقالاتی است که با بیان وضعیت جغرافیایی و اقلیمی قم و ارائه تاریخچه‌ای از این شهر، به معرّفی اماکن و زیارتگاههای زیر می‌پردازد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فاطمه معصومه علیهاالسلام، خانه حکیم ملا صدرای کهک، </w:t>
      </w:r>
    </w:p>
    <w:p>
      <w:pPr>
        <w:pStyle w:val="BookText"/>
        <w:rPr/>
      </w:pPr>
      <w:r>
        <w:rPr>
          <w:rFonts w:ascii="IRNazanin" w:hAnsi="IRNazanin" w:eastAsia="IRNazanin"/>
          <w:color w:val="111111"/>
          <w:sz w:val="28"/>
          <w:sz w:val="28"/>
          <w:szCs w:val="28"/>
          <w:rtl w:val="true"/>
          <w:lang w:bidi="fa-IR"/>
        </w:rPr>
        <w:t xml:space="preserve">مسجد جامع قم، قره تپه قمرود، مقابر باغ گنبد سبز، امام‌زاده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امام‌زاده شاه احمد قاسم، تیمچه بزرگ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وجه تسمیه آن و قدمت تاریخی‌اش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مقاله حاضر، پس از تشریح و تحلیل شش نظریه در وجه تسمیه قم،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وضعیت، وجه تسمیه فراوانی برای قم آورده‌اند، اما آنچه مسلم است، این است که چه نام شهر در قدیم هم قم بوده و چه نام آن چیز دیگری بوده، می‌توان به جرأت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یکی از قدیمی‌ترین شهرهای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اسکلت یک دختر از بشر اولیه را در آن یافته‌اند که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سکونت بشر در این منطقه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پیروز مجتهدزاده</w:t>
      </w:r>
    </w:p>
    <w:p>
      <w:pPr>
        <w:pStyle w:val="BookText"/>
        <w:rPr/>
      </w:pPr>
      <w:r>
        <w:rPr>
          <w:rFonts w:ascii="IRNazanin" w:hAnsi="IRNazanin" w:eastAsia="IRNazanin"/>
          <w:color w:val="111111"/>
          <w:sz w:val="28"/>
          <w:sz w:val="28"/>
          <w:szCs w:val="28"/>
          <w:rtl w:val="true"/>
          <w:lang w:bidi="fa-IR"/>
        </w:rPr>
        <w:t>قم به عنوان یک مرکز علمی و پژوهشی اسلامی پر اهمیت در کشوری که نظام حکومتی‌اش نظامی دینی است، وظیفه خطیری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ناچار است که در نخستین برخورد با مفاهیم جهان ژئوپولیتیک کنونی، در درجه نخست، خود را در بالا و در ورای مفاهیم طرح شده قرار دهد تا بتواند این مفاهیم را با دقت مطالعه کند و با منافع ایران بسنجد و پس از تشخیص مفید یا زیانبار بودن این مفاهیم، به شکستن و نابود کردن مفاهیم زیانبار طرح شده از سوی رقیبان اقدام نماید و مفاهیمی را طرح نماید که باز گوینده موقعیتهای خود باشند و به پیشرفت منافع خودی یاری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بازیگران ژئوپولیتیک آمریکایی طرح شده است و امید طرح کنندگان آن درگیر کردن قدرتهای رقیب در دام این مبحث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سینما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رازی</w:t>
      </w:r>
    </w:p>
    <w:p>
      <w:pPr>
        <w:pStyle w:val="BookText"/>
        <w:rPr/>
      </w:pPr>
      <w:r>
        <w:rPr>
          <w:rFonts w:ascii="IRNazanin" w:hAnsi="IRNazanin" w:eastAsia="IRNazanin"/>
          <w:color w:val="111111"/>
          <w:sz w:val="28"/>
          <w:sz w:val="28"/>
          <w:szCs w:val="28"/>
          <w:rtl w:val="true"/>
          <w:lang w:bidi="fa-IR"/>
        </w:rPr>
        <w:t>در این مقاله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اصولاً یک شهر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اهمیت تحصیل علوم دینی بیش از هر عامل دیگری موجب جذب افراد مختلف به این شهر ـ نه چندان خوش آب و هوا ـ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فضایی است که ما را مهیای رفتن به سفری جادویی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قم امکان این سفر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سالن سینما دارد، اما این سالنها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شهرهای ما از حیث صنعت سینما فقیر هستند، اما قم از این حیث تنها دچار فقر نیست، بلکه دچار نوعی بلا تکلیفی و دودلی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کاشان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و مناطق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 در ایران به طبع رسیده و در آن، اشاره کوتاهی به وضعیت جغرافیایی شهر قم و کاشان، به ویژه جایگاه استراتژی شهر قم دارد و همچنین رشته کوه کرکس را که به شهر قم ختم می‌شود، معرّفی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بزرگ آیة‌الله العظمی مرعشی نجفی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کتابخانه بزرگ حضرت آیة‌الله العظمی مرعشی نجفی رحمه‌الله در شهر قم با حدود پانصد هزار جلد کتاب چاپی، خطی، عکسی و نشریات ادواری، یکی از کتابخانه‌های مهم و معتبر ایران و جهان اسلام است که به لحاظ کیفی و در برداشتن نسخ خطی نفیس و کتب نادر چاپی، در بین دانشمندان، محققان و مستشرقان اشتهار و اعتباری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پس از مقدمه فوق، اطلاعات مفیدی درباره این موضوعات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آن آیة‌الله العظمی مرعشی نجفی، تاریخ تأسیس، ساختمان کتابخانه و بخشهای مختلف آن، سازمان و مدیریت کتابخانه، امور مالی و بودجه، نفایس کتابخانه، چگونگی گردآوری کتب خطی و چاپی، رده‌بندی و فهرست نویسی، بخش کامپیوتر، عضویت، حفاظت و آفت زدایی، بخش مراقبتهای عمومی، بخش مراقبتهای ویژه، خدمات ویژه، و طرحهای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و کتابخوان در شهر</w:t>
      </w:r>
    </w:p>
    <w:p>
      <w:pPr>
        <w:pStyle w:val="BookText"/>
        <w:rPr/>
      </w:pPr>
      <w:r>
        <w:rPr>
          <w:rFonts w:ascii="IRNazanin" w:hAnsi="IRNazanin" w:eastAsia="IRNazanin"/>
          <w:color w:val="111111"/>
          <w:sz w:val="28"/>
          <w:sz w:val="28"/>
          <w:szCs w:val="28"/>
          <w:rtl w:val="true"/>
          <w:lang w:bidi="fa-IR"/>
        </w:rPr>
        <w:t>مذهبی و علمی قم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محمد تقی صادقی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با طرح این مطلب که در شهر قم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معتبر عمومی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مهم خصوصی وجود دارد، به بررسی آماری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و ذکر مزیتهای آنها می‌پردازد و در آخر نموداری را در این موضوع ارائه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کتابخانه‌های عمومی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عمید قمی</w:t>
      </w:r>
    </w:p>
    <w:p>
      <w:pPr>
        <w:pStyle w:val="BookText"/>
        <w:rPr/>
      </w:pPr>
      <w:r>
        <w:rPr>
          <w:rFonts w:ascii="IRNazanin" w:hAnsi="IRNazanin" w:eastAsia="IRNazanin"/>
          <w:color w:val="111111"/>
          <w:sz w:val="28"/>
          <w:sz w:val="28"/>
          <w:szCs w:val="28"/>
          <w:rtl w:val="true"/>
          <w:lang w:bidi="fa-IR"/>
        </w:rPr>
        <w:t>کتابخانه‌هایی که در این مقاله معرّفی شده است، به ترتیب الفبا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آستانه مقدسه؛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کتابخانه دار التبلیغ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انجمنهای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 شهر؛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حایری تهرانی؛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نظامی؛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اسلامی؛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دانشسرهای مقدماتی؛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گلپایگانی؛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متفرقه‌ها؛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کتابخانه‌های عمومی قم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این مقاله، چهار کتابخانه آستانه مقدسه، مسجد اعظم، فیضیه و حجتیه، علاوه بر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گچ‌بریهایی بازمانده از قرن هفتم تا نهم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این نوشتار، به معرّفی گچ بریهایی باقی مانده از سه قرن هفتم تا نهم در قم پرداخته است که عبارت‌اند از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شاهزاده احمد بن قاسم، دو مقبره از مقابر باغ گنبد سبز، امام‌زاده علی بن جعفر، </w:t>
      </w:r>
    </w:p>
    <w:p>
      <w:pPr>
        <w:pStyle w:val="BookText"/>
        <w:rPr/>
      </w:pPr>
      <w:r>
        <w:rPr>
          <w:rFonts w:ascii="IRNazanin" w:hAnsi="IRNazanin" w:eastAsia="IRNazanin"/>
          <w:color w:val="111111"/>
          <w:sz w:val="28"/>
          <w:sz w:val="28"/>
          <w:szCs w:val="28"/>
          <w:rtl w:val="true"/>
          <w:lang w:bidi="fa-IR"/>
        </w:rPr>
        <w:t>بقعه سید سربخش، امام‌زاده ابراهیم، و سردر بقعه امام‌زاده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تیمچه بزرگ بازار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تیمچه بزرگ قم که در جبهه شمالی راست بازار نو قم واقع شده، از آثار هنر معماری دوره اسلامی است که توسط هنرمند برجسته عصر ناصری، استاد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با دو ورودی رو به راسته بازار نو، شامل سه گنبد و دو نیم گنبد است و قسمت مرکزی آن با دهانه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بدون ستون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تیمچه در مجموع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تحتانی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فوقانی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خانه ملا صدرا در روستای کهک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کاظم عرب</w:t>
      </w:r>
    </w:p>
    <w:p>
      <w:pPr>
        <w:pStyle w:val="BookText"/>
        <w:rPr/>
      </w:pPr>
      <w:r>
        <w:rPr>
          <w:rFonts w:ascii="IRNazanin" w:hAnsi="IRNazanin" w:eastAsia="IRNazanin"/>
          <w:color w:val="111111"/>
          <w:sz w:val="28"/>
          <w:sz w:val="28"/>
          <w:szCs w:val="28"/>
          <w:rtl w:val="true"/>
          <w:lang w:bidi="fa-IR"/>
        </w:rPr>
        <w:t>شرح مختصری از زندگی‌نامه ملا صدرای شیرازی، معرّفی قریه کهک از نظر جغرافیایی، و توصیف خانه آن حکیم در روستای کهک، در این مقاله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ساخت مهره‌های سنتی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مریم یعقوبی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مهره بزرگ کم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گردن خر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نامهای دیگر از جمله خرمک و خرتک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خرمک به مهره‌های شیشه‌ای سیاه و سفید می‌گویند که برای دفع چشم نظر یا خیال باطل بر دست یا گردن کودکان </w:t>
      </w:r>
    </w:p>
    <w:p>
      <w:pPr>
        <w:pStyle w:val="BookText"/>
        <w:rPr/>
      </w:pPr>
      <w:r>
        <w:rPr>
          <w:rFonts w:ascii="IRNazanin" w:hAnsi="IRNazanin" w:eastAsia="IRNazanin"/>
          <w:color w:val="111111"/>
          <w:sz w:val="28"/>
          <w:sz w:val="28"/>
          <w:szCs w:val="28"/>
          <w:rtl w:val="true"/>
          <w:lang w:bidi="fa-IR"/>
        </w:rPr>
        <w:t>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خرمهره بیشتر به رنگ آبی است؛ رنگی که نشانه آرامش است و حالتهای مختلف روحی را می‌توان با آن نشان داد و بنابر عقیده بعضی افراد، رنگ آبی می‌تواند انرژیهای بد صاتع از چشم افراد تنگ نظر یا خیالهای باطل او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مقدمه فوق، تاریخچه خرمهره و چگونگی خرمهره سازی مطرح شده و از جمله گفته شده که بیش از هر جای دنیا خرمهره سازی با نام قم شناخته شده است و در بسیاری از کشورهای اروپایی به خصوص در آلمان، این هنر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کشورهای خارجی به خصوص در اروپا از این مهره‌ها استقبال ویژه‌ای می‌شود و برای تزیینات منازل و یا زیور آلات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کوتاه درباره کتابخانه مسجد اعظم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حسین‌زاده</w:t>
      </w:r>
    </w:p>
    <w:p>
      <w:pPr>
        <w:pStyle w:val="BookText"/>
        <w:rPr/>
      </w:pPr>
      <w:r>
        <w:rPr>
          <w:rFonts w:ascii="IRNazanin" w:hAnsi="IRNazanin" w:eastAsia="IRNazanin"/>
          <w:color w:val="111111"/>
          <w:sz w:val="28"/>
          <w:sz w:val="28"/>
          <w:szCs w:val="28"/>
          <w:rtl w:val="true"/>
          <w:lang w:bidi="fa-IR"/>
        </w:rPr>
        <w:t>تاریخچه و امکانات کتابخانه مسجد اعظم، ذیل این عناوین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تأسیس کتابخانه مسجد اعظم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کتابخانه؛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شکل‌گیری کتابخانه؛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برجسته کتابخانه 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خطی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چاپی و سنگی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مراجعه کنندگان؛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امانت و شرایط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پرسنل کتابخانه؛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کتابها؛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سالنها؛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کتابخانه؛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فاقد دستگاه آفت‌زدایی می‌باشد؛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بین کتابخانه‌ای؛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در دست اجرا؛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نویسان خطی کتابخانه؛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نسخه‌ها در کتابخانه؛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مکتوب درباره کتابخانه؛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کار کتابخانه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کتاب و کتابخانه در حوزه‌های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میز گردی است با حضور آقایان حجة الاسلام و المسلمین سید حسن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پژوهشی مرکز مطالعات و تحقیقات اسلامی دفتر تبلیغات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رفیعی علامرودشتی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دائرة المعارف کتابخانه‌های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و المسلمین سید کاظم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انتشارات دفتر تبلیغات اسلامی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والمسلمین رضا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کتاب‌شناس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والمسلمین دکتر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محترم کتابخانه آیة‌الله مرعشی و دائره المعارف کتابخانه‌های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الاسلام و المسلمین محمد علی مهدوی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آینه پژوهش و مدیر مسؤول مجله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به مسایلی پرداخته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پژوهش، تحقیق و تصحیح کتاب در حوزه؛ چگونگی ویرایش، اصلاح، حروف‌چینی، امور فنی و چاپ کتاب در حوزه؛ میانگین تیراژ کتابهای چاپ شده در حوزه؛ وضعیت بازار کتاب و قیمت گذاری، استقبال طلاب از این کتابها و نقد کتاب در حوزه؛ وضعیت امکانات مطالعاتی، کتابخانه‌های ثابت و سیار و عمومی و خصوصی در حوزه؛ موجودی کتابهای چاپی، خطی، نشریات، اسناد و مدارک؛ سیستمهای طبقه بندی کتب و سرویس دهی و میانگین مراجعان و مطالعه در کتابخانه‌های حوزه؛ و مشکلات و موانع مطالعاتی و کتابخانه‌ای در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طراحی در بافت تاریخی شهرهای مذهبی</w:t>
      </w:r>
    </w:p>
    <w:p>
      <w:pPr>
        <w:pStyle w:val="BookText"/>
        <w:rPr/>
      </w:pPr>
      <w:r>
        <w:rPr>
          <w:rFonts w:ascii="IRNazanin" w:hAnsi="IRNazanin" w:eastAsia="IRNazanin"/>
          <w:color w:val="111111"/>
          <w:sz w:val="28"/>
          <w:sz w:val="28"/>
          <w:szCs w:val="28"/>
          <w:rtl w:val="true"/>
          <w:lang w:bidi="fa-IR"/>
        </w:rPr>
        <w:t>با تأکید بر شهر قم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محمد محمدی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علاوه بر ارائه اصول کلی موضوع طراحی در بافتهای تاریخی شهرهای </w:t>
      </w:r>
    </w:p>
    <w:p>
      <w:pPr>
        <w:pStyle w:val="BookText"/>
        <w:rPr/>
      </w:pPr>
      <w:r>
        <w:rPr>
          <w:rFonts w:ascii="IRNazanin" w:hAnsi="IRNazanin" w:eastAsia="IRNazanin"/>
          <w:color w:val="111111"/>
          <w:sz w:val="28"/>
          <w:sz w:val="28"/>
          <w:szCs w:val="28"/>
          <w:rtl w:val="true"/>
          <w:lang w:bidi="fa-IR"/>
        </w:rPr>
        <w:t>مذهبی،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با پیشینه‌ای غنی در سده‌های اخیر، مرکز تحولات عظیم فرهنگی و معنوی در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شهری در ایران وجود دارد که واجد خصوصیات مذهبی این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ابعاد کیفی و فرهنگی غنی اسلامی در کلیه فعالیتهای عمرانی این شهر می‌تواند الگوی مناسبی برای طرحهای توسعه شهری در دیگر نقاط کشور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زرین امام‌زاده علی بن جعفر قم</w:t>
      </w:r>
    </w:p>
    <w:p>
      <w:pPr>
        <w:pStyle w:val="BookText"/>
        <w:rPr/>
      </w:pPr>
      <w:r>
        <w:rPr>
          <w:rFonts w:ascii="IRNazanin" w:hAnsi="IRNazanin" w:eastAsia="IRNazanin"/>
          <w:color w:val="111111"/>
          <w:sz w:val="28"/>
          <w:sz w:val="28"/>
          <w:szCs w:val="28"/>
          <w:rtl w:val="true"/>
          <w:lang w:bidi="fa-IR"/>
        </w:rPr>
        <w:t>محفوظ در گنجینه دوران اسلامی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کاظم عرب</w:t>
      </w:r>
    </w:p>
    <w:p>
      <w:pPr>
        <w:pStyle w:val="BookText"/>
        <w:rPr/>
      </w:pPr>
      <w:r>
        <w:rPr>
          <w:rFonts w:ascii="IRNazanin" w:hAnsi="IRNazanin" w:eastAsia="IRNazanin"/>
          <w:color w:val="111111"/>
          <w:sz w:val="28"/>
          <w:sz w:val="28"/>
          <w:szCs w:val="28"/>
          <w:rtl w:val="true"/>
          <w:lang w:bidi="fa-IR"/>
        </w:rPr>
        <w:t xml:space="preserve">نوشتار حاضر، ضمن ارائه توضیحی درباره بنای امام‌زاده علی بن جعفر، محراب زرین‌فام آن را که طاق نمای جنوبی مزار شمرده می‌شد و با ممتازترین نوع کاشیهای خشتی زرین‌فام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یوسف بن علی محمد بن ابی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بود،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کالای فرهنگی در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مسیح علی‌پور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رادیو، استفاده از تلویزیون، زمان استفاده، ویدئو، ضبط صوت، زمان گوش دادن، سینما، تئاتر، فعالیت مذهبی، فعالیت اجتماعی، و گردش و تفریح، مقوله‌هایی است که در این پژوهش مورد توجه بوده‌اند و نتایج آماری آنها عرضه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کتابخانه‌های شخصی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اقدس رئیس دانایی، سید حسن بنی حسینی</w:t>
      </w:r>
    </w:p>
    <w:p>
      <w:pPr>
        <w:pStyle w:val="BookText"/>
        <w:rPr/>
      </w:pPr>
      <w:r>
        <w:rPr>
          <w:rFonts w:ascii="IRNazanin" w:hAnsi="IRNazanin" w:eastAsia="IRNazanin"/>
          <w:color w:val="111111"/>
          <w:sz w:val="28"/>
          <w:sz w:val="28"/>
          <w:szCs w:val="28"/>
          <w:rtl w:val="true"/>
          <w:lang w:bidi="fa-IR"/>
        </w:rPr>
        <w:t>کتابخانه‌های شخصی معرّفی شده به همراه شرح حال مختصر صاحبان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شخصی استاد علی اصغر فقیهی، کتابخانه شخصی آیة‌الله رضا استادی، کتابخانه شخصی حجة الاسلام والمسلمین محمود ارگانی بهبهانی حائری، و کتابخانه شخصی حجة الاسلام و المسلمین محمود علی ایازی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برخی شاخصهای فرهنگ عمومی شهرستان قم با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نیکزاد</w:t>
      </w:r>
    </w:p>
    <w:p>
      <w:pPr>
        <w:pStyle w:val="BookText"/>
        <w:rPr/>
      </w:pPr>
      <w:r>
        <w:rPr>
          <w:rFonts w:ascii="IRNazanin" w:hAnsi="IRNazanin" w:eastAsia="IRNazanin"/>
          <w:color w:val="111111"/>
          <w:sz w:val="28"/>
          <w:sz w:val="28"/>
          <w:szCs w:val="28"/>
          <w:rtl w:val="true"/>
          <w:lang w:bidi="fa-IR"/>
        </w:rPr>
        <w:t>به بیان نویسنده، هدف این مقاله، مقایسه نتایج به دست آمده از دو پژوهش انجام گرفته در سطح کشور و شهرستان قم، در حوزه فرهنگ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موضوعی تحت پوشش،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فردی و اجتماعی، برخی از رفتارهای مذهبی، ارزشهای اجتماعی، آگاهی درباره مسایل ایران، ازدواج، خانواده، شانس و موفقیت اجتماعی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به دست آمده نشان می‌دهد که از مجموع موضوعات فوق، در دو موضوع بین نگرشهای پاسخگویان قمی و پاسخگویان در سطح کشور، تفاوت عمده و چشمگیر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رضایت فردی و اجتماعی در قم بسیار کمتر از میزان شاخص کشوری است، و تمایل به مهاجرت به خارج در قم بیشتر از میزان شاخص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موضوعات توافق و تشابه کلی مشاهده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نظامهای ارزشی نوجوانان با والدین در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جواد مصرآبادی</w:t>
      </w:r>
    </w:p>
    <w:p>
      <w:pPr>
        <w:pStyle w:val="BookText"/>
        <w:rPr/>
      </w:pPr>
      <w:r>
        <w:rPr>
          <w:rFonts w:ascii="IRNazanin" w:hAnsi="IRNazanin" w:eastAsia="IRNazanin"/>
          <w:color w:val="111111"/>
          <w:sz w:val="28"/>
          <w:sz w:val="28"/>
          <w:szCs w:val="28"/>
          <w:rtl w:val="true"/>
          <w:lang w:bidi="fa-IR"/>
        </w:rPr>
        <w:t>پژوهشی است که به منظور بررسی تفاوتهای موجود در نظامهای ارزشی والدین نوجوانان شهر قم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تفاوت نظامهای ارزشی نوجوانان پسر و دختر و نیز تفاوت نظامهای ارزشی پدران و مادران از اهداف دیگر این تحقیق بوده است و به این نتیجه می‌رسد که بین نظامهای ارزشی پسران و دختران 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ارزشهای پسران و دختران در مؤلفه‌های ارزشی نظری، هنری، سیاسی و مذهبی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ارزشهای فرعی پدران و مادران وجود چندین تفاوت ثابت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فرهنگی</w:t>
      </w:r>
    </w:p>
    <w:p>
      <w:pPr>
        <w:pStyle w:val="BookText"/>
        <w:rPr/>
      </w:pPr>
      <w:r>
        <w:rPr>
          <w:rFonts w:ascii="IRNazanin" w:hAnsi="IRNazanin" w:eastAsia="IRNazanin"/>
          <w:color w:val="111111"/>
          <w:sz w:val="28"/>
          <w:sz w:val="28"/>
          <w:szCs w:val="28"/>
          <w:rtl w:val="true"/>
          <w:lang w:bidi="fa-IR"/>
        </w:rPr>
        <w:t>حرفهای ناگفته از دل سالهای خاموش</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گفتگویی است با آقای کاظم عرب، مدیریت میراث فرهنگی استان قم، به مناسبت آغاز هفته میراث فرهنگی پیرامون مطالب ذیل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میراث فرهنگی و معرّفی حوزه‌های اصلی فعالیت اداره میراث فرهنگی؛ سابقه این اداره در قم؛ ضرورت بررسی، جمع‌آوری، مرمت و احیای میراث فرهنگی؛ اقدامات انجام یافته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مردم‌شناسی،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هنرهای سنتی؛ اقدامات در دست اجرا برای ثبت محل زندگی و آرامگاه مفاخر جهان تشیّع در قم؛ بهره‌برداری از موزه‌ای موقت در یکی از اماکن تاریخی در آینده‌ای نزدیک؛ اقدامات صورت گرفته درباره شناسایی آثار باستانی ثبت نشده موجود در شهر؛ و وضعیت آن دسته از آثار ملی که در دست ادارات و نهادهای دیگر،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و مسجد مقدس جمکران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نحوه گذران اوقات فراغت جوانان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ابوالفضل مطهری</w:t>
      </w:r>
    </w:p>
    <w:p>
      <w:pPr>
        <w:pStyle w:val="BookText"/>
        <w:rPr/>
      </w:pPr>
      <w:r>
        <w:rPr>
          <w:rFonts w:ascii="IRNazanin" w:hAnsi="IRNazanin" w:eastAsia="IRNazanin"/>
          <w:color w:val="111111"/>
          <w:sz w:val="28"/>
          <w:sz w:val="28"/>
          <w:szCs w:val="28"/>
          <w:rtl w:val="true"/>
          <w:lang w:bidi="fa-IR"/>
        </w:rPr>
        <w:t>پژوهشی است که میزان اوقات فراغت جوانان قم در دو مقطع زمانی ایام غیر تعطیل تابستان و روز جمعه، مورد سؤال قرار داده و به این نتیجه رسیده که جوانان در ایام غیر تعطیل، بعضی به علت مسؤولیتهای شغلی و تحصیلی در مقایسه با روز جمعه فراغت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میزان اوقات فراغت جوانان قم از نظر جنسیت نیز کاملاً محسوس است؛ به طوری که پاسخگویان پسر، چه در ایام عادی و غیر تعطیل تابستان و چه در روز جمعه، روزانه حدود دو ساعت و نیم بیشتر از پاسخگویان دختر، اوقات فراغت دارند و دختران به علت برخی محدودیتها، از جمله رسیدگی به امور خانه، در مقایسه با پسران اوقات فراغت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پژوهش نیز پیشنهاد می‌شود که در زمینه مراکز تفریحی، ورزشی، فرهنگی و زیارتی شهر قم و نقش آنها در گذران اوقات فراغت جوانان قم، تحقیقی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ارتباطی قم</w:t>
      </w:r>
    </w:p>
    <w:p>
      <w:pPr>
        <w:pStyle w:val="BookText"/>
        <w:rPr/>
      </w:pPr>
      <w:r>
        <w:rPr>
          <w:rFonts w:ascii="IRNazanin" w:hAnsi="IRNazanin" w:eastAsia="IRNazanin"/>
          <w:color w:val="111111"/>
          <w:sz w:val="28"/>
          <w:sz w:val="28"/>
          <w:szCs w:val="28"/>
          <w:rtl w:val="true"/>
          <w:lang w:bidi="fa-IR"/>
        </w:rPr>
        <w:t>راهها و دیدگاهها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محسن ساری مقدم</w:t>
      </w:r>
    </w:p>
    <w:p>
      <w:pPr>
        <w:pStyle w:val="BookText"/>
        <w:rPr/>
      </w:pPr>
      <w:r>
        <w:rPr>
          <w:rFonts w:ascii="IRNazanin" w:hAnsi="IRNazanin" w:eastAsia="IRNazanin"/>
          <w:color w:val="111111"/>
          <w:sz w:val="28"/>
          <w:sz w:val="28"/>
          <w:szCs w:val="28"/>
          <w:rtl w:val="true"/>
          <w:lang w:bidi="fa-IR"/>
        </w:rPr>
        <w:t>شهر تاریخی و مذهبی قم، از دیرگاه در مسیر راههای مهم کشور قرار داشته است و به این دلیل، در یورشهای خارجی و شورشهای داخلی، گذرگاه لشکرکشیها بوده، بارها ویران و دوباره آباد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بیان مطلب بالا و تشریح راههای آسفالته و خطوط راه آهن سراسری کشور که از این شهر می‌گذرند، در پایان اظهار می‌دارد که اهمیت نقش زیارتی قم که سالانه </w:t>
      </w:r>
    </w:p>
    <w:p>
      <w:pPr>
        <w:pStyle w:val="BookText"/>
        <w:rPr/>
      </w:pPr>
      <w:r>
        <w:rPr>
          <w:rFonts w:ascii="IRNazanin" w:hAnsi="IRNazanin" w:eastAsia="IRNazanin"/>
          <w:color w:val="111111"/>
          <w:sz w:val="28"/>
          <w:sz w:val="28"/>
          <w:szCs w:val="28"/>
          <w:rtl w:val="true"/>
          <w:lang w:bidi="fa-IR"/>
        </w:rPr>
        <w:t>میزبان زائران فراوانی از شهرهای ایران و کشورهای جهان است، ایجاب می‌کند که این شهر از فرودگاه بین المللی مناسبی هم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روند نام گذاری و تغییر نام اماکن عمومی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حمزه مهرابی</w:t>
      </w:r>
    </w:p>
    <w:p>
      <w:pPr>
        <w:pStyle w:val="BookText"/>
        <w:rPr/>
      </w:pPr>
      <w:r>
        <w:rPr>
          <w:rFonts w:ascii="IRNazanin" w:hAnsi="IRNazanin" w:eastAsia="IRNazanin"/>
          <w:color w:val="111111"/>
          <w:sz w:val="28"/>
          <w:sz w:val="28"/>
          <w:szCs w:val="28"/>
          <w:rtl w:val="true"/>
          <w:lang w:bidi="fa-IR"/>
        </w:rPr>
        <w:t xml:space="preserve">این تحقیق با نگاهی جامعه شناسانه به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و تغییر نام اماکن عمومی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چنین نتیجه می‌گیرد که در شهر قم، از مجموع اسامی جدید، فقط نام یک خیابان، یک میدان و دو چهار راه عوض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 میدان امام، چهار راه غفاری و چهار راه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چهار مورد، نام سابق آنها منتسب به خاندان پهلوی بوده و بار ارزشی منفی داشته است، اما بقیه بدون تغییر همچنان با نام قبلی آنها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انگیزه سیاسی در به کار نبردن اسامی جدید، کمترین نقش را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ادعا کرد که تنفر مردم از نام قبلی یا عدم علاقه به نام جدید، مهم‌ترین عامل و یا یکی از مهم‌ترین عوامل مؤثر در رواج یا عدم رواج نام جدید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صنایع دستی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تشریح وضعیت جغرافیای استان قم که دارای مساحت </w:t>
      </w:r>
      <w:r>
        <w:rPr>
          <w:rFonts w:eastAsia="IRNazanin" w:cs="IRNazanin"/>
          <w:color w:val="111111"/>
          <w:sz w:val="28"/>
          <w:szCs w:val="28"/>
          <w:lang w:bidi="fa-IR"/>
        </w:rPr>
        <w:t>316/12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جمعیتی قریب به یک میلیون نفر است، رشته‌های مختلف صنایع دستی قم را معرّفی می‌نماید و بیان می‌کند که گسترده‌ترین هنر فعال در سطح شهر و روستاهای قم، تولید فرش دستباف از نوع کرک و ابریشمی می‌باشد که خصوصا نوع ابریشمی آن شهرت جهانی 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دیگر صنایع دستی دارای سابقه می‌توان برخی رشته‌های منسوخ شده مانند شیشه‌گری دستی، گلیم بافی، گیوه دوزی، عبابافی و شعربافی را نام برد که لزوم احیای مجدد آنها ضروری است و یا صنایع مختلف چوبی خصوصا منبت کاری روی مبلمان و 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قابلیتهای صنایع دستی استان قم، مشکلات و تنگناها، و اقدامات انجام شده در راه گسترش این صنایع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وضعیت مراکز فرهنگی ـ پژوهشی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بهناز صفری</w:t>
      </w:r>
    </w:p>
    <w:p>
      <w:pPr>
        <w:pStyle w:val="BookText"/>
        <w:rPr/>
      </w:pPr>
      <w:r>
        <w:rPr>
          <w:rFonts w:ascii="IRNazanin" w:hAnsi="IRNazanin" w:eastAsia="IRNazanin"/>
          <w:color w:val="111111"/>
          <w:sz w:val="28"/>
          <w:sz w:val="28"/>
          <w:szCs w:val="28"/>
          <w:rtl w:val="true"/>
          <w:lang w:bidi="fa-IR"/>
        </w:rPr>
        <w:t xml:space="preserve">این مقاله که خلاصه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ارزیابی مراکز فرهنگی و پژوهشی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انجام یافته توسط اداره کل فرهنگ و ارشاد اسلامی با حمایت سازمان مدیریت و برنامه‌ریزی استان قم می‌باشد، به نتایج زیر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پژوهشی در قم بیش از آنکه به تولید اندیشه بپردازند، به تلفیق و جمع‌آوری نظرات و آرا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اتفاق مؤسسات پژوهشی، انگیزه و هدفشان دفاع از اندیشه دینی است و لذا تکثیر و توسعه مراکز در راستای همین هدف و انگیزه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پژوهشی به خاطر دفاع از آموزه‌های دینی، نگاهشان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منظر دین و سنت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پژوهشی مؤسسات، نیازهای اجتماعی و مردم شناختی را کمتر مطمح نظر قرار می‌دهند و لذا بر آورد نیازها و انتظارات بر حسب نیازهای عمومی صورت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و مراکز فرهنگی از آنجا که نوعی وابستگی به مراکز قدرت دارند، اهداف و محصولات پژوهشی‌شان در راستای این وابستگی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w:t>
      </w:r>
    </w:p>
    <w:p>
      <w:pPr>
        <w:pStyle w:val="BookText"/>
        <w:rPr/>
      </w:pPr>
      <w:r>
        <w:rPr>
          <w:rFonts w:ascii="IRNazanin" w:hAnsi="IRNazanin" w:eastAsia="IRNazanin"/>
          <w:color w:val="111111"/>
          <w:sz w:val="28"/>
          <w:sz w:val="28"/>
          <w:szCs w:val="28"/>
          <w:rtl w:val="true"/>
          <w:lang w:bidi="fa-IR"/>
        </w:rPr>
        <w:t>از آرا و نظریات مستقل می‌باشد، رشد چندانی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اجتماعی، اقتصادی قم در دهه هفتاد میلادی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زندیه</w:t>
      </w:r>
    </w:p>
    <w:p>
      <w:pPr>
        <w:pStyle w:val="BookText"/>
        <w:rPr/>
      </w:pPr>
      <w:r>
        <w:rPr>
          <w:rFonts w:ascii="IRNazanin" w:hAnsi="IRNazanin" w:eastAsia="IRNazanin"/>
          <w:color w:val="111111"/>
          <w:sz w:val="28"/>
          <w:sz w:val="28"/>
          <w:szCs w:val="28"/>
          <w:rtl w:val="true"/>
          <w:lang w:bidi="fa-IR"/>
        </w:rPr>
        <w:t>قم یکی از شهرهایی است که در سالهای اخیر به ویژه دو دهه پس از انقلاب اسلامی در تمامی ابعاد تغییرات و تحولاتی که غالبا توأم با ترقی و پیشرفت بوده،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ـ که ترجمه‌ای است از یک مقاله انگلیسی ـ اوضاع سیاسی، اجتماعی، و اقتصادی قم را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مطالعه غیر درسی دانش‌آموزان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ابوالفضل یوسفی</w:t>
      </w:r>
    </w:p>
    <w:p>
      <w:pPr>
        <w:pStyle w:val="BookText"/>
        <w:rPr/>
      </w:pPr>
      <w:r>
        <w:rPr>
          <w:rFonts w:ascii="IRNazanin" w:hAnsi="IRNazanin" w:eastAsia="IRNazanin"/>
          <w:color w:val="111111"/>
          <w:sz w:val="28"/>
          <w:sz w:val="28"/>
          <w:szCs w:val="28"/>
          <w:rtl w:val="true"/>
          <w:lang w:bidi="fa-IR"/>
        </w:rPr>
        <w:t xml:space="preserve">این پژوهش به ارائه تصویری از وضعیت و میزان مطالعه غیر درسی دانش‌آموزان دوره متوسطه مناطق شهری 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 کردن زمینه لازم جهت برنامه‌ریزی فرهنگی برای دانش‌آموزان پسر و دختر دوره مذکور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نامه استان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در گذرگاه تاریخ، اقدامات ویژه اداره کل بازرسی و نظارت 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 و بازدیدهای اداره کل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بازدید ریاست سازمان از اداره کل استان قم، دیدار کارکنان اداره کل با نماینده قم مجلس شورای اسلامی، آقای دکتر میرمحمدی، و اهم فعالیتهای واحد ناظران افتخاری اداره کل، عناوین مطالبی است که در این مقاله بیان شده؛ ضمن آنکه اطلاعاتی درباره این اداره از دیدگاه آمار ارائه گردیده است</w:t>
      </w:r>
      <w:r>
        <w:rPr>
          <w:rFonts w:eastAsia="IRNazanin" w:cs="IRNazanin"/>
          <w:color w:val="111111"/>
          <w:sz w:val="28"/>
          <w:szCs w:val="28"/>
          <w:rtl w:val="true"/>
          <w:lang w:bidi="fa-IR"/>
        </w:rPr>
        <w:t xml:space="preserve">. </w:t>
      </w:r>
      <w:bookmarkStart w:id="39" w:name="pg3763_250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029293_2281741623"/>
      <w:bookmarkStart w:id="41" w:name="_Toc13"/>
      <w:bookmarkEnd w:id="39"/>
      <w:bookmarkEnd w:id="40"/>
      <w:r>
        <w:rPr>
          <w:rtl w:val="true"/>
        </w:rPr>
        <w:t>فصل هشتم سفرنامه‌ها</w:t>
      </w:r>
      <w:bookmarkEnd w:id="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بهادر نظام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روشن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بهادر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خطی به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عمومی رشت به خط شکسته نستعلیق خوش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همراه چند تصویر قلمی می‌باشد که برای نصرت الدوله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عبدالحسن میرزا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میرزا حسین بهادر نظام ملقب به مجیب الدوله، معلم پیاده نظام در مدرسه نظام است که در غالب سفرهای فرمانفرما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تألیف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از اینجا آغاز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محمد فاضل تاجر حریر فروش چند روز قبل، عیال و اطفال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قم فرستاده و خود به واسطه بعضی کارهای مهمی که داشته در تهران مانده، تا کارهای خود را انجام دهد و بعد چاپاری به آنها ماحق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شرح مسافرت حاجی با دلیجان و وقایع و اتفاقات بین راه از قبیل شکستن چرخهای دلیجان و مشکلات پیمودن راه تا رسیدن به قم را در قالبی داستانی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 به رو شدن حاجی با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او برای رساندن حاجی به قم و درخواست حاجی از حسین خان برای نوشتن قصه این مسافرت را </w:t>
      </w:r>
    </w:p>
    <w:p>
      <w:pPr>
        <w:pStyle w:val="BookText"/>
        <w:rPr/>
      </w:pP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معصومه قم در سفرنامه پرنسس بی‌بسکو</w:t>
      </w:r>
    </w:p>
    <w:p>
      <w:pPr>
        <w:pStyle w:val="BookText"/>
        <w:rPr/>
      </w:pP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ابوالفضل مصفّی</w:t>
      </w:r>
    </w:p>
    <w:p>
      <w:pPr>
        <w:pStyle w:val="BookText"/>
        <w:rPr/>
      </w:pPr>
      <w:r>
        <w:rPr>
          <w:rFonts w:ascii="IRNazanin" w:hAnsi="IRNazanin" w:eastAsia="IRNazanin"/>
          <w:color w:val="111111"/>
          <w:sz w:val="28"/>
          <w:sz w:val="28"/>
          <w:szCs w:val="28"/>
          <w:rtl w:val="true"/>
          <w:lang w:bidi="fa-IR"/>
        </w:rPr>
        <w:t>نویسنده مقاله، ابتدا مقدمه‌ای در نقد کتابی عرضه می‌دارد که به قول وی به صورت اتفاقی به دست آورده و مشخصات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فرانسه، با قطع رقعی، 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پرنسس بی‌بسکو،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گراسه، 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ترجمه بخش سوم کتاب هشت بهشت را 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سفرنامه پرنسس مزبور است، به طور کامل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سفرنامه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شماست با این گنبد طلایی در مقابل پیشروی 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همچون گل لاله طلایی، یا چون حبابی تابناک در میان آتش نیزار، بسان خورشیدی کوچک، ولی بسیار قابل رؤیت و بسیار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این درخشندگی بی‌مانند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نمی‌توانم به شما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پنجاه متری شما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 نیستم که احساس درونی خود را مانند دیگر زائران ابراز کنم؟</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بیش از مؤمنین به شما که از مازندران و از خراسان و از سواحل ارومیه و نیریز و دریاچه هامون در سیستان و بلوچستان، فاصله‌ها را در می‌نوردند و به دیدار شما می‌آیند، راه نپیموده‌ام؟ آیا بیش از کسانی که در سایه شما زندگی آرام و امیدمندانه‌ای دارند، به شما عشق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سفر ناصرالدین شاه به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دوستعلی خان معیّر الممالک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واقع سفرنامه‌ای است که به قلم دوستعلی خان بسطامی، فرزند حسین علیخان، معروف به معیّر الممالک و عضو دارالشورای ناصرالدین شاه قاجار، به رشته تحریر در آورده و وقایع سفر ناصرالدین شاه در پاییز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و بالعکس را شرح داده است</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763_25025"/>
      <w:bookmarkStart w:id="43" w:name="pg3763_25025"/>
      <w:bookmarkEnd w:id="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pg3763_25025"/>
      <w:bookmarkStart w:id="45" w:name="__RefHeading___Toc1029295_2281741623"/>
      <w:bookmarkStart w:id="46" w:name="_Toc14"/>
      <w:bookmarkEnd w:id="44"/>
      <w:bookmarkEnd w:id="45"/>
      <w:r>
        <w:rPr>
          <w:rtl w:val="true"/>
        </w:rPr>
        <w:t>فصل نهم رجال قم</w:t>
      </w:r>
      <w:bookmarkEnd w:id="4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می‌کنم که قمی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 علی اصغر فقیهی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عباس فرستاد</w:t>
      </w:r>
    </w:p>
    <w:p>
      <w:pPr>
        <w:pStyle w:val="BookText"/>
        <w:rPr/>
      </w:pPr>
      <w:r>
        <w:rPr>
          <w:rFonts w:ascii="IRNazanin" w:hAnsi="IRNazanin" w:eastAsia="IRNazanin"/>
          <w:color w:val="111111"/>
          <w:sz w:val="28"/>
          <w:sz w:val="28"/>
          <w:szCs w:val="28"/>
          <w:rtl w:val="true"/>
          <w:lang w:bidi="fa-IR"/>
        </w:rPr>
        <w:t>در این نوشتار،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علی اصغر فقیهی، استادی از تبار علم و معرفت و ادبیات و عرفان است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مشغول به تدریس و ارشاد جوانان چه در دبیرستان و چه در دانشگاه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دانشگاه، دروس حوزوی را گذرانده و دارای مقامی والا، مورّخی قابل و ادیبی شایسته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استاد در مورد تألیفات و تصنیفاتش می‌پرسیم، ایشان با تواضع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من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استاد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را نگارش، تألیف و ترجمه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کتابتان بیشتر علاقه‌مندید؟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قابل بحث نیست، ولی تاریخ آل بویه را دوست دارم؛ چون به گفته بعضیها تاریخ همان کلمه تاریک است و باید مبهمات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کتاب من از هیچ مأخذ واسطه‌ای </w:t>
      </w:r>
    </w:p>
    <w:p>
      <w:pPr>
        <w:pStyle w:val="BookText"/>
        <w:rPr/>
      </w:pPr>
      <w:r>
        <w:rPr>
          <w:rFonts w:ascii="IRNazanin" w:hAnsi="IRNazanin" w:eastAsia="IRNazanin"/>
          <w:color w:val="111111"/>
          <w:sz w:val="28"/>
          <w:sz w:val="28"/>
          <w:szCs w:val="28"/>
          <w:rtl w:val="true"/>
          <w:lang w:bidi="fa-IR"/>
        </w:rPr>
        <w:t>استفاده نکرده‌ام و تمام مدارک، سند دست اوّل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عجل‌الله تعالی فرجه الشریف</w:t>
      </w:r>
    </w:p>
    <w:p>
      <w:pPr>
        <w:pStyle w:val="BookText"/>
        <w:rPr/>
      </w:pPr>
      <w:r>
        <w:rPr>
          <w:rFonts w:ascii="IRNazanin" w:hAnsi="IRNazanin" w:eastAsia="IRNazanin"/>
          <w:color w:val="111111"/>
          <w:sz w:val="28"/>
          <w:sz w:val="28"/>
          <w:szCs w:val="28"/>
          <w:rtl w:val="true"/>
          <w:lang w:bidi="fa-IR"/>
        </w:rPr>
        <w:t>در آثار شخصیتهای اسلامی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بخشی از این نوشتار، ذیل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 از شیخ صدوق، ابی جعفر محمد بن علی بن الحسین بن بابویه قمی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عکاسی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سلیمانی</w:t>
      </w:r>
    </w:p>
    <w:p>
      <w:pPr>
        <w:pStyle w:val="BookText"/>
        <w:rPr/>
      </w:pPr>
      <w:r>
        <w:rPr>
          <w:rFonts w:ascii="IRNazanin" w:hAnsi="IRNazanin" w:eastAsia="IRNazanin"/>
          <w:color w:val="111111"/>
          <w:sz w:val="28"/>
          <w:sz w:val="28"/>
          <w:szCs w:val="28"/>
          <w:rtl w:val="true"/>
          <w:lang w:bidi="fa-IR"/>
        </w:rPr>
        <w:t>مصاحبه‌ای است با استاد علی باباخانی زرگر، مدیر سابق عکاسی فرد با حدود پنجاه و پنج سال سابقه عکاسی در قم که با عکسهای خود، عظمت درس مرحوم آیة‌الله بروجردی رحمه‌الله، شکوه نماز مرحوم آیة‌الله مرعشی رحمه‌الله، لحظات پرشور مبارزات سیاسی امام خمینی سلام‌الله علیه و هزاران لحظه ناب از سرگذشت این دیار را به گنجینه تاریخ سپرده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نویسان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تذکر نویسان قمی در این مقاله، معدودی از مورّخان و محققان اهل قم هستند که در شرح احوال و آثار شعرای قم، اثر مستقلّی تألیف کرده یا قسمتی از آثار تحقیقی خود را مستقلاً به این امر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بررسی و معرّفی آثار زیر </w:t>
      </w:r>
    </w:p>
    <w:p>
      <w:pPr>
        <w:pStyle w:val="BookText"/>
        <w:rPr/>
      </w:pP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حسن بن محمد بن حسن قمی که به تشویق صاحب عباد اسماعیل کافی الکفاة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 لطفعلی بیک آذر بیگدلی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خطی اسحق بیک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تذکره اسحق بیکی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تذکرة‌الشعرای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علی اکبر فیض فرزند میرزا محمد فیض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تندیس 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شیخ عباس قمی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زندگی‌نامه تحصیلی و علمی حاج شیخ عباس قمی، صاحب کتاب مفاتیح الجنان، و بعضی از خصال پسندیده ایشان همچون استقامت، پشتکار و اخلاص با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و از جمله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حالاتشان نوشته‌اند که حدود هزار نفر در محضر شریف او حضور می‌یافتند و آن بزرگوار، نزدیک سه ساعت یکسره، به افادات خود ادامه می‌داد و مستمعین با اقبال تام و توجه کامل، سخنان او را استماع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او این بود که کتاب حدیث را با خود می‌آورد و عین عبارت مبارک روایت را با سلسله سند آن از روی کتاب می‌خواند و به شرح آن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علی صفی شهریارانی گمنام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ابوسعید ایلخانی به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ایران به یک بار </w:t>
      </w:r>
    </w:p>
    <w:p>
      <w:pPr>
        <w:pStyle w:val="BookText"/>
        <w:rPr/>
      </w:pPr>
      <w:r>
        <w:rPr>
          <w:rFonts w:ascii="IRNazanin" w:hAnsi="IRNazanin" w:eastAsia="IRNazanin"/>
          <w:color w:val="111111"/>
          <w:sz w:val="28"/>
          <w:sz w:val="28"/>
          <w:szCs w:val="28"/>
          <w:rtl w:val="true"/>
          <w:lang w:bidi="fa-IR"/>
        </w:rPr>
        <w:t>دستخوش آشوب و اغتشاش و درهم ریختگی و تشتتی بی‌مانند گردید و خانخانی و ملوک الطوایفی سراسر کشور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بسیاری از نقاط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قلمرو هیچ یک از سلسله‌های مزبور قرار نداشت و به وسیله امرا و خاندانهای مقتدر محلی اداره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مقاله، با بیان مقدمه فوق، به بررسی اوضاع قم در دوران فترت پرداخته، سپس خاندان علی صفی را که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اوایل قرن هفتم تا دومین دهه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قم بودند و در این شهر نفوذ و عظمتی داشتند، معرّفی نموده و به بیان شرح حال امرای آنها پرداخته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تاج‌الدین علی اصیل؛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علی صفی؛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ابراهیم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اصیل‌الدین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فخرالدین ابراهیم؛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مقاله، سرانجام این خاندان را تشریح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آثار و احوال شیخ ابوالحسن</w:t>
      </w:r>
    </w:p>
    <w:p>
      <w:pPr>
        <w:pStyle w:val="BookText"/>
        <w:rPr/>
      </w:pPr>
      <w:r>
        <w:rPr>
          <w:rFonts w:ascii="IRNazanin" w:hAnsi="IRNazanin" w:eastAsia="IRNazanin"/>
          <w:color w:val="111111"/>
          <w:sz w:val="28"/>
          <w:sz w:val="28"/>
          <w:szCs w:val="28"/>
          <w:rtl w:val="true"/>
          <w:lang w:bidi="fa-IR"/>
        </w:rPr>
        <w:t>علی بن حسین بن موسی بن بابویه قمی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محمد رضا مبلغی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شخصیت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 معرّفی اساتید و مشایخ او و کسانی که از او روایت نقل کرده‌اند، ابتکارات و فتاوای او، نامه امام حسن عسکری علیه‌السلام به او، و چگونگی رحلت آن عالم و محدث بزرگ مطرح شده است؛ شخصیتی که از رؤسای مذهب اثنا عشری به شمار می‌رود و در عصر خود بر جمیع فقهای قم که در دوره حضرت امام علی النقی و امام حسن عسکری علیهماالسلام منحصرا فقهای شیعه امامیه بودند، برتری داشته و در تبلیغ مذهب حقه شیعه اثنا عشری سعی جمیل به کار برده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آثار و احوال مولی محمد طاهر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رضا مبلغی</w:t>
      </w:r>
    </w:p>
    <w:p>
      <w:pPr>
        <w:pStyle w:val="BookText"/>
        <w:rPr/>
      </w:pPr>
      <w:r>
        <w:rPr>
          <w:rFonts w:ascii="IRNazanin" w:hAnsi="IRNazanin" w:eastAsia="IRNazanin"/>
          <w:color w:val="111111"/>
          <w:sz w:val="28"/>
          <w:sz w:val="28"/>
          <w:szCs w:val="28"/>
          <w:rtl w:val="true"/>
          <w:lang w:bidi="fa-IR"/>
        </w:rPr>
        <w:t xml:space="preserve">زندگی‌نامه مولانا محمد طاهر، فرزند محمد حسین شیرازی نجفی قمی، یکی از بزرگان علمای امامیه در قرن یازدهم هجری، که هم عصر شیخ بهایی بود و مقام زعامت و مرجعیت و مرتبه شیخ الاسلام و امامت جمعه و جماعات را در قم عهده‌دار بود، مطرح شده است؛ ضمن آنکه وی از علمای اخباری معرّفی گردیده و از زمره شاگردان او، محمد باقر مجلسی، محمد بن حسن حر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محسن فیض قمی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 و در قبرستان شیخان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احوال و آثار حکیم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صدرایی خویی</w:t>
      </w:r>
    </w:p>
    <w:p>
      <w:pPr>
        <w:pStyle w:val="BookText"/>
        <w:rPr/>
      </w:pPr>
      <w:r>
        <w:rPr>
          <w:rFonts w:ascii="IRNazanin" w:hAnsi="IRNazanin" w:eastAsia="IRNazanin"/>
          <w:color w:val="111111"/>
          <w:sz w:val="28"/>
          <w:sz w:val="28"/>
          <w:szCs w:val="28"/>
          <w:rtl w:val="true"/>
          <w:lang w:bidi="fa-IR"/>
        </w:rPr>
        <w:t xml:space="preserve">حکیم محمد سعید قمی، فرزند محمد مفید و متخلص به حکیم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و شارحان حدیث و ادبیات و از پزشکان سده یازدهم هجری است که متجاوز از سی اثر علمی از خود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نظری به رشد و نمو علمی، آثار، اندیشه، اساتید، شاگردان، و خاندان قاضی سعید قمی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علمی ابراهیم بن هاشم کوفی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آقاجانی قناد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مهاجرت از کوفه به قم، حوزه‌های درسی کوفه و قم، روایت ابراهیم از امام </w:t>
      </w:r>
    </w:p>
    <w:p>
      <w:pPr>
        <w:pStyle w:val="BookText"/>
        <w:rPr/>
      </w:pPr>
      <w:r>
        <w:rPr>
          <w:rFonts w:ascii="IRNazanin" w:hAnsi="IRNazanin" w:eastAsia="IRNazanin"/>
          <w:color w:val="111111"/>
          <w:sz w:val="28"/>
          <w:sz w:val="28"/>
          <w:szCs w:val="28"/>
          <w:rtl w:val="true"/>
          <w:lang w:bidi="fa-IR"/>
        </w:rPr>
        <w:t xml:space="preserve">صادق علیه‌السلام، روایت ابراهیم از امام رضا علیه‌السلام، شاگردی یونس بن عبدالرحمن، ابراهیم در کلام علما، وثاقت ابراهیم بن هاشم، روایت ابراهیم از حماد بن عثمان و یا حماد بن عیسی، تألیفات وی، مشایخ و اساتید وی، شاگردان وی، خاندان وی، وفات و مدفن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اوایل نیمه دوم قرن سوم فوت نموده و به طور مسلم قبر وی در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مطالب طرح شده در این مقاله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علمی ـ رجالی شیخ منتجب‌الدین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انصاری بویراحمدی</w:t>
      </w:r>
    </w:p>
    <w:p>
      <w:pPr>
        <w:pStyle w:val="BookText"/>
        <w:rPr/>
      </w:pPr>
      <w:r>
        <w:rPr>
          <w:rFonts w:ascii="IRNazanin" w:hAnsi="IRNazanin" w:eastAsia="IRNazanin"/>
          <w:color w:val="111111"/>
          <w:sz w:val="28"/>
          <w:sz w:val="28"/>
          <w:szCs w:val="28"/>
          <w:rtl w:val="true"/>
          <w:lang w:bidi="fa-IR"/>
        </w:rPr>
        <w:t xml:space="preserve">زندگی‌نامه علمی ـ رجالی شیخ منتجب‌الدین علی بن عبیدالله بن الحسن بن الحسین بن بابویه قمی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مدفون در قم است، تحت این عناوین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شیخ منتجب‌الدین، ارتباط شیخ منتجب‌الدین با شیخ صدوق، اوصاف و مقام علمی شیخ منتجب‌الدین، مشایخ روایی شیخ منتجب‌الدین، معاصرین شیخ منتجب‌الدین، تألیفات شیخ منتجب‌الدین، گفتار علامه قزوینی، گفتار محقق مدقق شیخ جعفر سبحانی، تاریخ وفات و محل دفن شیخ منتجب‌الدین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آثار مولانا ملک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علی مجاهدی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ملک محمد قمی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عارف و پرآوازه سده دهم و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هجرت ملک قمی به هند و سکونت دیرپا و تا آخر عمر او در آن سامان چندان مشخص نیست، ولی از آنجا که ملک قمی با صائب تبریزی ـ چهره بسیار ممتاز سبک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معاصر بوده و علت هجرت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دیار هند، ناخوشنودی او از تبعیضات حاکم بر دربار صفوی می‌دانند، بعید نیست که در مورد ملک قمی نیز این امر صادق باشد؛ خصوصا اگر رنجش خاطر او را از شأنی تکلوا ـ ملک الشعرای دربار شاه عباس صفوی ـ به نارضایی فراگیر شعرای نامدار این دوره از حیات ادبی ایران از درباریان پادشاه مقتدر صفوی اضافه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 پس از بیان مطلب بالا، شرح حالی از ملک قمی ارائه می‌نماید و آثار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گلزار ابراهیم، خوان خلیل، و نورس نامه یا منبع الانهار، بر می‌شمارد و سبک شعری او را متمایل به سبک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 فقها و محدثان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حاجی تقی</w:t>
      </w:r>
    </w:p>
    <w:p>
      <w:pPr>
        <w:pStyle w:val="BookText"/>
        <w:rPr/>
      </w:pPr>
      <w:r>
        <w:rPr>
          <w:rFonts w:ascii="IRNazanin" w:hAnsi="IRNazanin" w:eastAsia="IRNazanin"/>
          <w:color w:val="111111"/>
          <w:sz w:val="28"/>
          <w:sz w:val="28"/>
          <w:szCs w:val="28"/>
          <w:rtl w:val="true"/>
          <w:lang w:bidi="fa-IR"/>
        </w:rPr>
        <w:t>آنچه این مقاله به گفته نویسنده آن، از لحاظ روش و چارچوب و محتوا دارا می‌باشد،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احصای آماری صحابه و علمای شهر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کار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کتاب رجالی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 رجال طوسی، کشی، نجاشی، ابن داود، برقی، ابن غضائری،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امهات کتب روایی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مصنفات شیخ صدوق، شیخ مفید، کتب اربعه شیعه، 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سندهای روایی این کتابها بررسی شده و افراد منسوب به قم استخراج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احصا، به جمع‌آوری اطلاعات درباره علمای بر شمرده در کتابهای رجالی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رجالی 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عاملی و نیز مسندهای ائمه علیهم‌السلام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دیگری که در این تحقیق صورت گرفته، روشن ساختن وضعیت علمی </w:t>
      </w:r>
    </w:p>
    <w:p>
      <w:pPr>
        <w:pStyle w:val="BookText"/>
        <w:rPr/>
      </w:pPr>
      <w:r>
        <w:rPr>
          <w:rFonts w:ascii="IRNazanin" w:hAnsi="IRNazanin" w:eastAsia="IRNazanin"/>
          <w:color w:val="111111"/>
          <w:sz w:val="28"/>
          <w:sz w:val="28"/>
          <w:szCs w:val="28"/>
          <w:rtl w:val="true"/>
          <w:lang w:bidi="fa-IR"/>
        </w:rPr>
        <w:t>صحابیان احصا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عمدتا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به بررسی اطلاعات و داده‌های آماری در دو محور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گسترش، تکامل و رشد علما و صحابه امامی شهر قم در قرون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روشن کردن وضعیت علمی و عقیدتی صحابه شهر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علمی خاندان اشعری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حاجی تقی</w:t>
      </w:r>
    </w:p>
    <w:p>
      <w:pPr>
        <w:pStyle w:val="BookText"/>
        <w:rPr/>
      </w:pPr>
      <w:r>
        <w:rPr>
          <w:rFonts w:ascii="IRNazanin" w:hAnsi="IRNazanin" w:eastAsia="IRNazanin"/>
          <w:color w:val="111111"/>
          <w:sz w:val="28"/>
          <w:sz w:val="28"/>
          <w:szCs w:val="28"/>
          <w:rtl w:val="true"/>
          <w:lang w:bidi="fa-IR"/>
        </w:rPr>
        <w:t>نویسنده در مقدمه مقاله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رویدادهای تاریخی تشیّع، مهاجرت اعراب اشعری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اشعری، طایفه‌ای از قبیله نبی ذخران بن وائل بن جماهر بن اشعر، از اهل یمن بودند که عده‌ای از آنها اسلام آوردند و در مکه به حضرت رسول اکرم صلی‌الله علیه و آله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زمان فتح ایران حضور فعالی در سپاه اسلام داشتند و بعد از فتوحات، در کوفه مستقر شدند تا زمانی که احوص و عبدالله از بزرگان اشعری، از ترس عقوبت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شرکت و همکاری در قیام عبدالرحمن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صدد پاسخ گویی به موارد ذیل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احصای کامل محدثین خاندان اشعری در قرون دوم، سوم و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روند رشد و گسترش کمی و کیفی این خاندان و میزان پراکندگی آنها در قرون دوم، سوم و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خاندان اشعری بر حیات علمی شهر قم در قرون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اهمیت و اعتبار اشعریان در تکوین فقه و حدیث امامیه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شجره نسبهای اشعریان در حد مقدور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و آثار محمد بن قولویه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ایدرم</w:t>
      </w:r>
    </w:p>
    <w:p>
      <w:pPr>
        <w:pStyle w:val="BookText"/>
        <w:rPr/>
      </w:pPr>
      <w:r>
        <w:rPr>
          <w:rFonts w:ascii="IRNazanin" w:hAnsi="IRNazanin" w:eastAsia="IRNazanin"/>
          <w:color w:val="111111"/>
          <w:sz w:val="28"/>
          <w:sz w:val="28"/>
          <w:szCs w:val="28"/>
          <w:rtl w:val="true"/>
          <w:lang w:bidi="fa-IR"/>
        </w:rPr>
        <w:t>مطالب مفیدی در معرّفی محمد بن جعفر بن موسی بن مسرور بن قولویه قمی، معروف به محمد بن قولویه، تحت این عناوین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مشایخ روایی، روایات محمد بن قولویه در کامل الزیارات، روایات رجالی محمد بن قولویه، روایات محمد بن قولویه در امالی شیخ مفید، روایات محمد بن قولویه در وسائل الشیعة، روایات محمد بن قولویه در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شرح حال دو فرزند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بن قولویه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قمی و مسلمانان تایلند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غلامرضا گلی‌زواره</w:t>
      </w:r>
    </w:p>
    <w:p>
      <w:pPr>
        <w:pStyle w:val="BookText"/>
        <w:rPr/>
      </w:pPr>
      <w:r>
        <w:rPr>
          <w:rFonts w:ascii="IRNazanin" w:hAnsi="IRNazanin" w:eastAsia="IRNazanin"/>
          <w:color w:val="111111"/>
          <w:sz w:val="28"/>
          <w:sz w:val="28"/>
          <w:szCs w:val="28"/>
          <w:rtl w:val="true"/>
          <w:lang w:bidi="fa-IR"/>
        </w:rPr>
        <w:t xml:space="preserve">نقش شیخ احمد قمی، عالم عصر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چهارمردان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اسلام و فرهنگ شیعی در کشور تایلند به همراه اطلاعات مفید و متنوع دیگر ذیل این عناوین بررسی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اسلام در آسیای جنوب شرقی؛ نگاهی به تایلند؛ تابش نور توحید؛ رمز موفقیت شیخ احمد؛ عزت و اقتدار شیخ احمد؛ ارمغان مجاهدت؛ نفوذ مسلمانان تایلندی در امور اداری و حکومتی؛ مشخصات جمعیتی و جغرافیایی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عده‌ای از مقامات مذهبی، شمار مسلمانان تایلند را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دانسته‌اند و از لحاظ پراکندگی جغرافیایی، اکثر مسلمانان تایلند در چهار ایالت جنوبی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بتانی، جالا، تراتوت و ساتون سکونت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امکانات فرهنگی، آموزشی و پرورشی؛ انجمن جوانان مسلمان تایلند؛ انجمن اسلامی دانشجویان تایلند؛ جمعیة الاسلام؛ معهد النهضة العربیة؛ مدرسة المحمدیة‌الدینیة؛ مؤسسة الثقافة الاسلامیة؛ معهدالعلوم الشریفة الدلاویة؛ بوستان </w:t>
      </w:r>
    </w:p>
    <w:p>
      <w:pPr>
        <w:pStyle w:val="BookText"/>
        <w:rPr/>
      </w:pPr>
      <w:r>
        <w:rPr>
          <w:rFonts w:ascii="IRNazanin" w:hAnsi="IRNazanin" w:eastAsia="IRNazanin"/>
          <w:color w:val="111111"/>
          <w:sz w:val="28"/>
          <w:sz w:val="28"/>
          <w:szCs w:val="28"/>
          <w:rtl w:val="true"/>
          <w:lang w:bidi="fa-IR"/>
        </w:rPr>
        <w:t>تشیّع در تایلند؛ مرکز اسلامی اهل بیت علیهم‌السلام؛ مؤسسه اهل البیت علیهم‌السلام؛ مدرسه دارالعلم آیة‌الله خویی؛ تهدید هویت و تهاجم فرهنگی علیه مسلمانان تایلند؛ پرتو پرفروغ انقلاب اسلامی امید مسلمانان تایلند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جمال‌الدین شیرازیان</w:t>
      </w:r>
    </w:p>
    <w:p>
      <w:pPr>
        <w:pStyle w:val="BookText"/>
        <w:rPr/>
      </w:pPr>
      <w:r>
        <w:rPr>
          <w:rFonts w:ascii="IRNazanin" w:hAnsi="IRNazanin" w:eastAsia="IRNazanin"/>
          <w:color w:val="111111"/>
          <w:sz w:val="28"/>
          <w:sz w:val="28"/>
          <w:szCs w:val="28"/>
          <w:rtl w:val="true"/>
          <w:lang w:bidi="fa-IR"/>
        </w:rPr>
        <w:t xml:space="preserve">این مقاله، به معرّفی شیخ صدوق،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پس از نقل القاب وی، به تحقیق درباره تاریخ تولد او ـ که دقیقا مشخص نیست ـ پرداخته و نتیجه گرفته که تولد او بین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دعای حضرت ولی عصر عجل‌الله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علمی شیخ صدوق برای کسب حدیث ـ که از جمله، مدتی در قم محضر مشایخ آنجا را درک کرده ـ و تعداد مشایخ او که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و نیز شاگردان وی از دیگر مباحث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تألیفات شیخ صدوق را بر اساس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آمده،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رساله دانسته و اسامی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بن موسی بن بابویه قمی</w:t>
      </w:r>
    </w:p>
    <w:p>
      <w:pPr>
        <w:pStyle w:val="BookText"/>
        <w:rPr/>
      </w:pPr>
      <w:r>
        <w:rPr>
          <w:rFonts w:ascii="Amiri" w:hAnsi="Amiri" w:eastAsia="Amiri" w:cs="Amiri"/>
          <w:color w:val="111111"/>
          <w:sz w:val="28"/>
          <w:sz w:val="28"/>
          <w:szCs w:val="28"/>
          <w:rtl w:val="true"/>
          <w:lang w:bidi="ar-SA"/>
        </w:rPr>
        <w:t>صدوق اوّل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نوشتاری است در توصیف ابن بابویه قمی با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آیة‌الله کریمی جهرمی که به عنوان نمونه در آن می‌خوانیم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وفات ابن بابویه در بغداد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وکلای ناحیه مقدسه ـ پیوسته از ما راجع به ابن بابویه سؤال می‌کرد و ما </w:t>
      </w:r>
    </w:p>
    <w:p>
      <w:pPr>
        <w:pStyle w:val="BookText"/>
        <w:rPr/>
      </w:pP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رسیده و او سالم است و کارهای خود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روزی از ما همان پرسش را کرد و ما هم بدان‌گونه جواب دادیم،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علی بن الحسین ـ ابن بابویه ـ به شما اجر و پاداش دهد؛ چه آنکه او در همین ساعت،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تاریخ را از نظر ماه و روز و ساعت ثبت کردیم و بعد از هفده یا هجده روز که نامه آمد، خبر داده بودند که آن بزرگوار در همان ساعت، از دنیا رفته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ابوشجاع 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این مقاله به معرّفی استاد گچبری قم، علی بن محمد بن ابوشجاع پرداخته که در خدمت امرای خاندان علی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مستقل قم 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هنر خود را در خدمت بناهای احداثی آن خاندان به کار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سبک کار و هنرمندی این استاد در بقعه خاکجای دو امیر از خاندان علی صفی، بقعه امام‌زاده خدیجه خاتون، مزار سید سربخش، و مزار احمد بن قاسم به همراه تصویرهایی از گچبریهای ایشان، بخش دیگری از این مقاله را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قرن چهارم</w:t>
      </w:r>
    </w:p>
    <w:p>
      <w:pPr>
        <w:pStyle w:val="BookText"/>
        <w:rPr/>
      </w:pPr>
      <w:r>
        <w:rPr>
          <w:rFonts w:ascii="IRNazanin" w:hAnsi="IRNazanin" w:eastAsia="IRNazanin"/>
          <w:color w:val="111111"/>
          <w:sz w:val="28"/>
          <w:sz w:val="28"/>
          <w:szCs w:val="28"/>
          <w:rtl w:val="true"/>
          <w:lang w:bidi="fa-IR"/>
        </w:rPr>
        <w:t>علی بن بابویه قمی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عقیقی بخشایشی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که به معرّفی علی بن بابویه قمی پرداخته، در بیان عظمت علمی و تقوای روحی او نوشته که فقهای ما در مواردی که حدیثی از اهل بیت علیهم‌السلام نرسیده بود، </w:t>
      </w:r>
    </w:p>
    <w:p>
      <w:pPr>
        <w:pStyle w:val="BookText"/>
        <w:rPr/>
      </w:pPr>
      <w:r>
        <w:rPr>
          <w:rFonts w:ascii="IRNazanin" w:hAnsi="IRNazanin" w:eastAsia="IRNazanin"/>
          <w:color w:val="111111"/>
          <w:sz w:val="28"/>
          <w:sz w:val="28"/>
          <w:szCs w:val="28"/>
          <w:rtl w:val="true"/>
          <w:lang w:bidi="fa-IR"/>
        </w:rPr>
        <w:t>فتاوای او را به علت نزدیک بودن به دوران امامت و عصر معصوم علیه‌السلام به منزله حدیث تلقی می‌کردند و وجود فتوا از او را نشانی او وجود حدیث در آن زمینه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مؤلف کتاب فقهی مجرد از سند روایتی،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متن نامه امام حسن عسکری علیه‌السلام به او را نقل می‌کند که حضرت در آن نامه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او را به فضایل اخلاقی و روحانی، به ویژه نماز شب فرا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احمد قمی، نگارنده خلاصة التواریخ و گلستان هنر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نویسنده با بیان اینکه قاضی احمد قمی از مورّخان و تذکره نگاران برجسته دوره صفوی و صاحب دو کتاب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صدد ارائه نکاتی تازه از زندگی‌نامه این شخصیت است که در ادامه، نام و نسب قاضی، پدران و خویشان و نزدیکان او، سرگذشت او، نگارشهای او، و فرزندان و نوادگان او را مورد بحث و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به زندگانی حاج شیخ عباس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حالی است از عالم ربانی و محدث عالی مقام،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در آن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عادات این مرد شریف این بود که اغلب اوقات فریضه خویش را در مساجد متروکه به جا می‌آورد و اتفاقا به محض اطلاع مردم، روز به روز بر کثرت جمعیت افزوده می‌شد تا به حدی که آن مسجد مورد علاقه مردم می‌گشت و به دست عده‌ای خیّر تعمیر </w:t>
      </w:r>
    </w:p>
    <w:p>
      <w:pPr>
        <w:pStyle w:val="BookText"/>
        <w:rPr/>
      </w:pPr>
      <w:r>
        <w:rPr>
          <w:rFonts w:ascii="IRNazanin" w:hAnsi="IRNazanin" w:eastAsia="IRNazanin"/>
          <w:color w:val="111111"/>
          <w:sz w:val="28"/>
          <w:sz w:val="28"/>
          <w:szCs w:val="28"/>
          <w:rtl w:val="true"/>
          <w:lang w:bidi="fa-IR"/>
        </w:rPr>
        <w:t>می‌گردید و پس از رسیدن به مقصود خویش به مسجد متروکه دیگری می‌رفت و نماز جماعت خود را در آنجا بر پا می‌کرد تا زمانی که آن مسجد هم تعمیر و عمران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شیخان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توکلیان</w:t>
      </w:r>
    </w:p>
    <w:p>
      <w:pPr>
        <w:pStyle w:val="BookText"/>
        <w:rPr/>
      </w:pPr>
      <w:r>
        <w:rPr>
          <w:rFonts w:ascii="IRNazanin" w:hAnsi="IRNazanin" w:eastAsia="IRNazanin"/>
          <w:color w:val="111111"/>
          <w:sz w:val="28"/>
          <w:sz w:val="28"/>
          <w:szCs w:val="28"/>
          <w:rtl w:val="true"/>
          <w:lang w:bidi="fa-IR"/>
        </w:rPr>
        <w:t>مقاله حاضر، به معرّفی سه شخصیت نامدار شیعه که هر سه از اصحاب ائمه علیهم‌السلام بوده و در قبرستان شیخان قم مدفون‌اند،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بن عبدالله بن سعد اشعری قمی از اصحاب امام رضا علیه‌السلام که در سفری از مدینه به مکه هم کجاوه و هم محمل امام بوده و مسایلی را که از امام استماع نموده، عینا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مفاخر اوست که امام رضا علیه‌السلام 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بلا را به سبب تو از اهل قم دفع می‌کند؛ همچنان که بلا را از اهل بغداد به واسطه قبر موسی بن جعفر علیهماالسلام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ابوجریر زکریا بن ادریس بن عبدالله بن سعد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ثقات اصحاب حضرت صادق و امام موسی کاظم و حضرت رضا علیهم‌السلام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بن اسحق بن آدم بن عبدالله بن سعد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حضرت جواد علیه‌السلام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شاعری حکیم میرزا محمد سعید خان قمی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میرزا محمد سعیدخان قمی، فرزند حکیم محمد باقر قمی از حکمای بلند پایه و شعرای گران‌مایه سده یازدهم و دوازدهم هجری است که به خاطر حذاقت و مهارتی که </w:t>
      </w:r>
    </w:p>
    <w:p>
      <w:pPr>
        <w:pStyle w:val="BookText"/>
        <w:rPr/>
      </w:pPr>
      <w:r>
        <w:rPr>
          <w:rFonts w:ascii="IRNazanin" w:hAnsi="IRNazanin" w:eastAsia="IRNazanin"/>
          <w:color w:val="111111"/>
          <w:sz w:val="28"/>
          <w:sz w:val="28"/>
          <w:szCs w:val="28"/>
          <w:rtl w:val="true"/>
          <w:lang w:bidi="fa-IR"/>
        </w:rPr>
        <w:t>در امر طب داشته، در شمار اطبّای دربار شاه عباس ثانی در آمده و مورد تکریم او و درباریانش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این حکیم شاعر، آثار، سبک شعری و نمونه‌هایی از اشعارش در این مقاله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غضنفر گلجاری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غضنفر گلجاری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نیمه دوم قرن دهم و اوایل سده یازدهم هجری است که از جهت شیوه سخن و نازک خیالیها و مضمون پردازیها در میان معاصرانش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نویسان، آثار او را به این شرح بر شمرده‌اند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چهار هزار بیت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احوال از همه قسم سخن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زادگاه شاعر، معاصران وی، سبک شعری و ذکر نمونه‌هایی از اشعار او، از دیگر مطالبی است که علاوه بر مطالب فوق در این مقاله ارائه شده است</w:t>
      </w:r>
      <w:r>
        <w:rPr>
          <w:rFonts w:eastAsia="IRNazanin" w:cs="IRNazanin"/>
          <w:color w:val="111111"/>
          <w:sz w:val="28"/>
          <w:szCs w:val="28"/>
          <w:rtl w:val="true"/>
          <w:lang w:bidi="fa-IR"/>
        </w:rPr>
        <w:t xml:space="preserve">. </w:t>
      </w:r>
      <w:bookmarkStart w:id="47" w:name="pg3763_250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029297_2281741623"/>
      <w:bookmarkStart w:id="49" w:name="_Toc15"/>
      <w:bookmarkEnd w:id="47"/>
      <w:bookmarkEnd w:id="48"/>
      <w:r>
        <w:rPr>
          <w:rtl w:val="true"/>
        </w:rPr>
        <w:t>فصل دهم حوزه علمیه و روحانیت قم</w:t>
      </w:r>
      <w:bookmarkEnd w:id="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سوابق علمی، اخلاقی حضرت آیة‌الله</w:t>
      </w:r>
    </w:p>
    <w:p>
      <w:pPr>
        <w:pStyle w:val="BookText"/>
        <w:rPr/>
      </w:pPr>
      <w:r>
        <w:rPr>
          <w:rFonts w:ascii="IRNazanin" w:hAnsi="IRNazanin" w:eastAsia="IRNazanin"/>
          <w:color w:val="111111"/>
          <w:sz w:val="28"/>
          <w:sz w:val="28"/>
          <w:szCs w:val="28"/>
          <w:rtl w:val="true"/>
          <w:lang w:bidi="fa-IR"/>
        </w:rPr>
        <w:t>ابوالحسن ایازی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زندگی‌نامه علمی و تحصیلی آیة‌الله ایازی به همراه معرّفی اساتید ایشان در حوزه علمیه قم و نجف اشرف،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امام خمینی، علامه طباطبایی رحمهم‌الله، و بیان ویژگی اخلاقی بارز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مردمی بودن و زیستن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او چون تأسیس حوزه علمیه جعفریه و معرّفی برخی از شاگردان معظم‌له، در این مقاله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مرکز مطالعات و پژوهشهای فرهنگی</w:t>
      </w:r>
    </w:p>
    <w:p>
      <w:pPr>
        <w:pStyle w:val="BookText"/>
        <w:rPr/>
      </w:pPr>
      <w:r>
        <w:rPr>
          <w:rFonts w:ascii="IRNazanin" w:hAnsi="IRNazanin" w:eastAsia="IRNazanin"/>
          <w:color w:val="111111"/>
          <w:sz w:val="28"/>
          <w:sz w:val="28"/>
          <w:szCs w:val="28"/>
          <w:rtl w:val="true"/>
          <w:lang w:bidi="fa-IR"/>
        </w:rPr>
        <w:t>حوزه علمیه قم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علی محمدی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پژوهشهای فرهنگی حوزه، در خرداد 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مرکز مدیریت حوزه علمیه قم تأسیس شد و از آن پس فعالیتهای علمی ـ پژوهشی خود را در عرصه فرهنگ دینی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حاضر با بیان مهم‌ترین اهداف شکل‌گیری این مرکز، در گزارشی عملکرد سه بخش این مرکز را که عبارت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تحقیقات، معاونت ارتباطات و هماهنگی، و معاونت اداری ـ مالی،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نشریات حوزه علمیه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حسن اسلامی</w:t>
      </w:r>
    </w:p>
    <w:p>
      <w:pPr>
        <w:pStyle w:val="BookText"/>
        <w:rPr/>
      </w:pPr>
      <w:r>
        <w:rPr>
          <w:rFonts w:ascii="IRNazanin" w:hAnsi="IRNazanin" w:eastAsia="IRNazanin"/>
          <w:color w:val="111111"/>
          <w:sz w:val="28"/>
          <w:sz w:val="28"/>
          <w:szCs w:val="28"/>
          <w:rtl w:val="true"/>
          <w:lang w:bidi="fa-IR"/>
        </w:rPr>
        <w:t xml:space="preserve">نویسنده مقاله که مسؤولیت معاونت پژوهشی دفتر تبلیغات اسلامی حوزه علمیه قم را به عهده دارد، درباره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حوزه توضیحاتی را ارائه می‌کند و در آخر، نتایج کلی را از بررسی این نشریات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نشریات به ترتیب الفبایی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پژوهش؛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معارف اسلامی آشنا شویم؛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حوزه؛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فرهنگ معاصر؛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و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الثقلین؛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بچه‌ها؛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سیاسی؛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نو در فقه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البیت؛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اسلامیة؛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اسلامی؛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مفید؛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نظر؛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در حوزه‌های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موسوی گرگانی</w:t>
      </w:r>
    </w:p>
    <w:p>
      <w:pPr>
        <w:pStyle w:val="BookText"/>
        <w:rPr/>
      </w:pPr>
      <w:r>
        <w:rPr>
          <w:rFonts w:ascii="IRNazanin" w:hAnsi="IRNazanin" w:eastAsia="IRNazanin"/>
          <w:color w:val="111111"/>
          <w:sz w:val="28"/>
          <w:sz w:val="28"/>
          <w:szCs w:val="28"/>
          <w:rtl w:val="true"/>
          <w:lang w:bidi="fa-IR"/>
        </w:rPr>
        <w:t>مقاله حاضر، در دو بخش تنظیم گردیده که در بخش اوّل به توضیح کاستیهای حوزه پرداخته است که عبارت‌اند 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 هدف، منسوخ و نارسا بودن متد آموزشی و استفاده نکردن از وسایل جدید و </w:t>
      </w:r>
    </w:p>
    <w:p>
      <w:pPr>
        <w:pStyle w:val="BookText"/>
        <w:rPr/>
      </w:pPr>
      <w:r>
        <w:rPr>
          <w:rFonts w:ascii="IRNazanin" w:hAnsi="IRNazanin" w:eastAsia="IRNazanin"/>
          <w:color w:val="111111"/>
          <w:sz w:val="28"/>
          <w:sz w:val="28"/>
          <w:szCs w:val="28"/>
          <w:rtl w:val="true"/>
          <w:lang w:bidi="fa-IR"/>
        </w:rPr>
        <w:t xml:space="preserve">مدرن، کهنه و غیر درسی بودن کتابها و مواد درسی، بی‌بهره بودن غالب مدارس از اساتید متخصص و مدیران کار آمد، مشکلات اقتصادی، غیر منضبط و بیش از حد بودن تعطیلات سالیانه، تمرکز طلاب و اهل علم در حوزه‌های بزرگ، صرف بیشتر عمر طلاب در دروس مقدمات، نبود مدارج علمی، نوشتن تمام کتابهای درسی به زبان عربی و بی‌اهمیتی به زبان فارسی، جدا کردن حوزه از دانشگاه و تقسیم بندی علوم به جدید و قدیم، نبود برنامه دقیق و حساب شده‌ای برای تبلیغات، رها کردن اصول و چسبیدن به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بیشتر طلاب اصلاً با مسائل فلسفی و کلامی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نیز راه حلهای مشکلات یاد شده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 شیخ ابوالقاسم کبیر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آیة‌الله حاج شیخ ابوالقاسم کبیر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شیخ ملا محمد تقی، از علمای بزرگ حوزه قم و از معاصرین آیة‌الله العظمی حاج شیخ عبدالکریم حائری به شمار می‌آید که در این مقاله زندگی نامه و فضایل اخلاقی وی تحت عناوین ذیل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موقعیت علمی، نقش آن مرحوم در تأسیس حوزه قم، ملکات فاضله و اخلاق حسنه آن مرحوم، کیفیت تدریس، فرزندان، تألیفات او، برخی از شاگردان آن مرحوم، وفات و مدفن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العظمی حاج آقا حسین طباطبایی بروجردی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تحصیلات، چگونگی هجرت به قم و قبول سرپرستی حوزه علمیه قم، تألیفات ارزنده، خدمات علمی و اجتماعی، و خصایص اخلاقی حضرت آیة‌الله العظمی </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بروجردی فقید عظیم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واعظ‌زاده خراسانی</w:t>
      </w:r>
    </w:p>
    <w:p>
      <w:pPr>
        <w:pStyle w:val="BookText"/>
        <w:rPr/>
      </w:pPr>
      <w:r>
        <w:rPr>
          <w:rFonts w:ascii="IRNazanin" w:hAnsi="IRNazanin" w:eastAsia="IRNazanin"/>
          <w:color w:val="111111"/>
          <w:sz w:val="28"/>
          <w:sz w:val="28"/>
          <w:szCs w:val="28"/>
          <w:rtl w:val="true"/>
          <w:lang w:bidi="fa-IR"/>
        </w:rPr>
        <w:t xml:space="preserve">معرّفی مرجع عالی قدر جهان تشیّع، آیة‌الله العظمی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دوران تحصیل، دوران پیشوایی در بروجرد، آثار و اقدامات وی، تقوا و اخلاق و زندگی وی، 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حائری مؤسس حوزه علمیه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ابوالفضل شکوری</w:t>
      </w:r>
    </w:p>
    <w:p>
      <w:pPr>
        <w:pStyle w:val="BookText"/>
        <w:rPr/>
      </w:pPr>
      <w:r>
        <w:rPr>
          <w:rFonts w:ascii="IRNazanin" w:hAnsi="IRNazanin" w:eastAsia="IRNazanin"/>
          <w:color w:val="111111"/>
          <w:sz w:val="28"/>
          <w:sz w:val="28"/>
          <w:szCs w:val="28"/>
          <w:rtl w:val="true"/>
          <w:lang w:bidi="fa-IR"/>
        </w:rPr>
        <w:t xml:space="preserve">نویسنده به دنبال ارائه نظریه نوینی درباره زندگی مرحوم آیة‌الله العظمی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بیان انحراف جریان مشروطه از مسیر مشروعه خود و خیانتهای رضا خان، اظهار می‌دارد که در نوروز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قم در منزل حاج میرزا مهدی پایین شهری از تأسیس حوزه در قم گفتگو کردند و پس از آن، از مرحوم آقای حائری برای این مهم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 علمایی را که در قم به این امر مهم همت گماردند، در مقاله ذکر نموده و انگیزه آنان را تجربه تلخ مشروطیت دانسته، پس از بیان خاطرات آیة‌الله اراکی و حاج صادق تهرانی در این خصوص، و نیز یاد داشتهای مرحوم آقا بزرگ، نتیجه گرفته که حوزه مبارکه قم با درایت و هوشمندی آیة‌الله حائری و علمای دیگر تأسیس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حاج آقا نورالله اصفهانی، تألیفات و آثار علمی حاج شیخ عبدالکریم، نقش اجتماعی ایشان در رونق بخشیدن به شهر مقدس قم، و زهد و تقوا و ساده زیستی ایشان از دیگر مباحث برجسته این مقاله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سید جواد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ناصرالدین انصاری قمی</w:t>
      </w:r>
    </w:p>
    <w:p>
      <w:pPr>
        <w:pStyle w:val="BookText"/>
        <w:rPr/>
      </w:pPr>
      <w:r>
        <w:rPr>
          <w:rFonts w:ascii="IRNazanin" w:hAnsi="IRNazanin" w:eastAsia="IRNazanin"/>
          <w:color w:val="111111"/>
          <w:sz w:val="28"/>
          <w:sz w:val="28"/>
          <w:szCs w:val="28"/>
          <w:rtl w:val="true"/>
          <w:lang w:bidi="fa-IR"/>
        </w:rPr>
        <w:t>فقیه نامور قم در قرن سیزدهم هجری، مرحوم آیة‌الله حاج سید جواد قمی است که زندگی‌نامه علمی و شمّه‌ای از آثار و مفاخر وی ذیل این عناوین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تحصیلات، مهاجرت به نجف، استادان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آنها آیة‌الله شیخ مرتضی انصاری و آیة‌الله سید محمد باقر شفتی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به قم، مناصب اجتماعی، ویژگیهای اخلاقی، عدالت، تجلیل از علمای معاصر، هوشیاری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فتنه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تواضع و فروتنی، تألیفات، فرزندان،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قبرستان شیخان قم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سید حسن رضوی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ناصرالدین انصاری قمی</w:t>
      </w:r>
    </w:p>
    <w:p>
      <w:pPr>
        <w:pStyle w:val="BookText"/>
        <w:rPr/>
      </w:pPr>
      <w:r>
        <w:rPr>
          <w:rFonts w:ascii="IRNazanin" w:hAnsi="IRNazanin" w:eastAsia="IRNazanin"/>
          <w:color w:val="111111"/>
          <w:sz w:val="28"/>
          <w:sz w:val="28"/>
          <w:szCs w:val="28"/>
          <w:rtl w:val="true"/>
          <w:lang w:bidi="fa-IR"/>
        </w:rPr>
        <w:t xml:space="preserve">شرح حال آیة‌الله میرزا سید حسن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عناوین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خاندان، تحصیلات، مهاجرت به نجف، بازگشت به قم، مهاجرت به تهران، شاگردان، تألیفات،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می‌شود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 و پیکر پاکش پس از انتقال به قم، در ایوان آینه حرم مطهر حضرت معصومه علیهاالسلام، در جوار جد و برادرش، در مقبره میر ابوالفتح رضوی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محمد حجت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آیة‌الله العظمی 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وصی </w:t>
      </w:r>
    </w:p>
    <w:p>
      <w:pPr>
        <w:pStyle w:val="BookText"/>
        <w:rPr/>
      </w:pPr>
      <w:r>
        <w:rPr>
          <w:rFonts w:ascii="IRNazanin" w:hAnsi="IRNazanin" w:eastAsia="IRNazanin"/>
          <w:color w:val="111111"/>
          <w:sz w:val="28"/>
          <w:sz w:val="28"/>
          <w:szCs w:val="28"/>
          <w:rtl w:val="true"/>
          <w:lang w:bidi="fa-IR"/>
        </w:rPr>
        <w:t xml:space="preserve">حضرت آیة‌الله العظمی حائری، مؤسس حوزه علمیه قم است که پس از رحلت ایشان با همکاری دو یار صدیق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صدر و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این حوزه نوپا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این عالم بزرگ در این مقاله، تحت عناوین ذیل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تحصیل، ورود به قم، مبارزه علیه بی‌حجابی، مشایخ اجتهاد و روایت، شاگردان استاد، شماری از تألیفات معظم‌له، آثار فراموش نشدنی، برخی از ویژگیهای ایشان، رحلت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به علاقه وافر ایشان نسبت به جمع‌آوری و حفظ نسخ خطیِ آثار شیعه اشاره شده و فهرستی از نسخه‌های خطی کتابخانه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آن و نیز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میرزا محمد حسن آغاسی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 فرهنگ</w:t>
      </w:r>
    </w:p>
    <w:p>
      <w:pPr>
        <w:pStyle w:val="BookText"/>
        <w:rPr/>
      </w:pPr>
      <w:r>
        <w:rPr>
          <w:rFonts w:ascii="IRNazanin" w:hAnsi="IRNazanin" w:eastAsia="IRNazanin"/>
          <w:color w:val="111111"/>
          <w:sz w:val="28"/>
          <w:sz w:val="28"/>
          <w:szCs w:val="28"/>
          <w:rtl w:val="true"/>
          <w:lang w:bidi="fa-IR"/>
        </w:rPr>
        <w:t xml:space="preserve">زندگی‌نامه علمی آیة‌الله میرزا محمد حسن آغاسی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از اهل دیوان و اجزای لشکر بود و از اینکه پسرش در زمره اهل علم درآید، ناراضی و بلکه مخالف بود، در این مقاله ارائه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 معرّفی شاگردان، تألیفات، و فرزندان معظم‌له، گفته می‌شود که سرانجام آن فقیه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عمری تحصیل، تألیف، تدریس، وعظ و ارشاد، و اقامه جماعت در مسجد امام حسن عسکری علیه‌السلام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قبرستان شیخان قم به خاک سپرده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با برکت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عبدالرضا ایزدپناه</w:t>
      </w:r>
    </w:p>
    <w:p>
      <w:pPr>
        <w:pStyle w:val="BookText"/>
        <w:rPr/>
      </w:pPr>
      <w:r>
        <w:rPr>
          <w:rFonts w:ascii="IRNazanin" w:hAnsi="IRNazanin" w:eastAsia="IRNazanin"/>
          <w:color w:val="111111"/>
          <w:sz w:val="28"/>
          <w:sz w:val="28"/>
          <w:szCs w:val="28"/>
          <w:rtl w:val="true"/>
          <w:lang w:bidi="fa-IR"/>
        </w:rPr>
        <w:t xml:space="preserve">مقاله حاضر که پس از ابلاغ حکم مقام معظم رهبری در انتصاب هیأت مدیره و مدیریت اجرایی جدید دفتر تبلیغات اسلامی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ابتدا بیان می‌دارد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حوزه علمیه قم که در آغاز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داشت، با پشتیبانی معنوی و مادی حضرت امام رحمة‌الله علیه به همت و تلاش فاضلان بیدار و هوشیار و از جمله شاگردان امام، به ویژه تلاشهای خستگی‌ناپذیر حجج اسلام عبایی خراسانی و جعفری گیلانی و تشویق و حمایت بزرگانی چون شهید بهشتی، مقام معظم رهبری و حضرت آقای هاشمی رفسنجانی برای جهت بخشیدن به حرکتها و تلاشها، جلوگیری از خارها و مانعها، و تبلور اندیشه‌های والای امام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در بسیاری از این عرصه‌ها سربلند از بوته آزمایش 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چون ابر با برکتی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به تحلیل حکم رهبر معظم انقلاب و وظیفه‌ای که در پیش روی اصحاب دفتر تبلیغات اسلامی وجود دارد،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حوزه قم تا جبهه لبنان</w:t>
      </w:r>
    </w:p>
    <w:p>
      <w:pPr>
        <w:pStyle w:val="BookText"/>
        <w:rPr/>
      </w:pPr>
      <w:r>
        <w:rPr>
          <w:rFonts w:ascii="IRNazanin" w:hAnsi="IRNazanin" w:eastAsia="IRNazanin"/>
          <w:color w:val="111111"/>
          <w:sz w:val="28"/>
          <w:sz w:val="28"/>
          <w:szCs w:val="28"/>
          <w:rtl w:val="true"/>
          <w:lang w:bidi="fa-IR"/>
        </w:rPr>
        <w:t>مروری بر زندگی امام موسی صدر</w:t>
      </w:r>
      <w:r>
        <w:rPr>
          <w:rStyle w:val="FootnoteAnchor"/>
          <w:rtl w:val="true"/>
        </w:rPr>
        <w:footnoteReference w:id="1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و نیاکان، تحصیلات حوزوی و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اساتید ایشان در حوزه علمیه قم را نیز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به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فعالیتها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ربوده شدن امام موسی صدر، و اخبار حیات، عناوین مطالبی است که در این نوشتار مطرح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از زبان شاگرد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مصاحبه‌ای است با آیة‌الله بهاءالدینی که در آن درباره مطالب ذیل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حوزه علمیه قم، خصوصیات روحی و اخلاقی مرحوم آیة‌الله حاج شیخ عبدالکریم حائری، خصوصیات درسی ایشان، نقش علما در دعوت از مرحوم حاج شیخ به قم، رمز موفقیت ایشان در تربیت شخصیتهایی نظیر مرحوم آقای داماد و حضرت امام خمینی سلام‌الله علیه، رحلت مرحوم حاج شیخ و به هم خوردن مجلس ترحیم ایشان توسط عمال حکومت رضا خان، موقعیت اجتماعی و وضع زندگی مرحوم آیة‌الله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در این نوشتار، تمایز آشکار حوزه‌های شیعی با مراکز علوم اهل سنت، و جدایی و استقلال از حاکمیتها بیان شده است و گفته می‌شود که در برابر حکومت اسلامی، به طور مسلم، حمایت و همراهی با آن ضروری است، ولی وابسته شدن به آن می‌تواند خطرآفرین باشد؛ زیرا حکومت حق در حاکمیت غیرمعصومان، جریان بشری است و در معرض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وابستگی، نیازمندی می‌آورد و نیازمندی در موارد بسیار، حریت و آزادگی را خدشه‌دار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اصلاح ساختار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اسماعیل اسماعیلی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ساختار حوزه و ساخت بنیادهای جدید برای تعالی و رشد آن از دیدگاه حضرت امام خمینی رضوان‌الله علیه بررسی شده و تلاشها و رهنمودهای دلسوزانه امام </w:t>
      </w:r>
    </w:p>
    <w:p>
      <w:pPr>
        <w:pStyle w:val="BookText"/>
        <w:rPr/>
      </w:pPr>
      <w:r>
        <w:rPr>
          <w:rFonts w:ascii="IRNazanin" w:hAnsi="IRNazanin" w:eastAsia="IRNazanin"/>
          <w:color w:val="111111"/>
          <w:sz w:val="28"/>
          <w:sz w:val="28"/>
          <w:szCs w:val="28"/>
          <w:rtl w:val="true"/>
          <w:lang w:bidi="fa-IR"/>
        </w:rPr>
        <w:t>در مورد اصلاح حوزه که از دوران مرجعیت شیخ عبدالکریم حائری آغاز گردید و سپس در زمان مرجعیت آیة‌الله العظمی بروجردی ادامه یافت و در زمان پیروزی انقلاب اسلامی ایران وارد مرحله‌ای تازه شد،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اولین‌ها و آخرین‌ها</w:t>
      </w:r>
    </w:p>
    <w:p>
      <w:pPr>
        <w:pStyle w:val="BookText"/>
        <w:rPr/>
      </w:pPr>
      <w:r>
        <w:rPr>
          <w:rFonts w:ascii="IRNazanin" w:hAnsi="IRNazanin" w:eastAsia="IRNazanin"/>
          <w:color w:val="111111"/>
          <w:sz w:val="28"/>
          <w:sz w:val="28"/>
          <w:szCs w:val="28"/>
          <w:rtl w:val="true"/>
          <w:lang w:bidi="fa-IR"/>
        </w:rPr>
        <w:t>مرگ هنگامه ندارد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آخرین روزها و لحظات زندگی پر برکت مرحوم آیة‌الله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زندگانی آیة‌الله العظمی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سید محمد حسین علوی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میناگریها کار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یوسفی</w:t>
      </w:r>
    </w:p>
    <w:p>
      <w:pPr>
        <w:pStyle w:val="BookText"/>
        <w:rPr/>
      </w:pPr>
      <w:r>
        <w:rPr>
          <w:rFonts w:ascii="IRNazanin" w:hAnsi="IRNazanin" w:eastAsia="IRNazanin"/>
          <w:color w:val="111111"/>
          <w:sz w:val="28"/>
          <w:sz w:val="28"/>
          <w:szCs w:val="28"/>
          <w:rtl w:val="true"/>
          <w:lang w:bidi="fa-IR"/>
        </w:rPr>
        <w:t>شرح حال استاد علامه آیة‌الله حسن حسن‌زاده آملی است که به قلم خود ایشان، چندین سال قبل به زیور طبع آراسته گردیده و در یکی از کنگره‌های بزرگداشت، در دیباچه یادمان ویژه ایشان به تحریر در آمده، و در اینجا همراه با اضافات دیگر از تقرایرات دیگران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بایستگی ترمیم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اکبر ذاکری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ضرورتهای ترمیم همه سویه در حوزه علمیه چنین شمرده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استعدادها؛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نیرو؛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ذیل ضرورت پنجم گفته می‌شود که نگرانی نفوذ بیگانگان در حوزه در این مقطع تاریخی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امروزه در سطح جهان مطرح است و یک مرکز علمی به شمار می‌رود که فارغ التحصیلان آن به بالاترین رتبه‌های سیاسی در کشور دست می‌یابند و تنها هوشیاری مدیریت حوزه، با همکاری ارگانهای مسؤول، می‌تواند این خطر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زوایای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سه‌گانه مواد درسی، ساختار آموزش، و روش آموزشی بررسی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بنیه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مفاهیم جدید؛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تحقیق و پژوهش؛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علمی؛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علمی، مورد بحث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برگهایی از دفتر خاطرات</w:t>
      </w:r>
    </w:p>
    <w:p>
      <w:pPr>
        <w:pStyle w:val="BookText"/>
        <w:rPr/>
      </w:pPr>
      <w:r>
        <w:rPr>
          <w:rFonts w:ascii="IRNazanin" w:hAnsi="IRNazanin" w:eastAsia="IRNazanin"/>
          <w:color w:val="111111"/>
          <w:sz w:val="28"/>
          <w:sz w:val="28"/>
          <w:szCs w:val="28"/>
          <w:rtl w:val="true"/>
          <w:lang w:bidi="fa-IR"/>
        </w:rPr>
        <w:t>آیة‌الله حاج شیخ مرتضی حائری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مرحوم آیة‌الله حاج شیخ مرتضی حائری، فقیه والا مقام و خلف بزرگوار مرحوم آیة‌الله العظمی حاج شیخ عبدالکریم حائری یزدی، دفتر خاطراتی داشته که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پیروزی انقلاب اسلامی، در فرصتهای گوناگون به ثبت خاطرات گذشته و تحریر مطالب شنیدنی و خواندنی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مناسبت هفتادمین سال تأسیس حوزه علمیه قم و پنجمین سالگرد رحلت آن فقید سعید، مطالبی از دفتر خاطرات ایشان نقل می‌شود که عبارت‌اند از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استعداد سرشار پدر در زمان طفولیت ایشان توسط آقا میرزا ابوجعفر و انتقال وی به اردکان یزد برای تحصیل؛ سفر ایشان در اوایل تحصیل به همراه مادر به کربلای معلّی؛ ادامه تحصیل در شهر سامرا؛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حوزه باید با نیازهای</w:t>
      </w:r>
    </w:p>
    <w:p>
      <w:pPr>
        <w:pStyle w:val="BookText"/>
        <w:rPr/>
      </w:pPr>
      <w:r>
        <w:rPr>
          <w:rFonts w:ascii="IRNazanin" w:hAnsi="IRNazanin" w:eastAsia="IRNazanin"/>
          <w:color w:val="111111"/>
          <w:sz w:val="28"/>
          <w:sz w:val="28"/>
          <w:szCs w:val="28"/>
          <w:rtl w:val="true"/>
          <w:lang w:bidi="fa-IR"/>
        </w:rPr>
        <w:t>جامعه هماهنگ باشد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مصاحبه‌ای است جهت آشنایی بیشتر با دروس حوزه علیمه، با حضرت آیة‌الله العظمی مکارم شیرازی پیرامون اقدامات انجام گرفته توسط دوره جدید شورایعالی حوزه علمیه، و اقدامات مدیریت حوزه جهت ارتقای کیفی برنامه‌های درسی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بمناسبة رحیل العلامة الطباطبائی،</w:t>
      </w:r>
    </w:p>
    <w:p>
      <w:pPr>
        <w:pStyle w:val="BookText"/>
        <w:rPr/>
      </w:pPr>
      <w:r>
        <w:rPr>
          <w:rFonts w:ascii="IRNazanin" w:hAnsi="IRNazanin" w:eastAsia="IRNazanin"/>
          <w:color w:val="111111"/>
          <w:sz w:val="28"/>
          <w:sz w:val="28"/>
          <w:szCs w:val="28"/>
          <w:rtl w:val="true"/>
          <w:lang w:bidi="fa-IR"/>
        </w:rPr>
        <w:t>ذکریات و خواطر من السیرة الشخصیة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خالد توفیق</w:t>
      </w:r>
    </w:p>
    <w:p>
      <w:pPr>
        <w:pStyle w:val="BookText"/>
        <w:rPr/>
      </w:pPr>
      <w:r>
        <w:rPr>
          <w:rFonts w:ascii="IRNazanin" w:hAnsi="IRNazanin" w:eastAsia="IRNazanin"/>
          <w:color w:val="111111"/>
          <w:sz w:val="28"/>
          <w:sz w:val="28"/>
          <w:szCs w:val="28"/>
          <w:rtl w:val="true"/>
          <w:lang w:bidi="fa-IR"/>
        </w:rPr>
        <w:t>در این مقاله که به زبان عربی تقریر یافته، نویسنده ابتدا درباره علاقه عمیق علامه طباطبایی نسبت به اهل بیت علیهم‌السلام توضیحاتی را ارائه نموده است، از جمله اینکه یکی از عادات علامه این بود که در ماه مبارک رمضان هر روز با پای پیاده به زیارت دختر امام موسی بن جعفر علیهماالسلام، حضرت فاطمه معصومه علیهاالسلام، می‌رفت و سپس به خانه بر می‌گشت و روزه‌اش را افطار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ادب عالی جناب علامه، مطالبی را عنوان کرده که به عنوان مثال گفته است علامه طباطبایی هیچ گاه برای تدریس بالای منبر نرفت و همیشه بر روی زمین می‌نشست و حتی از اینکه در هنگام درس بر روی سجاده و یا فرشی که او را از حاضرین متمایز کند، بنشیند، ابا داشت و هرگز راضی نمی‌شد که در کوچه و خیابان، عده‌ای به دنبال او روانه شوند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عظمت علمی حضرت علامه را ـ در حیطه دانش و تألیف کتب، از جمله کتاب با ارزش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تشریح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بهاءالدینی، خورشید اخلاق و عرفان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به مناسبت سومین سالگرد عارف بزرگوار، سید العلماء و الفقهاء، حضرت آیة‌الله بهاءالدینی رحمه‌الله، به بیان شرح حال ایشان با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حضرت آیة‌الله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حجة‌الاسلام و المسلمین حیدری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مذهب 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منوچهر خدایار محبی</w:t>
      </w:r>
    </w:p>
    <w:p>
      <w:pPr>
        <w:pStyle w:val="BookText"/>
        <w:rPr/>
      </w:pP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مذهب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این پیشوایان را به چهار گروه تقسیم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پیغمبران و انبیا علیهم‌السلام؛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دوازده‌گانه علیهم‌السلام؛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ائمه علیهم‌السلام؛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در دوره غیبت کبرای امام دوازدهم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شرح حال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پیشوایانی که جزء گروه چهارم هستند، با فصل بندی ذیل ارائه می‌نماید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تا طوسی؛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طوسی تا طبرسی؛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زهره تا ابن طاووس؛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نصیرالدین تا فخر المحققین؛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شهید اوّل تا محقق میسی؛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ثانی تا ملا اسماعیل خواجوی؛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یا عصر آقا باقر بهبهانی تا سید محسن حکیم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حوزه علمیه قم به روایت خاطره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مصاحبه با آیات و حجج اسلام آقایان اراکی، آذری قمی، شیخ محمد صادق تهرانی، خلخالی، محمد حسین مسجد جامعی، علی اصغر خمینی، و میرزا خلیل کمره‌ای پیرامون چگونگی تأسیس حوزه علمیه توسط مرحوم شیخ عبدالکریم حائری، و نوع برخورد ایشان با رژیم پهلوی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دانشگاه بزرگ اسلامی در شهرستان مذهبی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چگونگی تأسیس حوزه علمیه قم و به تعبیر صحیح‌تر تجدید مرکزیت قم توسط آیة‌الله العظمی حاج شیخ عبدالکریم حائری یزدی و نقش آیات عظام حجت، خوانساری، و صدر پس از آن مرحوم، و سپس نقش آیة‌الله العظمی بروجردی در حوزه علمیه قم، در این مقاله توضیح داده شده و در پایان، موقعیت حوزه علمیه قم از 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روحانی، علمی و فرهنگی، اخلاقی و اجتماعی، و حفظ استقلال،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در حوزه علمیه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گفتگویی است با حجة الاسلام والمسلمین محمد فاکر میبدی، مدیر اجرایی رشته تخصصی تفسیر قرآن کریم حوزه علمیه قم که به سؤالاتی پیرامون تاریخچه و هدف تشکیل رشته تخصصی تفسیر قرآن در حوزه علمیه قم، و مشخصات کلی برنامه درسی، و مشکلات و نارساییهای موجود، و طرحهای دردست بررسی این رشته، پاسخ گفته‌اند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سیاسی و اجتماعی شهید آقا مصطفی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عباس رضوی</w:t>
      </w:r>
    </w:p>
    <w:p>
      <w:pPr>
        <w:pStyle w:val="BookText"/>
        <w:rPr/>
      </w:pPr>
      <w:r>
        <w:rPr>
          <w:rFonts w:ascii="IRNazanin" w:hAnsi="IRNazanin" w:eastAsia="IRNazanin"/>
          <w:color w:val="111111"/>
          <w:sz w:val="28"/>
          <w:sz w:val="28"/>
          <w:szCs w:val="28"/>
          <w:rtl w:val="true"/>
          <w:lang w:bidi="fa-IR"/>
        </w:rPr>
        <w:t>اندیشه‌ها و تلاشهای سیاسی ـ اجتماعی شهید آقا مصطفی خمینی که با نهضت امام خمینی رضوان‌الله علیه گره خورده، مورد بررسی قرار گرفته است و مبانی مبارزه سیاسی و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و اجتماع؛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محرومان و مستضعفان؛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تشکیل حکومت اسلامی، شمرده شده، و اصول اندیشه‌های سیاسی و اجتماعی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اطلاعات مفید دیگری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اولویتهای مبارزاتی، سامان‌داری سیاسی، آگاهی به زمان، و روشهای مبارزه،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الزهراء علیهاالسلام حوزه علمیه خواهران،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مقدمه این مقاله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علوم دینی بانوان و وجود مراکز علمی ـ مذهبی برای آموزش زنان،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نقش زن در صلاح و فساد جامعه تعیین کننده است و به فرمایش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نیمی از جامعه و مربی نیم دیگر جامعه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ایجاب می‌کرد که امام المسلمین دستور تأسیس یک مرکز گسترده برای پرداختن به این موضوع را صادر فرمایند و لذا مجتمع علمی و آموزشی علوم اسلامی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امر آن بزرگوار در سال تحصیلی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بخشها و برنامه‌های مجتمع را در ده بندِ ذیل توضیح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حضوری تمام 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وقت؛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غیر حضوری؛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خواهران غیر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هدی؛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دبیرستانهای دخترانه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ـ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به گوشه‌ای از فعالیتها و خدمات جامعة الزهرا علیهاالسلام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 صادق قمی، فقیه عالی‌قدر دوره قاجار و نامه</w:t>
      </w:r>
    </w:p>
    <w:p>
      <w:pPr>
        <w:pStyle w:val="BookText"/>
        <w:rPr/>
      </w:pPr>
      <w:r>
        <w:rPr>
          <w:rFonts w:ascii="IRNazanin" w:hAnsi="IRNazanin" w:eastAsia="IRNazanin"/>
          <w:color w:val="111111"/>
          <w:sz w:val="28"/>
          <w:sz w:val="28"/>
          <w:szCs w:val="28"/>
          <w:rtl w:val="true"/>
          <w:lang w:bidi="fa-IR"/>
        </w:rPr>
        <w:t>او به ناصرالدین شاه در شکوه از مظالم عمال دولت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حاج ملا محمد صادق قمی که از علما و فقهای بزرگ قرن سیزدهم قم بوده است، در این مقاله معرّفی گردیده و متن نامه گلایه‌آمیز او به ناصرالدین شاه که آن را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هفتاد سالگی نوشته و از مظالم و تجاوزات وزرا و عمال حکومت قاجار شکوه نموده و گویای دلیری قابل تحسین و موقعیت اجتماعی و نفوذ و اقتدار اوست،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آیة‌الله العظمی سید شهاب‌الدین مرعشی نجفی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معرّفی حضرت آیة‌الله 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عناوین ذیل ارائه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کارنامه خدماتی معظم‌له، تألیفات و تصنیفات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تفسیر و علوم قرآن، حدیث، انساب، رجال و تراجم، ادعیه وزیارات، ادبیات، سفرنامه، منطق، نجوم و فلکیات، درایه، کلام، و رساله‌های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مشایخ اجازه اجتهاد معظم‌له، </w:t>
      </w:r>
    </w:p>
    <w:p>
      <w:pPr>
        <w:pStyle w:val="BookText"/>
        <w:rPr/>
      </w:pPr>
      <w:r>
        <w:rPr>
          <w:rFonts w:ascii="IRNazanin" w:hAnsi="IRNazanin" w:eastAsia="IRNazanin"/>
          <w:color w:val="111111"/>
          <w:sz w:val="28"/>
          <w:sz w:val="28"/>
          <w:szCs w:val="28"/>
          <w:rtl w:val="true"/>
          <w:lang w:bidi="fa-IR"/>
        </w:rPr>
        <w:t>مشایخ روایی، اسامی برخی از شاگردان، فرزندان، نقش معظم‌له در انقلاب، وفات و مدفن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حوزه‌های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صادق مزینانی</w:t>
      </w:r>
    </w:p>
    <w:p>
      <w:pPr>
        <w:pStyle w:val="BookText"/>
        <w:rPr/>
      </w:pPr>
      <w:r>
        <w:rPr>
          <w:rFonts w:ascii="IRNazanin" w:hAnsi="IRNazanin" w:eastAsia="IRNazanin"/>
          <w:color w:val="111111"/>
          <w:sz w:val="28"/>
          <w:sz w:val="28"/>
          <w:szCs w:val="28"/>
          <w:rtl w:val="true"/>
          <w:lang w:bidi="fa-IR"/>
        </w:rPr>
        <w:t>نویسنده مقاله، با مهم‌تر دانستن حفظ هویت صنفی و مکانت اجتماعی حوزه نسبت به حفظ کیان حوزه در برابر تهدیدهای داخلی و خارجی دشمنان، راه تحقق آن را در برنامه‌ریزی، شناسایی عوامل بازدارنده، مبارزه فرهنگی با دیرینه گرایی، و حفظ ارزشهای حوزوی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بیدار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مجتبی احمدی</w:t>
      </w:r>
    </w:p>
    <w:p>
      <w:pPr>
        <w:pStyle w:val="BookText"/>
        <w:rPr/>
      </w:pPr>
      <w:r>
        <w:rPr>
          <w:rFonts w:ascii="IRNazanin" w:hAnsi="IRNazanin" w:eastAsia="IRNazanin"/>
          <w:color w:val="111111"/>
          <w:sz w:val="28"/>
          <w:sz w:val="28"/>
          <w:szCs w:val="28"/>
          <w:rtl w:val="true"/>
          <w:lang w:bidi="fa-IR"/>
        </w:rPr>
        <w:t>مقاله‌ای است توصیفی در رثای بیداری و استقامت حوزه علمیه قم در برابر تهدیدات دشمنان که از جمله در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قم بیدار است و پرتکاپو و همیشه، در همه حال بر بلندای باروی شهر دین، در کار دیده‌وری تیز می‌نگرد، ناب می‌اندیشد، به هنگام می‌خروشد، خداباور است و ولایت‌مدار، و از هر جناح‌بندی و قبیله‌گرایی به دور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امروز، تارهای نامرئی می‌تند و صید بی‌خبر خود را به دام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نخجیرگاه پیدا نیست تا بشود نخجیر را از آن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راهی که می‌شود با 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حاکمیت ماهواره‌ای بر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 و معاملات او را بر هم زد، فرو ریختن حصارهای اطلاعاتی و تن ندادن به کدخدایی او در دهکده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همان‌گونه که مردم مسلمان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با فرو ریزاندن حصارهای اطلاعاتی </w:t>
      </w:r>
    </w:p>
    <w:p>
      <w:pPr>
        <w:pStyle w:val="BookText"/>
        <w:rPr/>
      </w:pPr>
      <w:r>
        <w:rPr>
          <w:rFonts w:ascii="IRNazanin" w:hAnsi="IRNazanin" w:eastAsia="IRNazanin"/>
          <w:color w:val="111111"/>
          <w:sz w:val="28"/>
          <w:sz w:val="28"/>
          <w:szCs w:val="28"/>
          <w:rtl w:val="true"/>
          <w:lang w:bidi="fa-IR"/>
        </w:rPr>
        <w:t>غرب و تن ندادن به قانونها و معیارهای حاکم بر دهکده جهانی، خود را رهاند و پیام رسول خدا صلی‌الله علیه و آله را از زبان امام خمینی سلام‌الله علیه به جان نیوشید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قم از ابتدا تا کنون به روایت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مقاله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احداث مدرسه فیضیه که شروع تاریخ حوزه علمیه قم است، مدارس تأسیس شده، حالت پراکنده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مدارس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سعد صلت، مدرسه اثیرالملک، مدرسه سید سعید عزالدین مرتضی، مدرسه سید زین‌الدین، مدرسه ظهیرالدین عبد العزیز، مدرسه ابوالحسن کمهیج، مدرسه شمس‌الدین مرتضی، مدرسه مرتضی کبیر و تعدادی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صفویه به بعد، وضع مدارس مشخص‌تر و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ساختمان مدرسه فیضیه در جوار حرم حضرت فاطمه معصومه علیهاالسلام به دستور شاه عباس دوم و به کوشش و تلاش ملا محمد محسن فیض کاشانی که در قم مرجعیت تام داشت،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فتحعلی‌شاه، میرزا ابوالقاسم محمد گیلانی، معروف به میرزای قمی، در تجدید ساختمان و اقامت در حوزه، زحمات زیادی متحمل گردید تا دوباره حوزه علمیه را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میرزای قمی ـ حدود یک قرن بعد ـ بزرگواری که حوزه علیمه قم را رونق دوباره بخشید و به عبارتی مؤسس اصلی حوزه، کسی نبود جز آیة‌الله حاج عبد الکریم حائری یزدی؛ اما در دوران سرپرستی آیة‌الله العظمی بروجردی بر حوزه علمیه قم، اقتدار واقعی حوزه آغاز گردید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پایان به معرّفی دوره‌های تحصیل طلاب در حوزه علمیه، یعنی دوره مقدمات، دوره سطح، و دوره خارج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و مبحث تبلیغات</w:t>
      </w:r>
    </w:p>
    <w:p>
      <w:pPr>
        <w:pStyle w:val="BookText"/>
        <w:rPr/>
      </w:pPr>
      <w:r>
        <w:rPr>
          <w:rFonts w:ascii="IRNazanin" w:hAnsi="IRNazanin" w:eastAsia="IRNazanin"/>
          <w:color w:val="111111"/>
          <w:sz w:val="28"/>
          <w:sz w:val="28"/>
          <w:szCs w:val="28"/>
          <w:rtl w:val="true"/>
          <w:lang w:bidi="fa-IR"/>
        </w:rPr>
        <w:t>مروری بر دیدگاههای رهبر معظم انقلاب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راههای مقابله با تهاجم فرهنگی از زبان رهبر معظم انقلاب در جمع علمای حوزه علمیه قم چنین شمارش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همه جانبه اسلام و انقلاب اسلامی برای جهان معاصر؛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زمان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جریانات فکری؛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معنوی در مراکز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و بانک اطلاعات، به سوی تکنولوژی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سید تقی واردی</w:t>
      </w:r>
    </w:p>
    <w:p>
      <w:pPr>
        <w:pStyle w:val="BookText"/>
        <w:rPr/>
      </w:pPr>
      <w:r>
        <w:rPr>
          <w:rFonts w:ascii="IRNazanin" w:hAnsi="IRNazanin" w:eastAsia="IRNazanin"/>
          <w:color w:val="111111"/>
          <w:sz w:val="28"/>
          <w:sz w:val="28"/>
          <w:szCs w:val="28"/>
          <w:rtl w:val="true"/>
          <w:lang w:bidi="fa-IR"/>
        </w:rPr>
        <w:t>گزارشی است از بانک اطلاع رسانی حوزه علمیه قم تحت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بانک اطلاعات در دفتر تبلیغات اسلامی، اهداف ایجاد بانک اطلاعات، ایجاد شبکه اطلاعات رسانی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 رسانی و تحقیق در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مؤسسات تحقیقاتی؛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اطلاعاتی؛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سمعی ـ بصری؛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مجلات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گفته می‌شود که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کار اطلاع رسانی و تحقیق را برای متقاضیان در حوزه آسان کرده است و کتابخانه‌های عمومی و خصوصی حوزه علمیه قم به سی واحد می‌رسد که تعداد کتب نفیس خطی این کتابخانه‌ها بالغ بر </w:t>
      </w:r>
      <w:r>
        <w:rPr>
          <w:rFonts w:eastAsia="IRNazanin" w:cs="IRNazanin"/>
          <w:color w:val="111111"/>
          <w:sz w:val="28"/>
          <w:szCs w:val="28"/>
          <w:lang w:bidi="fa-IR"/>
        </w:rPr>
        <w:t>44500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کتب چاپی </w:t>
      </w:r>
      <w:r>
        <w:rPr>
          <w:rFonts w:eastAsia="IRNazanin" w:cs="IRNazanin"/>
          <w:color w:val="111111"/>
          <w:sz w:val="28"/>
          <w:szCs w:val="28"/>
          <w:lang w:bidi="fa-IR"/>
        </w:rPr>
        <w:t>746000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می‌باشد، همچنین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 روزنامه از حوزه علمیه به زبانهای فارسی، عربی، ترکی، اردو، و انگلیسی منتشر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خورشیدهای پر فروغ حوزه‌ای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نجومی</w:t>
      </w:r>
    </w:p>
    <w:p>
      <w:pPr>
        <w:pStyle w:val="BookText"/>
        <w:rPr/>
      </w:pPr>
      <w:r>
        <w:rPr>
          <w:rFonts w:ascii="IRNazanin" w:hAnsi="IRNazanin" w:eastAsia="IRNazanin"/>
          <w:color w:val="111111"/>
          <w:sz w:val="28"/>
          <w:sz w:val="28"/>
          <w:szCs w:val="28"/>
          <w:rtl w:val="true"/>
          <w:lang w:bidi="fa-IR"/>
        </w:rPr>
        <w:t xml:space="preserve">نویسنده با ذکر نام و بیان سیره علمای بزرگ و با ذکر ادله‌ای به حمایت از ادبیات عربی، به ویژه علوم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می‌پردازد و برگرداندن کتب محققین از زبان عربی به فارسی را مورد انتقاد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حوزه‌های علوم دینی استاد توسط شاگرد انتخاب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صدرالدین طاهری</w:t>
      </w:r>
    </w:p>
    <w:p>
      <w:pPr>
        <w:pStyle w:val="BookText"/>
        <w:rPr/>
      </w:pPr>
      <w:r>
        <w:rPr>
          <w:rFonts w:ascii="IRNazanin" w:hAnsi="IRNazanin" w:eastAsia="IRNazanin"/>
          <w:color w:val="111111"/>
          <w:sz w:val="28"/>
          <w:sz w:val="28"/>
          <w:szCs w:val="28"/>
          <w:rtl w:val="true"/>
          <w:lang w:bidi="fa-IR"/>
        </w:rPr>
        <w:t xml:space="preserve">طبیعی‌ترین و در عین حال، دقیق‌ترین نوع انتخاب استاد به اعتقاد نویسنده مقاله، همان است که در حوزه‌های علوم دینی صورت می‌گیرد؛ یعنی استاد توسط شاگرد انتخاب می‌شود و از عوامل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و تشریفات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آیة‌الله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نوشتار، گفتگویی است با آیة‌الله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این مطالب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سفر ایشان به شهر مقدس قم برای تحصیل علوم دینی؛ مشکلات طلاب در جریان لغوِ معافیت از سربازی و حل مشکل به توسط مرحوم آیة‌الله صدر؛ علل و عوامل انزوای حضرت امام خمینی سلام‌الله علیه در برهه‌ای از تاریخ حوزه و به سردی گراییدن روابط ایشان با بیت آیة‌الله بروجردی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آموزش سنتی</w:t>
      </w:r>
    </w:p>
    <w:p>
      <w:pPr>
        <w:pStyle w:val="BookText"/>
        <w:rPr/>
      </w:pPr>
      <w:r>
        <w:rPr>
          <w:rFonts w:ascii="IRNazanin" w:hAnsi="IRNazanin" w:eastAsia="IRNazanin"/>
          <w:color w:val="111111"/>
          <w:sz w:val="28"/>
          <w:sz w:val="28"/>
          <w:szCs w:val="28"/>
          <w:rtl w:val="true"/>
          <w:lang w:bidi="fa-IR"/>
        </w:rPr>
        <w:t>تخصصها فدای جامعیتها می‌شود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سید صدرالدین طاهری</w:t>
      </w:r>
    </w:p>
    <w:p>
      <w:pPr>
        <w:pStyle w:val="BookText"/>
        <w:rPr/>
      </w:pPr>
      <w:r>
        <w:rPr>
          <w:rFonts w:ascii="IRNazanin" w:hAnsi="IRNazanin" w:eastAsia="IRNazanin"/>
          <w:color w:val="111111"/>
          <w:sz w:val="28"/>
          <w:sz w:val="28"/>
          <w:szCs w:val="28"/>
          <w:rtl w:val="true"/>
          <w:lang w:bidi="fa-IR"/>
        </w:rPr>
        <w:t>نویسنده عللی را که باعث می‌گردد در حوزه‌های علوم اسلامی، تخصصها فدای جامعیتها شود، بیان می‌کند و همچنین تجزی در اجتهاد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تحصیلی سنتی ما علم به مدرک</w:t>
      </w:r>
    </w:p>
    <w:p>
      <w:pPr>
        <w:pStyle w:val="BookText"/>
        <w:rPr/>
      </w:pPr>
      <w:r>
        <w:rPr>
          <w:rFonts w:ascii="IRNazanin" w:hAnsi="IRNazanin" w:eastAsia="IRNazanin"/>
          <w:color w:val="111111"/>
          <w:sz w:val="28"/>
          <w:sz w:val="28"/>
          <w:szCs w:val="28"/>
          <w:rtl w:val="true"/>
          <w:lang w:bidi="fa-IR"/>
        </w:rPr>
        <w:t>وابسته نبوده است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سید صدرالدین طاهری</w:t>
      </w:r>
    </w:p>
    <w:p>
      <w:pPr>
        <w:pStyle w:val="BookText"/>
        <w:rPr/>
      </w:pPr>
      <w:r>
        <w:rPr>
          <w:rFonts w:ascii="IRNazanin" w:hAnsi="IRNazanin" w:eastAsia="IRNazanin"/>
          <w:color w:val="111111"/>
          <w:sz w:val="28"/>
          <w:sz w:val="28"/>
          <w:szCs w:val="28"/>
          <w:rtl w:val="true"/>
          <w:lang w:bidi="fa-IR"/>
        </w:rPr>
        <w:t>این نوشتار، یکی از امتیازات سیستم آموزشی حوزه قدیم را دور بودن از نمره و امتحان و مدرک معرّفی کرده و توجه به این عوامل را موجب بی‌سوادی دانش‌پژوهان، تضییع اوقاف و ضعفهای اخلاقی دانسته، در آخر سه نوع امتحان را در حوزه‌های سنتی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آیة‌الله العظمی خوانساری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که به مناسبت رحلت آیة‌الله العظمی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شب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بیوگرافی و آثار علمی آن استوانه علم و تقوا را بیان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خانوادگی در زندگی طلبگی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ضمن بیان خاطره‌ای از آیة‌الله حسن‌زاده آملی درباره رفتار با خانواده، مقاله حاضر در سه محور به بحث و بررسی می‌پردازد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طلبگی؛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طلبه؛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وظایف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اظهار می‌دارد که هجرت طلبه به حوزه علمیه برای تحصیل و کسب فیض از اساتید علوم اسلامی مشکلاتی دارد که برای رسیدن به مقامات علمی و معنوی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طلاب و همسران آنها معمولاً به لحاظ دوری از وطن و ارتباط کم با بستگان و آشنایان در غربت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خانواده طلاب و روحانیانی که بیشتر وقت خود را به تعلیم و تربیت اختصاص داده‌اند، توجه بیشتری را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تدریس علوم شیعه امامیه در عتبات و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صادق نشأت</w:t>
      </w:r>
    </w:p>
    <w:p>
      <w:pPr>
        <w:pStyle w:val="BookText"/>
        <w:rPr/>
      </w:pPr>
      <w:r>
        <w:rPr>
          <w:rFonts w:ascii="IRNazanin" w:hAnsi="IRNazanin" w:eastAsia="IRNazanin"/>
          <w:color w:val="111111"/>
          <w:sz w:val="28"/>
          <w:sz w:val="28"/>
          <w:szCs w:val="28"/>
          <w:rtl w:val="true"/>
          <w:lang w:bidi="fa-IR"/>
        </w:rPr>
        <w:t>در این نوشتار، از موارد ذیل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لغوی و اصطلاحی شیعه؛ معرّفی فرقه‌های عمده شیعه؛ توضیح عقاید شیعه امامیه؛ معرّفی مذهب جعفری؛ معرّفی علمای بزرگ شیعه در اعصار مختلف؛ تشریح سیره جاری علمای شیعه در تحصیل علوم دینی؛ تقسیم طلاب به سه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متونی که به ترتیب باید بخوانند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بیان شده که چگونه به درجه اجتهاد می‌رسند و سپس مرجع تقلید شیعیان می‌گردند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کوی دوست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نوشتاری است توصیفی که به مناسبت چهلم مرحوم حضرت آیة‌الله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با این سخن رهبر معظم انقلاب در رسای آن فقید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برگزیدگانی بود که عمر طولانی و پربرکتی را بدون کمترین شائبه‌ای در طهارت و نزاهت و قداست و معنویت به سر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آیة‌الله العظمی آقای بروجردی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نسب و خاندان آیة‌الله بروجردی، در بروجرد، در اصفهان، در نجف اشرف، بازگشت به بروجرد، آثار علمی آیة‌الله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فقه، مکتب رجال، 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فضایل اخلاقی آیة‌الله بروجردی، بناهای دینی که در زمان آیة‌الله فقید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کتابخانه مسجد هامبورگ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مطالب مطرح شده در این نوشتار را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آیة‌الله مؤمن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آیة‌الله محمد دانش‌زاده، مشهور به مؤمن قمی که در شهر مذهبی قم پا به عرصه وجود گذاشت، چگونگی تحصیل در حوزه علمیه قم و سپس نجف اشرف، معرّفی اساتید، سوابق مبارزاتی و فعالیتهای سیاسی، مسؤولیتهای پس از پیروزی انقلاب، و تألیفات و آثار علمی ایشان در این مقاله مطرح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سالشمار زندگی امام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اکبر ذاکری</w:t>
      </w:r>
    </w:p>
    <w:p>
      <w:pPr>
        <w:pStyle w:val="BookText"/>
        <w:rPr/>
      </w:pPr>
      <w:r>
        <w:rPr>
          <w:rFonts w:ascii="IRNazanin" w:hAnsi="IRNazanin" w:eastAsia="IRNazanin"/>
          <w:color w:val="111111"/>
          <w:sz w:val="28"/>
          <w:sz w:val="28"/>
          <w:szCs w:val="28"/>
          <w:rtl w:val="true"/>
          <w:lang w:bidi="fa-IR"/>
        </w:rPr>
        <w:t xml:space="preserve">نویسنده، به مناسبت صدمین سال تولد امام خمینی سلام‌الله علیه؛ یعنی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سال امام خمینی نامیده شده، گوشه‌هایی از زندگانی پر فراز و نشیب امام را به صورت سالشمار در شش مرحله زیر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خمین؛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 در حوزه اراک؛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قم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تا آغاز تحصیل نزد آیة‌الله شاه آبادی؛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در محضر مرحوم شاه آبادی و تدریس فلسفه، فقه و اصول؛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آقای بروجردی به قم و تدریس سطوح عالیه توسط امام تا آغاز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مبارزه آشکار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تبعید در ترکیه، نجف و رحل اقامت در پاریس؛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بازگشت به ایران و پیروزی انقلاب ایران تا رحلت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سپیده گشای انقلاب</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مجتبی احمدی</w:t>
      </w:r>
    </w:p>
    <w:p>
      <w:pPr>
        <w:pStyle w:val="BookText"/>
        <w:rPr/>
      </w:pPr>
      <w:r>
        <w:rPr>
          <w:rFonts w:ascii="IRNazanin" w:hAnsi="IRNazanin" w:eastAsia="IRNazanin"/>
          <w:color w:val="111111"/>
          <w:sz w:val="28"/>
          <w:sz w:val="28"/>
          <w:szCs w:val="28"/>
          <w:rtl w:val="true"/>
          <w:lang w:bidi="fa-IR"/>
        </w:rPr>
        <w:t>این مقاله، توصیفی است از شخصیت والای شهید آیة‌الله مصطفی خمینی و همراهی او با امام خمینی سلام‌الله علیه در عرصه‌های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جموداندیشان بودند که هر آن، راه بر او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کودکی، در پیش چشم پدر، بی‌رحمانه به سوی شیشه روح او، سنگ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پر غصه بدین شرح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فیضیه فلسفه می‌گفت و کودک همراه او، تشنه شد و سوی کوزه آبی که در </w:t>
      </w:r>
    </w:p>
    <w:p>
      <w:pPr>
        <w:pStyle w:val="BookText"/>
        <w:rPr/>
      </w:pPr>
      <w:r>
        <w:rPr>
          <w:rFonts w:ascii="IRNazanin" w:hAnsi="IRNazanin" w:eastAsia="IRNazanin"/>
          <w:color w:val="111111"/>
          <w:sz w:val="28"/>
          <w:sz w:val="28"/>
          <w:szCs w:val="28"/>
          <w:rtl w:val="true"/>
          <w:lang w:bidi="fa-IR"/>
        </w:rPr>
        <w:t>حجره‌ای گذاشته شده بود، رفت و برداشت و نوش کرد که صاحب کوزه، چهره دژم کرد و خشمگینانه کوزه را از او گرفت و آب آن را بر زمین ریخت و چندین و چند بار آن را آب کشید که پدر، چون فلسفه می‌گوید، نجس است و فرزند خردسال او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فروزان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زندگی آیة‌الله العظمی میرزا هاشم آملی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ناصرالدین انصاری قمی</w:t>
      </w:r>
    </w:p>
    <w:p>
      <w:pPr>
        <w:pStyle w:val="BookText"/>
        <w:rPr/>
      </w:pPr>
      <w:r>
        <w:rPr>
          <w:rFonts w:ascii="IRNazanin" w:hAnsi="IRNazanin" w:eastAsia="IRNazanin"/>
          <w:color w:val="111111"/>
          <w:sz w:val="28"/>
          <w:sz w:val="28"/>
          <w:szCs w:val="28"/>
          <w:rtl w:val="true"/>
          <w:lang w:bidi="fa-IR"/>
        </w:rPr>
        <w:t xml:space="preserve">معرّفی مرحوم حضرت آیة‌الله میرزا هاشم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عناوین ذیل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تحصیلات، تدریس، مهاجرت به قم، شیوه تدریس، شاگردان، تقریرات، تألیفات، ایجاد مدارس و مساجد، ویژگیهای اخلاقی، فرزندان، و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تصویری از اجازه اجتهاد آیة‌الله العظمی حجت به آیة‌الله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حوزه در نگاه رهبر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رهبر معظم انقلاب، ابتدا دلایل حاجت به یک حوزه علمیه فعال را چنین برمی‌شمارند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نظام و حکومت الهی به مقررات و معارف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نظام و حکومت الهی به علمای دین در برخی مسؤولیتها؛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روشنفکران و جوانان به علمای دین برای رفع شبهات؛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جوامع مسلمان و مردم نو مسلمان خارج از کشور به مبلّغان دینی؛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حوزه علمیه به مدرس و محقق و مؤلف و فنّان در فنون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می‌دارند که همیشه انگیزه برای معارضه و مخالفت با حوزه‌های علمیه وجود داشته است و این مطالب می‌طلبد که حوزه علمیه باید از امکاناتی که دارد به نحو احسن استفاده کند و مسؤولین شورای عالی حوزه باید به نیازهای موجود در جامعه توجه کنند و افرادی را که می‌توانند این نیازها را برطرف کنند، تربیت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مناسبت هفتادمین سال تأسیس حوزه علمیه قم به دست مرحوم آیة‌الله العظمی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آخرین روزهای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این مقاله، مقایسه‌ای انجام می‌گیرد بین شرایط طلاب و روحانیت قبل از تأسیس حوزه علمیه در قم و شرایط کنونی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عوامل موفقیت مؤسس عالی‌قدر حوزه در بنیان‌گذاری آن، دو عامل شمرده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علمی مرحوم حاج شیخ عبدالکریم حائری؛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اخلاقی و جاذبه روحی حاج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فقیه اهل بیت علیهم‌السلام</w:t>
      </w:r>
    </w:p>
    <w:p>
      <w:pPr>
        <w:pStyle w:val="BookText"/>
        <w:rPr/>
      </w:pPr>
      <w:r>
        <w:rPr>
          <w:rFonts w:ascii="IRNazanin" w:hAnsi="IRNazanin" w:eastAsia="IRNazanin"/>
          <w:color w:val="111111"/>
          <w:sz w:val="28"/>
          <w:sz w:val="28"/>
          <w:szCs w:val="28"/>
          <w:rtl w:val="true"/>
          <w:lang w:bidi="fa-IR"/>
        </w:rPr>
        <w:t>مرحوم آیة‌الله العظمی میرزا کاظم تبریزی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محمد پارچه‌باف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معظم‌له که در زمان حاکمیت رضاخان مدتی را در حوزه علمیه قم تحصیل نموده و به سبب فشار شدید دستگاه حاکمه بر حوزه قم، به اتفاق مرحوم علامه محمد تقی جعفری مجبور به هجرت به سوی نجف اشرف شده و نیز پس از سی سال اقامت در </w:t>
      </w:r>
    </w:p>
    <w:p>
      <w:pPr>
        <w:pStyle w:val="BookText"/>
        <w:rPr/>
      </w:pPr>
      <w:r>
        <w:rPr>
          <w:rFonts w:ascii="IRNazanin" w:hAnsi="IRNazanin" w:eastAsia="IRNazanin"/>
          <w:color w:val="111111"/>
          <w:sz w:val="28"/>
          <w:sz w:val="28"/>
          <w:szCs w:val="28"/>
          <w:rtl w:val="true"/>
          <w:lang w:bidi="fa-IR"/>
        </w:rPr>
        <w:t xml:space="preserve">نجف اشرف، به اتفاق خانواده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بازگشته و تا پایان عمر در آنجا ماندگار شده بود، در این مقاله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روح بلند آن اسوه علم و تقوا در آذرماه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اعلا پرکشید و پیکر پاکش در قبرستان ابوحسین قم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حوزویان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رهنمودهای مقام معظم رهبری در جمع علما و فضلای حوزه علمیه قم است که درباره حال و آینده حوزه علمیه و به عبارت دیگر، درباره‌حفظ، ترمیم، و بالندگی و رشد دادن حوزه علمیه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تحول در شیوه‌های درسی حوزه‌های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را می‌توان به مزرعه پر باری تشبیه کرد که همان مراحل سه‌گانه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داشت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خوبی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با بیان مقدمه فوق به بررسی مراحل سه‌گانه مزبور در حوزه علمیه می‌پردازد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جذب نیروهای لایق و مناسب حوزه‌ها؛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تربیت طلاب در حوزه‌ها؛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بهره‌گیری از نیروهای فاضل و دانشمند حوزه‌ها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طلبه‌ای مجتهد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جواهر کلام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مذهب رسمی ایران که مذهب تشیّع است، نخستین مدرسه و مکتب علمی بعد </w:t>
      </w:r>
    </w:p>
    <w:p>
      <w:pPr>
        <w:pStyle w:val="BookText"/>
        <w:rPr/>
      </w:pPr>
      <w:r>
        <w:rPr>
          <w:rFonts w:ascii="IRNazanin" w:hAnsi="IRNazanin" w:eastAsia="IRNazanin"/>
          <w:color w:val="111111"/>
          <w:sz w:val="28"/>
          <w:sz w:val="28"/>
          <w:szCs w:val="28"/>
          <w:rtl w:val="true"/>
          <w:lang w:bidi="fa-IR"/>
        </w:rPr>
        <w:t>از اسلام، حوزه درس حضرت جعفر صادق علیه‌السلام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خلفای بنی امیه با سران عباسی در زد و خورد بودند و حضرت صادق علیه‌السلام از اختلاف آنان استفاده نمود و در مدینه نخستین مدرسه و حوزه علمی تشیّع را دایر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 مقاله، با بیان مقدمه فوق، سیر تاریخی حوزه‌های علمیه را به طور مختصر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بروجردی رحمه‌الله از دیدگاه آیة‌الله استادی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p>
    <w:p>
      <w:pPr>
        <w:pStyle w:val="BookText"/>
        <w:rPr/>
      </w:pPr>
      <w:r>
        <w:rPr>
          <w:rFonts w:ascii="IRNazanin" w:hAnsi="IRNazanin" w:eastAsia="IRNazanin"/>
          <w:color w:val="111111"/>
          <w:sz w:val="28"/>
          <w:sz w:val="28"/>
          <w:szCs w:val="28"/>
          <w:rtl w:val="true"/>
          <w:lang w:bidi="fa-IR"/>
        </w:rPr>
        <w:t>آیة‌الله استادی، زندگی پر رمز و راز علامه بروجردی رحمه‌الله را در هشت قسمت زیر تشریح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نوجوانی؛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دوره پر ثمر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ایشان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ایشان در مسایل سیاسی؛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جهت تحکیم، توسعه و رشد حوزه علمیه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ایشان به جهان اسلام و تشیّع؛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نوآوری و نظرات عالی ایشان درباره با علوم فقهی و حوزوی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نیز برای خود جایی می‌جستند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بیان احوالات معنوی حضرت آیة‌الله العظمی بهجت در نماز و همچنین کیفیت زیارت و راز و نیاز هر روزه او در حرم مطهر حضرت فاطمه معصومه علیهاالسلام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در نظر میرزای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 xml:space="preserve">به عقیده نویسنده مقاله،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نقلی به خصوص فقه بر دانشمندانی بزرگ شاگردی کرده، به مقامی والا رسید؛ اما در علوم عقلی، در سرگذشت نامه‌های دانشمندان، ذیل سخن از احوال و آثار او ننوشته‌اند که او بر کسی از اساتید فن درس خوانده باشد و از بررسی آثار او بر می‌آید که او می‌کوشیده با مطالعه متون متداول فلسفی و عرفانی بر مبانی فلاسفه و عرفا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همین جهت، او با این مبانی آن طور که باید آشنایی نداشته و به آن بی‌اعتقاد بوده است؛ هم از این رو که با تصوف و درویشی میانه‌ای نداشته و بدان بی‌مهر بوده و به خاطر تشابه به برخی مصطلحات و تقارب و تماثل برخی عقاید آنها با سخنان حکما و عرفا، حکم آن گروه را بر اینان جاری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نویسنده بعضی از آثار میرزا را در نقد فلسفه و عرفان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بی‌اقتدار، قم بااقتدار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سینا واحد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با بیان اینکه شهر قم در طول تاریخ، هیچ‌گاه مظهر اقتدار و نشانه رهبری دینی و جایگاه و پایگاه مرجعیت و همچنین جایگاه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تنها امتیاز و برتری آن نسبت به سایر شهرها، وجود بارگاه مقدس حضرت معصومه علیهاالسلام بوده، اقتدار قم را مربوط به بعد از تأسیس حوزه علمیه قم توسط حضرت آیة‌الله العظمی حائری یزید معرّفی می‌کند؛ واقعه‌ای که در دل یک حکومت دیکتاتوری و نظامی رشد کرد و بالنده گشت و باشکوه شد و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شکوه </w:t>
      </w:r>
    </w:p>
    <w:p>
      <w:pPr>
        <w:pStyle w:val="BookText"/>
        <w:rPr/>
      </w:pPr>
      <w:r>
        <w:rPr>
          <w:rFonts w:ascii="IRNazanin" w:hAnsi="IRNazanin" w:eastAsia="IRNazanin"/>
          <w:color w:val="111111"/>
          <w:sz w:val="28"/>
          <w:sz w:val="28"/>
          <w:szCs w:val="28"/>
          <w:rtl w:val="true"/>
          <w:lang w:bidi="fa-IR"/>
        </w:rPr>
        <w:t xml:space="preserve">اقتدارآفرینش، سراسر ایران را لبریز از هیجان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و حوزه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ابتدا سوابق تاریخی قم و جریان هجرت حضرت معصومه علیهاالسلام به ایران و ورود به قم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نقش آیة‌الله العظمی حائری در جنبش علمی اخیر و اهمیت حوزه علمیه قم با توجه به وضع زمان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از گلستان علم و معرفت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 زندگی‌نامه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تحصیل 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حاج شیخ محمود جعفری تبار ـ داماد شهید محراب حضرت آیة‌الله حاج شیخ محمد صدوقی یزدی ـ به مناسبت اولین سالگرد ارتحال آن عالم و حکیم فرزانه در این نوشتار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مهدی آصفی</w:t>
      </w:r>
    </w:p>
    <w:p>
      <w:pPr>
        <w:pStyle w:val="BookText"/>
        <w:rPr/>
      </w:pP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محیط، و شخصیت فقها را علل رشد و تکامل مدارس فقه معرّفی می‌کند و ادوار مختلف مدارس فقه شیعه را چنین بر می‌شمارد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صحابه و تابعین است که از ظهور تمدن اسلامی از مدینه آغاز و تا زندگانی امام صادق علیه‌السلام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اولین زادگاه فقهای شیعه از </w:t>
      </w:r>
    </w:p>
    <w:p>
      <w:pPr>
        <w:pStyle w:val="BookText"/>
        <w:rPr/>
      </w:pPr>
      <w:r>
        <w:rPr>
          <w:rFonts w:ascii="IRNazanin" w:hAnsi="IRNazanin" w:eastAsia="IRNazanin"/>
          <w:color w:val="111111"/>
          <w:sz w:val="28"/>
          <w:sz w:val="28"/>
          <w:szCs w:val="28"/>
          <w:rtl w:val="true"/>
          <w:lang w:bidi="fa-IR"/>
        </w:rPr>
        <w:t>میان صحابه و تابعین است و سیمای فقاهت در این دوره تا حدودی ابتدایی و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زندگانی امام صادق علیه‌السلام مرکز فقه شیعه از مدینه به کوفه انتقال یافت و دانشگاه فقه شیعه در کوفه به دست امام صادق علیه‌السلام و شاگردان او رشد و شکوفایی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حدیث، ظهور قیاس و استحسان، ظهور اختلاف در روایت راویان و پیدایش اخبار علاجیه، و تعیین میزان و معیار اجتهاد توسط امامان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آغاز غیبت کبری و دهه سوم قرن چهارم شروع می‌شود و تا نیمه اوّل قرن پنجم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نهضت تدریس، کتابت و بحث و پژوهش به شهرهای قم و ری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شیخ کلینی، ابن قولویه، و خاندان ابن بابویه، بعضی از فقها و محدثان این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مشخصه این مدرسه، توسعه در تدوین و جمع‌آوری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پنجم هجری، مدرسه فقاهت از قم و ری به مرکز جهان اسلام، بغداد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برجسته این دوره، شیخ مفید، سید مرتضی، و شیخ طوسی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این عصر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از محدوده نقل نصوص خارج شد و به مرحله به کارگیری اصول و قواعد فقهی به صورت علمی و فنی در 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فروع جدید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فقه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فقاهت حله پس از اشغال بغداد به دست هلاکوخان مغول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هنگام تصرف بغداد توسط مغول، اهالی حله، گروهی را به نمایندگی نزد خان مغول فرستادند و از او امان گرفتند و به دنبال آن آغوش خویش را به روی طلاب و اساتید و فقها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علامه حلی، فخر المحققین، و شهید اوّل از فقهای این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مدرسه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ابواب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فقه به صورت دائرة المعارف؛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مسایل مورد اختلاف فقهای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قدیم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مدرسی طباطبایی</w:t>
      </w:r>
    </w:p>
    <w:p>
      <w:pPr>
        <w:pStyle w:val="BookText"/>
        <w:rPr/>
      </w:pPr>
      <w:r>
        <w:rPr>
          <w:rFonts w:ascii="IRNazanin" w:hAnsi="IRNazanin" w:eastAsia="IRNazanin"/>
          <w:color w:val="111111"/>
          <w:sz w:val="28"/>
          <w:sz w:val="28"/>
          <w:szCs w:val="28"/>
          <w:rtl w:val="true"/>
          <w:lang w:bidi="fa-IR"/>
        </w:rPr>
        <w:t>نویسنده ابتدا با بیان مقدمه‌ای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دینی قم، قدیمی‌ترین مرکز نشر علوم اسلامی است که تا کنون باقی مانده است و در حدود سه قرن بر حوزه دینی نجف اشرف تقدیم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و اهمیت فوق العاده حوزه مذهبی قم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ولی عصر عجل‌الله تعالی فرجه الشریف،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قم فرستاد و از فقهای آن شهر در خواست نمود که کتاب مزبور را بخوانند و چنانچه در آن مطلبی مخالف با عقاید فقهی خود یافتند،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چهارم، علوم در مساجد و خانقاهها و مراکزی از این قبیل تدریس و تحصیل می‌گردید، اما از اواخر قرن چهارم کم کم بنای مراکزی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علوم اسلامی و سایر دانشهای متداول آن عصر در شهرهای نیشابور، طوس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دوم قرن پنجم با بنای نظامیه‌های خواجه نظام الملک، مدارس مشابه دیگر در گوشه و کنار و شهرهای دیگر ایران آن عهد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بهره‌گیری از منابع تاریخی به معرّفی قدیمی‌ترین مدارس قم می‌پردازد که عبارت‌اند از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رضویه، مدرسه محله سورانیک، مدرسه آستانه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غیاثیه قم، مدرسه مؤمنیه، مدرسه خان، مدرسه جانی خانی، دار الشفاء، مدرسه فتحعلی‌شاه، مدرسه مادر شاه، مدرسه حاجی ملا محمد صادق، مدرسه حاج سید صادق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مهم شیعه در ادوار مختلف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علینقی النقوی</w:t>
      </w:r>
    </w:p>
    <w:p>
      <w:pPr>
        <w:pStyle w:val="BookText"/>
        <w:rPr/>
      </w:pPr>
      <w:r>
        <w:rPr>
          <w:rFonts w:ascii="IRNazanin" w:hAnsi="IRNazanin" w:eastAsia="IRNazanin"/>
          <w:color w:val="111111"/>
          <w:sz w:val="28"/>
          <w:sz w:val="28"/>
          <w:szCs w:val="28"/>
          <w:rtl w:val="true"/>
          <w:lang w:bidi="fa-IR"/>
        </w:rPr>
        <w:t>مقاله حاضر در واقع، خطابه‌ای است از آقای علینقی النقوی، رئیس قسمت دینیات شیعه در مسلم یونیورسیتی دانشگاه علیگره، که در کنگره شیخ طوسی در مشهد ایراد شده و به بررسی مراکز مهم علمی شیعه در ادوار مختلف تاریخ اسلام از مدینه منوره گرفته تا کوفه و طوس و قم و بغداد و نجف اشرف و حله و اصفهان و لکنهوهند و سامراء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معرّفی شخصیتهای علمی این مراکز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العظمی حاج سید</w:t>
      </w:r>
    </w:p>
    <w:p>
      <w:pPr>
        <w:pStyle w:val="BookText"/>
        <w:rPr/>
      </w:pPr>
      <w:r>
        <w:rPr>
          <w:rFonts w:ascii="IRNazanin" w:hAnsi="IRNazanin" w:eastAsia="IRNazanin"/>
          <w:color w:val="111111"/>
          <w:sz w:val="28"/>
          <w:sz w:val="28"/>
          <w:szCs w:val="28"/>
          <w:rtl w:val="true"/>
          <w:lang w:bidi="fa-IR"/>
        </w:rPr>
        <w:t>احمد حسینی زنجانی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آیة‌الله العظمی سید احمد حسینی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 بزرگ قم بوده که در هنگام ریاست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صدرالدین صدر و آقا سید محمد حجت و حاج سید محمد تقی خوانساری، جلسات مشترک این مراجع در مورد تصمیم‌گیری در امور مهم و کلی حوزه در منزل ایشان تشکیل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آن مرحوم، حوزه علمیه زنجان در آن دوران، اساتید آن مرحوم در زنجان، اساتید آن مرحوم در قم، جلسات تدریس و بحث، ویژگیهای فقهی و علمی، فعالیتهای اجتماعی، خصوصیات اخلاقی، فرزندان آن مرحوم، و آثار و تألیفات، به معرّفی آن عالی قدر پرداخته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مقاله نیز قسمتی از وصیت‌نامه آیة‌الله العظمی حسینی زنجانی ارائه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العظمی حاج شیخ عبدالکریم حائری یزدی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تحصیلات، هجرت به نجف اشرف، تدریس در کربلا، بازگشت به ایران، مرجعیت تقلید، ورود به قم، تأسیس حوزه علمیه قم، صفات فاضله و اخلاق حسنه معظم‌له، فرزندان ذکور آن مرحوم، شاگردان مکتب او، تألیفات آن مرحوم، آثار خیریه، عناوین مطالبی است که به معرفی مؤسس حوزه علمیه قم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مقاله نیز سؤال و پرسشی مطرح شده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سؤال پیش آید که چرا رئیس و مؤسس حوزه علمیه قم، با حکومت جبار رضا خانی به مخالفت بر نخاست و در ماجرای قیام علمای تبریز و علمای مهاجر اصفهان و دیگر شهرهای ایران و قیام آیة‌الله آقا حسین قمی با آنها همکاری نکرد؟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حائری پس از رنج بسیار در آن ایام به تازگی حوزه علمیه قم را در ایران دایر کرده بود و رضا خان و قدرت جهنمی او را به خوبی می‌شناخت، به خصوص آن موقع، رشد سیاسی مردم چندان بالا نبود که بتوان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با صبر سیاسی و دور اندیشی مخصوص به خود، ادامه کار حوزه علمیه قم را انتخاب کرد و با وجود همه تحمیلات و فشارهای حکومت، حوزه را به خوبی اداره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حاج میرزا محمد فیض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این دانشمند بزرگ اهل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تحصیل، هجرت به نجف، سفر به سامرا، بازگشت به زادگاه، مقدمات تأسیس حوزه علمیه قم، شاگردان آن مرحوم، فرزندان آن مرحوم، تألیفات، وفات و مدفن، صورت گرفته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میرزا عباس فیض،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و </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مرحوم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روحانیت عالم تشیّع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ناصرالدین شاه حسینی</w:t>
      </w:r>
    </w:p>
    <w:p>
      <w:pPr>
        <w:pStyle w:val="BookText"/>
        <w:rPr/>
      </w:pPr>
      <w:r>
        <w:rPr>
          <w:rFonts w:ascii="IRNazanin" w:hAnsi="IRNazanin" w:eastAsia="IRNazanin"/>
          <w:color w:val="111111"/>
          <w:sz w:val="28"/>
          <w:sz w:val="28"/>
          <w:szCs w:val="28"/>
          <w:rtl w:val="true"/>
          <w:lang w:bidi="fa-IR"/>
        </w:rPr>
        <w:t>معرّفی تعدادی از علمای طراز اوّل که مقام اعلمیت و مرجعیت شیعه را پس از غیبت کبرای امام زمان عجل‌الله تعالی فرجه الشریف دارا بوده‌اند، به همراه معرّفی آثار مهم آنان ارائه شده است؛ علمایی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شیخ صدوق، شیخ طوسی، شیخ طبرسی، علامه مجلسی، ملا محسن فیض کاشانی، حاج ملا هادی سبزواری، شیخ مفید،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نیز درباره آیة‌الله العظمی بروجردی و مقام مرجعیت او در شهر مقدس قم، در جوار مرقد حضرت معصومه علیهاالسلام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آیة‌الله سید جلیل زر آبادی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گفتگو، زندگی علمی و حوزوی و نحوه تحصیل در قم ایشان، ویژگیهای درسی حضرت آیة‌الله العظمی بروجردی، معرّفی سایر اساتید ایشان در قم، خاطره‌ای از امام خمینی سلام‌الله علیه رفتار و ویژگیهای شهید آیة‌الله سعیدی که هم مباحثه‌ای ایشان بوده‌اند،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آیة‌الله عبدالحسین غروی تبریزی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خاندان آیة‌الله غروی تبریزی، زندگی‌نامه تحصیلی و علمی ایشان از جمله در شهر قم، بیان ویژگیهای برجسته اخلاقی مرحوم آیة‌الله العظمی حاج شیخ عبدالکریم </w:t>
      </w:r>
    </w:p>
    <w:p>
      <w:pPr>
        <w:pStyle w:val="BookText"/>
        <w:rPr/>
      </w:pPr>
      <w:r>
        <w:rPr>
          <w:rFonts w:ascii="IRNazanin" w:hAnsi="IRNazanin" w:eastAsia="IRNazanin"/>
          <w:color w:val="111111"/>
          <w:sz w:val="28"/>
          <w:sz w:val="28"/>
          <w:szCs w:val="28"/>
          <w:rtl w:val="true"/>
          <w:lang w:bidi="fa-IR"/>
        </w:rPr>
        <w:t>حائری، وضعیت حوزه علمیه قم در دوران زعامت حاج شیخ عبدالکریم، وضعیت حوزه علمیه قم پس از رحلت آن زعیم عالی قدر، وضعیت شهریه طلاب در این دوران، روش درسی و ویژگیهای اخلاقی آیة‌الله العظمی حجت، و بیان خاطره‌ای از آیة‌الله العظمی صدر، از محورهای مهم این گفتگو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استاد آیة‌الله حسین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محورهای مورد بحث در این گفتگو، مطالب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زندگی و دوران تحصیل معظم‌له، ویژگیها و شیوه‌های تربیتی مرحوم آیة‌الله العظمی آخوند ملا علی همدانی، چگونگی تحصیل در حوزه علمیه قم و معرّفی اساتید ایشان، ویژگیهای آیة‌الله العظمی بروجردی و موضع آن مرجع عالی قدر در برابر حکومت طاغوت، خاطراتی از دوران مبارزه با رژیم ستم‌شاهی و حبسها و زندانها، چگونگی اعلان مرجعیت و اعلمیت امام خمینی سلام‌الله علیه از سوی علمای قم، خاطراتی از دوران تبعید در خلخال و سقز، معرّفی تحقیقات و آثار نوشتاری، انگیزه مسافرت به کشور پاکستان، وضع معیشتی طلاب در زمان حاضر، خصوصیات مشترک علمای حوزه، نکات اخلاقی مهم برای طالبان علم، کیفیت تعلیم و تعلم در حوزه‌های علمیه حاضر، فقه سنتی و نیازهای امروزه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استاد محقق و فیلسوف عالی</w:t>
      </w:r>
    </w:p>
    <w:p>
      <w:pPr>
        <w:pStyle w:val="BookText"/>
        <w:rPr/>
      </w:pPr>
      <w:r>
        <w:rPr>
          <w:rFonts w:ascii="IRNazanin" w:hAnsi="IRNazanin" w:eastAsia="IRNazanin"/>
          <w:color w:val="111111"/>
          <w:sz w:val="28"/>
          <w:sz w:val="28"/>
          <w:szCs w:val="28"/>
          <w:rtl w:val="true"/>
          <w:lang w:bidi="fa-IR"/>
        </w:rPr>
        <w:t>قدر سید جلال‌الدین آشتیانی</w:t>
      </w:r>
      <w:r>
        <w:rPr>
          <w:rStyle w:val="FootnoteAnchor"/>
          <w:rtl w:val="true"/>
        </w:rPr>
        <w:footnoteReference w:id="12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ضمن ارائه شرح مختصری از زندگی‌نامه و چگونگی تحصیل جناب </w:t>
      </w:r>
    </w:p>
    <w:p>
      <w:pPr>
        <w:pStyle w:val="BookText"/>
        <w:rPr/>
      </w:pPr>
      <w:r>
        <w:rPr>
          <w:rFonts w:ascii="IRNazanin" w:hAnsi="IRNazanin" w:eastAsia="IRNazanin"/>
          <w:color w:val="111111"/>
          <w:sz w:val="28"/>
          <w:sz w:val="28"/>
          <w:szCs w:val="28"/>
          <w:rtl w:val="true"/>
          <w:lang w:bidi="fa-IR"/>
        </w:rPr>
        <w:t xml:space="preserve">استاد آشتیانی در محضر آیة‌الله العظمی بروجردی و علامه طباطبایی در حوزه علمیه قم و ذکر این نکته که ایشان در پیش‌گفتار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تائیه ابن فارض، تألیف سعیدالدین سعید فرغانی، پس از هدیه این اثر نفیس به شهید آقا مصطفی خمینی، وعده داده‌اند که درباره آن عزیز مطالبی را به نگارش در آورند، در گفتگویی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خاطرات و نکته‌های شیرین و آموزنده از شخصیت علمی، عرفانی و اخلاقی آن شهید و نیز درسهایی که حاج آقا مصطفی در قم شرکت می‌جستند،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شیخ جعفر صبوری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نوشتار، کیفیت تحصیل آیة‌الله صبوری در قم، بیان محتوای نامه‌ای که ایشان از سوی آیة‌الله صدر برای آیة‌الله بروجردی به بروجرد بردند، چگونگی انتقال به حوزه کاشان و تدریس در آنجا، فعالیتهای فرهنگی و اجتماعی ایشان، تلاشهای انقلابی وی در کاشان، و معرّفی آثار ایشان مورد گفتگو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شیخ حسین برقی اهری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زمان حضور در حوزه علمیه قم و استفاده از محضر اساتید، وضعیت موجود حوزه علمیه قم در آن زمان، چگونگی سلوک اخلاقی مرحوم آیة‌الله العظمی حجت، معرّفی اساتید اخلاق حوزه قم در آن دوران، چگونگی آشنایی با حضرت امام خمینی سلام‌الله علیه، فعالیتهای انقلابی در دوران پهلوی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طرح شده در این گفتگو می‌باشند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شیخ حسین مظاهری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شمّه‌ای از زندگی تحصیلی و علمی در شهر اصفهان و قم، معرّفی اساتید و شیوه‌های درسی آنان، از جمله شیوه درسی امام خمینی سلام‌الله علیه، بیان فعالیتهای سیاسی و اجتماعی، شمّه‌ای از ویژگیهای اخلاقی حضرت امام، انگیزه تدریس درس اخلاق در حوزه علمیه قم، تشریح وضع کنونی اخلاق و دیگر علوم در حوزه‌ها و ارائه پیشنهاد برای اصلاح وضعیت درس اخلاق در حوزه، مورد گفتگو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شیخ رمضانعلی املایی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گفتگویی است درباره مطالب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به تحصیل ایشان و بیان دشواریهای راه آن، چگونگی تحصیل در حوزه علمیه قم و معرّفی اساتید ایشان و ادامه تحصیل در حوزه علمیه اصفهان، بیان ویژگیهای اخلاقی مرحوم آیة‌الله رحیم ارباب و وضعیت زندگی، موضع سیاسی در برابر رژیم پهلوی، و روش تدریس آن مرحوم، و همچنین معرّفی دیگر اساتید ایشان در اصفهان،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شیخ محمد کلباسی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گفتگو با آیة‌الله حاج محمد کلباسی که حدود بیست و چهار سال در حوزه علمیه قم حضور داشته، پیرامون محورهای ذیل صورت گرفته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چگونگی تحصیل، معرّفی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کمال‌الدین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اساتید دوره تحصیل به ویژه مرحوم آیة‌الله 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مراتب معنوی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ویژگیهای درس مرحوم آیة‌الله العظمی بروجردی، نقش آن مرجع در مسایل سیاسی </w:t>
      </w:r>
    </w:p>
    <w:p>
      <w:pPr>
        <w:pStyle w:val="BookText"/>
        <w:rPr/>
      </w:pPr>
      <w:r>
        <w:rPr>
          <w:rFonts w:ascii="IRNazanin" w:hAnsi="IRNazanin" w:eastAsia="IRNazanin"/>
          <w:color w:val="111111"/>
          <w:sz w:val="28"/>
          <w:sz w:val="28"/>
          <w:szCs w:val="28"/>
          <w:rtl w:val="true"/>
          <w:lang w:bidi="fa-IR"/>
        </w:rPr>
        <w:t>آن زمان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علیرضا ممجّد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محورهای مهم مورد گفتگو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آیة‌الله ممجّد در حوزه علمیه قم در دوران پر اختناق رضا خان، معرّفی‌اساتید ایشان در حوزه علمیه قم، بیان خاطره‌ای درباره آیة‌الله العظمی حائری، توضیح دشواریهای دوران طلبگی و توسل به حضرت فاطمه معصومه علیهاالسلام، چگونگی آشنایی با حضرت امام خمینی سلام‌الله علیه، و چگونگی انتقال به شهر لنگرود و قبول سرپرستی حوزه علمیه صاحب الزمان عجل‌الله تعالی فرجه الشریف این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محمد رضا مهدوی کنی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شمّه‌ای از زندگی تحصیلی و علمی، انگیزه ورود به سلک روحانیت، چگونگی ورود به حوزه علمیه قم و معرّفی اساتید، چگونگی آشنایی با حضرت امام خمینی سلام‌الله علیه و علت وارد نشدن حضرت امام در زمان آیة‌الله العظمی بروجردی در مسایل سیاسی و عدم موضع‌گیری امام درباره فدائیان اسلام، علت ترک حوزه علمیه قم و بازگشت به تهران، فعالیتهای سیاسی، اصل تحول در حوزه علمیه با توجه به شرایط زمانی و مکانی از جمله مطالب مورد بحث در این مصاحبه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مرحوم حاج</w:t>
      </w:r>
    </w:p>
    <w:p>
      <w:pPr>
        <w:pStyle w:val="BookText"/>
        <w:rPr/>
      </w:pPr>
      <w:r>
        <w:rPr>
          <w:rFonts w:ascii="IRNazanin" w:hAnsi="IRNazanin" w:eastAsia="IRNazanin"/>
          <w:color w:val="111111"/>
          <w:sz w:val="28"/>
          <w:sz w:val="28"/>
          <w:szCs w:val="28"/>
          <w:rtl w:val="true"/>
          <w:lang w:bidi="fa-IR"/>
        </w:rPr>
        <w:t>شیخ محمود شریعت مهدوی قزوینی</w:t>
      </w:r>
      <w:r>
        <w:rPr>
          <w:rStyle w:val="FootnoteAnchor"/>
          <w:rtl w:val="true"/>
        </w:rPr>
        <w:footnoteReference w:id="12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 پیرامون مطالب ذیل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تحصیلی و علمی و چگونگی ورود به حوزه علیمه قم، در زمان زعامت آیة‌الله العظمی حائری، موضع‌گیری در برابر واقعه کشف حجاب، جریان فوت پدر در شهر قم و تدفین در قبرستان شیخان قم، و خاطره‌ای از رابطه دوستانه پدر ایشان با مرحوم آیة‌الله العظمی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اجمالی از حوزه علمیه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اجمالی از تاریخ حوزه علمیه قم از زمان ورود اشعریها به قم تا عصر حاضر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در قم وجود دارد، ارائه گردیده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که پذیرای طلاب زیادی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دنیاست، معرّفی شده،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بی‌شماری از خواهران در آن به کسب علوم و معارف اسلامی اشتغال دارند، معرّفی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ایمان در نظام سنتی آموزش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 ایمان به کار و ایمان به خدا در زندگی و تحصیل طلاب علوم دینی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کار و علاقه به هدف از ویژگیهای نظام سنتی است؛ به طوری که در آنجا کمتر تناقض میان هدف و برنامه یا حالت بی‌هدفی برای محصل پیش می‌آید، در حالی که در سیستم جدید این چنین عوارضی به طور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محصل سیستم سنتی در انتخاب و تنظیم برنامه و گزینش استاد تأثیرات مستقیمی در این جهت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پروردگار در نظام سنتی، به ویژه حوزه‌های علوم دینی، نقش گسترده و </w:t>
      </w:r>
    </w:p>
    <w:p>
      <w:pPr>
        <w:pStyle w:val="BookText"/>
        <w:rPr/>
      </w:pPr>
      <w:r>
        <w:rPr>
          <w:rFonts w:ascii="IRNazanin" w:hAnsi="IRNazanin" w:eastAsia="IRNazanin"/>
          <w:color w:val="111111"/>
          <w:sz w:val="28"/>
          <w:sz w:val="28"/>
          <w:szCs w:val="28"/>
          <w:rtl w:val="true"/>
          <w:lang w:bidi="fa-IR"/>
        </w:rPr>
        <w:t>عمیقی در زندگی شخصی، اجتماعی و آموزشی محصل دارد و جنبه‌های مختلف را به هم مربوط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 سنتی خصوصیاتی از جهت روش وجود دارد که بازدهی کار را بیشتر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مباحثه برای هر درس و دقت بر فهم مطلب به جای انبار کردن در حافظه و خواندن یک ماده درسی در پنج روز هفته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علمای برجسته در ترویج و تجلیل از آیة‌الله حائری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حجة الاسلام اشراقی فرزند آیة‌الله ارباب</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یکی از شخصیتهای برجسته‌ای که در جهت ترویج و تبلیغ از مرحوم آیة‌الله العظمی حائری یزدی، نقش داشت، مرحوم آیة‌الله حاج میرزا محمد قمی معروف به ارباب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محضر اساتید بزرگی همچون میرزای شیرازی، آخوند خراسانی، و میرزا حسین نوری تلمذ کرده بود و خود نیز از اعاظم قم در عصر خویش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متن گفتگو با فرزند مرحوم آیة‌الله ارباب پیرامون این مطالب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خاطراتی از پدر درباره ورود آیة‌الله العظمی حائری به قم و تأسیس حوزه علمیه، برخورد رضا خان با حوزه و عکس العمل مرحوم حاج شیخ، خصوصیات روحی و اخلاقی آیة‌الله حائری، و معرّفی کسانی که در دعوت و ترویج از مرحوم حاج شیخ در قم نقش اساسی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دو حوزه بزرگ نجف و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اسماعیل اسماعیلی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کهنسال نجف در قرن پنجم هجری به دست توانای فقیه و متکلم بزرگ شیعه، شیخ طوسی تأسیس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و در طول هزاره گذشته، نجف بزرگ‌ترین و معروف‌ترین حوزه علمیه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دهه‌های اخیر بر اثر استیلای رژیم سفاک بعث بر سرزمین عراق و وقایع تلخ و ناگواری که بر ملت مظلوم عراق و عتبات مقدسه وارد شده است، حوزه علمیه نجف رونق گذشته خویش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حوزه علمیه قم که حوزه‌ای نسبتا جوان است و از زمان تأسیس آن به دست مرحوم آیة‌الله شیخ عبد الکریم حائری یزدی اندکی بیش از نیم قرن می‌گذرد، بحمدالله، در اوج و نشاط و بالندگی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زندگی آیة‌الله العظمی بروجردی رحمة‌الله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نوشتار حاضر، ابتدا به بیان زندگی نامه این فقیه والا مقام می‌پردازد و 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گفتنیهای جالب اینکه در عصر مرجعیت این بزرگ مرد الهی، شاه عربستان سعودی به ایران آمد و توسط سفیر عربستان در ایران، هدایایی برای ایشان فرستاد، آیة‌الله بروجردی از آن هدایا چند جلد قرآن مجید و مقداری از پرده کعبه را پذیرفت و بقیه را رد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همان سفیر از ایشان تقاضا کرد تا شاه عربستان را برای ملاقات بپذیرد، اما آقا این تقاضا را رد کرد و در بیان علتش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اگر به قم بیاید، به زیارت مرقد مطهر حضرت معصومه علیهاالسلام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به دیدار من آید، ولی به زیارت مرقد مطهر حضرت معصومه علیهاالسلام نرود، به مقام ارجمند حضرت معصومه علیهاالسلام توهین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هیچ وجه چنین موضوعی را که اهانت غیر مستقیم به مقام حضرت معصومه علیهاالسلام است، تحمل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موارد زیر از خصوصیات و ملکات نفسانی آن عالم جلیل القدر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ننمودن وقت و حفظ قرآن در ایام بیکاری و دوران طلبگی، دقت زیاد در مطالعه و دروس، حافظه بسیار قوی، قائل شدن احترام فراوان برای طلاب، اداره نمودن زندگی از درآمد شخصی و عدم استفاده از بیت المال، اهتمام و علاقه فراوان به ادبیات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زندگی علمی و آثار شهید آقا مصطفی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عباس میری</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تحصیل در قم،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ذاتی، جامع بودن، بهره‌وری از فرصتها، تلاش و پشتکار، و آزاد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و نگارشهای نسبتا زیاد وی در این مقاله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زندگی‌نامه آیة‌الله حاج سید مهدی روحانی</w:t>
      </w:r>
    </w:p>
    <w:p>
      <w:pPr>
        <w:pStyle w:val="BookText"/>
        <w:rPr/>
      </w:pPr>
      <w:r>
        <w:rPr>
          <w:rFonts w:ascii="IRNazanin" w:hAnsi="IRNazanin" w:eastAsia="IRNazanin"/>
          <w:color w:val="111111"/>
          <w:sz w:val="28"/>
          <w:sz w:val="28"/>
          <w:szCs w:val="28"/>
          <w:rtl w:val="true"/>
          <w:lang w:bidi="fa-IR"/>
        </w:rPr>
        <w:t>نماینده مردم قم در مجلس خبرگان رهبری</w:t>
      </w:r>
      <w:r>
        <w:rPr>
          <w:rStyle w:val="FootnoteAnchor"/>
          <w:rtl w:val="true"/>
        </w:rPr>
        <w:footnoteReference w:id="12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در شهر مقدس قم و در بیت علم و تقوا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 علوم دینی در اوج دوران استبداد رضا شاهی، معرّفی اساتید همچون امام خمینی سلام‌الله علیه و آیة‌الله العظمی بروجردی رحمه‌الله و معرّفی هم مباحثه‌ایهای ایشان، عهده دار شدن مسؤولیت نمایندگی مجلس خبرگان رهبری از سوی مردم استانهای مرکزی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سجایای اخلاقی، و چگونگی ارتحال ایشان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مطالبی است که در این مقاله مطرح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کارنامه حوزه‌های 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عباس رضوی</w:t>
      </w:r>
    </w:p>
    <w:p>
      <w:pPr>
        <w:pStyle w:val="BookText"/>
        <w:rPr/>
      </w:pPr>
      <w:r>
        <w:rPr>
          <w:rFonts w:ascii="IRNazanin" w:hAnsi="IRNazanin" w:eastAsia="IRNazanin"/>
          <w:color w:val="111111"/>
          <w:sz w:val="28"/>
          <w:sz w:val="28"/>
          <w:szCs w:val="28"/>
          <w:rtl w:val="true"/>
          <w:lang w:bidi="fa-IR"/>
        </w:rPr>
        <w:t>مطالعه تاریخ حوزه‌های قدیم، بیانگر آن است که علمای گذشته، بیش از حوزویان کنونی، دغدغه داشته‌اند و به رسالت حوزه توجه داشته و درباره آن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در عصر میراث گذشتگان و چه در تبلیغ مکتب و بر آوردن نیازهای تبلیغی زمان و چه در پدید آوردن آثار هماهنگ با روح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دوره گام برداشته و در بخش گسترده‌ای از وظایف، موفق‌تر از حوزه‌های کنونی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با بیان مقدمه فوق به تشریح برخی از علتهای کامیابی آنان در انجام وظیفه می‌پردازد که فهرستوار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تحصیلی مناسب، حساسیت دینی، همگامی با زمان، در عرصه تبلیغ، هجرت، آزاد اندیشی، جامع بودن، و بهره‌بردن از فرصتها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نگرانیهای امام درباره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عباس رضوی</w:t>
      </w:r>
    </w:p>
    <w:p>
      <w:pPr>
        <w:pStyle w:val="BookText"/>
        <w:rPr/>
      </w:pPr>
      <w:r>
        <w:rPr>
          <w:rFonts w:ascii="IRNazanin" w:hAnsi="IRNazanin" w:eastAsia="IRNazanin"/>
          <w:color w:val="111111"/>
          <w:sz w:val="28"/>
          <w:sz w:val="28"/>
          <w:szCs w:val="28"/>
          <w:rtl w:val="true"/>
          <w:lang w:bidi="fa-IR"/>
        </w:rPr>
        <w:t>محورهای مورد بحث در این نوشتار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نگرانیهای امام از کم رنگ شدن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تجمل گرایی که تباهی معنویت، پژمرده شدن نهال دانش، به خدمت ستمکاران در آمدن، به بیراهه کشیده شدن مردم، و گریز از مبارزه و مقاومت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نگرانیهای امام از آسیب دیدن جایگاه علمی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افت علمی، مهجور شدن بعضی از دانشها، و کم توجهی به فقه سنتی را سبب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شدن حوزه از عرصه سیاست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انزواطلبی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از نفوذ دشمن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نیز رهنمودهای امام برای حراست از حوزه 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مراقبت بر </w:t>
      </w:r>
    </w:p>
    <w:p>
      <w:pPr>
        <w:pStyle w:val="BookText"/>
        <w:rPr/>
      </w:pPr>
      <w:r>
        <w:rPr>
          <w:rFonts w:ascii="IRNazanin" w:hAnsi="IRNazanin" w:eastAsia="IRNazanin"/>
          <w:color w:val="111111"/>
          <w:sz w:val="28"/>
          <w:sz w:val="28"/>
          <w:szCs w:val="28"/>
          <w:rtl w:val="true"/>
          <w:lang w:bidi="fa-IR"/>
        </w:rPr>
        <w:t>شؤون اخلاقی طلاب، چشم پوشی از خطاها، اتحاد جناها، دادگاه ویژه روحانیت، تشدید مجازات روحانیان، و پیش‌گیری از هتک حریم روحانیت،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حوزه‌های علمیه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تاریخی به حوزه‌های علوم اسلامی دارد و ویژگیهای هر دوره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از عهد نبوی تا دوران امام حسن و امام حسین علیهماالسلام را شامل می‌باشد و کوفه، به عنوان نخستین حوزه علمیه شیعه در دوران خلافت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حوزه‌های علمیه در عصر حاضر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مرتضی بنی فضل</w:t>
      </w:r>
    </w:p>
    <w:p>
      <w:pPr>
        <w:pStyle w:val="BookText"/>
        <w:rPr/>
      </w:pPr>
      <w:r>
        <w:rPr>
          <w:rFonts w:ascii="IRNazanin" w:hAnsi="IRNazanin" w:eastAsia="IRNazanin"/>
          <w:color w:val="111111"/>
          <w:sz w:val="28"/>
          <w:sz w:val="28"/>
          <w:szCs w:val="28"/>
          <w:rtl w:val="true"/>
          <w:lang w:bidi="fa-IR"/>
        </w:rPr>
        <w:t>نویسنده با بیان این مطلب که قبل از تأسیس حوزه علمیه قم توسط حاج شیخ عبدالکریم حائری، بعضی حوزه‌ها مثل اصفهان و تبریز قوی‌تر از قم بوده‌اند، به معرّفی حوزه علمیه تبریز و برخی علمای آن به ویژه آیة‌الله آقا میرزا صادق تبریزی می‌پردازد که مخالفت ایشان با رضا خان پهلوی موجب تبعید او به کردستان و سپس قم گردید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راههای اصلاح و تقویت حوزه علمیه قم به عقیده نگارنده ارائه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به متون آموزشی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حوزه فعلی، با اینکه نیروی جوان و فارغ بال فراوانی در اختیار دارد، اما به خاطر روش و اسلوب ناصحیح تدریس، و متنهای درسی ناپیراسته و ناهماهنگ با مقتضیات روز و در یک کلام، غیر آموزشی، راکد و از حل معظلات فکری جامعه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مطلب فوق، این مقاله به معرّفی متنهای آموزشی حوزه در شاخه‌های ادبیات، منطق، کلام، فلسفه، اصول فقه، و فقه، می‌پردازد و برخی از کاستیهای متون آموزشی حوزه 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آموزشی؛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ناپیراستگی؛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به نظریات جدید،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سخن آخر اظهار می‌دارد که حوزه علمیه، تحول عمیق و همه جانبه را می‌طلبد؛ البته، با حفظ ساختار جنبه‌های سنتی و کارایی آن، که کاری است بس پیچیده و مشکل که باید با مطالعه عمیق و همه جانبه به وسیله کسانی که دارای افکاری بلند و پخته و آینده‌نگر هستند،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دیده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حجة الاسلام و المسلمین سید علی اکبر محتشمی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آیة‌الله حاج آقا مصطفی خمینی رحمه‌الله یکی از معدود آقازاده‌هایی بودند که هم مدارج معنوی و اخلاقی، تزکیه و تهذیب نفس، و سیر و سلوک، و هم مدارج علمی را پشت سر گذاشتند و بی‌تردید یکی از مفاخر بزرگ عالم اسلام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السلام و المسلین محتشمی با بیان این مطلب، اطلاعات مفیدی را درباره آن شهید والا تحت این عناوین ارائه می‌نماید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نبوغ علمی، دیدگاه حوزه نجف، تدریس خارج اصول، دیدگاه حوزه قم، دیدگاه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 مبارزه مسلحانه، ارتباط با مقامات مذهبی ـ سیاسی، شیفتگی توده مردم، دیدگاه حضرت امام خمینی سلام‌الله علیه، میزان تولی و تبری، ارادت عملی به اهل بیت عصمت علیهم‌السلام، نحوه گزینش استاد، میزان شیفتگی نسبت به حضرت امام، دفاع از کیان مرجعیت، دیدگاه رژیم شاه، میزان تأثیر گذاری بر روند مبارزه از نظر رژیم، هم‌سرنوشتی با حضرت امام، آخرین سفر به دمشق، رؤیای پر معنا، شب موعود، چگونگی اطلاع از خبر شهادت، تعطیلی حوزه علمیه نجف، واکنش حضرت امام از خبر رحلت، عرض تسلیت علما، روضه خوانی در منزل حضرت امام، تشخیص پزشک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رحلت، غیر عادی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حضرت امام برای کالبد شکافی، برخورد امام با مادر و همسر داغدار شهید، شب شام غریبان، مراسم تشییع جنازه، اقامه نماز توسط آیة‌الله خویی، مجالس بزرگداشت در نجف، آغاز مجدد دروس حوزه به اصرار حضرت امام، از غروب خورشید مصطفی تا طلوع فجر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قیام مردم قم به اوج خود رسید</w:t>
      </w:r>
      <w:r>
        <w:rPr>
          <w:rFonts w:eastAsia="IRNazanin" w:cs="IRNazanin"/>
          <w:color w:val="111111"/>
          <w:sz w:val="28"/>
          <w:szCs w:val="28"/>
          <w:rtl w:val="true"/>
          <w:lang w:bidi="fa-IR"/>
        </w:rPr>
        <w:t xml:space="preserve">). </w:t>
      </w:r>
      <w:bookmarkStart w:id="50" w:name="pg3763_25089"/>
    </w:p>
    <w:p>
      <w:pPr>
        <w:pStyle w:val="Heading2"/>
        <w:numPr>
          <w:ilvl w:val="1"/>
          <w:numId w:val="1"/>
        </w:numPr>
        <w:rPr/>
      </w:pPr>
      <w:bookmarkStart w:id="51" w:name="__RefHeading___Toc1029299_2281741623"/>
      <w:bookmarkStart w:id="52" w:name="_Toc16"/>
      <w:bookmarkEnd w:id="50"/>
      <w:bookmarkEnd w:id="51"/>
      <w:r>
        <w:rPr>
          <w:rtl w:val="true"/>
        </w:rPr>
        <w:t>ضمیمه کتاب</w:t>
      </w:r>
      <w:bookmarkEnd w:id="5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برگزیده‌ای از مقالات و اخبار منتشره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آلوده در کلانشهر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7/3/1382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رودخانه قم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حضرت معصومه علیهاالسلام دبیرستان معصومه بم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آستانه مقدسه و شهرداری قم برای تعیین تکلیف میدان سابق میوه و تره‌بار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16/6/1382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قضات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پنجمین جشنواره سراسری شعر و قصه غدیر،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29/11/1382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حسین بدلا از علمای حوزه علمیه قم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معرفت در گفتگو با نشریه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نباید با استانهای دیگر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26/1/1382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نگرانی جامع مدرسین و شورای عالی حوزه علمیه قم از وضعیت مراجع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26/1/1382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قم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15/5/1382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اجلاس مدیران حوزه‌های علمیه سراسر کشور در قم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موزه شهدای قم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23/1/1382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رزمی و فرهنگی منتظران حضرت مهدی عجل‌الله تعالی فرجه الشریف در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قصد دارد چهره قم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20/10/1382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 جامعه مدرسین حوزه علمیه قم در خصوص قطعنامه آژانس بین‌المللی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اطلاعیه مراجع تقلید و حوزه علمیه قم به مناسبت شهادت آیة‌الله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9/6/1382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نظر علامه فضل‌الله در خصوص نقش مرجعیت شیعه در عراق و روابط آینده نجف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جمعی از طلاب حوزه علمیه قم به تصویب لایحه الحاق به کنوانسیون منع تبعیض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13/5/1382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مرحوم آیة‌الله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11/3/1382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27/2/1382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اولین جلد از بزرگ‌ترین دایرة المعارف قرآن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بزرگ‌ترین دائرة المعارف موضوعی قرآن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نخستین جلد از بزرگ‌ترین دایرة المعارف موضوعی قرآن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25/2/1382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آیة‌الله مشکینی از وضعیت زائران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8/11/1382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شدید آیة‌الله مکارم شیرازی از گسترش خرافات در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26/12/1382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همایش خواهران عرب زبان پیرو اهل بیت علیهم‌السلام در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حکمت در محضر زعیم حکیم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پیام آیة‌الله العظمی فاضل لنکرانی دومین جشنواره قرآن جوانان مساجد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قم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پیام رئیس قوه قضائیه، همایش جوانان و اهل بیت علیهم‌السلام در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20/3/1382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جشنواره قرآنی جوانان مساجد کشور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13/6/1382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نمایشگاه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تاریخ انقلاب اسلامی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24/3/1382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نمایشگاه علوم قرآنی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نمایشگاه کتاب علوم حوزوی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27/6/1382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اندیشه مهدویت و آینده بشریت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آئین عزاداری ویژه سالروز رحلت حضرت معصومه علیهاالسلام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آزمون طلاب حافظ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آیین بزرگداشت علمای شهید عراق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18/2/1382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پنجمین گفتمان مهدویت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19/7/1382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9/2/1382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مجلس بزرگداشت شهدای حوزه علمیه عراق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18/2/1382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بزرگداشت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روستای بیدهند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یادبود مدیر فقید گروه تفحص شهدا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9/12/1382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نمایشگاه قرآنی در مدرسه بنت‌الهدی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27/8/1382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همایش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22/7/1382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حوزه و عرصه بین‌الملل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یادواره سردار زین‌الدین و شهدای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برگی از پرونده فاطمیه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حوزه علمیه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پایگاه اطلاع‌رسانی رادیو معارف قم با حضور قائم مقام رئیس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از پایگاه اطلاع رسانی رادیو 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سالروز رحلت حضرت فاطمه معصومه علیهاالسلام در سوگ کریمه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21/3/1382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مشکلات رادیو معارف از زبان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خبری رادیو معارف در اینترنت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7/6/1382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پربارترین و قوی‌ترین حوزه شیعی جهان در قم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23/4/1382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گفتمان سالانه مهدویت در مدرسه دارالشفاء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14/7/1382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گفتمان سراسری مهدویت امروز در قم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همایش سال کتاب حوزه علمیه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17/12/1382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مرکز زبانهای بین‌المللی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4/10/1382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برگزیدگان مسابقات قرآن سراسری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لازمه رشد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21/12/1382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انجمن قرآن پژوهی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قم و نجف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آستانه مقدسه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طلاکاری گنبد حرم مطهر تا عید غدیر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9/2/1382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مدرسین قم حوادث تروریستی و خونبار کربلا و کاظمین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از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29/3/1382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نهضت در برودت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آیة‌الله وحید خراسانی در دیدار با شهردار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چراغ درخشان جهان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آیات عظام در همایش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دژخیمان پهلوی به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1/11/1382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قم باید فقه حکومتی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28/11/1382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و منشور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کریمه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21/3/1382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به دبیر کل سازمان ملل متحد، مجمع مدرسین حوزه علمیه قم خواستار توقف ریع جنگ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17/1/1382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دیدنی‌های شهر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دروازه کاشان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22/2/1382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غریو قیام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محدث بزرگ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1/11/1382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از تأثیرگذارترین گروهها بر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22/10/1382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باید برای تبلیغ اسلام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26/7/1382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روش‌سازی نوین نیاز امروز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21/1/1382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حجة الاسلام مسعودی خمینی به مناسبت چهاردهمین سال انتساب آیة‌الله العظمی خامنه‌ای به رهبری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شاخه‌ای از شجره طوبی، ویژه زندگی‌نامه حضرت آیة‌الله العظمی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نور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6/3/1382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شبیه‌خوانی حضرت زهرا علیهاالسلام در قم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12/5/1382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شراره‌ای در خرمن خشم خداخواهان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عالمه آل محمد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4/10/1382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عمو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داستانی درباره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18/10/1382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معصومه علیهاالسلام بانوی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عصمت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فیضیه با یک شب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15/8/1382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حرم آل محمد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28/12/1382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دیدار علی امینی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13/3/1382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جمکران 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w:t>
      </w:r>
      <w:r>
        <w:rPr>
          <w:rFonts w:eastAsia="IRNazanin" w:cs="IRNazanin"/>
          <w:color w:val="111111"/>
          <w:sz w:val="28"/>
          <w:szCs w:val="28"/>
          <w:lang w:bidi="fa-IR"/>
        </w:rPr>
        <w:t>12/3/1382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شهدای روحانی از اقشار دیگر جامعه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5/3/1382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آیة‌الله مسعودی خمینی، تولیت آستانه مقدسه در راستای ابعاد شخصیتی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w:t>
      </w:r>
      <w:r>
        <w:rPr>
          <w:rFonts w:eastAsia="IRNazanin" w:cs="IRNazanin"/>
          <w:color w:val="111111"/>
          <w:sz w:val="28"/>
          <w:szCs w:val="28"/>
          <w:lang w:bidi="fa-IR"/>
        </w:rPr>
        <w:t>12/3/1382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12/9/1382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مسجّع در مورد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فهرست نسخه‌های خطی ترکی کتابخانه آیة‌الله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5/10/1382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گذرا به شخصیت علمی و معنوی حضرت فاطمه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3/3/1382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شخصیت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22/6/1382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بزرگ‌ترین کتابخانه تفسیر و علوم قرآنی جهان اسلام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21/1/1382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سالروز ولادت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3/10/1382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3763_25103"/>
      <w:bookmarkStart w:id="54" w:name="pg3763_25103"/>
      <w:bookmarkEnd w:id="54"/>
    </w:p>
    <w:p>
      <w:pPr>
        <w:pStyle w:val="Heading2"/>
        <w:numPr>
          <w:ilvl w:val="1"/>
          <w:numId w:val="1"/>
        </w:numPr>
        <w:rPr/>
      </w:pPr>
      <w:bookmarkStart w:id="55" w:name="pg3763_25103"/>
      <w:bookmarkStart w:id="56" w:name="__RefHeading___Toc1029301_2281741623"/>
      <w:bookmarkStart w:id="57" w:name="_Toc17"/>
      <w:bookmarkEnd w:id="55"/>
      <w:bookmarkEnd w:id="56"/>
      <w:r>
        <w:rPr>
          <w:rtl w:val="true"/>
        </w:rPr>
        <w:t>فهارس</w:t>
      </w:r>
      <w:bookmarkEnd w:id="57"/>
    </w:p>
    <w:p>
      <w:pPr>
        <w:pStyle w:val="Heading3"/>
        <w:numPr>
          <w:ilvl w:val="2"/>
          <w:numId w:val="1"/>
        </w:numPr>
        <w:rPr/>
      </w:pPr>
      <w:bookmarkStart w:id="58" w:name="__RefHeading___Toc1029303_2281741623"/>
      <w:bookmarkStart w:id="59" w:name="_Toc18"/>
      <w:bookmarkEnd w:id="58"/>
      <w:r>
        <w:rPr>
          <w:rtl w:val="true"/>
        </w:rPr>
        <w:t>فهرست مقالات</w:t>
      </w:r>
      <w:bookmarkEnd w:id="59"/>
    </w:p>
    <w:p>
      <w:pPr>
        <w:pStyle w:val="BookText"/>
        <w:rPr/>
      </w:pPr>
      <w:r>
        <w:rPr>
          <w:rFonts w:ascii="IRNazanin" w:hAnsi="IRNazanin" w:eastAsia="IRNazanin"/>
          <w:color w:val="111111"/>
          <w:sz w:val="28"/>
          <w:sz w:val="28"/>
          <w:szCs w:val="28"/>
          <w:rtl w:val="true"/>
          <w:lang w:bidi="fa-IR"/>
        </w:rPr>
        <w:t>فهرست مقالات</w:t>
      </w:r>
    </w:p>
    <w:p>
      <w:pPr>
        <w:pStyle w:val="BookText"/>
        <w:rPr/>
      </w:pPr>
      <w:r>
        <w:rPr>
          <w:rFonts w:ascii="IRNazanin" w:hAnsi="IRNazanin" w:eastAsia="IRNazanin"/>
          <w:color w:val="111111"/>
          <w:sz w:val="28"/>
          <w:sz w:val="28"/>
          <w:szCs w:val="28"/>
          <w:rtl w:val="true"/>
          <w:lang w:bidi="fa-IR"/>
        </w:rPr>
        <w:t>فهرست مؤلفان و مترجمان</w:t>
      </w:r>
    </w:p>
    <w:p>
      <w:pPr>
        <w:pStyle w:val="BookText"/>
        <w:rPr/>
      </w:pPr>
      <w:r>
        <w:rPr>
          <w:rFonts w:ascii="IRNazanin" w:hAnsi="IRNazanin" w:eastAsia="IRNazanin"/>
          <w:color w:val="111111"/>
          <w:sz w:val="28"/>
          <w:sz w:val="28"/>
          <w:szCs w:val="28"/>
          <w:rtl w:val="true"/>
          <w:lang w:bidi="fa-IR"/>
        </w:rPr>
        <w:t>فهرست مطبوعات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مقالات</w:t>
      </w:r>
    </w:p>
    <w:p>
      <w:pPr>
        <w:pStyle w:val="BookText"/>
        <w:rPr/>
      </w:pPr>
      <w:r>
        <w:rPr>
          <w:rFonts w:ascii="IRNazanin" w:hAnsi="IRNazanin" w:eastAsia="IRNazanin"/>
          <w:color w:val="111111"/>
          <w:sz w:val="28"/>
          <w:sz w:val="28"/>
          <w:szCs w:val="28"/>
          <w:rtl w:val="true"/>
          <w:lang w:bidi="fa-IR"/>
        </w:rPr>
        <w:t>آداب زیارت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آستانه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آستانه مقدس حضرت معصومه علیهاالسلام قم به روایت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آستانه مقدسه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مطالعات سازمان ملی حفاظت آثار باستانی ایران</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آسیب‌شناسی اجتماعی شناخت و مقایسه جرایم بومیان و مهاجران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آشنایی با امام‌زادگان قم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آشنایی با جلوه‌هایی از فرهنگ عمومی آمره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آشنایی با سوابق علمی، اخلاقی حضرت آیة‌الله ابوالحسن ایازی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آشنایی با مرکز مطالعات و پژوهشهای فرهنگی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آشنایی با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علیهم‌السلام لاحیاء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آشنایی با نشریات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واحدهای تولیدی استان قم، ایران مرینوس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هیأت جوانان منتظران مهدی قم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آشنایی مختصر با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آموزش در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آیة‌الله آقا شیخ ابوالقاسم کبیر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آیة‌الله العظمی حاج آقا حسین طباطبایی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آیة‌الله بروجردی فقید عظیم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آیة‌الله حائری مؤسس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آیة‌الله حاج سید جواد قمی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آیة‌الله حاج سید حسن رضوی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آیة‌الله سید محمد حجت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آیة‌الله مرعشی نجفی و ماجرای زیارت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آیة‌الله میرزا محمد حسن آغاسی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آیینه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ابر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ابنیه دختر، قلعه دختر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از پارکینگ تا نگارخانه، از نگارخانه تا نمازخانه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از جهرود تا خلجستان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از حوزه قم تا جبهه لبنان مروری بر زندگی 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از خلاصة التواریخ تا خلاصة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فیضیه تا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از نقابت تا تولیت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استاد از زبان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استاد حسن، یک معمار بزرگ ایرانی بنا کننده صحن جدید قم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افتخار می‌کنم که قمی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 علی اصغر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اقامتگاه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الاشعریون فی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امام خمینی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امام‌زادگان مدفون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امام مهدی عجل‌الله تعالی فرجه الشریف در آثار شخصیتهای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امام و اصلاح ساختار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انفجار، حماسه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آغازی دیگر برای حرکت توفنده امت مسلمان ایران و بر پایی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انقلاب اسلامی ایران به روایت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اولین‌ها و آخرین‌هامرگ هنگامه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اهدای یک کتابخانه شخصی به آستان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اینجا قم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این همه میناگریها کار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ایوان آینه با معماری خاص و اسلوبی مخصوص، هنر و ذوق را با ایمان درهم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بار سفر شبانه را بستیم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باغهای قم حقیقتی که امروز به افسانه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 کاروان نور، جغرافیای تاریخی هجرت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باید با پای برهنه می‌آمدم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بایستگی ترمیم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برای تعویض خشتهای طلاکاری شده گنبد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 با عیار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اجمالی مسأله اعتیاد در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اجمالی موانع توسعه فرهنگی در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بررسی ارتباط نظام ارزشی دینی با سازگاری اجتماعی جوانان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بررسی بحران هویت جوانان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بررسی ساختار مراکز تحقیقاتی و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بررسی صنعت کاشی‌کاری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بررسی صنعت گردشگری و نقش آن در اقتصاد قم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بررسی عزت نفس و افسردگی در دانش‌آموزان پسر واجد و فاقد پدر مدارس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بررسی میزان مشارکت مردم در انتخابات شورای اسلامی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وضعیت فرهنگی عمومی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وضعیت مطالعه کتاب و روزنامه‌خوانی و مقایسه آن با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برگهایی از دفتر خاطرات آیة‌الله حاج شیخ مرتضی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برگی از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 فی احوال قم و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برنامه‌های حوزه باید با نیازهای جامعه هماهنگ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بقعه حضرت معصومه علیهاالسلام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بمناسبة رحیل العلامة الطباطبائی، ذکریات و خواطر من السیرة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بنای تاریخی پامنار 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بنای شاهزاده ابراهیم محله دروازه کاشان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بهاءالدینی، خورشید اخلاق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به مناسبت دهم ربیع الثانی، سالروز وفات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 مناسبت میلاد کرامت و سخاوت، عصمت و نجابت، حضرت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پاکیزه گوهر صدف اعتبار قم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پانزده خرداد، نقطه عطفی در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پانزده خرداد، یا مرگ یا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صحبت دل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پروانگان حریم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کرامتی از 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پژوهشی در زیارت نامه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پس از انتصاب آیة‌الله مسعودی به عنوان تولیت آستانه مقدسه، مراسم مذهبی حرم مطهر افزایش چشمگیری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پنج نامه از فتحعلی‌شاه قاجار به میرزای قمی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پیشگامان عکاسی قم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پیشوایان مذهب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تاریخ بنای برج شمالی باغ گنبد سبز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تاریخچه بنای دبیرستان حکیم نظامی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تاریخچه بنای آستانه مبارکه قم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تاریخ سیاسی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و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تأثیر وجودی حضرت معصومه علیهاالسلام بر حوزه علمیه قم، ایران و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تأسیس حوزه علمیه قم به روایت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تأسیس دانشگاه بزرگ اسلامی در شهرستان مذهبی قم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تأملی در جایگاه فرهنگی قم و مسایل و مشکلات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تحفة الفاطمیین فی احوال قم و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تحقیقی درباره کلمه قم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تحلیل نظر سنجی از مردم قم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راه‌کارهای توسعه فرهنگی در استان قم</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تحلیلی بر وضعیت فرهنگ، هنر و گردشگری در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تذکره نویسان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تذکره عذری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رساله تنزیه القمیین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تشکیلات اداری آستانه مقدسه قم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تفسیر قرآن در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تفصیل وقایع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تک منار میدان کهنه قم و مقام سومی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تلاشهای سیاسی و اجتماعی شهید آقا مصطفی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تندیس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توصیف قم از زبان قطره‌ای آب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توهین به امام و قیام نوزده 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ثمره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تهران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جامعة الزهراء علیهاالسلام حوزه علمیه خواهران، قم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جایگاه و منزلت حضرت معصومه علیهاالسلام در روایت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جلوه‌های هنر در صحن و سرای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جوانان قم، گل سرسبد جوانان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چرا اهالی قم شورش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چرا بی‌مهری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چشمان مشتاق، دستان نیاز و ضریح مطهر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چند روایت درباره مقام و منزلت قم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چهار صد و هشتاد نسخه خطی کتابخانه مرحوم حجة الاسلام و المسلمین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حاج ملا محمد صادق قمی، فقیه عالی‌قدر دوره قاجار و نامه او به ناصرالدین شاه در شکوه از مظالم عمال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حرم حضرت معصومه علیهاالسلام حرم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حضرت آیة‌الله العظمی سید شهاب‌الدین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حضرت فاطمه معصومه علیهاالسلام سکان‌دار سفینه نجات و چراغ‌دار نور هدایت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معصومه علیهاالسلام اختر تابان آل محمد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حضرت معصومه علیهاالسلام را بهتر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حضرت معصومه علیهاالسلام زینب ثانی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حضرت معصومه علیهاالسلام و قم در نگاه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حضرت معصومه علیهاالسلام و هجرت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حفظ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حلقه‌های مستانه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حماسه جاوید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حوزه علمیه قم از ابتدا تا کنون به روایت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حوزه علمیه و مبحث تبلیغات، مروری بر دیدگاههای رهبر معظم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حوزه و بانک اطلاعات، به سوی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حوزه بیدار قم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خاندان علی صفی شهریارانی گمنام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خانه‌ای در نیمروز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خدمات آستانه مقدسه به مردم و ادارات و نهادهای شهر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خطبه صبحگاهی در حریم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خلاصة البلدان یا کتابی درباره قم صده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خورشیدهای پر فروغ حوزه‌ای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دخت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آستان کوثر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حد توان جهت عمران مسجد اعظم تلاش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حوزه‌های علوم دینی استاد توسط شاگرد انتخاب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 سایه ضریح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 محضر آیة‌الله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آموزش سنتی تخصصها فدای جامعیتها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تحصیلی سنتی ما علم به مدرک وابسته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دعوت از امام رضا علیه‌السلام برای سفر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دوختم چشم به اشراق نمازت بانو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جرقه‌ای نورانی در ظلمت طاغوتی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خیزش شکوهمند در تاریخ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دیداری از شهر قم و پدیده‌های معماری آن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دیدید که آفتاب یتیم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طلیعه مرحله نوین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غریو قیام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نوری در ظلمت ستم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نوری که در تاریکی درخشید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رحلت آیة‌الله العظمی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 در حال ذریه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رشیدی مطلق که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رمز قداست 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روابط خانوادگی در زندگی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رواقهای این بارگاه، مدرسه عشق و زاویه‌های آن تجلیگاه نور سبز ولایت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رودخانه قم در طول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روزی که آمدی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روش تدریس علوم شیعه امامیه در عتبات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زائر کوی دوست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زمینه‌های انقلاب اسلامی به روایت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زندگانی آیة‌الله العظمی آقای بروجردی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آثار و احوال شیخ ابوالحسن علی بن حسین بن موسی بن بابویه قمی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آثار و احوال مولی محمد طاهر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زندگی، احوال و آثار حکیم قاضی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تنها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زندگی‌نامه علمی ابراهیم بن هاشم کوفی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زندگی نامه علمی ـ رجالی شیخ منتجب‌الدین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زندگی‌نامه آیة‌الله مؤمن قمی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زندگی و آثار مولانا ملک قمی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زیارتش بهانه نمی‌خواهد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زیبد اگر خاک قم به عرش کند فخر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سازمان زیباسازی، بهسازی و نوسازی اطراف حرم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سالانه به طور متوسط یکصد هزار نفر از موزه آستانه مقدسه بازدید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سالشمار زندگی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سالی سه میلیون زائر، حرم حضرت معصومه علیهاالسلام را زیارت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سپیده گشای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سپیده نور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ستاره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زندگی آیة‌الله العظمی میرزا هاشم آملی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ستاره نجمه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سخنان هتاکانه شاه در قم شمارش معکوس برای سرنگونی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سخنی در مورد تولیت آستانه مقدس حضرت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سفارشات زیارت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سفرنامه بهادر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سنگ‌نبشته‌های تاریخی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سیر تاریخ فقها و محدثان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بر تاریخ و ویژگیهای تاریخی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سیری در انوارالمشعشعین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سیمای حوزه در نگاه رهبر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شاخصهای فرهنگی توسعه با تأکید بر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شجره علمی خاندان اشعری 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شجره قم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شرح حال فقیه اهل بیت علیهم‌السلام مرحوم آیة‌الله العظمی میرزا کاظم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شرح حال و آثار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شکوفه شور فکنده است در گلستانها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شناخت و بررسی عوامل مؤثر بر گسترش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شناخت و تحلیل مکتب حدیثی قم از آغاز تا قرن پنجم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شناسایی دو غار دیدنی در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شناسایی مرجع جوانان در انتخاب پوشش و آرایش غیر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شناسنامه شهر قم در سفرنامه‌ها و متون قدیمی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شناسنامه مطبوعات پژوهشی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شهر زیارتی قم در راستای وصول به اهداف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شهر قم خلاف آن چیزی است که در غرب تصور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شهر قم مورد توجه و عنایت اهل بیت علیهم‌السلام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شیخ احمد قمی و مسلمانان تایلند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صحیفه حوزویان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صدای نقّاره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صنایع دستی و سوغات قم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تحول در شیوه‌های درسی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ضریح مطهر جدید حضرت معصومه علیهاالسلام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طرح توسعه ضلع جنوبی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طلبه‌ای مجتهد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عاصمه تشیّع و معصومه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عالمه آل 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عتباتنا المقدسه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عدم آشنایی مردم به قوانین شهرداری و فرهنگ شهرنشینی مهم‌ترین مشکل شهرداری قنوات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علامه بروجردی رحمه‌الله از دیدگاه آیة‌الله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علی بن الحسین بن موسی بن بابویه قمی صدوق اوّل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علی بن محمد بن ابوشجاع بنا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علی درب قم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فاطمه معصومه علیهاالسلام فروغ فروزان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فاطمه معصومه علیهاالسلام کریمه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فرزندان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فرشتگان نیز برای خود جایی می‌جستند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فرق شیعه در ایران از اواسط قرن پنجم تا اوایل 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فرمان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فعالیتها و عملکرد بنیاد شهید انقلاب اسلامی استان قم تشریح شد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فقهای قرن چهارم علی بن بابویه قمی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فلسفه و عرفان در نظر میرزای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ضرب قم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فهرست اقدامات و فعالیتهای آستانه مقدسه حضرت معصومه علیهاالسلام ازسال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فیروزه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فیضیه حماسه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فیضیه در خون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فیضیه سه روز در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ماجرای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فیضیه قلب تپنده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قاضی احمد قمی، نگارنده خلاصة التواریخ و گلستان هنر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قاهان، زمردی در دل کویر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قدمت هزار ساله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قصه مصوّر بازدید مریضخانه قم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حفر قنات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ساختن سد بر روی رودخانه قم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قم بر بلندای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قم بر قله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قم بی‌اقتدار، قم بااقتدار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قم، تاریخچه کامل دومین شهر مقدس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قم خانه دوم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قم در گذر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قم در مسیر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قم را آباد خواهیم کرد اگر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شهری که برگزیده دختر باب الحوائج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مهاجرت، بی‌هنجاری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قم میراث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قم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قم، وجه تسمیه آن و قدمت تاریخی‌اش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قم و حضرت معصومه علیهاالسلام در احادیث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قم و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قم 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قم و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قم و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روایت اسناد و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کاوشی در واژه ستّ، ستّی، ستّیه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قمی و مقایسه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کتابخانه و کتابخوان در شهر مذهبی و علمی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کتابخانه‌های عمومی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کتابخانه‌های عمومی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کتابخانه بزرگ آیة‌الله العظمی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کتاب‌شناسی حضرت فاطمه معصومه علیهاالسلام و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کتاب‌شناسی قم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کتابنامه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کتابه‌های کاشیهای مرقد مطهر حضرت‌معصومه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کتیبه‌های آستانه مقدسه قم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کتیبه‌های دوره صفوی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کتیبه‌های صحن عتیق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کرامات معصومیه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کریمه، کوثر، کویر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کریمه اهل بیت علیهم‌السلام،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کریمه اهل بیت علیهم‌السلام، شفیعه روز جزاء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کند و کاوی در قباله‌های نکاح یکصد سال اخیر 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گامهای مؤثری در جهت تجهیز و فهرست‌نگاری کتابخانه آستانه مقدسه برداشته‌ایم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گچ‌بریهایی بازمانده از قرن هفتم تا نهم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گذری به زندگانی حاج 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گزارش لحظه به لحظه از قیام خونین مردم قم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گزارش ویژه از کارگاه هنری آستانه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گزارشی از تیمچه بزرگ بازار قم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گزارشی از خانه ملا صدرا در روستای کهک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گزارشی از ساخت مهره‌های سنتی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گزارشی از فیلم داستانی 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گزارشی از کتابخانه آستانه مقدسه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گزارشی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گزارشی از گنجینه قرآنهای خطی موزه آستانه مقدسه قم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گزارشی از مرمت و بازسازی یک قرآن نفیس از گنجینه آستانه مقدس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گزارشی از موزه آستانه مقدسه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گزارشی کوتاه درباره کتابخانه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گستره کتاب و کتابخانه در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گفتگو با آیة‌الله سید عزالدین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 معاون تولیت آستانه مقدسه قم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گفتگویی صمیمانه با تولیت آستانه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گلبرگهایی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گل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گلی از گلستان علم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گوشه‌ای از تاریخچه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یک کتاب انگلیسی راجع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گوشه‌هایی از فولکور ایران تعزیه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مبانی طراحی در بافت تاریخی شهرهای مذهبی با تأکید بر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مجتمع فرهنگی آستانه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مجموعه اشعار درباره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محبوبه‌ای از تبار یاس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محراب زرین امام‌زاده علی بن جعفر قم محفوظ در گنجینه دوران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مختصری از زندگی‌نامه حضرت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مختصری از زندگی‌نامه حضرت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مختصری درباره مسجد اعظم قم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مدارس فقه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مدارس قدیم قم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مراکز مهم شیعه در ادوار مختلف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مرحوم آیة‌الله العظمی حاج سید احمد حسینی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مرحوم آیة‌الله العظمی حاج شیخ عبدالکریم حائری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مرحوم آیة‌الله حاج میرزا محمد فیض قمی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مرکز روحانیت عالم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مریم آل رسول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مزارات قم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مسافر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ولادت باسعادت حضرت معصومه سلام‌الله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عشق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مستدرک کتابنامه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مستندی درباره میلاد و وفات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مسجد اعظم، بنایی باارزش با قدمتی نزدیک به نیم قرن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مسجد جامع قم گم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مسجد جمکران، تجلیگاه حضرت مهدی عجل‌الله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مسجد جمکران، خاستگاه معنویت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مصاحبه با آیة‌الله سید جلیل زر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مصاحبه با آیة‌الله عبدالحسین غروی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مصاحبه با استاد آیة‌الله حسین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مصاحبه با استاد محقق و فیلسوف عالی قدر سید جلال‌الدین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مصاحبه با تولیت آستانه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مصاحبه با حضرت آیة‌اللهِ العظمی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مصاحبه با حضرت آیة‌الله حاج شیخ جعفر صبوری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مصاحبه با حضرت آیة‌الله حاج شیخ حسین برقی 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مصاحبه با حضرت آیة‌الله حاج شیخ حسین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مصاحبه با حضرت آیة‌الله حاج شیخ رمضانعلی املایی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مصاحبه با حضرت آیة‌الله حاج شیخ محمد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مصاحبه با حضرت آیة‌الله حاج علیرضا ممجّد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مصاحبه با حضرت آیة‌الله سید احمد خرازی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مصاحبه با حضرت آیة‌الله محمد رضا مهدوی کنی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مصاحبه با حضرت آیة‌الله مرحوم حاج شیخ محمود شریعت مهدوی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مصاحبه مطبوعاتی تولیت آستانه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کالای فرهنگی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معجزه حضرت معصومه علیهاالسلام را با چشم خود دیدم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معرّفی اجمالی از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معرّفی امام‌زادگان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معرّفی امام‌زادگان معروف قم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معرّفی بعضی از اماکن دیدنی قم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معرّفی شیخان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معرّفی کتابخانه‌های شخصی قم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معصومه قم در سفرنامه پرنسس بی‌بسکو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مقابر باغ گنبد سبز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مقام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مقام شاعری حکیم میرزا محمد سعید خان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مقایسه برخی شاخصهای فرهنگ عمومی شهرستان قم با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مقایسه نظامهای ارزشی نوجوانان با والدین در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مکاتبات فیض و قاضی سعید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مکان‌یابی و پیدایش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ملا صدرا و پناهگاه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ملا غضنفر گلجاری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 از فراز زمین از غبار می‌آیم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منشأ اعتراضات بعضی از مستأجرین آستانه عدم توجه به مسأله وقف و بی‌تفاوتی در عمل به قانون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میراث فرهنگی حرفهای ناگفته از دل سالهای خاموش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میزان و نحوه گذران اوقات فراغت جوانان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میوه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عزیز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این داستان را شما انتخاب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نامه‌ای از میرزای قمی به آقا محمد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نامه‌ای به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نجمه، نگین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نسخه‌شناسی یک جلد قرآن نفیس، وقف بر آستانه مقدسه حضرت معصومه علیهاالسلام با گواهی مرحوم علامه مجلسی به عنوان وکیل واقف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نظری بر اسامی و القاب حضرت فاطمه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نظری بر گنجینه قرآن در آستانه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نقش ارتباطی قم، راهها و دیدگاهها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سیاسی ـ مذهبی پانزده 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نقش ایمان در نظام سنتی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نقش علمای برجسته در ترویج و تجلیل از آیة‌الله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حجة الاسلام اشراقی فرزند آیة‌الله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نقشه طرح توسعه اطراف حرم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تغییر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نگاهی به آستانه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نگاهی به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نگاهی به دو حوزه بزرگ نجف و قم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نگاهی به روند نام گذاری و تغییر نام اماکن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نگاهی به زندگانی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نگاهی به زندگی آیة‌الله العظمی بروجردی رحمة‌الله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نگاهی به زندگی علمی و آثار شهید آقا مصطفی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نگاهی به زندگی‌نامه آیة الله حاج سید مهدی روحانی، نماینده مردم قم در مجلس خبرگان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نگاهی به صنایع دستی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قیام مردمی قم در کلام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کارنامه حوزه‌های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نگاهی به موزه آستانه مقدسه 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نگاهی به وضعیت مراکز فرهنگی ـ پژوهشی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نگرانیهای امام درباره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نگرشی بر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نگرشی بر حوزه‌های علمیه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نگرشی به متون آموزشی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نگین شهرمان را دریابیم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نمی‌توان روزی را بدون کرامت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نشستی با معاونت اداری ـ مالی آستانه مقدسه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نور دیده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حجة الاسلام و المسلمین سید علی اکبر محتشمی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نیم نگاهی بر بارگاه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وضعیت بازسازی گنبدهای حرم مطهر و مسجد اعظم و طباطبایی تشریح شد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وضعیت سیاسی، اجتماعی، اقتصادی قم در دهه هفتاد 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وضعیت مطالعه غیر درسی دانش‌آموزان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وقایع سفر ناصرالدین شاه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وقف‌نامه دو قنات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ویژگیهای تاریخی قم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ویژگیهای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ویژه نامه استان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هاجر آل رسول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هدف ما تغذیه معنوی و فکری زائران حرم مطهر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بنای ارزشمند قم بازمانده از قرن هشتم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رضاشاه از درون کاخ پهلوی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هنر در حریم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هنوز شهر آذین بسته به یمن قدوم تو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یا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یاد آن سبز</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یادداشتهای یک کبوتر حرم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یادی از وقایع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خون و قیام،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 جهان عشق نهان است اینجا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سند از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0" w:name="pg3763_25125"/>
    </w:p>
    <w:p>
      <w:pPr>
        <w:pStyle w:val="Heading3"/>
        <w:numPr>
          <w:ilvl w:val="2"/>
          <w:numId w:val="1"/>
        </w:numPr>
        <w:rPr/>
      </w:pPr>
      <w:bookmarkStart w:id="61" w:name="__RefHeading___Toc1029305_2281741623"/>
      <w:bookmarkStart w:id="62" w:name="_Toc19"/>
      <w:bookmarkEnd w:id="60"/>
      <w:bookmarkEnd w:id="61"/>
      <w:r>
        <w:rPr>
          <w:rtl w:val="true"/>
        </w:rPr>
        <w:t>فهرست مؤلفان و مترجمان</w:t>
      </w:r>
      <w:bookmarkEnd w:id="62"/>
    </w:p>
    <w:p>
      <w:pPr>
        <w:pStyle w:val="BookText"/>
        <w:rPr/>
      </w:pPr>
      <w:r>
        <w:rPr>
          <w:rFonts w:ascii="IRNazanin" w:hAnsi="IRNazanin" w:eastAsia="IRNazanin"/>
          <w:color w:val="111111"/>
          <w:sz w:val="28"/>
          <w:sz w:val="28"/>
          <w:szCs w:val="28"/>
          <w:rtl w:val="true"/>
          <w:lang w:bidi="fa-IR"/>
        </w:rPr>
        <w:t>آشوری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ابراهیم باستانی پاریزی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ابراهیم سلیمانی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ابوالفضل 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ابوالفضل مصفّی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ابوالفضل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ابوالقاسم 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احمد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احمد 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احمد حسین خانی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احمد حسین‌زاده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احمد نیکزاد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اردشیر مجرد تاکستانی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اسماعیل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اشرف آشوری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اعظم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اعظم 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افرا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اقدس رئیس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الیاس محمدبیگی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امیر بهرامی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امیر حمزه مهرابی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امیر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اولف کوته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بهزاد یوسف‌زاده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بهناز صفری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پیروز مجتهدزاده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جلال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جمال‌الدین شیرازیان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جواد مصرآبادی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حامد حجتی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حجت کشفی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حسن ایدرم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حسن بن محمد بن حسن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حسن‌بیگی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حسن تلاشان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حسن زندیه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حسن عادل‌خانی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حسن عاشوریی 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حسین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حسین مقیسه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حمید رضا 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حمید رضا وطن‌خواه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حمید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خالد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داود الهامی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داود سید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دوستعلی خان معیّر 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ذبیح‌الله منصوری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ذبیح اله صفا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رضا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رضا دلاوری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رضا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رقیه آقاجانی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زهرا اباذری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زهرا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زهرا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زهرا عربیان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زینب سید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سید ابا صالح کشفی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سید ابوالفضل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سید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سید تقی واردی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سید جعفر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سید حسن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سید 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سید حسن بنی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سید حسین مدرسی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صدرالدین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عباس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سید عباس میری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سید عبدالرسول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سید علی رضا سید کباری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سید علی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سید محمد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سید محمود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سید مرتضی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سید مهدی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سینا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شکرالله خاکرند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صادق 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صادق گلزاده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صادق نشأت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صادق همایونی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طیبه فرد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عارفی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عباس 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عباس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عباس صالح مدرسه‌ای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عباس عبدالمحمدی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عباس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عباس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عبدالرضا ایزدپناه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علامه شریف ابوالحسن الفتونی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علی آقاجانی قناد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علی اشرف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اصغر فقیهی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علی اصغر کاویانی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علی اکبر تشید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اکبر ذاکری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علی اکبر شهابی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علی باباجانی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جواهر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علی رفیعی علامرودشتی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علی شیرخانی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 صداریی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علینقی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عمید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غلامرضا کرباسچی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غلامرضا گلی‌زواره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غلام عباس شمس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فاطمه زحمتکش</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عبادی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 عزیززاده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کاظم الشیخ محمد تقی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کاظم عرب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کاویان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لیلا سعیدی‌برا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مجتبی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مجید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محسن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محسن ساری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محسن مرتضوی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اصغری‌نژاد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پارچه‌باف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 تقی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جعفر شفقت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جواد 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 حاجی تقی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خامه‌یار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دانش‌پژوه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رضا 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رضا 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 رضا دربیگی نامقی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محمد رضا مبلغی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محمد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محمد سید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صادق مزینانی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صحتی سردرودی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محمد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محمد علی زم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محمد علی معلم حبیب‌آبادی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محمد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محمد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محمد محمدی اشتهاردی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محیط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محمد مهدی آصفی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محمد مهدی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محمد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محمد واعظ‌زاده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محمد هادی حمیدیان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محمد هادی عسگرزاده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محمود لسانی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مرتضی بنی فضل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مرتضی داستانی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مرتضی 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عبدالوهابی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 نجومی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مرضیه بیات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مریم 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مریم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مسیح علی‌پور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معصومه بابکی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منوچهر خدایار محبی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منوچهر ستوده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منیژه آرمین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موسوی گرگانی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مهدی تقوایی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مهدی توکلیان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مهدی حاضری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مهدی رضوانی‌پور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مهرالزمان نوبان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مهندس سروش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میرزا حسین نوری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میرزا علی اکبر فیض قمی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ناصرالدین انصاری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ناصرالدین شاه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ناصر باقری بیدهندی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ناصر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ناهید طیبی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نسرین 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دانشور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3763_25131"/>
      <w:bookmarkStart w:id="64" w:name="pg3763_25131"/>
      <w:bookmarkEnd w:id="64"/>
    </w:p>
    <w:p>
      <w:pPr>
        <w:pStyle w:val="Heading3"/>
        <w:numPr>
          <w:ilvl w:val="2"/>
          <w:numId w:val="1"/>
        </w:numPr>
        <w:rPr/>
      </w:pPr>
      <w:bookmarkStart w:id="65" w:name="pg3763_25131"/>
      <w:bookmarkStart w:id="66" w:name="__RefHeading___Toc1029307_2281741623"/>
      <w:bookmarkStart w:id="67" w:name="_Toc20"/>
      <w:bookmarkEnd w:id="65"/>
      <w:bookmarkEnd w:id="66"/>
      <w:r>
        <w:rPr>
          <w:rtl w:val="true"/>
        </w:rPr>
        <w:t>فهرست مطبوعات</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یزد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سالانه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زن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وقایع اتفاقیه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حیات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سال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گلچرخ</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سازمان اوقاف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دانشکده الهیات و معارف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3763_25135"/>
      <w:bookmarkStart w:id="69" w:name="pg3763_25135"/>
      <w:bookmarkEnd w:id="69"/>
    </w:p>
    <w:p>
      <w:pPr>
        <w:pStyle w:val="Heading2"/>
        <w:numPr>
          <w:ilvl w:val="1"/>
          <w:numId w:val="1"/>
        </w:numPr>
        <w:rPr/>
      </w:pPr>
      <w:bookmarkStart w:id="70" w:name="pg3763_25135"/>
      <w:bookmarkStart w:id="71" w:name="__RefHeading___Toc1029309_2281741623"/>
      <w:bookmarkStart w:id="72" w:name="_Toc21"/>
      <w:bookmarkEnd w:id="70"/>
      <w:bookmarkEnd w:id="71"/>
      <w:r>
        <w:rPr>
          <w:rtl w:val="true"/>
        </w:rPr>
        <w:t>منابع</w:t>
      </w:r>
      <w:bookmarkEnd w:id="72"/>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انجمن شرکت‌های ساختمانی و تأسیساتی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مظفری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میراث مکتوب،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طهماسبی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اطلاعات،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دعائی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مجله دار التبلیغ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قوامی‌پور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 عجل‌الله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 سید آقایی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خبرگزاری جمهوری اسلامی،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وصال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سالنامه، نشریه کمیسیون ملی یونسکو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کاظم‌زاده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ضیغمی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باستانشناسی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نشریه ستاد بزرگ ارتشتاران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 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رحیمیان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مرکز مدیریت حوزه علمیه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خالق‌پور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سازمان عقیدتی سیاسی شهربانی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آستانه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 علمیه،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بوشهری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عبایی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جمهوری اسلامی ایران،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انتظامی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مهاجری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جعفری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امیرانی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هوشمندراد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 وابسته به خانه فرهنگ جوانان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ذاکری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یارشاطر،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رسالت،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وقایع اتفاقیه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میرزا تقی‌خان امیرکبیر،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جبار تذکره‌چی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انتقال خون استان قم، مدیر مسؤول و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یزدانپناه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مقالات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گنجی،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ادبیات و علوم انسانی،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مقالات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مقالات فارسی در مطبوعات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نمایه‌سازی سازمان مدارک فرهنگی انقلاب اسلامی،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مجموعا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مقالات فرهنگی در مطبوعات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فرهنگی آسیا،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مقالات مردم‌شناسی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علوم اجتماعی و تعاون،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مندرجات مجلات کتابخانه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فیاضی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فولادی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عاصمی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مصباح‌زاده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امیدعلی،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فرهنگ عامه و مردم‌شناسی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منطقه‌ای، اسفند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مقاله چاپ شده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حضرت معصومه علیهاالسلام،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ایزدپناه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کیهان،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صاحبی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کامران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 حوزه علمیه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نبوی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ادبیات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مجله دانشکده ادبیات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محمود 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انواری،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معزی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علیمه،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جعفری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نشریه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ابوالقاسم مشیری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محصل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خسروی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محمود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اداره کل بازرسی و نظارت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هفته‌نامه، نشریه داخلی سازمان بازرسی و نظارت بر قیمت و توزیع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دانشکده الهیات و معارف اسلامی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نشریه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سیف‌الله وحیدنیا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هنر دینی الرضا علیه‌السلام،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خرازی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هنرهای تجسمی قم،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نشریه وزارت فرهنگ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خدابنده‌لو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نشریه بنیاد تاریخ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معادیخواه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یغمائی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از رسول اکرم صلی‌الله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چیزی که خداوند آفرید، قلم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ن و قلم و آنچه می‌نگارد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خدایی که با قلم تعلیم داد و به انسان آنچه را نمی‌دانست، آموخت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از امام علی علیه‌السلام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نشریه کمیسیون ملی یونسکو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نشریه سازمان اوقاف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اطلاعات ماهانه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25/10/1379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پاسدار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مهر 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پاسدار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15/10/1381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 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شکوفه‌های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ویژه‌نامه راهنمای زائران، فروردین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وقایع اتفاقیه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به صورت کامل‌تر در 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دانشکده ادبیات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دانشکده الهیات و معارف اسلامی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آبادگران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23/10/1376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17/10/1380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مهر تا 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30/10/1380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و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مرداد تا آبان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مرداد و اسفند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مرداد تا آبان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60198</Words>
  <Characters>250848</Characters>
  <CharactersWithSpaces>306724</CharactersWithSpaces>
  <Paragraphs>4735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2026-08-18T04:13:31Z</dcterms:created>
  <dc:creator>ghaemiyeh.com</dc:creator>
  <dc:description/>
  <dc:language>en-US</dc:language>
  <cp:lastModifiedBy/>
  <dcterms:modified xsi:type="dcterms:W3CDTF">2026-08-18T07:43:38Z</dcterms:modified>
  <cp:revision>1</cp:revision>
  <dc:subject/>
  <dc:title>مقاله شناسی قم و کریمه اهل بیت علیهم السلام</dc:title>
</cp:coreProperties>
</file>

<file path=docProps/custom.xml><?xml version="1.0" encoding="utf-8"?>
<Properties xmlns="http://schemas.openxmlformats.org/officeDocument/2006/custom-properties" xmlns:vt="http://schemas.openxmlformats.org/officeDocument/2006/docPropsVTypes"/>
</file>