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29.xml" ContentType="application/vnd.openxmlformats-officedocument.wordprocessingml.footer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58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59.xml" ContentType="application/vnd.openxmlformats-officedocument.wordprocessingml.footer+xml"/>
  <Override PartName="/word/footer61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8.xml" ContentType="application/vnd.openxmlformats-officedocument.wordprocessingml.footer+xml"/>
  <Override PartName="/word/footer67.xml" ContentType="application/vnd.openxmlformats-officedocument.wordprocessingml.footer+xml"/>
  <Override PartName="/word/theme/theme1.xml" ContentType="application/vnd.openxmlformats-officedocument.theme+xml"/>
  <Override PartName="/word/footer72.xml" ContentType="application/vnd.openxmlformats-officedocument.wordprocessingml.footer+xml"/>
  <Override PartName="/word/footer77.xml" ContentType="application/vnd.openxmlformats-officedocument.wordprocessingml.footer+xml"/>
  <Override PartName="/word/fontTable.xml" ContentType="application/vnd.openxmlformats-officedocument.wordprocessingml.fontTable+xml"/>
  <Override PartName="/word/footer74.xml" ContentType="application/vnd.openxmlformats-officedocument.wordprocessingml.footer+xml"/>
  <Override PartName="/word/numbering.xml" ContentType="application/vnd.openxmlformats-officedocument.wordprocessingml.numbering+xml"/>
  <Override PartName="/word/footer79.xml" ContentType="application/vnd.openxmlformats-officedocument.wordprocessingml.footer+xml"/>
  <Override PartName="/word/footer78.xml" ContentType="application/vnd.openxmlformats-officedocument.wordprocessingml.footer+xml"/>
  <Override PartName="/word/footer76.xml" ContentType="application/vnd.openxmlformats-officedocument.wordprocessingml.footer+xml"/>
  <Override PartName="/word/footer75.xml" ContentType="application/vnd.openxmlformats-officedocument.wordprocessingml.footer+xml"/>
  <Override PartName="/word/footer73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تفسیر سوره های الرحمن و واقعه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62033_2749589250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2035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2037_2749589250">
            <w:r>
              <w:rPr>
                <w:webHidden/>
                <w:rStyle w:val="IndexLink"/>
                <w:rtl w:val="true"/>
              </w:rPr>
              <w:t>سیمای سوره الرّحمن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39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41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43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آیه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45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آیه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47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49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51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53_274958925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55_274958925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57_274958925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59_274958925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61_2749589250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63_2749589250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65_2749589250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67_2749589250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69_2749589250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71_2749589250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73_2749589250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75_2749589250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77_2749589250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79_2749589250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81_2749589250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83_2749589250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2085_2749589250">
            <w:r>
              <w:rPr>
                <w:webHidden/>
                <w:rStyle w:val="IndexLink"/>
                <w:rtl w:val="true"/>
              </w:rPr>
              <w:t>سیمای سوره واقعه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87_2749589250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89_2749589250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91_2749589250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93_2749589250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95_2749589250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97_2749589250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099_2749589250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101_2749589250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103_2749589250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105_2749589250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107_2749589250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109_2749589250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75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</w:rPr>
              <w:t>76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111_2749589250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113_2749589250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2115_2749589250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آیات </w:t>
            </w:r>
            <w:r>
              <w:rPr>
                <w:rStyle w:val="IndexLink"/>
              </w:rPr>
              <w:t>88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تا </w:t>
            </w:r>
            <w:r>
              <w:rPr>
                <w:rStyle w:val="IndexLink"/>
              </w:rPr>
              <w:t>96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3019_40010"/>
      <w:bookmarkStart w:id="1" w:name="pg3019_4001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3019_40010"/>
      <w:bookmarkStart w:id="3" w:name="__RefHeading___Toc662033_2749589250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متوسلی، علی‌محمد،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۱۳۴۷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گردآورنده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قراردادی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سوره‌های الرحمن و واقعه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گردآوری علی‌محمد متوسلی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موسسه فرهنگی درسهایی از قرآن،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شابک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5421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حاضر برگزیده‌ای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"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تالیف محسن قرائتی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تفاسیر شیعه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تفاسیر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رحمان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تفاسیر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واقعه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شناسه افزوده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قرائتی، محسن،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۱۳۲۴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کنگره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۷۰۱۸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رده بندی دیویی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۱۷۹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۴۲۲۳۳۰۵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662035_2749589250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  <w:bookmarkStart w:id="7" w:name="pg3019_40014"/>
    </w:p>
    <w:p>
      <w:pPr>
        <w:pStyle w:val="Heading2"/>
        <w:numPr>
          <w:ilvl w:val="1"/>
          <w:numId w:val="1"/>
        </w:numPr>
        <w:rPr/>
      </w:pPr>
      <w:bookmarkStart w:id="8" w:name="__RefHeading___Toc662037_2749589250"/>
      <w:bookmarkStart w:id="9" w:name="_Toc3"/>
      <w:bookmarkEnd w:id="7"/>
      <w:bookmarkEnd w:id="8"/>
      <w:r>
        <w:rPr>
          <w:rtl w:val="true"/>
        </w:rPr>
        <w:t>سیمای سوره الرّحمن</w:t>
      </w:r>
      <w:bookmarkEnd w:id="9"/>
    </w:p>
    <w:p>
      <w:pPr>
        <w:pStyle w:val="Heading3"/>
        <w:numPr>
          <w:ilvl w:val="2"/>
          <w:numId w:val="1"/>
        </w:numPr>
        <w:rPr/>
      </w:pPr>
      <w:bookmarkStart w:id="10" w:name="__RefHeading___Toc662039_2749589250"/>
      <w:bookmarkStart w:id="11" w:name="_Toc4"/>
      <w:bookmarkEnd w:id="10"/>
      <w:r>
        <w:rPr>
          <w:rtl w:val="true"/>
        </w:rPr>
        <w:t>اشاره</w:t>
      </w:r>
      <w:bookmarkEnd w:id="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سیمای سوره الرّحمن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سوره هفتاد و هشت آیه دارد و در مدینه نازل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سوره برگرفته از آیه اول است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نام‌ها و صفات مخصوص خداوند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چیزی عروسی دارد و عروس قرآن، سوره الرّحمن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وسائل،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سوره، آیه 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فبایّ آلاء ربّکما تکذّبان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 و یک مرتبه تکرار شده که بیشترین تکرار در کل قرآن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جالب آنکه این آیه تکراری، هم انسان‌ها را مورد خطاب قرار داده و هم جنّیان را، که کدام یک از نعمت‌های بی شمار الهی را تکذیب می‌کنید؟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سوره قبل، هشدار تکرار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عذابی و نذر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این سوره نعمت‌ها تکرار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فبایّ آلاء ربّکما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 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قبل با قیامت شروع و با قدرت الهی تمام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اقتربت الساعة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ملیک مقتدر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این سوره با رحمت شروع و با اکرام الهی پایان می‌پذیرد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ذی الجلال و الاکرام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 </w:t>
      </w:r>
      <w:bookmarkStart w:id="12" w:name="pg3019_40015"/>
    </w:p>
    <w:p>
      <w:pPr>
        <w:pStyle w:val="Heading3"/>
        <w:numPr>
          <w:ilvl w:val="2"/>
          <w:numId w:val="1"/>
        </w:numPr>
        <w:rPr/>
      </w:pPr>
      <w:bookmarkStart w:id="13" w:name="__RefHeading___Toc662041_2749589250"/>
      <w:bookmarkStart w:id="14" w:name="_Toc5"/>
      <w:bookmarkEnd w:id="12"/>
      <w:bookmarkEnd w:id="13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1</w:t>
      </w:r>
      <w:r>
        <w:rPr>
          <w:rtl w:val="true"/>
        </w:rPr>
        <w:t xml:space="preserve"> </w:t>
      </w:r>
      <w:r>
        <w:rPr>
          <w:rtl w:val="true"/>
        </w:rPr>
        <w:t xml:space="preserve">و </w:t>
      </w:r>
      <w:r>
        <w:rPr/>
        <w:t>2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بِسْـمِ اللّه‌ِ الرَّحْمـنِ الرَّحِیمِ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بخشنده مهربان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ألرَّحْمَـنُ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عَلَّمَ الْقُرْآنَ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خداوندِ رحمان، قرآن را آموخت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خداوند، رحمان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پیامبرش، مایه رحمت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ارسلناک الاّ رحمة للعالمین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انبیاء،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قرآنش نیز رحمت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رحمة للمؤمنین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اسراء،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مخصوص خداوند است که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 در قرآن آمده و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مرتبه در 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بسم‌اللّه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تکرار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مواردی از قرآن، کلمه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بکار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 اتّخذ اللّه ولدا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بقره،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 اتّخذ الرّحمن ولدا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مریم،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 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اتاکم عذاب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انعام،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یَمسّک عذاب من الرّحمن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مریم،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  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ادعوا اللّه او ادعوا الرّحمن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اسراء،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آیین سخنوری و نگارش، سر فصل سخن، نشانه و نمودار تمام سخن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اینجا نیز چون سوره نگاهی به نعمت‌های الهی دارد، در آغاز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 باید محور امور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سوره قبل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بارها آسان بودن قرآن مطرح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لقد یسّرنا القرآن للذّکر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سوره خدا، اولین معلّم آن معرّفی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علمی جلوه‌ی رحمت است که آموزش خدا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الرّحمن علّم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علمی جلوه‌ی رحمت است که جامع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تبیانا لکلّ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نحل،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علمی جلوه‌ی رحمت است که پاداشی از ما نخواهد و بر اساس رحمت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الرّحمن علّم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علمی جلوه‌ی رحمت است که در هر زمان کاربرد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علمی جلوه‌ی رحمت است که بصیرت آفرین و تقوا آفرین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علمی جلوه‌ی رحمت است که سعادت فرد و جامعه و این جهان و آن جهان را تأمین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تعلیم قرآن توسّط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علّم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یعنی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حقّ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نزل علیک الکتاب بالحق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عمران،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داوری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أنزلنا الیک الکتاب بالحقّ لتحکم بین النّاس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نساء،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آنچه فراگیری آن از راه‌های عادّی ممکن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علّمک مالم تکن تعلم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نساء،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جاءکم 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نساء،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عمل 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الّذین یمسکون بالکتاب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انا لانضیع أجر المصلحین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اعراف،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موعظه، شفای دل، هدایت و رحمت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جائتکم موعظة من ربّکم و شفاء لما فی الصّدور و هدیً و رحمة للمؤمنین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یونس،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غیب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ذلک من أنباء الغیب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یوسف،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بهترین داستان‌ها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نقصّ علیک أحسن القصص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یوسف،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شناخت حقایق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تبیانا لکلّ شی‌ء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نحل،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برترین‌ها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لایأتونک بمثل الاّ جئناک بالحقّ و أحسن تفسیرا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فرقان،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میزان شناخت حق از باطل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أنزل الکتاب بالحقّ و المیزان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شوری،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سالم‌ترین سخن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لایأتیه الباطل من بین یدیه و لا من خلفه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فصّلت،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موعظه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فذکّر بالقرآن مَن یخاف وعید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رشد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یهدی الی الرّشد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5" w:name="pg3019_40017"/>
    </w:p>
    <w:p>
      <w:pPr>
        <w:pStyle w:val="BookText"/>
        <w:rPr/>
      </w:pPr>
      <w:bookmarkEnd w:id="1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تعلیم کتابی که بقای آن بیمه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انّا نحن نزّلنا الذکر و انّا له لحافظون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حجر،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سرچشمه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و عظمت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تنزیلاً ممن خلق الارض و السّموات العلی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عزّت و حکمت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تنزیلُ الکتاب من اللّه العزیز الحکیم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زمر،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 و رحمت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تنزیلٌ من الرّحمن الرحیم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فصّلت،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ربوبیّت و رشد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تنزیلٌ من ربّ العالمین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واقعه،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خداوند، اولین معلّم قرآن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الرّحمن علّم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شریعت، بر اساس رحمت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الرّحمن علّم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شبهات را باید پاسخ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کسانی که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را بشری به پیامبر آموخته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یعلّمه بشر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نحل،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باید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آموخت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الرّحمن علّم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تعلیم قرآن به انسان، جلوه‌ای از رحمت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الرّحمن علّم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معلّمی، شأن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الرّحمن علّم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کار تعلیم و تعلّم، باید بر اساس محبّت و رحمت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الرّحمن علّم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قرآن، قابل درک و شناخت برای بشر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علّم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6" w:name="__RefHeading___Toc662043_2749589250"/>
      <w:bookmarkStart w:id="17" w:name="_Toc6"/>
      <w:bookmarkEnd w:id="16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 xml:space="preserve">آیه </w:t>
      </w:r>
      <w:r>
        <w:rPr/>
        <w:t>3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خَلَقَ الإنسَانَ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انسان را آفرید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آفرینش انسان از جهات مختلف قابل توجّه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جهت سیر تکاملی که چگونه از خاک بی‌جان، موجودی جاندار و باشعور بر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جهت تأمین نیازهای مادّی که چگونه جهان طبیعت در تسخیر او قرار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جهت گرایش‌های مثبت و منفی که قرآن به برخی از آنها اشاره نموده است، از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نا امید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قتورا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اسراء،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حریص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معارج،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جزوعا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معارج،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زیانکار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لفی خسر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عصر،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زیاده‌خواه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لیطغی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علق،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ستمگر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ظلوما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احزاب،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جهولاً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احزاب،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شتابزده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اسراء،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ناسپاس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اسراء،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قدرنشناس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عادیات،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آیات دیگر قرآن، خصوصیات مثبت انسان را این گونه ارائه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مسئولیّت پذیری، داشتن آزادی و قدرت انتخاب؛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امکان تغییر روش، توبه و انقلاب و جهش درونی؛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 بودن استعدادها و ظرفیّت‌های بزرگ درونی؛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ویژگی بی نهایت‌طلبی؛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جانشین خداوند روی زمین؛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مسجود فرشتگان؛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 بودن قدرت تقلید و اثرپذیری یا قابلیّت الگو شدن و تأثیرگذاری؛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ترکیبی از تضادها، عقل و فطرت در برابر غریزه و شهوت؛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دارای قدرت تفکّر و خلاّقیت و ابتکار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آنجا که بحثِ آموزش قرآن است، بر آفرینش انسان مقدّم شده</w:t>
      </w:r>
      <w:bookmarkStart w:id="18" w:name="pg3019_40019"/>
    </w:p>
    <w:p>
      <w:pPr>
        <w:pStyle w:val="BookText"/>
        <w:rPr/>
      </w:pPr>
      <w:bookmarkEnd w:id="1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علّم القرآن خلق الانسان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آنجا که آموزش علوم دیگر مطرح است، آفرینش انسان مقدّم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الانسان من علق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الّذی علّم بالقلم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علق،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خداوند، خالق انسان است، نه طبیعت بی‌جان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الانسان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خلقت انسان، جلوه‌ای از رحمت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الانسان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مؤلّف کتاب تشریع، همان مؤلّف کتاب تکوین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علّم القرآن، خلق الانسان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قرآن، بر انسان، شرافت و تقدم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فکر و معرفت، بر جسم و طبیعت مادی مقدّم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القرآن، خلق الانسان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قرآن، سرآمد تمام کتاب‌ها و انسان، سرآمد تمام مخلوقات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علّم القرآن، خلق الانسان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انسان، در سایه فراگیری قرآن، به کمال خلقتش دست می‌یابد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علّم القرآن، خلق الانسان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9" w:name="__RefHeading___Toc662045_2749589250"/>
      <w:bookmarkStart w:id="20" w:name="_Toc7"/>
      <w:bookmarkEnd w:id="19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آیه </w:t>
      </w:r>
      <w:r>
        <w:rPr/>
        <w:t>4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عَلَّمَهُ الْبَیَانَ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بیان آموخت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لاتجعلنّ ذرب لسانک علی من انطقک و بلاغة قولک علی من سدّدک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نهج‌البلاغه،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تندی وتیزی زبانت را برای کسی که تو را سخن گفتن تعلیم داده قرار مده وبلاغت و زیبایی کلامت را به رخ کسی که گفتار تو را قاعده‌مند و زیبا کرده، مکش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 بیان و سخن گفتن، هدیه الهی به انسان است و قرآن برای شیوه بیان دستوراتی داده است، از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مستدل و محکم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قولاً سدیدا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نساء، آیه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پسندیده و به اندازه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قولاً معروفا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بقره، آیه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و مهربانانه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قولاً لیّنا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طه، آیه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شیوا و رسا و واضح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قولاً بلیغا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نساء،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کریمانه و بزرگوارانه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قولاً کریما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اسراء،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زیبا، نیکو و مطلوب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قولوا للنّاس حسنا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بقره،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بهترین‌ها گفته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یقولوا الّتی هی احسن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اسراء،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حتّی مجادلات و گفتگوهای انتقادی، به بهترین وجه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جادلهم بالّتی هی احسن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نحل،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علم، برترین کمالی است که خداوند به انسان عطا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تعلیم قبل و پس از خلقت انسان تکرار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زبان و لغت خاص مهم نیست، اصل قدرت بیان مهمّ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علّمه البیان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زبان، وسیله بیان است، اصل بیان هدیه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علّمه البیان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پدر و مادر، قوّه‌ی سخن گفتن را که خداوند در نهاد هر نوزادی نهفته است، آشکار می‌کنند و به فعلیّت می‌رسانند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علّمه البیان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آفرینش انسان در میان دو تعلیم الهی قرار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علّم القرآن، خلق الانسان، علّمه البیان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قدرت بیان، جلوه‌ای از رحمت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علّمه البیان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کسانی که توانایی سخن گفتن به چند زبان را دارند، هنر خود را از خدا بدانند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علّمه البیان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علمی مورد ستایش است که بیان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علّم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علّمه البیان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21" w:name="pg3019_40021"/>
    </w:p>
    <w:p>
      <w:pPr>
        <w:pStyle w:val="Heading3"/>
        <w:numPr>
          <w:ilvl w:val="2"/>
          <w:numId w:val="1"/>
        </w:numPr>
        <w:rPr/>
      </w:pPr>
      <w:bookmarkStart w:id="22" w:name="__RefHeading___Toc662047_2749589250"/>
      <w:bookmarkStart w:id="23" w:name="_Toc8"/>
      <w:bookmarkEnd w:id="21"/>
      <w:bookmarkEnd w:id="22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5</w:t>
      </w:r>
      <w:r>
        <w:rPr>
          <w:rtl w:val="true"/>
        </w:rPr>
        <w:t xml:space="preserve"> </w:t>
      </w:r>
      <w:r>
        <w:rPr>
          <w:rtl w:val="true"/>
        </w:rPr>
        <w:t xml:space="preserve">و </w:t>
      </w:r>
      <w:r>
        <w:rPr/>
        <w:t>6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ألشَّمْسُ وَالْقَمَرُ بِحُسْبَانٍ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النَّجْمُ وَ الشَّجَرُ یَسْجُدَانِ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و ماه، حساب معیّنی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گیاه و درخت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سجده می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حُسبان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وزن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غُفران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مصدر به 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و ماه حساب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حجم آنها، وزن و جرم آنها، حرکات گوناگون، مدار حرکت، فاصله آنها نسبت به یکدیگر و نسبت به دیگر کرات، مقدار حرکت و مقدار تأثیر آنها برروی یکدیگر، همه و همه حساب دارد و حساب آنها به قدری دقیق است که دانشمندان، زمان دقیق ماه گرفتگی، خورشید گرفتگی و تحویل سال نو را از مدّت‌ها پیش اندازه‌گیری و پیش‌بینی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روئیدنی است که ساقه ندارد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روئیدنی است که ساقه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آیه به قرینه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گیاه است، نه ستاره آسمان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المیزان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اساس آیات قرآن، خورشید و ماه و ستارگان، مدار دارند و همه به سویی در تکاپو و شناورند،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فی فلک یسبحون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انبیاء،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یس،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عمر تعیین شده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یجری لاجل مسمّی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رعد،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فاطر،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زمر،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گردش شب و روز و پیدایش فصل‌ها، یک زمان‌بندی ساده و در عین حال دقیق، برای همه‌ی مردم در همه‌ی مکان‌ها و زمان‌هاست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برنامه‌های عبادی اسلام همچون نماز و روزه، بر اساس طلوع و غروب خورشید و گردش ماه در ایام سال تنظیم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چنانکه در قرآن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أقم الصّلاة لدلوک الشّمس الی غسق الّیل و قرآن الفجر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اسراء،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هنگام زوال آفتاب تا اول تاریکی شب و به هنگام صبح، نماز را به پا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سبّح بحمد ربّک قبل طلوع الشّمس و قبل غروبها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طه،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پیش از طلوع خورشید و پس از غروب آن، خداوند را تسبیح و ستایش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4" w:name="pg3019_40022"/>
    </w:p>
    <w:p>
      <w:pPr>
        <w:pStyle w:val="BookText"/>
        <w:rPr/>
      </w:pPr>
      <w:bookmarkEnd w:id="2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 اتمّوا الصّیام الی الّیل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بقره، </w:t>
      </w:r>
      <w:r>
        <w:rPr>
          <w:rFonts w:eastAsia="IRNazanin" w:cs="IRNazanin"/>
          <w:color w:val="111111"/>
          <w:sz w:val="28"/>
          <w:szCs w:val="28"/>
          <w:lang w:bidi="fa-IR"/>
        </w:rPr>
        <w:t>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روزه را تا شب هنگام تمام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روایات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صم للرّؤیة و افطر للرّؤیة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وسائل الشیعه، ج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 را با دیدن ماه رمضان آغاز و با دیدن ماه شوّال تمام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منظور از سجده گیاه ودرخت در آیه، خضوع تکوینی آنها در برابر فرامین الهی است که مسیری راکه خدا برای آنها تعیین کرده، بی‌کم وکاست پیموده وتسلیم قوانین آفرینش‌اند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زمین و آسمان، تحت یک نظام اداره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الشّمس والقمر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النّجم والشّجر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گیاهان زمینی، حیات و رویش خود را مرهون خورشید و ماه آسمانی‌اند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الشّمس و القمر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النّجم و الشّجر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هستی، تسلیم نظامی است که از پیش از سوی خداوند تعیین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بحُسبان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یسجدان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25" w:name="__RefHeading___Toc662049_2749589250"/>
      <w:bookmarkStart w:id="26" w:name="_Toc9"/>
      <w:bookmarkEnd w:id="25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7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9</w:t>
      </w:r>
      <w:bookmarkEnd w:id="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وَالسَّمَآءَ رَفَعَهَا وَ وَضَعَ الْمِیزَانَ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أَلاَّ تَطْغَوْاْ فِی الْمِیزَانِ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أَقِیمُواْ الْوَزْنَ بِالْقِسْطِ وَ لاَ تُخْسِرُواْ الْمـِیزَانَ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آسمان را بالا برد و قانون و میزان را مقرّر کرد تا در سنجش و میزان تجاوز نکنید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وزن را بر اساس عدل بر پا دارید و در ترازو کم نگذارید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بیانِ رحمت الهی و نعمت تعلیم و بیان و حساب خورشید و ماه و سجده موجودات که نوعی توجّه به رابطه خدا با انسان و طبیعت است، این آیات نحوه‌ی رابطه انسان با جامعه را مطرح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قسط در میزان، آن است که نه زیاده‌خواهی شود نه خسارت وزیان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و میزان متلازم‌اند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 سوره حدید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أنزلنا معهم الکتاب و المیزان لیقومَ النّاس بالقسط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حدید،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آیات نیز، هم به قرآن اشاره شده، هم به میزان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علّم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ألاّ تطغوا 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تکرار، نشانه‌ی اهمیّت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آیات پی‌درپی، سه بار کلمه میزان تکرار شده است که نشان دهنده ضرورت توجّه به معیار و وسیله سنجش درست و مطمئن در امور مختلف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المیزان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الاّ تطغوا فی المیزان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لاتخسروا المیزان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بی‌توجّهی به میزان و عدم رعایت انصاف و عدالت در حقوق مردم، انسان را به فسق و فجور می‌کشاند و فسق و فجور انسان را به تکذیب وامی‌دارد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سوره مطفّفین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 للمطفّفین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وای بر کم‌فروشان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اِنّ کتاب الفجّار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وآنگاه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 یومئذ للمکذّبین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لقمه‌ی حرام، مقدّمه فجور، و فجور مقدّمه کفر و تکذیب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برقراری عدل و میزان، اسلام دستورات دقیق و مهمی دارد تا آنجا که در روایات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کفش قاضی تنگ است، نباید در آن هنگام قضاوت کند تا مبادا فشاری که به پای او وارد می‌شود در قضاوتش اثر بگذارد و او را به عجله و بدخلقی وادارد و از قضاوت بر حق منحرف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تجارت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تجارتی ارزشمند است که برپایه حقّ و راستی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التاجر فاجر و الفاجر فی النّار الاّ مَن أخذ الحق و اعطی 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کافی، ج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آداب تجارت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دستور داد دینارهای غیر خالص را در چاه بریزند تا به وسیله آن معامله‌ای صورت نگیرد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القه فی البالوعه حتّی لایباع شی‌ءٌ فیه غشٌ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کافی،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حضرت همه روزه در بازار کوفه قدم می‌زد و گاهی در وسط بازار می‌ایستاد و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گروه تجّار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قدّموا الاستخارة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خدا خیر بخواهید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تبرّکوا بالسّهولة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برکت را در سایه آسان گرفتن بر مردم بخواهید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جانبوا الکذب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دروغ در معامله دوری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تجانبوا عن الظلم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از ظلم و بی‌عدالتی پرهیز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لاتقربوا الربا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نمونه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ربا نزدیک نشوید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جایگاه آسمان و زمین تصادفی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برافراشتگی آسمان و حجم و اندازه و فاصله ستارگان، حکیمانه و جلوه‌ای از رحمت الهی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السماء رفعها و وضع المیزان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عدالت مثل نماز است و باید آن را در جامعه به پاداشت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اقیموا الوزن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میزان و وسیله سنجش باید عادلانه باشد، مورد وزن هرچه می‌خواهد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اقیموا الوزن بالقسط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نظام هستی برپایه میزان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ما نیز باید بر مدار میزان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المیزان ألاّ تطغوا فی المیزان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عدل و میزان، هم در آسمان عامل ثبات و پایداری است، هم در زمین و هم در جامعه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المیزان ألاّ تطغوا فی المیزان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جامعه برای رسیدن به رستگاری دو بال می‌خواهد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 و عدالت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دنیای امروز علم هست، ولی عدالت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علّم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ألاّ تطغوا فی المیزان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راه رسیدن به عدالت، عمل به قرآن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علّم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ألاّ تطغوا فی المیزان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در کارها، نه افراط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ألاّ تطغوا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نه تفریط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لاتخسروا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کم کاری در خدمات از جانب کارمندان و کارگران و فرهنگیان و مسئولان و مبلّغان دینی نیز کم فروشی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لاتخسروا المیزان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27" w:name="pg3019_40025"/>
    </w:p>
    <w:p>
      <w:pPr>
        <w:pStyle w:val="Heading3"/>
        <w:numPr>
          <w:ilvl w:val="2"/>
          <w:numId w:val="1"/>
        </w:numPr>
        <w:rPr/>
      </w:pPr>
      <w:bookmarkStart w:id="28" w:name="__RefHeading___Toc662051_2749589250"/>
      <w:bookmarkStart w:id="29" w:name="_Toc10"/>
      <w:bookmarkEnd w:id="27"/>
      <w:bookmarkEnd w:id="28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10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13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الْأَرْضَ وَضَعَهَا لِلْأَنَامِ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فِیهَا فَاکِهَةٌ وَ النَّخْلُ ذَاتُ الْأَکْمَامِ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الْحَبُّ ذُو الْعَصْفِ وَ الرَّیْحَانُ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زمین را برای زمینیان قرار داد که در آن هر گونه میوه و خرمای غلافدار و دانه پوست دار و گیاه خوش بو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جنّ و انس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کدام نعمت پروردگارتان را انکار می‌کنید؟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آفریده‌ها، اعمّ از جنّ و انس و همه موجودات روی زمین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هر نوع میوه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هر گیاه خوش‌بو گفته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کِمّ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پوششی است که میوه را در برمی‌گیرد، همان گونه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کُمّ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آستین است که دست را می‌پوشاند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کُمّه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وزن قُبّه به کلاهی گفته می‌شود که سر را می‌پوشاند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شاید مراد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آیه، الیافی باشد که همچون الیاف روی نارگیل، دور درخت خرما را فرامی‌گیرد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دانه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برگ‌ها و اجزایی است که از گیاه جدا می‌شود و لذا به کاه 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اِلَی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نعمت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تکرار سؤال‌های پی در پی همراه با انتقاد، دلیل آن است که هر نعمتی برای خود تصدیق و تکذیبی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کسی‌که سوره مبارکه الرّحمن را می‌خواند، هر بار که به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فبایّ آلاءِ ربّکما تکذّبان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می‌رسد، بگوید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لابشی‌ءٍ من آلائک ربّ اُکذّب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ای پروردگار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یک از نعمت‌های تو را تکذیب نمی‌کنم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بحث تکرار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اینجا به مناسبت اولین مورد از موارد تکرار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فبایّ آلاءِ ربّکما تکذّبان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سوره، بحثی پیرامون تکرار ارائه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تکرار مثبت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ایجاد یک فرهنگ، تکرار مسایل، مهم و ضروری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رسول‌خدا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بارها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انّی تارک فیکم الثّقلین کتاب اللّه و عترتی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رابطه قرآن و عترت را در میان مردم محکم 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نزول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امر اهلک بالصّلاة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طه،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چند ماه رسول خدا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صبح در خانه فاطمه زهرا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می‌آمد و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الصّلاة الصّلاة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به مردم اعلام کند اهل بیت من همان کسانی هستند که در خانه علی و فاطمه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دلیل چهار مرتبه تکرار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اکبر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آغاز اذان، آن است که مردم از غفلت درآیند ولی هنگامی که متوجّه شدند، باقی جملات به دو بار تقلیل می‌یابد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علل الشرایع،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حضرت علی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خاطر ایجاد حساسیّت در مردم، الفاظی را تکرار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چنانکه به فرزندانش وصیّت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اللّه فی الایتام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اللّه فی جیرانکم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اللّه فی الصلاة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 اللّه فی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نهج‌البلاغه، نامه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لفظ جلاله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تکرار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تکرار نماز در هر شبانه روز، برای آن است که هر روز گامی به خداوند نزدیک 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از پله‌های نردبان بالا می‌رود، در ظاهر، پای او کاری تکراری انجام می‌دهد ولی در واقع در هر حرکت گامی به جلو و رو به بالا می‌گذارد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برای حفر چاه کلنگ می‌زند، در ظاهر کاری تکراری می‌کند، ولی در واقع با هر حرکت، عمق چاه بیشتر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با هر بار نماز و ذکر و تلاوت آیه‌ای گامی به خدا نزدیک می‌شود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آنجا که درباره پیامبر اکرم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فتدلّی فکان قاب قوسین او ادنی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نجم،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به خدا نزدیک شد که به قدر دو کمان یا نزدیک‌تر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تکرار سفارش به تقوا در هر یک از خطبه‌های نماز جمعه در هر هفته، بیانگر نقش تکرار در تربیت دینی مردم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اصولا بقای زندگی با تنفس مکرر است و کمالات، در صورت تکرار حاصل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یک بار انفاق و رشادت، ملکه سخاوت و شجاعت در انسان پیدا نمی‌شود، همان گونه که رذائل و خبائث در صورت تکرار، در روح انسان ماندگار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دلایل تکرار در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تکرار، گاهی برای تذکّر و یادآوری نعمت‌های گوناگون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نظیر تکرار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فبایّ آلاء ربّکما تکذبان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گاهی برای هشدار و تهدید خلافکاران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نظیر تکرار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ویل یومئذٍ للمکذّبین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مرسلات،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گاهی برای فرهنگ‌سازی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نظیر تکرار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اللّه الرّحمن الرّحیم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آغاز هر سوره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گاهی برای اتمام حجّت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نظیر تکرار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لقد یسّرنا القرآن للذکر فهل من مدّکر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گاهی برای انس بیشتر و نهادینه شدن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نظیر تکرار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اذکروا اللّه ذکرا کثیرا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احزاب،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گاهی برای بیان دستورات جدید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نظیر تکرار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ایها الّذین آمنوا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گاهی به منزله قطعنامه برای هر فراز از مطلب یا سخنی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چنانکه در سوره شعراء پس از پایان گزارش کار هر پیامبری،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ربّک لهو العزیز الرحیم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گاهی تکرار، نشان دهنده وحدت هدف و شیوه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سوره شعراء بارها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فاتقوا اللّه و اطیعون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زبان پیامبران متعدد تکرار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بیانگر آن است که شعار و هدف همه آنان یکی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تمام هستی یک مدبّر دارد، نه آن گونه که بعضی مشرکان برای هر یک از آسمان و زمین یک مدبّر خاص می‌پنداشتند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السّماء رفعها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الارض وضعها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زمین برای کامیابی و بهره‌برداری همه موجودات زمینی و از جمله انسان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وضعها للانام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قرآن، ابتدا نعمت‌های معنوی و سپس نعمت‌های مادّی را شمارش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علّم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علّمه البیان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فاکهة و النّخل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میوه، نقش مهمی در تغذیه انسان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از آفرینش زمین، نام میوه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فاکهة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میان میوه‌ها، ارزش خرما از بقیه جداست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فاکهة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والنّخل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پوسته و حتّی غلاف دور نباتات، نعمت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والحبّ ذوالعصف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بوی خوشِ گیاهان، یکی از نعمت‌های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الریحان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تکذیب آیات الهی، سرزنش را به دنبال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فبایّ آلاء ربّکما تکذبان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جن نیز مثل انسان، مسئول، مکلّف و بهره‌مند از نعمت‌های زمین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فبایّ آلاء ربّکما تکذّبان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خداوند نعمت‌ها را برای رشد و تربیت همه جانبه انسان و جن آفریده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آلاءِ ربّکما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30" w:name="pg3019_40029"/>
    </w:p>
    <w:p>
      <w:pPr>
        <w:pStyle w:val="Heading3"/>
        <w:numPr>
          <w:ilvl w:val="2"/>
          <w:numId w:val="1"/>
        </w:numPr>
        <w:rPr/>
      </w:pPr>
      <w:bookmarkStart w:id="31" w:name="__RefHeading___Toc662053_2749589250"/>
      <w:bookmarkStart w:id="32" w:name="_Toc11"/>
      <w:bookmarkEnd w:id="30"/>
      <w:bookmarkEnd w:id="31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14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16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خَلَقَ الإنسَانَ مِن صَلْصَالٍ کَالْفَخَّارِ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وَخَلَقَ الْجَـآنَّ مِن مَّارِجٍ مِّن نَّارٍ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را از گل خشکیده‌ای همچون سفال آفرید و جن را از شعله‌ی آتشی بی دود آفرید، پس کدام یک از نعمت‌های پروردگارتان را انکار می کنید؟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گِل خشکیده،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فخّار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سفال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پخته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شعله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 در مورد منشأ آفرینش انسان تعبیرات گوناگونی دارد که ممکن است این تعبیرات به مراحل مختلف آن اشاره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انّا خلقناکم من تراب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خاک آمیخته با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خلقکم من طین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انعام،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گِل بدبو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حماءٍ مسنون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حجر،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گِل خشکیده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صلصال کالفخّار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الرّحمن،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جنّ، موجودی ناپیدا است و در قرآن، برخی ویژگی‌های آن بیان شده است، از جمله این که مبدأ آفرینش او، باد و آتش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الجانّ من مارج من 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حالی که مبدأ آفرینش انسان آب و خاک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الانسان من صلصال کالفخّار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خلقت او پیش از خلقت انسان بوده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الجانّ خلقناه من 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حجر،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همچون انسان؛ مؤمن و کافر، مذکّر و مؤنث، توالد و تناسل، علم و شعور و قدرت تشخیص حق از باطل را دارند و قادر به انجام کارهایی هستند که از عهده بشر خارج است و همچنین مرگ و رستاخیز و کیفر و پاداش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نگاه به گذشته، سبب شکوفایی ایمان و تواضع بشر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الانسان من صلصال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  <w:bookmarkStart w:id="33" w:name="pg3019_40030"/>
    </w:p>
    <w:p>
      <w:pPr>
        <w:pStyle w:val="BookText"/>
        <w:rPr/>
      </w:pPr>
      <w:bookmarkEnd w:id="33"/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خداوند از مادّه سرد بی‌روح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مادّه گرم بی‌روح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موجودات زنده می‌سازد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الانسان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الجانّ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سرچشمه‌ی به وجود آمدن انسان، مادّه‌ای ناچیز و بی‌ارزش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صلصالٍ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نکره آمدن می‌تواند نشانه ناچیز بودن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جنّ، موجودی واقعی است، نه خرافی، گرچه ما به آن دسترسی نداشته 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الجانّ من مارج من 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جنّ و انس، هر دو موجودی زمینی‌اند و از عناصر مادّی آفریده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الانسان من صلصال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الجان من مارج من 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تکذیبِ نعمت، سبب سرزنش است، از هر که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فبایّ آلاء ربّکما تکذّبان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34" w:name="__RefHeading___Toc662055_2749589250"/>
      <w:bookmarkStart w:id="35" w:name="_Toc12"/>
      <w:bookmarkEnd w:id="34"/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17</w:t>
      </w:r>
      <w:r>
        <w:rPr>
          <w:rtl w:val="true"/>
        </w:rPr>
        <w:t xml:space="preserve"> </w:t>
      </w:r>
      <w:r>
        <w:rPr>
          <w:rtl w:val="true"/>
        </w:rPr>
        <w:t xml:space="preserve">و </w:t>
      </w:r>
      <w:r>
        <w:rPr/>
        <w:t>18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رَبُّ الْمَشْرِقَیْنِ وَرَبُّ الْمَغْرِبَیْنِ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 دو مشرق و پروردگار دو مغرب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کدام یک از نعمت‌های پروردگارتان را انکار می‌کنید؟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خورشید در هر روز از سال، طلوع و غروبی دارد، ولی با توجّه به قوس صعودی و قوس نزولی حرکت آن، در حقیقت دو مشرق و دو مغرب دارد و بقیه در میان این دو است و این‌نظام، باعث پیدایش فصول مختلف و تغییر ساعات شبانه روز در طول سال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بعضی مفسّران، مشرقَین و مغربَین را طلوع و غروب هریک از ماه و خورشید دانسته‌اند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نمونه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خطبه‌ای بعد از تلاوت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ربّ المشرقَین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مشرق زمستان در محدوده خود و مشرق تابستان در محدوده خود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نورالثقلین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36" w:name="pg3019_40031"/>
    </w:p>
    <w:p>
      <w:pPr>
        <w:pStyle w:val="BookText"/>
        <w:rPr/>
      </w:pPr>
      <w:bookmarkEnd w:id="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احاطه خداوند به شرق و غرب عالم یکسان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ربّ المشرقَین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ربّ المغربَین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قرآن، انسان را به کیهان‌شناسی دعوت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المشرقین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المغربین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قرآن، بشر را به شناختِ آفاق و انفس، هر دو توجّه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 الانسان من صلصال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ربّ المشرقَین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المغربَین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پدیده‌های طبیعی، هم برای انسان نعمت است و هم برای جن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ربّ المشرقَین و ربّ المغربَین فبایّ آلاء ربّکما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حرکت زمین به گونه‌ای است که مشرق و مغرب پدید می‌آید و این از نعمت‌های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فبایّ آلاء ربّکما تکذّبان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37" w:name="__RefHeading___Toc662057_2749589250"/>
      <w:bookmarkStart w:id="38" w:name="_Toc13"/>
      <w:bookmarkEnd w:id="37"/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19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25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مَرَجَ الْبَحْرَیْنِ یَلْتَقِیَانِ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بَیْنَهُمَا بَرْزَخٌ لاَّ یَبْغِیَانِ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یَخْرُجُ مِنْهُمَا اللُّؤْلُؤُ وَ الْمـَرْجَانُ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وَلَهُ الْجَوَارِ الْمـُنشَئَاتُ فِی الْبَحْرِ کَالْأَعْلاَمِ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دریا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 شور و شیرین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روان ساخت که به هم می‌رسند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آن دو فاصله‌ای قرار داد که به هم تجاوز نکنند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کدام یک از نعمت‌های پروردگارتان را انکار می‌کنید؟ از هر دو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مروارید و مرجان بیرون می‌آید، پس کدام یک از نعمت‌های پروردگارتان را انکار می‌کنید؟ و در دریا، کشتی‌های ساخته شده همانند کوه، برای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کدام یک از نعمت‌های پروردگارتان را انکار می‌کنید؟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رها ساختن است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برزخ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حدّ فاصل میان دو چیز گفته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لؤلؤ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مرواریدی است که درون صدف پرورش یابد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هم به مرواریدهای کوچک گفته می‌شود و هم نوعی حیوان دریایی که شبیه شاخه درخت است و صیّادان آن را صید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آب زیاد گفته می‌شود، خواه دریا باشد یا رودخانه و مقصود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بحرَین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آب‌های شور و شیرین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معمولاً آب رودخانه‌ها شیرین و آب دریاها شور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چنانکه در آیات دیگر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مایستوی البحران هذا عذبٌ فرات سائغ شرابه و هذا مِلح اُجاج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فاطر،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دریا یکسان نیستند، یکی آبش گوارا، شیرین و نوشیدنش خوشگوار است و یکی شور و تلخ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شور برای حفظ حیات جانداران دریایی است و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شیرین برای حفظ حیات نباتات، گیاهان، انسان‌ها و حیوانات که در خشکی زندگی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عبارتِ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مرَج البحرین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بار در قرآن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بار در سوره فرقان آیه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یک بار در این سوره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آنجا ابتدا از جهاد بزرگ با کفار سخن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لاتطع الکافرین و جاهدهم به جهاداً کبیرا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دنبال آن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 البحرین هذا عذب فرات و هذا مِلحٌ اُجاج جَعَل بینهما برزخا و حِجرا محجورا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در این سوره، ابتدا سخن از میزان و حساب و عدل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المیزان ـ اقیموا الوزن ـ لا تخسـروا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 پس از آن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مرج البحرین یلتقیان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بینهما برزخ لا یبغیان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آب شور و شیرین به هم تجاوز نمی‌کنند، زیرا عدم تجاوز با عدل تناسب بیشتری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 آن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یخرج منهما اللؤلؤ و المرجان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اگر عدالت بود و تجاوزگری نبود، زیبایی‌ها پیدا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 اسلام، دین فطری است و خداوند گرایش‌ها و نیازهای فطری بشر را تأمین کرده است، که یکی از آنها گرایش به زیبایی و زینت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هم گوهری گرانبها همچون مروارید که از دریا استخراج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قرآن، در بیان سایر نعمت‌ها کلمه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بکار نبرد، ولی در مورد کشتی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له الجوار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به خاطر آن باشد تا بگوید ساخته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شما نیز از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فکر و طرح و قدرت جسمی شما برای ساخت و مواد و آثار آنها همگی از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هنگامی که امام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آیات را تلاوت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یخرج منهما اللؤلؤ و المرجان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حضرت 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چرا شما از این نعمت‌ها استفاده نمی‌کنید؟ آن حضرت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بر رهبران عادل واجب کرده که زندگی خود را چنان ساده و تنگ بگیرند که فقر بر فقرا سخت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کنزالدقائق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تفسیر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 البحرین یلتقیان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علیّ و فاطمة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بحران عمیقان، لایبغی احدهما علی صاحبه، یخرج منهما اللؤلؤ و المرجان، الحسن و الحسین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قمی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و فاطمه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دریای عمیق‌اند که هیچ‌یک بر دیگر تجاوز نمی‌کند و از این دو دریا، لؤلؤ و مرجانی چون حسن و حسین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خارج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هستی کلاس توحید است؛ آسمان و زمین و دریایش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السّماء رفعها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والارض وضعها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 البحرین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دریا، برای همه انسان‌ها و جنّیان نعمت است، گرچه همه در کنار دریا زندگی نمی‌کنند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مرج البحرین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فبایّ آلاء ربّکما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آثار قدرت خدا و برتری اراده او بر همه چیز هویداست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دریای شور با آب دریای شیرین تلاقی و برخورد می‌کند، از کنار هم می‌گذرند و در یکدیگر داخل نمی‌شوند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بینهما برزخ لا یبغیان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بهره‌برداری از نعمت‌ها، نیاز به تلاش و کوشش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یخرج منهما اللؤلؤ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آب و خاک، بستر و منبع تأمین نیازهای بشر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فیها فاکهة و النخل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الحب ذو العصف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یخرج منهما اللؤلؤ و المرجان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نقش دریا در حمل و نقل مسافر و بار، به عنوان معبری رایگان و آماده و وسیع و گسترده، از دیرباز مورد توجّه بشر بوده است و خداوند</w:t>
      </w:r>
      <w:bookmarkStart w:id="39" w:name="pg3019_40034"/>
    </w:p>
    <w:p>
      <w:pPr>
        <w:pStyle w:val="BookText"/>
        <w:rPr/>
      </w:pPr>
      <w:bookmarkEnd w:id="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آیات، انسان را به آن توجّه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الجوار المنشئات فی البحر کالاعلام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نعمت دریا و آفریده‌های آن، از نعمت‌های بزرگی است که خداوند، تکذیب کننده آن را سرزنش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فبایّ آلاء ربّکما تکذّبان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بار در این آیات تکرار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0" w:name="__RefHeading___Toc662059_2749589250"/>
      <w:bookmarkStart w:id="41" w:name="_Toc14"/>
      <w:bookmarkEnd w:id="40"/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26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28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کُلُّ مَنْ عَلَیْهَا فَانٍ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یَبْقَی وَجْهُ رَبِّکَ ذُو الْجَلاَلِ وَ الاْءِکْرَامِ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هرکه روی زمین است، فنا پذیرد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پروردگارت که دارای شکوه و اکرام است، باقی می‌ماند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کدام یک از نعمت‌های پروردگارتان را انکار می‌کنید؟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آل‌عمران خواندیم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نفس ذائقة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انسانی طعم مرگ را می‌چشد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آخرین آیه سوره قصص نیز خواندیم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شی‌ء هالک الاّ وجهه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موجودی هلاک می‌شود، جز ذات پروردگار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سوره نیز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من علیها فان و یبقی وجه ربّک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42" w:name="pg3019_40035"/>
    </w:p>
    <w:p>
      <w:pPr>
        <w:pStyle w:val="BookText"/>
        <w:rPr/>
      </w:pPr>
      <w:bookmarkEnd w:id="4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آیات قبل، نعمت‌ها معرّفی شد، در این آیه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 بهره‌گیری از نعمت‌ها کم است، فرصت را غنیمت شمارید که همه رفتنی هستید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همه موجودات فانی هستند ولی هر کس در مسیر الهی باشد و کار او رنگ الهی بگیرد، آن نیّت خالص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ربّ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کار فانی او را باقی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مرگ، یک قانون عام و فراگیر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مَن علیها 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به کسی جز خدا تکیه نکنیم که همه فناپذیرند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من علیها فان و یبقی وجه ربّک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ارزش انسان با تقرّب به خداوند است، نه داشتن امکانات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مَن علیها فان و یبقی وجه ربّک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مرگ، گامی در مسیر تربیت انسان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مَن علیها فان و یبقی وجه ربّک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پیامبر، تحت تربیت و ربوبیّت خاصّ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ربّک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مرگ موجودات، نشانه نقص و تمام شدن قدرت و کرم الهی نیست که او صاحب جلال و کرامت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من علیها فان و یبقی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ذوالجلال و الاکرام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جلال الهی همراه با رحمت و رأفت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ذوالجلال و الاکرام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مرگ، نعمت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من علیها 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فبایّ آلاء ربّکما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آنکه در 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هیچ نعمت مادّی نیامده، امّا 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باز هم جمله‌ی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فبایّ آلاء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تکرار شده است پس مرگ نیز نعمت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جن نیز همچون انسان، مرگ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زیرا خطاب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ربّکما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جنّ و انس بازمی‌گردد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من علیها 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فبایّ آلاء ربّکما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43" w:name="__RefHeading___Toc662061_2749589250"/>
      <w:bookmarkStart w:id="44" w:name="_Toc15"/>
      <w:bookmarkEnd w:id="43"/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29</w:t>
      </w:r>
      <w:r>
        <w:rPr>
          <w:rtl w:val="true"/>
        </w:rPr>
        <w:t xml:space="preserve"> </w:t>
      </w:r>
      <w:r>
        <w:rPr>
          <w:rtl w:val="true"/>
        </w:rPr>
        <w:t xml:space="preserve">و </w:t>
      </w:r>
      <w:r>
        <w:rPr/>
        <w:t>30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یَسْئَلُهُ مَن فِی السَّمَـوَ اتِ وَالْأَرْضِ کُلَّ یَوْمٍ هُوَ فِی شَأْنٍ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که در آسمان‌ها و زمین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خود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درخواست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هر 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شأن و کاری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کدام نعمت پروردگارتان را تکذیب می‌کنید؟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و درخواست، گاهی به زبان حال است و گاهی به زبان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انسان، چه نیازمندی خود به خداوند را به زبان آورد و چه نیاورد، در هر صورت، همواره محتاج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آیه، روز نیست، بلکه مطلق زمان است، زیرا خداوند در زمان نمی‌گنجد، بلکه فراتر از زمان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تفسیر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یوم هو فی شأن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 حدیث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هر</w:t>
      </w:r>
      <w:bookmarkStart w:id="45" w:name="pg3019_40036"/>
    </w:p>
    <w:p>
      <w:pPr>
        <w:pStyle w:val="BookText"/>
        <w:rPr/>
      </w:pPr>
      <w:bookmarkEnd w:id="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 امر جدیدی ایجاد می‌کند که قبلاً نبوده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احداث بدیع لم یکن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کنز الدقائق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مناسبت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یوم هو شأن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روز گناهی را می‌بخشد، غمی را بر طرف می‌کند، گروهی را بالا و عده‌ای را فرو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فرشتگان و موجودات آسمانی نیز همچون زمینیان، دست نیاز به سوی خدا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یسئله من فی السموات و الارض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کارهای الهی تقلیدی نیست، بلکه ابتکاری و نوآورانه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یوم هو فی شأن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نیاز دائمی موجودات، لطف و فیض دائمی خدا را طلب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هر لحظه دارای فیضی جدید ومستمر برای آفریده‌ها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یسئله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یوم هو فی شأن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چنین نیست که خداوند، عالم را آفریده و آن را به حال خود رها کرده باشد، بلکه همواره امور هستی را تدبیر و اداره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یوم هو فی شأن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46" w:name="__RefHeading___Toc662063_2749589250"/>
      <w:bookmarkStart w:id="47" w:name="_Toc16"/>
      <w:bookmarkEnd w:id="46"/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31</w:t>
      </w:r>
      <w:r>
        <w:rPr>
          <w:rtl w:val="true"/>
        </w:rPr>
        <w:t xml:space="preserve"> </w:t>
      </w:r>
      <w:r>
        <w:rPr>
          <w:rtl w:val="true"/>
        </w:rPr>
        <w:t xml:space="preserve">و </w:t>
      </w:r>
      <w:r>
        <w:rPr/>
        <w:t>32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سَنَفْرُغُ لَکُمْ أَیُّهَ الثَّقَلاَنِ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جنّ و انس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و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بررسی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کدام نعمت پروردگارتان را تکذیب می‌کنید؟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سنفرغ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فراغ بعد از شغل نیست، بلکه به معنای توجّه خاص و پرداختن تمام به امری مهم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حسابرسی خداوند، کلمه فراغت به کار رفته است، پس قاضی نیز باید به هنگام قضاوت، از هر امر دیگر خود را فارغ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دادرسی عادلانه، توجه و دقت و فراغت فکر و خیال می‌خواهد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گفته صاحب تفسیر مجمع البیان، چون جنّ و انس نسبت به سایر موجودات برتری دارند و دارای عقل و قدرت انتخاب و تشخیص هستند، به اینها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ثِقل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ایّه الثقلان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در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حسابگر،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کفی بنا حاسبین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انبیاء،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حسابرسی سریع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هو أسرع الحاسبین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انعام،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حضرت امیر پرسیدند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خداوند به حساب همه خلق می‌رسد؟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 طور که همه را رزق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نهج‌البلاغه، حکمت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از همه می‌پرسند حتّی از پیامبران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فلنسئلنّ الّذین أرسل ألیهم و لنسئلنّ المرسلین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اعراف،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حسابرسی بعضی آسان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حسابا یسیرا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انشقاق،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حسابرسی بعضی سخت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یخافون سوء الحساب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رعد،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حسابا شدیدا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طلاق،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  در حدیث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 و چگونگی حساب بندگان، به میزان داده‌ها و الطاف الهی بستگی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انّما یداق اللّه العباد فی الحساب یوم القیامة علی قدر ما آتاهم من العقول فی الدنیا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کافی،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میزان دقّت در حسابرسی بندگان در روز قیامت، به مقدار فهم و عقل داده شده به آنان در دنیا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روایت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در داد و ستد با مردم، سخت‌گیر و تنگ‌نظرند، حساب سخت و شدیدی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روایات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دنیا خود را محاسبه کنید و از خودتان حساب بکشید، خداوند در قیامت بر شما آسان می‌گیرد و امام کاظم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ما نیست کسی که در دنیا از خودش غافل باشد و به حساب کار خود رسیدگی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وسائل، ج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باب محاسبة النفس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حسابرسی، از شئون مدیریّت و تربیت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وجه ربّک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سنفرغ</w:t>
      </w:r>
      <w:bookmarkStart w:id="48" w:name="pg3019_40038"/>
    </w:p>
    <w:p>
      <w:pPr>
        <w:pStyle w:val="BookText"/>
        <w:rPr/>
      </w:pPr>
      <w:bookmarkEnd w:id="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از همه نعمت‌های مادی و معنوی حسابرسی می‌شود، از آغاز سوره تا اینجا نعمت‌های مختلف مادی و معنوی مطرح شد و در این آیه می‌فرماید؛ به زودی به حساب شما رسیدگی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سنفرغ لکم ایّه الثقلان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همه باید آماده حسابرسی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سنفرغ لکم ایّه الثقلان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خداوند، هر لحظه در شأن و کاری است، امروز عطا و فردا حسابرسی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 یوم هو فی شأن سنفرغ 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خداوند برای حسابرسی تمام امکانات را بسیج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بکار بردن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می‌تواند اشاره به این امر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با این‌که هیچ چیز او را از چیزی دیگر باز نمی‌دارد،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لایشغله شأن عن شأن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ولی برای نشان دادن اهمیّت حساب،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حسابرسی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سنفرغ 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جن و انس هر دو مکلّف و مورد حسابرسی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ایّه الثقلان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ایمان به حسابرسی خداوند، در چگونگی بهره‌گیری ما از نعمت‌های دنیوی اثر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سنفرغ لکم ایّه الثقلان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فبایّ آلاء ربّکما تکذبان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49" w:name="__RefHeading___Toc662065_2749589250"/>
      <w:bookmarkStart w:id="50" w:name="_Toc17"/>
      <w:bookmarkEnd w:id="49"/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33</w:t>
      </w:r>
      <w:r>
        <w:rPr>
          <w:rtl w:val="true"/>
        </w:rPr>
        <w:t xml:space="preserve"> </w:t>
      </w:r>
      <w:r>
        <w:rPr>
          <w:rtl w:val="true"/>
        </w:rPr>
        <w:t xml:space="preserve">و </w:t>
      </w:r>
      <w:r>
        <w:rPr/>
        <w:t>34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یَا مَعْشَرَ الْجِنِّ وَالاْءِنسِ إِنِ اسْتَطَعْتُمْ أَن تَنفُذُواْ مِنْ أَقْطَارِ السَّمَـوَاتِ وَ الْأَرْضِ فَانفُذُواْ لاَ تَنفُذُونَ إِلاَّ بِسُلْطَانٍ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گروه جنّ و انس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می‌توانید از مرزهای آسمان‌ها و زمین نفوذ کنید، نفوذ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 نمی‌توانید مگر به واسطه قدرتی فوق العاده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کدام یک از نعمت‌های پروردگارتان را تکذیب می‌کنید؟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گروه، از ریشه‌ی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عدد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بستگان نیز از این ریشه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قرآن، کلمه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بار به کار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به قدرت قهریّه و مادّی گفته می‌شود که سبب سلطه بر دیگران است و هم به قدرت علمی و دلیل و برهان و استدلال محکم که سبب تسلّط فکری و علمی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لقد أرسلنا موسی بآیاتنا و سلطان مبین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غافر،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یجادلون فی آیات اللّه بغیر سلطان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غافر،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آیه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می‌تواند مربوط به دنیا و مباحث فضانوردی و گذر از جوّ زمین و نفوذ در آسمان‌ها باشد و یا به قرینه آیات قبل و بعد، مربوط به قیامت و عدم امکان فرار از دادگاه الهی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عمق زمین و اوج فضا و کرات آسمانی، برای انسان و جنّ قابل تسخیر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استطعتم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جای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استطعتم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نشانه امکان و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الاّ بسلطان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رمز آن است که می‌توان در آسمان‌ها و زمین نفوذ پیدا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ویژه آنکه در قرآن معمولاً کلمه سلطان برای سلطه علمی به کار 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جنّ و انس، در قیامت در کنار یکدیگر مورد خطاب الهی قرار می‌گیرند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معشر الجنّ و الانس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توجّه به قدرت الهی و عجز انسان، بازدارنده از انحراف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لاتنفذون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موجودات لطیف همچون جنّ نیز توان فرار از دادگاه الهی را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معشر الجنّ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لاتنفذون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رهایی از کیفر در قیامت، جز با داشتن دلیل وحجّت عقلی یا شرعی برای هیچ یک از جنّ و انس میسّر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معشر الجنّ و الانس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لاتنفذون الاّ بسلطان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51" w:name="pg3019_40040"/>
    </w:p>
    <w:p>
      <w:pPr>
        <w:pStyle w:val="Heading3"/>
        <w:numPr>
          <w:ilvl w:val="2"/>
          <w:numId w:val="1"/>
        </w:numPr>
        <w:rPr/>
      </w:pPr>
      <w:bookmarkStart w:id="52" w:name="__RefHeading___Toc662067_2749589250"/>
      <w:bookmarkStart w:id="53" w:name="_Toc18"/>
      <w:bookmarkEnd w:id="51"/>
      <w:bookmarkEnd w:id="52"/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35</w:t>
      </w:r>
      <w:r>
        <w:rPr>
          <w:rtl w:val="true"/>
        </w:rPr>
        <w:t xml:space="preserve"> </w:t>
      </w:r>
      <w:r>
        <w:rPr>
          <w:rtl w:val="true"/>
        </w:rPr>
        <w:t xml:space="preserve">و </w:t>
      </w:r>
      <w:r>
        <w:rPr/>
        <w:t>36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یُرْسَلُ عَلَیْکُمَا شُوَاظٌ مِّن نَّارٍ وَنُحَاسٍ فَلاَ تَنتَصِرَانِ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شعله‌ای از آتش و مس گداخته بر شما فرومی‌ریزد، پس نمی‌توانید تقاضای یاری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کدام یک از نعمت‌های پروردگارتان را انکار می کنید؟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شواظ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شعله‌های عظیم و سهمگین آتش است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مس مذابّ و گداخته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 در این آیات، بدین گونه تصویر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یک سو خداوند با عنایت ویژه حسابرسی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سنفرغ 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دیگر انسان هیچ راه فراری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استطعتم ان تنفذوا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فانفذوا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دیگر انواع عذاب از هر سوی فرو می‌ریزد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یرسل علیکم شواظ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نحاس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سوی دیگر هیچ‌کس نمی‌تواند کمک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فلاتنتصران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کس‌که از ارسال پیامبران سودی نبرده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یرسل رسولا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شوری،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کس که از ارسال نعمت‌های مادی بهره درستی نگرفته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یرسل السماء علیکم مدرارا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هود،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یرسل الریاح بشرا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نمل،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انسانی باید منتظر ارسال عذاب با مس گداخته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یرسل علیکما شواظ من نار و نحاس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قیامت، آتش و مس گداخته مانع فرار تکذیب کنندگان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یرسل علیکما شواظ من نار و نحاس فلاتنتصران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جن نیز با آنکه نژادش از آتش است، امّا مثل انسان از آتش آسیب‌پذیر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یرسل علیکما شواظ من 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آگاهی از عذاب‌های آینده، نعمتی است، زیرا باعث دوری از گناه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فبایّ آلاء ربّکما تکذّبان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54" w:name="pg3019_40041"/>
    </w:p>
    <w:p>
      <w:pPr>
        <w:pStyle w:val="Heading3"/>
        <w:numPr>
          <w:ilvl w:val="2"/>
          <w:numId w:val="1"/>
        </w:numPr>
        <w:rPr/>
      </w:pPr>
      <w:bookmarkStart w:id="55" w:name="__RefHeading___Toc662069_2749589250"/>
      <w:bookmarkStart w:id="56" w:name="_Toc19"/>
      <w:bookmarkEnd w:id="54"/>
      <w:bookmarkEnd w:id="55"/>
      <w:r>
        <w:rPr/>
        <w:t>15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37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40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فَإِذَا انشَقَّتِ السَّمَـآءُ فَکَانَتْ وَرْدَةً کَالدِّهَانِ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فَیَوْمَئِذٍ لاَّ یُسْئَلُ عَن ذَنبِهِ إِنسٌ وَلاَ جَآنٌّ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آنگاه که آسمان شکافته شده، گلگون و مثل روغن گداخته در آید، پس کدام یک از نعمت‌های پروردگارتان را تکذیب می‌کنید؟ پس در آن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 موقف خاص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یک از انس و جن، از گناهش پرسیده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کدام یک از نعمت‌های پروردگارتان را تکذیب می‌کنید؟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معنای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لایسئل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احتمال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لایسئل عن ذنب المجرم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 دیگری را به جای مجرم از میان انس و جن مؤاخذه نمی‌کنند، بلکه خود مجرم را مؤاخذه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مجمع‌البیان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روایات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قیامت پنجاه موقف دارد،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یک موقف، فرمان بازداشت و حسابرسی و سؤال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قفوهم انّهم مسؤلون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صافّات،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موقف دیگر مهر بر لب‌ها زده می‌شود،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نختم علی افواههم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یس،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موقف دیگر از یکدیگر استمداد می‌کنند و در موقفی همه گریانند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 اگر در این آیات می‌خوانیم که از هیچ‌کس سؤال نمی‌شود، مربوط به موقف خاصّی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ممکن است مراد آیه،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لایسئل عن ذنبه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باشد که تنها از گناه سؤال نمی‌شود، زیرا گناه خلافکار در آن روز حاضر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وجدوا ما عملوا حاضرا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کهف،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اسرار درونی او آشکار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تبلی السرائر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طارق،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چیزهای دیگر از قبیل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 و درآمد و چگونگی مصرف سئوال می‌شود، نه فقط از گناهان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آینده آسمان‌ها از هم شکافته و ذوب خواهند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آسمان‌هایی که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سبعا شدادا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نبأ،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هستند، مثل روغن حرارت دیده، روان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فکانت وَردة کالدّهان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57" w:name="pg3019_40042"/>
    </w:p>
    <w:p>
      <w:pPr>
        <w:pStyle w:val="BookText"/>
        <w:rPr/>
      </w:pPr>
      <w:bookmarkEnd w:id="57"/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ظهور قیامت، با دگرگونی در نظام طبیعت صورت 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فاذا انشّقت السماء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پایان این جهان، فروپاشیدن و درهم پیچیدن است، امّا آغازی است برای جهان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فاذا انشّقت السّماء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فیومئذ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جنّ نیز همچون انسان، اختیار داشته و مرتکب گناه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لایسئل عن ذنبه انس و لا جانّ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58" w:name="__RefHeading___Toc662071_2749589250"/>
      <w:bookmarkStart w:id="59" w:name="_Toc20"/>
      <w:bookmarkEnd w:id="58"/>
      <w:r>
        <w:rPr/>
        <w:t>16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41</w:t>
      </w:r>
      <w:r>
        <w:rPr>
          <w:rtl w:val="true"/>
        </w:rPr>
        <w:t xml:space="preserve"> </w:t>
      </w:r>
      <w:r>
        <w:rPr>
          <w:rtl w:val="true"/>
        </w:rPr>
        <w:t xml:space="preserve">و </w:t>
      </w:r>
      <w:r>
        <w:rPr/>
        <w:t>42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یُعْرَفُ الْمـُجْرِمُونَ بِسِیمَاهُمْ فَیُؤْخَذُ بِالنَّوَ اصِی وَالْأَقْدَامِ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تبهکاران، به سیمایشان شناخته شوند، پس به موهای سر و قدم‌ها گرفته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دوزخ پرتاب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کدام یک از نعمت‌های پروردگارتان را انکار می‌کنید؟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سیـما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نشان و علامت ظاهر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نواصی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موی جلوی سر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گویا این آیه پاسخ سؤالی است که به دنبال آیه قبل قابل طرح است که اگر از گناه سؤال نمی‌شود، پس چگونه مجرمان شناخته می‌شوند؟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آیه در پاسخ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یعرف المجرمون بسیـماهم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المیزان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مجرمان از چهره و سیمایشان شناخته می‌شوند؛ البته همان‌گونه که تبهکاران از سیمایشان شناخته می‌شوند، نیکوکاران را نیز از سیمایشان می‌شناسند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تعرف فی وجوههم نضرة النعیم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مطفّفین،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سیماها در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سفیدان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تبیضّ 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عمران،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 سیاهان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وجوههم مسودّة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زمر،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چهره‌هایی شادان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وجوه یومئذ ناضرة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قیامت،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وجوه یومئذ</w:t>
      </w:r>
      <w:bookmarkStart w:id="60" w:name="pg3019_40043"/>
    </w:p>
    <w:p>
      <w:pPr>
        <w:pStyle w:val="BookText"/>
        <w:rPr/>
      </w:pPr>
      <w:bookmarkEnd w:id="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ناعمة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غاشیه،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صورت‌هایی گرفته و غمگین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وجوه یومئذ باسرة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قیامت،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چهره‌هایی خندان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وجوه یومئذ مسفرة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ضاحکة مستبشرة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عبس،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صورت‌هایی غبار آلود و گرد گرفته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وجوه یومئذ علیها غبرة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عبس،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چهره‌هایی خوار و ذلیل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وجوه یومئذٍ خاشعه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غاشیه،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افکار و اعمال انسان در چهره او جلوه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یعرف المجرمون بسیـماهم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مجرم در نهایتِ ذلّت، گرفتار قهر الهی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فیؤخذ بالنواصی و الاقدام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آنان که در دنیا از هیچ گناهی فروگذار نکردند و از موی سر تا نوک پا، مخالف فرمان الهی عمل کردند، در قیامت نیز با موی سر گرفته شده و در عذاب افکنده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فیؤخذ بالنواصی و الاقدام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تفکیک خوبان از بدان و شناخته شدن آنان، یکی از نعمت‌های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فبایّ آلاء ربّکما تکذّبان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61" w:name="__RefHeading___Toc662073_2749589250"/>
      <w:bookmarkStart w:id="62" w:name="_Toc21"/>
      <w:bookmarkEnd w:id="61"/>
      <w:r>
        <w:rPr/>
        <w:t>17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43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45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هَـذِهِ جَهَنَّمُ الَّتِی یُکَذِّبُ بِهَا الْمـُجْرِمُونَ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یَطُوفُونَ بَیْنَهَا وَ بَیْنَ حَمِیمٍ آنٍ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است جهنّمی که تبهکاران آن را انکار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آتش و آب داغ و سوزان در حرکتند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کدام یک از نعمت‌های پروردگارتان را انکار می‌کنید؟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آب داغ است و کلمه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هم خانواده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مایعی است که در نهایت سوزندگی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تکذیب بهشت و جهنّم و باور نداشتن قیامت، از جمله عوامل دوزخی شدن انسان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چنانکه در سوره مدّثر نیز یکی از دلایل ورود به دوزخ، تکذیب قیامت بیان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سلککم فی سقر،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قالوا لم نک من المصلّین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کنّا نکذّب بیوم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بهشتیان محور طوافند و خادمان بهشتی با ظرف‌های بهشتی دور آنان می‌گردند؛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یطوف علیهم ولدان مخلّدون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واقعه،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نوجوانانی جاودان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شکوه و طراوت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پیوسته گرداگرد آنان می‌چرخند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یطاف علیهم بصحاف من ذهب واکواب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زخرف،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ظرف‌های غذا و جام‌های طلایی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نوشیدنی‌های پاکیزه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گرداگرد آنان گردانده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یطاف علیهم بکأس من معین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صافّات،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قدح‌های لبریز گرداگردشان چرخانده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یطاف علیهم بآنیة من فضّة و أکواب کانت قواریرا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ظرف‌های سیمین و قدح‌های بلورین دور آنان چرخانده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دوزخیان باید ذلیلانه دور دوزخ و آب سوزان بگردند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یطوفون بینها و بین حمیم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مجرمان جزای آنچه را پیوسته انکار می‌کنند، خواهند 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جهنّم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جرم و گناه، زمینه تکذیب قیامت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یکذّب بها المجرمون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دوزخیان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شدت ترس و وحشت و عطش و پیداکردن راه گریز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دور عذاب می‌گردند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یطوفون بینها و بین حمیم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عدل الهی و کیفر دادن مجرم از نعمت‌های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فبایّ آلاء ربّکما تکذّبان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bookmarkStart w:id="63" w:name="pg3019_40045"/>
    </w:p>
    <w:p>
      <w:pPr>
        <w:pStyle w:val="Heading3"/>
        <w:numPr>
          <w:ilvl w:val="2"/>
          <w:numId w:val="1"/>
        </w:numPr>
        <w:rPr/>
      </w:pPr>
      <w:bookmarkStart w:id="64" w:name="__RefHeading___Toc662075_2749589250"/>
      <w:bookmarkStart w:id="65" w:name="_Toc22"/>
      <w:bookmarkEnd w:id="63"/>
      <w:bookmarkEnd w:id="64"/>
      <w:r>
        <w:rPr/>
        <w:t>18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46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53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وَلِمَنْ خَافَ مَقَامَ رَبِّهِ جَنَّتَانِ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ذَوَاتَآ أَفْنَانٍ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فِیهِمَا عَیْنَانِ تَجْرِیَانِ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فِیهِمَا مِن کُلِّ فَاکِهَةٍ زَوْجَانِ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برای کسی که از مقام پروردگارش بترسد، دو باغ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کدام یک از نعمت‌های پروردگارتان را انکار می‌کنید؟ باغ‌هایی دارای درختان پر شاخه و با طراوت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نعمت‌های متنوّع و گوناگون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کدام یک از نعمت‌های پروردگارتان را انکار می‌کنید؟ در آن دو باغ دو چشمه همیشه جاری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کدام یک از نعمت‌های پروردگارتان را انکار می‌کنید؟ در آن دو باغ از هر میوه ای دو نوع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کدام یک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پروردگارتان را انکار می کنید؟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شاخه تازه است و یا 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انواع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بند چهلم دعای جوشن کبیر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خیر المحبوبین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خداوند، بهترین محبوب است، پس ترس ما از مقام اوست، نه ذات او، مقام آگاهی و حضور و عدل و احاطه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خوف از مقام الهی، عامل پیشگیری از گناه و رسیدن به بهشت است، چنانکه 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سوره نازعات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أمّا مَن خاف مقام ربّه و نهی النّفس عن الهوی فانّ الجنّة هی المأوی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از مقام پروردگارش خوف داشته و نفس خود را از هوس‌ها باز دارد، پس قطعا بهشت موعود جایگاه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سرچشمه خوف باید معرفت و شناخت مقام پروردگار باشد،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خاف مقام ربّه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که اشکی ارزشمند است که بر اساس شناخت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تفیض من الدمع ممّا عرفوا من الحق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مائده،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به خاطر شناخت و معرفتی که پیدا کردند، اشک می‌ریختند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سوره انسان، درباره اهل بیت علیهم‌السلام می‌خوانیم که غذای خود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روز پی‌درپی به یتیم و مسکین و اسیر دادند و گفتند؛ ما از پروردگار و روز قیامت می‌ترسیم،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انّا نخاف من ربّنا یوما عبوسا قمطریرا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این آیه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لمن خاف مقام ربّه جنّتان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قطعا بهشتی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روایات آمده است که هرکس در دنیا از خداوند خوف داشت، در آخرت در امان است و هر کس در دنیا احساس امنیّت کرد، در آخرت در خوف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کنزالدقائق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علم انّ اللّه یراه و یسمع ما یقول من خیر و شر فیحجزه ذلک عن القبیح من الاعمال فذلک الّذی خاف مقام ربّه و نهی النفس عن الهوی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نورالثقلین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باور کند که خداوند او را می‌بیند و هر چه بگوید می‌شنوند و این ایمان، او را از کارهای زشت بازدارد، پس او همان کسی است که از مقام خداوند خائف بوده و نفس خود را از هوس باز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 می‌خوانیم که رسول خدا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امام علی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چیز سبب نجات است که یکی از آنها خوف از خداوند در نهان و آشکار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کنزالدقائق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رابطه تنگاتنگ با عالم ربّانی، سبب تقویت خوف از مقام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 مَشی فی طلب العلم خُطوتَین و جَلس عند العالم ساعتین و سَمِع من المعلّم کلمتین اوجب اللّه له جنّتین کما قال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لمن خاف مقام ربّه جنّتان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ارشادالقلوب،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برای تحصیل علم دو قدم بردارد و نزد عالم دو ساعتی بنشیند و از استاد دو کلمه‌ای فرا گیرد، خداوند برای او دو باغ بهشتی واجب می‌نماید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به این آیه قرآن استناد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خوف از مقام خداوند در دنیا، وسیله درامان ماندن از همه خوف‌ها در آخرت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چنانکه در آیات دیگر قرآن، این عبارت تکرار شده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ألا انّ اولیاء اللّه لا خوف علیهم و لا هم یحزنون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یونس،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میوه‌های بهشتی، نه زحمت چیدن دارد،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جَنی الجنّتین 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دسترسی به آنها زمان می‌برد،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قطوفها دانیة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حاقّه،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محدودیّت دارد،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فاکهة کثیرة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واقعه،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نه موسم خاص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مقطوعة و لا ممنوعة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واقعه،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لقمان به فرزندش سفارش کرد، آن گونه خوف الهی داشته باش که عبادت جنّ و انس تو را آرام نکند و آن گونه به فضل خداوند امیدوار باش که گناه ثقلین تو را مأیوس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مشابه این کلام از حضرت علی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نقل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اربعین امام خمینی،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رسول اکرم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می‌کند که هیچ کس به اعمال خود تکیه نکند، بلکه تنها به فضل و رحمت خداوند تکیه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اربعین امام خمینی، </w:t>
      </w:r>
      <w:r>
        <w:rPr>
          <w:rFonts w:eastAsia="IRNazanin" w:cs="IRNazanin"/>
          <w:color w:val="111111"/>
          <w:sz w:val="28"/>
          <w:szCs w:val="28"/>
          <w:lang w:bidi="fa-IR"/>
        </w:rPr>
        <w:t>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دادگاه عدل الهی، نژاد، رنگ، شغل، سن و جنسیّت ملاک سنجش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ولمن خاف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جنّتان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 ترسی، سرچشمه‌ی حق پذیری و عمل صالح است و لذا برای ورود به بهشت، شرط دیگری در کنار خوف نیامده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لمن خاف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جنّتان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ذات خداوند، منشأ رحمت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توجّه انسان به مقام و جایگاه خداوند در نظام هستی و دادگاه قیامت، موجب دقّت در رفتار و گفتار و پیشگیری از وقوع جرم و گناه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خاف مقام ربّه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تربیت، باید تهدید و تشویق در کنار هم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هذه جهنّم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جنّتان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در بهشت هم فراوانی هست،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کلّ فاکهة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 تنوّع،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در دسترس بودن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جنی الجنتین 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66" w:name="pg3019_40048"/>
    </w:p>
    <w:p>
      <w:pPr>
        <w:pStyle w:val="Heading3"/>
        <w:numPr>
          <w:ilvl w:val="2"/>
          <w:numId w:val="1"/>
        </w:numPr>
        <w:rPr/>
      </w:pPr>
      <w:bookmarkStart w:id="67" w:name="__RefHeading___Toc662077_2749589250"/>
      <w:bookmarkStart w:id="68" w:name="_Toc23"/>
      <w:bookmarkEnd w:id="66"/>
      <w:bookmarkEnd w:id="67"/>
      <w:r>
        <w:rPr/>
        <w:t>19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54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59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مُتَّکِئِینَ عَلَی فُرُشٍ بَطَآئِنُهَا مِنْ إِسْتَبْرَقٍ وَجَنَی الْجَنَّتَیْنِ دَانٍ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فِیهِنَّ قَاصِرَ اتُ الطَّرْفِ لَمْ یَطْمِثْهُنَّ إِنسٌ قَبْلَهُمْ وَلاَجَآنٌّ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کَأَنَّهُنَّ الْیَاقُوتُ وَ الْمـَرْجَانُ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بهشتیان بر بسترهایی که پوشش داخلی آنها از دیبا و ابریشم ضخیم است، تکیه زده‌اند و میوه‌های آن دو باغ برای چیدن در دسترس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کدام یک از نعمت‌های پروردگارتان را انکار می‌کنید؟ در آنجا، همسرانی هستند که نگاهشان از بیگانه کوتاه و پیش از اینان، هیچ جنّ و انسی آنان را لمس نکرده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کدام یک از نعمت‌های پروردگارتان را انکار می‌کنید؟ گویا آنان یاقوت ومرجان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کدام یک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پروردگارتان را انکار می‌کنید؟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بطائن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بطانة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آستر و پوشش داخلی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استبرق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ابریشم ضخیم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جَنی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چیدن میوه است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نزدیک و در دسترس بودن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قاصرات الطرف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 به معنای چشم ندوختن به دیگران است یا این‌که به خاطر جذّابیت و زیبایی که دارند، همسرانشان حاضر نیستند چشم از آنان بردارند و نگاه به دیگران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آیات، به کامیابی‌های مادی و طبیعی بهشت اشاره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سکونت در باغ و بستان و کنار چشمه‌ها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جنّتان، افنان، عینان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بهره‌مندی از انواع خوراکی‌ها و میوه‌ها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 فاکهة زوجان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آسایش و آرامش کامل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متّکئین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همسرانی پاک و زیبا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کبیرفخررازی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قاصرات الطرف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زنان بهشتی، هم عفیف و پاکدامن هستند،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قاصرات الطرف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</w:t>
      </w:r>
      <w:bookmarkStart w:id="69" w:name="pg3019_40049"/>
    </w:p>
    <w:p>
      <w:pPr>
        <w:pStyle w:val="BookText"/>
        <w:rPr/>
      </w:pPr>
      <w:bookmarkEnd w:id="6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باکره و دست نخورده،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یطمثهنّ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لطیف و زیبا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کانهنّ الیاقوت و المرجان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خوف امروز، آرامش فرداست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لمن خاف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متکئین علی فرش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بهشتیان دارای تمایلات جنسی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فیهن قاصرات الطرف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جنّ نیز دارای غریزه جنسی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یطمثهنّ قبلهم انس و لاجان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تمایل انسان به پاکی، بکارت و زیبایی همسر، خواسته‌ای اصیل است، نه تمایلی تلقینی و زائیده فرهنگ و محیط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یطمثهنّ قبلهم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زنان بهشتی غیر از همسران بهشتیان در دنیا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احدی با آنها تماس نگرفته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یطمثهنّ قبلهم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اول عفّت زن بعد زیبایی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ابتدا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یطمثهن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سپس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کانهنّ الیاقوت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70" w:name="__RefHeading___Toc662079_2749589250"/>
      <w:bookmarkStart w:id="71" w:name="_Toc24"/>
      <w:bookmarkEnd w:id="70"/>
      <w:r>
        <w:rPr/>
        <w:t>20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61</w:t>
      </w:r>
      <w:r>
        <w:rPr>
          <w:rtl w:val="true"/>
        </w:rPr>
        <w:t xml:space="preserve"> </w:t>
      </w:r>
      <w:r>
        <w:rPr>
          <w:rtl w:val="true"/>
        </w:rPr>
        <w:t xml:space="preserve">و </w:t>
      </w:r>
      <w:r>
        <w:rPr/>
        <w:t>61</w:t>
      </w:r>
      <w:bookmarkEnd w:id="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هَلْ جَزَآءُ الاْءِحْسَانِ إِلاَّ الاْءِحْسَانُ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پاداش نیکی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نیکی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پس کدام یک از نعمت‌های پروردگارتان را انکار می کنید؟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معنا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کار نیک و دیگری نیکی به دیگران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از احسان اول در آیه، کار نیک و مراد از احسان دوم، نیکی به غیر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راهنما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جزاء الاحسان الاّ الاحسان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جزاء الاحسان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باره کافر و مؤمن جاری است و هر کس برای دیگری کار نیکی انجام دهد، بر او لازم است جبران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تفاسیر مجمع‌البیان و المیزان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قرآن، اصلِ مقابله به مثل بارها تکرار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فاذکرونی أذکرکم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بقره،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 کنید مرا تا یاد کنم شما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اِن عُدتم عُدنا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اسراء،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برگردید ما نیز برمی‌گردیم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فاعتدوا علیه بمثل ما اعتدی علیکم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بقره، </w:t>
      </w:r>
      <w:r>
        <w:rPr>
          <w:rFonts w:eastAsia="IRNazanin" w:cs="IRNazanin"/>
          <w:color w:val="111111"/>
          <w:sz w:val="28"/>
          <w:szCs w:val="28"/>
          <w:lang w:bidi="fa-IR"/>
        </w:rPr>
        <w:t>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همان مقدار که لطمه زدند، به آنان لطمه بزنید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لهنّ مثل الّذی علیهنّ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بقره،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همان مقدار مسئولیّت که بر عهده زن هست، برای او حق و حقوق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اِن عاقبتم فعاقبوا بمثل ما عوقبتم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نحل،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قصد انتقام از دشمن دارید، به همان مقدار که ضرر دیدید، ضربه وارد 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اِن تنصروا اللّه ینصرکم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محمّد،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خدا را یاری کنید، شما را یاری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فلمّا زاغوا أزاغ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اراده خود کج روند، خدا آنان را در کجی رها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علی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رسول خدا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می‌کند که خداوند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پاداش کسی که به او نعمت توحید داده‌ام غیر از بهشت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امالی طوسی،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جزاء مَن أنعمتُ علیه بالتّوحید الاّ الجنّة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برابر احسان و نیکی دیگران، ما نیز نیکی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جزاء الاحسان الا الاحسان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در برابر این همه احسان خداوند به انسان، جز نیکوکاری بنده سزاوار است؟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فقط به ارزشها بیاندیشیم نه افراد، جنسیّت، نژاد، سنّ، منطقه و قبیله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جزاء الاحسان الاّ الاحسان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پاداش احسان به هر نوع، به هر مقدار، در هر زمان و مکان و نسبت به هر شخصی باید احسان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جزاء الاحسان الاّ الاحسان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72" w:name="pg3019_40051"/>
    </w:p>
    <w:p>
      <w:pPr>
        <w:pStyle w:val="BookText"/>
        <w:rPr/>
      </w:pPr>
      <w:bookmarkEnd w:id="72"/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یکی از فلسفه‌های قیامت، اجرای عدل و جزای احسان‌هاست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 جزاء الاحسان الاّ الاحسان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پاداش نیک خداوند به نیکی‌های ما، نعمت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فبایّ آلاء ربّکما تکذّبان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73" w:name="__RefHeading___Toc662081_2749589250"/>
      <w:bookmarkStart w:id="74" w:name="_Toc25"/>
      <w:bookmarkEnd w:id="73"/>
      <w:r>
        <w:rPr/>
        <w:t>21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62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67</w:t>
      </w:r>
      <w:bookmarkEnd w:id="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مِن دُونِهِمَا جَنَّتَانِ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مُدْهَامَّتَانِ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فِیهِمَا عَیْنَانِ نَضَّاخَتَانِ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پایین‌تر از آن دو باغ، دو باغ دیگر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کدام یک از نعمت‌های پروردگارتان را انکار می‌کنید؟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دو باغ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شدّت سرسبزی به سیاهی می‌ماند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کدام یک از نعمت‌های پروردگارتان را انکار می‌کنید؟ در آن دو باغ، دو چشمه جوشان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کدام یک از نعمت‌های پروردگارتان را انکار می کنید؟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گاهی به معنی غیر است و گاهی به معنای پائین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لذا برای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دونهما جنّتان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معنا مطرح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غیر از آن دو بهشت، دو بهشت دیگر نیز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اولیای خدا، آن دو بهشت است که گفته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لمن خاف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برای مؤمنان عادّی دو بهشت دیگر است که پایین‌تر از بهشت اولیای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مدهامّة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ریشه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دَهَم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ادهیـمام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سیاهیِ شدید است و در اینجا منظور باغ و بستانی است که از شدّت سبزی به سیاهی می‌زند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نضّاخ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فوران کننده و جوشان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 آمده است که آب و سبزه و روی نیکو، نشاط و شادابی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این حدیث را به شعر در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ثلاثةٌ یُذهبن عن قلب الحَزن      الماءُ و الخَضراءُ و الوجهُ الحَسن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چیز است که حزن و اندوه را از قلب می‌زداید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آب، سبزی و سیمای نیکو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آیات هر سه مورد در میان نعمت‌های بهشتی مطرح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آب،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عینان نضّاختان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سبزی،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مدهامّتان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صورت زیبا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کانهنّ الیاقوت و المرجان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درختان بهشتی همواره سرسبز و شاداب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مدهامّتان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سبز برای شاداب سازی محیط مفید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قرآن به رنگ سبز، توجّه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مدهامّتان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بهترین لذت‌ها، لذّت مشاهده مناظر طبیعی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عینان نضّاختان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آب، یک نعمت است وجوشش آن نعمتی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عینان نضّاختان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جوشش چشمه‌ها،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نضّاختان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همراه با جریان نهرها،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تجری من تحتها الانهار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وجود آبشارها،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ماء مسکوب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تنوّع نهرهایی از شیر و عسل و شراب و آب، نعمت‌هایی غیر قابل وصف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فبایّ آلاء ربّکما تکذّبان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75" w:name="pg3019_40053"/>
    </w:p>
    <w:p>
      <w:pPr>
        <w:pStyle w:val="Heading3"/>
        <w:numPr>
          <w:ilvl w:val="2"/>
          <w:numId w:val="1"/>
        </w:numPr>
        <w:rPr/>
      </w:pPr>
      <w:bookmarkStart w:id="76" w:name="__RefHeading___Toc662083_2749589250"/>
      <w:bookmarkStart w:id="77" w:name="_Toc26"/>
      <w:bookmarkEnd w:id="75"/>
      <w:bookmarkEnd w:id="76"/>
      <w:r>
        <w:rPr/>
        <w:t>22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68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78</w:t>
      </w:r>
      <w:bookmarkEnd w:id="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فِیهِمَا فَاکِهَةٌ وَنَخْلٌ وَ رُمَّانٌ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فِیهِنَّ خَیَرْ اتٌ حِسَانٌ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دو باغ، میوه و خرما و انار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کدام یک از نعمت‌های پروردگارتان را انکار می‌کنید؟ در آن باغ‌ها، زنانی نیکو سیرت و زیبا صورت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کدام یک از نعمت‌های پروردگارتان را انکار می‌کنید؟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حُورٌ مَّقْصُورَ اتٌ فِی الْخِیَامِ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یَطْمِثْهُنَّ إِنسٌ قَبْلَهُمْ وَ لاَ جَآنٌّ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مُتَّکِئِینَ عَلَی رَفْرَفٍ خُضْرٍ وَعَبْقَرِیٍّ حِسَانٍ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فَبِأَیِّ آلاَءِ رَبِّکُمَا تُکَذِّبَانِ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تَبَارَکَ اسْمُ رَبِّکَ ذِی الْجَلاَلِ وَالإکْرَامِ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حوریه‌هایی که در خیمه‌ها پرده نشین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کدام یک از نعمت‌های پروردگارتان را انکار می‌کنید؟ قبل از بهشتیان، هیچ انسان یا جنّی آنان را لمس نکرده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کدام یک از نعمت‌های پروردگارتان را انکار می‌کنید؟ آنان بر بالش‌هایی تکیه زده‌اند که با پارچه‌های سبزرنگ و فرشهای کمیاب آراسته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کدام یک از نعمت‌های پروردگارتان را انکار می‌کنید؟ خجسته باد نام پروردگارت که صاحب جلال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اکرام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رَفرف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نوعی پارچه سبزرنگ است که ظاهری شبیه بوستان سرسبز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عَبقریّ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اصل به معنای مکان مخصوص جنّ است که برای عموم ناشناخته است، سپس به هر چیز کمیاب و نادر گفته می‌شود و در اینجا مقصود فرش‌های نادر و کمیاب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میان میوه‌های بهشتی، خرما و انار جایگاه ویژه‌ای دارند و لذا در کنار عنوانِ کلّی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شامل همه گونه میوه می‌شود، این دو میوه جداگانه ذکر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کامیابی‌های دنیا معمولاً همراه با غفلت و گناه است، ولی در بهشت، هرگز چنین نواقصی راه ندارد و ویژگی همسران بهشتی زیبایی درون و برون در مکان‌های اختصاصی،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خیرات 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پوشش مناسب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 مقصورات فی الخیام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بهشتی دارای اخلاق نیک و صورت زیبا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خیرات الاخلاق حسان الوجوه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نورالثقلین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 مقصورات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غیر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خیرات 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یطمثهن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 مقصورات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است، نه برای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خیرات 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با حوریه‌ها هیچ انسان و جنّی آمیزش نکرده است، ولی خیرات حسان، زنان دنیوی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روایات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خیرات 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 صالحه دنیا هستند که در قیامت زیباتر از حورالعین می‌باشند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کافی، 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دو دسته باغ‌هایی که در این سوره مطرح شده است، تفاوت‌هایی است، از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 باغ اول، حتّی پوشش داخلی بسترها ابریشم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بطائنها من استبرق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در باغ دوم، تنها ظاهر پارچه‌ها، زیبا و رنگارنگ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 باغ متقین، از هر میوه دو نوع وجود داشت،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فیهما من کلّ فاکهة زوجان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در دو باغ مؤمنان عادّی تنها به وجود میوه اشاره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فیهما فاکهة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مورد همسرانی که در دو باغ اول هستند، تعبیر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قاصرات الطرف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آمده و در دو باغ دوم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مقصورات فی الخیام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که در چهار باغ یکسان است، باکره بودن همسران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دو مورد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 یطمثهنّ انس قبلهم و لاجان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تمام قرآن، عبارت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ذوالجلال و الاکرام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بار آمده، آنهم در همین سوره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آغاز سوره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پایان آن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است، یعنی سرچشمه آن همه نعمت، رحمت و کرامت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گاهی تشویق باید به وسیله چیزهایی باشد که برای انسان مأنوس، معروف و مورد علاقه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فاکهة و نخل و رمّان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از افراد و اشیای ویژه باید جداگانه نام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عنوان میوه، نام خرما و انار جداگانه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نخل و رمّان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زنان بهشتی هم نیکو سیرتند،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نیکو صورت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پرده و پوشش حتّی در بهشت یک ارزش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 مقصورات فی الخیام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خداوند، سرچشمه همه خیرها و برکت‌هاست و تبرّک جستن به نام مبارک او شایسته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تبارک اسم ربّک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تمام نعمت‌ها و زیبائی‌ها و کیفرها و پاداش‌ها، نمودی از ربوبیّت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تبارک اسم ربّک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جلال و شکوه خداوند همراه با اکرام و محبّت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ذوالجلال و الاکرام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والحمدللّه ربّ العالمین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bookmarkStart w:id="78" w:name="pg3019_40056"/>
    </w:p>
    <w:p>
      <w:pPr>
        <w:pStyle w:val="Heading2"/>
        <w:numPr>
          <w:ilvl w:val="1"/>
          <w:numId w:val="1"/>
        </w:numPr>
        <w:rPr/>
      </w:pPr>
      <w:bookmarkStart w:id="79" w:name="__RefHeading___Toc662085_2749589250"/>
      <w:bookmarkStart w:id="80" w:name="_Toc27"/>
      <w:bookmarkEnd w:id="78"/>
      <w:bookmarkEnd w:id="79"/>
      <w:r>
        <w:rPr>
          <w:rtl w:val="true"/>
        </w:rPr>
        <w:t>سیمای سوره واقعه</w:t>
      </w:r>
      <w:bookmarkEnd w:id="80"/>
    </w:p>
    <w:p>
      <w:pPr>
        <w:pStyle w:val="Heading3"/>
        <w:numPr>
          <w:ilvl w:val="2"/>
          <w:numId w:val="1"/>
        </w:numPr>
        <w:rPr/>
      </w:pPr>
      <w:bookmarkStart w:id="81" w:name="__RefHeading___Toc662087_2749589250"/>
      <w:bookmarkStart w:id="82" w:name="_Toc28"/>
      <w:bookmarkEnd w:id="81"/>
      <w:r>
        <w:rPr>
          <w:rtl w:val="true"/>
        </w:rPr>
        <w:t>اشاره</w:t>
      </w:r>
      <w:bookmarkEnd w:id="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سیمای سوره واقعه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سیمای سوره واقعه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سوره نود و شش آیه دارد و در مکه نازل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از نام‌های قیامت، واقعه است که در آیه اول این سوره از وقوع حتمی آن خبر داده شده و لذا این سوره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واقعه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اکثر آیات این سوره درباره‌ی قیامت و شرایط و حوادث آن و تقسیم مردم به دوزخی و بهشتی در آن روز بحث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تلاوت این سوره انسان را از غفلت بیرون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آستانه مرگ عبداللّه بن مسعود، عثمان به عیادتش رفت و از او 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چه ناراحتی و چه آرزویی داری؟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گناهانم ناراحتم و امید به رحمت پروردگار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چیزی می‌خواهی به تو عطا کنم؟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نه، آن روز که نیاز داشتم محرومم کردی، الآن که از دنیا می‌روم چه نیازی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عثمان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اجازه بده چیزی به تو عطا کنم تا برای دخترانت به ارث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آنها هم نیازی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به دخترانم چیزی آموخته‌ام که هرگز نیازمند نمی‌شوند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آنان سفارش کرده‌ام سوره واقعه بخوانند که از پیامبر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شنیدم هر کس هر شب آن سوره را تلاوت کند، فقر و بدبختی به او نمی‌رسد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مجمع البیان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83" w:name="pg3019_40057"/>
    </w:p>
    <w:p>
      <w:pPr>
        <w:pStyle w:val="Heading3"/>
        <w:numPr>
          <w:ilvl w:val="2"/>
          <w:numId w:val="1"/>
        </w:numPr>
        <w:rPr/>
      </w:pPr>
      <w:bookmarkStart w:id="84" w:name="__RefHeading___Toc662089_2749589250"/>
      <w:bookmarkStart w:id="85" w:name="_Toc29"/>
      <w:bookmarkEnd w:id="83"/>
      <w:bookmarkEnd w:id="84"/>
      <w:r>
        <w:rPr/>
        <w:t>1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1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6</w:t>
      </w:r>
      <w:bookmarkEnd w:id="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بِسْـمِ اللّه‌ِ الرَّحْمـنِ الرَّحِیمِ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نام خداوند بخشنده مهربان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إذَا وَقَعَتِ الْوَاقِعَةُ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لَیْسَ لِوَقْعَتِهَا کَاذِبَةٌ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خَافِضَةٌ رَّافِعَةٌ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إِذَا رُجَّتِ الْأَرْضُ رَجّاً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بُسَّتِ الْجِبَالُ بَسّاً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فَکَانَتْ هَبَآءً مُّنبَثّاً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گاه که آن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عظیم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روی 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واقع شدن آن دروغی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سزا نیست کسی آن را دروغ شمارد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واقعه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پایین آورنده و بالا برنده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خلقت را زیر و رو می‌کند و نااهلان را پایین و خوبان را بالا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گاه که زمین به سختی لرزانده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کوه‌ها به شدّت متلاشی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حالت غبار پراکنده در آیند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فرو آوردن و به زیر کشیدن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بالابردن و برافراشتن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لرزش شدید و تند و از جا کنده شدن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خرد شدن در اثر فشار شدید است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خاک نرم مانند غبار و ذرّات معلّق در هوا می‌گویند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پراکنده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کجا وقوع امر و حادثه‌ای قطعی باشد، برای بیان آن می‌توان از فعل ماضی استفاده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بسیاری از آیات درباره قیامت، با فعل گذشته بیان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 وقعت الواقعة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چنانکه با دیدن سیل بزرگی که به سوی شهر حرکت می‌کند، می‌توان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 شهر را برد، با این‌که هنوز سیل به شهر نرسیده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لوقعتها کاذبة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هنگامی که مردم وقایع پیش 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قیامت را ببینند، با تمام وجود آن را باور خواهند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قرآن، آیات دیگری نظیر این آیه آمده است، از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فلمّا رأو بأسنا قالوا آمنّا باللّه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غافر،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زمانی که عذاب را دیدند، گفتند به خدا ایمان آوردیم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لایؤمنون به حتّی یَرَوا العذاب الالیم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شعراء،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لحظه دیدن عذاب دردناک، ایمان نمی‌آورند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لایزال الّذین کفروا فی مِریة منه حتی تأتیهم الساعة بغتةً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حج،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کفار همواره در شک و تردید هستند تا آنکه ناگهان قیامت به سراغشان 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خدا سوگند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واقعه قیامت، دشمنان خدا را به دوزخ فرومی‌آورد،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خافضة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اولیای خدا را به بهشت بالا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رافعة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نورالثقلین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آری، عزّت و ذلّت، بلند مرتبگی و پستی واقعی در آن روز معلوم می‌شود که بزرگان گفته‌اند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الفقر و الغنی بعد العرض علی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غررالحکم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فقر و غنای واقعی پس از آنکه اعمال بر خدا عرضه شود، معلوم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زمین و کوه‌ها در آستانه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زمینی که آرامگاه و استراحتگاه بود،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الارض مهادا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نبأ،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برای امرار معاش بر پشت آن راه می‌رفتیم و تلاش می‌کردیم،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فامشوا فی مناکبها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ملک،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روز ناآرام و بی‌قرار می‌شود؛ زلزله‌ای بی‌سابقه و بی‌نظیر رخ می‌دهد که زمین به شدّت می‌لرزد، به گونه‌ای که خداوندِ بزرگ، به آن عظیم می‌گوید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زلزلة الساعة شی‌ء 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کوه‌ها با آن همه سنگینی و ریشه‌ای که در عمق زمین دارند، از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جای کنده و روان شده،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سیّرت الجبال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نبأ،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شدّت به هم برخورد می‌کنند،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دُکّتا دَکةً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حاقّه،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خرد و متلاشی شده،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بُست الجبال بَسّا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تبدیل به سنگریزه و ذرّات پراکنده می‌شوند،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هباءً منبثّا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آن ذرّات در اثر فشار، مانند پشم حلاجی شده ریزریز شوند،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کالعِهن المنفوش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قارعه،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مانند غباری در هوا پراکنده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فکانت هباء منبثّا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این همان ماجرای آغازین آفرینش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هی دخان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فصلت،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وقوع قیامت و زلزله‌های سخت آن تردیدی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 وقعت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فعل ماضی در مواردی بکار می‌رود که قطعی الوقوع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قیامت، تنها واقعه‌ای است که نظیر و مانند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الواقعة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تبلیغ، آنگاه که در مقام هشدار به امری مهم هستیم، با حذف همه مقدّمات، به اصل مطلب بپردازیم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 وقعت الواقعة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نظیر آیاتِ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الحاقّة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حاقّه،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 الشّمس کوّرت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تکویر،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انکار قیامت، فقط در دنیا و در شرایط رفاه و غفلت است، همین که نشانه‌های قیامت آشکار شود، دیگر کسی آن را انکار نمی‌کند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لوقعتها کاذبة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تا فرصت هست، قیامت را باور کنیم که پس از وقوع، نتیجه‌ای جز شرمساری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لیس لوقعتها کاذبة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قیامت، هنگامه‌ی فروپاشی پندارها و تجلّی حقایق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و سقوط عدّه‌ای و پیروزی و صعود عدّه‌ای 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خافضة رافعة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زلزله قیامت بسیار سخت و بزرگ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 رجّت الارض رجّا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آستانه قیامت، وقوع زلزله‌ها و رانش‌های زمین و کوهها حتمی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 وقعت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رجت الارض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بُست الجبال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 )</w:t>
      </w:r>
      <w:bookmarkStart w:id="86" w:name="pg3019_40060"/>
    </w:p>
    <w:p>
      <w:pPr>
        <w:pStyle w:val="Heading3"/>
        <w:numPr>
          <w:ilvl w:val="2"/>
          <w:numId w:val="1"/>
        </w:numPr>
        <w:rPr/>
      </w:pPr>
      <w:bookmarkStart w:id="87" w:name="__RefHeading___Toc662091_2749589250"/>
      <w:bookmarkStart w:id="88" w:name="_Toc30"/>
      <w:bookmarkEnd w:id="86"/>
      <w:bookmarkEnd w:id="87"/>
      <w:r>
        <w:rPr/>
        <w:t>2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7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16</w:t>
      </w:r>
      <w:bookmarkEnd w:id="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کُنتُمْ أَزْوَاجاً ثَلاَثَةً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فَأَصْحَابُ الْمَیْمَنَةِ مَآ أَصْحَابُ الْمَیْمَنَةِ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وَأَصْحَابُ الْمَشْئَمَةِ مَآ أَصْحَابُ الْمَشْئَمَةِ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السَّابِقُونَ السَّابِقُونَ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أُوْلَـئِکَ الْمُقَرَّبُونَ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جَنَّاتٍ النَّعِیمِ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ثُلَّةٌ مِّنَ الْأَوَّلِینَ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قَلِیلٌ مِّنَ الاْخِرِینَ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 سُرُرٍ مَّوْضُونَةٍ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مُّتَّکِئِینَ عَلَیْهَا مُتَقَابِلِینَ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روز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سه گروه باشید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یمین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دست راستی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هستند، اصحاب یمین چه گروهی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تجسّم سعادتند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دوم دسته سمت چپ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اصحاب شقاوتند، آن اصحاب شقاوت چه هستند؟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گویی تبلور بدی‌هایند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 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پیشگامانی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خیرات هستند که در گرفتن پاداش نیز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پیشگامند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مقرّبان درگاه خداوند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باغ‌های پرنعمت 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 زیادی از پیشینیان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امّت‌های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خواهند بود و گروه کمی از متاخّرین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تخت‌هایی چیده شده و مرصّع، در حالی که روبروی یکدیگرند، تکیه داده‌اند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میمنة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برکت و سعادت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مشئمة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شؤم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شقاوت است، بعضی گفته‌اند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از این دو کلمه، سمت راست و چپ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زیرا در قیامت، نامه خوبان به دست راست و نامه تبه‌کاران به دست چپشان داده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چنانکه دلیل نام‌گذاری یَمَن و شام، آن است که یمن، در سمت راست کعبه و شام، در سمت چپ کعبه واقع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ثُلّة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گروه و جماعت است که به قرینه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قلیل من الاخرین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از آن، جماعتی بزرگ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سُرر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سَریر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تختی که سرورآور باشد گفته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چیده شده و جواهرنشان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تخت‌های بهشتیان، بافته‌هایی از درّ و یاقوت در میان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فرشتگان همه یک‌دست مؤمن و تسلیم فرمانند،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یفعلون ما یؤمرون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تحریم،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جنّیان به دو دسته مؤمن و کافر تقسیم می‌شوند،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انّا منّا المسلمون و منّا القاسطون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انسان‌ها سرانجام به سه گروه تقسیم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کنتم ازواجا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چنانکه در سوره فاطر نیز مردم سه دسته تقسم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فمنهم ظالم لنفسه و منهم مقتصد و منهم سابق بالخیرات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فاطر،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گروه، افراد ظالم و گنهکار، یک گروه، افراد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متوسط و میانه، یک گروه، افراد عالی و ممتاز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 کریم، برای سبقت و پیشی گرفتن از دیگران مصادیقی بیان شده است، از جمله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سبقت در ایمان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سبقونا بالایمان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حشر،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سبقت در انفاق و جهاد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لایستوی منکم مَن أنفق من قبل الفتح و قاتل اولئک اعظم درجةً من الّذین انفقوا من بعد و قاتلوا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حدید،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فی ذلک فلیتنافس المتنافسون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مطففین،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سبقت در کارهای نیک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فاستبقوا الخیرات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بقره،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سبقت در نعمات موعود الهی در 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مصداق بارزِ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السّابقون السّابقون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انبیا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بصائرالدرجات، ص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تفسیر راهنما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حضرت علی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یکی از مصادیق آن را، سبقت گیرندگان به سوی نمازهای پنج‌گانه دانسته‌اند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نورالثقلین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منظور از قرب در آیه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أولئک المقرّبون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قرب منزلت است، نه منزل و 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 به خداوند با ادّعا حاصل نمی‌شود، راه و روش و دلیل دارد، یهودیان می‌گفتند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مقرّبان درگاه خدا هستیم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أبناء اللّه و أحباؤه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مائده،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قرآن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مقرّبان کسانی هستند که در کمالات پیشقدم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السّابقون السّابقون أولئک المقرّبون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تقسیم‌بندی سه گروه،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سابقون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متأخّر آمده، شاید به دلیل آن که تعدادشان کمتر است، ولی در تجلیل، ابتدا از آنان تجلیل شده است، سپس از اصحاب یمین و دیگران، چون مقامشان والاتر از دیگران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حضور در قیامت و کیفیّت محشور شدن، به قدری حتمی است که گویا در گذشته محقق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کنتم أزواجا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شیوه تبلیغ و آداب گفتگو، ابتدا بیانِ خلاصه‌ی مطلب و سپس تفصیل آن، مطلوب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کنتم أزواجا ثلاثة ـ فاصحاب ـ فاصحاب ـ و السّابقون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نیک‌بختی یا بدبختی، سعادت یا شقاوت، در قیامت دائمی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فاصحاب المیمنة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فاصحاب المشئمة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مصاحب و ملازم و جدا نشدنی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سبقت در ایمان و عمل و خیرات و نیکی‌ها ارزش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السّابقون السّابقون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کسانی که در دنیا به سوی خیرات سبقت می‌گیرند، در آخرت برای دریافت پاداش مقدّم‌ترند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السّابقون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اُولئک المقرّبون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پیشگامان در نیکی ها باید در جامعه مقرّب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أولئک المقرّبون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بهشت، محلّ کامیابی‌های مؤمن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جنات النّعیم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مقام معنوی، بالاتر از کامیابی مادّی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آنان مقرّب درگاه ما هستند،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أولئک المقرّبون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باغ‌های بهشتی قرار می‌گیرند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جنّات النّعیم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پیش‌کسوتان و پیشینیانِ صالح فراموش نشوند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ثلّة من الاولین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برای برانگیختن شوق و علاقه، بیان خصوصیات بهشت لازم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کیفیّت تخت‌ها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چگونگی نشستن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متقابلین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شیوه نشستن بهشتیان، نشستنِ گرداگرد است تا افراد روبروی یکدیگر قرار گیرند و چهره به چهره 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متقابلین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از آداب پذیرایی، فراهم نمودن جایی است که مهمان در آن احساس راحتی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سرر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متّکئین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89" w:name="pg3019_40063"/>
    </w:p>
    <w:p>
      <w:pPr>
        <w:pStyle w:val="Heading3"/>
        <w:numPr>
          <w:ilvl w:val="2"/>
          <w:numId w:val="1"/>
        </w:numPr>
        <w:rPr/>
      </w:pPr>
      <w:bookmarkStart w:id="90" w:name="__RefHeading___Toc662093_2749589250"/>
      <w:bookmarkStart w:id="91" w:name="_Toc31"/>
      <w:bookmarkEnd w:id="89"/>
      <w:bookmarkEnd w:id="90"/>
      <w:r>
        <w:rPr/>
        <w:t>3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17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24</w:t>
      </w:r>
      <w:bookmarkEnd w:id="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یَطُوفُ عَلَیْهِمْ وِلْدَانٌ مُّخَلَّدُونَ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بِأَکْوَابٍ وَ أَبَارِیقَ وَکَأْسٍ مِّن مَّعِینٍ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لاَّ یُصَدَّعُونَ عَنْهَا وَ لاَ یُنزِفُونَ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فَاکِهَةٍ مِّمَّا یَتَخَیَّرُونَ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وَلَحْمِ طَیْرٍ مِّمَّا یَشْتَهُونَ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حُورٌ عِینٌ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کَأَمْثَالِ اللُّؤْلُؤِ الْمَکْنُونِ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جَزَآءً بِمَا کَانُواْ یَعْمَلُونَ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گردشان پسرانی همیشه نوجوان به خدمت می‌گردند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جام‌ها و آبریزها و ظرف‌هایی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 و نوشیدنی‌های گورا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پذیرایی می‌نمایند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نوشیدنی‌ها نه سردرد می‌گیرند و نه مست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میوه‌هایی از هر چه انتخاب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گوشت پرنده از هر نوع که اشتها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زنانی سفید روی، درشت چشم و زیبا، همچون مروارید در صدف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پاداشی در برابر آنچه انجام می‌دادند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اکواب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جامِ بدون دسته و لوله گفته می‌شود، نظیر جام‌های نوشیدنی امروزی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اباریق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ابریق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ظرفی است که لوله و دسته دارد نظیر قوری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لیوانِ لبریز از شراب و نوشیدنی گویند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نوشیدنی روان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یصدعون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سردرد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این‌که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مصدّع شما نمی‌شوم، یعنی برای شما دردسر به وجود نمی‌آورم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ینزفون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از دست دادن عقل است و در اصل به معنای خالی کردن تدریجی آب چاه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تعبیر در مورد زنان بهشتی، مروارید در صدف است، که در عین زیبایی و درخشندگی، از دسترس نااهلان در امان و از نگاه نامحرمان به دور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 عین کامثال اللؤلؤ المکنون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مسئولین پذیرایی و شیوه پذیرایی بهشتیان، خصوصیاتی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لحظه در دسترس می‌باشند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نوجوانانی با قیافه‌ای زیبا و دلپذیرند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دلپذیری آنان موسمی و لحظه‌ای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مخلّدون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انواع وسایل پذیرایی را در دست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أکواب، أباریق، کأس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پذیرایی ابتدا با مایعات و نوشیدنی‌هاست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کأس من مَعین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عرضه می‌شود، آفاتی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لایصدّعون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ینزفون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مواد پذیرایی، متعدّد و متنوّع و به انتخاب مهمان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فاکهة ممّا یتخیّرون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اولویّت با نوشیدنی، سپس میوه و آنگاه غذای گرم و مطبوع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مَعین، فاکهة، لحم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گوشت پرنده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گوشت سفید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بر گوشت چرنده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گوشت قرمز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برتری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لحم طیر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نوع غذا، اشتها نقش اساسی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مما یشتهون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زنانی بهشتی‌اند که در عین زیبایی، عفیف و پاکدامن 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 عین کامثال اللؤلؤ المکنون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تمام اسباب کامیابی، در بهشت فراهم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فاکهة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 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کامیابی‌های بهشت، دائمی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یتخیرون، یشتهون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فعل مضارع بر دوام و استمرار دلالت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شیوه تبلیغ و دعوت به نیکی‌ها، از نقش عمل در رسیدن به پاداش‌های اخروی، غفلت نکنیم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جزاء بما کانوا یعملون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92" w:name="pg3019_40065"/>
    </w:p>
    <w:p>
      <w:pPr>
        <w:pStyle w:val="Heading3"/>
        <w:numPr>
          <w:ilvl w:val="2"/>
          <w:numId w:val="1"/>
        </w:numPr>
        <w:rPr/>
      </w:pPr>
      <w:bookmarkStart w:id="93" w:name="__RefHeading___Toc662095_2749589250"/>
      <w:bookmarkStart w:id="94" w:name="_Toc32"/>
      <w:bookmarkEnd w:id="92"/>
      <w:bookmarkEnd w:id="93"/>
      <w:r>
        <w:rPr/>
        <w:t>4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25</w:t>
      </w:r>
      <w:r>
        <w:rPr>
          <w:rtl w:val="true"/>
        </w:rPr>
        <w:t xml:space="preserve"> </w:t>
      </w:r>
      <w:r>
        <w:rPr>
          <w:rtl w:val="true"/>
        </w:rPr>
        <w:t xml:space="preserve">و </w:t>
      </w:r>
      <w:r>
        <w:rPr/>
        <w:t>26</w:t>
      </w:r>
      <w:bookmarkEnd w:id="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لاَ یَسْمَعُونَ فِیهَا لَغْواً وَلاَ تَأْثِیماً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إِلاَّ قِیلاً سَلاَماً سَلاَماً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آنجا سخن بیهوده و نسبت گناه به دیگری را نمی‌شنوند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سخنی جز سلام و درود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لغو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سخن بی‌فایده و بیهوده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تأثیم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نسبت دادن گناه به دیگران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روایات، عقل چنین توصیف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عُبد به الرّحمن و اکتُسب به الجَنان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کافی،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انسان با آن بندگی خدا کند و در راه کسب بهشت و سعادت جاودان قدم 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انسان کمی فکر کند که چند روز بندگی خدا در دنیا، این همه رفاه و آسایش و کامیابی در قیامت را به دنبال دارد و با این حال حاضر شود همه این لذّت‌های ابدی را به خاطر دنیای فانی از دست بدهد، کمال بی‌عقلی است و این است معنای خسارت واقعی که خداوند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انّ الخاسرین الّذین خسروا أنفسهم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زمر،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مردم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زیانکاران واقعی کسانی هستند که خودشان را باختند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دعای ماه رجب نیز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خاب الوافدون علی غیرک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مفاتیح الجنان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کسانی که به غیر تو رو کردند، باختند و سودی نبردند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بهشتیان از چند سوی، درود و سلام دریافت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جانب اصحاب یمین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 بهشتی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وامّا ان کان من أصحاب الیمین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فسلام لک من أصحاب الیمین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واقعه،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اگراز اصحاب یمین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به‌او 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طرف دوستان، بر تو 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جانب اعرافیان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علی الاعراف رجال یعرفون کلاّ بسیـماهم و نادوا أصحاب الجنة ان سلام علیکم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اعراف،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اعراف مردانی هستند که همه را به چهره می‌شناسند و بهشتیان را ندا می‌دهند که سلام بر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جانب فرشتگان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الملائکة یدخلون علیهم من کلّ باب سلام</w:t>
      </w:r>
      <w:bookmarkStart w:id="95" w:name="pg3019_40066"/>
    </w:p>
    <w:p>
      <w:pPr>
        <w:pStyle w:val="BookText"/>
        <w:rPr/>
      </w:pPr>
      <w:bookmarkEnd w:id="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علیکم بما صبرتم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رعد،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از هر سو بر آنان وارد می‌شوند و به خاطر صبر و مقاوتشان بر آنان سلام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طرف خداوند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قولاً من ربّ 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یس،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جانب خداوند رحیم، سلام بر آنان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سلاماً سلاما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؛ یا سخنان پیراسته از لغو و نارواست و یا گفتگوهای همراه با سلام و صلح و صفا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بهشت، اسباب آزار روحی و روانی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لایسمعون‌فیهالَغواً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معمولاً کامیابی‌های دنیوی آمیخته با لغو و گناه است، ولی در قیامت، چنین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لایسمعون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بهشت، سرای سلام و سلامت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الاّ قیلاً سلاما سلاما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جامعه‌ای که در آن سلام و سلامتی رواج دارد و لغو و بیهودگی در آن وجود ندارد، جامعه‌ای بهشتی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Heading3"/>
        <w:numPr>
          <w:ilvl w:val="2"/>
          <w:numId w:val="1"/>
        </w:numPr>
        <w:rPr/>
      </w:pPr>
      <w:bookmarkStart w:id="96" w:name="__RefHeading___Toc662097_2749589250"/>
      <w:bookmarkStart w:id="97" w:name="_Toc33"/>
      <w:bookmarkEnd w:id="96"/>
      <w:r>
        <w:rPr/>
        <w:t>5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27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40</w:t>
      </w:r>
      <w:bookmarkEnd w:id="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أَصْحَابُ الْیَمِینِ مَآ أَصْحَابُ الْیَمِینِ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سِدْرٍ مَّخْضُودٍ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طَلْحٍ مَّنضُودٍ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ظِلٍّ مَّمْدُودٍ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مَآءٍ مَّسْکُوبٍ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فَاکِهَةٍ کَثِیرَةٍ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لاَّ مَقْطُوعَةٍ وَ لاَ مَمْنُوعَةٍ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یاران راست، چه هستند یاران راست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درختان سدر بی خار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درختان موز که میوه‌هایش به صورت فشرده رویهم چیده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سایه‌ای پایدار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آبی‌ریزان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آبشارها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میوه‌ای فراوان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نه تمام می‌شود و نه از مصرف آن جلوگیری 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فُرُشٍ مَّرْفُوعَةٍ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إِنَّآ أَنشَأْنَاهُنَّ إِنشَآءً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فَجَعَلْنَاهُنَّ أَبْکَاراً 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عُرُباً أَتْرَاباً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لأِّصْحَابِ الْیَمِینِ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ثُلَّةٌ مِّنَ الْأَوَّلِینَ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ثُلَّةٌ مِّنَ الآخَرِینَ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خوابگانی والا قدر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 آنان را به نوع خاصی آفریدیم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آنان را دوشیزه و باکره قرار دادیم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زنانی هم سن و سال و شوهر دوست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نعمت‌ها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اصحاب یمین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گروهی از امت‌های قبل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گروهی از امّت‌های بعدی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سِدر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درختی است که سایه گسترده‌ای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مخضود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گیاهی که تیغ آن شکسته وبی‌خار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منضود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متراکم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مسکوب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ریزان همچون آبشار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اتراب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یعنی همانند و هم‌سن وسال، مانند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ترائب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معنی دنده‌های سینه که مشابه یکدیگرند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درخت موز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چنانکه در روایتی از حضرت علی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به این معنا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نورالثقلین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البتّه بعضی مفسّران، مراد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درخت اُمّ غیلان می‌دانند که همان درخت اقاقیا می‌باشد که دارای گلهای بسیار خوشبو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راهنما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فُرُش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زمین و مرکب و تشک و فرش و تخت گفته شده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مرفوعة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نفیس و گرانبها می‌باشد، چنانکه پیامبر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بهشت فرش‌هایی از ابریشم با رنگ‌های گوناگون روی یکدیگر قرار داده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نورالثقلین؛ کافی،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ظاهرا مراد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فُرش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اینجا، همسران و هم‌خوابگان و مراد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مرفوعة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ارزشمند بودن آنان به خاطر عقل و کمال و جمال است، چنانکه به دنبال آن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می‌خوانیم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انّا أنشأناهنّ اِنشاءً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عُرُب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زنی گفته می‌شود که خندان و طنّاز و عاشق همسر و نسبت به او فروتن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الیمین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کسانی هستند که 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المَیمنة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نامیده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آنجا که در قیامت نامه عمل خوبان را به دست راستشان می‌دهند و اهل یُمن و سعادت شده‌اند، آنان را اصحاب یمین نامیده‌اند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روایتی می‌خوانیم که پیامبر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امّ سلمه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پیر زنان سفید موی مؤمن را در قیامت به صورت دخترکانی جوان و زیبا قرار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نورالثقلین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پایان پاداش مقرّبان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جزاء بما کانوا یعملون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پاداشها و نعمت‌ها جزای عملکرد آنان بود، ولی در این آیات، پس از نعمت‌هایی که برای اصحاب یمین بیان شد، جمله‌ی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جزاء بما کانوا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نیامده است، گویا همه اینها لطف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نعمت‌های دنیوی آفاتی دارد؛ ولی در بهشت و نعمت‌های بهشتی هیچ نقص و آفتی نیست؛ مثلاً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گیاهش تیغ دارد، ولی گیاه بهشت تیغ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مخضود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سایه‌اش موقّت است، ولی در بهشت سایه درخت‌ها دائمی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ظلّ ممدود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میوه‌های دنیا یا نایاب است یا موسمی، ولی در قیامت میوه‌ها زیاد و دائمی و در دسترس همه و بدون ضرر و زیان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کثیرة، لا مقطوعة و لا ممنوعة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همسران در دنیا، گاهی متناسب نیستند، ولی در بهشت از هر جهت متناسبند،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أترابا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عاشق همسرشان نیستند، ولی در بهشت همه عاشقند،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عُرُبا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گاهی بیوه هستند، ولی در بهشت همه باکره‌اند،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أبکارا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 کلام، همسران در قیامت، آفرینش جدیدی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انشأناهن انشاءً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انبیای گذشته زیاد بودند، اوصیای آن‌ها نیز زیاد بوده‌اند، لذا درباره‌ی تعداد مقرّبان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ثلّة من الاوّلین و قلیل من الاخرین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مقرّبان از میان امت‌های گذشته بیش از مقرّبان این امّت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اصحاب یمین در قیامت، جایگاه بس والا و اعجاب برانگیزی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اصحاب الیمین ما اصحاب الیمین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گرچه دانشمندان به برخی خواص برگ سدر پی برده‌اند، امّا در این‌که چه تأثیری در هوا و محیط پیرامون خود دارد، نیاز به تلاش</w:t>
      </w:r>
      <w:bookmarkStart w:id="98" w:name="pg3019_40069"/>
    </w:p>
    <w:p>
      <w:pPr>
        <w:pStyle w:val="BookText"/>
        <w:rPr/>
      </w:pPr>
      <w:bookmarkEnd w:id="9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جدید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سدرٍ مخضود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آب جاری و ریزان، سالم‌تر از آب ساکن و راکد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مسکوب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بهشت و نعمت‌های بهشتی، از قبل آفریده و آماده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أنشأناهنّ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بکارت و دوشیزه بودن همسران بهشتی، مستمرّ و دائمی است و گرنه تفاوتی با دنیا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فجعلناهنّ ابکارا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هیچ گاه جهان از افراد خوب خالی نبوده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ثلّة من الاولین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راههای دستیابی به سعادت و رسیدن به قرب الهی، برای همه انسان‌ها در تمام دوران‌ها وجود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ثلّة من الاولین و ثلّة من الآخرین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99" w:name="__RefHeading___Toc662099_2749589250"/>
      <w:bookmarkStart w:id="100" w:name="_Toc34"/>
      <w:bookmarkEnd w:id="99"/>
      <w:r>
        <w:rPr/>
        <w:t>6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41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48</w:t>
      </w:r>
      <w:bookmarkEnd w:id="1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أَصْحَابُ الشِّمَالِ مَآ أَصْحَابُ الشِّمَالِ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سَمُومٍ وَحَمِیمٍ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ظِلٍّ مِّن یَحْمُومٍ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لاَّ بَارِدٍ وَ لاَ کَرِیمٍ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إِنَّهُمْ کَانُواْ قَبْلَ ذَلِکَ مُتْرَفِینَ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کَانُواْ یُصِرُّونَ عَلَی الْحِنثِ الْعَظِیمِ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کَانُواْ یَقُولُونَ أَئِذَا مِتْنَا وَ کُنَّا تُرَاباً وَ عِظَاماً أَءِنَّا لَمـَبْعُوثُونَ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أَوَ آبَآؤُنَا الْأَوَّلُونَ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یاران دست چپ، چه هستند یاران دست چپ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شقاوتمندان و نامه به دست چپ داده شدگان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میان باد سوزان و آب داغ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سایه‌ای از دود غلیظ و سیاهند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نه خنک است و نه سودبخش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البتّه آنان پیش از این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دنیا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نازپرورده و خوشگذران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همواره بر گناه بزرگ پافشاری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پیوسته می‌گفتند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هنگامی که ما مردیم و به صورت خاک و استخوان شدیم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حتما ما برانگیخته می‌شویم؟ و آیا نیاکان ما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نیز برانگیخته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سَموم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باد سوزانی است که مثل سم در بدن نفوذ کند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سوراخ‌های ریز بدن گفته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آب‌جوشان و بسیار داغ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یَحموم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دود غلیظ سیاه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مُترف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فرد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برخوردار از نعمت‌های زیاد که گرفتار غفلت و طغیان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حِنث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گناه بزرگ است و بیشتر در مورد پیمان شکنی و تخلّف از سوگند بکار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یُصرّون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لغت چهار مرتبه در قرآن آمده و در مورد اصرار بر انجام گناه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قیامت،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شمال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عذاب و شکنجه بسیار قرار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 سوزان، آب جوشان و دود سیاه، غلیظ و سوزان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مراغی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سموم و حمیم و ظل من یحموم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 قرآن به گونه‌ای است که آینده و حوادث قطعی آن را همچون گذشته ترسیم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گونه قیامت را مطرح می‌کند که گویی مجرمان حاضر و در دادگاه محاکمه و پرونده آنان بسته و فرمان صادر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مقایسه بهشتیان و دوزخیان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اینجا با توجّه به آیات متعدّد، میان جایگاه اصحاب یمین در بهشت و اصحاب شمال در جهنّم مقایسه‌ای می‌کنیم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اصحاب 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سایه‌ای ممتد ودائم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ظلّ ممدود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میوه‌هایی مجاز و مدام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مقطوعة و لا ممنوعة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نوشیدنی‌هایی پاکیزه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شرابا طهورا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انسان،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رودهایی از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أنهار من 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رودهایی از شیر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أنهار من لبن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رودهایی از شراب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أنهار من خمر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رودهایی از عسل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أنهار من عسل مصفّی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محمّد،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بهشت و باغ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جنّتان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الرّحمن،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برخوردهایی با سلام و سلامتی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قیلاً سلاما سلاما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واقعه،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ورودی با احترام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طبتم فادخلوها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زمر، 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برخورداری از رحمت و درود 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قولاً من ربّ رحیم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یس،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پذیرایی کنندگانی بی‌نظیر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یطوف علیهم ولدان مخلّدون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واقعه،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        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اصحاب شمال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سایه‌ای از دود سیاه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ظلّ من یحموم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خنک و نه سودمند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لابارد و لاکریم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آبی همچون فلز گداخته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بماء کالمهل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کهف،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آرزوی آب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افیضوا علینا من الماء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اعراف،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آبی سوزان و زهرآلود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حمیم و غساق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ص،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آبی چرک و خون‌آلود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غِسلین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حاقّه،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آبی پست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 صدید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ابراهیم،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مکانی تنگ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مکانا ضیّقا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فرقان،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لعنت و نفرین به یکدیگر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کلّما دخلت امةّ لعنت اختها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اعراف،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ورودی با قهر و نفرت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خذوه فغلّوه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حاقّه،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توهین و بایکوت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قال اخسئوا فیها و لاتکلّمون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مؤمنون،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گردش در میان آتش و آب‌سوزان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یطوفون بینها و بین حمیم 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الرّحمن،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قیامت دسته‌ای از مردم اهل شقاوتند و نامه عملشان را در دست چپ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أصحاب الشّمال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وضع دوزخیان به قدری هولناک است که مایه‌ی  شگفتی و تعجب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أصحاب الشّمال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عذاب‌های قیامت، بسیار سخت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نکره آمده که نشانه سختی و عظمت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خوشگذرانان سرمست بدانند که کامیابی‌های غافلانه، آنان را به چه ذلّت و نکبت و زجری خواهد کشید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مترفین ـ فی سموم و حمیم و</w:t>
      </w:r>
      <w:bookmarkStart w:id="101" w:name="pg3019_40072"/>
    </w:p>
    <w:p>
      <w:pPr>
        <w:pStyle w:val="BookText"/>
        <w:rPr/>
      </w:pPr>
      <w:bookmarkEnd w:id="1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ظل من یحموم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آنچه گناه را سنگین و خطرناک‌تر می‌کند، اصرار بر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یصرّون علی الحنث العظیم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خداوند عادل است و عذاب بر پایه عملکرد خود انسان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خلافکاران سه نوع شکنجه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بادی سوزان، آب داغ و سایه داغ، به خاطر آن است که سه خلاف پیوسته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یصرّون علی الحنث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یقولون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رفاه و عیّاشی، بستر ارتکاب گناه و تردید در معاد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مترفین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یصرّون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ءاذا متنا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منکران معاد، دلیلی بر انکار ندارند و تنها بعید می‌شمردند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ءاذا مِتنا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خطر آنجاست که انسان، تردید نابجای خود را در جامعه گسترش دهد و عامل انحراف دیگران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کانوا یقولون ءاذا متنا و کنّا ترابا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افراد شبهه افکن، دامنه‌ی تردید را توسعه می‌دهند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أوَ آباؤنا الاولون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02" w:name="__RefHeading___Toc662101_2749589250"/>
      <w:bookmarkStart w:id="103" w:name="_Toc35"/>
      <w:bookmarkEnd w:id="102"/>
      <w:r>
        <w:rPr/>
        <w:t>7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49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56</w:t>
      </w:r>
      <w:bookmarkEnd w:id="1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قُلْ إِنَّ الْأَوَّلِینَ و الاْخِرِینَ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پیشینیان و آیندگان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لَمَجْمُوعُونَ إِلَی مِیقَاتِ یَوْمٍ مَّعْلُومٍ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آینه به سوی وعدگاه روز معیّنی گردآوری خواهند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باید به شبهات، حتی اگر از سر عناد هم باشد، پاسخ قاطع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یقولون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 انّ الاوّلین و الاخرین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قدرت خداوند در محشور کردن گذشتگان وآیندگان یکسان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الاوّلین و الاخرین لمجموعون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همه مردم در یک روز مشخّص جمع می‌شوند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گرچه زمان قیامت در نزد ما نامعلوم است، امّا نزد خداوند مشخّص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معلوم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ثُمَّ إِنَّکُمْ أَیُّهَا الضَّـآلُّونَ الْمُکَذِّبُونَ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لَأَکِلُونَ مِن شَجَرٍ مِّن زَقُّومٍ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فَمَالِئُونَ مِنْهَا الْبُطُونَ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فَشَارِبُونَ عَلَیْهِ مِنَ الْحَمِیمِ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فَشَارِبُونَ شُرْبَ الْهِیمِ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هَـذَا نُزُلُهُمْ یَوْمَ الدِّینِ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همانا، ای گمراهان انکار کننده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حتما از درختی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 منظر و بد طعم و بد بو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زقّوم است خواهید 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شکم‌ها را از آن پر خواهید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روی آن از آب جوشان می‌نوشید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مانند شتران عطش زده می‌نوشید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است پذیرایی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ابتدایی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 روز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زقّوم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نام گیاه تلخ و بدبو و بدطعم است که شیره آن اگر به بدن برسد، بدن متورم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گیاه، غذای دوزخیان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نُزُل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آن چیزی گفته می‌شود که برای پذیرایی مقدّماتی مهمان آماده می‌شود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مرضی است که شتر به آن گرفتار می‌شود و هر چه آب می‌نوشد سیراب نمی‌شود تا بمیرد، همچنین به زمین ریگزار گفته می‌شود که هر چه آب در آن بریزند فرو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غذاهای تلخ دنیوی را انسان یا نمی‌خورد که در آخرت گنهکار باید بخورد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لآکلون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کم می‌خورد، که در آخرت باید سیر بخورد،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فمالئون منها البطون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یا با غذای دیگر جبران می‌کند، که در آخرت غذای دیگرش آب جوش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الحمیم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با بی‌میلی می‌خورد، که در آن روز مثل شتر تشنه به آب رسیده می‌خورد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شرب الهیم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دوزخیان، از سخت‌ترین خطاب‌های تحقیرآمیز برخوردارند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أیّها الضّالون المکذّبون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اصحاب شمال، گمراهان هستند،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أیّها الضّالّون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ما در هر نماز از خدا می‌خواهیم از آنان نباشیم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لا الضّالّین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04" w:name="pg3019_40074"/>
    </w:p>
    <w:p>
      <w:pPr>
        <w:pStyle w:val="BookText"/>
        <w:rPr/>
      </w:pPr>
      <w:bookmarkEnd w:id="104"/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بدتر از گمراهی، تکذیب کردن است وگرنه بسیاری از گمراهان، توفیق هدایت می‌یابند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الضالّون المکذّبون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تمام تحقیرهای روانی و عذاب جسمانی، پذیرایی مقدّماتی اصحاب شمال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پذیرایی اصلی چیست؟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هذا نزلهم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خداوند عادل است و کیفرهای او عادلانه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سختی‌ها نتیجه عملکرد خود انسان است و آن روز، روز کیفر و پاداش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05" w:name="__RefHeading___Toc662103_2749589250"/>
      <w:bookmarkStart w:id="106" w:name="_Toc36"/>
      <w:bookmarkEnd w:id="105"/>
      <w:r>
        <w:rPr/>
        <w:t>8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57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60</w:t>
      </w:r>
      <w:bookmarkEnd w:id="10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نَحْنُ خَلَقْنَاکُمْ فَلَوْلاَ تُصَدِّقُونَ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أَفَرَءَیْتُم مَّا تُمْنُونَ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أَأَنتُمْ تَخْلُقُونَهُ أَمْ نَحْنُ الْخَالِقُونَ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نَحْنُ قَدَّرْنَا بَیْنَکُمُ الْمَوْتَ وَ مَا نَحْنُ بِمَسْبُوقِینَ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شما را آفریدیم، پس چرا تصدیق نمی‌کنید؟ آیا آنچه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رحم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می‌ریزید دیده‌اید؟ آیا شما 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صورت انسان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می‌آفرینید یا ما آفریننده‌ایم؟ ماییم که مرگ را در میان شما مقدّر کردیم و هرگز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مغلوب نمی‌شویم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کسی بر ما پیشی نمی‌گیرد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آیات قبل بیان شد که اصحاب شِمال در معاد تردید داشته و می‌گفتند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اگر مردیم و خاک شدیم، باز زنده می‌شویم؟ از این آیه به بعد خداوند نمونه‌های قدرت خود را در دنیا بیان می‌کند تا استبعاد قیامت را برطرف نماید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استدلال‌های قرآن، فراتر از زمان و مکان است و تاریخ مصرف ندارد و به مقطعی از زمان و مکانی خاص تعلق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نطفه در رحم و بذر در زمین، در هر زمان و مکان و برای همه واضح و روشن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مخفی بودن زمان مرگ حکیمانه است و فوایدی را به دنبال دارد، از یک سوی آماده باش انسان که هر لحظه ممکن است مرگ فرا رسد و از سوی دیگر جریان عادی زندگی، زیرا منتظر زمان معیّنی برای مرگ نیست وگرنه زندگی برای او تلخ می‌شد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گرچه برخی مقدّمات تولید نسل، همچون آمیزش و ریزش نطفه 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رحم، به وسیله انسان است، امّا تلقیح نطفه و تخمک و رشد آن در چند مرحله و حفظ و تبدیل آن به یک انسان کامل با ویژگی‌های منحصر به فرد، تنها کار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أأنتم تخلقونه أم نحن الخالقون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حتی اگر بشر، در خارج از رحم همانندسازی کند، باز هم از قدرت الهی نمی‌کاهد و خالقیّت او را زیر سؤال نمی‌برد، زیرا این تأثیر و تأثّر به دست توانای خدا است و بشر در طراحی مراحل آفرینش نقشی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چرا شک در معاد می‌کنید؟ کسی که شما را آفرید بار دیگر نیز می‌آفریند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خلقناکم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با منکران و ناباوران، مستدل گفتگو 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خلقناکم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توبیخ بعد از استدلال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خلقناکم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توبیخ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فلولا تصدّقون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استدلال، به یک دلیل و نمونه بسنده نکنیم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أفرأیتم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ءأنتم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در تبلیغ و مجادله، با استفاده از شیوه سؤال و پرسش، وجدان مخاطبان را بیدار و به یاری فراخوانیم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أفرأیتم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أنتم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قدرت الهی، هم در آفریدن نمودار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خلقناکم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هم در میراندن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قدّرنا بینکم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مرگ، یک حادثه و اتّفاق نیست، بر اساس حکمت و حساب و کتاب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قدرّنا بینکم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پایان عمر و زمان مرگ، تنها به دست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قدّرنا بینکم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مرگ انسان نشانه‌ی عجز خداوند از زنده نگه داشتن نیست، بلکه تقدیری حکیمانه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قدّرنا بینکم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قدرت الهی مطلقه است و هیچ شخص یا قدرتی نمی‌تواند از مرگ فرار کرده و بر این تقدیر الهی غالب شده و بر آن پیشی بگیرد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نحن بمسبوقین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07" w:name="pg3019_40076"/>
    </w:p>
    <w:p>
      <w:pPr>
        <w:pStyle w:val="Heading3"/>
        <w:numPr>
          <w:ilvl w:val="2"/>
          <w:numId w:val="1"/>
        </w:numPr>
        <w:rPr/>
      </w:pPr>
      <w:bookmarkStart w:id="108" w:name="__RefHeading___Toc662105_2749589250"/>
      <w:bookmarkStart w:id="109" w:name="_Toc37"/>
      <w:bookmarkEnd w:id="107"/>
      <w:bookmarkEnd w:id="108"/>
      <w:r>
        <w:rPr/>
        <w:t>9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61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67</w:t>
      </w:r>
      <w:bookmarkEnd w:id="1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عَلَی أَن نُّبَدِّلَ أَمْثَالَکُمْ وَنُنشِئَکُمْ فِی مَا لاَ تَعْلَمُونَ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لَقَدْ عَلِمْتُمُ النَّشْأَة الْأُوْلَی فَلَوْلاَ تَذَکَّرُونَ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مانند شما را جانشین شما کنیم وشما را در جهانی که نمی‌دانید پدیدار گردانیم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آفرینش نخستین را دانستید، پس چرا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آفرینش دوباره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متذکّر نمی شوید؟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فلسفه مرگ، جایگزین شدن دیگران و پیدایش تحوّلات جدید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قدّرنا بینکم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نبدّل امثالکم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ننشئکم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قدرت خداوند بر جابجایی مرگ و زندگی، دلیل قدرت خداوند بر ایجاد معاد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فلولا تصدّقون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نبدّل أمثالکم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دنیا عبورگاه است نه توقّف‌گاه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نبدّل أمثالکم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انسان از وضع قیامت آگاه نیست که چه زمانی خواهد بود و در چه شرایطی حاضر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ننشئکم فیـما لاتعلمون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أَفَرَءَیْتُم مَّا تَحْرُثُونَ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أَأَنتُمْ تَزْرَعُونَهُ أَمْ نَحْنُ الزَّارِعُونَ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نَشَآءُ لَجَعَلْنَاهُ حُطَاماً فَظَلْتُمْ تَفَکَّهُونَ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إِنَّا لَمُغْرَمُونَ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 نَحْنُ مَحْرُومُونَ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آنچه را کشت می‌کنید، دیده‌اید؟ آیا شما آن را می‌رویانید  یا ما رویاننده‌ایم؟ اگر بخواهیم آن را خار و خاشاک می‌گردانیم، پس شما از روی تعجّب می‌گویید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زیان دیده‌ایم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محروم و بدبختیم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حُطام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معنی شکستن و خرد شدن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تفکّهون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میوه خوردن، فکاهی گفتن و تعجب و پشیمانی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مغرمون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پرداخت خسارت و زیان دیدن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کمی دقّت کنیم، زمین، بدن انسان را به خاک تبدیل می‌کند ولی بذر را به خاک تبدیل نمی‌کند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دانه درون زمین دو حرکت متضاد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دارد، ساقه به سوی بالا و ریشه به سوی پایین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ریشه، مواد غذایی را جذب و ساقه، موانع خود را حتی اگر سفت باشد دفع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دانه به چند خوشه تبدیل می‌شود و تولید مثل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نوع تغییر و تحوّلی در طبیعت، برای خداوند یکسان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حیات یا مرگ موجودات، شیرینی یا تلخی آب، همه در نزد قدرت خداوند یکسان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خلقناکم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قدّرنا بینکم الموت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الزارعون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لجعلناه حطاما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جعلناه اجاجا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راه‌های خداشناسی، فرض خلاف وضع موجود است، چنانکه گفته‌اند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تعرف الاشیاء باضدادها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با تصور ضدّ هر چیزی، جایگاه و اهمیّت آن چیز مشخص می‌شود، مثلاً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هر یک از شب یا روز طولانی شود، اگر آب‌ها به زمین فرو رود، اگر کشت‌ها همه خار شود، اگر آب‌ها تلخ شود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کسی می‌تواند آن را به وضع موجود تبدیل کند؟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اگر انسان به این نکته توجّه داشته باشد که هر چه دارد، هر لحظه در معرض تغییر و نابودی است و به پیامدهای از دست دادن آنها بیاندیشد، ارزش نعمت‌های موجود را بهتر درک خواهد کرد و به لطف و قدرت الهی بیشتر پی می‌برد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همان قدرتی که از یک دانه بذر، خوشه‌ها پدید می‌آورد، می‌تواند از تک سلّول انسان مرده‌ای دوباره او را زنده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أفرأیتم ما تحرثون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فعل و انفعالات طبیعی با اراده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نشاء لجعلناه حطاما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برخی انسان‌ها، تا محصولشان خار و خاشاک نشود و سرشان به سنگ نخورد، وجدانشان بیدار نمی‌شود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حُطاما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نحن محرومون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10" w:name="pg3019_40078"/>
    </w:p>
    <w:p>
      <w:pPr>
        <w:pStyle w:val="Heading3"/>
        <w:numPr>
          <w:ilvl w:val="2"/>
          <w:numId w:val="1"/>
        </w:numPr>
        <w:rPr/>
      </w:pPr>
      <w:bookmarkStart w:id="111" w:name="__RefHeading___Toc662107_2749589250"/>
      <w:bookmarkStart w:id="112" w:name="_Toc38"/>
      <w:bookmarkEnd w:id="110"/>
      <w:bookmarkEnd w:id="111"/>
      <w:r>
        <w:rPr/>
        <w:t>10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68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74</w:t>
      </w:r>
      <w:bookmarkEnd w:id="1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أَفَرَأَیْتُمُ الْمـَآءَ الَّذِی تَشْرَبُونَ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أَأَنتُمْ أَنزَلْتُموهُ مِنَ الْمُزْنِ أَمْ نَحْنُ الْمُنزِلُونَ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لَوْ نَشَآءُ جَعَلْنَاهُ أُجَاجاً فَلَوْلاَ تَشْکُرُونَ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آیا آبی را که می‌نوشید دیده‌اید؟ آیا شما آن را از ابر باران‌زا فرو آوردید یا ما فرو فرستنده‌ایم؟ اگر بخواهیم آن را شوروتلخ می‌گردانیم، پس چرا سپاسگزاری نمی کنید؟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مُزْن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ابر سفید باران‌زا گفته می‌شود،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اُجاج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 شور همراه با تلخی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حدیث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رسول خدا صلی‌الله‌علیه‌و‌آله آب می‌نوشید، می‌فرمود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الحمدللّه الّذی سقانی عَذبا فُراتا برحمته و لم یجعله مِلحا اُجاجا بذنوبی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وسائل، ج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خدا را شکر که به واسطه رحمتش به ما آب گوارا نوشاند و به خاطر گناهانِ ما، آن را شور قرار نداد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توجّه به نقش آب در رفع تشنگی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چگونگی پیدایش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المزن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فروآمدن باران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المنزلون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مزه و طعم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نشاء لجعلناه اجاجا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انسان را به شکرگذاری وامی‌دارد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فلولا تشکرون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الطاف دائمی خداوند، نشانه عجز او از تغییر و تحوّل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جمله‌ی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نشاء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آن است که ما آب را شور نمی‌کنیم، ولی می‌توانیم این کار را انجام دهیم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توجّه به نعمت‌ها، هم اعتقاد توحیدی انسان را بالا می‌برد،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الزارعون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المنزلون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روحیه تشکر را در انسان زنده می‌کند و هم استبعاد زنده شدن دوباره و معاد را برطرف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استدلال‌های قرآن، فراگیر، ساده و در عین حال عمیق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نگاهی به آب، برای توجّه انسان به مبدأ و معاد کافی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أفرأیتم الماء الّذی تشربون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نزول آب قابل نوشیدن، نشانه حکمت وقدرت الهی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الّذی تشربون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نزول باران از آسمان، از قدرت انسان خارج است و این برای خداشناسی کافی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ءأنتم انزلتموه من المزن ام نحن المنزلون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عملی بدون اراده الهی تحقق پیدا نمی‌کند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آفرینش، کلاس تدبّر،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أفرأیتم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تذکّر،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أفلا تذکّرون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زمینه‌ساز تشکّر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فلولا تشکرون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أَفَرَءَیْتُمُ النَّارَ الَّتِی تُورُونَ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أَأَنتُمْ أَنشَأْتُمْ شَجَرَتَهَآ أَمْ نَحْنُ الْمُنْشِئُونَ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نَحْنُ جَعَلْنَاهَا تَذْکِرَةً وَمَتَاعاً لِّلْمُقْوِینَ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فَسَبِّحْ بِاسْمِ رَبِّکَ الْعَظِیمِ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آتشی را که می‌افروزید، دیده‌اید؟ آیا شما درخت آن را ایجاد کرده‌اید یا ما ایجاد کننده‌ایم؟ ما آتش را وسیله تذکّر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قیامت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نعمتی برای مسافران قرار داده‌ایم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نام پروردگار بزرگت تسبیح گوی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خارج کردن چیزی پنهان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باطن و پشت چیز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آتشی که در وسائل آتش‌افروزی نهفته و با جرقه‌زدن بیرون می‌آورند،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حجاز دو نوع درختی بود که به‌عنوان دو چوب آتش‌زنه از آن استفاده می‌کردند، همچون جرقه‌ای که از زدن دو سنگ چخماق به دست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مُقوین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بیابان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بیابان‌گرد و مسافر،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مقوی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آیه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تردید در معاد مطرح شد، تا این آیات، خداوند بیش از بیست مرتبه مردم را خطاب کرده و آنان را به فکر و تدبیر در چگونگی به وجود آمدن کشت و آب و آتش و آفرینش انسان دعوت کرده است تا تردید نابجای کافران را برطرف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آیات، عناصر چهارگانه آب، خاک، باد و آتش، مطرح شده</w:t>
      </w:r>
      <w:bookmarkStart w:id="113" w:name="pg3019_40080"/>
    </w:p>
    <w:p>
      <w:pPr>
        <w:pStyle w:val="BookText"/>
        <w:rPr/>
      </w:pPr>
      <w:bookmarkEnd w:id="1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که همه تحت فرمان الهی و وسیله‌ای برای شناخت خداوند و پی بردن به قدرت او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در این سوره، چهار مرتبه از مردم اقرار گرفته که آیا شما در آفرینش خود، نزول باران، خروج گیاهان و تولید آتش نقشی دارید؟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نیاز به آتش در بیابان، بارزتر از نیاز به آن در محلّ مسکونی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 در بیابان، برای حفظ خود از سرما، پیدا کردن راه در شب و مقابله با خطر حیوانات وحشی، نیاز به نور و حرارت و آتش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همان خدایی که آتش را از دل چوب و درخت بیرون می‌آورد، مرده‌ها را از دل زمین بیرون می‌آورد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أفرأیتم النّار التی تورون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خروج آتش از درخت، از دو جهت می‌تواند یادآور قیامت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جهت خروج انرژی ذخیره شده در آن که در قالب جرقه و آتش بروز می‌کند، دیگر آن که آتش دنیا، انسان را به یاد آتش دوزخ می‌اندازد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جعلناها تذکرة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خداوند آنچه را برای رفع استبعاد معاد بود ذکر کرد، خواه اثر کند یا نکند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وظیفه‌ی تو تسبیح خداوند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فسبّح باسم ربّک العظیم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14" w:name="__RefHeading___Toc662109_2749589250"/>
      <w:bookmarkStart w:id="115" w:name="_Toc39"/>
      <w:bookmarkEnd w:id="114"/>
      <w:r>
        <w:rPr/>
        <w:t>11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75</w:t>
      </w:r>
      <w:r>
        <w:rPr>
          <w:rtl w:val="true"/>
        </w:rPr>
        <w:t xml:space="preserve"> </w:t>
      </w:r>
      <w:r>
        <w:rPr>
          <w:rtl w:val="true"/>
        </w:rPr>
        <w:t xml:space="preserve">و </w:t>
      </w:r>
      <w:r>
        <w:rPr/>
        <w:t>76</w:t>
      </w:r>
      <w:bookmarkEnd w:id="1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فَلاَ اُقْسِمُ بِمَوَاقِعِ النُّجُومِ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وَإِنَّهُ لَقَسَمٌ لَّوْ تَعْلَمُونَ عَظِیمٌ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سوگند به جایگاه ستارگان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البتّه اگر بدانید این سوگندی است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چیز و هیچ‌کس بدون اراده خدا نمی‌تواند در جهان تأثیر 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بنابراین، اعتقاد به تأثیر ستارگان در زندگی انسان خرافه‌ای بیش نیست و هیچ کس ستاره‌ی بختی در آسمان ندارد که موجب خوش بختی یا بد بختی او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کاظم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خداوند، ستارگان را ستایش کرده و به جایگاه آنها سوگند یاد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راهنما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16" w:name="pg3019_40081"/>
    </w:p>
    <w:p>
      <w:pPr>
        <w:pStyle w:val="BookText"/>
        <w:rPr/>
      </w:pPr>
      <w:bookmarkEnd w:id="116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مواقع النجوم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محل استقرار و حرکت ستارگان گفته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مسیر گردش کرات آسمانی مهم‌تر از سوگند به خود آنهاست، چون عظمت و وسعت مواقع نجوم، هزاران برابر کرات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خداوند در این سوره، فکر انسان را از نطفه و بذر و آب و آتش تا مسیر حرکت کرات آسمانی جولان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أفرایتم ما تمنون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اقسم بمواقع النجوم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خداوند، گاهی به چیزهای کوچکی مانند انجیر سوگند یاد می‌کند،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التین و الزیتون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گاهی به کهکشان و مسیر ستارگان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برای خداوند کوچک و بزرگ، کاه و کوه یکی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 اقسم بمواقع النجوم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هر ستاره‌ای، مدار و مسیر حرکت منظّم و مخصوص به خود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بمواقع النجوم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بشر به تمام مسیرهای کرات آسمانی آگاه نیست و علم نجوم و کیهان‌شناسی انسان علی‌رغم تلاش او ناقص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 تعلمون 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17" w:name="__RefHeading___Toc662111_2749589250"/>
      <w:bookmarkStart w:id="118" w:name="_Toc40"/>
      <w:bookmarkEnd w:id="117"/>
      <w:r>
        <w:rPr/>
        <w:t>12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77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80</w:t>
      </w:r>
      <w:bookmarkEnd w:id="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إِنَّهُ لَقُرْآنٌ کَرِیمٌ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فِی کِتَابٍ مَّکْنُونٍ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لاَّیَمَسُّهُ إِلاَّ الْمُطَهَّرُونَ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تَنزِیلٌ مِّن رَّبِّ الْعَالَمِینَ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آن قرآن کریم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کتاب محفوظی جای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پاکیزگان به آن دست نزنند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 آمده از سوی پروردگار جهانیان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ظاهرا مراد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مکنون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همان لوح محفوظ است، زیرا در سوره بروج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 هو قرآن مجید فی لوح محفوظ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بروج،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این سوره می‌خوانیم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لقرآن کریم فی کتاب مکنون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قرآن، خداوند و آنچه مربوط به اوست، به صفت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متّصف شده‌اند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خداوند، کریم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غرّک بربّک الکریم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انفطار،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قرآن، کریم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لقرآن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واقعه،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رسول خدا، کریم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جاءهم رسولٌ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دخان،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واسطه نزول وحی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جبرئیل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کریم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انه لقول رسول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تکویر،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حضرت علی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خطبه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نهج‌البلاغه، اهل بیت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کرائم القرآن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می‌نامد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انسان نیز به عنوان برترین مخلوق الهی، مورد کرامت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لقد کرّمنا بنی آدم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اسراء،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تلاوت الفاظ و فهم لغات قرآن، برای همه ممکن است، امّا تماس با روح قرآن، طهارتی مخصوص می‌خواهد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لیذهب عنکم الرّجس اهل البیت و یُطهّرکم تطهیرا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احزاب،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 نفرمود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یقرئه و لا یفهمه الاّ المطهّرون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بلکه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یَمسّه الاّ المطهرون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تماس، معنای خاص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چنانکه در روایت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مقرّبان درگاه الهی با قرآن تماس پیدا 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درّالمنثور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 کریم است، زیرا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سرچشمه‌ی آن از لوح محفوظ و کتاب مکنون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کتابٍ مکنون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واسطه آن، فرشتگان و پیامبر و اهل بیت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مطهّرند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یمسّه الا المطهّرون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و هدف آن تربیت جهانیان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تنزیل من ربّ العالمین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قرآن، مطهّر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صُحفا مطهّرة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بیّنه،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تنها پاکان می‌توانند آن را مس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یمسّه الاّ المطهّرون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 چنان نیست که دشمنان آنان را توصیف می‌کردند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خیال‌پردازی ذهن پیامبر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تُملی علیه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فرقان،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افسانه و غیر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واقعی،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هذا الاّ اساطیر الاولین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انعام،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آموخته‌هایی از دیگران،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یُعلّمه بشر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نحل،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نه کار گروهی هم‌فکر،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أعانه علیه قوم آخرون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فرقان،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بلکه از جانب پروردگار جهانیان برای رشد انسان نازل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تنزیل من ربّ العالمین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 کلید کرامت و عزّتِ فرد و جامعه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به آن، تلاوت آن، تدبّر در آن، حفظ آن، استدلال به آن و پندگیری از آن مایه‌ی رشد و کرامت انسان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لقرآن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قرآن، در مسائل فردی، خانوادگی، اجتماعی، اقتصادی، سیاسی، عبادی، نظامی، اخلاقی، اعتقادی، تربیتی و فرهنگی، به انسان نور و روشنایی می‌دهد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لقرآن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قرآن، حرف سست، زشت، ناموزون و دور از منطق نیامده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لقرآن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خداوند، برای بزرگ‌ترین سند تشریع یعنی قرآن، به بزرگ‌ترین بخش تکوین یعنی کهکشان‌ها، سوگند یاد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أقسم بمواقع النّجوم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لقرآن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قرآن، با نهایت کرامت، معارف خود را در اختیار قرار داده و هر کس می‌تواند به گونه‌ای از آن بهره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لقرآن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قرآن، تنها الفاظ و عبارات نیست، محتوایی والا دارد که در نزد خداوند محفوظ و مکنون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کتاب مکنون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بهره‌بردن از قرآن آدابی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افراد بی‌وضو حق دست زدن به آن را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نورالثقلین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یمسّه الا المطهرون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حقایق بلند قرآن را افراد آلوده به شرک و کفر و نفاق و عناد درک نمی‌کنند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یمسّه الا المطهرون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قرآن، جلوه‌ای از ربوبیّت خداوند و برنامه‌ای جامع برای رشد و تربیت انسان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تنزیل من ربّ العالمین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19" w:name="pg3019_40084"/>
    </w:p>
    <w:p>
      <w:pPr>
        <w:pStyle w:val="Heading3"/>
        <w:numPr>
          <w:ilvl w:val="2"/>
          <w:numId w:val="1"/>
        </w:numPr>
        <w:rPr/>
      </w:pPr>
      <w:bookmarkStart w:id="120" w:name="__RefHeading___Toc662113_2749589250"/>
      <w:bookmarkStart w:id="121" w:name="_Toc41"/>
      <w:bookmarkEnd w:id="119"/>
      <w:bookmarkEnd w:id="120"/>
      <w:r>
        <w:rPr/>
        <w:t>13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81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87</w:t>
      </w:r>
      <w:bookmarkEnd w:id="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أَفَبِهَـذَا الْحَدِیثِ أَنتُم مُّدْهِنُونَ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تَجْعَلُونَ رِزْقَکُمْ أَنَّکُمْ تُکَذِّبُونَ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 شما با این سخن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با سبکی و سستی برخورد می‌کنید؟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 خود را تکذیب آن قرار می‌دهید؟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مُدهِنون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دُهن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روغن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مداهنه، گاهی به معنای مدارا و ملایمت و گاهی سستی و ضعف می‌آید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عدّه‌ای در حال مسافرت بودند که با کمبود آب مواجه شدند و عطش بر مردم غلبه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به دعا برداشتند و باران بارید و همه را سیراب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میان یکی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باران به خاطر طلوع فلان ستاره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دعای پیامبر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آیه نازل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تجعلون رزقکم انّکم تکذبون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پیامبر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جای شکر روزی‌هایتان، تکذیب می‌کنید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نمونه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آری همواره در جامعه افرادی وجود دارند که موجودیّت و شخصیّت خود را در مخالفت با دیگران می‌بینند و تمام هنر خود را در کوک کردن ساز مخالفت بکار می‌گیرند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همه موافق باشند او مخالفت می‌کند و اگر همه مخالف باشند، او موافق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کار به دلیل ندارد و دوست دارد همیشه بر خلاف دیگران حرکت کند و این نگرش در حرکات و گفتار و برخوردهای شخصی او نمایان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سعی می‌کند در چگونگی اصلاح سر و صورت یا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رنگ و نوع لباس، یا لحن و صوت و استفاده از الفاظ و اصطلاحات و یا نوشتار، حتی در نام‌گذاری فرزند، رفتاری غیر متعارف و انگشت‌نما داشته باشد و به این طریق خود را جدا و بهتر از دیگران مطرح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هر چه قداست و عظمت بیشتر باشد، سهل انگاری خطرناک‌تر و توبیخ بیشتر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أفبهذا الحدیث انتم مدهنون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مداهنه و سازشکاری در برابر اصول مسلّم دین، پذیرفته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انّه لقرآن کریم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أفبهذا الحدیث انتم مدهنون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سهل انگاری، سستی و سازش در دین، به تدریج انسان را به انکار وادار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أفبهذا الحدیث انتم مدهنون و تجعلون رزقکم انّکم تکذبون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 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فَلَوْلاَ إذَا بَلَغَتِ الْحُلْقُومَ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أَنتُمْ حِینَئِذٍ تَنظُرُونَ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نَحْنُ أَقْرَبُ إِلَیْهِ مِنکُمْ وَلَکِن لاَّ تُبْصِرُونَ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فَلَوْلاَ إِن کُنتُمْ غَیْرَ مَدِینِینَ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تَرْجِعُونَهَآ إِن کُنتُمْ صَادِقِینَ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چرا آنگاه که جان به گلوگاه 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شما در آن هنگام نظاره می‌کنید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ما از شما به 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نزدیک‌تریم، ولی نمی‌بینید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اگر شما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برابر اعمالتان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مجازات شدنی نیستید، چرا آن جان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احتضار به بدن خود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نمی‌گردانید اگر راست می‌گویید؟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منکران معاد در قدرت خداوند برای مبعوث کردن مردگان شک دارند، آیا قدرت او را در گرفتن جان انسان‌ها، انکار می‌کنند؟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صحنه جان دادن محتضر را می‌بینند که احدی هیچ کاری نمی‌تواند بکند، عجز خود و قدرت نمایی او را در حال احتضار دیده‌اند، همان قدرت که می‌تواند جان را بگیرد، می‌تواند جان را باز گرداند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مرگ به اراده و تقدیر الهی نبود و اتّفاقی بود، چاره‌جویی و جلوگیری از آن امکان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منکران باید استدلال آورد، چنانکه در آیات متعدّد این سوره خداوند بارها استدلال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أفرأیتم ما تمنون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أفرأیتم ما تحرثون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أفرأیتم النار الّتی تورون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البتّه گاهی هم باید با نشان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دادن صحنه عجزشان آنان را تحقیر کرد، چنانکه در این آیات خداوند خطاب به آنان 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شما قدرت دور کردن مرگ و زنده نگه داشتن عزیزتان را در لحظه احتضار ندارید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خداوند، به همه بندگان، خوب یا بد، نزدیک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اقرب الیه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مهم و ارزشمند است این‌که ما با ایمان و عمل صالح به خدا نزدیک شویم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معنای جزاست و لذا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یوم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از نام‌های قیامت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مالک یوم الدین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غیر از دیدن است، چه بسا انسان به چیزی نگاه می‌کند، اما آن را نمی‌بیند و در فکر چیز دیگری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تنظرون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لا تبصرون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لحظه‌ی احتضار و مرگ، برای همه حتمی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 بلغت الحلقوم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کلمه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اذا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موارد حتمی الوقوع بکار 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خروج روح از بدن، از مجرای تنفسی و حلقوم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بلغت الحلقوم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خداوند برای برطرف کردن تردید معاد، هم قدرت خود را در حیات مطرح می‌کند و هم در حال مرگ و به این طریق اتمام حجّت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بلغت الحلقوم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خداوند، از نزدیک‌ترین افراد به انسان، نزدیک‌تر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نزدیکی دیگران جسمی است و نزدیکی او ناشی از احاطه کامل به مخلوق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نحن اقرب الیه منکم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معاد و کیفر و پاداش اخروی، قطعی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کنتم غیر مدینین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بکارگیری فعل ماضی برای بیان آینده، نشانه حتمی و قطعی بودن آن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bookmarkStart w:id="122" w:name="pg3019_40087"/>
    </w:p>
    <w:p>
      <w:pPr>
        <w:pStyle w:val="Heading3"/>
        <w:numPr>
          <w:ilvl w:val="2"/>
          <w:numId w:val="1"/>
        </w:numPr>
        <w:rPr/>
      </w:pPr>
      <w:bookmarkStart w:id="123" w:name="__RefHeading___Toc662115_2749589250"/>
      <w:bookmarkStart w:id="124" w:name="_Toc42"/>
      <w:bookmarkEnd w:id="122"/>
      <w:bookmarkEnd w:id="123"/>
      <w:r>
        <w:rPr/>
        <w:t>14</w:t>
      </w:r>
      <w:r>
        <w:rPr>
          <w:rtl w:val="true"/>
        </w:rPr>
        <w:t xml:space="preserve">- </w:t>
      </w:r>
      <w:r>
        <w:rPr>
          <w:rtl w:val="true"/>
        </w:rPr>
        <w:t xml:space="preserve">آیات </w:t>
      </w:r>
      <w:r>
        <w:rPr/>
        <w:t>88</w:t>
      </w:r>
      <w:r>
        <w:rPr>
          <w:rtl w:val="true"/>
        </w:rPr>
        <w:t xml:space="preserve"> </w:t>
      </w:r>
      <w:r>
        <w:rPr>
          <w:rtl w:val="true"/>
        </w:rPr>
        <w:t xml:space="preserve">تا </w:t>
      </w:r>
      <w:r>
        <w:rPr/>
        <w:t>96</w:t>
      </w:r>
      <w:bookmarkEnd w:id="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تفسیر سوره‌های الرحمن و واقعه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فَأَمَّآ إِن کَانَ مِنَ الْمُقَرَّبِینَ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فَرَوْحٌ وَرَیْحَانٌ وَجَنَّتُ نَعِیمٍ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أَمَّآ إِن کَانَ مِنْ أَصْحَابِ الْیَمِینِ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فَسَلاَمٌ لَّکَ مِنْ أَصْحَابِ الْیَمِینِ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أَمَّآ إِن کَانَ مِنَ الْمُکَذِّبِینَ الضَّآلِّینَ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فَنُزُلٌ مِّنْ حَمِیمٍ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 تَصْلِیَةُ جَحِیمٍ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إِنَّ هَـذَا لَهُوَ حَقُّ الْیَقِینِ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اگر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محتضر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مقرّبان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راحت و رحمت و بهشت پر نعمت، روزی او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امّا اگر از اصحاب یمین باشد،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او گفته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طرف اصحاب یمین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هم فکران تو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سلام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امّا اگر از تکذیب کنندگان گمراه باشد، با آبی جوشان پذیرایی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ورود به دوزخ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جزای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این مطلب، حق و یقینی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فَسَبِّحْ بِاسْمِ رَبِّکَ الْعَظِیمِ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به نام پروردگار بزرگوارت تسبیح کن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نکتـه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* 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رَوح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راحت و آسایش و رحمت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گیاهان خوشبو و معطّر گفته می‌شود، همچنین به معنای رزق و روزی نیز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تصلیة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صَلْی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معنای چشیدن، بریان شدن و افتادن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آغاز این سوره، مردم را به سه دسته تقسیم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کنتم ازواجا ثلاثة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مقرّبان درگاه الهی، اصحاب یمین و اصحاب شمال، پایان سوره نیز سرنوشت این سه گروه را تکرار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هرکس به میزان قرب خود، پاداش دریافت می‌دارد؛ چنانکه امام 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محتضر از مقرّبان باشد، روح و ریحان در قبر و بهشت پر نعمت برای آخرت او مقرر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البتّه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مقرّبون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توجّه به 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همان پیشتازان در ایمان و عمل صالح می‌باشند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السابقون السابقون اولئک المقرّبون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اصحاب یمین در لحظه‌ی مرگ تنها رفع نگرانی می‌شود تا قیامت پاداش دریافت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ظاهرا مراد از اصحاب یمین کسانی هستند که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نامه عملشان به دست راستشان داده می‌شود که در آیات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اسراء و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حاقّه و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سوره انشقاق از آنان با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مَن اُوتِیَ کتابه بیَمینه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برده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مراد از اصحاب شمال نیز کسانی هستند که نامه عملشان به دست چپشان داده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امام باقر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روایت شده که منظور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المکذّبین الضالّین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مشرکان می‌باشند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نورالثقلین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لک من اصحاب الیمین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چند معنا بیان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اهل بهشت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آنکه شخص معیّنی در کار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می‌شود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بهشتیان به پیامبر درود می‌فرستند، بخاطر زحمات او که آنان را به این مقام رسانده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به خاطر رستگاری این گروه در خیر و سلامتی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راهنما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ثمّ انّکم ایّها الضّالون المکذّبون، لأکلون من شجر من زقّوم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در آیه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می‌فرماید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امّا ان کان من المکذّبین الضّالین فنزل من حمیم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در آیه اول، ضالّین بر مکذّبین مقدّم شده و در پایان برعکس شده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نظر می‌رسد که خطاب آیه اول در دنیا است که انسان از انحراف و گمراهی به تکذیب کشیده می‌شود، ولی در آخر سوره مسئله جان دادن مطرح است که آغاز کیفر است و کیفر، از خلاف سنگین آغاز می‌شود، تکذیب مهم‌تر از انحراف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آیات، لحظات جان دادن سه گروه در کنار هم مطرح شده است تا انسان در این نمایشگاه معنوی، کدام یک را انتخاب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 و ریحان و جنّة نعیم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نزل من حمیم و تصلیة جحیم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پاداش مقرّبان و اصحاب یمین دلیلی نیامده است، ولی برای کیفر کافران دلیل آمده که چون مکذّب و ضالّ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تنبیه، دلیل می‌خواهد ولی در لطف و محبت، کسی سراغ علّت نمی‌رود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کبیر فخررازی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پذیرایی با آب جوشان، در برزخ و قبر است و ورود به دوزخ، در قیامت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تفسیر نورالثقلین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 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سوره با یاد معاد آغاز و با نام معاد ختم گردیده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پیـام 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مقرّبان، پس از جان دادن، بلافاصله به راحت و رفاه می‌رسند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فروح و ریحان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دلالت بر گذشت زمانی اندک می‌کند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مرگ برای مقرّبان، زمینه‌ساز سه رحمت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رهایی از غصّه‌ها و سختی‌های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فروحٌ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رسیدن به الطاف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رسیدن به کامیابی ابدی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جنّة نعیم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لحظات احتضار و مرگ و اخبار چگونگی جان دادن مقرّبان، اصحاب یمین و اصحاب شمال را باور کرده و جدّی بگیریم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هذا لهو حق الیقین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سختی جان دادن کفار و کیفر آنان با حمیم و جحیم، حق و عادلانه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فنزل من حمیم و تصلیة جحیم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هذا لهو حق الیقین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ـ کیفر یک عمر انحراف و تکذیب،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المکذّبین الضالّین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پذیرایی با نوشیدنی سوزان در جایگاهی آتشین است،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فنزل من حمیم و تصلیة جحیم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خداوند از کیفر نابجا منزّه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فسبح باسم ربّک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ـ وجود قیامت و نظام کیفر و پاداش، نشانه ربوبیّت خداوند در جهت تربیت انسان است که ستایش پروردگار را می‌طلبد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فسبّح باسم ربّک العظیم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والحمدللّه ربّ العالمین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 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8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8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86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image" Target="media/image2.jpeg"/><Relationship Id="rId85" Type="http://schemas.openxmlformats.org/officeDocument/2006/relationships/image" Target="media/image2.jpeg"/><Relationship Id="rId86" Type="http://schemas.openxmlformats.org/officeDocument/2006/relationships/footer" Target="footer79.xml"/><Relationship Id="rId87" Type="http://schemas.openxmlformats.org/officeDocument/2006/relationships/numbering" Target="numbering.xml"/><Relationship Id="rId88" Type="http://schemas.openxmlformats.org/officeDocument/2006/relationships/fontTable" Target="fontTable.xml"/><Relationship Id="rId89" Type="http://schemas.openxmlformats.org/officeDocument/2006/relationships/settings" Target="settings.xml"/><Relationship Id="rId9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82</Pages>
  <Words>18940</Words>
  <Characters>75917</Characters>
  <CharactersWithSpaces>94068</CharactersWithSpaces>
  <Paragraphs>1149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2026-08-17T19:29:46Z</dcterms:created>
  <dc:creator>ghaemiyeh.com</dc:creator>
  <dc:description/>
  <dc:language>en-US</dc:language>
  <cp:lastModifiedBy/>
  <dcterms:modified xsi:type="dcterms:W3CDTF">2026-08-17T22:59:49Z</dcterms:modified>
  <cp:revision>1</cp:revision>
  <dc:subject/>
  <dc:title>تفسیر سوره های الرحمن و واقعه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